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2E9B" w14:textId="77777777" w:rsidR="001D4176" w:rsidRDefault="001D4176" w:rsidP="001D4176">
      <w:pPr>
        <w:rPr>
          <w:rFonts w:ascii="Tahoma" w:hAnsi="Tahoma" w:cs="Tahoma"/>
          <w:b/>
          <w:bCs/>
          <w:color w:val="025A5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color w:val="025A50"/>
          <w:sz w:val="18"/>
          <w:szCs w:val="18"/>
          <w:shd w:val="clear" w:color="auto" w:fill="FFFFFF"/>
        </w:rPr>
        <w:t>Agencja Restrukturyzacji i Modernizacji Rolnictwa</w:t>
      </w:r>
    </w:p>
    <w:p w14:paraId="4894D696" w14:textId="77777777" w:rsidR="001D4176" w:rsidRPr="00DC3177" w:rsidRDefault="001D4176" w:rsidP="001D4176">
      <w:pPr>
        <w:rPr>
          <w:rFonts w:ascii="Tahoma" w:hAnsi="Tahoma" w:cs="Tahoma"/>
          <w:color w:val="025A50"/>
          <w:sz w:val="18"/>
          <w:szCs w:val="18"/>
          <w:shd w:val="clear" w:color="auto" w:fill="FFFFFF"/>
        </w:rPr>
      </w:pPr>
      <w:r w:rsidRPr="00DC3177">
        <w:rPr>
          <w:rFonts w:ascii="Tahoma" w:hAnsi="Tahoma" w:cs="Tahoma"/>
          <w:color w:val="025A50"/>
          <w:sz w:val="18"/>
          <w:szCs w:val="18"/>
          <w:shd w:val="clear" w:color="auto" w:fill="FFFFFF"/>
        </w:rPr>
        <w:t>Departament Baz Referencyjnych i Kontroli Terenowych</w:t>
      </w:r>
    </w:p>
    <w:p w14:paraId="10F91003" w14:textId="77777777" w:rsidR="001D4176" w:rsidRDefault="001D4176" w:rsidP="001D4176">
      <w:pPr>
        <w:rPr>
          <w:rFonts w:ascii="Tahoma" w:hAnsi="Tahoma" w:cs="Tahoma"/>
          <w:color w:val="025A5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25A50"/>
          <w:sz w:val="18"/>
          <w:szCs w:val="18"/>
          <w:shd w:val="clear" w:color="auto" w:fill="FFFFFF"/>
        </w:rPr>
        <w:t>ul. Poleczki 33</w:t>
      </w:r>
    </w:p>
    <w:p w14:paraId="3DE7FC8F" w14:textId="77777777" w:rsidR="001D4176" w:rsidRDefault="001D4176" w:rsidP="001D4176">
      <w:pPr>
        <w:rPr>
          <w:rFonts w:ascii="Tahoma" w:hAnsi="Tahoma" w:cs="Tahoma"/>
          <w:color w:val="025A5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25A50"/>
          <w:sz w:val="18"/>
          <w:szCs w:val="18"/>
          <w:shd w:val="clear" w:color="auto" w:fill="FFFFFF"/>
        </w:rPr>
        <w:t>02-822 Warszawa</w:t>
      </w:r>
    </w:p>
    <w:p w14:paraId="5B9FF495" w14:textId="77777777" w:rsidR="0066125D" w:rsidRPr="00A200AD" w:rsidRDefault="0066125D" w:rsidP="0066125D">
      <w:pPr>
        <w:shd w:val="clear" w:color="auto" w:fill="FFFFFF"/>
        <w:rPr>
          <w:rFonts w:eastAsia="Calibri"/>
          <w:bCs/>
          <w:sz w:val="24"/>
          <w:szCs w:val="24"/>
        </w:rPr>
      </w:pPr>
    </w:p>
    <w:p w14:paraId="455EB1E0" w14:textId="4863EB87" w:rsidR="0066125D" w:rsidRPr="00A200AD" w:rsidRDefault="0066125D" w:rsidP="0066125D">
      <w:pPr>
        <w:shd w:val="clear" w:color="auto" w:fill="FFFFFF"/>
        <w:rPr>
          <w:rFonts w:eastAsia="Calibri"/>
          <w:sz w:val="24"/>
          <w:szCs w:val="24"/>
        </w:rPr>
      </w:pPr>
      <w:r w:rsidRPr="00A200AD">
        <w:rPr>
          <w:rFonts w:eastAsia="Calibri"/>
          <w:bCs/>
          <w:sz w:val="24"/>
          <w:szCs w:val="24"/>
        </w:rPr>
        <w:tab/>
      </w:r>
      <w:r w:rsidRPr="00A200AD">
        <w:rPr>
          <w:rFonts w:eastAsia="Calibri"/>
          <w:bCs/>
          <w:sz w:val="24"/>
          <w:szCs w:val="24"/>
        </w:rPr>
        <w:tab/>
      </w:r>
      <w:r w:rsidRPr="00A200AD">
        <w:rPr>
          <w:rFonts w:eastAsia="Calibri"/>
          <w:bCs/>
          <w:sz w:val="24"/>
          <w:szCs w:val="24"/>
        </w:rPr>
        <w:tab/>
      </w:r>
      <w:r w:rsidRPr="00A200AD">
        <w:rPr>
          <w:rFonts w:eastAsia="Calibri"/>
          <w:bCs/>
          <w:sz w:val="24"/>
          <w:szCs w:val="24"/>
        </w:rPr>
        <w:tab/>
      </w:r>
      <w:r w:rsidRPr="00A200AD">
        <w:rPr>
          <w:rFonts w:eastAsia="Calibri"/>
          <w:bCs/>
          <w:sz w:val="24"/>
          <w:szCs w:val="24"/>
        </w:rPr>
        <w:tab/>
      </w:r>
    </w:p>
    <w:p w14:paraId="5CDAB73D" w14:textId="77777777" w:rsidR="0066125D" w:rsidRPr="001D4176" w:rsidRDefault="0066125D" w:rsidP="0066125D">
      <w:pPr>
        <w:shd w:val="clear" w:color="auto" w:fill="FFFFFF"/>
        <w:spacing w:line="461" w:lineRule="exact"/>
        <w:ind w:right="24"/>
        <w:jc w:val="center"/>
        <w:rPr>
          <w:rFonts w:eastAsia="Calibri"/>
          <w:b/>
          <w:bCs/>
          <w:sz w:val="22"/>
          <w:szCs w:val="22"/>
        </w:rPr>
      </w:pPr>
      <w:r w:rsidRPr="001D4176">
        <w:rPr>
          <w:rFonts w:eastAsia="Calibri"/>
          <w:b/>
          <w:bCs/>
          <w:sz w:val="22"/>
          <w:szCs w:val="22"/>
        </w:rPr>
        <w:t>Formularz zapytania ofertowego</w:t>
      </w:r>
    </w:p>
    <w:p w14:paraId="22056A7B" w14:textId="77777777" w:rsidR="0066125D" w:rsidRPr="001D4176" w:rsidRDefault="0066125D" w:rsidP="0066125D">
      <w:pPr>
        <w:shd w:val="clear" w:color="auto" w:fill="FFFFFF"/>
        <w:ind w:left="19"/>
        <w:jc w:val="center"/>
        <w:rPr>
          <w:rFonts w:eastAsia="Calibri"/>
          <w:sz w:val="22"/>
          <w:szCs w:val="22"/>
        </w:rPr>
      </w:pPr>
      <w:r w:rsidRPr="001D4176">
        <w:rPr>
          <w:rFonts w:eastAsia="Calibri"/>
          <w:sz w:val="22"/>
          <w:szCs w:val="22"/>
        </w:rPr>
        <w:t>(dostawa</w:t>
      </w:r>
      <w:r w:rsidRPr="001D4176">
        <w:rPr>
          <w:rFonts w:eastAsia="Calibri"/>
          <w:strike/>
          <w:sz w:val="22"/>
          <w:szCs w:val="22"/>
        </w:rPr>
        <w:t>/usługa/robota budowlana</w:t>
      </w:r>
      <w:r w:rsidRPr="001D4176">
        <w:rPr>
          <w:rFonts w:eastAsia="Calibri"/>
          <w:sz w:val="22"/>
          <w:szCs w:val="22"/>
        </w:rPr>
        <w:t>)</w:t>
      </w:r>
    </w:p>
    <w:p w14:paraId="44D2BA0A" w14:textId="77777777" w:rsidR="0066125D" w:rsidRPr="001D4176" w:rsidRDefault="0066125D" w:rsidP="0066125D">
      <w:pPr>
        <w:shd w:val="clear" w:color="auto" w:fill="FFFFFF"/>
        <w:ind w:left="19"/>
        <w:jc w:val="center"/>
        <w:rPr>
          <w:rFonts w:eastAsia="Calibri"/>
          <w:sz w:val="22"/>
          <w:szCs w:val="22"/>
        </w:rPr>
      </w:pPr>
    </w:p>
    <w:p w14:paraId="3B60F39C" w14:textId="08FB2BE4" w:rsidR="0066125D" w:rsidRPr="001D4176" w:rsidRDefault="0066125D" w:rsidP="00705467">
      <w:pPr>
        <w:pStyle w:val="Akapitzlist"/>
        <w:numPr>
          <w:ilvl w:val="0"/>
          <w:numId w:val="1"/>
        </w:numPr>
        <w:shd w:val="clear" w:color="auto" w:fill="FFFFFF"/>
        <w:tabs>
          <w:tab w:val="clear" w:pos="435"/>
          <w:tab w:val="left" w:pos="426"/>
        </w:tabs>
        <w:spacing w:after="120"/>
        <w:ind w:left="431" w:hanging="357"/>
        <w:rPr>
          <w:rFonts w:eastAsia="Calibri"/>
          <w:i/>
          <w:sz w:val="22"/>
          <w:szCs w:val="22"/>
        </w:rPr>
      </w:pPr>
      <w:r w:rsidRPr="001D4176">
        <w:rPr>
          <w:rFonts w:eastAsia="Calibri"/>
          <w:sz w:val="22"/>
          <w:szCs w:val="22"/>
        </w:rPr>
        <w:t xml:space="preserve">Nazwa i adres Zamawiającego: </w:t>
      </w:r>
      <w:r w:rsidR="001D4176" w:rsidRPr="001D4176">
        <w:rPr>
          <w:rFonts w:eastAsia="Calibri"/>
          <w:sz w:val="22"/>
          <w:szCs w:val="22"/>
        </w:rPr>
        <w:t>Agencja Restrukturyzacji i Modernizacji Rolnictwa ul. Jana Pawła II, 00-175 Warszawa (adres do korespondencji: ul. Poleczki 33, 02-822 Warszawa)</w:t>
      </w:r>
    </w:p>
    <w:p w14:paraId="443DB72D" w14:textId="08EBD6DF" w:rsidR="0066125D" w:rsidRPr="001D4176" w:rsidRDefault="0066125D" w:rsidP="00C437BD">
      <w:pPr>
        <w:numPr>
          <w:ilvl w:val="0"/>
          <w:numId w:val="1"/>
        </w:numPr>
        <w:shd w:val="clear" w:color="auto" w:fill="FFFFFF"/>
        <w:tabs>
          <w:tab w:val="clear" w:pos="435"/>
          <w:tab w:val="left" w:pos="426"/>
        </w:tabs>
        <w:spacing w:after="120"/>
        <w:ind w:left="426"/>
        <w:rPr>
          <w:rFonts w:eastAsia="Calibri"/>
          <w:sz w:val="22"/>
          <w:szCs w:val="22"/>
        </w:rPr>
      </w:pPr>
      <w:r w:rsidRPr="001D4176">
        <w:rPr>
          <w:rFonts w:eastAsia="Calibri"/>
          <w:sz w:val="22"/>
          <w:szCs w:val="22"/>
        </w:rPr>
        <w:t>Opis przedmiotu zamówienia</w:t>
      </w:r>
      <w:r w:rsidR="00787DA4" w:rsidRPr="001D4176">
        <w:rPr>
          <w:rFonts w:eastAsia="Calibri"/>
          <w:sz w:val="22"/>
          <w:szCs w:val="22"/>
        </w:rPr>
        <w:t xml:space="preserve">. Przedmiotem zamówienia jest dostawa 17 zestawów bezzałogowych statków powietrznych na potrzeby </w:t>
      </w:r>
      <w:r w:rsidR="00172673" w:rsidRPr="001D4176">
        <w:rPr>
          <w:rFonts w:eastAsia="Calibri"/>
          <w:sz w:val="22"/>
          <w:szCs w:val="22"/>
        </w:rPr>
        <w:t>Biur Kontroli na Miejscu ARiMR.</w:t>
      </w:r>
    </w:p>
    <w:p w14:paraId="1DE94B2F" w14:textId="1CCBF3D9" w:rsidR="00705467" w:rsidRPr="00705467" w:rsidRDefault="00705467" w:rsidP="00C437BD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spacing w:after="120"/>
        <w:rPr>
          <w:rFonts w:eastAsia="Calibri"/>
          <w:sz w:val="22"/>
          <w:szCs w:val="22"/>
        </w:rPr>
      </w:pPr>
      <w:r w:rsidRPr="001D4176">
        <w:rPr>
          <w:sz w:val="22"/>
          <w:szCs w:val="22"/>
          <w:lang w:bidi="pl-PL"/>
        </w:rPr>
        <w:t>warunki płatności: do 28 dni</w:t>
      </w:r>
    </w:p>
    <w:p w14:paraId="5756A046" w14:textId="12284FD8" w:rsidR="00705467" w:rsidRPr="00705467" w:rsidRDefault="00705467" w:rsidP="00C437BD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spacing w:after="120"/>
        <w:rPr>
          <w:rFonts w:eastAsia="Calibri"/>
          <w:sz w:val="22"/>
          <w:szCs w:val="22"/>
        </w:rPr>
      </w:pPr>
      <w:r w:rsidRPr="001D4176">
        <w:rPr>
          <w:sz w:val="22"/>
          <w:szCs w:val="22"/>
          <w:lang w:bidi="pl-PL"/>
        </w:rPr>
        <w:t>warunki dostawy (miejsce): ARIMR DBRiKT ul. Poleczki 33 02-822 Warszawa</w:t>
      </w:r>
    </w:p>
    <w:p w14:paraId="2F8BDCC6" w14:textId="03B97268" w:rsidR="00705467" w:rsidRPr="00705467" w:rsidRDefault="00705467" w:rsidP="008C0066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spacing w:after="120" w:line="360" w:lineRule="auto"/>
        <w:rPr>
          <w:rFonts w:eastAsia="Calibri"/>
          <w:sz w:val="22"/>
          <w:szCs w:val="22"/>
        </w:rPr>
      </w:pPr>
      <w:r w:rsidRPr="001D4176">
        <w:rPr>
          <w:sz w:val="22"/>
          <w:szCs w:val="22"/>
          <w:lang w:bidi="pl-PL"/>
        </w:rPr>
        <w:t>szczegółowe wymagania: jak w załączonym projekcie</w:t>
      </w:r>
      <w:r w:rsidR="008C0066">
        <w:rPr>
          <w:sz w:val="22"/>
          <w:szCs w:val="22"/>
          <w:lang w:bidi="pl-PL"/>
        </w:rPr>
        <w:t xml:space="preserve"> formularza</w:t>
      </w:r>
      <w:r w:rsidRPr="001D4176">
        <w:rPr>
          <w:sz w:val="22"/>
          <w:szCs w:val="22"/>
          <w:lang w:bidi="pl-PL"/>
        </w:rPr>
        <w:t xml:space="preserve"> </w:t>
      </w:r>
      <w:r w:rsidR="008C0066">
        <w:rPr>
          <w:sz w:val="22"/>
          <w:szCs w:val="22"/>
          <w:lang w:bidi="pl-PL"/>
        </w:rPr>
        <w:t>zamówienia</w:t>
      </w:r>
    </w:p>
    <w:p w14:paraId="507EFA50" w14:textId="50E9352C" w:rsidR="001D4176" w:rsidRPr="001D4176" w:rsidRDefault="001D4176" w:rsidP="00C437BD">
      <w:pPr>
        <w:pStyle w:val="Akapitzlist"/>
        <w:numPr>
          <w:ilvl w:val="0"/>
          <w:numId w:val="1"/>
        </w:numPr>
        <w:shd w:val="clear" w:color="auto" w:fill="FFFFFF"/>
        <w:tabs>
          <w:tab w:val="clear" w:pos="435"/>
          <w:tab w:val="left" w:pos="426"/>
        </w:tabs>
        <w:spacing w:after="120" w:line="360" w:lineRule="auto"/>
        <w:ind w:left="431" w:hanging="357"/>
        <w:rPr>
          <w:rFonts w:eastAsia="Calibri"/>
          <w:sz w:val="22"/>
          <w:szCs w:val="22"/>
        </w:rPr>
      </w:pPr>
      <w:r w:rsidRPr="001D4176">
        <w:rPr>
          <w:rFonts w:eastAsia="Calibri"/>
          <w:sz w:val="22"/>
          <w:szCs w:val="22"/>
        </w:rPr>
        <w:t xml:space="preserve">Termin wykonania zamówienia: </w:t>
      </w:r>
      <w:r w:rsidR="00F32558">
        <w:rPr>
          <w:rFonts w:eastAsia="Calibri"/>
          <w:sz w:val="22"/>
          <w:szCs w:val="22"/>
        </w:rPr>
        <w:t>jeden tydzień</w:t>
      </w:r>
      <w:r w:rsidRPr="001D4176">
        <w:rPr>
          <w:rFonts w:eastAsia="Calibri"/>
          <w:sz w:val="22"/>
          <w:szCs w:val="22"/>
        </w:rPr>
        <w:t xml:space="preserve"> od dnia przesłania zamówienia</w:t>
      </w:r>
    </w:p>
    <w:p w14:paraId="24BA771D" w14:textId="3EA40AD7" w:rsidR="0066125D" w:rsidRDefault="0066125D" w:rsidP="00C437BD">
      <w:pPr>
        <w:pStyle w:val="Akapitzlist"/>
        <w:numPr>
          <w:ilvl w:val="0"/>
          <w:numId w:val="1"/>
        </w:numPr>
        <w:shd w:val="clear" w:color="auto" w:fill="FFFFFF"/>
        <w:tabs>
          <w:tab w:val="clear" w:pos="435"/>
          <w:tab w:val="left" w:pos="426"/>
        </w:tabs>
        <w:spacing w:after="240" w:line="360" w:lineRule="auto"/>
        <w:ind w:left="431" w:hanging="357"/>
        <w:rPr>
          <w:rFonts w:eastAsia="Calibri"/>
          <w:sz w:val="22"/>
          <w:szCs w:val="22"/>
        </w:rPr>
      </w:pPr>
      <w:r w:rsidRPr="001D4176">
        <w:rPr>
          <w:rFonts w:eastAsia="Calibri"/>
          <w:sz w:val="22"/>
          <w:szCs w:val="22"/>
        </w:rPr>
        <w:t>Kryteria oceny ofert</w:t>
      </w:r>
      <w:r w:rsidR="00705467">
        <w:rPr>
          <w:rFonts w:eastAsia="Calibri"/>
          <w:sz w:val="22"/>
          <w:szCs w:val="22"/>
        </w:rPr>
        <w:t xml:space="preserve">: </w:t>
      </w:r>
      <w:r w:rsidR="00705467" w:rsidRPr="00705467">
        <w:rPr>
          <w:rFonts w:eastAsia="Calibri"/>
          <w:sz w:val="22"/>
          <w:szCs w:val="22"/>
        </w:rPr>
        <w:t>: najniższa cena</w:t>
      </w:r>
    </w:p>
    <w:p w14:paraId="38020F6F" w14:textId="65DE9A55" w:rsidR="00705467" w:rsidRPr="00705467" w:rsidRDefault="00705467" w:rsidP="00C437BD">
      <w:pPr>
        <w:pStyle w:val="Akapitzlist"/>
        <w:numPr>
          <w:ilvl w:val="0"/>
          <w:numId w:val="1"/>
        </w:numPr>
        <w:shd w:val="clear" w:color="auto" w:fill="FFFFFF"/>
        <w:tabs>
          <w:tab w:val="clear" w:pos="435"/>
          <w:tab w:val="left" w:pos="426"/>
        </w:tabs>
        <w:spacing w:after="120"/>
        <w:ind w:left="431" w:hanging="357"/>
        <w:rPr>
          <w:rFonts w:eastAsia="Calibri"/>
          <w:sz w:val="22"/>
          <w:szCs w:val="22"/>
        </w:rPr>
      </w:pPr>
      <w:r w:rsidRPr="00705467">
        <w:rPr>
          <w:rFonts w:eastAsia="Calibri"/>
          <w:sz w:val="22"/>
          <w:szCs w:val="22"/>
        </w:rPr>
        <w:t>Sposób przygotowania oferty oraz miejsce i termin składania ofert.</w:t>
      </w:r>
    </w:p>
    <w:p w14:paraId="00FC7CCF" w14:textId="0E7040E4" w:rsidR="00705467" w:rsidRPr="00705467" w:rsidRDefault="00705467" w:rsidP="00C437BD">
      <w:pPr>
        <w:pStyle w:val="Akapitzlist"/>
        <w:shd w:val="clear" w:color="auto" w:fill="FFFFFF"/>
        <w:tabs>
          <w:tab w:val="left" w:pos="426"/>
        </w:tabs>
        <w:spacing w:after="120"/>
        <w:ind w:left="431"/>
        <w:rPr>
          <w:rFonts w:eastAsia="Calibri"/>
          <w:sz w:val="22"/>
          <w:szCs w:val="22"/>
        </w:rPr>
      </w:pPr>
      <w:r w:rsidRPr="00705467">
        <w:rPr>
          <w:rFonts w:eastAsia="Calibri"/>
          <w:sz w:val="22"/>
          <w:szCs w:val="22"/>
        </w:rPr>
        <w:t>Ofertę należy złożyć:</w:t>
      </w:r>
      <w:r w:rsidR="00A54A6D">
        <w:rPr>
          <w:rFonts w:eastAsia="Calibri"/>
          <w:sz w:val="22"/>
          <w:szCs w:val="22"/>
        </w:rPr>
        <w:t xml:space="preserve"> </w:t>
      </w:r>
      <w:r w:rsidRPr="00705467">
        <w:rPr>
          <w:rFonts w:eastAsia="Calibri"/>
          <w:sz w:val="22"/>
          <w:szCs w:val="22"/>
        </w:rPr>
        <w:t>w wersji elektronicznej na e-mail: sekretariat.dbrikt@arimr.gov.pl</w:t>
      </w:r>
      <w:r w:rsidR="00A54A6D">
        <w:rPr>
          <w:rFonts w:eastAsia="Calibri"/>
          <w:sz w:val="22"/>
          <w:szCs w:val="22"/>
        </w:rPr>
        <w:t>.</w:t>
      </w:r>
    </w:p>
    <w:p w14:paraId="2AA60110" w14:textId="5E52C54E" w:rsidR="00705467" w:rsidRPr="00705467" w:rsidRDefault="00705467" w:rsidP="00C437BD">
      <w:pPr>
        <w:pStyle w:val="Akapitzlist"/>
        <w:shd w:val="clear" w:color="auto" w:fill="FFFFFF"/>
        <w:tabs>
          <w:tab w:val="left" w:pos="426"/>
        </w:tabs>
        <w:spacing w:after="120"/>
        <w:ind w:left="431"/>
        <w:rPr>
          <w:rFonts w:eastAsia="Calibri"/>
          <w:sz w:val="22"/>
          <w:szCs w:val="22"/>
        </w:rPr>
      </w:pPr>
      <w:r w:rsidRPr="00705467">
        <w:rPr>
          <w:rFonts w:eastAsia="Calibri"/>
          <w:sz w:val="22"/>
          <w:szCs w:val="22"/>
        </w:rPr>
        <w:t xml:space="preserve">Oferty otrzymane po terminie składania ofert nie będą poddawane ocenie. Do oferty </w:t>
      </w:r>
      <w:r w:rsidR="00F32E34">
        <w:rPr>
          <w:rFonts w:eastAsia="Calibri"/>
          <w:sz w:val="22"/>
          <w:szCs w:val="22"/>
        </w:rPr>
        <w:t>należy dołączyć:</w:t>
      </w:r>
      <w:r w:rsidRPr="00705467">
        <w:rPr>
          <w:rFonts w:eastAsia="Calibri"/>
          <w:sz w:val="22"/>
          <w:szCs w:val="22"/>
        </w:rPr>
        <w:tab/>
      </w:r>
    </w:p>
    <w:p w14:paraId="3640B9A4" w14:textId="286830C2" w:rsidR="00705467" w:rsidRDefault="00705467" w:rsidP="00A54A6D">
      <w:pPr>
        <w:pStyle w:val="Akapitzlist"/>
        <w:numPr>
          <w:ilvl w:val="0"/>
          <w:numId w:val="8"/>
        </w:numPr>
        <w:shd w:val="clear" w:color="auto" w:fill="FFFFFF"/>
        <w:tabs>
          <w:tab w:val="left" w:pos="426"/>
        </w:tabs>
        <w:spacing w:after="120"/>
        <w:rPr>
          <w:sz w:val="22"/>
          <w:szCs w:val="22"/>
          <w:lang w:bidi="pl-PL"/>
        </w:rPr>
      </w:pPr>
      <w:r w:rsidRPr="00A54A6D">
        <w:rPr>
          <w:sz w:val="22"/>
          <w:szCs w:val="22"/>
          <w:lang w:bidi="pl-PL"/>
        </w:rPr>
        <w:t>wypełniony i podpisany formularz oferty</w:t>
      </w:r>
    </w:p>
    <w:p w14:paraId="402339C6" w14:textId="093B74A7" w:rsidR="00F32E34" w:rsidRPr="00A54A6D" w:rsidRDefault="00F32E34" w:rsidP="00FE6B9F">
      <w:pPr>
        <w:pStyle w:val="Akapitzlist"/>
        <w:numPr>
          <w:ilvl w:val="0"/>
          <w:numId w:val="8"/>
        </w:numPr>
        <w:shd w:val="clear" w:color="auto" w:fill="FFFFFF"/>
        <w:tabs>
          <w:tab w:val="left" w:pos="426"/>
        </w:tabs>
        <w:spacing w:after="120"/>
        <w:ind w:left="1145" w:hanging="357"/>
        <w:contextualSpacing w:val="0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 xml:space="preserve">parafowany </w:t>
      </w:r>
      <w:r w:rsidRPr="001D4176">
        <w:rPr>
          <w:sz w:val="22"/>
          <w:szCs w:val="22"/>
          <w:lang w:bidi="pl-PL"/>
        </w:rPr>
        <w:t>projek</w:t>
      </w:r>
      <w:r>
        <w:rPr>
          <w:sz w:val="22"/>
          <w:szCs w:val="22"/>
          <w:lang w:bidi="pl-PL"/>
        </w:rPr>
        <w:t>t formularza</w:t>
      </w:r>
      <w:r w:rsidRPr="001D4176">
        <w:rPr>
          <w:sz w:val="22"/>
          <w:szCs w:val="22"/>
          <w:lang w:bidi="pl-PL"/>
        </w:rPr>
        <w:t xml:space="preserve"> </w:t>
      </w:r>
      <w:r>
        <w:rPr>
          <w:sz w:val="22"/>
          <w:szCs w:val="22"/>
          <w:lang w:bidi="pl-PL"/>
        </w:rPr>
        <w:t>zamówienia</w:t>
      </w:r>
    </w:p>
    <w:p w14:paraId="15239ED1" w14:textId="3DF721DB" w:rsidR="0017646D" w:rsidRPr="00FE6B9F" w:rsidRDefault="0017646D" w:rsidP="00FE6B9F">
      <w:pPr>
        <w:pStyle w:val="Akapitzlist"/>
        <w:numPr>
          <w:ilvl w:val="0"/>
          <w:numId w:val="1"/>
        </w:numPr>
        <w:shd w:val="clear" w:color="auto" w:fill="FFFFFF"/>
        <w:tabs>
          <w:tab w:val="clear" w:pos="435"/>
          <w:tab w:val="left" w:pos="426"/>
        </w:tabs>
        <w:spacing w:before="240" w:after="240" w:line="360" w:lineRule="auto"/>
        <w:ind w:left="431" w:hanging="357"/>
        <w:rPr>
          <w:rFonts w:eastAsia="Calibri"/>
          <w:sz w:val="22"/>
          <w:szCs w:val="22"/>
        </w:rPr>
      </w:pPr>
      <w:r w:rsidRPr="00FE6B9F">
        <w:rPr>
          <w:rFonts w:eastAsia="Calibri"/>
          <w:sz w:val="22"/>
          <w:szCs w:val="22"/>
        </w:rPr>
        <w:t>Termin związania ofertą wynosi 30 dni.</w:t>
      </w:r>
    </w:p>
    <w:p w14:paraId="4CDA9418" w14:textId="70136FBB" w:rsidR="0017646D" w:rsidRDefault="00F32E34" w:rsidP="00621A33">
      <w:pPr>
        <w:pStyle w:val="Akapitzlist"/>
        <w:numPr>
          <w:ilvl w:val="0"/>
          <w:numId w:val="1"/>
        </w:numPr>
        <w:shd w:val="clear" w:color="auto" w:fill="FFFFFF"/>
        <w:tabs>
          <w:tab w:val="clear" w:pos="435"/>
          <w:tab w:val="left" w:pos="426"/>
        </w:tabs>
        <w:spacing w:before="240" w:after="240" w:line="360" w:lineRule="auto"/>
        <w:ind w:left="431" w:hanging="357"/>
        <w:rPr>
          <w:rFonts w:eastAsia="Calibri"/>
          <w:sz w:val="22"/>
          <w:szCs w:val="22"/>
        </w:rPr>
      </w:pPr>
      <w:r w:rsidRPr="00621A33">
        <w:rPr>
          <w:rFonts w:eastAsia="Calibri"/>
          <w:sz w:val="22"/>
          <w:szCs w:val="22"/>
        </w:rPr>
        <w:t>Projekt formularza zamówienia</w:t>
      </w:r>
      <w:r w:rsidRPr="001D4176">
        <w:rPr>
          <w:rFonts w:eastAsia="Calibri"/>
          <w:sz w:val="22"/>
          <w:szCs w:val="22"/>
        </w:rPr>
        <w:t xml:space="preserve"> </w:t>
      </w:r>
      <w:r w:rsidR="0017646D" w:rsidRPr="001D4176">
        <w:rPr>
          <w:rFonts w:eastAsia="Calibri"/>
          <w:sz w:val="22"/>
          <w:szCs w:val="22"/>
        </w:rPr>
        <w:t xml:space="preserve">stanowi załącznik do niniejszego </w:t>
      </w:r>
      <w:r w:rsidR="0017646D">
        <w:rPr>
          <w:rFonts w:eastAsia="Calibri"/>
          <w:sz w:val="22"/>
          <w:szCs w:val="22"/>
        </w:rPr>
        <w:t>formularza zamówienia.</w:t>
      </w:r>
    </w:p>
    <w:p w14:paraId="0F23DC67" w14:textId="02F85DFF" w:rsidR="00621A33" w:rsidRPr="00621A33" w:rsidRDefault="00621A33" w:rsidP="00621A33">
      <w:pPr>
        <w:pStyle w:val="Akapitzlist"/>
        <w:numPr>
          <w:ilvl w:val="0"/>
          <w:numId w:val="1"/>
        </w:numPr>
        <w:shd w:val="clear" w:color="auto" w:fill="FFFFFF"/>
        <w:tabs>
          <w:tab w:val="clear" w:pos="435"/>
          <w:tab w:val="left" w:pos="426"/>
        </w:tabs>
        <w:spacing w:before="240" w:after="240" w:line="360" w:lineRule="auto"/>
        <w:ind w:left="431" w:hanging="357"/>
        <w:rPr>
          <w:rFonts w:eastAsia="Calibri"/>
          <w:sz w:val="22"/>
          <w:szCs w:val="22"/>
        </w:rPr>
      </w:pPr>
      <w:r w:rsidRPr="00621A33">
        <w:rPr>
          <w:rFonts w:eastAsia="Calibri"/>
          <w:sz w:val="22"/>
          <w:szCs w:val="22"/>
        </w:rPr>
        <w:t>Ofertę prosimy przesłać na adres:</w:t>
      </w:r>
      <w:r w:rsidRPr="00621A33">
        <w:t xml:space="preserve"> </w:t>
      </w:r>
      <w:r w:rsidRPr="00621A33">
        <w:rPr>
          <w:rFonts w:eastAsia="Calibri"/>
          <w:sz w:val="22"/>
          <w:szCs w:val="22"/>
        </w:rPr>
        <w:t xml:space="preserve">sekretariat.dbrikt@arimr.gov.pl  w terminie do dnia </w:t>
      </w:r>
      <w:r>
        <w:rPr>
          <w:rFonts w:eastAsia="Calibri"/>
          <w:sz w:val="22"/>
          <w:szCs w:val="22"/>
        </w:rPr>
        <w:t>27</w:t>
      </w:r>
      <w:r w:rsidRPr="00621A33"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03.2026r. do </w:t>
      </w:r>
      <w:r w:rsidRPr="00621A33">
        <w:rPr>
          <w:rFonts w:eastAsia="Calibri"/>
          <w:sz w:val="22"/>
          <w:szCs w:val="22"/>
        </w:rPr>
        <w:t>godz. 10:00</w:t>
      </w:r>
      <w:r w:rsidR="00F80106">
        <w:rPr>
          <w:rFonts w:eastAsia="Calibri"/>
          <w:sz w:val="22"/>
          <w:szCs w:val="22"/>
        </w:rPr>
        <w:t>.</w:t>
      </w:r>
    </w:p>
    <w:p w14:paraId="34B23F49" w14:textId="0D3ABE48" w:rsidR="00621A33" w:rsidRPr="001D4176" w:rsidRDefault="007B4699" w:rsidP="00C437BD">
      <w:pPr>
        <w:pStyle w:val="Akapitzlist"/>
        <w:numPr>
          <w:ilvl w:val="0"/>
          <w:numId w:val="1"/>
        </w:numPr>
        <w:shd w:val="clear" w:color="auto" w:fill="FFFFFF"/>
        <w:tabs>
          <w:tab w:val="clear" w:pos="435"/>
          <w:tab w:val="left" w:pos="426"/>
        </w:tabs>
        <w:spacing w:after="120"/>
        <w:ind w:left="431" w:hanging="357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Numer telefonu do kontaku w sprawie zamówienia: 022 </w:t>
      </w:r>
      <w:r w:rsidRPr="007B4699">
        <w:rPr>
          <w:rFonts w:eastAsia="Calibri"/>
          <w:sz w:val="22"/>
          <w:szCs w:val="22"/>
        </w:rPr>
        <w:t>242</w:t>
      </w:r>
      <w:r>
        <w:rPr>
          <w:rFonts w:eastAsia="Calibri"/>
          <w:sz w:val="22"/>
          <w:szCs w:val="22"/>
        </w:rPr>
        <w:t>-</w:t>
      </w:r>
      <w:r w:rsidRPr="007B4699">
        <w:rPr>
          <w:rFonts w:eastAsia="Calibri"/>
          <w:sz w:val="22"/>
          <w:szCs w:val="22"/>
        </w:rPr>
        <w:t>01</w:t>
      </w:r>
      <w:r>
        <w:rPr>
          <w:rFonts w:eastAsia="Calibri"/>
          <w:sz w:val="22"/>
          <w:szCs w:val="22"/>
        </w:rPr>
        <w:t>-</w:t>
      </w:r>
      <w:r w:rsidRPr="007B4699">
        <w:rPr>
          <w:rFonts w:eastAsia="Calibri"/>
          <w:sz w:val="22"/>
          <w:szCs w:val="22"/>
        </w:rPr>
        <w:t>39</w:t>
      </w:r>
      <w:r>
        <w:rPr>
          <w:rFonts w:eastAsia="Calibri"/>
          <w:sz w:val="22"/>
          <w:szCs w:val="22"/>
        </w:rPr>
        <w:t xml:space="preserve"> lub 022 242-05-24</w:t>
      </w:r>
      <w:r w:rsidR="00F80106">
        <w:rPr>
          <w:rFonts w:eastAsia="Calibri"/>
          <w:sz w:val="22"/>
          <w:szCs w:val="22"/>
        </w:rPr>
        <w:t>.</w:t>
      </w:r>
    </w:p>
    <w:p w14:paraId="298BDE1F" w14:textId="451C4387" w:rsidR="0048789D" w:rsidRPr="001D4176" w:rsidRDefault="0048789D">
      <w:pPr>
        <w:rPr>
          <w:sz w:val="22"/>
          <w:szCs w:val="22"/>
        </w:rPr>
      </w:pPr>
    </w:p>
    <w:sectPr w:rsidR="0048789D" w:rsidRPr="001D4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5DD3" w14:textId="77777777" w:rsidR="0066125D" w:rsidRDefault="0066125D" w:rsidP="0066125D">
      <w:r>
        <w:separator/>
      </w:r>
    </w:p>
  </w:endnote>
  <w:endnote w:type="continuationSeparator" w:id="0">
    <w:p w14:paraId="3DACA24B" w14:textId="77777777" w:rsidR="0066125D" w:rsidRDefault="0066125D" w:rsidP="0066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B828" w14:textId="77777777" w:rsidR="0066125D" w:rsidRDefault="0066125D" w:rsidP="0066125D">
      <w:r>
        <w:separator/>
      </w:r>
    </w:p>
  </w:footnote>
  <w:footnote w:type="continuationSeparator" w:id="0">
    <w:p w14:paraId="5BD02BB4" w14:textId="77777777" w:rsidR="0066125D" w:rsidRDefault="0066125D" w:rsidP="0066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multilevel"/>
    <w:tmpl w:val="7A8CF288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914"/>
    <w:multiLevelType w:val="hybridMultilevel"/>
    <w:tmpl w:val="5C1CF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50A2"/>
    <w:multiLevelType w:val="hybridMultilevel"/>
    <w:tmpl w:val="B34CF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3DD4989"/>
    <w:multiLevelType w:val="hybridMultilevel"/>
    <w:tmpl w:val="C38C7B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5F72A5C"/>
    <w:multiLevelType w:val="hybridMultilevel"/>
    <w:tmpl w:val="C38C7B7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5518F3"/>
    <w:multiLevelType w:val="hybridMultilevel"/>
    <w:tmpl w:val="E53A8140"/>
    <w:lvl w:ilvl="0" w:tplc="D2DAA35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  <w:iCs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30E6F4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04051">
    <w:abstractNumId w:val="8"/>
  </w:num>
  <w:num w:numId="2" w16cid:durableId="1375541893">
    <w:abstractNumId w:val="3"/>
  </w:num>
  <w:num w:numId="3" w16cid:durableId="317536563">
    <w:abstractNumId w:val="0"/>
  </w:num>
  <w:num w:numId="4" w16cid:durableId="717628223">
    <w:abstractNumId w:val="7"/>
  </w:num>
  <w:num w:numId="5" w16cid:durableId="1587688444">
    <w:abstractNumId w:val="4"/>
  </w:num>
  <w:num w:numId="6" w16cid:durableId="1516503473">
    <w:abstractNumId w:val="1"/>
  </w:num>
  <w:num w:numId="7" w16cid:durableId="1631472683">
    <w:abstractNumId w:val="5"/>
  </w:num>
  <w:num w:numId="8" w16cid:durableId="1008214761">
    <w:abstractNumId w:val="6"/>
  </w:num>
  <w:num w:numId="9" w16cid:durableId="1398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5D"/>
    <w:rsid w:val="00172673"/>
    <w:rsid w:val="0017646D"/>
    <w:rsid w:val="001978D3"/>
    <w:rsid w:val="001D4176"/>
    <w:rsid w:val="002F7DC2"/>
    <w:rsid w:val="003D2EB0"/>
    <w:rsid w:val="0048789D"/>
    <w:rsid w:val="00621A33"/>
    <w:rsid w:val="00630FD0"/>
    <w:rsid w:val="0066125D"/>
    <w:rsid w:val="006D2DA8"/>
    <w:rsid w:val="006D6792"/>
    <w:rsid w:val="006F7791"/>
    <w:rsid w:val="00705467"/>
    <w:rsid w:val="00787DA4"/>
    <w:rsid w:val="007A5414"/>
    <w:rsid w:val="007B4699"/>
    <w:rsid w:val="008C0066"/>
    <w:rsid w:val="00A465D7"/>
    <w:rsid w:val="00A54A6D"/>
    <w:rsid w:val="00C437BD"/>
    <w:rsid w:val="00C95253"/>
    <w:rsid w:val="00D71935"/>
    <w:rsid w:val="00E933E5"/>
    <w:rsid w:val="00F1514B"/>
    <w:rsid w:val="00F32558"/>
    <w:rsid w:val="00F32E34"/>
    <w:rsid w:val="00F80106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510D91"/>
  <w15:chartTrackingRefBased/>
  <w15:docId w15:val="{527DD716-271B-44BE-A114-B1C81A2D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2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2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2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2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2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2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2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2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2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2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2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2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12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25D"/>
  </w:style>
  <w:style w:type="paragraph" w:styleId="Stopka">
    <w:name w:val="footer"/>
    <w:basedOn w:val="Normalny"/>
    <w:link w:val="StopkaZnak"/>
    <w:uiPriority w:val="99"/>
    <w:unhideWhenUsed/>
    <w:rsid w:val="006612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25D"/>
  </w:style>
  <w:style w:type="character" w:customStyle="1" w:styleId="Teksttreci">
    <w:name w:val="Tekst treści_"/>
    <w:basedOn w:val="Domylnaczcionkaakapitu"/>
    <w:link w:val="Teksttreci0"/>
    <w:rsid w:val="002F7DC2"/>
    <w:rPr>
      <w:rFonts w:ascii="Times New Roman" w:eastAsia="Times New Roman" w:hAnsi="Times New Roman" w:cs="Times New Roman"/>
      <w:color w:val="231F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7DC2"/>
    <w:pPr>
      <w:widowControl w:val="0"/>
      <w:shd w:val="clear" w:color="auto" w:fill="FFFFFF"/>
      <w:spacing w:line="264" w:lineRule="auto"/>
      <w:jc w:val="both"/>
    </w:pPr>
    <w:rPr>
      <w:color w:val="231F20"/>
      <w:kern w:val="2"/>
      <w:sz w:val="24"/>
      <w:szCs w:val="24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21A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C599F4054AA4898235547F563C9DD" ma:contentTypeVersion="15" ma:contentTypeDescription="Utwórz nowy dokument." ma:contentTypeScope="" ma:versionID="94b0fa72cfc9cf62bd5141af75dc9c7c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cce897acc7085480ef13828be2ba7ff9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4AUVVSWN3CTX-274236623-328</_dlc_DocId>
    <_dlc_DocIdUrl xmlns="39f7c1c4-9d1a-4107-9192-b1bcec9d9d0b">
      <Url>https://portalarimr.arimr.gov.pl/Departamenty/DZP/_layouts/15/DocIdRedir.aspx?ID=4AUVVSWN3CTX-274236623-328</Url>
      <Description>4AUVVSWN3CTX-274236623-328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48B7F92-3D8C-4066-A933-7ACB4E994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00A46-BD95-4A2E-B079-68086A51EE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B49A21-DA27-426F-A745-315911958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22EFE-25DB-424A-BA35-4633EA90D23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39f7c1c4-9d1a-4107-9192-b1bcec9d9d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9002090-6190-42E4-B14B-B8BA7B78A8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Tyjas Julia</dc:creator>
  <cp:keywords/>
  <dc:description/>
  <cp:lastModifiedBy>Murawa Maciej</cp:lastModifiedBy>
  <cp:revision>21</cp:revision>
  <dcterms:created xsi:type="dcterms:W3CDTF">2026-02-10T07:29:00Z</dcterms:created>
  <dcterms:modified xsi:type="dcterms:W3CDTF">2026-03-19T09:03:00Z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6551d25f-74f4-4c35-b0c5-df8d91aca3d6</vt:lpwstr>
  </property>
  <property fmtid="{D5CDD505-2E9C-101B-9397-08002B2CF9AE}" pid="3" name="bjClsUserRVM">
    <vt:lpwstr>[]</vt:lpwstr>
  </property>
  <property fmtid="{D5CDD505-2E9C-101B-9397-08002B2CF9AE}" pid="4" name="bjSaver">
    <vt:lpwstr>C8DbboTEEp1GkaFfbUaH5SNEWolyD5HG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0x010100DD3C599F4054AA4898235547F563C9DD</vt:lpwstr>
  </property>
  <property fmtid="{D5CDD505-2E9C-101B-9397-08002B2CF9AE}" pid="9" name="_dlc_DocIdItemGuid">
    <vt:lpwstr>6e11c375-03ab-4e5e-a70b-09151eb3c0f9</vt:lpwstr>
  </property>
</Properties>
</file>