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6AB6" w14:textId="30749E9F" w:rsidR="00193719" w:rsidRPr="00193719" w:rsidRDefault="00193719" w:rsidP="00193719">
      <w:pPr>
        <w:spacing w:after="16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193719">
        <w:rPr>
          <w:rFonts w:ascii="Verdana" w:eastAsia="Calibri" w:hAnsi="Verdana" w:cs="Times New Roman"/>
          <w:b/>
          <w:sz w:val="20"/>
          <w:szCs w:val="20"/>
        </w:rPr>
        <w:t>Opis przedmiotu zamówienia</w:t>
      </w:r>
    </w:p>
    <w:p w14:paraId="2914A4BB" w14:textId="77777777" w:rsidR="00193719" w:rsidRPr="00193719" w:rsidRDefault="00193719" w:rsidP="00193719">
      <w:pPr>
        <w:spacing w:after="16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14:paraId="180060E5" w14:textId="4D88AF86" w:rsidR="00193719" w:rsidRPr="00193719" w:rsidRDefault="00193719" w:rsidP="00193719">
      <w:pPr>
        <w:spacing w:after="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193719">
        <w:rPr>
          <w:rFonts w:ascii="Verdana" w:eastAsia="Calibri" w:hAnsi="Verdana" w:cs="Times New Roman"/>
          <w:b/>
          <w:sz w:val="20"/>
          <w:szCs w:val="20"/>
        </w:rPr>
        <w:t>Przedmiotem zamówienia jest realiz</w:t>
      </w:r>
      <w:r w:rsidR="001A550C">
        <w:rPr>
          <w:rFonts w:ascii="Verdana" w:eastAsia="Calibri" w:hAnsi="Verdana" w:cs="Times New Roman"/>
          <w:b/>
          <w:sz w:val="20"/>
          <w:szCs w:val="20"/>
        </w:rPr>
        <w:t>acja</w:t>
      </w:r>
      <w:r w:rsidRPr="00193719">
        <w:rPr>
          <w:rFonts w:ascii="Verdana" w:eastAsia="Calibri" w:hAnsi="Verdana" w:cs="Times New Roman"/>
          <w:b/>
          <w:sz w:val="20"/>
          <w:szCs w:val="20"/>
        </w:rPr>
        <w:t xml:space="preserve"> usług w zakresie:</w:t>
      </w:r>
    </w:p>
    <w:p w14:paraId="6191E531" w14:textId="64C17A83" w:rsidR="00193719" w:rsidRPr="00193719" w:rsidRDefault="00193719" w:rsidP="00193719">
      <w:pPr>
        <w:spacing w:after="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193719">
        <w:rPr>
          <w:rFonts w:ascii="Verdana" w:eastAsia="Calibri" w:hAnsi="Verdana" w:cs="Times New Roman"/>
          <w:b/>
          <w:sz w:val="20"/>
          <w:szCs w:val="20"/>
        </w:rPr>
        <w:t>Przegląd</w:t>
      </w:r>
      <w:r w:rsidR="00974189">
        <w:rPr>
          <w:rFonts w:ascii="Verdana" w:eastAsia="Calibri" w:hAnsi="Verdana" w:cs="Times New Roman"/>
          <w:b/>
          <w:sz w:val="20"/>
          <w:szCs w:val="20"/>
        </w:rPr>
        <w:t>ów</w:t>
      </w:r>
      <w:r w:rsidRPr="00193719">
        <w:rPr>
          <w:rFonts w:ascii="Verdana" w:eastAsia="Calibri" w:hAnsi="Verdana" w:cs="Times New Roman"/>
          <w:b/>
          <w:sz w:val="20"/>
          <w:szCs w:val="20"/>
        </w:rPr>
        <w:t xml:space="preserve">, </w:t>
      </w:r>
      <w:r w:rsidRPr="00193719">
        <w:rPr>
          <w:rFonts w:ascii="Verdana" w:eastAsia="Times New Roman" w:hAnsi="Verdana" w:cs="Times New Roman"/>
          <w:b/>
          <w:sz w:val="20"/>
          <w:szCs w:val="24"/>
        </w:rPr>
        <w:t>napraw bieżąc</w:t>
      </w:r>
      <w:r w:rsidR="00974189">
        <w:rPr>
          <w:rFonts w:ascii="Verdana" w:eastAsia="Times New Roman" w:hAnsi="Verdana" w:cs="Times New Roman"/>
          <w:b/>
          <w:sz w:val="20"/>
          <w:szCs w:val="24"/>
        </w:rPr>
        <w:t>ych</w:t>
      </w:r>
      <w:r w:rsidRPr="00193719">
        <w:rPr>
          <w:rFonts w:ascii="Verdana" w:eastAsia="Times New Roman" w:hAnsi="Verdana" w:cs="Times New Roman"/>
          <w:b/>
          <w:sz w:val="20"/>
          <w:szCs w:val="24"/>
        </w:rPr>
        <w:t xml:space="preserve"> i</w:t>
      </w:r>
      <w:r w:rsidRPr="00193719">
        <w:rPr>
          <w:rFonts w:ascii="Verdana" w:eastAsia="Calibri" w:hAnsi="Verdana" w:cs="Times New Roman"/>
          <w:b/>
          <w:sz w:val="20"/>
          <w:szCs w:val="20"/>
        </w:rPr>
        <w:t xml:space="preserve"> napraw blachars</w:t>
      </w:r>
      <w:r w:rsidR="00A54F43">
        <w:rPr>
          <w:rFonts w:ascii="Verdana" w:eastAsia="Calibri" w:hAnsi="Verdana" w:cs="Times New Roman"/>
          <w:b/>
          <w:sz w:val="20"/>
          <w:szCs w:val="20"/>
        </w:rPr>
        <w:t>ko-lakierniczych</w:t>
      </w:r>
      <w:r w:rsidRPr="00193719">
        <w:rPr>
          <w:rFonts w:ascii="Verdana" w:eastAsia="Calibri" w:hAnsi="Verdana" w:cs="Times New Roman"/>
          <w:b/>
          <w:sz w:val="20"/>
          <w:szCs w:val="20"/>
        </w:rPr>
        <w:t xml:space="preserve"> samochodów służbowych będących w dyspozycji </w:t>
      </w:r>
      <w:r w:rsidR="00E07A2D" w:rsidRPr="00193719">
        <w:rPr>
          <w:rFonts w:ascii="Verdana" w:eastAsia="Calibri" w:hAnsi="Verdana" w:cs="Times New Roman"/>
          <w:b/>
          <w:sz w:val="20"/>
          <w:szCs w:val="20"/>
        </w:rPr>
        <w:t>Central</w:t>
      </w:r>
      <w:r w:rsidR="00E07A2D">
        <w:rPr>
          <w:rFonts w:ascii="Verdana" w:eastAsia="Calibri" w:hAnsi="Verdana" w:cs="Times New Roman"/>
          <w:b/>
          <w:sz w:val="20"/>
          <w:szCs w:val="20"/>
        </w:rPr>
        <w:t>i</w:t>
      </w:r>
      <w:r w:rsidR="00E07A2D" w:rsidRPr="00193719">
        <w:rPr>
          <w:rFonts w:ascii="Verdana" w:eastAsia="Calibri" w:hAnsi="Verdana" w:cs="Times New Roman"/>
          <w:b/>
          <w:sz w:val="20"/>
          <w:szCs w:val="20"/>
        </w:rPr>
        <w:t xml:space="preserve"> </w:t>
      </w:r>
    </w:p>
    <w:p w14:paraId="351264E3" w14:textId="77777777" w:rsidR="00193719" w:rsidRPr="00193719" w:rsidRDefault="00193719" w:rsidP="00193719">
      <w:pPr>
        <w:spacing w:after="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193719">
        <w:rPr>
          <w:rFonts w:ascii="Verdana" w:eastAsia="Calibri" w:hAnsi="Verdana" w:cs="Times New Roman"/>
          <w:b/>
          <w:sz w:val="20"/>
          <w:szCs w:val="20"/>
        </w:rPr>
        <w:t xml:space="preserve">Generalnej Dyrekcji Dróg Krajowych i Autostrad </w:t>
      </w:r>
    </w:p>
    <w:p w14:paraId="1DB53B5F" w14:textId="77777777" w:rsidR="00193719" w:rsidRPr="00193719" w:rsidRDefault="00193719" w:rsidP="00193719">
      <w:pPr>
        <w:spacing w:after="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14:paraId="4CB37C5C" w14:textId="445C3852" w:rsidR="00193719" w:rsidRPr="00193719" w:rsidRDefault="00193719" w:rsidP="00357792">
      <w:pPr>
        <w:shd w:val="clear" w:color="auto" w:fill="FFFFFF"/>
        <w:spacing w:after="160" w:line="360" w:lineRule="auto"/>
        <w:ind w:right="-62"/>
        <w:rPr>
          <w:rFonts w:ascii="Verdana" w:eastAsia="Calibri" w:hAnsi="Verdana" w:cs="Times New Roman"/>
          <w:noProof/>
          <w:sz w:val="20"/>
          <w:szCs w:val="20"/>
        </w:rPr>
      </w:pPr>
      <w:r w:rsidRPr="00193719">
        <w:rPr>
          <w:rFonts w:ascii="Verdana" w:eastAsia="Calibri" w:hAnsi="Verdana" w:cs="Times New Roman"/>
          <w:sz w:val="20"/>
          <w:szCs w:val="20"/>
        </w:rPr>
        <w:t xml:space="preserve">Usługi zakwalifikowano do rodzaju: </w:t>
      </w:r>
      <w:r w:rsidR="007F1077">
        <w:rPr>
          <w:rFonts w:ascii="Verdana" w:eastAsia="Calibri" w:hAnsi="Verdana" w:cs="Times New Roman"/>
          <w:sz w:val="20"/>
          <w:szCs w:val="20"/>
        </w:rPr>
        <w:t>u</w:t>
      </w:r>
      <w:r w:rsidRPr="00193719">
        <w:rPr>
          <w:rFonts w:ascii="Verdana" w:eastAsia="Calibri" w:hAnsi="Verdana" w:cs="Times New Roman"/>
          <w:sz w:val="20"/>
          <w:szCs w:val="20"/>
        </w:rPr>
        <w:t>sługi w zakresie napraw i konserwacji samochodów</w:t>
      </w:r>
      <w:r w:rsidR="00294A07">
        <w:rPr>
          <w:rFonts w:ascii="Verdana" w:eastAsia="Calibri" w:hAnsi="Verdana" w:cs="Times New Roman"/>
          <w:sz w:val="20"/>
          <w:szCs w:val="20"/>
        </w:rPr>
        <w:t>.</w:t>
      </w:r>
      <w:r w:rsidRPr="00193719">
        <w:rPr>
          <w:rFonts w:ascii="Verdana" w:eastAsia="Calibri" w:hAnsi="Verdana" w:cs="Times New Roman"/>
          <w:noProof/>
          <w:sz w:val="20"/>
          <w:szCs w:val="20"/>
        </w:rPr>
        <w:t xml:space="preserve"> </w:t>
      </w:r>
    </w:p>
    <w:p w14:paraId="1CB6AEE4" w14:textId="77777777" w:rsidR="00193719" w:rsidRPr="00193719" w:rsidRDefault="00193719" w:rsidP="00357792">
      <w:pPr>
        <w:shd w:val="clear" w:color="auto" w:fill="FFFFFF"/>
        <w:spacing w:after="160" w:line="360" w:lineRule="auto"/>
        <w:ind w:right="-62"/>
        <w:rPr>
          <w:rFonts w:ascii="Verdana" w:eastAsia="Calibri" w:hAnsi="Verdana" w:cs="Times New Roman"/>
          <w:noProof/>
          <w:sz w:val="20"/>
          <w:szCs w:val="20"/>
        </w:rPr>
      </w:pPr>
      <w:r w:rsidRPr="00193719">
        <w:rPr>
          <w:rFonts w:ascii="Verdana" w:eastAsia="Calibri" w:hAnsi="Verdana" w:cs="Times New Roman"/>
          <w:b/>
          <w:noProof/>
          <w:sz w:val="20"/>
          <w:szCs w:val="20"/>
        </w:rPr>
        <w:t xml:space="preserve">CPV: </w:t>
      </w:r>
      <w:r w:rsidRPr="00193719">
        <w:rPr>
          <w:rFonts w:ascii="Verdana" w:eastAsia="Calibri" w:hAnsi="Verdana" w:cs="Times New Roman"/>
          <w:noProof/>
          <w:sz w:val="20"/>
          <w:szCs w:val="20"/>
        </w:rPr>
        <w:t>50112000-3</w:t>
      </w:r>
    </w:p>
    <w:p w14:paraId="059ADDCB" w14:textId="77777777" w:rsidR="007F1077" w:rsidRDefault="00193719" w:rsidP="00357792">
      <w:pPr>
        <w:spacing w:after="0"/>
        <w:rPr>
          <w:rFonts w:ascii="Verdana" w:eastAsia="Calibri" w:hAnsi="Verdana" w:cs="Times New Roman"/>
          <w:b/>
          <w:sz w:val="20"/>
          <w:szCs w:val="20"/>
        </w:rPr>
      </w:pPr>
      <w:r w:rsidRPr="007F1077">
        <w:rPr>
          <w:rFonts w:ascii="Verdana" w:eastAsia="Calibri" w:hAnsi="Verdana" w:cs="Times New Roman"/>
          <w:b/>
          <w:sz w:val="20"/>
          <w:szCs w:val="20"/>
        </w:rPr>
        <w:t>Okres realizacji zadania</w:t>
      </w:r>
      <w:r w:rsidR="00357792" w:rsidRPr="007F1077">
        <w:rPr>
          <w:rFonts w:ascii="Verdana" w:eastAsia="Calibri" w:hAnsi="Verdana" w:cs="Times New Roman"/>
          <w:b/>
          <w:sz w:val="20"/>
          <w:szCs w:val="20"/>
        </w:rPr>
        <w:t>:</w:t>
      </w:r>
      <w:r w:rsidRPr="007F1077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2E4EEB" w:rsidRPr="007F1077">
        <w:rPr>
          <w:rFonts w:ascii="Verdana" w:eastAsia="Calibri" w:hAnsi="Verdana" w:cs="Times New Roman"/>
          <w:b/>
          <w:sz w:val="20"/>
          <w:szCs w:val="20"/>
        </w:rPr>
        <w:t>12 miesięcy</w:t>
      </w:r>
      <w:r w:rsidR="00357792" w:rsidRPr="007F1077">
        <w:rPr>
          <w:rFonts w:ascii="Verdana" w:eastAsia="Calibri" w:hAnsi="Verdana" w:cs="Times New Roman"/>
          <w:b/>
          <w:sz w:val="20"/>
          <w:szCs w:val="20"/>
        </w:rPr>
        <w:t xml:space="preserve"> od dnia 04.08.2026 r.</w:t>
      </w:r>
      <w:r w:rsidR="002E4EEB" w:rsidRPr="007F1077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7F1077">
        <w:rPr>
          <w:rFonts w:ascii="Verdana" w:eastAsia="Calibri" w:hAnsi="Verdana" w:cs="Times New Roman"/>
          <w:b/>
          <w:sz w:val="20"/>
          <w:szCs w:val="20"/>
        </w:rPr>
        <w:t>lub do wyczerpania kwoty określonej w umowie.</w:t>
      </w:r>
    </w:p>
    <w:p w14:paraId="27600FA9" w14:textId="54CE3382" w:rsidR="00193719" w:rsidRPr="007F1077" w:rsidRDefault="00193719" w:rsidP="00357792">
      <w:pPr>
        <w:spacing w:after="0"/>
        <w:rPr>
          <w:rFonts w:ascii="Verdana" w:eastAsia="Calibri" w:hAnsi="Verdana" w:cs="Times New Roman"/>
          <w:b/>
          <w:sz w:val="20"/>
          <w:szCs w:val="20"/>
        </w:rPr>
      </w:pPr>
      <w:r w:rsidRPr="007F1077">
        <w:rPr>
          <w:rFonts w:ascii="Verdana" w:eastAsia="Calibri" w:hAnsi="Verdana" w:cs="Times New Roman"/>
          <w:b/>
          <w:sz w:val="20"/>
          <w:szCs w:val="20"/>
        </w:rPr>
        <w:t xml:space="preserve"> </w:t>
      </w:r>
    </w:p>
    <w:p w14:paraId="3971EC5D" w14:textId="55EA9DCF" w:rsidR="007F1077" w:rsidRDefault="007F1077" w:rsidP="007F1077">
      <w:pPr>
        <w:spacing w:after="160" w:line="256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193719">
        <w:rPr>
          <w:rFonts w:ascii="Verdana" w:eastAsia="Calibri" w:hAnsi="Verdana" w:cs="Times New Roman"/>
          <w:b/>
          <w:sz w:val="20"/>
          <w:szCs w:val="20"/>
          <w:u w:val="single"/>
        </w:rPr>
        <w:t>Zamawiający nie dopuszcza ofert częściowych.</w:t>
      </w:r>
    </w:p>
    <w:p w14:paraId="22A2CC8E" w14:textId="77777777" w:rsidR="007F1077" w:rsidRPr="00193719" w:rsidRDefault="007F1077" w:rsidP="007F1077">
      <w:pPr>
        <w:spacing w:after="0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26666EE6" w14:textId="1EAE2D6A" w:rsidR="00193719" w:rsidRPr="00193719" w:rsidRDefault="00193719" w:rsidP="00357792">
      <w:p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193719">
        <w:rPr>
          <w:rFonts w:ascii="Verdana" w:eastAsia="Calibri" w:hAnsi="Verdana" w:cs="Times New Roman"/>
          <w:sz w:val="20"/>
          <w:szCs w:val="20"/>
        </w:rPr>
        <w:t>Zamówienie obejmuje</w:t>
      </w:r>
      <w:r w:rsidR="00F66101">
        <w:rPr>
          <w:rFonts w:ascii="Verdana" w:eastAsia="Calibri" w:hAnsi="Verdana" w:cs="Times New Roman"/>
          <w:sz w:val="20"/>
          <w:szCs w:val="20"/>
        </w:rPr>
        <w:t xml:space="preserve"> wykonanie</w:t>
      </w:r>
      <w:r w:rsidRPr="00193719">
        <w:rPr>
          <w:rFonts w:ascii="Verdana" w:eastAsia="Calibri" w:hAnsi="Verdana" w:cs="Times New Roman"/>
          <w:sz w:val="20"/>
          <w:szCs w:val="20"/>
        </w:rPr>
        <w:t>:</w:t>
      </w:r>
    </w:p>
    <w:p w14:paraId="24BB7D65" w14:textId="567D0664" w:rsidR="00796ABF" w:rsidRPr="00357792" w:rsidRDefault="00000000" w:rsidP="00357792">
      <w:pPr>
        <w:pStyle w:val="Akapitzlist"/>
        <w:numPr>
          <w:ilvl w:val="0"/>
          <w:numId w:val="12"/>
        </w:numPr>
        <w:ind w:left="426" w:hanging="426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357792">
        <w:rPr>
          <w:rFonts w:ascii="Verdana" w:hAnsi="Verdana"/>
          <w:sz w:val="20"/>
          <w:szCs w:val="20"/>
        </w:rPr>
        <w:t>przeglądów okresowych według warunków eksploatacji właściwych dla danego pojazdu</w:t>
      </w:r>
      <w:r w:rsidR="00090B50" w:rsidRPr="00357792">
        <w:rPr>
          <w:rFonts w:ascii="Verdana" w:hAnsi="Verdana"/>
          <w:sz w:val="20"/>
          <w:szCs w:val="20"/>
        </w:rPr>
        <w:t>,</w:t>
      </w:r>
      <w:r w:rsidRPr="00357792">
        <w:rPr>
          <w:rFonts w:ascii="Verdana" w:hAnsi="Verdana"/>
          <w:sz w:val="20"/>
          <w:szCs w:val="20"/>
        </w:rPr>
        <w:t xml:space="preserve"> określonych przez producenta lub </w:t>
      </w:r>
      <w:r w:rsidR="00090B50" w:rsidRPr="00357792">
        <w:rPr>
          <w:rFonts w:ascii="Verdana" w:hAnsi="Verdana"/>
          <w:sz w:val="20"/>
          <w:szCs w:val="20"/>
        </w:rPr>
        <w:t>wynikających</w:t>
      </w:r>
      <w:r w:rsidRPr="00357792">
        <w:rPr>
          <w:rFonts w:ascii="Verdana" w:hAnsi="Verdana"/>
          <w:sz w:val="20"/>
          <w:szCs w:val="20"/>
        </w:rPr>
        <w:t xml:space="preserve"> z książki serwisowej</w:t>
      </w:r>
      <w:r w:rsidR="00090B50" w:rsidRPr="00357792">
        <w:rPr>
          <w:rFonts w:ascii="Verdana" w:hAnsi="Verdana"/>
          <w:sz w:val="20"/>
          <w:szCs w:val="20"/>
        </w:rPr>
        <w:t xml:space="preserve"> pojazdu,</w:t>
      </w:r>
    </w:p>
    <w:p w14:paraId="53BC1B80" w14:textId="0142DB25" w:rsidR="00193719" w:rsidRDefault="00193719" w:rsidP="00357792">
      <w:pPr>
        <w:pStyle w:val="Akapitzlist"/>
        <w:numPr>
          <w:ilvl w:val="0"/>
          <w:numId w:val="12"/>
        </w:numPr>
        <w:ind w:left="426" w:hanging="426"/>
        <w:rPr>
          <w:rFonts w:ascii="Verdana" w:eastAsia="Calibri" w:hAnsi="Verdana" w:cs="Times New Roman"/>
          <w:sz w:val="20"/>
          <w:szCs w:val="20"/>
        </w:rPr>
      </w:pPr>
      <w:r w:rsidRPr="00357792">
        <w:rPr>
          <w:rFonts w:ascii="Verdana" w:eastAsia="Calibri" w:hAnsi="Verdana" w:cs="Times New Roman"/>
          <w:sz w:val="20"/>
          <w:szCs w:val="20"/>
        </w:rPr>
        <w:t>na</w:t>
      </w:r>
      <w:r w:rsidR="00F111D8" w:rsidRPr="00357792">
        <w:rPr>
          <w:rFonts w:ascii="Verdana" w:eastAsia="Calibri" w:hAnsi="Verdana" w:cs="Times New Roman"/>
          <w:sz w:val="20"/>
          <w:szCs w:val="20"/>
        </w:rPr>
        <w:t>praw wynikając</w:t>
      </w:r>
      <w:r w:rsidR="00F66101" w:rsidRPr="00357792">
        <w:rPr>
          <w:rFonts w:ascii="Verdana" w:eastAsia="Calibri" w:hAnsi="Verdana" w:cs="Times New Roman"/>
          <w:sz w:val="20"/>
          <w:szCs w:val="20"/>
        </w:rPr>
        <w:t>ych</w:t>
      </w:r>
      <w:r w:rsidR="00F111D8" w:rsidRPr="00357792">
        <w:rPr>
          <w:rFonts w:ascii="Verdana" w:eastAsia="Calibri" w:hAnsi="Verdana" w:cs="Times New Roman"/>
          <w:sz w:val="20"/>
          <w:szCs w:val="20"/>
        </w:rPr>
        <w:t xml:space="preserve"> z przeglądów (</w:t>
      </w:r>
      <w:r w:rsidRPr="00357792">
        <w:rPr>
          <w:rFonts w:ascii="Verdana" w:eastAsia="Calibri" w:hAnsi="Verdana" w:cs="Times New Roman"/>
          <w:sz w:val="20"/>
          <w:szCs w:val="20"/>
        </w:rPr>
        <w:t>dodatkowe napraw</w:t>
      </w:r>
      <w:r w:rsidR="00F111D8" w:rsidRPr="00357792">
        <w:rPr>
          <w:rFonts w:ascii="Verdana" w:eastAsia="Calibri" w:hAnsi="Verdana" w:cs="Times New Roman"/>
          <w:sz w:val="20"/>
          <w:szCs w:val="20"/>
        </w:rPr>
        <w:t>y wykryte podczas przeglądu okresowego),</w:t>
      </w:r>
    </w:p>
    <w:p w14:paraId="7277D503" w14:textId="063A1E7D" w:rsidR="00193719" w:rsidRDefault="00193719" w:rsidP="00357792">
      <w:pPr>
        <w:pStyle w:val="Akapitzlist"/>
        <w:numPr>
          <w:ilvl w:val="0"/>
          <w:numId w:val="12"/>
        </w:numPr>
        <w:ind w:left="426" w:hanging="426"/>
        <w:rPr>
          <w:rFonts w:ascii="Verdana" w:eastAsia="Calibri" w:hAnsi="Verdana" w:cs="Times New Roman"/>
          <w:sz w:val="20"/>
          <w:szCs w:val="20"/>
        </w:rPr>
      </w:pPr>
      <w:r w:rsidRPr="00357792">
        <w:rPr>
          <w:rFonts w:ascii="Verdana" w:eastAsia="Calibri" w:hAnsi="Verdana" w:cs="Times New Roman"/>
          <w:sz w:val="20"/>
          <w:szCs w:val="20"/>
        </w:rPr>
        <w:t xml:space="preserve">napraw </w:t>
      </w:r>
      <w:r w:rsidR="00853807" w:rsidRPr="00357792">
        <w:rPr>
          <w:rFonts w:ascii="Verdana" w:eastAsia="Calibri" w:hAnsi="Verdana" w:cs="Times New Roman"/>
          <w:sz w:val="20"/>
          <w:szCs w:val="20"/>
        </w:rPr>
        <w:t>bieżąc</w:t>
      </w:r>
      <w:r w:rsidR="00F66101" w:rsidRPr="00357792">
        <w:rPr>
          <w:rFonts w:ascii="Verdana" w:eastAsia="Calibri" w:hAnsi="Verdana" w:cs="Times New Roman"/>
          <w:sz w:val="20"/>
          <w:szCs w:val="20"/>
        </w:rPr>
        <w:t>ych</w:t>
      </w:r>
      <w:r w:rsidR="00853807" w:rsidRPr="00357792">
        <w:rPr>
          <w:rFonts w:ascii="Verdana" w:eastAsia="Calibri" w:hAnsi="Verdana" w:cs="Times New Roman"/>
          <w:sz w:val="20"/>
          <w:szCs w:val="20"/>
        </w:rPr>
        <w:t xml:space="preserve"> wynikając</w:t>
      </w:r>
      <w:r w:rsidR="007D2DC6" w:rsidRPr="00357792">
        <w:rPr>
          <w:rFonts w:ascii="Verdana" w:eastAsia="Calibri" w:hAnsi="Verdana" w:cs="Times New Roman"/>
          <w:sz w:val="20"/>
          <w:szCs w:val="20"/>
        </w:rPr>
        <w:t>ych</w:t>
      </w:r>
      <w:r w:rsidR="00853807" w:rsidRPr="00357792">
        <w:rPr>
          <w:rFonts w:ascii="Verdana" w:eastAsia="Calibri" w:hAnsi="Verdana" w:cs="Times New Roman"/>
          <w:sz w:val="20"/>
          <w:szCs w:val="20"/>
        </w:rPr>
        <w:t xml:space="preserve"> z</w:t>
      </w:r>
      <w:r w:rsidRPr="00357792">
        <w:rPr>
          <w:rFonts w:ascii="Verdana" w:eastAsia="Calibri" w:hAnsi="Verdana" w:cs="Times New Roman"/>
          <w:sz w:val="20"/>
          <w:szCs w:val="20"/>
        </w:rPr>
        <w:t xml:space="preserve"> awarii</w:t>
      </w:r>
      <w:r w:rsidR="00AE0D49" w:rsidRPr="00357792">
        <w:rPr>
          <w:rFonts w:ascii="Verdana" w:eastAsia="Calibri" w:hAnsi="Verdana" w:cs="Times New Roman"/>
          <w:sz w:val="20"/>
          <w:szCs w:val="20"/>
        </w:rPr>
        <w:t xml:space="preserve"> mechanicznych</w:t>
      </w:r>
      <w:r w:rsidR="007E2644" w:rsidRPr="00357792">
        <w:rPr>
          <w:rFonts w:ascii="Verdana" w:eastAsia="Calibri" w:hAnsi="Verdana" w:cs="Times New Roman"/>
          <w:sz w:val="20"/>
          <w:szCs w:val="20"/>
        </w:rPr>
        <w:t>,</w:t>
      </w:r>
    </w:p>
    <w:p w14:paraId="5B28AF45" w14:textId="7EB049CB" w:rsidR="0046752B" w:rsidRDefault="0046752B" w:rsidP="00357792">
      <w:pPr>
        <w:pStyle w:val="Akapitzlist"/>
        <w:numPr>
          <w:ilvl w:val="0"/>
          <w:numId w:val="12"/>
        </w:numPr>
        <w:ind w:left="426" w:hanging="426"/>
        <w:rPr>
          <w:rFonts w:ascii="Verdana" w:eastAsia="Calibri" w:hAnsi="Verdana" w:cs="Times New Roman"/>
          <w:sz w:val="20"/>
          <w:szCs w:val="20"/>
        </w:rPr>
      </w:pPr>
      <w:r w:rsidRPr="00357792">
        <w:rPr>
          <w:rFonts w:ascii="Verdana" w:eastAsia="Calibri" w:hAnsi="Verdana" w:cs="Times New Roman"/>
          <w:sz w:val="20"/>
          <w:szCs w:val="20"/>
        </w:rPr>
        <w:t>napraw blacharsko-lakiernicz</w:t>
      </w:r>
      <w:r w:rsidR="00F66101" w:rsidRPr="00357792">
        <w:rPr>
          <w:rFonts w:ascii="Verdana" w:eastAsia="Calibri" w:hAnsi="Verdana" w:cs="Times New Roman"/>
          <w:sz w:val="20"/>
          <w:szCs w:val="20"/>
        </w:rPr>
        <w:t>ych</w:t>
      </w:r>
      <w:r w:rsidR="007E2644" w:rsidRPr="00357792">
        <w:rPr>
          <w:rFonts w:ascii="Verdana" w:eastAsia="Calibri" w:hAnsi="Verdana" w:cs="Times New Roman"/>
          <w:sz w:val="20"/>
          <w:szCs w:val="20"/>
        </w:rPr>
        <w:t>.</w:t>
      </w:r>
    </w:p>
    <w:p w14:paraId="225A6A6D" w14:textId="77777777" w:rsidR="00357792" w:rsidRPr="00357792" w:rsidRDefault="00357792" w:rsidP="00357792">
      <w:pPr>
        <w:pStyle w:val="Akapitzlist"/>
        <w:spacing w:after="0"/>
        <w:ind w:left="425"/>
        <w:rPr>
          <w:rFonts w:ascii="Verdana" w:eastAsia="Calibri" w:hAnsi="Verdana" w:cs="Times New Roman"/>
          <w:sz w:val="20"/>
          <w:szCs w:val="20"/>
        </w:rPr>
      </w:pPr>
    </w:p>
    <w:p w14:paraId="0F1AA287" w14:textId="2977020C" w:rsidR="00193719" w:rsidRPr="007F1077" w:rsidRDefault="00193719" w:rsidP="007F1077">
      <w:p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7F1077">
        <w:rPr>
          <w:rFonts w:ascii="Verdana" w:eastAsia="Calibri" w:hAnsi="Verdana" w:cs="Times New Roman"/>
          <w:sz w:val="20"/>
          <w:szCs w:val="20"/>
        </w:rPr>
        <w:t>Wymagania Zamawiającego dot. serwisu</w:t>
      </w:r>
      <w:r w:rsidR="00B7746F" w:rsidRPr="007F1077">
        <w:rPr>
          <w:rFonts w:ascii="Verdana" w:eastAsia="Calibri" w:hAnsi="Verdana" w:cs="Times New Roman"/>
          <w:sz w:val="20"/>
          <w:szCs w:val="20"/>
        </w:rPr>
        <w:t xml:space="preserve"> mechanicznego</w:t>
      </w:r>
      <w:r w:rsidRPr="007F1077">
        <w:rPr>
          <w:rFonts w:ascii="Verdana" w:eastAsia="Calibri" w:hAnsi="Verdana" w:cs="Times New Roman"/>
          <w:sz w:val="20"/>
          <w:szCs w:val="20"/>
        </w:rPr>
        <w:t>:</w:t>
      </w:r>
    </w:p>
    <w:p w14:paraId="375DB635" w14:textId="643328EB" w:rsidR="00796ABF" w:rsidRPr="007F1077" w:rsidRDefault="00000000" w:rsidP="007F1077">
      <w:pPr>
        <w:pStyle w:val="Akapitzlist"/>
        <w:numPr>
          <w:ilvl w:val="3"/>
          <w:numId w:val="1"/>
        </w:numPr>
        <w:spacing w:after="0"/>
        <w:ind w:left="426" w:hanging="426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7F1077">
        <w:rPr>
          <w:rFonts w:ascii="Verdana" w:hAnsi="Verdana"/>
          <w:sz w:val="20"/>
          <w:szCs w:val="20"/>
        </w:rPr>
        <w:t xml:space="preserve">Wykonawca zapewni wykonanie usługi przeglądu pojazdów w ciągu maksymalnie 2 dni roboczych od daty akceptacji </w:t>
      </w:r>
      <w:r w:rsidR="001B304C">
        <w:rPr>
          <w:rFonts w:ascii="Verdana" w:hAnsi="Verdana"/>
          <w:sz w:val="20"/>
          <w:szCs w:val="20"/>
        </w:rPr>
        <w:t>kalkulacji przeglądu lub kosztorysu naprawy</w:t>
      </w:r>
      <w:r w:rsidRPr="007F1077">
        <w:rPr>
          <w:rFonts w:ascii="Verdana" w:hAnsi="Verdana"/>
          <w:sz w:val="20"/>
          <w:szCs w:val="20"/>
        </w:rPr>
        <w:t xml:space="preserve"> przez Zamawiającego.</w:t>
      </w:r>
    </w:p>
    <w:p w14:paraId="48216465" w14:textId="69AF1F9D" w:rsidR="00031F50" w:rsidRPr="000E0CBD" w:rsidRDefault="00031F50" w:rsidP="007F1077">
      <w:pPr>
        <w:numPr>
          <w:ilvl w:val="0"/>
          <w:numId w:val="1"/>
        </w:numPr>
        <w:spacing w:after="0"/>
        <w:ind w:left="426" w:hanging="426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Usługi przeglądów będą dokumentowane listą sprawdzającą wykonanych czynności.</w:t>
      </w:r>
    </w:p>
    <w:p w14:paraId="5DC6718A" w14:textId="57E46BEC" w:rsidR="00796ABF" w:rsidRPr="007F1077" w:rsidRDefault="00000000" w:rsidP="007F1077">
      <w:pPr>
        <w:numPr>
          <w:ilvl w:val="0"/>
          <w:numId w:val="1"/>
        </w:numPr>
        <w:spacing w:after="0"/>
        <w:ind w:left="426" w:hanging="426"/>
        <w:rPr>
          <w:rFonts w:ascii="Verdana" w:eastAsia="Calibri" w:hAnsi="Verdana" w:cs="Times New Roman"/>
          <w:sz w:val="20"/>
          <w:szCs w:val="20"/>
        </w:rPr>
      </w:pPr>
      <w:r w:rsidRPr="007F1077">
        <w:rPr>
          <w:rFonts w:ascii="Verdana" w:eastAsia="Calibri" w:hAnsi="Verdana" w:cs="Times New Roman"/>
          <w:sz w:val="20"/>
          <w:szCs w:val="20"/>
        </w:rPr>
        <w:t xml:space="preserve">Wykonawca zapewni wykonanie usługi naprawy mechanicznej pojazdów w </w:t>
      </w:r>
      <w:r w:rsidR="00C9248F">
        <w:rPr>
          <w:rFonts w:ascii="Verdana" w:eastAsia="Calibri" w:hAnsi="Verdana" w:cs="Times New Roman"/>
          <w:sz w:val="20"/>
          <w:szCs w:val="20"/>
        </w:rPr>
        <w:t xml:space="preserve">terminie zadeklarowanym w Ofercie, nie dłuższym niż </w:t>
      </w:r>
      <w:r w:rsidRPr="007F1077">
        <w:rPr>
          <w:rFonts w:ascii="Verdana" w:eastAsia="Calibri" w:hAnsi="Verdana" w:cs="Times New Roman"/>
          <w:sz w:val="20"/>
          <w:szCs w:val="20"/>
        </w:rPr>
        <w:t>4 dni robocz</w:t>
      </w:r>
      <w:r w:rsidR="00C9248F">
        <w:rPr>
          <w:rFonts w:ascii="Verdana" w:eastAsia="Calibri" w:hAnsi="Verdana" w:cs="Times New Roman"/>
          <w:sz w:val="20"/>
          <w:szCs w:val="20"/>
        </w:rPr>
        <w:t>e</w:t>
      </w:r>
      <w:r w:rsidRPr="007F1077">
        <w:rPr>
          <w:rFonts w:ascii="Verdana" w:eastAsia="Calibri" w:hAnsi="Verdana" w:cs="Times New Roman"/>
          <w:sz w:val="20"/>
          <w:szCs w:val="20"/>
        </w:rPr>
        <w:t xml:space="preserve"> od daty akceptacji </w:t>
      </w:r>
      <w:r w:rsidR="003F2B98" w:rsidRPr="007F1077">
        <w:rPr>
          <w:rFonts w:ascii="Verdana" w:eastAsia="Calibri" w:hAnsi="Verdana" w:cs="Times New Roman"/>
          <w:sz w:val="20"/>
          <w:szCs w:val="20"/>
        </w:rPr>
        <w:t>kosztorysu</w:t>
      </w:r>
      <w:r w:rsidRPr="007F1077">
        <w:rPr>
          <w:rFonts w:ascii="Verdana" w:eastAsia="Calibri" w:hAnsi="Verdana" w:cs="Times New Roman"/>
          <w:sz w:val="20"/>
          <w:szCs w:val="20"/>
        </w:rPr>
        <w:t xml:space="preserve"> naprawy przez Zamawiającego, z zastrzeżeniem postanowień umownych.</w:t>
      </w:r>
    </w:p>
    <w:p w14:paraId="13A90DD1" w14:textId="3CCE1359" w:rsidR="00796ABF" w:rsidRDefault="00000000" w:rsidP="007F1077">
      <w:pPr>
        <w:numPr>
          <w:ilvl w:val="0"/>
          <w:numId w:val="1"/>
        </w:numPr>
        <w:spacing w:after="0"/>
        <w:ind w:left="426" w:hanging="426"/>
        <w:rPr>
          <w:rFonts w:ascii="Verdana" w:eastAsia="Calibri" w:hAnsi="Verdana" w:cs="Times New Roman"/>
          <w:sz w:val="20"/>
          <w:szCs w:val="20"/>
        </w:rPr>
      </w:pPr>
      <w:r w:rsidRPr="007F1077">
        <w:rPr>
          <w:rFonts w:ascii="Verdana" w:eastAsia="Calibri" w:hAnsi="Verdana" w:cs="Times New Roman"/>
          <w:sz w:val="20"/>
          <w:szCs w:val="20"/>
        </w:rPr>
        <w:t xml:space="preserve">Podzespoły, części zamienne, materiały eksploatacyjne, elementy blacharskie oraz inne materiały niezbędne do wykonania usługi </w:t>
      </w:r>
      <w:r w:rsidR="009B39C4" w:rsidRPr="007F1077">
        <w:rPr>
          <w:rFonts w:ascii="Verdana" w:eastAsia="Calibri" w:hAnsi="Verdana" w:cs="Times New Roman"/>
          <w:sz w:val="20"/>
          <w:szCs w:val="20"/>
        </w:rPr>
        <w:t>zapewnia</w:t>
      </w:r>
      <w:r w:rsidRPr="007F1077">
        <w:rPr>
          <w:rFonts w:ascii="Verdana" w:eastAsia="Calibri" w:hAnsi="Verdana" w:cs="Times New Roman"/>
          <w:sz w:val="20"/>
          <w:szCs w:val="20"/>
        </w:rPr>
        <w:t xml:space="preserve"> Wykonawca. </w:t>
      </w:r>
      <w:r w:rsidR="009B39C4" w:rsidRPr="007F1077">
        <w:rPr>
          <w:rFonts w:ascii="Verdana" w:eastAsia="Calibri" w:hAnsi="Verdana" w:cs="Times New Roman"/>
          <w:sz w:val="20"/>
          <w:szCs w:val="20"/>
        </w:rPr>
        <w:t>Muszą być one fabrycznie nowe, wolne od wad oraz dopuszczone do stosowania w danym typie pojazdu.</w:t>
      </w:r>
    </w:p>
    <w:p w14:paraId="5D9EEB4B" w14:textId="02FD8324" w:rsidR="00826B52" w:rsidRPr="00826B52" w:rsidRDefault="00826B52" w:rsidP="00826B52">
      <w:pPr>
        <w:pStyle w:val="Akapitzlist"/>
        <w:numPr>
          <w:ilvl w:val="3"/>
          <w:numId w:val="1"/>
        </w:numPr>
        <w:spacing w:after="0"/>
        <w:ind w:left="426" w:hanging="426"/>
        <w:rPr>
          <w:rFonts w:ascii="Verdana" w:hAnsi="Verdana"/>
          <w:sz w:val="20"/>
          <w:szCs w:val="20"/>
        </w:rPr>
      </w:pPr>
      <w:r w:rsidRPr="006A7317">
        <w:rPr>
          <w:rFonts w:ascii="Verdana" w:hAnsi="Verdana"/>
          <w:sz w:val="20"/>
          <w:szCs w:val="20"/>
        </w:rPr>
        <w:t>Zamawiający dopuszcza wykonani</w:t>
      </w:r>
      <w:r>
        <w:rPr>
          <w:rFonts w:ascii="Verdana" w:hAnsi="Verdana"/>
          <w:sz w:val="20"/>
          <w:szCs w:val="20"/>
        </w:rPr>
        <w:t>e</w:t>
      </w:r>
      <w:r w:rsidRPr="006A7317">
        <w:rPr>
          <w:rFonts w:ascii="Verdana" w:hAnsi="Verdana"/>
          <w:sz w:val="20"/>
          <w:szCs w:val="20"/>
        </w:rPr>
        <w:t xml:space="preserve"> napraw </w:t>
      </w:r>
      <w:r>
        <w:rPr>
          <w:rFonts w:ascii="Verdana" w:hAnsi="Verdana"/>
          <w:sz w:val="20"/>
          <w:szCs w:val="20"/>
        </w:rPr>
        <w:t>mechanicznych</w:t>
      </w:r>
      <w:r w:rsidRPr="006A7317">
        <w:rPr>
          <w:rFonts w:ascii="Verdana" w:hAnsi="Verdana"/>
          <w:sz w:val="20"/>
          <w:szCs w:val="20"/>
        </w:rPr>
        <w:t xml:space="preserve"> przez podwykonawców.</w:t>
      </w:r>
    </w:p>
    <w:p w14:paraId="51B547FA" w14:textId="77777777" w:rsidR="00796ABF" w:rsidRPr="007F1077" w:rsidRDefault="00000000" w:rsidP="007F1077">
      <w:pPr>
        <w:numPr>
          <w:ilvl w:val="0"/>
          <w:numId w:val="1"/>
        </w:numPr>
        <w:spacing w:after="0"/>
        <w:ind w:left="426" w:hanging="426"/>
        <w:rPr>
          <w:rFonts w:ascii="Verdana" w:eastAsia="Calibri" w:hAnsi="Verdana" w:cs="Times New Roman"/>
          <w:sz w:val="20"/>
          <w:szCs w:val="20"/>
        </w:rPr>
      </w:pPr>
      <w:r w:rsidRPr="007F1077">
        <w:rPr>
          <w:rFonts w:ascii="Verdana" w:eastAsia="Calibri" w:hAnsi="Verdana" w:cs="Times New Roman"/>
          <w:sz w:val="20"/>
          <w:szCs w:val="20"/>
        </w:rPr>
        <w:t xml:space="preserve">Zamawiający przewiduje wykonywanie diagnostyki i napraw w </w:t>
      </w:r>
      <w:r w:rsidR="00F85490" w:rsidRPr="007F1077">
        <w:rPr>
          <w:rFonts w:ascii="Verdana" w:eastAsia="Calibri" w:hAnsi="Verdana" w:cs="Times New Roman"/>
          <w:sz w:val="20"/>
          <w:szCs w:val="20"/>
        </w:rPr>
        <w:t xml:space="preserve">szczególności w </w:t>
      </w:r>
      <w:r w:rsidRPr="007F1077">
        <w:rPr>
          <w:rFonts w:ascii="Verdana" w:eastAsia="Calibri" w:hAnsi="Verdana" w:cs="Times New Roman"/>
          <w:sz w:val="20"/>
          <w:szCs w:val="20"/>
        </w:rPr>
        <w:t>niżej wymienionym zakresie:</w:t>
      </w:r>
    </w:p>
    <w:p w14:paraId="673DD1AF" w14:textId="7410C67A" w:rsidR="00193719" w:rsidRDefault="005C47AC" w:rsidP="007F1077">
      <w:pPr>
        <w:numPr>
          <w:ilvl w:val="0"/>
          <w:numId w:val="13"/>
        </w:numPr>
        <w:spacing w:after="0"/>
        <w:ind w:left="709" w:hanging="284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naprawy: układu hamulcowego, kierowniczego, elektrycznego, napędowego,</w:t>
      </w:r>
      <w:r w:rsidR="00D44C3E">
        <w:rPr>
          <w:rFonts w:ascii="Verdana" w:eastAsia="Calibri" w:hAnsi="Verdana" w:cs="Times New Roman"/>
          <w:sz w:val="20"/>
          <w:szCs w:val="20"/>
        </w:rPr>
        <w:t xml:space="preserve"> zawieszenia, elektronicznego, klimatyzacji oraz silnika,</w:t>
      </w:r>
    </w:p>
    <w:p w14:paraId="64760C9E" w14:textId="6EF0AADA" w:rsidR="00D44C3E" w:rsidRDefault="00D44C3E" w:rsidP="007F1077">
      <w:pPr>
        <w:numPr>
          <w:ilvl w:val="0"/>
          <w:numId w:val="13"/>
        </w:numPr>
        <w:spacing w:after="0"/>
        <w:ind w:left="709" w:hanging="284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diagnostyki układu </w:t>
      </w:r>
      <w:r w:rsidR="00EE21D4">
        <w:rPr>
          <w:rFonts w:ascii="Verdana" w:eastAsia="Calibri" w:hAnsi="Verdana" w:cs="Times New Roman"/>
          <w:sz w:val="20"/>
          <w:szCs w:val="20"/>
        </w:rPr>
        <w:t xml:space="preserve">hamulcowego, kierowniczego, elektrycznego, napędowego, zawieszenia, klimatyzacji, </w:t>
      </w:r>
    </w:p>
    <w:p w14:paraId="55E15945" w14:textId="77777777" w:rsidR="00796ABF" w:rsidRPr="007F1077" w:rsidRDefault="00000000" w:rsidP="007F1077">
      <w:pPr>
        <w:numPr>
          <w:ilvl w:val="0"/>
          <w:numId w:val="13"/>
        </w:numPr>
        <w:spacing w:after="0"/>
        <w:ind w:left="709" w:hanging="284"/>
        <w:rPr>
          <w:rFonts w:ascii="Verdana" w:eastAsia="Calibri" w:hAnsi="Verdana" w:cs="Times New Roman"/>
          <w:sz w:val="20"/>
          <w:szCs w:val="20"/>
        </w:rPr>
      </w:pPr>
      <w:r w:rsidRPr="007F1077">
        <w:rPr>
          <w:rFonts w:ascii="Verdana" w:eastAsia="Calibri" w:hAnsi="Verdana" w:cs="Times New Roman"/>
          <w:sz w:val="20"/>
          <w:szCs w:val="20"/>
        </w:rPr>
        <w:t>diagnostyki komputerowej silnika</w:t>
      </w:r>
      <w:r w:rsidR="00607C15" w:rsidRPr="007F1077">
        <w:rPr>
          <w:rFonts w:ascii="Verdana" w:eastAsia="Calibri" w:hAnsi="Verdana" w:cs="Times New Roman"/>
          <w:sz w:val="20"/>
          <w:szCs w:val="20"/>
        </w:rPr>
        <w:t>.</w:t>
      </w:r>
    </w:p>
    <w:p w14:paraId="1E72BAB5" w14:textId="77777777" w:rsidR="007F1077" w:rsidRDefault="007F1077" w:rsidP="007F1077">
      <w:pPr>
        <w:spacing w:after="0"/>
        <w:rPr>
          <w:rFonts w:ascii="Verdana" w:eastAsia="Calibri" w:hAnsi="Verdana" w:cs="Times New Roman"/>
          <w:sz w:val="20"/>
          <w:szCs w:val="20"/>
        </w:rPr>
      </w:pPr>
    </w:p>
    <w:p w14:paraId="79A3C99D" w14:textId="2DAB4494" w:rsidR="007D7CE1" w:rsidRPr="006A7317" w:rsidRDefault="007D7CE1" w:rsidP="007F1077">
      <w:pPr>
        <w:spacing w:after="160" w:line="240" w:lineRule="auto"/>
        <w:rPr>
          <w:rFonts w:ascii="Verdana" w:eastAsia="Calibri" w:hAnsi="Verdana" w:cs="Times New Roman"/>
          <w:sz w:val="20"/>
          <w:szCs w:val="20"/>
          <w:u w:val="single"/>
        </w:rPr>
      </w:pPr>
      <w:r w:rsidRPr="006A7317">
        <w:rPr>
          <w:rFonts w:ascii="Verdana" w:eastAsia="Calibri" w:hAnsi="Verdana" w:cs="Times New Roman"/>
          <w:sz w:val="20"/>
          <w:szCs w:val="20"/>
          <w:u w:val="single"/>
        </w:rPr>
        <w:t>Zamawiający informuje, że czas naprawy mechanicznej oceniany będzie w kryterium oceny ofert.</w:t>
      </w:r>
    </w:p>
    <w:p w14:paraId="6A12F05B" w14:textId="13C9CAA6" w:rsidR="00193719" w:rsidRPr="007F1077" w:rsidRDefault="00193719" w:rsidP="007F1077">
      <w:pPr>
        <w:spacing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7F1077">
        <w:rPr>
          <w:rFonts w:ascii="Verdana" w:eastAsia="Calibri" w:hAnsi="Verdana" w:cs="Times New Roman"/>
          <w:sz w:val="20"/>
          <w:szCs w:val="20"/>
        </w:rPr>
        <w:lastRenderedPageBreak/>
        <w:t>Wymagania Zamawiającego dot. napraw blacharsk</w:t>
      </w:r>
      <w:r w:rsidR="00FB1473" w:rsidRPr="007F1077">
        <w:rPr>
          <w:rFonts w:ascii="Verdana" w:eastAsia="Calibri" w:hAnsi="Verdana" w:cs="Times New Roman"/>
          <w:sz w:val="20"/>
          <w:szCs w:val="20"/>
        </w:rPr>
        <w:t>o-lakierniczych</w:t>
      </w:r>
      <w:r w:rsidRPr="007F1077">
        <w:rPr>
          <w:rFonts w:ascii="Verdana" w:eastAsia="Calibri" w:hAnsi="Verdana" w:cs="Times New Roman"/>
          <w:sz w:val="20"/>
          <w:szCs w:val="20"/>
        </w:rPr>
        <w:t>:</w:t>
      </w:r>
    </w:p>
    <w:p w14:paraId="739BB5D0" w14:textId="769E22A8" w:rsidR="00193719" w:rsidRPr="007F1077" w:rsidRDefault="00193719" w:rsidP="007F1077">
      <w:pPr>
        <w:pStyle w:val="Akapitzlist"/>
        <w:numPr>
          <w:ilvl w:val="3"/>
          <w:numId w:val="1"/>
        </w:numPr>
        <w:spacing w:after="0"/>
        <w:ind w:left="426" w:hanging="426"/>
        <w:rPr>
          <w:rFonts w:ascii="Verdana" w:hAnsi="Verdana"/>
          <w:sz w:val="20"/>
          <w:szCs w:val="20"/>
        </w:rPr>
      </w:pPr>
      <w:r w:rsidRPr="007F1077">
        <w:rPr>
          <w:rFonts w:ascii="Verdana" w:hAnsi="Verdana"/>
          <w:sz w:val="20"/>
          <w:szCs w:val="20"/>
        </w:rPr>
        <w:t xml:space="preserve">Wykonawca zapewni naprawę pojazdów w ciągu </w:t>
      </w:r>
      <w:r w:rsidR="009329B5" w:rsidRPr="007F1077">
        <w:rPr>
          <w:rFonts w:ascii="Verdana" w:hAnsi="Verdana"/>
          <w:sz w:val="20"/>
          <w:szCs w:val="20"/>
        </w:rPr>
        <w:t xml:space="preserve">maksymalnie </w:t>
      </w:r>
      <w:r w:rsidR="00B418F8" w:rsidRPr="007F1077">
        <w:rPr>
          <w:rFonts w:ascii="Verdana" w:hAnsi="Verdana"/>
          <w:sz w:val="20"/>
          <w:szCs w:val="20"/>
        </w:rPr>
        <w:t>10</w:t>
      </w:r>
      <w:r w:rsidR="007E2644" w:rsidRPr="007F1077">
        <w:rPr>
          <w:rFonts w:ascii="Verdana" w:hAnsi="Verdana"/>
          <w:sz w:val="20"/>
          <w:szCs w:val="20"/>
        </w:rPr>
        <w:t xml:space="preserve"> </w:t>
      </w:r>
      <w:r w:rsidRPr="007F1077">
        <w:rPr>
          <w:rFonts w:ascii="Verdana" w:hAnsi="Verdana"/>
          <w:sz w:val="20"/>
          <w:szCs w:val="20"/>
        </w:rPr>
        <w:t>dni robocz</w:t>
      </w:r>
      <w:r w:rsidR="00F111D8" w:rsidRPr="007F1077">
        <w:rPr>
          <w:rFonts w:ascii="Verdana" w:hAnsi="Verdana"/>
          <w:sz w:val="20"/>
          <w:szCs w:val="20"/>
        </w:rPr>
        <w:t xml:space="preserve">ych </w:t>
      </w:r>
      <w:r w:rsidR="004E580F" w:rsidRPr="009C605F">
        <w:rPr>
          <w:rFonts w:ascii="Verdana" w:hAnsi="Verdana"/>
          <w:sz w:val="20"/>
          <w:szCs w:val="20"/>
        </w:rPr>
        <w:t xml:space="preserve">od daty akceptacji </w:t>
      </w:r>
      <w:r w:rsidR="00974189">
        <w:rPr>
          <w:rFonts w:ascii="Verdana" w:hAnsi="Verdana"/>
          <w:sz w:val="20"/>
          <w:szCs w:val="20"/>
        </w:rPr>
        <w:t>k</w:t>
      </w:r>
      <w:r w:rsidR="004E580F" w:rsidRPr="009C605F">
        <w:rPr>
          <w:rFonts w:ascii="Verdana" w:hAnsi="Verdana"/>
          <w:sz w:val="20"/>
          <w:szCs w:val="20"/>
        </w:rPr>
        <w:t>osztorysu naprawy przez Zamawiającego</w:t>
      </w:r>
      <w:r w:rsidRPr="007F1077">
        <w:rPr>
          <w:rFonts w:ascii="Verdana" w:hAnsi="Verdana"/>
          <w:sz w:val="20"/>
          <w:szCs w:val="20"/>
        </w:rPr>
        <w:t>.</w:t>
      </w:r>
    </w:p>
    <w:p w14:paraId="7F476AA0" w14:textId="323343EE" w:rsidR="00796ABF" w:rsidRPr="007F1077" w:rsidRDefault="00A231A5" w:rsidP="007F1077">
      <w:pPr>
        <w:pStyle w:val="Akapitzlist"/>
        <w:numPr>
          <w:ilvl w:val="3"/>
          <w:numId w:val="1"/>
        </w:numPr>
        <w:spacing w:after="0"/>
        <w:ind w:left="426" w:hanging="426"/>
        <w:rPr>
          <w:rFonts w:ascii="Verdana" w:hAnsi="Verdana"/>
          <w:sz w:val="20"/>
          <w:szCs w:val="20"/>
        </w:rPr>
      </w:pPr>
      <w:r w:rsidRPr="00A231A5">
        <w:rPr>
          <w:rFonts w:ascii="Verdana" w:hAnsi="Verdana"/>
          <w:sz w:val="20"/>
          <w:szCs w:val="20"/>
        </w:rPr>
        <w:t>Części zamienne, materiały eksploatacyjne, elementy blacharskie oraz inne materiały niezbędne do wykonania usługi zapewnia Wykonawca. Muszą być one fabrycznie nowe, wolne od wad oraz dopuszczone do stosowania w danym typie pojazdu.</w:t>
      </w:r>
    </w:p>
    <w:p w14:paraId="3073097C" w14:textId="2ECBCE06" w:rsidR="00FB1473" w:rsidRPr="006A7317" w:rsidRDefault="00FB1473" w:rsidP="006A7317">
      <w:pPr>
        <w:pStyle w:val="Akapitzlist"/>
        <w:numPr>
          <w:ilvl w:val="3"/>
          <w:numId w:val="1"/>
        </w:numPr>
        <w:spacing w:after="0"/>
        <w:ind w:left="426" w:hanging="426"/>
        <w:rPr>
          <w:rFonts w:ascii="Verdana" w:hAnsi="Verdana"/>
          <w:sz w:val="20"/>
          <w:szCs w:val="20"/>
        </w:rPr>
      </w:pPr>
      <w:r w:rsidRPr="006A7317">
        <w:rPr>
          <w:rFonts w:ascii="Verdana" w:hAnsi="Verdana"/>
          <w:sz w:val="20"/>
          <w:szCs w:val="20"/>
        </w:rPr>
        <w:t>Zamawiający nie dopuszcza wykonania napraw blacharsko-lakierniczych przez podwykonawców.</w:t>
      </w:r>
    </w:p>
    <w:p w14:paraId="08D6A91C" w14:textId="77777777" w:rsidR="004A4649" w:rsidRDefault="00193719" w:rsidP="007F1077">
      <w:pPr>
        <w:pStyle w:val="Akapitzlist"/>
        <w:numPr>
          <w:ilvl w:val="3"/>
          <w:numId w:val="1"/>
        </w:numPr>
        <w:spacing w:after="0"/>
        <w:ind w:left="426" w:hanging="426"/>
        <w:rPr>
          <w:rFonts w:ascii="Verdana" w:hAnsi="Verdana"/>
          <w:sz w:val="20"/>
          <w:szCs w:val="20"/>
        </w:rPr>
      </w:pPr>
      <w:r w:rsidRPr="006A7317">
        <w:rPr>
          <w:rFonts w:ascii="Verdana" w:hAnsi="Verdana"/>
          <w:sz w:val="20"/>
          <w:szCs w:val="20"/>
        </w:rPr>
        <w:t xml:space="preserve">Zamawiający </w:t>
      </w:r>
      <w:r w:rsidR="004A4649" w:rsidRPr="006A7317">
        <w:rPr>
          <w:rFonts w:ascii="Verdana" w:hAnsi="Verdana"/>
          <w:sz w:val="20"/>
          <w:szCs w:val="20"/>
        </w:rPr>
        <w:t>przewiduje wykonywanie napraw w niżej wymienionym zakresie:</w:t>
      </w:r>
    </w:p>
    <w:p w14:paraId="75A342B4" w14:textId="0618CF84" w:rsidR="006A7317" w:rsidRDefault="00000000" w:rsidP="006A7317">
      <w:pPr>
        <w:numPr>
          <w:ilvl w:val="0"/>
          <w:numId w:val="13"/>
        </w:numPr>
        <w:spacing w:after="0"/>
        <w:ind w:left="709" w:hanging="284"/>
        <w:rPr>
          <w:rFonts w:ascii="Verdana" w:eastAsia="Calibri" w:hAnsi="Verdana" w:cs="Times New Roman"/>
          <w:sz w:val="20"/>
          <w:szCs w:val="20"/>
        </w:rPr>
      </w:pPr>
      <w:r w:rsidRPr="006A7317">
        <w:rPr>
          <w:rFonts w:ascii="Verdana" w:eastAsia="Calibri" w:hAnsi="Verdana" w:cs="Times New Roman"/>
          <w:sz w:val="20"/>
          <w:szCs w:val="20"/>
        </w:rPr>
        <w:t>naprawy blacharskie</w:t>
      </w:r>
      <w:r w:rsidR="006A7317">
        <w:rPr>
          <w:rFonts w:ascii="Verdana" w:eastAsia="Calibri" w:hAnsi="Verdana" w:cs="Times New Roman"/>
          <w:sz w:val="20"/>
          <w:szCs w:val="20"/>
        </w:rPr>
        <w:t>,</w:t>
      </w:r>
    </w:p>
    <w:p w14:paraId="06312416" w14:textId="428731E9" w:rsidR="00796ABF" w:rsidRPr="006A7317" w:rsidRDefault="00000000" w:rsidP="006A7317">
      <w:pPr>
        <w:numPr>
          <w:ilvl w:val="0"/>
          <w:numId w:val="13"/>
        </w:numPr>
        <w:spacing w:after="0"/>
        <w:ind w:left="709" w:hanging="284"/>
        <w:rPr>
          <w:rFonts w:ascii="Verdana" w:eastAsia="Calibri" w:hAnsi="Verdana" w:cs="Times New Roman"/>
          <w:sz w:val="20"/>
          <w:szCs w:val="20"/>
        </w:rPr>
      </w:pPr>
      <w:r w:rsidRPr="006A7317">
        <w:rPr>
          <w:rFonts w:ascii="Verdana" w:eastAsia="Calibri" w:hAnsi="Verdana" w:cs="Times New Roman"/>
          <w:sz w:val="20"/>
          <w:szCs w:val="20"/>
        </w:rPr>
        <w:t>naprawy lakiernicze.</w:t>
      </w:r>
    </w:p>
    <w:p w14:paraId="603F9424" w14:textId="77777777" w:rsidR="00FB1473" w:rsidRPr="00A8105B" w:rsidRDefault="00FB1473" w:rsidP="00FB1473">
      <w:pPr>
        <w:autoSpaceDE w:val="0"/>
        <w:autoSpaceDN w:val="0"/>
        <w:adjustRightInd w:val="0"/>
        <w:spacing w:after="160" w:line="240" w:lineRule="auto"/>
        <w:ind w:left="697"/>
        <w:jc w:val="both"/>
        <w:rPr>
          <w:rFonts w:ascii="Verdana" w:eastAsia="Calibri" w:hAnsi="Verdana" w:cs="Times New Roman"/>
          <w:sz w:val="20"/>
          <w:szCs w:val="20"/>
        </w:rPr>
      </w:pPr>
    </w:p>
    <w:p w14:paraId="47C78746" w14:textId="16D8B21F" w:rsidR="00193719" w:rsidRPr="00193719" w:rsidRDefault="00193719" w:rsidP="00C9248F">
      <w:pPr>
        <w:spacing w:after="160"/>
        <w:rPr>
          <w:rFonts w:ascii="Verdana" w:eastAsia="Calibri" w:hAnsi="Verdana" w:cs="Times New Roman"/>
          <w:sz w:val="20"/>
          <w:szCs w:val="20"/>
        </w:rPr>
      </w:pPr>
      <w:r w:rsidRPr="00193719">
        <w:rPr>
          <w:rFonts w:ascii="Verdana" w:eastAsia="Calibri" w:hAnsi="Verdana" w:cs="Times New Roman"/>
          <w:sz w:val="20"/>
          <w:szCs w:val="20"/>
        </w:rPr>
        <w:t>Naprawy pojazdów</w:t>
      </w:r>
      <w:r w:rsidR="0023784C">
        <w:rPr>
          <w:rFonts w:ascii="Verdana" w:eastAsia="Calibri" w:hAnsi="Verdana" w:cs="Times New Roman"/>
          <w:sz w:val="20"/>
          <w:szCs w:val="20"/>
        </w:rPr>
        <w:t>,</w:t>
      </w:r>
      <w:r w:rsidRPr="00193719">
        <w:rPr>
          <w:rFonts w:ascii="Verdana" w:eastAsia="Calibri" w:hAnsi="Verdana" w:cs="Times New Roman"/>
          <w:sz w:val="20"/>
          <w:szCs w:val="20"/>
        </w:rPr>
        <w:t xml:space="preserve"> mechaniczne </w:t>
      </w:r>
      <w:r w:rsidR="0023784C">
        <w:rPr>
          <w:rFonts w:ascii="Verdana" w:eastAsia="Calibri" w:hAnsi="Verdana" w:cs="Times New Roman"/>
          <w:sz w:val="20"/>
          <w:szCs w:val="20"/>
        </w:rPr>
        <w:t>oraz</w:t>
      </w:r>
      <w:r w:rsidRPr="00193719">
        <w:rPr>
          <w:rFonts w:ascii="Verdana" w:eastAsia="Calibri" w:hAnsi="Verdana" w:cs="Times New Roman"/>
          <w:sz w:val="20"/>
          <w:szCs w:val="20"/>
        </w:rPr>
        <w:t xml:space="preserve"> blacharsk</w:t>
      </w:r>
      <w:r w:rsidR="0023784C">
        <w:rPr>
          <w:rFonts w:ascii="Verdana" w:eastAsia="Calibri" w:hAnsi="Verdana" w:cs="Times New Roman"/>
          <w:sz w:val="20"/>
          <w:szCs w:val="20"/>
        </w:rPr>
        <w:t>o-lakiernicze,</w:t>
      </w:r>
      <w:r w:rsidRPr="00193719">
        <w:rPr>
          <w:rFonts w:ascii="Verdana" w:eastAsia="Calibri" w:hAnsi="Verdana" w:cs="Times New Roman"/>
          <w:sz w:val="20"/>
          <w:szCs w:val="20"/>
        </w:rPr>
        <w:t xml:space="preserve"> należy wykonywać zgodnie z warunkami technicznymi przewidzianymi dla danej marki w</w:t>
      </w:r>
      <w:r w:rsidR="00856453">
        <w:rPr>
          <w:rFonts w:ascii="Verdana" w:eastAsia="Calibri" w:hAnsi="Verdana" w:cs="Times New Roman"/>
          <w:sz w:val="20"/>
          <w:szCs w:val="20"/>
        </w:rPr>
        <w:t>edług</w:t>
      </w:r>
      <w:r w:rsidRPr="00193719">
        <w:rPr>
          <w:rFonts w:ascii="Verdana" w:eastAsia="Calibri" w:hAnsi="Verdana" w:cs="Times New Roman"/>
          <w:sz w:val="20"/>
          <w:szCs w:val="20"/>
        </w:rPr>
        <w:t xml:space="preserve"> </w:t>
      </w:r>
      <w:r w:rsidR="00856453">
        <w:rPr>
          <w:rFonts w:ascii="Verdana" w:eastAsia="Calibri" w:hAnsi="Verdana" w:cs="Times New Roman"/>
          <w:sz w:val="20"/>
          <w:szCs w:val="20"/>
        </w:rPr>
        <w:t>wytycznych producenta</w:t>
      </w:r>
      <w:r w:rsidR="0023784C">
        <w:rPr>
          <w:rFonts w:ascii="Verdana" w:eastAsia="Calibri" w:hAnsi="Verdana" w:cs="Times New Roman"/>
          <w:sz w:val="20"/>
          <w:szCs w:val="20"/>
        </w:rPr>
        <w:t>.</w:t>
      </w:r>
      <w:r w:rsidR="00856453"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4C9D5801" w14:textId="078D3C3A" w:rsidR="00193719" w:rsidRPr="00193719" w:rsidRDefault="00193719" w:rsidP="00C9248F">
      <w:pPr>
        <w:spacing w:after="160"/>
        <w:rPr>
          <w:rFonts w:ascii="Verdana" w:eastAsia="Calibri" w:hAnsi="Verdana" w:cs="Times New Roman"/>
          <w:sz w:val="20"/>
          <w:szCs w:val="20"/>
        </w:rPr>
      </w:pPr>
      <w:r w:rsidRPr="00193719">
        <w:rPr>
          <w:rFonts w:ascii="Verdana" w:eastAsia="Calibri" w:hAnsi="Verdana" w:cs="Times New Roman"/>
          <w:sz w:val="20"/>
          <w:szCs w:val="20"/>
        </w:rPr>
        <w:t xml:space="preserve">Zakres napraw będzie każdorazowo uzgadniany z upoważnionym przedstawicielem Zamawiającego na podstawie przedłożonego </w:t>
      </w:r>
      <w:r w:rsidR="0023784C" w:rsidRPr="00193719">
        <w:rPr>
          <w:rFonts w:ascii="Verdana" w:eastAsia="Calibri" w:hAnsi="Verdana" w:cs="Times New Roman"/>
          <w:sz w:val="20"/>
          <w:szCs w:val="20"/>
        </w:rPr>
        <w:t xml:space="preserve">przez Wykonawcę </w:t>
      </w:r>
      <w:r w:rsidRPr="00193719">
        <w:rPr>
          <w:rFonts w:ascii="Verdana" w:eastAsia="Calibri" w:hAnsi="Verdana" w:cs="Times New Roman"/>
          <w:sz w:val="20"/>
          <w:szCs w:val="20"/>
        </w:rPr>
        <w:t>kosztorysu</w:t>
      </w:r>
      <w:r w:rsidR="00336FAF">
        <w:rPr>
          <w:rFonts w:ascii="Verdana" w:eastAsia="Calibri" w:hAnsi="Verdana" w:cs="Times New Roman"/>
          <w:sz w:val="20"/>
          <w:szCs w:val="20"/>
        </w:rPr>
        <w:t>.</w:t>
      </w:r>
      <w:r w:rsidR="00C9248F">
        <w:rPr>
          <w:rFonts w:ascii="Verdana" w:eastAsia="Calibri" w:hAnsi="Verdana" w:cs="Times New Roman"/>
          <w:sz w:val="20"/>
          <w:szCs w:val="20"/>
        </w:rPr>
        <w:t xml:space="preserve"> Kalkulacja przeglądu lub naprawy powinna zostać wygenerowana z systemu do kosztorysowania napraw pojazdów typu Audatex, Eurotax, Autodata lub innego.</w:t>
      </w:r>
    </w:p>
    <w:p w14:paraId="02E3A1F8" w14:textId="77777777" w:rsidR="00493A88" w:rsidRDefault="00493A88" w:rsidP="006A7317">
      <w:pPr>
        <w:spacing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Kosztorys naprawy powinien obejmować w szczególności opis planowanych czynności, przewidywaną liczbę roboczogodzin, stawkę roboczogodziny, wykaz części zamiennych, podzespołów i materiałów przewidzianych do użycia wraz z ich cenami oraz przewidywany termin wykonania usługi. Przystąpienie do realizacji usługi może nastąpić wyłącznie po akceptacji kosztorysu naprawy przez Zamawiającego.</w:t>
      </w:r>
    </w:p>
    <w:p w14:paraId="66A757DA" w14:textId="50A09E70" w:rsidR="001A550C" w:rsidRDefault="001A550C" w:rsidP="006A7317">
      <w:pPr>
        <w:spacing w:after="160"/>
        <w:rPr>
          <w:kern w:val="2"/>
          <w:lang w:eastAsia="pl-PL"/>
          <w14:ligatures w14:val="standardContextual"/>
        </w:rPr>
      </w:pPr>
      <w:r w:rsidRPr="00826B52">
        <w:rPr>
          <w:rFonts w:ascii="Verdana" w:eastAsia="Calibri" w:hAnsi="Verdana" w:cs="Times New Roman"/>
          <w:sz w:val="20"/>
          <w:szCs w:val="20"/>
        </w:rPr>
        <w:t>Dopuszcza się stosowanie podzespołów i części regenerowanych wyłącznie w</w:t>
      </w:r>
      <w:r w:rsidR="00213765">
        <w:rPr>
          <w:rFonts w:ascii="Verdana" w:eastAsia="Calibri" w:hAnsi="Verdana" w:cs="Times New Roman"/>
          <w:sz w:val="20"/>
          <w:szCs w:val="20"/>
        </w:rPr>
        <w:t> </w:t>
      </w:r>
      <w:r w:rsidRPr="00826B52">
        <w:rPr>
          <w:rFonts w:ascii="Verdana" w:eastAsia="Calibri" w:hAnsi="Verdana" w:cs="Times New Roman"/>
          <w:sz w:val="20"/>
          <w:szCs w:val="20"/>
        </w:rPr>
        <w:t>wyjątkowych sytuacjach i po uprzednim uzgodnieniu tego z Zamawiającym za pomocą poczty elektronicznej.</w:t>
      </w:r>
    </w:p>
    <w:p w14:paraId="16BF468B" w14:textId="77777777" w:rsidR="00493A88" w:rsidRDefault="00493A88" w:rsidP="006A7317">
      <w:pPr>
        <w:spacing w:after="160"/>
        <w:rPr>
          <w:kern w:val="2"/>
          <w:lang w:eastAsia="pl-PL"/>
          <w14:ligatures w14:val="standardContextual"/>
        </w:rPr>
      </w:pPr>
      <w:r>
        <w:rPr>
          <w:rFonts w:ascii="Verdana" w:hAnsi="Verdana"/>
          <w:sz w:val="20"/>
          <w:szCs w:val="20"/>
        </w:rPr>
        <w:t>Wykonawca zobowiązany jest do uzyskania akceptacji Zamawiającego przed wykonaniem czynności wykraczających poza zakres zaakceptowanego kosztorysu naprawy.</w:t>
      </w:r>
    </w:p>
    <w:p w14:paraId="211D8205" w14:textId="7A0AF17B" w:rsidR="00796ABF" w:rsidRDefault="001A550C" w:rsidP="006A7317">
      <w:pPr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Rozliczenie odbywać się będzie </w:t>
      </w:r>
      <w:r w:rsidRPr="00504C4E">
        <w:rPr>
          <w:rFonts w:ascii="Verdana" w:hAnsi="Verdana"/>
          <w:sz w:val="20"/>
          <w:szCs w:val="20"/>
        </w:rPr>
        <w:t>faktur</w:t>
      </w:r>
      <w:r>
        <w:rPr>
          <w:rFonts w:ascii="Verdana" w:hAnsi="Verdana"/>
          <w:sz w:val="20"/>
          <w:szCs w:val="20"/>
        </w:rPr>
        <w:t>ami</w:t>
      </w:r>
      <w:r w:rsidR="00826B52">
        <w:rPr>
          <w:rFonts w:ascii="Verdana" w:hAnsi="Verdana"/>
          <w:sz w:val="20"/>
          <w:szCs w:val="20"/>
        </w:rPr>
        <w:t xml:space="preserve"> zbiorczy</w:t>
      </w:r>
      <w:r>
        <w:rPr>
          <w:rFonts w:ascii="Verdana" w:hAnsi="Verdana"/>
          <w:sz w:val="20"/>
          <w:szCs w:val="20"/>
        </w:rPr>
        <w:t>mi</w:t>
      </w:r>
      <w:r w:rsidR="00826B52">
        <w:rPr>
          <w:rFonts w:ascii="Verdana" w:hAnsi="Verdana"/>
          <w:sz w:val="20"/>
          <w:szCs w:val="20"/>
        </w:rPr>
        <w:t xml:space="preserve"> za zrealizowane usługi w skali miesiąca</w:t>
      </w:r>
      <w:r>
        <w:rPr>
          <w:rFonts w:ascii="Verdana" w:hAnsi="Verdana"/>
          <w:sz w:val="20"/>
          <w:szCs w:val="20"/>
        </w:rPr>
        <w:t>, na podstawie kosztorysów wystawionych do każdorazowych napraw, z</w:t>
      </w:r>
      <w:r w:rsidR="0021376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uwzględnieniem</w:t>
      </w:r>
      <w:r w:rsidRPr="00504C4E">
        <w:rPr>
          <w:rFonts w:ascii="Verdana" w:hAnsi="Verdana"/>
          <w:sz w:val="20"/>
          <w:szCs w:val="20"/>
        </w:rPr>
        <w:t xml:space="preserve"> staw</w:t>
      </w:r>
      <w:r>
        <w:rPr>
          <w:rFonts w:ascii="Verdana" w:hAnsi="Verdana"/>
          <w:sz w:val="20"/>
          <w:szCs w:val="20"/>
        </w:rPr>
        <w:t>e</w:t>
      </w:r>
      <w:r w:rsidRPr="00504C4E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 i cen wynikających z Oferty Wykonawcy </w:t>
      </w:r>
      <w:r w:rsidR="00213765">
        <w:rPr>
          <w:rFonts w:ascii="Verdana" w:hAnsi="Verdana"/>
          <w:sz w:val="20"/>
          <w:szCs w:val="20"/>
        </w:rPr>
        <w:t xml:space="preserve">oraz </w:t>
      </w:r>
      <w:r w:rsidR="00504C4E" w:rsidRPr="00504C4E">
        <w:rPr>
          <w:rFonts w:ascii="Verdana" w:hAnsi="Verdana"/>
          <w:sz w:val="20"/>
          <w:szCs w:val="20"/>
        </w:rPr>
        <w:t>koszt</w:t>
      </w:r>
      <w:r>
        <w:rPr>
          <w:rFonts w:ascii="Verdana" w:hAnsi="Verdana"/>
          <w:sz w:val="20"/>
          <w:szCs w:val="20"/>
        </w:rPr>
        <w:t>ów</w:t>
      </w:r>
      <w:r w:rsidRPr="00504C4E">
        <w:rPr>
          <w:rFonts w:ascii="Verdana" w:hAnsi="Verdana"/>
          <w:sz w:val="20"/>
          <w:szCs w:val="20"/>
        </w:rPr>
        <w:t xml:space="preserve"> użytych materiałów, podzespołów i części zamiennych.</w:t>
      </w:r>
    </w:p>
    <w:p w14:paraId="76D64401" w14:textId="22705529" w:rsidR="00504C4E" w:rsidRDefault="00C9248F" w:rsidP="006A7317">
      <w:pPr>
        <w:spacing w:after="160"/>
        <w:rPr>
          <w:kern w:val="2"/>
          <w:lang w:eastAsia="pl-PL"/>
          <w14:ligatures w14:val="standardContextual"/>
        </w:rPr>
      </w:pPr>
      <w:r>
        <w:rPr>
          <w:rFonts w:ascii="Verdana" w:hAnsi="Verdana"/>
          <w:sz w:val="20"/>
          <w:szCs w:val="20"/>
        </w:rPr>
        <w:t xml:space="preserve">Z czynności przekazania i odbioru pojazdu strony sporządzają protokół przekazania/odbioru zgodnie z postanowieniami umowy. </w:t>
      </w:r>
      <w:r w:rsidR="00504C4E">
        <w:rPr>
          <w:rFonts w:ascii="Verdana" w:hAnsi="Verdana"/>
          <w:sz w:val="20"/>
          <w:szCs w:val="20"/>
        </w:rPr>
        <w:t>Wykonanie usługi będzie potwierdzane kartą naprawy, protokołem odbioru albo innym dokumentem zaakceptowanym przez Zamawiającego.</w:t>
      </w:r>
    </w:p>
    <w:p w14:paraId="11AF47CA" w14:textId="76746316" w:rsidR="00FF6208" w:rsidRDefault="00FF6208" w:rsidP="00193719">
      <w:pPr>
        <w:spacing w:after="160" w:line="24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Zamawiający dopuszcza możliwość przesuwania środków pomiędzy pozycjami </w:t>
      </w:r>
      <w:r w:rsidR="002E4EEB">
        <w:rPr>
          <w:rFonts w:ascii="Verdana" w:eastAsia="Calibri" w:hAnsi="Verdana" w:cs="Arial"/>
          <w:sz w:val="20"/>
          <w:szCs w:val="20"/>
        </w:rPr>
        <w:t>wynikającymi z Formularza cenowego złożonego w ofercie</w:t>
      </w:r>
      <w:r>
        <w:rPr>
          <w:rFonts w:ascii="Verdana" w:eastAsia="Calibri" w:hAnsi="Verdana" w:cs="Arial"/>
          <w:sz w:val="20"/>
          <w:szCs w:val="20"/>
        </w:rPr>
        <w:t>.</w:t>
      </w:r>
    </w:p>
    <w:p w14:paraId="410E232B" w14:textId="3CEB1ACF" w:rsidR="00193719" w:rsidRPr="00193719" w:rsidRDefault="00193719" w:rsidP="00193719">
      <w:pPr>
        <w:spacing w:after="16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193719">
        <w:rPr>
          <w:rFonts w:ascii="Verdana" w:eastAsia="Calibri" w:hAnsi="Verdana" w:cs="Times New Roman"/>
          <w:sz w:val="20"/>
          <w:szCs w:val="20"/>
        </w:rPr>
        <w:t xml:space="preserve">Zamawiający zastrzega sobie prawo </w:t>
      </w:r>
      <w:r w:rsidR="001A550C">
        <w:rPr>
          <w:rFonts w:ascii="Verdana" w:eastAsia="Calibri" w:hAnsi="Verdana" w:cs="Times New Roman"/>
          <w:sz w:val="20"/>
          <w:szCs w:val="20"/>
        </w:rPr>
        <w:t xml:space="preserve">aktualizacji </w:t>
      </w:r>
      <w:r w:rsidR="00294A07">
        <w:rPr>
          <w:rFonts w:ascii="Verdana" w:eastAsia="Calibri" w:hAnsi="Verdana" w:cs="Times New Roman"/>
          <w:sz w:val="20"/>
          <w:szCs w:val="20"/>
        </w:rPr>
        <w:t>W</w:t>
      </w:r>
      <w:r w:rsidR="00B03042" w:rsidRPr="00193719">
        <w:rPr>
          <w:rFonts w:ascii="Verdana" w:eastAsia="Calibri" w:hAnsi="Verdana" w:cs="Times New Roman"/>
          <w:sz w:val="20"/>
          <w:szCs w:val="20"/>
        </w:rPr>
        <w:t>ykaz</w:t>
      </w:r>
      <w:r w:rsidR="001A550C">
        <w:rPr>
          <w:rFonts w:ascii="Verdana" w:eastAsia="Calibri" w:hAnsi="Verdana" w:cs="Times New Roman"/>
          <w:sz w:val="20"/>
          <w:szCs w:val="20"/>
        </w:rPr>
        <w:t>u</w:t>
      </w:r>
      <w:r w:rsidR="00B03042">
        <w:rPr>
          <w:rFonts w:ascii="Verdana" w:eastAsia="Calibri" w:hAnsi="Verdana" w:cs="Times New Roman"/>
          <w:sz w:val="20"/>
          <w:szCs w:val="20"/>
        </w:rPr>
        <w:t xml:space="preserve"> </w:t>
      </w:r>
      <w:r w:rsidRPr="00193719">
        <w:rPr>
          <w:rFonts w:ascii="Verdana" w:eastAsia="Calibri" w:hAnsi="Verdana" w:cs="Times New Roman"/>
          <w:sz w:val="20"/>
          <w:szCs w:val="20"/>
        </w:rPr>
        <w:t xml:space="preserve">pojazdów w przypadku </w:t>
      </w:r>
      <w:r w:rsidR="001A550C">
        <w:rPr>
          <w:rFonts w:ascii="Verdana" w:eastAsia="Calibri" w:hAnsi="Verdana" w:cs="Times New Roman"/>
          <w:sz w:val="20"/>
          <w:szCs w:val="20"/>
        </w:rPr>
        <w:t xml:space="preserve">zmian w stanie floty pojazdów, w szczególności </w:t>
      </w:r>
      <w:r w:rsidRPr="00193719">
        <w:rPr>
          <w:rFonts w:ascii="Verdana" w:eastAsia="Calibri" w:hAnsi="Verdana" w:cs="Times New Roman"/>
          <w:sz w:val="20"/>
          <w:szCs w:val="20"/>
        </w:rPr>
        <w:t>zbycia</w:t>
      </w:r>
      <w:r w:rsidR="001A550C">
        <w:rPr>
          <w:rFonts w:ascii="Verdana" w:eastAsia="Calibri" w:hAnsi="Verdana" w:cs="Times New Roman"/>
          <w:sz w:val="20"/>
          <w:szCs w:val="20"/>
        </w:rPr>
        <w:t xml:space="preserve">, likwidacji, utraty, wyłączenia z eksploatacji, przeniesienia </w:t>
      </w:r>
      <w:r w:rsidR="00A45ACD">
        <w:rPr>
          <w:rFonts w:ascii="Verdana" w:eastAsia="Calibri" w:hAnsi="Verdana" w:cs="Times New Roman"/>
          <w:sz w:val="20"/>
          <w:szCs w:val="20"/>
        </w:rPr>
        <w:t xml:space="preserve">pojazdu </w:t>
      </w:r>
      <w:r w:rsidR="001A550C">
        <w:rPr>
          <w:rFonts w:ascii="Verdana" w:eastAsia="Calibri" w:hAnsi="Verdana" w:cs="Times New Roman"/>
          <w:sz w:val="20"/>
          <w:szCs w:val="20"/>
        </w:rPr>
        <w:t>do innej jednostki organizacyjnej Zamawiającego albo</w:t>
      </w:r>
      <w:r w:rsidRPr="00193719">
        <w:rPr>
          <w:rFonts w:ascii="Verdana" w:eastAsia="Calibri" w:hAnsi="Verdana" w:cs="Times New Roman"/>
          <w:sz w:val="20"/>
          <w:szCs w:val="20"/>
        </w:rPr>
        <w:t xml:space="preserve"> nabycia</w:t>
      </w:r>
      <w:r w:rsidR="001A550C">
        <w:rPr>
          <w:rFonts w:ascii="Verdana" w:eastAsia="Calibri" w:hAnsi="Verdana" w:cs="Times New Roman"/>
          <w:sz w:val="20"/>
          <w:szCs w:val="20"/>
        </w:rPr>
        <w:t xml:space="preserve"> lub przyjęcia do użytkowania</w:t>
      </w:r>
      <w:r w:rsidRPr="00193719">
        <w:rPr>
          <w:rFonts w:ascii="Verdana" w:eastAsia="Calibri" w:hAnsi="Verdana" w:cs="Times New Roman"/>
          <w:sz w:val="20"/>
          <w:szCs w:val="20"/>
        </w:rPr>
        <w:t xml:space="preserve"> nowego</w:t>
      </w:r>
      <w:r w:rsidR="001A550C">
        <w:rPr>
          <w:rFonts w:ascii="Verdana" w:eastAsia="Calibri" w:hAnsi="Verdana" w:cs="Times New Roman"/>
          <w:sz w:val="20"/>
          <w:szCs w:val="20"/>
        </w:rPr>
        <w:t xml:space="preserve"> pojazdu</w:t>
      </w:r>
      <w:r w:rsidRPr="00193719">
        <w:rPr>
          <w:rFonts w:ascii="Verdana" w:eastAsia="Calibri" w:hAnsi="Verdana" w:cs="Times New Roman"/>
          <w:sz w:val="20"/>
          <w:szCs w:val="20"/>
        </w:rPr>
        <w:t>.</w:t>
      </w:r>
    </w:p>
    <w:p w14:paraId="16000F59" w14:textId="77777777" w:rsidR="00796ABF" w:rsidRDefault="00000000" w:rsidP="006A7317">
      <w:pPr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F35848">
        <w:rPr>
          <w:rFonts w:ascii="Verdana" w:hAnsi="Verdana"/>
          <w:sz w:val="20"/>
          <w:szCs w:val="20"/>
        </w:rPr>
        <w:lastRenderedPageBreak/>
        <w:t xml:space="preserve">Wykonawca udzieli </w:t>
      </w:r>
      <w:r w:rsidR="00F35848" w:rsidRPr="00F35848">
        <w:rPr>
          <w:rFonts w:ascii="Verdana" w:hAnsi="Verdana"/>
          <w:sz w:val="20"/>
          <w:szCs w:val="20"/>
        </w:rPr>
        <w:t>co najmniej</w:t>
      </w:r>
      <w:r w:rsidRPr="00F35848">
        <w:rPr>
          <w:rFonts w:ascii="Verdana" w:hAnsi="Verdana"/>
          <w:sz w:val="20"/>
          <w:szCs w:val="20"/>
        </w:rPr>
        <w:t xml:space="preserve"> 6</w:t>
      </w:r>
      <w:r w:rsidR="00F35848" w:rsidRPr="00F35848">
        <w:rPr>
          <w:rFonts w:ascii="Verdana" w:hAnsi="Verdana"/>
          <w:sz w:val="20"/>
          <w:szCs w:val="20"/>
        </w:rPr>
        <w:t>-</w:t>
      </w:r>
      <w:r w:rsidRPr="00F35848">
        <w:rPr>
          <w:rFonts w:ascii="Verdana" w:hAnsi="Verdana"/>
          <w:sz w:val="20"/>
          <w:szCs w:val="20"/>
        </w:rPr>
        <w:t>miesięcznej gwarancji na naprawy mechaniczne</w:t>
      </w:r>
      <w:r w:rsidR="00F35848" w:rsidRPr="00F35848">
        <w:rPr>
          <w:rFonts w:ascii="Verdana" w:hAnsi="Verdana"/>
          <w:sz w:val="20"/>
          <w:szCs w:val="20"/>
        </w:rPr>
        <w:t xml:space="preserve"> oraz co najmniej 12-miesięcznej gwarancji na</w:t>
      </w:r>
      <w:r w:rsidRPr="00F35848">
        <w:rPr>
          <w:rFonts w:ascii="Verdana" w:hAnsi="Verdana"/>
          <w:sz w:val="20"/>
          <w:szCs w:val="20"/>
        </w:rPr>
        <w:t xml:space="preserve"> naprawy blacharsko-lakiernicze</w:t>
      </w:r>
      <w:r w:rsidR="00F35848" w:rsidRPr="00F35848">
        <w:rPr>
          <w:rFonts w:ascii="Verdana" w:hAnsi="Verdana"/>
          <w:sz w:val="20"/>
          <w:szCs w:val="20"/>
        </w:rPr>
        <w:t>. Okres gwarancji liczony będzie od dnia odbioru pojazdu przez Zamawiającego po wykonaniu usługi.</w:t>
      </w:r>
    </w:p>
    <w:p w14:paraId="5227973F" w14:textId="53E230F7" w:rsidR="00990048" w:rsidRPr="006A7317" w:rsidRDefault="00990048" w:rsidP="00193719">
      <w:pPr>
        <w:spacing w:after="16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6A7317">
        <w:rPr>
          <w:rFonts w:ascii="Verdana" w:eastAsia="Calibri" w:hAnsi="Verdana" w:cs="Times New Roman"/>
          <w:sz w:val="20"/>
          <w:szCs w:val="20"/>
          <w:u w:val="single"/>
        </w:rPr>
        <w:t>Zamawiający informuje, że okres gwarancji oceniany będzie w kryterium oceny ofert.</w:t>
      </w:r>
    </w:p>
    <w:p w14:paraId="551E1F4A" w14:textId="75E319B2" w:rsidR="00796ABF" w:rsidRDefault="00000000" w:rsidP="006A7317">
      <w:pPr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357792">
        <w:rPr>
          <w:rFonts w:ascii="Verdana" w:hAnsi="Verdana"/>
          <w:b/>
          <w:sz w:val="20"/>
          <w:szCs w:val="20"/>
        </w:rPr>
        <w:t>Zamawiający wymaga</w:t>
      </w:r>
      <w:r w:rsidR="00357792" w:rsidRPr="00357792">
        <w:rPr>
          <w:rFonts w:ascii="Verdana" w:hAnsi="Verdana"/>
          <w:b/>
          <w:bCs/>
          <w:sz w:val="20"/>
          <w:szCs w:val="20"/>
        </w:rPr>
        <w:t>,</w:t>
      </w:r>
      <w:r w:rsidRPr="00357792">
        <w:rPr>
          <w:rFonts w:ascii="Verdana" w:hAnsi="Verdana"/>
          <w:sz w:val="20"/>
          <w:szCs w:val="20"/>
        </w:rPr>
        <w:t xml:space="preserve"> aby odległość warsztatu Wykonawcy od siedziby Zamawiającego przy ul. Wroniej 53 w Warszawie nie była większa niż 10 km </w:t>
      </w:r>
      <w:r w:rsidR="006A7317">
        <w:rPr>
          <w:rFonts w:ascii="Verdana" w:hAnsi="Verdana"/>
          <w:sz w:val="20"/>
          <w:szCs w:val="20"/>
        </w:rPr>
        <w:t xml:space="preserve">w linii prostej </w:t>
      </w:r>
      <w:r w:rsidR="00357792" w:rsidRPr="00357792">
        <w:rPr>
          <w:rFonts w:ascii="Verdana" w:hAnsi="Verdana"/>
          <w:sz w:val="20"/>
          <w:szCs w:val="20"/>
        </w:rPr>
        <w:t>ustalon</w:t>
      </w:r>
      <w:r w:rsidR="006A7317">
        <w:rPr>
          <w:rFonts w:ascii="Verdana" w:hAnsi="Verdana"/>
          <w:sz w:val="20"/>
          <w:szCs w:val="20"/>
        </w:rPr>
        <w:t>ej</w:t>
      </w:r>
      <w:r w:rsidR="00357792" w:rsidRPr="00357792">
        <w:rPr>
          <w:rFonts w:ascii="Verdana" w:hAnsi="Verdana"/>
          <w:sz w:val="20"/>
          <w:szCs w:val="20"/>
        </w:rPr>
        <w:t xml:space="preserve"> przy wykorzystaniu </w:t>
      </w:r>
      <w:r w:rsidR="006A7317">
        <w:rPr>
          <w:rFonts w:ascii="Verdana" w:hAnsi="Verdana"/>
          <w:sz w:val="20"/>
          <w:szCs w:val="20"/>
        </w:rPr>
        <w:t>Google Maps</w:t>
      </w:r>
      <w:r w:rsidR="00357792" w:rsidRPr="00357792">
        <w:rPr>
          <w:rFonts w:ascii="Verdana" w:hAnsi="Verdana"/>
          <w:sz w:val="20"/>
          <w:szCs w:val="20"/>
        </w:rPr>
        <w:t>.</w:t>
      </w:r>
    </w:p>
    <w:p w14:paraId="4E969E48" w14:textId="77777777" w:rsidR="00796ABF" w:rsidRDefault="00796ABF" w:rsidP="00D808A8">
      <w:pPr>
        <w:tabs>
          <w:tab w:val="left" w:pos="709"/>
          <w:tab w:val="left" w:pos="9354"/>
        </w:tabs>
        <w:suppressAutoHyphens/>
        <w:spacing w:after="240" w:line="240" w:lineRule="auto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sectPr w:rsidR="00796ABF" w:rsidSect="00964C1D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8766" w14:textId="77777777" w:rsidR="00A30121" w:rsidRDefault="00A30121" w:rsidP="00074BB9">
      <w:pPr>
        <w:spacing w:after="0" w:line="240" w:lineRule="auto"/>
      </w:pPr>
      <w:r>
        <w:separator/>
      </w:r>
    </w:p>
  </w:endnote>
  <w:endnote w:type="continuationSeparator" w:id="0">
    <w:p w14:paraId="08ADA35A" w14:textId="77777777" w:rsidR="00A30121" w:rsidRDefault="00A30121" w:rsidP="0007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Slab Light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100283"/>
      <w:docPartObj>
        <w:docPartGallery w:val="Page Numbers (Bottom of Page)"/>
        <w:docPartUnique/>
      </w:docPartObj>
    </w:sdtPr>
    <w:sdtContent>
      <w:p w14:paraId="0902ED9C" w14:textId="09172A4F" w:rsidR="00D808A8" w:rsidRDefault="00D808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9315E" w14:textId="77777777" w:rsidR="00D808A8" w:rsidRDefault="00D80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A433" w14:textId="77777777" w:rsidR="00A30121" w:rsidRDefault="00A30121" w:rsidP="00074BB9">
      <w:pPr>
        <w:spacing w:after="0" w:line="240" w:lineRule="auto"/>
      </w:pPr>
      <w:r>
        <w:separator/>
      </w:r>
    </w:p>
  </w:footnote>
  <w:footnote w:type="continuationSeparator" w:id="0">
    <w:p w14:paraId="093D12C3" w14:textId="77777777" w:rsidR="00A30121" w:rsidRDefault="00A30121" w:rsidP="0007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3FA"/>
    <w:multiLevelType w:val="hybridMultilevel"/>
    <w:tmpl w:val="6E7858FC"/>
    <w:lvl w:ilvl="0" w:tplc="9F9CBC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E295E"/>
    <w:multiLevelType w:val="hybridMultilevel"/>
    <w:tmpl w:val="9030F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4958AD"/>
    <w:multiLevelType w:val="hybridMultilevel"/>
    <w:tmpl w:val="B1664D12"/>
    <w:lvl w:ilvl="0" w:tplc="FE7226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4DEA"/>
    <w:multiLevelType w:val="hybridMultilevel"/>
    <w:tmpl w:val="A470D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A5EFA"/>
    <w:multiLevelType w:val="hybridMultilevel"/>
    <w:tmpl w:val="CAD87E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B63D4"/>
    <w:multiLevelType w:val="hybridMultilevel"/>
    <w:tmpl w:val="024A26D2"/>
    <w:lvl w:ilvl="0" w:tplc="59B4E3DC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7764F"/>
    <w:multiLevelType w:val="hybridMultilevel"/>
    <w:tmpl w:val="F0D8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E5C95"/>
    <w:multiLevelType w:val="hybridMultilevel"/>
    <w:tmpl w:val="3160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5497C"/>
    <w:multiLevelType w:val="hybridMultilevel"/>
    <w:tmpl w:val="2DE40A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42911"/>
    <w:multiLevelType w:val="hybridMultilevel"/>
    <w:tmpl w:val="DBA29720"/>
    <w:lvl w:ilvl="0" w:tplc="B088D8EA">
      <w:start w:val="1"/>
      <w:numFmt w:val="bullet"/>
      <w:lvlText w:val="-"/>
      <w:lvlJc w:val="left"/>
      <w:pPr>
        <w:ind w:left="360" w:hanging="360"/>
      </w:pPr>
      <w:rPr>
        <w:rFonts w:ascii="Aptos Slab Light" w:hAnsi="Aptos Slab Light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675C67"/>
    <w:multiLevelType w:val="hybridMultilevel"/>
    <w:tmpl w:val="27FC7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882A52D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A809FB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066C5"/>
    <w:multiLevelType w:val="hybridMultilevel"/>
    <w:tmpl w:val="E174DCE2"/>
    <w:lvl w:ilvl="0" w:tplc="9F9CB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31886">
    <w:abstractNumId w:val="8"/>
  </w:num>
  <w:num w:numId="2" w16cid:durableId="1064110881">
    <w:abstractNumId w:val="3"/>
  </w:num>
  <w:num w:numId="3" w16cid:durableId="718285754">
    <w:abstractNumId w:val="4"/>
  </w:num>
  <w:num w:numId="4" w16cid:durableId="1009212619">
    <w:abstractNumId w:val="12"/>
  </w:num>
  <w:num w:numId="5" w16cid:durableId="1754082262">
    <w:abstractNumId w:val="0"/>
  </w:num>
  <w:num w:numId="6" w16cid:durableId="979572997">
    <w:abstractNumId w:val="6"/>
  </w:num>
  <w:num w:numId="7" w16cid:durableId="553276916">
    <w:abstractNumId w:val="7"/>
  </w:num>
  <w:num w:numId="8" w16cid:durableId="632710195">
    <w:abstractNumId w:val="9"/>
  </w:num>
  <w:num w:numId="9" w16cid:durableId="651520084">
    <w:abstractNumId w:val="11"/>
  </w:num>
  <w:num w:numId="10" w16cid:durableId="1655452363">
    <w:abstractNumId w:val="2"/>
  </w:num>
  <w:num w:numId="11" w16cid:durableId="2104372682">
    <w:abstractNumId w:val="1"/>
  </w:num>
  <w:num w:numId="12" w16cid:durableId="100419162">
    <w:abstractNumId w:val="5"/>
  </w:num>
  <w:num w:numId="13" w16cid:durableId="737172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19"/>
    <w:rsid w:val="00010C3A"/>
    <w:rsid w:val="000237E7"/>
    <w:rsid w:val="00031F50"/>
    <w:rsid w:val="00041BB6"/>
    <w:rsid w:val="0005624E"/>
    <w:rsid w:val="00074BB9"/>
    <w:rsid w:val="00090B50"/>
    <w:rsid w:val="000A7ACB"/>
    <w:rsid w:val="000C0598"/>
    <w:rsid w:val="000D2009"/>
    <w:rsid w:val="000E0CBD"/>
    <w:rsid w:val="000F50FE"/>
    <w:rsid w:val="001046FC"/>
    <w:rsid w:val="0012728B"/>
    <w:rsid w:val="00157B6C"/>
    <w:rsid w:val="0016515E"/>
    <w:rsid w:val="00193719"/>
    <w:rsid w:val="001A550C"/>
    <w:rsid w:val="001B304C"/>
    <w:rsid w:val="001E2AD6"/>
    <w:rsid w:val="00213765"/>
    <w:rsid w:val="0023784C"/>
    <w:rsid w:val="002447A6"/>
    <w:rsid w:val="00267292"/>
    <w:rsid w:val="00283AB0"/>
    <w:rsid w:val="00290DB5"/>
    <w:rsid w:val="00294A07"/>
    <w:rsid w:val="002A2EAF"/>
    <w:rsid w:val="002A3E09"/>
    <w:rsid w:val="002C0110"/>
    <w:rsid w:val="002E4EEB"/>
    <w:rsid w:val="002F0D14"/>
    <w:rsid w:val="00324618"/>
    <w:rsid w:val="00336FAF"/>
    <w:rsid w:val="00340F6F"/>
    <w:rsid w:val="0034217B"/>
    <w:rsid w:val="00357792"/>
    <w:rsid w:val="00386AD5"/>
    <w:rsid w:val="003961A9"/>
    <w:rsid w:val="003D508D"/>
    <w:rsid w:val="003F0900"/>
    <w:rsid w:val="003F2B98"/>
    <w:rsid w:val="0046752B"/>
    <w:rsid w:val="00473256"/>
    <w:rsid w:val="00493A88"/>
    <w:rsid w:val="004A4649"/>
    <w:rsid w:val="004B0E9E"/>
    <w:rsid w:val="004B6450"/>
    <w:rsid w:val="004E580F"/>
    <w:rsid w:val="00502934"/>
    <w:rsid w:val="00504C4E"/>
    <w:rsid w:val="00520F0F"/>
    <w:rsid w:val="00533559"/>
    <w:rsid w:val="0058646B"/>
    <w:rsid w:val="005A1C0D"/>
    <w:rsid w:val="005A2750"/>
    <w:rsid w:val="005C47AC"/>
    <w:rsid w:val="00604A8A"/>
    <w:rsid w:val="00607C15"/>
    <w:rsid w:val="006A7317"/>
    <w:rsid w:val="006B7A70"/>
    <w:rsid w:val="006D4BE9"/>
    <w:rsid w:val="006E2FCB"/>
    <w:rsid w:val="006F7CD7"/>
    <w:rsid w:val="00730CB8"/>
    <w:rsid w:val="007443EA"/>
    <w:rsid w:val="0074461D"/>
    <w:rsid w:val="007459B8"/>
    <w:rsid w:val="007669D2"/>
    <w:rsid w:val="00796ABF"/>
    <w:rsid w:val="007B02CA"/>
    <w:rsid w:val="007B067A"/>
    <w:rsid w:val="007D2DC6"/>
    <w:rsid w:val="007D7CE1"/>
    <w:rsid w:val="007E2644"/>
    <w:rsid w:val="007F1077"/>
    <w:rsid w:val="007F1D3D"/>
    <w:rsid w:val="007F3064"/>
    <w:rsid w:val="00805BBB"/>
    <w:rsid w:val="008131B2"/>
    <w:rsid w:val="00826B52"/>
    <w:rsid w:val="008345B7"/>
    <w:rsid w:val="0084525A"/>
    <w:rsid w:val="00853807"/>
    <w:rsid w:val="00856453"/>
    <w:rsid w:val="00872DD5"/>
    <w:rsid w:val="00874BB1"/>
    <w:rsid w:val="008D13AE"/>
    <w:rsid w:val="008D7B89"/>
    <w:rsid w:val="008E70C3"/>
    <w:rsid w:val="00925743"/>
    <w:rsid w:val="00925CEA"/>
    <w:rsid w:val="009329B5"/>
    <w:rsid w:val="00964C1D"/>
    <w:rsid w:val="00974189"/>
    <w:rsid w:val="009840D3"/>
    <w:rsid w:val="00990048"/>
    <w:rsid w:val="009B39C4"/>
    <w:rsid w:val="00A143CF"/>
    <w:rsid w:val="00A154D0"/>
    <w:rsid w:val="00A21A41"/>
    <w:rsid w:val="00A231A5"/>
    <w:rsid w:val="00A30121"/>
    <w:rsid w:val="00A45ACD"/>
    <w:rsid w:val="00A45B8E"/>
    <w:rsid w:val="00A54F43"/>
    <w:rsid w:val="00A8105B"/>
    <w:rsid w:val="00A83F2A"/>
    <w:rsid w:val="00AA2103"/>
    <w:rsid w:val="00AD2A8F"/>
    <w:rsid w:val="00AE0D49"/>
    <w:rsid w:val="00AF6D46"/>
    <w:rsid w:val="00B03042"/>
    <w:rsid w:val="00B2364D"/>
    <w:rsid w:val="00B334A7"/>
    <w:rsid w:val="00B418F8"/>
    <w:rsid w:val="00B47DFE"/>
    <w:rsid w:val="00B7746F"/>
    <w:rsid w:val="00B90632"/>
    <w:rsid w:val="00B906C2"/>
    <w:rsid w:val="00B9406B"/>
    <w:rsid w:val="00BA505A"/>
    <w:rsid w:val="00BA51A3"/>
    <w:rsid w:val="00BB524E"/>
    <w:rsid w:val="00BB67B5"/>
    <w:rsid w:val="00BC0FAD"/>
    <w:rsid w:val="00BE4483"/>
    <w:rsid w:val="00C11D25"/>
    <w:rsid w:val="00C80211"/>
    <w:rsid w:val="00C85214"/>
    <w:rsid w:val="00C9248F"/>
    <w:rsid w:val="00CA45FE"/>
    <w:rsid w:val="00CA5F1B"/>
    <w:rsid w:val="00CC39ED"/>
    <w:rsid w:val="00CE2F5F"/>
    <w:rsid w:val="00D31C77"/>
    <w:rsid w:val="00D44C3E"/>
    <w:rsid w:val="00D505BD"/>
    <w:rsid w:val="00D808A8"/>
    <w:rsid w:val="00D87BA5"/>
    <w:rsid w:val="00DB7001"/>
    <w:rsid w:val="00DF1320"/>
    <w:rsid w:val="00E0449E"/>
    <w:rsid w:val="00E07A2D"/>
    <w:rsid w:val="00E2755A"/>
    <w:rsid w:val="00E55D51"/>
    <w:rsid w:val="00E80DAD"/>
    <w:rsid w:val="00E90BD7"/>
    <w:rsid w:val="00E96851"/>
    <w:rsid w:val="00EA7DD4"/>
    <w:rsid w:val="00ED5EDD"/>
    <w:rsid w:val="00EE21D4"/>
    <w:rsid w:val="00EE7D86"/>
    <w:rsid w:val="00EF4A2E"/>
    <w:rsid w:val="00F010D0"/>
    <w:rsid w:val="00F05BE3"/>
    <w:rsid w:val="00F111D8"/>
    <w:rsid w:val="00F35848"/>
    <w:rsid w:val="00F442BC"/>
    <w:rsid w:val="00F66101"/>
    <w:rsid w:val="00F85490"/>
    <w:rsid w:val="00F85ED7"/>
    <w:rsid w:val="00FA7FF8"/>
    <w:rsid w:val="00FB1473"/>
    <w:rsid w:val="00FF3A39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7291"/>
  <w15:docId w15:val="{97C288AE-EC05-4619-8DD6-95C6F97B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7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0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11D8"/>
    <w:pPr>
      <w:ind w:left="720"/>
      <w:contextualSpacing/>
    </w:pPr>
  </w:style>
  <w:style w:type="paragraph" w:styleId="Poprawka">
    <w:name w:val="Revision"/>
    <w:hidden/>
    <w:uiPriority w:val="99"/>
    <w:semiHidden/>
    <w:rsid w:val="00F442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7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BB9"/>
  </w:style>
  <w:style w:type="paragraph" w:styleId="Stopka">
    <w:name w:val="footer"/>
    <w:basedOn w:val="Normalny"/>
    <w:link w:val="StopkaZnak"/>
    <w:uiPriority w:val="99"/>
    <w:unhideWhenUsed/>
    <w:rsid w:val="0007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 Malgorzata</dc:creator>
  <cp:lastModifiedBy>Puzyński Jędrzej</cp:lastModifiedBy>
  <cp:revision>2</cp:revision>
  <cp:lastPrinted>2017-03-21T12:47:00Z</cp:lastPrinted>
  <dcterms:created xsi:type="dcterms:W3CDTF">2026-07-09T06:33:00Z</dcterms:created>
  <dcterms:modified xsi:type="dcterms:W3CDTF">2026-07-09T06:33:00Z</dcterms:modified>
</cp:coreProperties>
</file>