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53BB2" w:rsidRPr="00353BB2" w:rsidP="00353BB2">
      <w:pPr>
        <w:tabs>
          <w:tab w:val="right" w:pos="9072"/>
        </w:tabs>
        <w:spacing w:after="0" w:line="360" w:lineRule="auto"/>
        <w:ind w:left="10620"/>
        <w:contextualSpacing/>
        <w:rPr>
          <w:rFonts w:ascii="Arial" w:hAnsi="Arial" w:cs="Arial"/>
        </w:rPr>
      </w:pPr>
      <w:r w:rsidRPr="00353BB2">
        <w:rPr>
          <w:rFonts w:ascii="Arial" w:hAnsi="Arial" w:cs="Arial"/>
        </w:rPr>
        <w:t xml:space="preserve">Opole, </w:t>
      </w:r>
      <w:bookmarkStart w:id="0" w:name="ezdDataPodpisu"/>
      <w:r w:rsidRPr="00353BB2">
        <w:rPr>
          <w:rFonts w:ascii="Arial" w:hAnsi="Arial" w:cs="Arial"/>
        </w:rPr>
        <w:t>18 grudnia 2025</w:t>
      </w:r>
      <w:bookmarkEnd w:id="0"/>
      <w:r w:rsidRPr="00353BB2">
        <w:rPr>
          <w:rFonts w:ascii="Arial" w:hAnsi="Arial" w:cs="Arial"/>
        </w:rPr>
        <w:t xml:space="preserve"> r.</w:t>
      </w:r>
    </w:p>
    <w:p w:rsidR="00353BB2" w:rsidRPr="00353BB2" w:rsidP="00353BB2">
      <w:pPr>
        <w:spacing w:after="0" w:line="360" w:lineRule="auto"/>
        <w:ind w:left="9912"/>
        <w:jc w:val="both"/>
        <w:rPr>
          <w:rFonts w:ascii="Arial" w:hAnsi="Arial" w:eastAsiaTheme="minorEastAsia" w:cs="Arial"/>
          <w:bCs/>
        </w:rPr>
      </w:pPr>
      <w:r w:rsidRPr="00353BB2">
        <w:rPr>
          <w:rFonts w:ascii="Arial" w:hAnsi="Arial" w:eastAsiaTheme="minorEastAsia" w:cs="Arial"/>
          <w:bCs/>
        </w:rPr>
        <w:tab/>
      </w:r>
      <w:bookmarkStart w:id="1" w:name="ezdSprawaZnak"/>
      <w:bookmarkStart w:id="2" w:name="ezdPracownikInicjaly"/>
      <w:r w:rsidRPr="00353BB2">
        <w:rPr>
          <w:rFonts w:ascii="Arial" w:hAnsi="Arial" w:eastAsiaTheme="minorEastAsia" w:cs="Arial"/>
          <w:bCs/>
        </w:rPr>
        <w:t>PN.I.430.3.2025</w:t>
      </w:r>
      <w:bookmarkEnd w:id="1"/>
      <w:bookmarkEnd w:id="2"/>
      <w:r w:rsidRPr="00353BB2">
        <w:rPr>
          <w:rFonts w:ascii="Arial" w:hAnsi="Arial" w:eastAsiaTheme="minorEastAsia" w:cs="Arial"/>
          <w:bCs/>
        </w:rPr>
        <w:t>.</w:t>
      </w:r>
      <w:bookmarkStart w:id="3" w:name="ezdAutorInicjaly"/>
      <w:r w:rsidRPr="00353BB2">
        <w:rPr>
          <w:rFonts w:ascii="Arial" w:hAnsi="Arial" w:eastAsiaTheme="minorEastAsia" w:cs="Arial"/>
          <w:bCs/>
        </w:rPr>
        <w:t>MJ</w:t>
      </w:r>
      <w:bookmarkEnd w:id="3"/>
    </w:p>
    <w:p w:rsidR="00661557" w:rsidRPr="00123067" w:rsidP="00D71C5A">
      <w:pPr>
        <w:spacing w:before="120" w:line="360" w:lineRule="auto"/>
        <w:ind w:right="1227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661557" w:rsidRPr="00123067" w:rsidP="00D71C5A">
      <w:pPr>
        <w:spacing w:before="120" w:after="240" w:line="360" w:lineRule="auto"/>
        <w:ind w:right="12279"/>
        <w:jc w:val="center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661557" w:rsidRPr="00261586" w:rsidP="00D71C5A">
      <w:pPr>
        <w:spacing w:before="120" w:after="360" w:line="360" w:lineRule="auto"/>
        <w:ind w:right="12279"/>
        <w:jc w:val="center"/>
        <w:outlineLvl w:val="0"/>
        <w:rPr>
          <w:rFonts w:ascii="Arial" w:hAnsi="Arial" w:cs="Arial"/>
          <w:b/>
          <w:iCs/>
          <w:color w:val="FF0000"/>
        </w:rPr>
      </w:pPr>
      <w:r w:rsidRPr="00261586">
        <w:rPr>
          <w:rFonts w:ascii="Arial" w:hAnsi="Arial" w:cs="Arial"/>
          <w:b/>
          <w:iCs/>
          <w:color w:val="FF0000"/>
        </w:rPr>
        <w:t>Monika Jurek</w:t>
      </w:r>
    </w:p>
    <w:p w:rsidR="00661557" w:rsidRPr="00123067" w:rsidP="00D71C5A">
      <w:pPr>
        <w:spacing w:before="120" w:line="360" w:lineRule="auto"/>
        <w:ind w:right="12279"/>
        <w:jc w:val="center"/>
        <w:outlineLvl w:val="0"/>
        <w:rPr>
          <w:rFonts w:ascii="Arial" w:hAnsi="Arial" w:cs="Arial"/>
          <w:b/>
          <w:bCs/>
        </w:rPr>
      </w:pPr>
      <w:r w:rsidRPr="00123067">
        <w:rPr>
          <w:rFonts w:ascii="Arial" w:hAnsi="Arial" w:cs="Arial"/>
          <w:b/>
          <w:bCs/>
        </w:rPr>
        <w:t>AKCEPTUJĘ</w:t>
      </w:r>
    </w:p>
    <w:p w:rsidR="00661557" w:rsidRPr="00123067" w:rsidP="00D71C5A">
      <w:pPr>
        <w:tabs>
          <w:tab w:val="left" w:pos="709"/>
        </w:tabs>
        <w:spacing w:before="120" w:after="240" w:line="240" w:lineRule="auto"/>
        <w:ind w:right="12279"/>
        <w:jc w:val="center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</w:p>
    <w:p w:rsidR="00661557" w:rsidRPr="00123067" w:rsidP="00D71C5A">
      <w:pPr>
        <w:spacing w:before="120" w:line="360" w:lineRule="auto"/>
        <w:ind w:right="12279"/>
        <w:jc w:val="center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>Joanna Sachanbińska</w:t>
      </w:r>
    </w:p>
    <w:p w:rsidR="00661557" w:rsidRPr="00404472" w:rsidP="00D71C5A">
      <w:pPr>
        <w:pStyle w:val="Title"/>
        <w:spacing w:before="360" w:after="240" w:line="360" w:lineRule="auto"/>
        <w:jc w:val="center"/>
        <w:rPr>
          <w:rFonts w:ascii="Arial" w:hAnsi="Arial" w:cs="Arial"/>
          <w:sz w:val="28"/>
          <w:szCs w:val="28"/>
        </w:rPr>
      </w:pP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PLAN KONTROLI ZEWNĘTRZNYCH OPOLSKIEGO URZĘDU WOJEWÓDZKIEGO </w:t>
      </w:r>
      <w:r>
        <w:rPr>
          <w:rFonts w:ascii="Arial" w:hAnsi="Arial" w:cs="Arial"/>
          <w:b/>
          <w:spacing w:val="10"/>
          <w:sz w:val="28"/>
          <w:szCs w:val="28"/>
        </w:rPr>
        <w:br/>
        <w:t xml:space="preserve">W OPOLU </w:t>
      </w:r>
      <w:r w:rsidRPr="00404472">
        <w:rPr>
          <w:rFonts w:ascii="Arial" w:hAnsi="Arial" w:cs="Arial"/>
          <w:b/>
          <w:spacing w:val="10"/>
          <w:sz w:val="28"/>
          <w:szCs w:val="28"/>
        </w:rPr>
        <w:t>NA 202</w:t>
      </w:r>
      <w:r>
        <w:rPr>
          <w:rFonts w:ascii="Arial" w:hAnsi="Arial" w:cs="Arial"/>
          <w:b/>
          <w:spacing w:val="10"/>
          <w:sz w:val="28"/>
          <w:szCs w:val="28"/>
        </w:rPr>
        <w:t>6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10"/>
        <w:gridCol w:w="4732"/>
        <w:gridCol w:w="1647"/>
        <w:gridCol w:w="1276"/>
        <w:gridCol w:w="1559"/>
        <w:gridCol w:w="1984"/>
        <w:gridCol w:w="1560"/>
      </w:tblGrid>
      <w:tr w:rsidTr="00A12AB2">
        <w:tblPrEx>
          <w:tblW w:w="157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bookmarkStart w:id="4" w:name="_Hlk58237286"/>
            <w:r w:rsidRPr="00F15890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Nazwa</w:t>
            </w:r>
            <w:r w:rsidRPr="00F15890" w:rsidR="003F7536">
              <w:rPr>
                <w:rFonts w:ascii="Arial" w:hAnsi="Arial" w:cs="Arial"/>
                <w:sz w:val="22"/>
                <w:szCs w:val="22"/>
              </w:rPr>
              <w:t xml:space="preserve"> i miejsce </w:t>
            </w:r>
            <w:r w:rsidRPr="00F15890">
              <w:rPr>
                <w:rFonts w:ascii="Arial" w:hAnsi="Arial" w:cs="Arial"/>
                <w:sz w:val="22"/>
                <w:szCs w:val="22"/>
              </w:rPr>
              <w:t>organu/jednostki/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podmiotu kontrolowanego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i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Przedmiot kontroli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F15890">
              <w:rPr>
                <w:rFonts w:ascii="Arial" w:hAnsi="Arial" w:cs="Arial"/>
                <w:spacing w:val="-20"/>
                <w:sz w:val="22"/>
                <w:szCs w:val="22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Wydział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61557" w:rsidRPr="00F15890" w:rsidP="00661557">
            <w:pPr>
              <w:pStyle w:val="Heading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Oddział realizujący kontrolę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4"/>
            <w:r w:rsidRPr="00F1589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Kamusella</w:t>
            </w:r>
            <w:r w:rsidRPr="00F15890">
              <w:rPr>
                <w:rFonts w:ascii="Arial" w:hAnsi="Arial" w:cs="Arial"/>
              </w:rPr>
              <w:t xml:space="preserve"> Tomasz </w:t>
            </w:r>
            <w:r w:rsidRPr="00F15890">
              <w:rPr>
                <w:rFonts w:ascii="Arial" w:hAnsi="Arial" w:cs="Arial"/>
                <w:spacing w:val="-4"/>
              </w:rPr>
              <w:t>tłumacz przysięgły języka angielskiego – Kędzierzyn - Koźle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dr nauk ekon. </w:t>
            </w:r>
            <w:r w:rsidRPr="00F15890" w:rsidR="00D00C27">
              <w:rPr>
                <w:rFonts w:ascii="Arial" w:hAnsi="Arial" w:cs="Arial"/>
              </w:rPr>
              <w:br/>
            </w:r>
            <w:r w:rsidRPr="00F15890">
              <w:rPr>
                <w:rFonts w:ascii="Arial" w:hAnsi="Arial" w:cs="Arial"/>
              </w:rPr>
              <w:t xml:space="preserve">Kania Rudolf </w:t>
            </w:r>
            <w:r w:rsidRPr="00F15890">
              <w:rPr>
                <w:rFonts w:ascii="Arial" w:hAnsi="Arial" w:cs="Arial"/>
                <w:spacing w:val="-4"/>
              </w:rPr>
              <w:t xml:space="preserve">tłumacz </w:t>
            </w:r>
            <w:r w:rsidRPr="00F15890">
              <w:rPr>
                <w:rFonts w:ascii="Arial" w:hAnsi="Arial" w:cs="Arial"/>
                <w:spacing w:val="-4"/>
              </w:rPr>
              <w:t>przysięgły języka niemieckiego 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F15890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Kaźmierczak </w:t>
            </w:r>
            <w:r w:rsidRPr="00F15890">
              <w:rPr>
                <w:rFonts w:ascii="Arial" w:hAnsi="Arial" w:cs="Arial"/>
                <w:spacing w:val="-4"/>
              </w:rPr>
              <w:t xml:space="preserve"> Beata tłumacz przysięgły języka angielskiego – Zawadzkie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Kaźmierczuk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 Katarzyna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– Zawada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Kijowski Tomasz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–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Klim Joanna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angielskiego -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Klimanek Dominik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angielskiego - Dziergowice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Klonowski Tomasz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angielskiego -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Koczubik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 Violetta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 xml:space="preserve"> tłumacz przysięgły języka węgierskiego – Kędzierzyn - Koźle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Komarek Brunon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 xml:space="preserve"> tłumacz przysięgły języka angielskiego </w:t>
            </w:r>
            <w:r w:rsidR="00082C76">
              <w:rPr>
                <w:rFonts w:ascii="Arial" w:hAnsi="Arial" w:cs="Arial"/>
                <w:spacing w:val="-4"/>
                <w:sz w:val="22"/>
                <w:szCs w:val="22"/>
              </w:rPr>
              <w:br/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i niemieckiego -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Konieczna Katarzyna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-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 xml:space="preserve">za czynności tłumacza przysięgłego, wykonane na rzecz podmiotów, o których mowa w art. 15 ustawy o zawodzie tłumacza </w:t>
            </w:r>
            <w:r w:rsidRPr="00F15890">
              <w:rPr>
                <w:rFonts w:ascii="Arial" w:hAnsi="Arial" w:cs="Arial"/>
              </w:rPr>
              <w:t>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Kościółek Grażyna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rosyjskiego - Krapkowice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Kozioł Brygida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tłumacz przysięgły języka niemieckiego –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Kraszon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 – Domagała Joanna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 xml:space="preserve">tłumacz przysięgły języka niemieckiego – Strzeleczki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A2546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46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Kromp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F15890">
              <w:rPr>
                <w:rFonts w:ascii="Arial" w:hAnsi="Arial" w:cs="Arial"/>
                <w:sz w:val="22"/>
                <w:szCs w:val="22"/>
              </w:rPr>
              <w:t>Kropiowska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 Maria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 xml:space="preserve"> tłumacz przysięgły języka francuskiego - Głuchołazy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F15890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F15890">
              <w:rPr>
                <w:rFonts w:ascii="Arial" w:eastAsia="Calibri" w:hAnsi="Arial" w:cs="Arial"/>
              </w:rPr>
              <w:t xml:space="preserve">IV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Kontrola </w:t>
            </w:r>
            <w:r w:rsidRPr="00F15890">
              <w:rPr>
                <w:rFonts w:ascii="Arial" w:hAnsi="Arial" w:cs="Arial"/>
              </w:rPr>
              <w:br/>
              <w:t xml:space="preserve">w trybie </w:t>
            </w:r>
            <w:r w:rsidRPr="00F15890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A2546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Gmina </w:t>
            </w:r>
            <w:r w:rsidRPr="003A25DE" w:rsidR="007A2546">
              <w:rPr>
                <w:rFonts w:ascii="Arial" w:hAnsi="Arial" w:cs="Arial"/>
              </w:rPr>
              <w:t>Lubsza</w:t>
            </w:r>
            <w:r w:rsidRPr="003A25DE" w:rsidR="0054054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3A25DE">
              <w:rPr>
                <w:rFonts w:ascii="Arial" w:hAnsi="Arial" w:cs="Arial"/>
              </w:rPr>
              <w:t>I</w:t>
            </w:r>
            <w:r w:rsidRPr="003A25DE" w:rsidR="003A25DE">
              <w:rPr>
                <w:rFonts w:ascii="Arial" w:hAnsi="Arial" w:cs="Arial"/>
              </w:rPr>
              <w:t>I</w:t>
            </w:r>
            <w:r w:rsidRPr="003A25DE">
              <w:rPr>
                <w:rFonts w:ascii="Arial" w:hAnsi="Arial" w:cs="Arial"/>
              </w:rPr>
              <w:t xml:space="preserve"> </w:t>
            </w:r>
            <w:r w:rsidRPr="00F15890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Kontrola</w:t>
            </w:r>
            <w:r w:rsidRPr="00F15890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4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Gmina </w:t>
            </w:r>
            <w:r w:rsidRPr="00F15890" w:rsidR="007A2546">
              <w:rPr>
                <w:rFonts w:ascii="Arial" w:hAnsi="Arial" w:cs="Arial"/>
              </w:rPr>
              <w:t>Prószków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Kontrola</w:t>
            </w:r>
            <w:r w:rsidRPr="00F15890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Gminna </w:t>
            </w:r>
            <w:r w:rsidRPr="003A25DE" w:rsidR="007A2546">
              <w:rPr>
                <w:rFonts w:ascii="Arial" w:hAnsi="Arial" w:cs="Arial"/>
              </w:rPr>
              <w:t>Komprachcice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3A25DE">
              <w:rPr>
                <w:rFonts w:ascii="Arial" w:hAnsi="Arial" w:cs="Arial"/>
              </w:rPr>
              <w:t>III</w:t>
            </w:r>
            <w:r w:rsidRPr="00F1589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Kontrola</w:t>
            </w:r>
            <w:r w:rsidRPr="00F15890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Gmina </w:t>
            </w:r>
            <w:r w:rsidRPr="00F15890" w:rsidR="007A2546">
              <w:rPr>
                <w:rFonts w:ascii="Arial" w:hAnsi="Arial" w:cs="Arial"/>
              </w:rPr>
              <w:t>Popielów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</w:t>
            </w:r>
            <w:r w:rsidRPr="00F15890" w:rsidR="007A2546">
              <w:rPr>
                <w:rFonts w:ascii="Arial" w:hAnsi="Arial" w:cs="Arial"/>
              </w:rPr>
              <w:t>V</w:t>
            </w:r>
            <w:r w:rsidRPr="00F1589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Kontrola</w:t>
            </w:r>
            <w:r w:rsidRPr="00F15890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Prawny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</w:t>
            </w:r>
            <w:r w:rsidRPr="00F15890" w:rsidR="00F50378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Gogolin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Organizacja przyjmowania, rozpatrywania </w:t>
            </w:r>
            <w:r w:rsidRPr="00F15890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119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Łambinowice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Organizacja przyjmowania, rozpatrywania </w:t>
            </w:r>
            <w:r w:rsidRPr="00F15890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0119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Gmina </w:t>
            </w:r>
            <w:r w:rsidRPr="00F15890" w:rsidR="00464869">
              <w:rPr>
                <w:rFonts w:ascii="Arial" w:hAnsi="Arial" w:cs="Arial"/>
              </w:rPr>
              <w:t>Kietrz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Organizacja przyjmowania, rozpatrywania </w:t>
            </w:r>
            <w:r w:rsidRPr="00F15890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</w:t>
            </w:r>
            <w:r w:rsidRPr="00F15890" w:rsidR="00701197">
              <w:rPr>
                <w:rFonts w:ascii="Arial" w:hAnsi="Arial" w:cs="Arial"/>
              </w:rPr>
              <w:t>II</w:t>
            </w:r>
            <w:r w:rsidRPr="00F1589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</w:t>
            </w:r>
            <w:r w:rsidRPr="00F15890" w:rsidR="00F5037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3A25DE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3A25DE">
              <w:rPr>
                <w:rFonts w:ascii="Arial" w:hAnsi="Arial" w:cs="Arial"/>
              </w:rPr>
              <w:t>Powiat</w:t>
            </w:r>
            <w:r w:rsidRPr="003A25DE">
              <w:rPr>
                <w:rFonts w:ascii="Arial" w:hAnsi="Arial" w:cs="Arial"/>
              </w:rPr>
              <w:t xml:space="preserve"> </w:t>
            </w:r>
            <w:r w:rsidRPr="003A25DE" w:rsidR="00E3743C">
              <w:rPr>
                <w:rFonts w:ascii="Arial" w:hAnsi="Arial" w:cs="Arial"/>
              </w:rPr>
              <w:t>Kędzierzyńsko - Kozielski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Organizacja przyjmowania, rozpatrywania </w:t>
            </w:r>
            <w:r w:rsidRPr="00F15890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</w:t>
            </w:r>
            <w:r w:rsidRPr="00F15890" w:rsidR="00701197">
              <w:rPr>
                <w:rFonts w:ascii="Arial" w:hAnsi="Arial" w:cs="Arial"/>
              </w:rPr>
              <w:t>I</w:t>
            </w:r>
            <w:r w:rsidRPr="00F1589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</w:t>
            </w:r>
            <w:r w:rsidRPr="00F15890" w:rsidR="00F5037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3A25DE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3A25DE">
              <w:rPr>
                <w:rFonts w:ascii="Arial" w:hAnsi="Arial" w:cs="Arial"/>
              </w:rPr>
              <w:t>Powiat</w:t>
            </w:r>
            <w:r w:rsidRPr="003A25DE">
              <w:rPr>
                <w:rFonts w:ascii="Arial" w:hAnsi="Arial" w:cs="Arial"/>
              </w:rPr>
              <w:t xml:space="preserve"> P</w:t>
            </w:r>
            <w:r w:rsidRPr="003A25DE" w:rsidR="002674BD">
              <w:rPr>
                <w:rFonts w:ascii="Arial" w:hAnsi="Arial" w:cs="Arial"/>
              </w:rPr>
              <w:t>rudni</w:t>
            </w:r>
            <w:r w:rsidRPr="003A25DE" w:rsidR="00E3743C">
              <w:rPr>
                <w:rFonts w:ascii="Arial" w:hAnsi="Arial" w:cs="Arial"/>
              </w:rPr>
              <w:t>cki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Organizacja przyjmowania, rozpatrywania </w:t>
            </w:r>
            <w:r w:rsidRPr="00F15890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</w:t>
            </w:r>
            <w:r w:rsidRPr="00F15890" w:rsidR="00701197">
              <w:rPr>
                <w:rFonts w:ascii="Arial" w:hAnsi="Arial" w:cs="Arial"/>
              </w:rPr>
              <w:t>V</w:t>
            </w:r>
            <w:r w:rsidRPr="00F1589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3A25DE">
              <w:rPr>
                <w:rFonts w:ascii="Arial" w:hAnsi="Arial" w:cs="Arial"/>
              </w:rPr>
              <w:t xml:space="preserve">Gmina </w:t>
            </w:r>
            <w:r w:rsidRPr="003A25DE" w:rsidR="00701197">
              <w:rPr>
                <w:rFonts w:ascii="Arial" w:hAnsi="Arial" w:cs="Arial"/>
              </w:rPr>
              <w:t>Brzeg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 xml:space="preserve">i rejestrów publicznych używanych do realizacji </w:t>
            </w:r>
            <w:r w:rsidRPr="00F15890">
              <w:rPr>
                <w:rFonts w:ascii="Arial" w:hAnsi="Arial" w:cs="Arial"/>
                <w:sz w:val="22"/>
                <w:szCs w:val="22"/>
              </w:rPr>
              <w:t>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color w:val="0070C0"/>
              </w:rPr>
            </w:pPr>
            <w:r w:rsidRPr="00F15890">
              <w:rPr>
                <w:rFonts w:ascii="Arial" w:hAnsi="Arial" w:cs="Arial"/>
              </w:rPr>
              <w:t>Gmina B</w:t>
            </w:r>
            <w:r w:rsidRPr="00F15890" w:rsidR="00701197">
              <w:rPr>
                <w:rFonts w:ascii="Arial" w:hAnsi="Arial" w:cs="Arial"/>
              </w:rPr>
              <w:t>yczyna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Działanie systemów teleinformatycznych </w:t>
            </w:r>
            <w:r w:rsidRPr="00F15890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6155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color w:val="0070C0"/>
              </w:rPr>
            </w:pPr>
            <w:r w:rsidRPr="00F15890">
              <w:rPr>
                <w:rFonts w:ascii="Arial" w:hAnsi="Arial" w:cs="Arial"/>
              </w:rPr>
              <w:t>Gmina</w:t>
            </w:r>
            <w:r w:rsidRPr="00F15890" w:rsidR="00701197">
              <w:rPr>
                <w:rFonts w:ascii="Arial" w:hAnsi="Arial" w:cs="Arial"/>
              </w:rPr>
              <w:t xml:space="preserve"> Chrząstowice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Działanie systemów teleinformatycznych </w:t>
            </w:r>
            <w:r w:rsidRPr="00F15890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6155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66155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119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5" w:name="_Hlk158020627"/>
            <w:r w:rsidRPr="00F15890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97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Wojewódzki Inspektorat Jakości Handlowej Artykułów Rolno – Spożywczych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  <w:r w:rsidRPr="00F15890">
              <w:rPr>
                <w:rFonts w:ascii="Arial" w:eastAsia="Arial" w:hAnsi="Arial" w:cs="Arial"/>
                <w:lang w:eastAsia="pl-PL"/>
              </w:rPr>
              <w:t xml:space="preserve"> ze szczególnym uwzględnieniem Standardów zarządzania zasobami ludzkimi </w:t>
            </w:r>
            <w:r w:rsidRPr="00F15890">
              <w:rPr>
                <w:rFonts w:ascii="Arial" w:eastAsia="Arial" w:hAnsi="Arial" w:cs="Arial"/>
                <w:lang w:eastAsia="pl-PL"/>
              </w:rPr>
              <w:br/>
              <w:t>w służbie cywilnej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0119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</w:rPr>
              <w:t>Kontrola</w:t>
            </w:r>
            <w:r w:rsidRPr="00F15890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1197" w:rsidRPr="00F15890" w:rsidP="00F15890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97" w:rsidRPr="00F15890" w:rsidP="00F15890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Wojewódzki Inspektorat Transportu Drogowego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  <w:r w:rsidRPr="00F15890">
              <w:rPr>
                <w:rFonts w:ascii="Arial" w:eastAsia="Arial" w:hAnsi="Arial" w:cs="Arial"/>
                <w:lang w:eastAsia="pl-PL"/>
              </w:rPr>
              <w:t xml:space="preserve"> ze szczególnym uwzględnieniem Standardów zarządzania zasobami ludzkimi </w:t>
            </w:r>
            <w:r w:rsidRPr="00F15890">
              <w:rPr>
                <w:rFonts w:ascii="Arial" w:eastAsia="Arial" w:hAnsi="Arial" w:cs="Arial"/>
                <w:lang w:eastAsia="pl-PL"/>
              </w:rPr>
              <w:br/>
              <w:t>w służbie cywilnej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701197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br/>
              <w:t>p</w:t>
            </w:r>
            <w:r w:rsidRPr="00F15890">
              <w:rPr>
                <w:rFonts w:ascii="Arial" w:hAnsi="Arial" w:cs="Arial"/>
              </w:rPr>
              <w:t>roblemowa</w:t>
            </w:r>
          </w:p>
          <w:p w:rsidR="002900C2" w:rsidRPr="00F15890" w:rsidP="00F1589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</w:t>
            </w:r>
            <w:r w:rsidRPr="00F15890" w:rsidR="00C0164C">
              <w:rPr>
                <w:rFonts w:ascii="Arial" w:hAnsi="Arial" w:cs="Arial"/>
              </w:rPr>
              <w:t>I</w:t>
            </w:r>
            <w:r w:rsidRPr="00F1589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</w:rPr>
              <w:t>Kontrola</w:t>
            </w:r>
            <w:r w:rsidRPr="00F15890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701197" w:rsidRPr="00F15890" w:rsidP="00F15890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5"/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6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Wojewódzki Inspektorat Ochrony Środowiska 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eastAsia="Arial" w:hAnsi="Arial" w:cs="Arial"/>
                <w:sz w:val="22"/>
              </w:rPr>
              <w:t>Terminowość prowadzenia wybranych postępowań administracyjnych i adekwatność potencjału kadrowego w ww. zakresie oraz prawidłowość wykonywania zadań w obrębie przeciwdziałania i wykrywania przestępstw oraz wykroczeń przeciwko środowisku oraz realizacji czynności określonych w art. 10b ustawy z dnia 20 lipca 1991 r. o Inspekcji Ochrony Środowiska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AA3B56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AA3B56">
              <w:rPr>
                <w:rFonts w:ascii="Arial" w:hAnsi="Arial" w:cs="Arial"/>
              </w:rPr>
              <w:t>Priorytet nr 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Prawny </w:t>
            </w:r>
            <w:r w:rsidRPr="00F15890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Organizacji, Kontroli </w:t>
            </w:r>
            <w:r w:rsidRPr="00F15890">
              <w:rPr>
                <w:rFonts w:ascii="Arial" w:hAnsi="Arial" w:cs="Arial"/>
              </w:rPr>
              <w:br/>
              <w:t>i Skarg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15890">
              <w:rPr>
                <w:rFonts w:ascii="Arial" w:hAnsi="Arial" w:cs="Arial"/>
                <w:spacing w:val="-4"/>
                <w:sz w:val="22"/>
              </w:rPr>
              <w:t xml:space="preserve">Szkoła Kierowców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  <w:t xml:space="preserve">i Doskonalenia Techniki Jazdy „MOLEX”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</w:r>
            <w:r w:rsidRPr="00F15890">
              <w:rPr>
                <w:rFonts w:ascii="Arial" w:hAnsi="Arial" w:cs="Arial"/>
                <w:spacing w:val="-4"/>
                <w:sz w:val="22"/>
              </w:rPr>
              <w:t xml:space="preserve">Marcin Molga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  <w:t>Niemodlin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Spełnienie przez przedsiębiorcę wymogów prowadzenia ośrodka szkolenia kierowców wykonujących przewóz drogowy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Oddział Administracji Architektoniczno – </w:t>
            </w:r>
            <w:r w:rsidRPr="00F15890">
              <w:rPr>
                <w:rFonts w:ascii="Arial" w:hAnsi="Arial" w:cs="Arial"/>
                <w:sz w:val="22"/>
              </w:rPr>
              <w:t xml:space="preserve">Budowlanej </w:t>
            </w:r>
            <w:r w:rsidRPr="00F15890">
              <w:rPr>
                <w:rFonts w:ascii="Arial" w:hAnsi="Arial" w:cs="Arial"/>
                <w:sz w:val="22"/>
              </w:rPr>
              <w:br/>
              <w:t>i Infrastruktury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Polski Związek Motorowy Okręgowy Zakład Działalności Gospodarczej </w:t>
            </w:r>
            <w:r>
              <w:rPr>
                <w:rFonts w:ascii="Arial" w:hAnsi="Arial" w:cs="Arial"/>
                <w:sz w:val="22"/>
              </w:rPr>
              <w:br/>
            </w:r>
            <w:r w:rsidRPr="00F15890">
              <w:rPr>
                <w:rFonts w:ascii="Arial" w:hAnsi="Arial" w:cs="Arial"/>
                <w:sz w:val="22"/>
              </w:rPr>
              <w:t xml:space="preserve">Spółka z o.o. </w:t>
            </w:r>
            <w:r w:rsidR="00D15EFB">
              <w:rPr>
                <w:rFonts w:ascii="Arial" w:hAnsi="Arial" w:cs="Arial"/>
                <w:sz w:val="22"/>
              </w:rPr>
              <w:t>w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15890">
              <w:rPr>
                <w:rFonts w:ascii="Arial" w:hAnsi="Arial" w:cs="Arial"/>
                <w:sz w:val="22"/>
              </w:rPr>
              <w:t>Opol</w:t>
            </w:r>
            <w:r w:rsidR="00D15EFB">
              <w:rPr>
                <w:rFonts w:ascii="Arial" w:hAnsi="Arial" w:cs="Arial"/>
                <w:sz w:val="22"/>
              </w:rPr>
              <w:t>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Spełnienie przez przedsiębiorcę wymogów prowadzenia ośrodka szkolenia kierowców wykonując</w:t>
            </w:r>
            <w:bookmarkStart w:id="6" w:name="_GoBack"/>
            <w:bookmarkEnd w:id="6"/>
            <w:r w:rsidRPr="00F15890">
              <w:rPr>
                <w:rFonts w:ascii="Arial" w:hAnsi="Arial" w:cs="Arial"/>
                <w:sz w:val="22"/>
              </w:rPr>
              <w:t>ych przewóz drogowy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Administracji Architektoniczno-Budowlanej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Starostwo Powiatowe w Strzelcach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5890">
              <w:rPr>
                <w:rFonts w:ascii="Arial" w:hAnsi="Arial" w:cs="Arial"/>
                <w:sz w:val="22"/>
                <w:szCs w:val="22"/>
              </w:rPr>
              <w:t>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Prawidłowość wykonania zadań związanych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z zarządzaniem ruchem na drogach </w:t>
            </w:r>
            <w:r w:rsidRPr="00D15EFB">
              <w:rPr>
                <w:rFonts w:ascii="Arial" w:hAnsi="Arial" w:cs="Arial"/>
                <w:sz w:val="22"/>
              </w:rPr>
              <w:t>powiatowych i gminnych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Administracji Architektoniczno-Budowlanej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5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Starostwo Powiatowe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Rzetelność oraz terminowość danych wprowadzanych do rejestru wniosków, decyzji i zgłoszeń (zwanej dalej RWDZ) dotyczących postępowań administracyjnych z zakres</w:t>
            </w:r>
            <w:r w:rsidR="001900D9">
              <w:rPr>
                <w:rFonts w:ascii="Arial" w:hAnsi="Arial" w:cs="Arial"/>
                <w:sz w:val="22"/>
              </w:rPr>
              <w:t>u</w:t>
            </w:r>
            <w:r w:rsidRPr="00F15890">
              <w:rPr>
                <w:rFonts w:ascii="Arial" w:hAnsi="Arial" w:cs="Arial"/>
                <w:sz w:val="22"/>
              </w:rPr>
              <w:t xml:space="preserve"> administracji architektoniczno-budowlanej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Administracji Architektoniczno-Budowlanej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Urząd Miasta Opola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Rzetelność oraz terminowość danych wprowadzanych do rejestru wniosków, decyzji i zgłoszeń (zwanej dalej RWDZ) dotyczących postępowań administracyjnych z zakres</w:t>
            </w:r>
            <w:r w:rsidR="001900D9">
              <w:rPr>
                <w:rFonts w:ascii="Arial" w:hAnsi="Arial" w:cs="Arial"/>
                <w:sz w:val="22"/>
              </w:rPr>
              <w:t>u</w:t>
            </w:r>
            <w:r w:rsidRPr="00F15890">
              <w:rPr>
                <w:rFonts w:ascii="Arial" w:hAnsi="Arial" w:cs="Arial"/>
                <w:sz w:val="22"/>
              </w:rPr>
              <w:t xml:space="preserve"> administracji architektoniczno-budowlanej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F15890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>Prezydent Miasta Opola jako organ realizujący zadania z zakresu gospodarki nieruchomościami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Działalność Prezydenta Miasta Opola realizującego zadania z zakresu administracji rządowej w zakresie gospodarowania nieruchomościami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Gospodarki Nieruchomo-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</w:r>
            <w:r w:rsidRPr="00F15890">
              <w:rPr>
                <w:rFonts w:ascii="Arial" w:eastAsia="Times New Roman" w:hAnsi="Arial" w:cs="Arial"/>
                <w:lang w:eastAsia="pl-PL"/>
              </w:rPr>
              <w:t>ściami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bCs/>
                <w:sz w:val="22"/>
                <w:szCs w:val="22"/>
              </w:rPr>
              <w:t xml:space="preserve">Gminna Spółka Wodna Głuchołazy z/s </w:t>
            </w:r>
            <w:r w:rsidRPr="00F15890">
              <w:rPr>
                <w:rFonts w:ascii="Arial" w:hAnsi="Arial" w:cs="Arial"/>
                <w:bCs/>
                <w:sz w:val="22"/>
                <w:szCs w:val="22"/>
              </w:rPr>
              <w:br/>
              <w:t>w Bodzanowie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F15890">
              <w:rPr>
                <w:rFonts w:ascii="Arial" w:hAnsi="Arial" w:cs="Arial"/>
                <w:sz w:val="22"/>
              </w:rPr>
              <w:br/>
            </w:r>
            <w:r w:rsidRPr="00F15890">
              <w:rPr>
                <w:rFonts w:ascii="Arial" w:hAnsi="Arial" w:cs="Arial"/>
                <w:sz w:val="22"/>
              </w:rPr>
              <w:t>w ramach zadań związanych z utrzymaniem wód i urządzeń wodnych w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AA3B56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AA3B56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Środowiska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3</w:t>
            </w:r>
            <w:r w:rsidR="001900D9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Gminna Spółka Wodna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F15890">
              <w:rPr>
                <w:rFonts w:ascii="Arial" w:hAnsi="Arial" w:cs="Arial"/>
                <w:sz w:val="22"/>
              </w:rPr>
              <w:br/>
              <w:t>w ramach zadań związanych z utrzymaniem wód i urządzeń wodnych w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AA3B56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AA3B56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Środowiska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bCs/>
                <w:sz w:val="22"/>
                <w:szCs w:val="22"/>
              </w:rPr>
              <w:t xml:space="preserve">Gminna Spółka Wodna </w:t>
            </w:r>
            <w:r w:rsidRPr="00F15890">
              <w:rPr>
                <w:rFonts w:ascii="Arial" w:hAnsi="Arial" w:cs="Arial"/>
                <w:bCs/>
                <w:sz w:val="22"/>
                <w:szCs w:val="22"/>
              </w:rPr>
              <w:br/>
              <w:t>w Łubnianach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F15890">
              <w:rPr>
                <w:rFonts w:ascii="Arial" w:hAnsi="Arial" w:cs="Arial"/>
                <w:sz w:val="22"/>
              </w:rPr>
              <w:br/>
              <w:t>w ramach zadań związanych z utrzymaniem wód i urządzeń wodnych w 2025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AA3B56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AA3B56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Środowiska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Gmina Kolonowskie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Kontrola trwałości projektu CZ.11.4.120/0.0/0.0/16_026/0001098  </w:t>
            </w:r>
            <w:r w:rsidRPr="00F15890">
              <w:rPr>
                <w:rFonts w:ascii="Arial" w:hAnsi="Arial" w:cs="Arial"/>
                <w:sz w:val="22"/>
              </w:rPr>
              <w:br/>
              <w:t>Muzyka też już nas łączy - wzmacniamy swoją tożsamość i tradycje na pograniczu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Programów Rządowych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Stowarzyszenie Aglomeracja Opolska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Kontrola trwałości projektu CZ.11.4.120/0.0/0.0/16_026/0001080 </w:t>
            </w:r>
            <w:r w:rsidRPr="00F15890">
              <w:rPr>
                <w:rFonts w:ascii="Arial" w:hAnsi="Arial" w:cs="Arial"/>
                <w:sz w:val="22"/>
              </w:rPr>
              <w:br/>
              <w:t>Razem dla rozwoju aglomeracji (Agglomerations4Borderlands)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Programów Rządowych </w:t>
            </w:r>
            <w:r w:rsidRPr="00F15890">
              <w:rPr>
                <w:rFonts w:ascii="Arial" w:hAnsi="Arial" w:cs="Aria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Gmina Paczków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Kontrola trwałości projektu CZ.11.2.45/0.0/0.0/15_003/0000287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Paczków i </w:t>
            </w:r>
            <w:r w:rsidRPr="00F15890">
              <w:rPr>
                <w:rFonts w:ascii="Arial" w:hAnsi="Arial" w:cs="Arial"/>
                <w:sz w:val="22"/>
              </w:rPr>
              <w:t>Javorník</w:t>
            </w:r>
            <w:r w:rsidRPr="00F15890">
              <w:rPr>
                <w:rFonts w:ascii="Arial" w:hAnsi="Arial" w:cs="Arial"/>
                <w:sz w:val="22"/>
              </w:rPr>
              <w:t>. Dwa miasta, jedna historia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Programów Rządowych </w:t>
            </w:r>
            <w:r w:rsidRPr="00F15890">
              <w:rPr>
                <w:rFonts w:ascii="Arial" w:hAnsi="Arial" w:cs="Aria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Instytut  Ceramiki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i Materiałów Budowlanych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Kontrola trwałości projektu CZ.11.4.120/0.0/0.0/16_026/0001091 Wpływ zanieczyszczenia powietrza na zdrowie ludności w obszarze polsko-czeskiego pogranicza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Programów Rządowych </w:t>
            </w:r>
            <w:r w:rsidRPr="00F15890">
              <w:rPr>
                <w:rFonts w:ascii="Arial" w:hAnsi="Arial" w:cs="Aria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Instytut Meteorologii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 xml:space="preserve">i Gospodarki Wodnej Państwowy Instytut  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Badawczy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Warszawie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Kontrola trwałości projektu CZ.11.4.120/0.0/0.0/16_026/0001091 Wpływ zanieczyszczenia powietrza na zdrowie </w:t>
            </w:r>
            <w:r w:rsidRPr="00F15890">
              <w:rPr>
                <w:rFonts w:ascii="Arial" w:hAnsi="Arial" w:cs="Arial"/>
                <w:sz w:val="22"/>
              </w:rPr>
              <w:t>ludności w obszarze polsko-czeskiego pogranicza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Programów Rządowych </w:t>
            </w:r>
            <w:r w:rsidRPr="00F15890">
              <w:rPr>
                <w:rFonts w:ascii="Arial" w:hAnsi="Arial" w:cs="Aria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Kontrola trwałości projektu CZ.11.4.120/0.0/0.0/17_028/0001646  Współpraca międzysektorowa na pograniczu - stowarzyszenia i gminy uczą się wzajemnie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Programów Rządowych </w:t>
            </w:r>
            <w:r w:rsidRPr="00F15890">
              <w:rPr>
                <w:rFonts w:ascii="Arial" w:hAnsi="Arial" w:cs="Aria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Gmina Gorzów Śląski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Kontrola poprawności realizacji projektu pn.:  Przebudowa drogi gminnej nr 100823 O i wewnętrznej w Skrońsku w ramach Rządowego Funduszu Rozwoju Dróg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Programów Rządowych </w:t>
            </w:r>
            <w:r w:rsidRPr="00F15890">
              <w:rPr>
                <w:rFonts w:ascii="Arial" w:hAnsi="Arial" w:cs="Aria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Kontrola poprawności realizacji projektu pn.: Remont dróg powiatowych nr 1611 O relacji Rudziczka - Wierzbiec i 1612 O relacji Niemysłowice – Szybowice realizowanego </w:t>
            </w:r>
            <w:r w:rsidRPr="00F15890">
              <w:rPr>
                <w:rFonts w:ascii="Arial" w:hAnsi="Arial" w:cs="Arial"/>
                <w:sz w:val="22"/>
              </w:rPr>
              <w:br/>
              <w:t>w ramach Rządowego Funduszu Rozwoju Dróg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Infrastruktury i Nieruchomości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Programów Rządowych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Europejskich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4</w:t>
            </w:r>
            <w:r w:rsidR="001900D9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Skoroszycach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500ED">
              <w:rPr>
                <w:rFonts w:ascii="Arial" w:hAnsi="Arial" w:cs="Arial"/>
                <w:sz w:val="22"/>
              </w:rPr>
              <w:t>5</w:t>
            </w:r>
            <w:r w:rsidRPr="00F500ED" w:rsidR="00F500ED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br/>
              <w:t>w Ujeździe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br/>
              <w:t>w Niemodlinie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F15890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Murowie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Miejskie Centrum Świadczeń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Urząd Miejski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Wołczynie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Turawie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Łubnianach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5</w:t>
            </w:r>
            <w:r w:rsidR="00F500E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Ośrodek Pomocy Społecznej w Prudniku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7 września 2007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Miejski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Kietrzu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br/>
              <w:t>w Paczkowie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Gorzowie Śląskim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Świerczowie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Miejski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Prószkowie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Ośrodek Pomocy Społecznej w Białej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Miejsko-Gminny Ośrodek Pomocy 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Zdzieszowicach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F15890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Popielowie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6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Bierawie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28 listopada 2003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Komprachcice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dofinansowywanych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ze środków Funduszu Solidarnościowego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w ramach programu „Asystent osobisty osoby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niepełnosprawnością” dla Jednostek Samorządu Terytorialnego - edycja 2025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Głubczyce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dofinansowywanych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ze środków Funduszu Solidarnościowego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w ramach programu „Asystent osobisty osoby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niepełnosprawnością” dla Jednostek Samorządu Terytorialnego - edycja 2025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9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Centrum Opiekuńczo -Mieszkalne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Realizacja zadań dofinansowywanych w roku 2025 ze środków Funduszu Solidarnościowego w ramach programu „Centra Opiekuńczo-Mieszkalne”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Centrum Usług Społecznych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Gogolinie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Realizacja zadań dofinansowywanych w roku 2025 ze środków Funduszu Solidarnościowego w ramach programu „Opieka Wytchnieniowa”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Powiat Głubczycki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F15890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Powiat Prudnicki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>Gmina Kamiennik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1900D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>Gmina Dąbrowa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1900D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Strzeleczki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E93937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8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7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Tułowice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Grodków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Łambinowice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Gogolin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III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Jemielnica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 w:rsidR="0073763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Korfantów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III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Otmuchów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IV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Brzeg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IV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C1519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Ozimek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</w:t>
            </w:r>
            <w:r w:rsidR="00737639">
              <w:rPr>
                <w:rFonts w:ascii="Arial" w:eastAsia="Times New Roman" w:hAnsi="Arial" w:cs="Arial"/>
                <w:lang w:eastAsia="pl-PL"/>
              </w:rPr>
              <w:t>gminy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domowej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IV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1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>Gmina Praszka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8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Wilków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>Gmina Domaszowice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Leśnica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Lubrza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Gmina Reńska Wieś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37639" w:rsidRPr="00F15890" w:rsidP="00737639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Powiatowe Centrum Pomocy Rodzinie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7639" w:rsidRPr="00737639" w:rsidP="00737639">
            <w:pPr>
              <w:spacing w:before="60" w:after="60" w:line="240" w:lineRule="auto"/>
            </w:pPr>
            <w:r w:rsidRPr="00737639">
              <w:rPr>
                <w:rFonts w:ascii="Arial" w:eastAsia="Times New Roman" w:hAnsi="Arial" w:cs="Arial"/>
                <w:szCs w:val="18"/>
                <w:lang w:eastAsia="pl-PL"/>
              </w:rPr>
              <w:t>Realizacja przez organizatora rodzinnej pieczy zastępczej, w tym przez koordynatora rodzinnej pieczy zastępczej zadań wynikających z ustawy z dnia 9 czerwca 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37639" w:rsidRPr="00F15890" w:rsidP="00737639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737639" w:rsidRPr="00F15890" w:rsidP="00737639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Powiatowe Centrum Pomocy Rodzinie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Namysłowie</w:t>
            </w:r>
          </w:p>
          <w:p w:rsidR="00737639" w:rsidRPr="00F15890" w:rsidP="00737639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7639" w:rsidRPr="00737639" w:rsidP="00737639">
            <w:pPr>
              <w:spacing w:before="60" w:after="60" w:line="240" w:lineRule="auto"/>
            </w:pPr>
            <w:r w:rsidRPr="00737639">
              <w:rPr>
                <w:rFonts w:ascii="Arial" w:eastAsia="Times New Roman" w:hAnsi="Arial" w:cs="Arial"/>
                <w:szCs w:val="18"/>
                <w:lang w:eastAsia="pl-PL"/>
              </w:rPr>
              <w:t>Realizacja przez organizatora rodzinnej pieczy zastępczej, w tym przez koordynatora rodzinnej pieczy zastępczej zadań wynikających z ustawy z dnia 9 czerwca 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737639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0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37639" w:rsidRPr="00F15890" w:rsidP="00737639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Powiatowe Centrum Pomocy Rodzinie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w Kędzierzynie- Koźlu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7639" w:rsidRPr="00737639" w:rsidP="00737639">
            <w:pPr>
              <w:spacing w:before="60" w:after="60" w:line="240" w:lineRule="auto"/>
            </w:pPr>
            <w:r w:rsidRPr="00737639">
              <w:rPr>
                <w:rFonts w:ascii="Arial" w:eastAsia="Times New Roman" w:hAnsi="Arial" w:cs="Arial"/>
                <w:szCs w:val="18"/>
                <w:lang w:eastAsia="pl-PL"/>
              </w:rPr>
              <w:t>Realizacja przez organizatora rodzinnej pieczy zastępczej, w tym przez koordynatora rodzinnej pieczy zastępczej zadań wynikających z ustawy z dnia 9 czerwca 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639" w:rsidRPr="00F15890" w:rsidP="00737639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737639" w:rsidRPr="00F15890" w:rsidP="00737639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Placówka Opiekuńczo - Wychowawcza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Nasz Dom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Placówka Opiekuńczo-Wychowawcza Interwencyjna „Gniazdo”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9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Placówka Opiekuńczo-Wychowawcza 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Socjalizacyjna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Dom Dziecka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Krasnym 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37639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639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7639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737639" w:rsidP="00F5353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Dom Dziecka                               w Chmielowicach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Placówka Opiekuńczo - Wychowawcza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„Dom Dziecka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na Pasiece”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Placówka Opiekuńczo-Wychowawcza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Dom Dziecka „Szansa”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Namysłowie</w:t>
            </w:r>
          </w:p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Placówka Opiekuńczo-Wychowawcza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Namysłowie</w:t>
            </w:r>
          </w:p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</w:t>
            </w:r>
            <w:r w:rsidRPr="00F15890">
              <w:rPr>
                <w:rFonts w:ascii="Arial" w:eastAsia="Times New Roman" w:hAnsi="Arial" w:cs="Arial"/>
                <w:lang w:eastAsia="pl-PL"/>
              </w:rPr>
              <w:t xml:space="preserve">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F15890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Dziecka im.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Marii Konopnickiej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Sowczycach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Przestrzeganie standardów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F15890">
              <w:rPr>
                <w:rFonts w:ascii="Arial" w:eastAsia="Times New Roman" w:hAnsi="Arial" w:cs="Arial"/>
                <w:spacing w:val="-4"/>
                <w:lang w:eastAsia="pl-PL"/>
              </w:rPr>
              <w:br/>
              <w:t>w Byczynie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Radłowie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Kolonowskiem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04225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10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Olszance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04225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Polskiej Cerekwi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04225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Lasowicach Wielkich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Ośrodek Pomocy Społecznej w Lubszy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Ośrodek Pomocy Społecznej w Oleśnie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Przyznawanie i wypłata zasiłków stałych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okresowych w latach 2019-2022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Dom Opieki Zgromadzenia Córek Św. Kamila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Standard usług socjalno-bytowych, zgodność zatrudnienia pracowników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000AB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F15890">
              <w:rPr>
                <w:rFonts w:ascii="Arial" w:eastAsia="Times New Roman" w:hAnsi="Arial" w:cs="Arial"/>
                <w:bCs/>
                <w:lang w:eastAsia="pl-PL"/>
              </w:rPr>
              <w:t xml:space="preserve">Dom Seniora „Pogodna Jesień” </w:t>
            </w:r>
            <w:r w:rsidRPr="00F15890">
              <w:rPr>
                <w:rFonts w:ascii="Arial" w:eastAsia="Times New Roman" w:hAnsi="Arial" w:cs="Arial"/>
                <w:bCs/>
                <w:lang w:eastAsia="pl-P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Standard usług socjalno–bytowych, zgodność zatrudnienia pracowników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Centrum Opieki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Rehabilitacji Ostoja Landzmierz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Standard usług socjalno–bytowych, zgodność zatrudnienia pracowników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Dom Seniora Słoneczna Jesień Życia w Zwanowicach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Standard usług socjalno–bytowych, zgodność zatrudnienia pracowników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Spokojnej Starości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Konfederak Marzena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Kościeliskach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Standard usług socjalno–bytowych, zgodność zatrudnienia pracowników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11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Opieki dla osób starszych „Spokojna Przystań II”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Baborowie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Standard usług socjalno–bytowych, zgodność zatrudnienia pracowników placówki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Jakość usług świadczonych przez środowiskowy dom samopomocy 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000AB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F15890">
              <w:rPr>
                <w:rFonts w:ascii="Arial" w:eastAsia="Times New Roman" w:hAnsi="Arial" w:cs="Arial"/>
                <w:bCs/>
                <w:lang w:eastAsia="pl-PL"/>
              </w:rPr>
              <w:t xml:space="preserve">Środowiskowy Dom Samopomocy </w:t>
            </w:r>
            <w:r w:rsidRPr="00F15890">
              <w:rPr>
                <w:rFonts w:ascii="Arial" w:eastAsia="Times New Roman" w:hAnsi="Arial" w:cs="Arial"/>
                <w:bCs/>
                <w:lang w:eastAsia="pl-PL"/>
              </w:rPr>
              <w:br/>
              <w:t>w Namysłowie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Jakość usług świadczonych przez środowiskowy dom samopomocy 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Środowiskowy Dom Samopomocy przy Brzeskim Stowarzyszeniu Chorych na SM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w Brzegu                      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Jakość usług świadczonych przez środowiskowy dom samopomocy oraz zgodność zatrudnienia pracowników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Pomocy Społecznej prowadzony przez Zgromadzenie Sióstr Maryi Niepokalanej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Pomocy Społecznej „Anna”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Dobrzeniu Wielkim prowadzony przez Siostry Franciszkanki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w Radawiu                                   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</w:r>
            <w:r w:rsidRPr="00F15890">
              <w:rPr>
                <w:rFonts w:ascii="Arial" w:eastAsia="Times New Roman" w:hAnsi="Arial" w:cs="Arial"/>
                <w:lang w:eastAsia="pl-PL"/>
              </w:rPr>
              <w:t>w Opolu prowadzony przez Zgromadzenie Sióstr Św. Jadwigi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Jakość usług świadczonych przez dom pomocy społecznej oraz zgodność </w:t>
            </w:r>
            <w:r w:rsidRPr="00F15890">
              <w:rPr>
                <w:rFonts w:ascii="Arial" w:eastAsia="Times New Roman" w:hAnsi="Arial" w:cs="Arial"/>
                <w:lang w:eastAsia="pl-PL"/>
              </w:rPr>
              <w:t>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F15890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C000AB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Kopernikach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Jakość usług świadczonych przez dom pomocy społecznej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Nadzoru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12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Powiatowy Urząd Pracy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hAnsi="Arial" w:cs="Arial"/>
              </w:rPr>
              <w:t>Świadczenia z tytułu bezrobocia w świetle ustawy o rynku pracy i służbach zatrudnienia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II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Powiatowy Urząd Pracy 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Świadczenia z tytułu bezrobocia w świetle ustawy o rynku pracy i służbach zatrudnienia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Powiatowy Urząd Pracy w Oleśnie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Świadczenia z tytułu bezrobocia w świetle ustawy o rynku pracy i służbach zatrudnienia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9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Powiatowy Urząd Pracy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hAnsi="Arial" w:cs="Arial"/>
              </w:rPr>
              <w:t>Świadczenia z tytułu bezrobocia w świetle ustawy o rynku pracy i służbach zatrudnienia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Powiatowy Urząd Pracy 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hAnsi="Arial" w:cs="Arial"/>
              </w:rPr>
              <w:t>Świadczenia z tytułu bezrobocia w świetle ustawy o rynku pracy i służbach zatrudnienia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Auto Power Electronic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9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Brzeskie Centrum Handlowe „Marko” Scelina Marek i Spółka Sp. j.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1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PPHU „Flaxpol”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Sp. z o. o.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„Complex” Sp. z o. o.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„MAX” Sp. z o. o.                                w Jarnołtówku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13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„Odnowa” Sp. z o. o.             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Zakład Aktywności Zawodowej 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zakładu aktywności zawodowej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Wojewódzkie Towarzystwo Walki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z Kalectwem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Instytut Naukowo-Badawczy ks. Sebastiana Kneippa Zespół Rhabilitacyjno -Wypoczynkowy Sebastianeum Silesiacum w Kamieniu Śląskim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Opolskie Centrum Rehabilitacyjne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Sp. z o. o.                         w Korfantowie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 xml:space="preserve">Fundacja ARTEM SILESIAM PROMOVERE 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 xml:space="preserve">w Kuniowie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KWESTIA OPIEKI</w:t>
            </w:r>
            <w:r w:rsidRPr="00F15890">
              <w:rPr>
                <w:rFonts w:ascii="Arial" w:eastAsia="Times New Roman" w:hAnsi="Arial" w:cs="Arial"/>
                <w:lang w:eastAsia="pl-PL"/>
              </w:rPr>
              <w:br/>
              <w:t>Spółdzielnia Socjalna                       w Oleśnie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Strzelecka Spółdzielnia Socjalna                                               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Spółdzielnia Socjalna                        w Uszycach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KOST PRO Spółdzielnia Socjalna w Bąkowie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Status przedsiębiorstwa społecznego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Times New Roman" w:hAnsi="Arial" w:cs="Arial"/>
                <w:lang w:eastAsia="pl-PL"/>
              </w:rPr>
              <w:t>Pracy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7" w:name="_Hlk153182185"/>
            <w:r w:rsidRPr="00F15890">
              <w:rPr>
                <w:rFonts w:ascii="Arial" w:hAnsi="Arial" w:cs="Arial"/>
                <w:sz w:val="22"/>
              </w:rPr>
              <w:t>14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ZDROWY SEANS REMIGIUSZ WACHOWSKI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XDENT.SPÓŁKA CYWILNA IWONA STEBELIŃSKA NINA DZIERŻAN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589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ŁAGODZIŃSKA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br/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Przychodnia Panaceum s.c.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Kluczbork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</w:t>
            </w:r>
            <w:r w:rsidRPr="00F15890">
              <w:rPr>
                <w:rFonts w:ascii="Arial" w:hAnsi="Arial" w:cs="Arial"/>
              </w:rPr>
              <w:br/>
              <w:t xml:space="preserve">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F15890">
              <w:rPr>
                <w:rFonts w:ascii="Arial" w:hAnsi="Arial" w:cs="Arial"/>
                <w:color w:val="000000"/>
              </w:rPr>
              <w:t xml:space="preserve">MI CLINIC SPÓŁKA </w:t>
            </w:r>
            <w:r w:rsidRPr="00F15890">
              <w:rPr>
                <w:rFonts w:ascii="Arial" w:hAnsi="Arial" w:cs="Arial"/>
                <w:color w:val="000000"/>
              </w:rPr>
              <w:br/>
              <w:t>Z OGRANICZONĄ ODPOWIEDZIALNO-</w:t>
            </w:r>
            <w:r w:rsidRPr="00F15890">
              <w:rPr>
                <w:rFonts w:ascii="Arial" w:hAnsi="Arial" w:cs="Arial"/>
                <w:color w:val="000000"/>
              </w:rPr>
              <w:br/>
              <w:t xml:space="preserve">ŚCIĄ </w:t>
            </w:r>
            <w:r w:rsidRPr="00F15890">
              <w:rPr>
                <w:rFonts w:ascii="Arial" w:hAnsi="Arial" w:cs="Arial"/>
                <w:color w:val="000000"/>
              </w:rPr>
              <w:br/>
              <w:t>Strzelce Opolskie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PERFEKT - HOME DYNKIEWICZ ADAM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ind w:left="-6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AGATA MATLOCH -BEREZA </w:t>
            </w:r>
            <w:r>
              <w:rPr>
                <w:rFonts w:ascii="Arial" w:hAnsi="Arial" w:cs="Arial"/>
                <w:sz w:val="22"/>
                <w:szCs w:val="22"/>
              </w:rPr>
              <w:br/>
              <w:t>„</w:t>
            </w:r>
            <w:r w:rsidRPr="00F15890">
              <w:rPr>
                <w:rFonts w:ascii="Arial" w:hAnsi="Arial" w:cs="Arial"/>
                <w:sz w:val="22"/>
                <w:szCs w:val="22"/>
              </w:rPr>
              <w:t>MA - DENT"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GABINET STOMATOLOGICZNY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Brzeg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ADENTA SPÓŁKA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Z OGRANICZONĄ ODPOWIEDZIALNO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ŚCIĄ -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Siciak </w:t>
            </w:r>
            <w:r w:rsidRPr="00F15890">
              <w:rPr>
                <w:rFonts w:ascii="Arial" w:hAnsi="Arial" w:cs="Arial"/>
                <w:sz w:val="22"/>
                <w:szCs w:val="22"/>
              </w:rPr>
              <w:t>Med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 xml:space="preserve">Bartosz Siciak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F15890">
              <w:rPr>
                <w:rFonts w:ascii="Arial" w:hAnsi="Arial" w:cs="Arial"/>
                <w:color w:val="000000"/>
              </w:rPr>
              <w:t xml:space="preserve">Krzysztof Gibki FIZJOFLEX </w:t>
            </w:r>
            <w:r w:rsidRPr="00F15890">
              <w:rPr>
                <w:rFonts w:ascii="Arial" w:hAnsi="Arial" w:cs="Arial"/>
                <w:color w:val="000000"/>
              </w:rPr>
              <w:br/>
              <w:t>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br/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br/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Sandra Brożek FIZJONIKA Centrum Fizjoterapii i Terapii Naturalnych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Strzelce Opolskie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7"/>
            <w:r w:rsidRPr="00F15890">
              <w:rPr>
                <w:rFonts w:ascii="Arial" w:hAnsi="Arial" w:cs="Arial"/>
                <w:sz w:val="22"/>
              </w:rPr>
              <w:t>15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OSSUS SPÓŁKA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Z OGRANICZONĄ ODPOWIEDZIALNO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ŚCIĄ - 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F15890">
              <w:rPr>
                <w:rFonts w:ascii="Arial" w:hAnsi="Arial" w:cs="Arial"/>
                <w:color w:val="000000"/>
              </w:rPr>
              <w:t xml:space="preserve">Adriana </w:t>
            </w:r>
            <w:r w:rsidRPr="00F15890">
              <w:rPr>
                <w:rFonts w:ascii="Arial" w:hAnsi="Arial" w:cs="Arial"/>
                <w:color w:val="000000"/>
              </w:rPr>
              <w:br/>
              <w:t xml:space="preserve">Hadam-Zadworna </w:t>
            </w:r>
            <w:r w:rsidRPr="00F15890">
              <w:rPr>
                <w:rFonts w:ascii="Arial" w:hAnsi="Arial" w:cs="Arial"/>
                <w:color w:val="000000"/>
              </w:rPr>
              <w:t>Clinic</w:t>
            </w:r>
            <w:r w:rsidRPr="00F15890">
              <w:rPr>
                <w:rFonts w:ascii="Arial" w:hAnsi="Arial" w:cs="Arial"/>
                <w:color w:val="000000"/>
              </w:rPr>
              <w:t xml:space="preserve"> - Kowale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br/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F15890">
              <w:rPr>
                <w:rFonts w:ascii="Arial" w:hAnsi="Arial" w:cs="Arial"/>
                <w:color w:val="000000"/>
              </w:rPr>
              <w:t xml:space="preserve">PROMEDIC - INVEST SPÓŁKA </w:t>
            </w:r>
            <w:r w:rsidRPr="00F15890">
              <w:rPr>
                <w:rFonts w:ascii="Arial" w:hAnsi="Arial" w:cs="Arial"/>
                <w:color w:val="000000"/>
              </w:rPr>
              <w:br/>
              <w:t>Z OGRANICZONĄ ODPOWIEDZIALNO</w:t>
            </w:r>
            <w:r w:rsidRPr="00F15890">
              <w:rPr>
                <w:rFonts w:ascii="Arial" w:hAnsi="Arial" w:cs="Arial"/>
                <w:color w:val="000000"/>
              </w:rPr>
              <w:br/>
              <w:t>ŚCIĄ -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F15890">
              <w:rPr>
                <w:rFonts w:ascii="Arial" w:hAnsi="Arial" w:cs="Arial"/>
                <w:color w:val="000000"/>
              </w:rPr>
              <w:t xml:space="preserve">Kor4dent </w:t>
            </w:r>
            <w:r w:rsidRPr="00F15890">
              <w:rPr>
                <w:rFonts w:ascii="Arial" w:hAnsi="Arial" w:cs="Arial"/>
                <w:color w:val="000000"/>
              </w:rPr>
              <w:br/>
              <w:t xml:space="preserve">Łukasz </w:t>
            </w:r>
            <w:r w:rsidRPr="00F15890">
              <w:rPr>
                <w:rFonts w:ascii="Arial" w:hAnsi="Arial" w:cs="Arial"/>
                <w:color w:val="000000"/>
              </w:rPr>
              <w:t>Korjat</w:t>
            </w:r>
            <w:r w:rsidRPr="00F15890">
              <w:rPr>
                <w:rFonts w:ascii="Arial" w:hAnsi="Arial" w:cs="Arial"/>
                <w:color w:val="000000"/>
              </w:rPr>
              <w:t xml:space="preserve"> </w:t>
            </w:r>
            <w:r w:rsidRPr="00F15890">
              <w:rPr>
                <w:rFonts w:ascii="Arial" w:hAnsi="Arial" w:cs="Arial"/>
                <w:color w:val="000000"/>
              </w:rPr>
              <w:br/>
              <w:t>Skarbimierz - Osiedle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Zgodność wykonywanej działalności leczniczej z przepisami określającymi warunki wykonywania działalności leczniczej, zgodnie </w:t>
            </w:r>
            <w:r w:rsidRPr="00F15890">
              <w:rPr>
                <w:rFonts w:ascii="Arial" w:hAnsi="Arial" w:cs="Arial"/>
              </w:rPr>
              <w:br/>
              <w:t>z art. 111 ust. 1 i 2 ustawy z dnia 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Ośrodek Szkolenia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Komendy Wojewódzkiej Państwowej Straży Pożarnej w Opolu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Prawidłowość prowadzenia kursu w zakresie kwalifikowanej pierwszej pomocy pod względem spełniania wymagań określonych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w przepisach wydanych na podstawie art. 13 ust. 8 ustawy z dnia 8 września 2006 r. </w:t>
            </w:r>
            <w:r w:rsidRPr="00F15890">
              <w:rPr>
                <w:rFonts w:ascii="Arial" w:hAnsi="Arial" w:cs="Arial"/>
                <w:sz w:val="22"/>
              </w:rPr>
              <w:br/>
              <w:t>o Państwowym Ratownictwie Medycznym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br/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F1589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8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ind w:left="-6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Szpital Powiatowy im. Prałata J. </w:t>
            </w:r>
            <w:r w:rsidRPr="00F15890">
              <w:rPr>
                <w:rFonts w:ascii="Arial" w:hAnsi="Arial" w:cs="Arial"/>
                <w:sz w:val="22"/>
                <w:szCs w:val="22"/>
              </w:rPr>
              <w:t>Glowatzkiego</w:t>
            </w:r>
            <w:r w:rsidRPr="00F158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Funkcjonowanie szpitalnego oddziału ratunkowego w zakresie zgodności </w:t>
            </w:r>
            <w:r w:rsidRPr="00F15890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Zdrowia </w:t>
            </w:r>
            <w:r w:rsidRPr="00F15890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Zespół Opieki Zdrowotnej w Oleśnie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Funkcjonowanie szpitalnego oddziału ratunkowego w zakresie zgodności </w:t>
            </w:r>
            <w:r w:rsidRPr="00F15890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Brzeskie Centrum Medyczne 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Funkcjonowanie szpitalnego oddziału ratunkowego w zakresie zgodności </w:t>
            </w:r>
            <w:r w:rsidRPr="00F15890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15890">
              <w:rPr>
                <w:rFonts w:ascii="Arial" w:hAnsi="Arial" w:cs="Arial"/>
                <w:spacing w:val="-4"/>
                <w:sz w:val="22"/>
              </w:rPr>
              <w:t>Zespół Opieki Zdrowotnej w Nysie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Spełnianie przez podmiot prowadzący staż warunków, jakie wymagane są do prowadzenia stażu podyplomowego lekarzy oraz realizacja programu stażu 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SAMED Sp. z o.o.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Krapkowice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Spełnianie przez podmiot prowadzący staż warunków, jakie wymagane są do prowadzenia stażu podyplomowego lekarzy oraz realizacja programu stażu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Zdrowia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Zdrowia Publicznego</w:t>
            </w:r>
          </w:p>
        </w:tc>
      </w:tr>
      <w:tr w:rsidTr="005F6715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16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15890">
              <w:rPr>
                <w:rFonts w:ascii="Arial" w:hAnsi="Arial" w:cs="Arial"/>
                <w:spacing w:val="-4"/>
                <w:sz w:val="22"/>
              </w:rPr>
              <w:t xml:space="preserve">Urząd Miejski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  <w:t>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F15890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5F6715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</w:p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Urząd Miejski </w:t>
            </w:r>
            <w:r w:rsidRPr="00F15890">
              <w:rPr>
                <w:rFonts w:ascii="Arial" w:hAnsi="Arial" w:cs="Arial"/>
                <w:sz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br/>
              <w:t xml:space="preserve">Realizacja zadań wynikających z ustawy </w:t>
            </w:r>
            <w:r w:rsidRPr="00F15890">
              <w:rPr>
                <w:rFonts w:ascii="Arial" w:hAnsi="Arial" w:cs="Arial"/>
                <w:sz w:val="22"/>
              </w:rPr>
              <w:br/>
              <w:t>o ewidencji ludności</w:t>
            </w:r>
            <w:r w:rsidRPr="00F15890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5F6715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F15890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</w:t>
            </w:r>
            <w:r w:rsidRPr="00F15890">
              <w:rPr>
                <w:rFonts w:ascii="Arial" w:hAnsi="Arial" w:cs="Arial"/>
              </w:rPr>
              <w:t xml:space="preserve">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5F6715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F15890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5F6715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Urząd Miasta i Gminy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F15890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t xml:space="preserve">Urząd Miejski </w:t>
            </w:r>
            <w:r w:rsidRPr="00F15890">
              <w:rPr>
                <w:rFonts w:ascii="Arial" w:hAnsi="Arial" w:cs="Arial"/>
                <w:spacing w:val="-4"/>
                <w:sz w:val="22"/>
                <w:szCs w:val="22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 ustawy </w:t>
            </w:r>
            <w:r w:rsidRPr="00F15890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 ustawy </w:t>
            </w:r>
            <w:r w:rsidRPr="00F15890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Reńska Wieś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 ustawy </w:t>
            </w:r>
            <w:r w:rsidRPr="00F15890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 ustawy </w:t>
            </w:r>
            <w:r w:rsidRPr="00F15890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>Urząd Miasta i Gminy w Ozimku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 ustawy </w:t>
            </w:r>
            <w:r w:rsidRPr="00F15890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17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F15890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F15890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Reńskiej Wsi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F15890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F15890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Tekstpodstawowy31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w Ozimku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F15890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Spraw Obywatelskich i Cudzoziemców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Spraw Obywatelskich oraz Mniejszości Narodowych </w:t>
            </w:r>
            <w:r w:rsidRPr="00F15890">
              <w:rPr>
                <w:rFonts w:ascii="Arial" w:hAnsi="Arial" w:cs="Arial"/>
              </w:rPr>
              <w:br/>
              <w:t>i Etnicznych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br/>
              <w:t xml:space="preserve">Stadion Miejski „Odra” Zakład Komunalny </w:t>
            </w:r>
            <w:r w:rsidRPr="00F15890">
              <w:rPr>
                <w:rFonts w:ascii="Arial" w:hAnsi="Arial" w:cs="Arial"/>
                <w:sz w:val="22"/>
              </w:rPr>
              <w:br/>
              <w:t>Sp. z o.o.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53C" w:rsidRPr="00F15890" w:rsidP="00F5353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Ochrony Ludności </w:t>
            </w:r>
            <w:r w:rsidRPr="00F15890">
              <w:rPr>
                <w:rFonts w:ascii="Arial" w:hAnsi="Arial" w:cs="Arial"/>
              </w:rPr>
              <w:br/>
              <w:t>i Logistyki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Starostwo Powiatowe </w:t>
            </w:r>
            <w:r w:rsidRPr="00F15890">
              <w:rPr>
                <w:rFonts w:ascii="Arial" w:eastAsia="Arial" w:hAnsi="Arial" w:cs="Arial"/>
              </w:rPr>
              <w:br/>
              <w:t xml:space="preserve">w Oleśnie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Prawidłowość przygotowania i realizacji przedsięwzięć związanych z kwalifikacją wojskową w 2026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Starostwo Powiatowe </w:t>
            </w:r>
            <w:r w:rsidRPr="00F15890">
              <w:rPr>
                <w:rFonts w:ascii="Arial" w:eastAsia="Arial" w:hAnsi="Arial" w:cs="Arial"/>
              </w:rPr>
              <w:br/>
              <w:t xml:space="preserve">w Prudniku 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Prawidłowość przygotowania i realizacji przedsięwzięć związanych z kwalifikacją wojskową w 2026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>I</w:t>
            </w:r>
            <w:r w:rsidRPr="00F15890">
              <w:rPr>
                <w:rFonts w:ascii="Arial" w:eastAsia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Urząd Miasta </w:t>
            </w:r>
            <w:r w:rsidRPr="00F15890">
              <w:rPr>
                <w:rFonts w:ascii="Arial" w:eastAsia="Arial" w:hAnsi="Arial" w:cs="Arial"/>
              </w:rPr>
              <w:br/>
              <w:t xml:space="preserve">w Brzegu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Urząd Miejski </w:t>
            </w:r>
            <w:r w:rsidRPr="00F15890">
              <w:rPr>
                <w:rFonts w:ascii="Arial" w:eastAsia="Arial" w:hAnsi="Arial" w:cs="Arial"/>
              </w:rPr>
              <w:br/>
              <w:t>w Grodkowie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082C7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18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Urząd Miejski </w:t>
            </w:r>
            <w:r w:rsidRPr="00F15890">
              <w:rPr>
                <w:rFonts w:ascii="Arial" w:eastAsia="Arial" w:hAnsi="Arial" w:cs="Arial"/>
              </w:rPr>
              <w:br/>
              <w:t xml:space="preserve">w Głubczycach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</w:t>
            </w:r>
            <w:r w:rsidR="00D92D84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Urząd Gminy </w:t>
            </w:r>
            <w:r w:rsidRPr="00F15890">
              <w:rPr>
                <w:rFonts w:ascii="Arial" w:eastAsia="Arial" w:hAnsi="Arial" w:cs="Arial"/>
              </w:rPr>
              <w:br/>
              <w:t xml:space="preserve">w </w:t>
            </w:r>
            <w:r w:rsidR="007C5D3F">
              <w:rPr>
                <w:rFonts w:ascii="Arial" w:eastAsia="Arial" w:hAnsi="Arial" w:cs="Arial"/>
              </w:rPr>
              <w:t>Olszanka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Urząd Gminy Lubsza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082C7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 xml:space="preserve">Urząd Gminy </w:t>
            </w:r>
            <w:r w:rsidR="007C5D3F">
              <w:rPr>
                <w:rFonts w:ascii="Arial" w:eastAsia="Arial" w:hAnsi="Arial" w:cs="Arial"/>
              </w:rPr>
              <w:t>Lewin Brzeski</w:t>
            </w:r>
            <w:r w:rsidRPr="00F1589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II</w:t>
            </w:r>
            <w:r w:rsidR="00477F85">
              <w:rPr>
                <w:rFonts w:ascii="Arial" w:eastAsia="Arial" w:hAnsi="Arial" w:cs="Arial"/>
              </w:rPr>
              <w:t>I</w:t>
            </w:r>
            <w:r w:rsidRPr="00F15890">
              <w:rPr>
                <w:rFonts w:ascii="Arial" w:eastAsia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082C7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9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color w:val="FF0000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</w:p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  <w:r w:rsidRPr="00F15890">
              <w:rPr>
                <w:rFonts w:ascii="Arial" w:eastAsia="Arial" w:hAnsi="Arial" w:cs="Arial"/>
              </w:rPr>
              <w:t>Urząd Gminy  Skarbimierz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082C7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7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Starostwo Powiatowe w Brzegu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4852C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0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Brzeskie Centrum Medyczne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082C76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Komenda Wojewódzka Policji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eastAsia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  <w:b/>
              </w:rPr>
              <w:t>Bezpieczeństwa i Zarzadzania Kryzysowego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Spraw Obronnych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Kluczborski</w:t>
            </w:r>
          </w:p>
        </w:tc>
        <w:tc>
          <w:tcPr>
            <w:tcW w:w="4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Strzelecki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19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Oleski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Opolski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nieodpłatną pomoc prawną, świadczenie nieodpłatnego poradnictwa obywatelskiego oraz edukacji prawnej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4852C0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0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Dobrzeń Wielki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Strzeleczki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Skoroszyce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1D25C4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  <w:r w:rsidRPr="00F15890">
              <w:rPr>
                <w:rFonts w:ascii="Arial" w:hAnsi="Arial" w:cs="Arial"/>
              </w:rPr>
              <w:t>Gmina Pakosławice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F15890">
              <w:rPr>
                <w:rFonts w:ascii="Arial" w:hAnsi="Arial" w:cs="Arial"/>
                <w:color w:val="000000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F15890">
              <w:rPr>
                <w:rFonts w:ascii="Arial" w:hAnsi="Arial" w:cs="Arial"/>
                <w:color w:val="000000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E8445B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Lewin Brzeski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F15890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E8445B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Nyski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E8445B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Głuchołazy</w:t>
            </w:r>
          </w:p>
        </w:tc>
        <w:tc>
          <w:tcPr>
            <w:tcW w:w="4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Nysa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20</w:t>
            </w:r>
            <w:r w:rsidR="00D92D8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Krapkowicki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</w:t>
            </w:r>
            <w:r w:rsidR="00D92D84">
              <w:rPr>
                <w:rFonts w:ascii="Arial" w:hAnsi="Arial" w:cs="Arial"/>
                <w:sz w:val="22"/>
              </w:rPr>
              <w:t>09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Prudnicki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Prawidłowość wykorzystania dotacji celowej przeznaczonej na usuwanie skutków powodzi w wybranych rozdziałach i paragrafach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</w:t>
            </w:r>
            <w:r w:rsidR="007C5D3F">
              <w:rPr>
                <w:rFonts w:ascii="Arial" w:hAnsi="Arial" w:cs="Arial"/>
              </w:rPr>
              <w:t>I</w:t>
            </w:r>
            <w:r w:rsidRPr="00F15890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D92D8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Kluczbork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D92D8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Głogówek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D92D8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Namysłów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D92D8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Otmuchów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D92D8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Tułowice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</w:t>
            </w:r>
            <w:r w:rsidRPr="00F15890">
              <w:rPr>
                <w:rFonts w:ascii="Arial" w:hAnsi="Arial" w:cs="Arial"/>
              </w:rPr>
              <w:t xml:space="preserve">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D92D8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Domaszowice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D92D8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Prudnik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E9769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Kędzierzyn-Koźle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21</w:t>
            </w:r>
            <w:r w:rsidR="00E9769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Gmina </w:t>
            </w:r>
            <w:r w:rsidRPr="00F15890">
              <w:rPr>
                <w:rFonts w:ascii="Arial" w:hAnsi="Arial" w:cs="Arial"/>
              </w:rPr>
              <w:br/>
              <w:t>Polska Cerekiew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</w:t>
            </w:r>
            <w:r w:rsidR="00E97694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Łubniany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22</w:t>
            </w:r>
            <w:r w:rsidR="00E97694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Gmina Paczków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22</w:t>
            </w:r>
            <w:r w:rsidR="00E9769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Brzeski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22</w:t>
            </w:r>
            <w:r w:rsidR="00E9769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Powiat Kędzierzyńsko-Kozielski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Prawidłowość wykorzystania dotacji przeznaczonej na realizację zadań wynikających z ustawy o ochronie ludności </w:t>
            </w:r>
            <w:r w:rsidRPr="00F15890">
              <w:rPr>
                <w:rFonts w:ascii="Arial" w:hAnsi="Arial" w:cs="Arial"/>
              </w:rPr>
              <w:br/>
              <w:t>i obronie cywilnej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Kontroli Finansowej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22</w:t>
            </w:r>
            <w:r w:rsidR="00E9769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15890">
              <w:rPr>
                <w:rFonts w:ascii="Arial" w:hAnsi="Arial" w:cs="Arial"/>
                <w:spacing w:val="-4"/>
                <w:sz w:val="22"/>
              </w:rPr>
              <w:t xml:space="preserve">Powiatowy Zespół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  <w:t xml:space="preserve">do Spraw Orzekania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  <w:t>o Niepełnosprawności w Kluczborku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15890">
              <w:rPr>
                <w:rFonts w:ascii="Arial" w:hAnsi="Arial" w:cs="Arial"/>
                <w:sz w:val="22"/>
                <w:szCs w:val="22"/>
              </w:rPr>
              <w:t xml:space="preserve">Prawidłowość stosowania przepisów, standardów i procedur postępowania wraz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 xml:space="preserve">z oceną wydawanych orzeczeń, co do ich zgodności z zebranymi dokumentami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 xml:space="preserve">i przepisami dotyczącymi orzekania </w:t>
            </w:r>
            <w:r w:rsidRPr="00F15890">
              <w:rPr>
                <w:rFonts w:ascii="Arial" w:hAnsi="Arial" w:cs="Arial"/>
                <w:sz w:val="22"/>
                <w:szCs w:val="22"/>
              </w:rPr>
              <w:br/>
              <w:t>o niepełnosprawności i stopniu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Wojewódzki Zespół ds. Orzekania </w:t>
            </w:r>
            <w:r w:rsidRPr="00F15890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Wojewódzki Zespół ds. Orzekania </w:t>
            </w:r>
            <w:r w:rsidRPr="00F15890">
              <w:rPr>
                <w:rFonts w:ascii="Arial" w:hAnsi="Arial" w:cs="Arial"/>
              </w:rPr>
              <w:br/>
              <w:t>o Niepełno-</w:t>
            </w:r>
            <w:r w:rsidRPr="00F15890">
              <w:rPr>
                <w:rFonts w:ascii="Arial" w:hAnsi="Arial" w:cs="Arial"/>
              </w:rPr>
              <w:br/>
              <w:t>sprawności</w:t>
            </w:r>
          </w:p>
        </w:tc>
      </w:tr>
      <w:tr w:rsidTr="00A12AB2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>22</w:t>
            </w:r>
            <w:r w:rsidR="00E9769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15890">
              <w:rPr>
                <w:rFonts w:ascii="Arial" w:hAnsi="Arial" w:cs="Arial"/>
                <w:spacing w:val="-4"/>
                <w:sz w:val="22"/>
              </w:rPr>
              <w:t xml:space="preserve">Powiatowy Zespół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  <w:t xml:space="preserve">do Spraw Orzekania </w:t>
            </w:r>
            <w:r w:rsidRPr="00F15890">
              <w:rPr>
                <w:rFonts w:ascii="Arial" w:hAnsi="Arial" w:cs="Arial"/>
                <w:spacing w:val="-4"/>
                <w:sz w:val="22"/>
              </w:rPr>
              <w:br/>
              <w:t>o Niepełnosprawności 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353C" w:rsidRPr="00F15890" w:rsidP="00F5353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F15890">
              <w:rPr>
                <w:rFonts w:ascii="Arial" w:hAnsi="Arial" w:cs="Arial"/>
                <w:sz w:val="22"/>
              </w:rPr>
              <w:t xml:space="preserve">Prawidłowość stosowania przepisów, standardów i procedur postępowania wraz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z oceną wydawanych orzeczeń, co do ich zgodności z zebranymi dokumentami </w:t>
            </w:r>
            <w:r w:rsidRPr="00F15890">
              <w:rPr>
                <w:rFonts w:ascii="Arial" w:hAnsi="Arial" w:cs="Arial"/>
                <w:sz w:val="22"/>
              </w:rPr>
              <w:br/>
              <w:t xml:space="preserve">i przepisami dotyczącymi orzekania </w:t>
            </w:r>
            <w:r w:rsidRPr="00F15890">
              <w:rPr>
                <w:rFonts w:ascii="Arial" w:hAnsi="Arial" w:cs="Arial"/>
                <w:sz w:val="22"/>
              </w:rPr>
              <w:br/>
              <w:t>o niepełnosprawności i stopniu niepełnosprawności</w:t>
            </w:r>
          </w:p>
        </w:tc>
        <w:tc>
          <w:tcPr>
            <w:tcW w:w="1647" w:type="dxa"/>
            <w:vAlign w:val="center"/>
          </w:tcPr>
          <w:p w:rsidR="00F5353C" w:rsidRPr="00F15890" w:rsidP="00F5353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15890">
              <w:rPr>
                <w:rFonts w:ascii="Arial" w:hAnsi="Arial" w:cs="Arial"/>
                <w:b/>
              </w:rPr>
              <w:t xml:space="preserve">Wojewódzki Zespół ds. Orzekania </w:t>
            </w:r>
            <w:r w:rsidRPr="00F15890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560" w:type="dxa"/>
            <w:vAlign w:val="center"/>
          </w:tcPr>
          <w:p w:rsidR="00F5353C" w:rsidRPr="00F15890" w:rsidP="00F5353C">
            <w:pPr>
              <w:spacing w:before="60" w:after="60" w:line="240" w:lineRule="auto"/>
              <w:rPr>
                <w:rFonts w:ascii="Arial" w:hAnsi="Arial" w:cs="Arial"/>
              </w:rPr>
            </w:pPr>
            <w:r w:rsidRPr="00F15890">
              <w:rPr>
                <w:rFonts w:ascii="Arial" w:hAnsi="Arial" w:cs="Arial"/>
              </w:rPr>
              <w:t xml:space="preserve">Wojewódzki Zespół ds. Orzekania </w:t>
            </w:r>
            <w:r w:rsidRPr="00F15890">
              <w:rPr>
                <w:rFonts w:ascii="Arial" w:hAnsi="Arial" w:cs="Arial"/>
              </w:rPr>
              <w:br/>
              <w:t>o Niepełno-</w:t>
            </w:r>
            <w:r w:rsidRPr="00F15890">
              <w:rPr>
                <w:rFonts w:ascii="Arial" w:hAnsi="Arial" w:cs="Arial"/>
              </w:rPr>
              <w:br/>
              <w:t>sprawności</w:t>
            </w:r>
          </w:p>
        </w:tc>
      </w:tr>
    </w:tbl>
    <w:p w:rsidR="00285935" w:rsidP="00285935">
      <w:pPr>
        <w:spacing w:before="500" w:after="0" w:line="360" w:lineRule="auto"/>
        <w:ind w:right="656"/>
        <w:jc w:val="both"/>
        <w:rPr>
          <w:rFonts w:ascii="Arial" w:hAnsi="Arial" w:cs="Arial"/>
          <w:sz w:val="24"/>
          <w:szCs w:val="24"/>
        </w:rPr>
        <w:sectPr w:rsidSect="00661557">
          <w:footerReference w:type="default" r:id="rId5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1557" w:rsidRPr="008A2CD1" w:rsidP="00285935">
      <w:pPr>
        <w:spacing w:before="500" w:after="0" w:line="360" w:lineRule="auto"/>
        <w:ind w:left="567" w:right="656"/>
        <w:jc w:val="both"/>
        <w:rPr>
          <w:rFonts w:ascii="Arial" w:hAnsi="Arial" w:cs="Arial"/>
          <w:sz w:val="24"/>
          <w:szCs w:val="24"/>
        </w:rPr>
      </w:pPr>
      <w:r w:rsidRPr="008A2CD1">
        <w:rPr>
          <w:rFonts w:ascii="Arial" w:hAnsi="Arial" w:cs="Arial"/>
          <w:sz w:val="24"/>
          <w:szCs w:val="24"/>
        </w:rPr>
        <w:t>Plan kontroli zewnętrznych Opolskiego Urzędu Wojewódzkiego w Opolu na 202</w:t>
      </w:r>
      <w:r w:rsidR="00DA79A2">
        <w:rPr>
          <w:rFonts w:ascii="Arial" w:hAnsi="Arial" w:cs="Arial"/>
          <w:sz w:val="24"/>
          <w:szCs w:val="24"/>
        </w:rPr>
        <w:t>6</w:t>
      </w:r>
      <w:r w:rsidRPr="008A2CD1">
        <w:rPr>
          <w:rFonts w:ascii="Arial" w:hAnsi="Arial" w:cs="Arial"/>
          <w:sz w:val="24"/>
          <w:szCs w:val="24"/>
        </w:rPr>
        <w:t xml:space="preserve"> rok został opracowany na podstawie złożonych projektów do</w:t>
      </w:r>
      <w:r>
        <w:rPr>
          <w:rFonts w:ascii="Arial" w:hAnsi="Arial" w:cs="Arial"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>Planu kontroli zewnętrznych OUW w Opolu na 202</w:t>
      </w:r>
      <w:r w:rsidR="00DA79A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rok </w:t>
      </w:r>
      <w:r w:rsidRPr="008A2CD1">
        <w:rPr>
          <w:rFonts w:ascii="Arial" w:hAnsi="Arial" w:cs="Arial"/>
          <w:sz w:val="24"/>
          <w:szCs w:val="24"/>
        </w:rPr>
        <w:t xml:space="preserve">przez Dyrektorów Wydziałów Opolskiego Urzędu Wojewódzkiego w Opolu z uwzględnieniem </w:t>
      </w:r>
      <w:bookmarkStart w:id="8" w:name="_Hlk158111684"/>
      <w:r w:rsidR="00555A7E">
        <w:rPr>
          <w:rFonts w:ascii="Arial" w:hAnsi="Arial" w:cs="Arial"/>
          <w:sz w:val="24"/>
          <w:szCs w:val="24"/>
        </w:rPr>
        <w:t>P</w:t>
      </w:r>
      <w:r w:rsidRPr="00DA79A2">
        <w:rPr>
          <w:rFonts w:ascii="Arial" w:hAnsi="Arial" w:cs="Arial"/>
          <w:sz w:val="24"/>
          <w:szCs w:val="24"/>
        </w:rPr>
        <w:t>riorytetów kontroli z</w:t>
      </w:r>
      <w:r w:rsidR="00555A7E">
        <w:rPr>
          <w:rFonts w:ascii="Arial" w:hAnsi="Arial" w:cs="Arial"/>
          <w:sz w:val="24"/>
          <w:szCs w:val="24"/>
        </w:rPr>
        <w:t xml:space="preserve"> dnia</w:t>
      </w:r>
      <w:r w:rsidRPr="00DA79A2">
        <w:rPr>
          <w:rFonts w:ascii="Arial" w:hAnsi="Arial" w:cs="Arial"/>
          <w:sz w:val="24"/>
          <w:szCs w:val="24"/>
        </w:rPr>
        <w:t xml:space="preserve"> </w:t>
      </w:r>
      <w:r w:rsidRPr="00DA79A2" w:rsidR="00DA79A2">
        <w:rPr>
          <w:rFonts w:ascii="Arial" w:hAnsi="Arial" w:cs="Arial"/>
          <w:sz w:val="24"/>
          <w:szCs w:val="24"/>
        </w:rPr>
        <w:t>17</w:t>
      </w:r>
      <w:r w:rsidRPr="00DA79A2">
        <w:rPr>
          <w:rFonts w:ascii="Arial" w:hAnsi="Arial" w:cs="Arial"/>
          <w:sz w:val="24"/>
          <w:szCs w:val="24"/>
        </w:rPr>
        <w:t xml:space="preserve"> listopada 202</w:t>
      </w:r>
      <w:r w:rsidRPr="00DA79A2" w:rsidR="00DA79A2">
        <w:rPr>
          <w:rFonts w:ascii="Arial" w:hAnsi="Arial" w:cs="Arial"/>
          <w:sz w:val="24"/>
          <w:szCs w:val="24"/>
        </w:rPr>
        <w:t>5</w:t>
      </w:r>
      <w:r w:rsidRPr="00DA79A2">
        <w:rPr>
          <w:rFonts w:ascii="Arial" w:hAnsi="Arial" w:cs="Arial"/>
          <w:sz w:val="24"/>
          <w:szCs w:val="24"/>
        </w:rPr>
        <w:t xml:space="preserve"> r.</w:t>
      </w:r>
      <w:r w:rsidRPr="008A2CD1">
        <w:rPr>
          <w:rFonts w:ascii="Arial" w:hAnsi="Arial" w:cs="Arial"/>
          <w:sz w:val="24"/>
          <w:szCs w:val="24"/>
        </w:rPr>
        <w:t xml:space="preserve"> Szefa Kancelarii Prezesa Rady Ministrów</w:t>
      </w:r>
      <w:r w:rsidRPr="008A2CD1">
        <w:rPr>
          <w:rFonts w:ascii="Arial" w:hAnsi="Arial" w:cs="Arial"/>
          <w:b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>na 202</w:t>
      </w:r>
      <w:r w:rsidR="00DA79A2">
        <w:rPr>
          <w:rFonts w:ascii="Arial" w:hAnsi="Arial" w:cs="Arial"/>
          <w:sz w:val="24"/>
          <w:szCs w:val="24"/>
        </w:rPr>
        <w:t>6</w:t>
      </w:r>
      <w:r w:rsidRPr="008A2CD1">
        <w:rPr>
          <w:rFonts w:ascii="Arial" w:hAnsi="Arial" w:cs="Arial"/>
          <w:sz w:val="24"/>
          <w:szCs w:val="24"/>
        </w:rPr>
        <w:t xml:space="preserve"> rok:</w:t>
      </w:r>
    </w:p>
    <w:p w:rsidR="00DA79A2" w:rsidRPr="00DA79A2" w:rsidP="00285935">
      <w:pPr>
        <w:numPr>
          <w:ilvl w:val="0"/>
          <w:numId w:val="9"/>
        </w:numPr>
        <w:tabs>
          <w:tab w:val="left" w:pos="993"/>
        </w:tabs>
        <w:spacing w:before="120" w:line="360" w:lineRule="auto"/>
        <w:ind w:right="656"/>
        <w:jc w:val="both"/>
        <w:rPr>
          <w:rFonts w:ascii="Arial" w:hAnsi="Arial"/>
          <w:sz w:val="24"/>
          <w:szCs w:val="24"/>
        </w:rPr>
      </w:pPr>
      <w:bookmarkEnd w:id="8"/>
      <w:r w:rsidRPr="00DA79A2">
        <w:rPr>
          <w:rFonts w:ascii="Arial" w:hAnsi="Arial"/>
          <w:sz w:val="24"/>
          <w:szCs w:val="24"/>
        </w:rPr>
        <w:t>Zadania obronne, ze szczególnym uwzględnieniem obowiązków administracji publicznej w zakresie pozamilitarnego wsparcia</w:t>
      </w:r>
      <w:r w:rsidR="00285935">
        <w:rPr>
          <w:rFonts w:ascii="Arial" w:hAnsi="Arial"/>
          <w:sz w:val="24"/>
          <w:szCs w:val="24"/>
        </w:rPr>
        <w:t xml:space="preserve"> </w:t>
      </w:r>
      <w:r w:rsidRPr="00DA79A2">
        <w:rPr>
          <w:rFonts w:ascii="Arial" w:hAnsi="Arial"/>
          <w:sz w:val="24"/>
          <w:szCs w:val="24"/>
        </w:rPr>
        <w:t>systemu bezpieczeństwa narodowego.</w:t>
      </w:r>
    </w:p>
    <w:p w:rsidR="00DA79A2" w:rsidRPr="00DA79A2" w:rsidP="00285935">
      <w:pPr>
        <w:numPr>
          <w:ilvl w:val="0"/>
          <w:numId w:val="9"/>
        </w:numPr>
        <w:tabs>
          <w:tab w:val="left" w:pos="993"/>
        </w:tabs>
        <w:spacing w:before="120" w:line="360" w:lineRule="auto"/>
        <w:ind w:right="656"/>
        <w:jc w:val="both"/>
        <w:rPr>
          <w:rFonts w:ascii="Arial" w:hAnsi="Arial"/>
          <w:sz w:val="24"/>
          <w:szCs w:val="24"/>
        </w:rPr>
      </w:pPr>
      <w:r w:rsidRPr="00DA79A2">
        <w:rPr>
          <w:rFonts w:ascii="Arial" w:hAnsi="Arial"/>
          <w:sz w:val="24"/>
          <w:szCs w:val="24"/>
        </w:rPr>
        <w:t>Zlecenie, realizacja i nadzorowanie zadań publicznych, finansowych w formie dotacji.</w:t>
      </w:r>
    </w:p>
    <w:p w:rsidR="00DA79A2" w:rsidRPr="00DA79A2" w:rsidP="00285935">
      <w:pPr>
        <w:numPr>
          <w:ilvl w:val="0"/>
          <w:numId w:val="9"/>
        </w:numPr>
        <w:tabs>
          <w:tab w:val="left" w:pos="993"/>
        </w:tabs>
        <w:spacing w:before="120" w:line="360" w:lineRule="auto"/>
        <w:ind w:right="656"/>
        <w:jc w:val="both"/>
        <w:rPr>
          <w:rFonts w:ascii="Arial" w:hAnsi="Arial"/>
          <w:sz w:val="24"/>
          <w:szCs w:val="24"/>
        </w:rPr>
      </w:pPr>
      <w:r w:rsidRPr="00DA79A2">
        <w:rPr>
          <w:rFonts w:ascii="Arial" w:hAnsi="Arial"/>
          <w:sz w:val="24"/>
          <w:szCs w:val="24"/>
        </w:rPr>
        <w:t>Zarządzanie kadrami w administracji rządowej, ze szczególnym uwzględnieniem adekwatności zasobów ludzkich do realizowanych</w:t>
      </w:r>
      <w:r w:rsidR="00285935">
        <w:rPr>
          <w:rFonts w:ascii="Arial" w:hAnsi="Arial"/>
          <w:sz w:val="24"/>
          <w:szCs w:val="24"/>
        </w:rPr>
        <w:t xml:space="preserve"> </w:t>
      </w:r>
      <w:r w:rsidRPr="00DA79A2">
        <w:rPr>
          <w:rFonts w:ascii="Arial" w:hAnsi="Arial"/>
          <w:sz w:val="24"/>
          <w:szCs w:val="24"/>
        </w:rPr>
        <w:t>zadań.</w:t>
      </w:r>
    </w:p>
    <w:p w:rsidR="00661557" w:rsidP="00555A7E">
      <w:pPr>
        <w:spacing w:before="120" w:line="360" w:lineRule="auto"/>
        <w:ind w:left="567" w:right="656"/>
        <w:jc w:val="both"/>
        <w:rPr>
          <w:rFonts w:ascii="Arial" w:hAnsi="Arial" w:cs="Arial"/>
          <w:bCs/>
          <w:sz w:val="24"/>
          <w:szCs w:val="24"/>
        </w:rPr>
      </w:pPr>
      <w:r w:rsidRPr="009D32B3">
        <w:rPr>
          <w:rFonts w:ascii="Arial" w:hAnsi="Arial" w:cs="Arial"/>
          <w:b/>
          <w:bCs/>
          <w:sz w:val="24"/>
          <w:szCs w:val="24"/>
        </w:rPr>
        <w:t>Łączna liczba kontroli w Planie kontroli zewnętrznych Opolskiego Urzędu Wojewódzkiego w Opolu na 202</w:t>
      </w:r>
      <w:r w:rsidR="00DA79A2">
        <w:rPr>
          <w:rFonts w:ascii="Arial" w:hAnsi="Arial" w:cs="Arial"/>
          <w:b/>
          <w:bCs/>
          <w:sz w:val="24"/>
          <w:szCs w:val="24"/>
        </w:rPr>
        <w:t>6</w:t>
      </w:r>
      <w:r w:rsidRPr="009D32B3">
        <w:rPr>
          <w:rFonts w:ascii="Arial" w:hAnsi="Arial" w:cs="Arial"/>
          <w:b/>
          <w:bCs/>
          <w:sz w:val="24"/>
          <w:szCs w:val="24"/>
        </w:rPr>
        <w:t xml:space="preserve"> rok wynosi:</w:t>
      </w:r>
      <w:r w:rsidR="009465B1">
        <w:rPr>
          <w:rFonts w:ascii="Arial" w:hAnsi="Arial" w:cs="Arial"/>
          <w:b/>
          <w:bCs/>
          <w:sz w:val="24"/>
          <w:szCs w:val="24"/>
        </w:rPr>
        <w:t xml:space="preserve"> 22</w:t>
      </w:r>
      <w:r w:rsidR="00E97694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61557" w:rsidRPr="00261586" w:rsidP="00555A7E">
      <w:pPr>
        <w:spacing w:before="480" w:after="1080" w:line="360" w:lineRule="auto"/>
        <w:ind w:left="567" w:right="65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Załącznik Nr 1 -</w:t>
      </w:r>
      <w:r w:rsidRPr="008A2CD1">
        <w:rPr>
          <w:rFonts w:ascii="Arial" w:hAnsi="Arial" w:cs="Arial"/>
          <w:bCs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>Plan kontroli Straży gminnych (miejskich) w województwie opolskim na 202</w:t>
      </w:r>
      <w:r w:rsidR="00DA79A2">
        <w:rPr>
          <w:rFonts w:ascii="Arial" w:hAnsi="Arial" w:cs="Arial"/>
          <w:sz w:val="24"/>
          <w:szCs w:val="24"/>
        </w:rPr>
        <w:t>6</w:t>
      </w:r>
      <w:r w:rsidRPr="008A2CD1">
        <w:rPr>
          <w:rFonts w:ascii="Arial" w:hAnsi="Arial" w:cs="Arial"/>
          <w:sz w:val="24"/>
          <w:szCs w:val="24"/>
        </w:rPr>
        <w:t xml:space="preserve"> rok </w:t>
      </w:r>
      <w:r w:rsidRPr="0065640B">
        <w:rPr>
          <w:rFonts w:ascii="Arial" w:hAnsi="Arial" w:cs="Arial"/>
          <w:sz w:val="24"/>
          <w:szCs w:val="24"/>
        </w:rPr>
        <w:t xml:space="preserve">- </w:t>
      </w:r>
      <w:r w:rsidRPr="0065640B">
        <w:rPr>
          <w:rFonts w:ascii="Arial" w:hAnsi="Arial" w:cs="Arial"/>
          <w:b/>
          <w:sz w:val="24"/>
          <w:szCs w:val="24"/>
        </w:rPr>
        <w:t>3 kontrole</w:t>
      </w:r>
    </w:p>
    <w:p w:rsidR="00285935" w:rsidP="00285935">
      <w:pPr>
        <w:spacing w:before="360" w:after="480" w:line="360" w:lineRule="auto"/>
        <w:ind w:left="567" w:right="656"/>
        <w:jc w:val="both"/>
        <w:rPr>
          <w:rFonts w:ascii="Arial" w:hAnsi="Arial" w:cs="Arial"/>
        </w:rPr>
      </w:pPr>
      <w:r w:rsidRPr="001A027B">
        <w:rPr>
          <w:rFonts w:ascii="Arial" w:hAnsi="Arial" w:cs="Arial"/>
        </w:rPr>
        <w:t>Opracowała: Marzena Janiszewska – Starszy inspektor wojewódzki Oddziału Organizacji, Kontroli i Skarg w Wydziale Prawnym i Nadzoru</w:t>
      </w:r>
      <w:r>
        <w:rPr>
          <w:rFonts w:ascii="Arial" w:hAnsi="Arial" w:cs="Arial"/>
        </w:rPr>
        <w:t xml:space="preserve"> OUW.</w:t>
      </w:r>
    </w:p>
    <w:p w:rsidR="00285935" w:rsidP="00285935">
      <w:pPr>
        <w:spacing w:before="360" w:after="480" w:line="360" w:lineRule="auto"/>
        <w:ind w:left="567" w:right="656"/>
        <w:jc w:val="both"/>
        <w:rPr>
          <w:rFonts w:ascii="Arial" w:hAnsi="Arial" w:cs="Arial"/>
        </w:rPr>
      </w:pPr>
    </w:p>
    <w:p w:rsidR="00285935" w:rsidP="00285935">
      <w:pPr>
        <w:spacing w:before="360" w:after="480" w:line="360" w:lineRule="auto"/>
        <w:ind w:left="567" w:right="656"/>
        <w:jc w:val="both"/>
        <w:rPr>
          <w:rFonts w:ascii="Arial" w:hAnsi="Arial" w:cs="Arial"/>
        </w:rPr>
        <w:sectPr w:rsidSect="0066155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1557" w:rsidP="00555A7E">
      <w:pPr>
        <w:spacing w:before="120" w:after="360" w:line="360" w:lineRule="auto"/>
        <w:ind w:left="3685" w:firstLine="949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 </w:t>
      </w:r>
    </w:p>
    <w:p w:rsidR="00253684" w:rsidP="00253684">
      <w:pPr>
        <w:spacing w:before="120" w:after="240" w:line="360" w:lineRule="auto"/>
        <w:ind w:right="1227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661557" w:rsidRPr="00253684" w:rsidP="00253684">
      <w:pPr>
        <w:spacing w:before="120" w:after="240" w:line="360" w:lineRule="auto"/>
        <w:ind w:right="1227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661557" w:rsidP="00253684">
      <w:pPr>
        <w:spacing w:before="120" w:after="360" w:line="360" w:lineRule="auto"/>
        <w:ind w:right="12279"/>
        <w:jc w:val="center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Monika Jurek</w:t>
      </w:r>
    </w:p>
    <w:p w:rsidR="00661557" w:rsidP="00661557">
      <w:pPr>
        <w:spacing w:before="480" w:after="600" w:line="259" w:lineRule="auto"/>
        <w:ind w:left="2154"/>
        <w:rPr>
          <w:rFonts w:ascii="Arial" w:hAnsi="Arial" w:cs="Arial"/>
          <w:b/>
          <w:bCs/>
          <w:sz w:val="28"/>
          <w:szCs w:val="28"/>
        </w:rPr>
      </w:pPr>
      <w:r w:rsidRPr="0065640B">
        <w:rPr>
          <w:rFonts w:ascii="Arial" w:hAnsi="Arial" w:cs="Arial"/>
          <w:b/>
          <w:bCs/>
          <w:sz w:val="28"/>
          <w:szCs w:val="28"/>
        </w:rPr>
        <w:t>Plan kontroli straży gminnych (miejskich) w województwie opolskim na 202</w:t>
      </w:r>
      <w:r w:rsidR="00B561C8">
        <w:rPr>
          <w:rFonts w:ascii="Arial" w:hAnsi="Arial" w:cs="Arial"/>
          <w:b/>
          <w:bCs/>
          <w:sz w:val="28"/>
          <w:szCs w:val="28"/>
        </w:rPr>
        <w:t>6</w:t>
      </w:r>
      <w:r w:rsidRPr="0065640B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341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39"/>
        <w:gridCol w:w="4536"/>
        <w:gridCol w:w="1535"/>
        <w:gridCol w:w="1843"/>
        <w:gridCol w:w="925"/>
        <w:gridCol w:w="1570"/>
      </w:tblGrid>
      <w:tr w:rsidTr="00B81838">
        <w:tblPrEx>
          <w:tblW w:w="13410" w:type="dxa"/>
          <w:jc w:val="center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0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i miejscowość</w:t>
            </w: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Przewidywany</w:t>
            </w:r>
          </w:p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pacing w:val="-20"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1838" w:rsidRPr="0065640B" w:rsidP="0066155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Wydział</w:t>
            </w:r>
          </w:p>
        </w:tc>
      </w:tr>
      <w:tr w:rsidTr="00B81838">
        <w:tblPrEx>
          <w:tblW w:w="1341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 xml:space="preserve">Straż Miejska </w:t>
            </w:r>
            <w:r w:rsidRPr="0065640B">
              <w:rPr>
                <w:rFonts w:ascii="Arial" w:eastAsia="Times New Roman" w:hAnsi="Arial" w:cs="Arial"/>
                <w:lang w:eastAsia="pl-PL"/>
              </w:rPr>
              <w:br/>
              <w:t>w </w:t>
            </w:r>
            <w:r>
              <w:rPr>
                <w:rFonts w:ascii="Arial" w:eastAsia="Times New Roman" w:hAnsi="Arial" w:cs="Arial"/>
                <w:lang w:eastAsia="pl-PL"/>
              </w:rPr>
              <w:t>Kluczborku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165C1A" w:rsidP="0066155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65C1A">
              <w:rPr>
                <w:rFonts w:ascii="Arial" w:hAnsi="Arial" w:cs="Arial"/>
                <w:b/>
              </w:rPr>
              <w:t>Prewencji</w:t>
            </w:r>
          </w:p>
        </w:tc>
      </w:tr>
      <w:tr w:rsidTr="00B81838">
        <w:tblPrEx>
          <w:tblW w:w="1341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N</w:t>
            </w:r>
            <w:r>
              <w:rPr>
                <w:rFonts w:ascii="Arial" w:eastAsia="Times New Roman" w:hAnsi="Arial" w:cs="Arial"/>
                <w:lang w:eastAsia="pl-PL"/>
              </w:rPr>
              <w:t>iemodlinie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165C1A" w:rsidP="0066155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65C1A">
              <w:rPr>
                <w:rFonts w:ascii="Arial" w:hAnsi="Arial" w:cs="Arial"/>
                <w:b/>
              </w:rPr>
              <w:t>Prewencji</w:t>
            </w:r>
          </w:p>
        </w:tc>
      </w:tr>
      <w:tr w:rsidTr="00B81838">
        <w:tblPrEx>
          <w:tblW w:w="1341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P</w:t>
            </w:r>
            <w:r>
              <w:rPr>
                <w:rFonts w:ascii="Arial" w:eastAsia="Times New Roman" w:hAnsi="Arial" w:cs="Arial"/>
                <w:lang w:eastAsia="pl-PL"/>
              </w:rPr>
              <w:t>raszce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65640B" w:rsidP="0066155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838" w:rsidRPr="00165C1A" w:rsidP="00661557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65C1A">
              <w:rPr>
                <w:rFonts w:ascii="Arial" w:hAnsi="Arial" w:cs="Arial"/>
                <w:b/>
              </w:rPr>
              <w:t>Prewencji</w:t>
            </w:r>
          </w:p>
        </w:tc>
      </w:tr>
    </w:tbl>
    <w:p w:rsidR="00661557" w:rsidRPr="0065640B" w:rsidP="00253684">
      <w:pPr>
        <w:spacing w:before="600" w:after="0" w:line="240" w:lineRule="auto"/>
        <w:ind w:left="10206"/>
        <w:jc w:val="center"/>
        <w:rPr>
          <w:rFonts w:ascii="Arial" w:hAnsi="Arial" w:cs="Arial"/>
          <w:b/>
          <w:bCs/>
          <w:color w:val="FF0000"/>
        </w:rPr>
      </w:pPr>
      <w:r w:rsidRPr="0065640B">
        <w:rPr>
          <w:rFonts w:ascii="Arial" w:hAnsi="Arial" w:cs="Arial"/>
          <w:b/>
          <w:bCs/>
          <w:color w:val="FF0000"/>
        </w:rPr>
        <w:t>Komendant Wojewódzki Policji</w:t>
      </w:r>
    </w:p>
    <w:p w:rsidR="00661557" w:rsidRPr="0065640B" w:rsidP="00253684">
      <w:pPr>
        <w:spacing w:after="240" w:line="240" w:lineRule="auto"/>
        <w:ind w:left="10206"/>
        <w:jc w:val="center"/>
        <w:rPr>
          <w:rFonts w:ascii="Arial" w:hAnsi="Arial" w:cs="Arial"/>
          <w:b/>
          <w:bCs/>
          <w:color w:val="FF0000"/>
        </w:rPr>
      </w:pPr>
      <w:r w:rsidRPr="0065640B">
        <w:rPr>
          <w:rFonts w:ascii="Arial" w:hAnsi="Arial" w:cs="Arial"/>
          <w:b/>
          <w:bCs/>
          <w:color w:val="FF0000"/>
        </w:rPr>
        <w:t>w Opolu</w:t>
      </w:r>
    </w:p>
    <w:p w:rsidR="00661557" w:rsidRPr="0065640B" w:rsidP="00253684">
      <w:pPr>
        <w:spacing w:after="600" w:line="259" w:lineRule="auto"/>
        <w:ind w:left="10206"/>
        <w:jc w:val="center"/>
        <w:rPr>
          <w:rFonts w:ascii="Arial" w:hAnsi="Arial" w:cs="Arial"/>
          <w:bCs/>
          <w:i/>
          <w:color w:val="FF0000"/>
        </w:rPr>
      </w:pPr>
      <w:r w:rsidRPr="0065640B">
        <w:rPr>
          <w:rFonts w:ascii="Arial" w:hAnsi="Arial" w:cs="Arial"/>
          <w:bCs/>
          <w:i/>
          <w:color w:val="FF0000"/>
        </w:rPr>
        <w:t xml:space="preserve">nadinsp. </w:t>
      </w:r>
      <w:r w:rsidR="00DA79A2">
        <w:rPr>
          <w:rFonts w:ascii="Arial" w:hAnsi="Arial" w:cs="Arial"/>
          <w:bCs/>
          <w:i/>
          <w:color w:val="FF0000"/>
        </w:rPr>
        <w:t xml:space="preserve">Magdalena </w:t>
      </w:r>
      <w:r w:rsidR="00DA79A2">
        <w:rPr>
          <w:rFonts w:ascii="Arial" w:hAnsi="Arial" w:cs="Arial"/>
          <w:bCs/>
          <w:i/>
          <w:color w:val="FF0000"/>
        </w:rPr>
        <w:t>Nguyen</w:t>
      </w:r>
      <w:r w:rsidR="00DA79A2">
        <w:rPr>
          <w:rFonts w:ascii="Arial" w:hAnsi="Arial" w:cs="Arial"/>
          <w:bCs/>
          <w:i/>
          <w:color w:val="FF0000"/>
        </w:rPr>
        <w:t>-Fudała</w:t>
      </w:r>
    </w:p>
    <w:sectPr w:rsidSect="006615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ambria" w:eastAsia="Times New Roman" w:hAnsi="Cambria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755BAF" w:rsidRPr="00D557A4">
        <w:pPr>
          <w:pStyle w:val="Footer"/>
          <w:jc w:val="right"/>
          <w:rPr>
            <w:rFonts w:ascii="Arial" w:eastAsia="Times New Roman" w:hAnsi="Arial" w:cs="Arial"/>
            <w:sz w:val="20"/>
            <w:szCs w:val="20"/>
          </w:rPr>
        </w:pPr>
        <w:r w:rsidRPr="00D557A4">
          <w:rPr>
            <w:rFonts w:ascii="Arial" w:eastAsia="Times New Roman" w:hAnsi="Arial" w:cs="Arial"/>
            <w:sz w:val="20"/>
            <w:szCs w:val="20"/>
          </w:rPr>
          <w:t xml:space="preserve">str. 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separate"/>
        </w:r>
        <w:r w:rsidRPr="00711DD3">
          <w:rPr>
            <w:rFonts w:ascii="Arial" w:eastAsia="Times New Roman" w:hAnsi="Arial" w:cs="Arial"/>
            <w:noProof/>
            <w:sz w:val="20"/>
            <w:szCs w:val="20"/>
          </w:rPr>
          <w:t>21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end"/>
        </w:r>
      </w:p>
    </w:sdtContent>
  </w:sdt>
  <w:p w:rsidR="00755BA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666E4"/>
    <w:multiLevelType w:val="hybridMultilevel"/>
    <w:tmpl w:val="277AC97C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4E4671"/>
    <w:multiLevelType w:val="hybridMultilevel"/>
    <w:tmpl w:val="992A88FA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7933B2"/>
    <w:multiLevelType w:val="hybridMultilevel"/>
    <w:tmpl w:val="E59C42B8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5222F"/>
    <w:multiLevelType w:val="hybridMultilevel"/>
    <w:tmpl w:val="AA642E54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eastAsiaTheme="minorHAnsi" w:cs="Arial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E7B"/>
  </w:style>
  <w:style w:type="paragraph" w:styleId="Heading1">
    <w:name w:val="heading 1"/>
    <w:basedOn w:val="Normal"/>
    <w:next w:val="Normal"/>
    <w:link w:val="Nagwek1Znak"/>
    <w:uiPriority w:val="9"/>
    <w:qFormat/>
    <w:rsid w:val="00791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  <w:style w:type="paragraph" w:customStyle="1" w:styleId="Tekstpodstawowy311">
    <w:name w:val="Tekst podstawowy 311"/>
    <w:basedOn w:val="Normal"/>
    <w:rsid w:val="00B073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"/>
    <w:rsid w:val="00592BF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pisma">
    <w:name w:val="Treść pisma"/>
    <w:basedOn w:val="Heading1"/>
    <w:link w:val="TrepismaZnak"/>
    <w:qFormat/>
    <w:rsid w:val="00791B76"/>
    <w:pPr>
      <w:keepNext w:val="0"/>
      <w:keepLines w:val="0"/>
      <w:spacing w:before="120" w:after="120" w:line="360" w:lineRule="auto"/>
      <w:ind w:firstLine="567"/>
    </w:pPr>
    <w:rPr>
      <w:rFonts w:ascii="Arial" w:hAnsi="Arial" w:cs="Arial"/>
      <w:color w:val="auto"/>
      <w:sz w:val="24"/>
      <w:szCs w:val="24"/>
    </w:rPr>
  </w:style>
  <w:style w:type="character" w:customStyle="1" w:styleId="TrepismaZnak">
    <w:name w:val="Treść pisma Znak"/>
    <w:basedOn w:val="DefaultParagraphFont"/>
    <w:link w:val="Trepisma"/>
    <w:rsid w:val="00791B76"/>
    <w:rPr>
      <w:rFonts w:ascii="Arial" w:hAnsi="Arial" w:eastAsiaTheme="majorEastAsia" w:cs="Arial"/>
      <w:sz w:val="24"/>
      <w:szCs w:val="24"/>
    </w:rPr>
  </w:style>
  <w:style w:type="character" w:customStyle="1" w:styleId="Nagwek1Znak">
    <w:name w:val="Nagłówek 1 Znak"/>
    <w:basedOn w:val="DefaultParagraphFont"/>
    <w:link w:val="Heading1"/>
    <w:uiPriority w:val="9"/>
    <w:rsid w:val="00791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kstpodstawowy313">
    <w:name w:val="Tekst podstawowy 313"/>
    <w:basedOn w:val="Normal"/>
    <w:rsid w:val="00103D5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4">
    <w:name w:val="Tekst podstawowy 314"/>
    <w:basedOn w:val="Normal"/>
    <w:rsid w:val="00AC70A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5">
    <w:name w:val="Tekst podstawowy 315"/>
    <w:basedOn w:val="Normal"/>
    <w:rsid w:val="008F7EE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6">
    <w:name w:val="Tekst podstawowy 316"/>
    <w:basedOn w:val="Normal"/>
    <w:rsid w:val="004B75E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7">
    <w:name w:val="Tekst podstawowy 317"/>
    <w:basedOn w:val="Normal"/>
    <w:rsid w:val="007A254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8">
    <w:name w:val="Tekst podstawowy 318"/>
    <w:basedOn w:val="Normal"/>
    <w:rsid w:val="001902E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C977B-B4F0-4763-8D24-204D7134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37</Pages>
  <Words>9010</Words>
  <Characters>54062</Characters>
  <Application>Microsoft Office Word</Application>
  <DocSecurity>0</DocSecurity>
  <Lines>450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54</cp:revision>
  <cp:lastPrinted>2024-12-09T10:02:00Z</cp:lastPrinted>
  <dcterms:created xsi:type="dcterms:W3CDTF">2025-11-26T09:40:00Z</dcterms:created>
  <dcterms:modified xsi:type="dcterms:W3CDTF">2025-12-18T11:09:00Z</dcterms:modified>
</cp:coreProperties>
</file>