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1292" w14:textId="77777777" w:rsidR="003E7529" w:rsidRDefault="003E7529" w:rsidP="003E7529">
      <w:pPr>
        <w:jc w:val="center"/>
      </w:pPr>
      <w:r w:rsidRPr="003E7529">
        <w:rPr>
          <w:b/>
          <w:bCs/>
          <w:sz w:val="24"/>
          <w:szCs w:val="24"/>
        </w:rPr>
        <w:t>OBOWIĄZEK INFORMACYJNY WYNIKAJĄCY Z ART. 13 UST. 1 i 2 RODO PRZETWARZANIE DANYCH OSOBOWYCH OSOBY KTÓREJ DANE DOTYCZĄ – PROCES REKRUTACJI</w:t>
      </w:r>
      <w:r w:rsidRPr="003E7529">
        <w:t xml:space="preserve"> </w:t>
      </w:r>
    </w:p>
    <w:p w14:paraId="7C88F808" w14:textId="2DA048F0" w:rsidR="003E7529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</w:t>
      </w:r>
      <w:proofErr w:type="gramStart"/>
      <w:r w:rsidRPr="004F40A7">
        <w:rPr>
          <w:sz w:val="24"/>
          <w:szCs w:val="24"/>
        </w:rPr>
        <w:t>informujemy</w:t>
      </w:r>
      <w:proofErr w:type="gramEnd"/>
      <w:r w:rsidRPr="004F40A7">
        <w:rPr>
          <w:sz w:val="24"/>
          <w:szCs w:val="24"/>
        </w:rPr>
        <w:t xml:space="preserve"> że:</w:t>
      </w:r>
    </w:p>
    <w:p w14:paraId="35414FC1" w14:textId="12482DE3" w:rsidR="003E7529" w:rsidRPr="004F40A7" w:rsidRDefault="003E7529" w:rsidP="004F40A7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</w:rPr>
      </w:pPr>
      <w:r w:rsidRPr="004F40A7">
        <w:rPr>
          <w:sz w:val="24"/>
          <w:szCs w:val="24"/>
        </w:rPr>
        <w:t>Administratorem Pani/Pana danych osobowych jest Powiatowa Stacja Sanitarno-Epidemiologiczna w Myśliborzu reprezentowana przez Państwowego Powiatowego Inspektora Sanitarnego w Myś</w:t>
      </w:r>
      <w:r w:rsidR="004F40A7">
        <w:rPr>
          <w:sz w:val="24"/>
          <w:szCs w:val="24"/>
        </w:rPr>
        <w:t>l</w:t>
      </w:r>
      <w:r w:rsidRPr="004F40A7">
        <w:rPr>
          <w:sz w:val="24"/>
          <w:szCs w:val="24"/>
        </w:rPr>
        <w:t xml:space="preserve">iborzu/Dyrektora Powiatowej Stacji Sanitarno-Epidemiologicznej w Myśliborzu z siedzibą: </w:t>
      </w:r>
      <w:r w:rsidRPr="004F40A7">
        <w:rPr>
          <w:rFonts w:cs="Calibri"/>
          <w:sz w:val="24"/>
          <w:szCs w:val="24"/>
        </w:rPr>
        <w:t xml:space="preserve">ul. Północna 15, 74-300 Myślibórz, </w:t>
      </w:r>
    </w:p>
    <w:p w14:paraId="259D6D6A" w14:textId="71FB80C1" w:rsidR="003E7529" w:rsidRPr="004F40A7" w:rsidRDefault="003E7529" w:rsidP="004F40A7">
      <w:pPr>
        <w:pStyle w:val="Teksttreci"/>
        <w:tabs>
          <w:tab w:val="left" w:leader="dot" w:pos="3521"/>
          <w:tab w:val="left" w:leader="dot" w:pos="6581"/>
          <w:tab w:val="left" w:leader="dot" w:pos="7726"/>
        </w:tabs>
        <w:spacing w:line="276" w:lineRule="auto"/>
        <w:ind w:left="20"/>
        <w:jc w:val="both"/>
        <w:rPr>
          <w:rFonts w:ascii="Calibri" w:hAnsi="Calibri" w:cs="Calibri"/>
          <w:color w:val="0070C0"/>
          <w:sz w:val="24"/>
          <w:szCs w:val="24"/>
          <w:u w:val="single"/>
          <w:lang w:val="de-DE"/>
        </w:rPr>
      </w:pPr>
      <w:r w:rsidRPr="004F40A7">
        <w:rPr>
          <w:rFonts w:ascii="Calibri" w:hAnsi="Calibri" w:cs="Calibri"/>
          <w:sz w:val="24"/>
          <w:szCs w:val="24"/>
          <w:lang w:val="de-DE"/>
        </w:rPr>
        <w:t xml:space="preserve">    (</w:t>
      </w:r>
      <w:proofErr w:type="spellStart"/>
      <w:r w:rsidRPr="004F40A7">
        <w:rPr>
          <w:rFonts w:ascii="Calibri" w:hAnsi="Calibri" w:cs="Calibri"/>
          <w:sz w:val="24"/>
          <w:szCs w:val="24"/>
          <w:lang w:val="de-DE"/>
        </w:rPr>
        <w:t>nr</w:t>
      </w:r>
      <w:proofErr w:type="spellEnd"/>
      <w:r w:rsidRPr="004F40A7">
        <w:rPr>
          <w:rFonts w:ascii="Calibri" w:hAnsi="Calibri" w:cs="Calibri"/>
          <w:sz w:val="24"/>
          <w:szCs w:val="24"/>
          <w:lang w:val="de-DE"/>
        </w:rPr>
        <w:t xml:space="preserve"> tel.: </w:t>
      </w:r>
      <w:r w:rsidRPr="004F40A7">
        <w:rPr>
          <w:rFonts w:ascii="Calibri" w:hAnsi="Calibri" w:cs="Calibri"/>
          <w:sz w:val="24"/>
          <w:szCs w:val="24"/>
          <w:lang w:val="en-US"/>
        </w:rPr>
        <w:t>95 747 56 16</w:t>
      </w:r>
      <w:r w:rsidRPr="004F40A7">
        <w:rPr>
          <w:rFonts w:ascii="Calibri" w:hAnsi="Calibri" w:cs="Calibri"/>
          <w:sz w:val="24"/>
          <w:szCs w:val="24"/>
          <w:lang w:val="de-DE"/>
        </w:rPr>
        <w:t xml:space="preserve">), </w:t>
      </w:r>
      <w:proofErr w:type="spellStart"/>
      <w:r w:rsidRPr="004F40A7">
        <w:rPr>
          <w:rFonts w:ascii="Calibri" w:hAnsi="Calibri" w:cs="Calibri"/>
          <w:sz w:val="24"/>
          <w:szCs w:val="24"/>
          <w:lang w:val="de-DE"/>
        </w:rPr>
        <w:t>adres</w:t>
      </w:r>
      <w:proofErr w:type="spellEnd"/>
      <w:r w:rsidRPr="004F40A7">
        <w:rPr>
          <w:rFonts w:ascii="Calibri" w:hAnsi="Calibri" w:cs="Calibri"/>
          <w:sz w:val="24"/>
          <w:szCs w:val="24"/>
          <w:lang w:val="de-DE"/>
        </w:rPr>
        <w:t xml:space="preserve"> </w:t>
      </w:r>
      <w:proofErr w:type="spellStart"/>
      <w:r w:rsidRPr="004F40A7">
        <w:rPr>
          <w:rFonts w:ascii="Calibri" w:hAnsi="Calibri" w:cs="Calibri"/>
          <w:sz w:val="24"/>
          <w:szCs w:val="24"/>
          <w:lang w:val="de-DE"/>
        </w:rPr>
        <w:t>e-mail</w:t>
      </w:r>
      <w:proofErr w:type="spellEnd"/>
      <w:r w:rsidRPr="004F40A7">
        <w:rPr>
          <w:rFonts w:ascii="Calibri" w:hAnsi="Calibri" w:cs="Calibri"/>
          <w:sz w:val="24"/>
          <w:szCs w:val="24"/>
          <w:lang w:val="de-DE"/>
        </w:rPr>
        <w:t xml:space="preserve">: </w:t>
      </w:r>
      <w:hyperlink r:id="rId6" w:history="1">
        <w:r w:rsidR="00CF4A92" w:rsidRPr="00C55623">
          <w:rPr>
            <w:rStyle w:val="Hipercze"/>
            <w:rFonts w:asciiTheme="minorHAnsi" w:hAnsiTheme="minorHAnsi" w:cstheme="minorHAnsi"/>
            <w:sz w:val="24"/>
            <w:szCs w:val="24"/>
            <w:shd w:val="clear" w:color="auto" w:fill="FFFFFF"/>
          </w:rPr>
          <w:t>psse.mysliborz@sanepid.gov.pl</w:t>
        </w:r>
      </w:hyperlink>
      <w:r w:rsidR="00CF4A9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14445771" w14:textId="030ACBF6" w:rsidR="003E7529" w:rsidRPr="004F40A7" w:rsidRDefault="003E7529" w:rsidP="004F40A7">
      <w:pPr>
        <w:numPr>
          <w:ilvl w:val="0"/>
          <w:numId w:val="1"/>
        </w:numPr>
        <w:spacing w:after="0" w:line="276" w:lineRule="auto"/>
        <w:ind w:left="284"/>
        <w:jc w:val="both"/>
        <w:rPr>
          <w:rFonts w:cs="Calibri"/>
          <w:sz w:val="24"/>
          <w:szCs w:val="24"/>
          <w:u w:val="single"/>
        </w:rPr>
      </w:pPr>
      <w:r w:rsidRPr="004F40A7">
        <w:rPr>
          <w:sz w:val="24"/>
          <w:szCs w:val="24"/>
        </w:rPr>
        <w:t xml:space="preserve">2. </w:t>
      </w:r>
      <w:r w:rsidRPr="004F40A7">
        <w:rPr>
          <w:rFonts w:cs="Calibri"/>
          <w:sz w:val="24"/>
          <w:szCs w:val="24"/>
        </w:rPr>
        <w:t xml:space="preserve">W Powiatowej Stacji Sanitarno-Epidemiologicznej w Myśliborzu został wyznaczony Inspektor ochrony danych osobowych, z którym można skontaktować się w każdej sprawie dotyczącej przetwarzania Pani/Pana danych osobowych poprzez e-mail: </w:t>
      </w:r>
      <w:hyperlink r:id="rId7" w:history="1">
        <w:r w:rsidR="001D67AE">
          <w:rPr>
            <w:rStyle w:val="Hipercze"/>
            <w:sz w:val="24"/>
            <w:szCs w:val="24"/>
          </w:rPr>
          <w:t>iod.psse.mysliborz@sanepid.gov.pl</w:t>
        </w:r>
      </w:hyperlink>
      <w:r w:rsidRPr="004F40A7">
        <w:rPr>
          <w:rFonts w:cs="Calibri"/>
          <w:sz w:val="24"/>
          <w:szCs w:val="24"/>
          <w:lang w:val="en-US"/>
        </w:rPr>
        <w:t>.</w:t>
      </w:r>
    </w:p>
    <w:p w14:paraId="5BFDE3D2" w14:textId="77777777" w:rsidR="003E7529" w:rsidRPr="004F40A7" w:rsidRDefault="003E7529" w:rsidP="0034126A">
      <w:pPr>
        <w:spacing w:after="0"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3. Powiatowa Stacja Sanitarno-Epidemiologiczna w Myśliborzu przetwarza Pani/Pana dane w celu: </w:t>
      </w:r>
    </w:p>
    <w:p w14:paraId="159390AE" w14:textId="3AB0576E" w:rsidR="003E7529" w:rsidRPr="004F40A7" w:rsidRDefault="003E7529" w:rsidP="0034126A">
      <w:pPr>
        <w:spacing w:after="0"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>a) przeprowadzenia procesu rekrutacyjnego w oparciu o zgodę na podstawie art. 6 ust. 1 lit.</w:t>
      </w:r>
      <w:r w:rsidR="004F40A7">
        <w:rPr>
          <w:sz w:val="24"/>
          <w:szCs w:val="24"/>
        </w:rPr>
        <w:t xml:space="preserve"> a </w:t>
      </w:r>
      <w:r w:rsidRPr="004F40A7">
        <w:rPr>
          <w:sz w:val="24"/>
          <w:szCs w:val="24"/>
        </w:rPr>
        <w:t>RODO, w zakresie niewymienionym w art. 22</w:t>
      </w:r>
      <w:r w:rsidR="009862E0" w:rsidRPr="004F40A7">
        <w:rPr>
          <w:sz w:val="24"/>
          <w:szCs w:val="24"/>
          <w:vertAlign w:val="superscript"/>
        </w:rPr>
        <w:t>1</w:t>
      </w:r>
      <w:r w:rsidRPr="004F40A7">
        <w:rPr>
          <w:sz w:val="24"/>
          <w:szCs w:val="24"/>
        </w:rPr>
        <w:t xml:space="preserve">. Kodeksu </w:t>
      </w:r>
      <w:proofErr w:type="gramStart"/>
      <w:r w:rsidRPr="004F40A7">
        <w:rPr>
          <w:sz w:val="24"/>
          <w:szCs w:val="24"/>
        </w:rPr>
        <w:t>pracy,</w:t>
      </w:r>
      <w:proofErr w:type="gramEnd"/>
      <w:r w:rsidRPr="004F40A7">
        <w:rPr>
          <w:sz w:val="24"/>
          <w:szCs w:val="24"/>
        </w:rPr>
        <w:t xml:space="preserve"> ani innych przepisach szczególnych znajdujących zastosowanie w myśl art. </w:t>
      </w:r>
      <w:proofErr w:type="gramStart"/>
      <w:r w:rsidRPr="004F40A7">
        <w:rPr>
          <w:sz w:val="24"/>
          <w:szCs w:val="24"/>
        </w:rPr>
        <w:t>22</w:t>
      </w:r>
      <w:r w:rsidRPr="004F40A7">
        <w:rPr>
          <w:sz w:val="24"/>
          <w:szCs w:val="24"/>
          <w:vertAlign w:val="superscript"/>
        </w:rPr>
        <w:t>1</w:t>
      </w:r>
      <w:r w:rsidRPr="004F40A7">
        <w:rPr>
          <w:sz w:val="24"/>
          <w:szCs w:val="24"/>
        </w:rPr>
        <w:t xml:space="preserve"> .</w:t>
      </w:r>
      <w:proofErr w:type="gramEnd"/>
      <w:r w:rsidRPr="004F40A7">
        <w:rPr>
          <w:sz w:val="24"/>
          <w:szCs w:val="24"/>
        </w:rPr>
        <w:t xml:space="preserve"> § 4. Kodeksu pracy, a także w oparciu o art. 6 ust. 1 lit. b RODO w celu zawarcia umowy o pracę, art. 6 ust. 1 lit. </w:t>
      </w:r>
      <w:r w:rsidR="0034126A">
        <w:rPr>
          <w:sz w:val="24"/>
          <w:szCs w:val="24"/>
        </w:rPr>
        <w:t xml:space="preserve">c </w:t>
      </w:r>
      <w:r w:rsidRPr="004F40A7">
        <w:rPr>
          <w:sz w:val="24"/>
          <w:szCs w:val="24"/>
        </w:rPr>
        <w:t xml:space="preserve">RODO w celu wykonania obowiązków prawnych ciążących na Administratorze, w zakresie wskazanym w art. </w:t>
      </w:r>
      <w:proofErr w:type="gramStart"/>
      <w:r w:rsidRPr="004F40A7">
        <w:rPr>
          <w:sz w:val="24"/>
          <w:szCs w:val="24"/>
        </w:rPr>
        <w:t>22</w:t>
      </w:r>
      <w:r w:rsidRPr="004F40A7">
        <w:rPr>
          <w:sz w:val="24"/>
          <w:szCs w:val="24"/>
          <w:vertAlign w:val="superscript"/>
        </w:rPr>
        <w:t>1</w:t>
      </w:r>
      <w:r w:rsidRPr="004F40A7">
        <w:rPr>
          <w:sz w:val="24"/>
          <w:szCs w:val="24"/>
        </w:rPr>
        <w:t xml:space="preserve"> .</w:t>
      </w:r>
      <w:proofErr w:type="gramEnd"/>
      <w:r w:rsidRPr="004F40A7">
        <w:rPr>
          <w:sz w:val="24"/>
          <w:szCs w:val="24"/>
        </w:rPr>
        <w:t xml:space="preserve"> § 1. Kodeksu pracy oraz w zakresie, w jakim przewidują to przepisy szczególne w myśl art. </w:t>
      </w:r>
      <w:proofErr w:type="gramStart"/>
      <w:r w:rsidRPr="004F40A7">
        <w:rPr>
          <w:sz w:val="24"/>
          <w:szCs w:val="24"/>
        </w:rPr>
        <w:t>22</w:t>
      </w:r>
      <w:r w:rsidRPr="004F40A7">
        <w:rPr>
          <w:sz w:val="24"/>
          <w:szCs w:val="24"/>
          <w:vertAlign w:val="superscript"/>
        </w:rPr>
        <w:t>1</w:t>
      </w:r>
      <w:r w:rsidRPr="004F40A7">
        <w:rPr>
          <w:sz w:val="24"/>
          <w:szCs w:val="24"/>
        </w:rPr>
        <w:t xml:space="preserve"> .</w:t>
      </w:r>
      <w:proofErr w:type="gramEnd"/>
      <w:r w:rsidRPr="004F40A7">
        <w:rPr>
          <w:sz w:val="24"/>
          <w:szCs w:val="24"/>
        </w:rPr>
        <w:t xml:space="preserve"> § 4. Kodeksu pracy, </w:t>
      </w:r>
    </w:p>
    <w:p w14:paraId="0E9B9DF0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b) przetwarzania na potrzeby przyszłych procesów rekrutacyjnych w oparciu zgodę na podstawie art. 6 ust. 1 lit. a) RODO. </w:t>
      </w:r>
    </w:p>
    <w:p w14:paraId="3543BA1E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4. Pani/Pana dane osobowe nie będą udostępniane innym podmiotom, </w:t>
      </w:r>
      <w:proofErr w:type="gramStart"/>
      <w:r w:rsidRPr="004F40A7">
        <w:rPr>
          <w:sz w:val="24"/>
          <w:szCs w:val="24"/>
        </w:rPr>
        <w:t>za wyjątkiem</w:t>
      </w:r>
      <w:proofErr w:type="gramEnd"/>
      <w:r w:rsidRPr="004F40A7">
        <w:rPr>
          <w:sz w:val="24"/>
          <w:szCs w:val="24"/>
        </w:rPr>
        <w:t xml:space="preserve"> podmiotów upoważnionych na podstawie przepisów prawa. Dostęp do Pani/Pana danych będą posiadać osoby upoważnione przez Administratora do ich przetwarzania w ramach wykonywania swoich obowiązków służbowych.</w:t>
      </w:r>
    </w:p>
    <w:p w14:paraId="6894099A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 5. Pani/Pana dane będą przechowywane przez okres niezbędny do przeprowadzenia procesu rekrutacji, nie dłużej jednak niż przez 12 miesięcy, na potrzeby kolejnych procesów rekrutacji. Po tym okresie są usuwane, a dane osobowe kandydatów nie są przetwarzane w żadnym innym celu.</w:t>
      </w:r>
    </w:p>
    <w:p w14:paraId="1B9B04C6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 6. Podanie przez Panią/Pana danych nie jest obowiązkowe, ale jest niezbędne do przeprowadzenia procesu rekrutacyjnego. Podanie danych osobowych, o których mowa w pkt</w:t>
      </w:r>
      <w:r w:rsidR="009862E0" w:rsidRPr="004F40A7">
        <w:rPr>
          <w:sz w:val="24"/>
          <w:szCs w:val="24"/>
        </w:rPr>
        <w:t>.</w:t>
      </w:r>
      <w:r w:rsidRPr="004F40A7">
        <w:rPr>
          <w:sz w:val="24"/>
          <w:szCs w:val="24"/>
        </w:rPr>
        <w:t xml:space="preserve"> 3 b) jest dobrowolne i nie jest wymogiem ustawowym, umownym ani warunkiem zawarcia umowy </w:t>
      </w:r>
    </w:p>
    <w:p w14:paraId="60B7B242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lastRenderedPageBreak/>
        <w:t xml:space="preserve">7. Państwa dane osobowe nie będą podlegały zautomatyzowanym procesom podejmowania decyzji, w tym profilowaniu. </w:t>
      </w:r>
    </w:p>
    <w:p w14:paraId="3268E8D6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8. Państwa dane osobowe nie będą przekazywane do państwa trzeciego ani do organizacji międzynarodowej. </w:t>
      </w:r>
    </w:p>
    <w:p w14:paraId="42CF1CE5" w14:textId="77777777" w:rsidR="009862E0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Przysługujące prawa </w:t>
      </w:r>
    </w:p>
    <w:p w14:paraId="78F40ADE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9. W związku z przetwarzaniem Pani/Pana danych osobowych przysługują Pani/Panu następujące prawa: </w:t>
      </w:r>
    </w:p>
    <w:p w14:paraId="723A4921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a) prawo dostępu do treści swoich danych osobowych; </w:t>
      </w:r>
    </w:p>
    <w:p w14:paraId="4741DA96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b) prawo do żądania sprostowania (poprawienia) danych </w:t>
      </w:r>
      <w:proofErr w:type="gramStart"/>
      <w:r w:rsidRPr="004F40A7">
        <w:rPr>
          <w:sz w:val="24"/>
          <w:szCs w:val="24"/>
        </w:rPr>
        <w:t>osobowych ;</w:t>
      </w:r>
      <w:proofErr w:type="gramEnd"/>
      <w:r w:rsidRPr="004F40A7">
        <w:rPr>
          <w:sz w:val="24"/>
          <w:szCs w:val="24"/>
        </w:rPr>
        <w:t xml:space="preserve"> </w:t>
      </w:r>
    </w:p>
    <w:p w14:paraId="6E1B44E2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c) prawo do usunięcia danych </w:t>
      </w:r>
    </w:p>
    <w:p w14:paraId="3CD5985E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d) prawo do sprzeciwu wobec przetwarzania danych osobowych </w:t>
      </w:r>
    </w:p>
    <w:p w14:paraId="4F6D9193" w14:textId="77777777" w:rsidR="004F40A7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 xml:space="preserve">d) prawo do ograniczenia przetwarzania z zastrzeżeniem przypadków, o których mowa w art. 18 ust. 2 RODO;( tj.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14:paraId="653567C0" w14:textId="52974A28" w:rsidR="000C6FDC" w:rsidRPr="004F40A7" w:rsidRDefault="003E7529" w:rsidP="004F40A7">
      <w:pPr>
        <w:spacing w:line="276" w:lineRule="auto"/>
        <w:jc w:val="both"/>
        <w:rPr>
          <w:sz w:val="24"/>
          <w:szCs w:val="24"/>
        </w:rPr>
      </w:pPr>
      <w:r w:rsidRPr="004F40A7">
        <w:rPr>
          <w:sz w:val="24"/>
          <w:szCs w:val="24"/>
        </w:rPr>
        <w:t>10. Przysługuje Pani/Panu prawo wniesienia skargi do organu nadzorczego właściwego w sprawach ochrony danych osobowych tj. Prezesa Urzędu Ochrony Danych Osobowych (PUODO</w:t>
      </w:r>
      <w:r w:rsidRPr="00ED45EB">
        <w:rPr>
          <w:sz w:val="24"/>
          <w:szCs w:val="24"/>
        </w:rPr>
        <w:t xml:space="preserve">), </w:t>
      </w:r>
      <w:r w:rsidR="00ED45EB" w:rsidRPr="00ED45EB">
        <w:rPr>
          <w:sz w:val="24"/>
          <w:szCs w:val="24"/>
        </w:rPr>
        <w:t>ul. Moniuszki 1A, 00-014 Warszawa</w:t>
      </w:r>
      <w:r w:rsidR="00ED45EB">
        <w:t>.</w:t>
      </w:r>
      <w:r w:rsidRPr="004F40A7">
        <w:rPr>
          <w:sz w:val="24"/>
          <w:szCs w:val="24"/>
        </w:rPr>
        <w:t>, tel. 22 531 03 0</w:t>
      </w:r>
      <w:r w:rsidR="006C674E">
        <w:rPr>
          <w:sz w:val="24"/>
          <w:szCs w:val="24"/>
        </w:rPr>
        <w:t>0</w:t>
      </w:r>
    </w:p>
    <w:sectPr w:rsidR="000C6FDC" w:rsidRPr="004F4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9221A"/>
    <w:multiLevelType w:val="hybridMultilevel"/>
    <w:tmpl w:val="EC68FD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C9F4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283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29"/>
    <w:rsid w:val="00051132"/>
    <w:rsid w:val="000C6FDC"/>
    <w:rsid w:val="001D67AE"/>
    <w:rsid w:val="0034126A"/>
    <w:rsid w:val="003E7529"/>
    <w:rsid w:val="004F40A7"/>
    <w:rsid w:val="006C674E"/>
    <w:rsid w:val="009862E0"/>
    <w:rsid w:val="00CF4A92"/>
    <w:rsid w:val="00ED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56FCC"/>
  <w15:chartTrackingRefBased/>
  <w15:docId w15:val="{FE5C4AC4-1308-4103-873E-9952F46A2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3E7529"/>
    <w:pPr>
      <w:shd w:val="clear" w:color="auto" w:fill="FFFFFF"/>
      <w:suppressAutoHyphens/>
      <w:autoSpaceDN w:val="0"/>
      <w:spacing w:after="0" w:line="565" w:lineRule="exact"/>
      <w:textAlignment w:val="baseline"/>
    </w:pPr>
    <w:rPr>
      <w:rFonts w:ascii="Times New Roman" w:eastAsia="Times New Roman" w:hAnsi="Times New Roman" w:cs="Times New Roman"/>
      <w:color w:val="000000"/>
      <w:spacing w:val="8"/>
      <w:kern w:val="3"/>
      <w:sz w:val="20"/>
      <w:szCs w:val="20"/>
      <w:lang w:eastAsia="pl-PL"/>
    </w:rPr>
  </w:style>
  <w:style w:type="character" w:styleId="Hipercze">
    <w:name w:val="Hyperlink"/>
    <w:uiPriority w:val="99"/>
    <w:unhideWhenUsed/>
    <w:rsid w:val="003E75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.psse.mysliborz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sse.mysliborz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20F4E-CD95-4C32-A659-F3577EAB7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573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Dziubek-Adamska</dc:creator>
  <cp:keywords/>
  <dc:description/>
  <cp:lastModifiedBy>PSSE Myślibórz - Katarzyna Grabowska-Czyżak</cp:lastModifiedBy>
  <cp:revision>6</cp:revision>
  <cp:lastPrinted>2021-10-12T08:01:00Z</cp:lastPrinted>
  <dcterms:created xsi:type="dcterms:W3CDTF">2021-10-12T07:47:00Z</dcterms:created>
  <dcterms:modified xsi:type="dcterms:W3CDTF">2026-02-06T09:43:00Z</dcterms:modified>
</cp:coreProperties>
</file>