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26C3" w14:textId="77777777" w:rsidR="002779AD" w:rsidRPr="00380AE5" w:rsidRDefault="002779AD" w:rsidP="002779AD">
      <w:pPr>
        <w:jc w:val="center"/>
        <w:rPr>
          <w:rFonts w:ascii="Times New Roman" w:hAnsi="Times New Roman" w:cs="Times New Roman"/>
          <w:b/>
          <w:szCs w:val="24"/>
        </w:rPr>
      </w:pPr>
      <w:r w:rsidRPr="00380AE5">
        <w:rPr>
          <w:rFonts w:ascii="Times New Roman" w:hAnsi="Times New Roman" w:cs="Times New Roman"/>
          <w:b/>
          <w:szCs w:val="24"/>
        </w:rPr>
        <w:t>KARTA INFORMACJI O OBIEKCIE</w:t>
      </w:r>
    </w:p>
    <w:p w14:paraId="6633E087" w14:textId="77777777" w:rsidR="002779AD" w:rsidRPr="00380AE5" w:rsidRDefault="002779AD" w:rsidP="001A2A6E">
      <w:pPr>
        <w:spacing w:after="240"/>
        <w:jc w:val="center"/>
        <w:rPr>
          <w:rFonts w:ascii="Times New Roman" w:hAnsi="Times New Roman" w:cs="Times New Roman"/>
          <w:b/>
          <w:szCs w:val="24"/>
        </w:rPr>
      </w:pPr>
      <w:r w:rsidRPr="00380AE5">
        <w:rPr>
          <w:rFonts w:ascii="Times New Roman" w:hAnsi="Times New Roman" w:cs="Times New Roman"/>
          <w:b/>
          <w:szCs w:val="24"/>
        </w:rPr>
        <w:t>W SYSTEMIE MONITOROWANIA ALARMÓW POŻAROWYCH</w:t>
      </w:r>
    </w:p>
    <w:p w14:paraId="0CB597B7" w14:textId="77777777" w:rsidR="002779AD" w:rsidRPr="00380AE5" w:rsidRDefault="002779AD" w:rsidP="002779AD">
      <w:pPr>
        <w:jc w:val="center"/>
        <w:rPr>
          <w:rFonts w:ascii="Times New Roman" w:hAnsi="Times New Roman" w:cs="Times New Roman"/>
          <w:b/>
          <w:szCs w:val="24"/>
        </w:rPr>
      </w:pPr>
      <w:r w:rsidRPr="00380AE5">
        <w:rPr>
          <w:rFonts w:ascii="Times New Roman" w:hAnsi="Times New Roman" w:cs="Times New Roman"/>
          <w:b/>
          <w:szCs w:val="24"/>
        </w:rPr>
        <w:t>Numer ewidencyjny: ………………………………….</w:t>
      </w:r>
    </w:p>
    <w:p w14:paraId="2D89EEAB" w14:textId="40BC3AC5" w:rsidR="002779AD" w:rsidRPr="00380AE5" w:rsidRDefault="002779AD" w:rsidP="001A2A6E">
      <w:pPr>
        <w:spacing w:after="240"/>
        <w:ind w:left="3969"/>
        <w:jc w:val="both"/>
        <w:rPr>
          <w:rFonts w:ascii="Times New Roman" w:hAnsi="Times New Roman" w:cs="Times New Roman"/>
          <w:sz w:val="14"/>
          <w:szCs w:val="24"/>
        </w:rPr>
      </w:pPr>
      <w:r w:rsidRPr="00380AE5">
        <w:rPr>
          <w:rFonts w:ascii="Times New Roman" w:hAnsi="Times New Roman" w:cs="Times New Roman"/>
          <w:sz w:val="14"/>
          <w:szCs w:val="24"/>
        </w:rPr>
        <w:t>(Wypełnia KP PSP w Tomaszowie Mazowieckim)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3240"/>
      </w:tblGrid>
      <w:tr w:rsidR="002779AD" w:rsidRPr="00380AE5" w14:paraId="3CFA2922" w14:textId="77777777" w:rsidTr="002779AD">
        <w:trPr>
          <w:trHeight w:val="454"/>
          <w:jc w:val="center"/>
        </w:trPr>
        <w:tc>
          <w:tcPr>
            <w:tcW w:w="6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5EFE3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PEŁNA NAZWA OBIEKTU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20A22B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7E3180D6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6408CB33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4068592A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6BF75856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28971D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TELEFON PODSTAWOWY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3A19A9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5227B275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04C352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GŁÓWNA UL. DOJAZDOWA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C5DFCE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317F850A" w14:textId="77777777" w:rsidTr="002779AD">
        <w:trPr>
          <w:trHeight w:val="454"/>
          <w:jc w:val="center"/>
        </w:trPr>
        <w:tc>
          <w:tcPr>
            <w:tcW w:w="6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61D6D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POZOSTAŁE NR TELEFONÓW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3C028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34199925" w14:textId="77777777" w:rsidTr="002779AD">
        <w:trPr>
          <w:trHeight w:val="454"/>
          <w:jc w:val="center"/>
        </w:trPr>
        <w:tc>
          <w:tcPr>
            <w:tcW w:w="6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FA78E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 xml:space="preserve">RODZAJ INSTALACJI PPOŻ. </w:t>
            </w:r>
            <w:r w:rsidRPr="00380AE5">
              <w:rPr>
                <w:rFonts w:ascii="Times New Roman" w:hAnsi="Times New Roman" w:cs="Times New Roman"/>
                <w:sz w:val="16"/>
                <w:szCs w:val="16"/>
              </w:rPr>
              <w:t>(nazwa centrali, ilość czujek, ROP, DSO itp.)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B9AAC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72BAD025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20B80B" w14:textId="09036335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 xml:space="preserve">KONSERWATOR SSP </w:t>
            </w:r>
            <w:r w:rsidRPr="00380AE5">
              <w:rPr>
                <w:rFonts w:ascii="Times New Roman" w:hAnsi="Times New Roman" w:cs="Times New Roman"/>
                <w:sz w:val="16"/>
                <w:szCs w:val="16"/>
              </w:rPr>
              <w:t>(nazwa firmy, adres, telefon (w tym mobilny)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41287C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1CB34D14" w14:textId="77777777" w:rsidTr="002779AD">
        <w:trPr>
          <w:trHeight w:val="454"/>
          <w:jc w:val="center"/>
        </w:trPr>
        <w:tc>
          <w:tcPr>
            <w:tcW w:w="6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01701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OPIS OBIEKTU – ZABUDOWA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22B4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66555BED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25A0AB25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WYSOKOŚĆ OBIEKTU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1FD26ABB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672C64B9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73B484B0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LICZBA KONDYGNACJI NAD ZIEMIĄ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6F533BDC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0EB8A2A1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2D210C83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LICZBA KONDYGNACJI POD ZIEMIĄ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67E9C85E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4C615855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5C43C437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 xml:space="preserve">LICZBA KLATEK SCHODOWYCH </w:t>
            </w:r>
            <w:r w:rsidRPr="00380AE5">
              <w:rPr>
                <w:rFonts w:ascii="Times New Roman" w:hAnsi="Times New Roman" w:cs="Times New Roman"/>
                <w:sz w:val="16"/>
                <w:szCs w:val="16"/>
              </w:rPr>
              <w:t>(W TYM WYDZIELONYCH POŻAROWO)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2ECB67FE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6F4B05E2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86A5A5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INNE URZĄDZENIA EWAKUACYJNE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8D92F1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370EEE76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DA33E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 xml:space="preserve">INFORMACJE DODATKOWE </w:t>
            </w:r>
            <w:r w:rsidRPr="00380AE5">
              <w:rPr>
                <w:rFonts w:ascii="Times New Roman" w:hAnsi="Times New Roman" w:cs="Times New Roman"/>
                <w:sz w:val="16"/>
                <w:szCs w:val="16"/>
              </w:rPr>
              <w:t>(np. instalacje hydrantowe, główny wyłącznik prądu, itp. wraz z lokalizacją)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DC49FA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26E6F6CD" w14:textId="77777777" w:rsidTr="002779AD">
        <w:trPr>
          <w:trHeight w:val="454"/>
          <w:jc w:val="center"/>
        </w:trPr>
        <w:tc>
          <w:tcPr>
            <w:tcW w:w="6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DEFB69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PODSTAWOWE ZAGROŻENIA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5FBD1E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7B4D2EAF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0596D438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CZYNNIKI WYWOŁUJĄCE ZAGROŻENIA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06580F3C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7B2A0D05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5B04F120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LICZBA OSÓB W DZIEŃ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67A334B6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5F1A7FCA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</w:tcBorders>
            <w:vAlign w:val="center"/>
          </w:tcPr>
          <w:p w14:paraId="17427008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LICZBA OSÓB W NOCY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6AD09614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9AD" w:rsidRPr="00380AE5" w14:paraId="3069F903" w14:textId="77777777" w:rsidTr="002779AD">
        <w:trPr>
          <w:trHeight w:val="454"/>
          <w:jc w:val="center"/>
        </w:trPr>
        <w:tc>
          <w:tcPr>
            <w:tcW w:w="6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A55269" w14:textId="77777777" w:rsidR="002779AD" w:rsidRPr="00380AE5" w:rsidRDefault="002779AD" w:rsidP="002779AD">
            <w:pPr>
              <w:rPr>
                <w:rFonts w:ascii="Times New Roman" w:hAnsi="Times New Roman" w:cs="Times New Roman"/>
              </w:rPr>
            </w:pPr>
            <w:r w:rsidRPr="00380AE5">
              <w:rPr>
                <w:rFonts w:ascii="Times New Roman" w:hAnsi="Times New Roman" w:cs="Times New Roman"/>
              </w:rPr>
              <w:t>LICZBA OSÓB NIEPEŁNOSPRAWNYCH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3A71" w14:textId="77777777" w:rsidR="002779AD" w:rsidRPr="00380AE5" w:rsidRDefault="002779AD" w:rsidP="002779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82BA82" w14:textId="77777777" w:rsidR="002779AD" w:rsidRPr="00380AE5" w:rsidRDefault="002779AD" w:rsidP="002779AD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0"/>
        <w:gridCol w:w="4900"/>
      </w:tblGrid>
      <w:tr w:rsidR="002779AD" w:rsidRPr="00380AE5" w14:paraId="35F1643C" w14:textId="77777777" w:rsidTr="002779AD">
        <w:trPr>
          <w:trHeight w:val="737"/>
          <w:jc w:val="center"/>
        </w:trPr>
        <w:tc>
          <w:tcPr>
            <w:tcW w:w="4500" w:type="dxa"/>
            <w:vAlign w:val="center"/>
          </w:tcPr>
          <w:p w14:paraId="6E3A05EF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>OCHRONA OBIEKTU (DOZÓR)</w:t>
            </w:r>
          </w:p>
          <w:p w14:paraId="430293A4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 xml:space="preserve">(godz. pracy, kontakt telefoniczny) </w:t>
            </w:r>
          </w:p>
        </w:tc>
        <w:tc>
          <w:tcPr>
            <w:tcW w:w="4900" w:type="dxa"/>
          </w:tcPr>
          <w:p w14:paraId="54E6D11F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89F20B3" w14:textId="77777777" w:rsidR="002779AD" w:rsidRPr="00380AE5" w:rsidRDefault="002779AD" w:rsidP="002779AD">
      <w:pPr>
        <w:jc w:val="both"/>
        <w:rPr>
          <w:rFonts w:ascii="Times New Roman" w:hAnsi="Times New Roman" w:cs="Times New Roman"/>
          <w:b/>
          <w:szCs w:val="24"/>
        </w:rPr>
      </w:pPr>
    </w:p>
    <w:p w14:paraId="5BB630C4" w14:textId="7DE8D98E" w:rsidR="002779AD" w:rsidRPr="00380AE5" w:rsidRDefault="007B27DD" w:rsidP="007B27DD">
      <w:pPr>
        <w:ind w:left="-142"/>
        <w:jc w:val="both"/>
        <w:rPr>
          <w:rFonts w:ascii="Times New Roman" w:hAnsi="Times New Roman" w:cs="Times New Roman"/>
          <w:b/>
          <w:szCs w:val="24"/>
        </w:rPr>
      </w:pPr>
      <w:r w:rsidRPr="00380AE5">
        <w:rPr>
          <w:rFonts w:ascii="Times New Roman" w:hAnsi="Times New Roman" w:cs="Times New Roman"/>
          <w:b/>
          <w:szCs w:val="24"/>
        </w:rPr>
        <w:t>Osoby,</w:t>
      </w:r>
      <w:r w:rsidR="002779AD" w:rsidRPr="00380AE5">
        <w:rPr>
          <w:rFonts w:ascii="Times New Roman" w:hAnsi="Times New Roman" w:cs="Times New Roman"/>
          <w:b/>
          <w:szCs w:val="24"/>
        </w:rPr>
        <w:t xml:space="preserve"> które należy powiadomić o zdarzeniu (w kolejności)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69"/>
        <w:gridCol w:w="2170"/>
        <w:gridCol w:w="2169"/>
        <w:gridCol w:w="2376"/>
      </w:tblGrid>
      <w:tr w:rsidR="002779AD" w:rsidRPr="00380AE5" w14:paraId="51A3D03A" w14:textId="77777777" w:rsidTr="002779AD">
        <w:trPr>
          <w:trHeight w:val="454"/>
          <w:jc w:val="center"/>
        </w:trPr>
        <w:tc>
          <w:tcPr>
            <w:tcW w:w="516" w:type="dxa"/>
            <w:vAlign w:val="center"/>
          </w:tcPr>
          <w:p w14:paraId="7779C2D0" w14:textId="77777777" w:rsidR="002779AD" w:rsidRPr="00380AE5" w:rsidRDefault="002779AD" w:rsidP="00110A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AE5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169" w:type="dxa"/>
            <w:vAlign w:val="center"/>
          </w:tcPr>
          <w:p w14:paraId="1533B02F" w14:textId="77777777" w:rsidR="002779AD" w:rsidRPr="00380AE5" w:rsidRDefault="002779AD" w:rsidP="00110A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AE5">
              <w:rPr>
                <w:rFonts w:ascii="Times New Roman" w:hAnsi="Times New Roman" w:cs="Times New Roman"/>
                <w:b/>
                <w:szCs w:val="24"/>
              </w:rPr>
              <w:t>Nazwisko</w:t>
            </w:r>
          </w:p>
        </w:tc>
        <w:tc>
          <w:tcPr>
            <w:tcW w:w="2170" w:type="dxa"/>
            <w:vAlign w:val="center"/>
          </w:tcPr>
          <w:p w14:paraId="7AFAB00C" w14:textId="77777777" w:rsidR="002779AD" w:rsidRPr="00380AE5" w:rsidRDefault="002779AD" w:rsidP="00110A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AE5">
              <w:rPr>
                <w:rFonts w:ascii="Times New Roman" w:hAnsi="Times New Roman" w:cs="Times New Roman"/>
                <w:b/>
                <w:szCs w:val="24"/>
              </w:rPr>
              <w:t>Imię</w:t>
            </w:r>
          </w:p>
        </w:tc>
        <w:tc>
          <w:tcPr>
            <w:tcW w:w="2169" w:type="dxa"/>
            <w:vAlign w:val="center"/>
          </w:tcPr>
          <w:p w14:paraId="7E40A64E" w14:textId="77777777" w:rsidR="002779AD" w:rsidRPr="00380AE5" w:rsidRDefault="002779AD" w:rsidP="00110A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AE5">
              <w:rPr>
                <w:rFonts w:ascii="Times New Roman" w:hAnsi="Times New Roman" w:cs="Times New Roman"/>
                <w:b/>
                <w:szCs w:val="24"/>
              </w:rPr>
              <w:t>Telefon 1</w:t>
            </w:r>
          </w:p>
        </w:tc>
        <w:tc>
          <w:tcPr>
            <w:tcW w:w="2376" w:type="dxa"/>
            <w:vAlign w:val="center"/>
          </w:tcPr>
          <w:p w14:paraId="1138F88C" w14:textId="77777777" w:rsidR="002779AD" w:rsidRPr="00380AE5" w:rsidRDefault="002779AD" w:rsidP="00110A4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0AE5">
              <w:rPr>
                <w:rFonts w:ascii="Times New Roman" w:hAnsi="Times New Roman" w:cs="Times New Roman"/>
                <w:b/>
                <w:szCs w:val="24"/>
              </w:rPr>
              <w:t>Telefon 2</w:t>
            </w:r>
          </w:p>
        </w:tc>
      </w:tr>
      <w:tr w:rsidR="002779AD" w:rsidRPr="00380AE5" w14:paraId="3F585B08" w14:textId="77777777" w:rsidTr="002779AD">
        <w:trPr>
          <w:trHeight w:val="454"/>
          <w:jc w:val="center"/>
        </w:trPr>
        <w:tc>
          <w:tcPr>
            <w:tcW w:w="516" w:type="dxa"/>
            <w:vAlign w:val="center"/>
          </w:tcPr>
          <w:p w14:paraId="147811D9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169" w:type="dxa"/>
          </w:tcPr>
          <w:p w14:paraId="5D515DF7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0" w:type="dxa"/>
          </w:tcPr>
          <w:p w14:paraId="158EA60C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9" w:type="dxa"/>
          </w:tcPr>
          <w:p w14:paraId="1C84E19E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</w:tcPr>
          <w:p w14:paraId="30D03A46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BA92650" w14:textId="77777777" w:rsidR="002779AD" w:rsidRPr="00380AE5" w:rsidRDefault="002779AD" w:rsidP="002779AD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2554"/>
        <w:gridCol w:w="3418"/>
        <w:gridCol w:w="3411"/>
      </w:tblGrid>
      <w:tr w:rsidR="002779AD" w:rsidRPr="00380AE5" w14:paraId="45846DA9" w14:textId="77777777" w:rsidTr="0055142F">
        <w:trPr>
          <w:cantSplit/>
          <w:trHeight w:val="454"/>
          <w:jc w:val="center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F8DD2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>data sporządzenia karty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0AB6C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>sporządzający / imię i nazwisko/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D2AEC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80AE5">
              <w:rPr>
                <w:rFonts w:ascii="Times New Roman" w:hAnsi="Times New Roman" w:cs="Times New Roman"/>
                <w:szCs w:val="24"/>
              </w:rPr>
              <w:t>podpis</w:t>
            </w:r>
          </w:p>
        </w:tc>
      </w:tr>
      <w:tr w:rsidR="002779AD" w:rsidRPr="00380AE5" w14:paraId="545FF10A" w14:textId="77777777" w:rsidTr="0055142F">
        <w:trPr>
          <w:cantSplit/>
          <w:trHeight w:val="282"/>
          <w:jc w:val="center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FC2A4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8AC3AD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1A33B" w14:textId="77777777" w:rsidR="002779AD" w:rsidRPr="00380AE5" w:rsidRDefault="002779AD" w:rsidP="0055142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A9B31DE" w14:textId="77777777" w:rsidR="00352072" w:rsidRPr="00380AE5" w:rsidRDefault="00352072" w:rsidP="00380AE5">
      <w:pPr>
        <w:rPr>
          <w:rFonts w:ascii="Times New Roman" w:hAnsi="Times New Roman" w:cs="Times New Roman"/>
        </w:rPr>
      </w:pPr>
    </w:p>
    <w:sectPr w:rsidR="00352072" w:rsidRPr="00380AE5" w:rsidSect="007B27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AD"/>
    <w:rsid w:val="00110A46"/>
    <w:rsid w:val="001A2A6E"/>
    <w:rsid w:val="001C3223"/>
    <w:rsid w:val="002779AD"/>
    <w:rsid w:val="002F237E"/>
    <w:rsid w:val="00352072"/>
    <w:rsid w:val="00380AE5"/>
    <w:rsid w:val="004C7099"/>
    <w:rsid w:val="0071088E"/>
    <w:rsid w:val="00742CCD"/>
    <w:rsid w:val="007B27DD"/>
    <w:rsid w:val="00B347F6"/>
    <w:rsid w:val="00C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2C7E"/>
  <w15:chartTrackingRefBased/>
  <w15:docId w15:val="{FAF38571-0301-48BB-A135-5A81D7B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9A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9A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9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9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9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9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9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9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9A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9A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9A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79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9A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79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9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9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M.Seliga (KP Tomaszów Maz.)</dc:creator>
  <cp:keywords/>
  <dc:description/>
  <cp:lastModifiedBy>M.Seliga (KP Tomaszów Maz.)</cp:lastModifiedBy>
  <cp:revision>6</cp:revision>
  <dcterms:created xsi:type="dcterms:W3CDTF">2026-01-28T10:33:00Z</dcterms:created>
  <dcterms:modified xsi:type="dcterms:W3CDTF">2026-02-09T12:08:00Z</dcterms:modified>
</cp:coreProperties>
</file>