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B0E2" w14:textId="77777777" w:rsidR="00C37854" w:rsidRPr="00723566" w:rsidRDefault="00C37854">
      <w:pPr>
        <w:rPr>
          <w:rFonts w:ascii="Arial" w:hAnsi="Arial" w:cs="Arial"/>
        </w:rPr>
      </w:pPr>
    </w:p>
    <w:tbl>
      <w:tblPr>
        <w:tblStyle w:val="Tabela-Siatka"/>
        <w:tblW w:w="9684" w:type="dxa"/>
        <w:tblLook w:val="04A0" w:firstRow="1" w:lastRow="0" w:firstColumn="1" w:lastColumn="0" w:noHBand="0" w:noVBand="1"/>
      </w:tblPr>
      <w:tblGrid>
        <w:gridCol w:w="704"/>
        <w:gridCol w:w="2410"/>
        <w:gridCol w:w="1621"/>
        <w:gridCol w:w="1549"/>
        <w:gridCol w:w="9"/>
        <w:gridCol w:w="1524"/>
        <w:gridCol w:w="9"/>
        <w:gridCol w:w="1858"/>
      </w:tblGrid>
      <w:tr w:rsidR="00327464" w:rsidRPr="00723566" w14:paraId="492D7054" w14:textId="77777777" w:rsidTr="00327464">
        <w:tc>
          <w:tcPr>
            <w:tcW w:w="704" w:type="dxa"/>
            <w:shd w:val="clear" w:color="auto" w:fill="D9D9D9" w:themeFill="background1" w:themeFillShade="D9"/>
          </w:tcPr>
          <w:p w14:paraId="6BF88EAB" w14:textId="1B7F9BAF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863533" w14:textId="326278EB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6CB3C1C3" w14:textId="0487315C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>Liczba sztuk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8358DD6" w14:textId="16A0EAB7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>Cena brutto jednostkowa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</w:tcPr>
          <w:p w14:paraId="4FA29709" w14:textId="585A413D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>Wartość zamówienia</w:t>
            </w:r>
          </w:p>
        </w:tc>
        <w:tc>
          <w:tcPr>
            <w:tcW w:w="1867" w:type="dxa"/>
            <w:gridSpan w:val="2"/>
            <w:shd w:val="clear" w:color="auto" w:fill="D9D9D9" w:themeFill="background1" w:themeFillShade="D9"/>
          </w:tcPr>
          <w:p w14:paraId="471D46AF" w14:textId="28A7FD06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>Termin realizacji</w:t>
            </w:r>
          </w:p>
        </w:tc>
      </w:tr>
      <w:tr w:rsidR="00327464" w:rsidRPr="00723566" w14:paraId="5AC56F5C" w14:textId="77777777" w:rsidTr="00327464">
        <w:tc>
          <w:tcPr>
            <w:tcW w:w="704" w:type="dxa"/>
          </w:tcPr>
          <w:p w14:paraId="6F3B2EAA" w14:textId="746C1FDE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4C7A1C07" w14:textId="5BEA93A6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Macierz dyskowa</w:t>
            </w:r>
            <w:r w:rsidR="00DD7A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dxa"/>
          </w:tcPr>
          <w:p w14:paraId="03922485" w14:textId="68E6935D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2</w:t>
            </w:r>
            <w:r w:rsidR="00DD7A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9" w:type="dxa"/>
          </w:tcPr>
          <w:p w14:paraId="14AECBF7" w14:textId="77777777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</w:tcPr>
          <w:p w14:paraId="450BAD0A" w14:textId="498F2C99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188FABFB" w14:textId="2B891587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327464" w:rsidRPr="00723566" w14:paraId="106964D7" w14:textId="77777777" w:rsidTr="00327464">
        <w:tc>
          <w:tcPr>
            <w:tcW w:w="704" w:type="dxa"/>
          </w:tcPr>
          <w:p w14:paraId="634DF895" w14:textId="730F74BE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1465601" w14:textId="183F984E" w:rsidR="00DD7A69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Serwer</w:t>
            </w:r>
          </w:p>
        </w:tc>
        <w:tc>
          <w:tcPr>
            <w:tcW w:w="1621" w:type="dxa"/>
          </w:tcPr>
          <w:p w14:paraId="425E3117" w14:textId="4F0188CB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2</w:t>
            </w:r>
          </w:p>
        </w:tc>
        <w:tc>
          <w:tcPr>
            <w:tcW w:w="1549" w:type="dxa"/>
          </w:tcPr>
          <w:p w14:paraId="1E41E035" w14:textId="77777777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</w:tcPr>
          <w:p w14:paraId="7A776638" w14:textId="10D3892B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328E1932" w14:textId="6BFA4008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327464" w:rsidRPr="00723566" w14:paraId="7F28FDFF" w14:textId="77777777" w:rsidTr="00DD7A69">
        <w:tc>
          <w:tcPr>
            <w:tcW w:w="704" w:type="dxa"/>
          </w:tcPr>
          <w:p w14:paraId="364E3F22" w14:textId="32FE88D9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72D8C993" w14:textId="79A92C29" w:rsidR="00DD7A69" w:rsidRPr="00723566" w:rsidRDefault="00DD7A69" w:rsidP="00C8046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27464" w:rsidRPr="00723566">
              <w:rPr>
                <w:rFonts w:ascii="Arial" w:hAnsi="Arial" w:cs="Arial"/>
              </w:rPr>
              <w:t>rzełącznik typ 1</w:t>
            </w:r>
          </w:p>
        </w:tc>
        <w:tc>
          <w:tcPr>
            <w:tcW w:w="1621" w:type="dxa"/>
          </w:tcPr>
          <w:p w14:paraId="01B9FE86" w14:textId="08E9BFDF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2</w:t>
            </w:r>
          </w:p>
        </w:tc>
        <w:tc>
          <w:tcPr>
            <w:tcW w:w="1549" w:type="dxa"/>
          </w:tcPr>
          <w:p w14:paraId="0AC235F0" w14:textId="77777777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</w:tcPr>
          <w:p w14:paraId="0431549D" w14:textId="604323D3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5766005E" w14:textId="51996129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724650" w:rsidRPr="00723566" w14:paraId="2E8495D6" w14:textId="77777777" w:rsidTr="00DD7A69">
        <w:tc>
          <w:tcPr>
            <w:tcW w:w="704" w:type="dxa"/>
          </w:tcPr>
          <w:p w14:paraId="5F09C479" w14:textId="10934B52" w:rsidR="00724650" w:rsidRPr="00723566" w:rsidRDefault="00DD7A69" w:rsidP="00C8046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14C33D70" w14:textId="4AB83887" w:rsidR="00724650" w:rsidRPr="00723566" w:rsidRDefault="00CD5291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CD5291">
              <w:rPr>
                <w:rFonts w:ascii="Arial" w:hAnsi="Arial" w:cs="Arial"/>
              </w:rPr>
              <w:t>Przełącznik typ 2 - Przełącznik Ethernet (minimum 48 portów RJ-45)</w:t>
            </w:r>
          </w:p>
        </w:tc>
        <w:tc>
          <w:tcPr>
            <w:tcW w:w="1621" w:type="dxa"/>
          </w:tcPr>
          <w:p w14:paraId="21189F3F" w14:textId="0313D31D" w:rsidR="00724650" w:rsidRPr="00723566" w:rsidRDefault="00724650" w:rsidP="00C8046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9" w:type="dxa"/>
          </w:tcPr>
          <w:p w14:paraId="48A1F825" w14:textId="77777777" w:rsidR="00724650" w:rsidRPr="00723566" w:rsidRDefault="00724650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</w:tcPr>
          <w:p w14:paraId="08B98F7E" w14:textId="77777777" w:rsidR="00724650" w:rsidRPr="00723566" w:rsidRDefault="00724650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51C28567" w14:textId="77777777" w:rsidR="00724650" w:rsidRPr="00723566" w:rsidRDefault="00724650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327464" w:rsidRPr="00723566" w14:paraId="6BD7A95B" w14:textId="77777777" w:rsidTr="00327464">
        <w:tc>
          <w:tcPr>
            <w:tcW w:w="704" w:type="dxa"/>
          </w:tcPr>
          <w:p w14:paraId="17D4C3A2" w14:textId="58504E17" w:rsidR="00327464" w:rsidRPr="00723566" w:rsidRDefault="00DD7A69" w:rsidP="00C8046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5861D9DE" w14:textId="57E91231" w:rsidR="00DD7A69" w:rsidRPr="00CD5291" w:rsidRDefault="00CD5291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CD5291">
              <w:rPr>
                <w:rFonts w:ascii="Arial" w:hAnsi="Arial" w:cs="Arial"/>
              </w:rPr>
              <w:t>Przełącznik typ 2 - Przełącznik Ethernet (minimum 24 porty RJ-45 i 24 porty SFP)</w:t>
            </w:r>
          </w:p>
        </w:tc>
        <w:tc>
          <w:tcPr>
            <w:tcW w:w="1621" w:type="dxa"/>
          </w:tcPr>
          <w:p w14:paraId="3CF00672" w14:textId="4AFFA631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2</w:t>
            </w:r>
          </w:p>
        </w:tc>
        <w:tc>
          <w:tcPr>
            <w:tcW w:w="1549" w:type="dxa"/>
          </w:tcPr>
          <w:p w14:paraId="42C1204C" w14:textId="77777777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</w:tcPr>
          <w:p w14:paraId="69A8E58F" w14:textId="698F8A7F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5F34135C" w14:textId="34BA49AB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327464" w:rsidRPr="00723566" w14:paraId="2FFC0D00" w14:textId="77777777" w:rsidTr="00327464">
        <w:tc>
          <w:tcPr>
            <w:tcW w:w="704" w:type="dxa"/>
          </w:tcPr>
          <w:p w14:paraId="627469D4" w14:textId="1BD09DDA" w:rsidR="00327464" w:rsidRPr="00723566" w:rsidRDefault="00DD7A69" w:rsidP="00C8046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270CD1F1" w14:textId="78690478" w:rsidR="00DD7A69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Licencja do wielofunkcyjnej zapory sieciowej</w:t>
            </w:r>
          </w:p>
        </w:tc>
        <w:tc>
          <w:tcPr>
            <w:tcW w:w="1621" w:type="dxa"/>
          </w:tcPr>
          <w:p w14:paraId="31DEE1EB" w14:textId="4C97960B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</w:rPr>
              <w:t>1</w:t>
            </w:r>
          </w:p>
        </w:tc>
        <w:tc>
          <w:tcPr>
            <w:tcW w:w="1549" w:type="dxa"/>
          </w:tcPr>
          <w:p w14:paraId="6CCE98D5" w14:textId="77777777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2"/>
          </w:tcPr>
          <w:p w14:paraId="100C2117" w14:textId="0600EE9C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gridSpan w:val="2"/>
          </w:tcPr>
          <w:p w14:paraId="4E8DC644" w14:textId="0F7B80E2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327464" w:rsidRPr="00723566" w14:paraId="3AF07C9C" w14:textId="3C5E31AB" w:rsidTr="00327464">
        <w:trPr>
          <w:gridAfter w:val="1"/>
          <w:wAfter w:w="1858" w:type="dxa"/>
        </w:trPr>
        <w:tc>
          <w:tcPr>
            <w:tcW w:w="6293" w:type="dxa"/>
            <w:gridSpan w:val="5"/>
          </w:tcPr>
          <w:p w14:paraId="7E40256D" w14:textId="6B92EF1F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  <w:r w:rsidRPr="00723566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533" w:type="dxa"/>
            <w:gridSpan w:val="2"/>
          </w:tcPr>
          <w:p w14:paraId="04A43D73" w14:textId="4CCA0C21" w:rsidR="00327464" w:rsidRPr="00723566" w:rsidRDefault="00327464" w:rsidP="00C8046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1548B740" w14:textId="77777777" w:rsidR="00C37854" w:rsidRPr="00723566" w:rsidRDefault="00C37854">
      <w:pPr>
        <w:rPr>
          <w:rFonts w:ascii="Arial" w:hAnsi="Arial" w:cs="Arial"/>
        </w:rPr>
      </w:pPr>
    </w:p>
    <w:sectPr w:rsidR="00C37854" w:rsidRPr="0072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8"/>
    <w:rsid w:val="00183A92"/>
    <w:rsid w:val="00327464"/>
    <w:rsid w:val="004E42D8"/>
    <w:rsid w:val="00723566"/>
    <w:rsid w:val="00724650"/>
    <w:rsid w:val="0091471A"/>
    <w:rsid w:val="00C37854"/>
    <w:rsid w:val="00C80461"/>
    <w:rsid w:val="00CD5291"/>
    <w:rsid w:val="00DD7A69"/>
    <w:rsid w:val="00DE0619"/>
    <w:rsid w:val="00F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8F1E"/>
  <w15:chartTrackingRefBased/>
  <w15:docId w15:val="{F1BF2B3D-0B22-4099-8396-B25C3E47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2D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0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06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0619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61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Paulina Pawłowska</cp:lastModifiedBy>
  <cp:revision>10</cp:revision>
  <dcterms:created xsi:type="dcterms:W3CDTF">2022-09-08T08:17:00Z</dcterms:created>
  <dcterms:modified xsi:type="dcterms:W3CDTF">2023-04-27T10:39:00Z</dcterms:modified>
</cp:coreProperties>
</file>