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E194F" w14:textId="77777777" w:rsidR="006C31EC" w:rsidRDefault="006C31EC" w:rsidP="00692918">
      <w:pPr>
        <w:pStyle w:val="Bezodstpw"/>
      </w:pPr>
      <w:bookmarkStart w:id="0" w:name="_GoBack"/>
      <w:bookmarkEnd w:id="0"/>
    </w:p>
    <w:p w14:paraId="4962D9F6" w14:textId="03ADD52D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5A91F335" w14:textId="77777777" w:rsidR="00811D93" w:rsidRDefault="00811D93" w:rsidP="001104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35A01E6" w14:textId="4D9877BF" w:rsidR="00811D93" w:rsidRPr="001A5613" w:rsidRDefault="00811D93" w:rsidP="00811D93">
      <w:pPr>
        <w:pStyle w:val="Akapitzlist"/>
        <w:spacing w:line="276" w:lineRule="auto"/>
        <w:ind w:left="0"/>
        <w:rPr>
          <w:rFonts w:ascii="Arial Narrow" w:eastAsia="Times New Roman" w:hAnsi="Arial Narrow"/>
          <w:color w:val="auto"/>
          <w:lang w:eastAsia="pl-PL"/>
        </w:rPr>
      </w:pPr>
      <w:r w:rsidRPr="001A5613">
        <w:rPr>
          <w:rFonts w:ascii="Arial Narrow" w:eastAsia="Times New Roman" w:hAnsi="Arial Narrow"/>
          <w:color w:val="auto"/>
          <w:lang w:eastAsia="pl-PL"/>
        </w:rPr>
        <w:t>prawa w</w:t>
      </w:r>
      <w:r w:rsidR="00B551E7" w:rsidRPr="001A5613">
        <w:rPr>
          <w:rFonts w:ascii="Arial Narrow" w:eastAsia="Times New Roman" w:hAnsi="Arial Narrow"/>
          <w:color w:val="auto"/>
          <w:lang w:eastAsia="pl-PL"/>
        </w:rPr>
        <w:t>łasności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 zabudowanej nieruchomości, położonej w Warszawie, w dzielnicy 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Wilanów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przy ul. </w:t>
      </w:r>
      <w:r w:rsidR="00B551E7" w:rsidRPr="001A5613">
        <w:rPr>
          <w:rFonts w:ascii="Arial Narrow" w:eastAsia="Times New Roman" w:hAnsi="Arial Narrow"/>
          <w:color w:val="auto"/>
          <w:lang w:eastAsia="pl-PL"/>
        </w:rPr>
        <w:br/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Królowej Marysieńki 26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działka ewidencyjna nr 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160/3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obręb 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1-05-44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, należącego do PHN SPV 11 PHN K Spółka </w:t>
      </w:r>
      <w:r w:rsidRPr="001A5613">
        <w:rPr>
          <w:rFonts w:ascii="Arial Narrow" w:eastAsia="Times New Roman" w:hAnsi="Arial Narrow"/>
          <w:color w:val="auto"/>
          <w:lang w:eastAsia="pl-PL"/>
        </w:rPr>
        <w:br/>
        <w:t>z ograniczoną odpowiedzialnością S.K.A., KW WA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2</w:t>
      </w:r>
      <w:r w:rsidRPr="001A5613">
        <w:rPr>
          <w:rFonts w:ascii="Arial Narrow" w:eastAsia="Times New Roman" w:hAnsi="Arial Narrow"/>
          <w:color w:val="auto"/>
          <w:lang w:eastAsia="pl-PL"/>
        </w:rPr>
        <w:t>M/00</w:t>
      </w:r>
      <w:r w:rsidR="001A5613" w:rsidRPr="001A5613">
        <w:rPr>
          <w:rFonts w:ascii="Arial Narrow" w:eastAsia="Times New Roman" w:hAnsi="Arial Narrow"/>
          <w:color w:val="auto"/>
          <w:lang w:eastAsia="pl-PL"/>
        </w:rPr>
        <w:t>095550</w:t>
      </w:r>
      <w:r w:rsidRPr="001A5613">
        <w:rPr>
          <w:rFonts w:ascii="Arial Narrow" w:eastAsia="Times New Roman" w:hAnsi="Arial Narrow"/>
          <w:color w:val="auto"/>
          <w:lang w:eastAsia="pl-PL"/>
        </w:rPr>
        <w:t xml:space="preserve">/3. („Nieruchomość”) </w:t>
      </w:r>
    </w:p>
    <w:p w14:paraId="02D4D984" w14:textId="77777777" w:rsidR="00F21C32" w:rsidRPr="0011040F" w:rsidRDefault="00F21C32" w:rsidP="0011040F">
      <w:pPr>
        <w:spacing w:line="276" w:lineRule="auto"/>
        <w:contextualSpacing/>
        <w:jc w:val="both"/>
        <w:rPr>
          <w:rFonts w:ascii="Arial Narrow" w:hAnsi="Arial Narrow" w:cs="Verdana"/>
          <w:sz w:val="22"/>
          <w:szCs w:val="22"/>
        </w:rPr>
      </w:pP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C565940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mającego na celu sprzedaż </w:t>
      </w:r>
      <w:r w:rsidR="00903F2F">
        <w:rPr>
          <w:rFonts w:ascii="Arial Narrow" w:hAnsi="Arial Narrow" w:cs="Calibri"/>
          <w:bCs/>
          <w:sz w:val="24"/>
          <w:szCs w:val="24"/>
        </w:rPr>
        <w:t xml:space="preserve">Nieruchomości </w:t>
      </w:r>
      <w:r w:rsidR="00E32330" w:rsidRPr="006C31EC">
        <w:rPr>
          <w:rFonts w:ascii="Arial Narrow" w:hAnsi="Arial Narrow" w:cs="Calibri"/>
          <w:bCs/>
          <w:sz w:val="24"/>
          <w:szCs w:val="24"/>
        </w:rPr>
        <w:t>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</w:t>
      </w:r>
      <w:r w:rsidR="00903F2F">
        <w:rPr>
          <w:rFonts w:ascii="Arial Narrow" w:hAnsi="Arial Narrow" w:cs="Tahoma"/>
          <w:sz w:val="24"/>
          <w:szCs w:val="24"/>
        </w:rPr>
        <w:t>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17AADD5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 xml:space="preserve">liśmy się ze stanem fizycznym i prawnym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1F9054B1" w14:textId="1EAFA983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</w:t>
      </w:r>
      <w:r w:rsidR="00903F2F">
        <w:rPr>
          <w:rFonts w:ascii="Arial Narrow" w:hAnsi="Arial Narrow"/>
          <w:bCs/>
          <w:sz w:val="24"/>
          <w:szCs w:val="24"/>
        </w:rPr>
        <w:t>Nieruchomości</w:t>
      </w:r>
      <w:r w:rsidRPr="006C31EC">
        <w:rPr>
          <w:rFonts w:ascii="Arial Narrow" w:hAnsi="Arial Narrow"/>
          <w:bCs/>
          <w:sz w:val="24"/>
          <w:szCs w:val="24"/>
        </w:rPr>
        <w:t xml:space="preserve"> przez osobę wygrywającą p</w:t>
      </w:r>
      <w:r w:rsidR="00B551E7">
        <w:rPr>
          <w:rFonts w:ascii="Arial Narrow" w:hAnsi="Arial Narrow"/>
          <w:bCs/>
          <w:sz w:val="24"/>
          <w:szCs w:val="24"/>
        </w:rPr>
        <w:t>rzetarg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5406C20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</w:t>
      </w:r>
      <w:r w:rsidR="00B551E7">
        <w:rPr>
          <w:rFonts w:ascii="Arial Narrow" w:hAnsi="Arial Narrow"/>
          <w:bCs/>
          <w:sz w:val="24"/>
          <w:szCs w:val="24"/>
        </w:rPr>
        <w:t>rzetargu</w:t>
      </w:r>
      <w:r w:rsidRPr="006C31EC">
        <w:rPr>
          <w:rFonts w:ascii="Arial Narrow" w:hAnsi="Arial Narrow"/>
          <w:bCs/>
          <w:sz w:val="24"/>
          <w:szCs w:val="24"/>
        </w:rPr>
        <w:t xml:space="preserve">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71C75313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79A26FB5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ofertowa nabycia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1790B0A1" w:rsidR="00541005" w:rsidRPr="00374D53" w:rsidRDefault="00541005" w:rsidP="00374D53">
      <w:pPr>
        <w:spacing w:after="120" w:line="276" w:lineRule="auto"/>
        <w:rPr>
          <w:rFonts w:ascii="Arial Narrow" w:hAnsi="Arial Narrow" w:cs="Calibri"/>
          <w:b/>
          <w:bCs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537B8313" w:rsidR="00152755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7B92D913" w14:textId="77777777" w:rsidR="00374D53" w:rsidRPr="006C31EC" w:rsidRDefault="00374D53" w:rsidP="00374D53">
      <w:pPr>
        <w:pStyle w:val="Tekstpodstawowy3"/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CCC0AE0" w14:textId="1DD5BC22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</w:t>
      </w:r>
      <w:r w:rsidR="00DD5496">
        <w:rPr>
          <w:rFonts w:ascii="Arial Narrow" w:hAnsi="Arial Narrow" w:cs="Calibri"/>
          <w:sz w:val="24"/>
          <w:szCs w:val="24"/>
        </w:rPr>
        <w:t>.</w:t>
      </w:r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</w:p>
    <w:p w14:paraId="2ACA05A6" w14:textId="2B9F22EB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DD5496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00FEE" w14:textId="77777777" w:rsidR="00EE4889" w:rsidRDefault="00EE4889" w:rsidP="002761A0">
      <w:r>
        <w:separator/>
      </w:r>
    </w:p>
  </w:endnote>
  <w:endnote w:type="continuationSeparator" w:id="0">
    <w:p w14:paraId="5B53A190" w14:textId="77777777" w:rsidR="00EE4889" w:rsidRDefault="00EE4889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254F" w14:textId="4B711520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47B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4E87B" w14:textId="77777777" w:rsidR="00EE4889" w:rsidRDefault="00EE4889" w:rsidP="002761A0">
      <w:r>
        <w:separator/>
      </w:r>
    </w:p>
  </w:footnote>
  <w:footnote w:type="continuationSeparator" w:id="0">
    <w:p w14:paraId="2987927D" w14:textId="77777777" w:rsidR="00EE4889" w:rsidRDefault="00EE4889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1" w:name="_Hlk514412798"/>
    <w:bookmarkStart w:id="2" w:name="_Hlk514412799"/>
    <w:bookmarkStart w:id="3" w:name="_Hlk514412800"/>
    <w:bookmarkStart w:id="4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0"/>
    <w:rsid w:val="00041AD7"/>
    <w:rsid w:val="000527FF"/>
    <w:rsid w:val="00080E98"/>
    <w:rsid w:val="000E42DA"/>
    <w:rsid w:val="0011040F"/>
    <w:rsid w:val="001300FB"/>
    <w:rsid w:val="00132F3A"/>
    <w:rsid w:val="00133ED7"/>
    <w:rsid w:val="00142303"/>
    <w:rsid w:val="001452D2"/>
    <w:rsid w:val="00146362"/>
    <w:rsid w:val="00152755"/>
    <w:rsid w:val="00152AC5"/>
    <w:rsid w:val="00177344"/>
    <w:rsid w:val="001847BC"/>
    <w:rsid w:val="001928DD"/>
    <w:rsid w:val="001A001A"/>
    <w:rsid w:val="001A2465"/>
    <w:rsid w:val="001A5613"/>
    <w:rsid w:val="001E6DB5"/>
    <w:rsid w:val="001F0515"/>
    <w:rsid w:val="001F241A"/>
    <w:rsid w:val="00207473"/>
    <w:rsid w:val="00230E0C"/>
    <w:rsid w:val="002761A0"/>
    <w:rsid w:val="00295A80"/>
    <w:rsid w:val="002A40BF"/>
    <w:rsid w:val="002A6B9C"/>
    <w:rsid w:val="002D47A3"/>
    <w:rsid w:val="0031517E"/>
    <w:rsid w:val="00330D5F"/>
    <w:rsid w:val="00363299"/>
    <w:rsid w:val="00367190"/>
    <w:rsid w:val="00374D53"/>
    <w:rsid w:val="0038186F"/>
    <w:rsid w:val="0039109D"/>
    <w:rsid w:val="003B2963"/>
    <w:rsid w:val="003C4431"/>
    <w:rsid w:val="003C59EB"/>
    <w:rsid w:val="003D2F34"/>
    <w:rsid w:val="003E0A53"/>
    <w:rsid w:val="00415BCF"/>
    <w:rsid w:val="004A0136"/>
    <w:rsid w:val="004A32B0"/>
    <w:rsid w:val="004E5D33"/>
    <w:rsid w:val="00521C37"/>
    <w:rsid w:val="00534B0C"/>
    <w:rsid w:val="00541005"/>
    <w:rsid w:val="005535DC"/>
    <w:rsid w:val="00555F1D"/>
    <w:rsid w:val="0059366C"/>
    <w:rsid w:val="005F490E"/>
    <w:rsid w:val="006519AD"/>
    <w:rsid w:val="00656265"/>
    <w:rsid w:val="006646C1"/>
    <w:rsid w:val="0068442B"/>
    <w:rsid w:val="00687359"/>
    <w:rsid w:val="00692918"/>
    <w:rsid w:val="00695D85"/>
    <w:rsid w:val="006B542E"/>
    <w:rsid w:val="006C31EC"/>
    <w:rsid w:val="006E18EE"/>
    <w:rsid w:val="006F0D23"/>
    <w:rsid w:val="00704993"/>
    <w:rsid w:val="00710EB3"/>
    <w:rsid w:val="0075068E"/>
    <w:rsid w:val="00756BE9"/>
    <w:rsid w:val="0079093F"/>
    <w:rsid w:val="007E7819"/>
    <w:rsid w:val="00811D93"/>
    <w:rsid w:val="0081738E"/>
    <w:rsid w:val="00834D39"/>
    <w:rsid w:val="00835070"/>
    <w:rsid w:val="00860148"/>
    <w:rsid w:val="008829AB"/>
    <w:rsid w:val="008A39EB"/>
    <w:rsid w:val="00903F2F"/>
    <w:rsid w:val="00913610"/>
    <w:rsid w:val="009B26B5"/>
    <w:rsid w:val="009E163E"/>
    <w:rsid w:val="00AB0AB5"/>
    <w:rsid w:val="00B13601"/>
    <w:rsid w:val="00B40196"/>
    <w:rsid w:val="00B551E7"/>
    <w:rsid w:val="00B62862"/>
    <w:rsid w:val="00B7627B"/>
    <w:rsid w:val="00B974DF"/>
    <w:rsid w:val="00BC167D"/>
    <w:rsid w:val="00BF7025"/>
    <w:rsid w:val="00C36178"/>
    <w:rsid w:val="00C75DC0"/>
    <w:rsid w:val="00CA7F44"/>
    <w:rsid w:val="00CC25E1"/>
    <w:rsid w:val="00CC39C0"/>
    <w:rsid w:val="00CF6621"/>
    <w:rsid w:val="00D06F5D"/>
    <w:rsid w:val="00D1333B"/>
    <w:rsid w:val="00D40F2F"/>
    <w:rsid w:val="00DD5496"/>
    <w:rsid w:val="00E32330"/>
    <w:rsid w:val="00E345B9"/>
    <w:rsid w:val="00E7224D"/>
    <w:rsid w:val="00EC5467"/>
    <w:rsid w:val="00EE4889"/>
    <w:rsid w:val="00F21C32"/>
    <w:rsid w:val="00F2752F"/>
    <w:rsid w:val="00F4049A"/>
    <w:rsid w:val="00F716DF"/>
    <w:rsid w:val="00F73DE3"/>
    <w:rsid w:val="00FB3AA3"/>
    <w:rsid w:val="00FD049C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B551E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Blaszczak Anna</cp:lastModifiedBy>
  <cp:revision>2</cp:revision>
  <cp:lastPrinted>2018-05-18T11:47:00Z</cp:lastPrinted>
  <dcterms:created xsi:type="dcterms:W3CDTF">2024-04-03T11:57:00Z</dcterms:created>
  <dcterms:modified xsi:type="dcterms:W3CDTF">2024-04-03T11:57:00Z</dcterms:modified>
</cp:coreProperties>
</file>