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7444" w14:textId="7FDBFD71" w:rsidR="00A44F96" w:rsidRPr="00A773AB" w:rsidRDefault="00A44F96" w:rsidP="00561609">
      <w:pPr>
        <w:pStyle w:val="Nagwek1"/>
        <w:spacing w:line="360" w:lineRule="auto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A773AB">
        <w:rPr>
          <w:rFonts w:asciiTheme="minorHAnsi" w:hAnsiTheme="minorHAnsi" w:cstheme="minorHAnsi"/>
          <w:b/>
          <w:szCs w:val="24"/>
        </w:rPr>
        <w:t>Formularz zgłoszenia</w:t>
      </w:r>
      <w:r w:rsidR="00D0702B" w:rsidRPr="00A773AB">
        <w:rPr>
          <w:rFonts w:asciiTheme="minorHAnsi" w:hAnsiTheme="minorHAnsi" w:cstheme="minorHAnsi"/>
          <w:b/>
          <w:szCs w:val="24"/>
        </w:rPr>
        <w:t xml:space="preserve"> </w:t>
      </w:r>
      <w:r w:rsidRPr="00A773AB">
        <w:rPr>
          <w:rFonts w:asciiTheme="minorHAnsi" w:hAnsiTheme="minorHAnsi" w:cstheme="minorHAnsi"/>
          <w:b/>
          <w:szCs w:val="24"/>
        </w:rPr>
        <w:t xml:space="preserve">do rejestru mieszkań treningowych/wspomaganych </w:t>
      </w:r>
      <w:r w:rsidR="00D0702B" w:rsidRPr="00A773AB">
        <w:rPr>
          <w:rFonts w:asciiTheme="minorHAnsi" w:hAnsiTheme="minorHAnsi" w:cstheme="minorHAnsi"/>
          <w:b/>
          <w:szCs w:val="24"/>
        </w:rPr>
        <w:br/>
      </w:r>
      <w:r w:rsidRPr="00A773AB">
        <w:rPr>
          <w:rFonts w:asciiTheme="minorHAnsi" w:hAnsiTheme="minorHAnsi" w:cstheme="minorHAnsi"/>
          <w:b/>
          <w:szCs w:val="24"/>
        </w:rPr>
        <w:t>prowadzonych przez gminę/powiat lub na ich zlecenie</w:t>
      </w:r>
      <w:r w:rsidRPr="00A773AB">
        <w:rPr>
          <w:rStyle w:val="Odwoanieprzypisukocowego"/>
          <w:rFonts w:asciiTheme="minorHAnsi" w:hAnsiTheme="minorHAnsi" w:cstheme="minorHAnsi"/>
          <w:b/>
          <w:szCs w:val="24"/>
        </w:rPr>
        <w:endnoteReference w:id="1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identyfikacyjne mieszkania"/>
      </w:tblPr>
      <w:tblGrid>
        <w:gridCol w:w="2221"/>
        <w:gridCol w:w="1585"/>
        <w:gridCol w:w="768"/>
        <w:gridCol w:w="2272"/>
        <w:gridCol w:w="1364"/>
        <w:gridCol w:w="1146"/>
      </w:tblGrid>
      <w:tr w:rsidR="00A44F96" w:rsidRPr="00DA4B82" w14:paraId="0FDED572" w14:textId="77777777" w:rsidTr="00CB75F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1F3270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4B82">
              <w:rPr>
                <w:rFonts w:ascii="Calibri" w:hAnsi="Calibri" w:cs="Calibri"/>
                <w:b/>
                <w:sz w:val="24"/>
                <w:szCs w:val="24"/>
              </w:rPr>
              <w:t>I Dane identyfikacyjne mieszkania:</w:t>
            </w:r>
          </w:p>
        </w:tc>
      </w:tr>
      <w:tr w:rsidR="00A44F96" w:rsidRPr="00DA4B82" w14:paraId="2CD91F45" w14:textId="77777777" w:rsidTr="003B3F40">
        <w:trPr>
          <w:cantSplit/>
          <w:trHeight w:val="163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706DC" w14:textId="123C8386" w:rsidR="00A44F96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Rodzaj mieszkania:</w:t>
            </w:r>
          </w:p>
          <w:p w14:paraId="35F1FDFD" w14:textId="09860E57" w:rsidR="002317A2" w:rsidRDefault="002317A2" w:rsidP="002317A2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904C13">
              <w:rPr>
                <w:rFonts w:ascii="Calibri" w:hAnsi="Calibri" w:cs="Calibri"/>
                <w:sz w:val="24"/>
                <w:szCs w:val="24"/>
              </w:rPr>
              <w:t>reningowe</w:t>
            </w:r>
          </w:p>
          <w:p w14:paraId="1F1D8BDB" w14:textId="7C391BF2" w:rsidR="00A44F96" w:rsidRPr="002317A2" w:rsidRDefault="002317A2" w:rsidP="002317A2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317A2">
              <w:rPr>
                <w:rFonts w:ascii="Calibri" w:hAnsi="Calibri" w:cs="Calibri"/>
                <w:sz w:val="24"/>
                <w:szCs w:val="24"/>
              </w:rPr>
              <w:t>wspomagane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B03CF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Nazwa mieszkania (nazwa, pod która prowadzone jest mieszkanie):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DFF55" w14:textId="7BDFB05B" w:rsidR="00A44F96" w:rsidRPr="00DA4B82" w:rsidRDefault="00536151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A44F96" w:rsidRPr="00DA4B82">
              <w:rPr>
                <w:rFonts w:ascii="Calibri" w:hAnsi="Calibri" w:cs="Calibri"/>
                <w:sz w:val="24"/>
                <w:szCs w:val="24"/>
              </w:rPr>
              <w:t xml:space="preserve">iczba miejsc w mieszkaniu: </w:t>
            </w:r>
          </w:p>
        </w:tc>
      </w:tr>
      <w:tr w:rsidR="00A44F96" w:rsidRPr="00DA4B82" w14:paraId="052FB2F1" w14:textId="77777777" w:rsidTr="00CB75F7">
        <w:trPr>
          <w:cantSplit/>
          <w:trHeight w:val="25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1672B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54651198"/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Adres, pod którym znajduje się mieszkanie:</w:t>
            </w:r>
          </w:p>
        </w:tc>
        <w:bookmarkEnd w:id="0"/>
      </w:tr>
      <w:tr w:rsidR="00A44F96" w:rsidRPr="00DA4B82" w14:paraId="213E4E08" w14:textId="77777777" w:rsidTr="00536151">
        <w:trPr>
          <w:cantSplit/>
          <w:trHeight w:val="169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0849F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C7CA9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Gmina/Powiat: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A34B0" w14:textId="2925D0E3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Ulica</w:t>
            </w:r>
            <w:r w:rsidR="00DA4B8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43FA4" w14:textId="6C48076D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</w:t>
            </w:r>
            <w:r w:rsidR="00536151">
              <w:rPr>
                <w:rFonts w:ascii="Calibri" w:hAnsi="Calibri" w:cs="Calibri"/>
                <w:sz w:val="24"/>
                <w:szCs w:val="24"/>
              </w:rPr>
              <w:t>umer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budynku</w:t>
            </w:r>
            <w:r w:rsidR="00536151">
              <w:rPr>
                <w:rFonts w:ascii="Calibri" w:hAnsi="Calibri" w:cs="Calibri"/>
                <w:sz w:val="24"/>
                <w:szCs w:val="24"/>
              </w:rPr>
              <w:t xml:space="preserve"> i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lokalu: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A7296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  <w:p w14:paraId="594AAF92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F96" w:rsidRPr="00DA4B82" w14:paraId="40E20502" w14:textId="77777777" w:rsidTr="00F95062">
        <w:trPr>
          <w:trHeight w:val="1500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82979" w14:textId="525ACF65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Data utworzenia mieszkania: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00379" w14:textId="4904A5D6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Data przekształcenia w mieszkanie treningowe/wspomagane:</w:t>
            </w:r>
          </w:p>
        </w:tc>
      </w:tr>
    </w:tbl>
    <w:p w14:paraId="39E70594" w14:textId="77777777" w:rsidR="00A44F96" w:rsidRPr="00DA4B82" w:rsidRDefault="00A44F96" w:rsidP="00135ED8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923"/>
        <w:gridCol w:w="2984"/>
        <w:gridCol w:w="1537"/>
        <w:gridCol w:w="1325"/>
      </w:tblGrid>
      <w:tr w:rsidR="00A44F96" w:rsidRPr="00DA4B82" w14:paraId="68915446" w14:textId="77777777" w:rsidTr="008E2E14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CDCF29" w14:textId="616DB7B3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Hlk148605204"/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II Dane identyfik</w:t>
            </w:r>
            <w:r w:rsidR="00536151">
              <w:rPr>
                <w:rFonts w:ascii="Calibri" w:hAnsi="Calibri" w:cs="Calibri"/>
                <w:b/>
                <w:bCs/>
                <w:sz w:val="24"/>
                <w:szCs w:val="24"/>
              </w:rPr>
              <w:t>ujące</w:t>
            </w:r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gminy /powiatu, która jest podmiotem prowadzącym mieszkanie lub która zleca prowadzenie mieszkania innemu podmiotowi w trybie art. 25 ustawy o pomocy społecznej</w:t>
            </w:r>
            <w:r w:rsidR="003C3CB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A44F96" w:rsidRPr="00DA4B82" w14:paraId="0E3E81C0" w14:textId="77777777" w:rsidTr="003B3F40">
        <w:trPr>
          <w:trHeight w:val="121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D1513" w14:textId="3B12810B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Nazwa gminy/powiatu:</w:t>
            </w:r>
          </w:p>
        </w:tc>
      </w:tr>
      <w:tr w:rsidR="00A44F96" w:rsidRPr="00DA4B82" w14:paraId="363E6BCB" w14:textId="77777777" w:rsidTr="008E2E14">
        <w:trPr>
          <w:cantSplit/>
          <w:trHeight w:val="2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04625E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54651483"/>
            <w:bookmarkStart w:id="3" w:name="_Hlk154653520"/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Adres siedziby gminy/powiatu:</w:t>
            </w:r>
          </w:p>
        </w:tc>
        <w:bookmarkEnd w:id="2"/>
      </w:tr>
      <w:tr w:rsidR="00A44F96" w:rsidRPr="00DA4B82" w14:paraId="73795A25" w14:textId="77777777" w:rsidTr="008E2E14">
        <w:trPr>
          <w:trHeight w:val="125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A14B4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8FB94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 xml:space="preserve">Ulica: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4B78C" w14:textId="3B5E87F4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</w:t>
            </w:r>
            <w:r w:rsidR="00000CE2">
              <w:rPr>
                <w:rFonts w:ascii="Calibri" w:hAnsi="Calibri" w:cs="Calibri"/>
                <w:sz w:val="24"/>
                <w:szCs w:val="24"/>
              </w:rPr>
              <w:t>umer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budynku</w:t>
            </w:r>
            <w:r w:rsidR="00000CE2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DA4B82">
              <w:rPr>
                <w:rFonts w:ascii="Calibri" w:hAnsi="Calibri" w:cs="Calibri"/>
                <w:sz w:val="24"/>
                <w:szCs w:val="24"/>
              </w:rPr>
              <w:t>lokalu: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293B5" w14:textId="7B504CCB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</w:tc>
        <w:bookmarkEnd w:id="3"/>
      </w:tr>
      <w:tr w:rsidR="00A44F96" w:rsidRPr="00DA4B82" w14:paraId="2140F90F" w14:textId="77777777" w:rsidTr="003B3F40">
        <w:trPr>
          <w:trHeight w:val="119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D22" w14:textId="1EA674E9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 xml:space="preserve">Nazwa gminnej/ powiatowej jednostki organizacyjnej pomocy społecznej, która prowadzi mieszkanie: </w:t>
            </w:r>
          </w:p>
        </w:tc>
      </w:tr>
      <w:tr w:rsidR="00A44F96" w:rsidRPr="00DA4B82" w14:paraId="346FEA7D" w14:textId="77777777" w:rsidTr="008E2E14">
        <w:trPr>
          <w:cantSplit/>
          <w:trHeight w:val="29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869CF" w14:textId="2F80E6FC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Osoba upoważniona do kontaktu w sprawach dotyczących mieszkania treningowego/wspomaganego:</w:t>
            </w:r>
          </w:p>
        </w:tc>
      </w:tr>
      <w:tr w:rsidR="00A44F96" w:rsidRPr="00DA4B82" w14:paraId="2368C009" w14:textId="77777777" w:rsidTr="008E2E14">
        <w:trPr>
          <w:trHeight w:val="95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168" w14:textId="677A0D3A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4" w:name="_Hlk154652286"/>
            <w:r w:rsidRPr="00DA4B82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Imię i nazwisko </w:t>
            </w:r>
            <w:r w:rsidR="008E2E14">
              <w:rPr>
                <w:rFonts w:ascii="Calibri" w:hAnsi="Calibri" w:cs="Calibri"/>
                <w:sz w:val="24"/>
                <w:szCs w:val="24"/>
              </w:rPr>
              <w:t>oraz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stanowisko:</w:t>
            </w:r>
          </w:p>
          <w:p w14:paraId="471C4AA7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bookmarkEnd w:id="4"/>
      </w:tr>
      <w:tr w:rsidR="00A44F96" w:rsidRPr="00DA4B82" w14:paraId="15A1A5BB" w14:textId="77777777" w:rsidTr="008E2E14">
        <w:trPr>
          <w:trHeight w:val="83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EB2C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172" w14:textId="1609DA58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</w:tr>
      <w:tr w:rsidR="00A44F96" w:rsidRPr="00DA4B82" w14:paraId="7232AF34" w14:textId="77777777" w:rsidTr="00807912">
        <w:trPr>
          <w:trHeight w:val="130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F50" w14:textId="77777777" w:rsidR="00A44F96" w:rsidRDefault="00A44F96" w:rsidP="006162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Gmina/powiat:</w:t>
            </w:r>
          </w:p>
          <w:p w14:paraId="2EF85455" w14:textId="7D6AF9B8" w:rsidR="002317A2" w:rsidRDefault="002317A2" w:rsidP="002317A2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jest podmiotem prowadzącym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mieszkanie</w:t>
            </w:r>
          </w:p>
          <w:p w14:paraId="56E6E02B" w14:textId="759AC25B" w:rsidR="008E2E14" w:rsidRPr="002317A2" w:rsidRDefault="002317A2" w:rsidP="00135ED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zleca prowadzenie mieszkania</w:t>
            </w:r>
          </w:p>
        </w:tc>
      </w:tr>
      <w:bookmarkEnd w:id="1"/>
    </w:tbl>
    <w:p w14:paraId="4BABA958" w14:textId="77777777" w:rsidR="00A44F96" w:rsidRDefault="00A44F96" w:rsidP="00135ED8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291"/>
        <w:gridCol w:w="2983"/>
        <w:gridCol w:w="1381"/>
        <w:gridCol w:w="1268"/>
      </w:tblGrid>
      <w:tr w:rsidR="008E2E14" w:rsidRPr="00135ED8" w14:paraId="72303D19" w14:textId="77777777" w:rsidTr="00254B8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6C4F6F" w14:textId="77777777" w:rsidR="008E2E14" w:rsidRPr="00135ED8" w:rsidRDefault="008E2E14" w:rsidP="00254B8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135ED8">
              <w:rPr>
                <w:rFonts w:ascii="Calibri" w:hAnsi="Calibri" w:cs="Calibri"/>
                <w:b/>
                <w:sz w:val="24"/>
                <w:szCs w:val="24"/>
              </w:rPr>
              <w:t>III Dane identyfikacyjne podmiotu prowadzącego mieszkanie na zlecenie gminy/powiatu</w:t>
            </w:r>
            <w:r w:rsidRPr="00135ED8">
              <w:rPr>
                <w:rStyle w:val="Odwoanieprzypisukocowego"/>
                <w:rFonts w:ascii="Calibri" w:hAnsi="Calibri" w:cs="Calibri"/>
                <w:b/>
                <w:sz w:val="24"/>
                <w:szCs w:val="24"/>
              </w:rPr>
              <w:endnoteReference w:id="2"/>
            </w:r>
            <w:r w:rsidRPr="00135ED8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8E2E14" w:rsidRPr="00DA4B82" w14:paraId="73073D22" w14:textId="77777777" w:rsidTr="00807912">
        <w:trPr>
          <w:trHeight w:val="7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A8684" w14:textId="085F9FA3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Nazwa podmiotu prowadzącego:</w:t>
            </w:r>
          </w:p>
        </w:tc>
      </w:tr>
      <w:tr w:rsidR="008E2E14" w:rsidRPr="00DA4B82" w14:paraId="4973138F" w14:textId="77777777" w:rsidTr="00807912">
        <w:trPr>
          <w:trHeight w:val="40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77C1309E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Adres siedziby podmiotu prowadzącego</w:t>
            </w:r>
          </w:p>
        </w:tc>
      </w:tr>
      <w:tr w:rsidR="008E2E14" w:rsidRPr="00DA4B82" w14:paraId="4071467B" w14:textId="77777777" w:rsidTr="00254B8C">
        <w:trPr>
          <w:trHeight w:val="174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24005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EEF4F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Ulica: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F8E55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umer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budynku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DA4B82">
              <w:rPr>
                <w:rFonts w:ascii="Calibri" w:hAnsi="Calibri" w:cs="Calibri"/>
                <w:sz w:val="24"/>
                <w:szCs w:val="24"/>
              </w:rPr>
              <w:t>lokalu: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4042E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</w:tc>
      </w:tr>
      <w:tr w:rsidR="008E2E14" w:rsidRPr="00DA4B82" w14:paraId="3B63B64A" w14:textId="77777777" w:rsidTr="00254B8C">
        <w:trPr>
          <w:trHeight w:val="691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A7E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D80" w14:textId="77777777" w:rsidR="008E2E14" w:rsidRPr="00DA4B82" w:rsidRDefault="008E2E14" w:rsidP="00254B8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</w:tr>
      <w:tr w:rsidR="008E2E14" w:rsidRPr="00DA4B82" w14:paraId="6B9C8384" w14:textId="77777777" w:rsidTr="00807912">
        <w:trPr>
          <w:trHeight w:val="108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119" w14:textId="7CD35A00" w:rsidR="008E2E14" w:rsidRPr="00DA4B82" w:rsidRDefault="008E2E14" w:rsidP="00807912">
            <w:pPr>
              <w:spacing w:line="360" w:lineRule="auto"/>
              <w:ind w:right="4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Forma organizacyjno- prawna podmiotu prowadzącego mieszkanie:</w:t>
            </w:r>
          </w:p>
        </w:tc>
      </w:tr>
    </w:tbl>
    <w:p w14:paraId="72A923F0" w14:textId="77777777" w:rsidR="008E2E14" w:rsidRPr="00DA4B82" w:rsidRDefault="008E2E14" w:rsidP="00135ED8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949"/>
        <w:gridCol w:w="2022"/>
        <w:gridCol w:w="1560"/>
        <w:gridCol w:w="1197"/>
      </w:tblGrid>
      <w:tr w:rsidR="00A44F96" w:rsidRPr="00DA4B82" w14:paraId="0C41DB5C" w14:textId="77777777" w:rsidTr="00807912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C666B" w14:textId="77777777" w:rsidR="00A44F96" w:rsidRPr="00DA4B82" w:rsidRDefault="00A44F96" w:rsidP="00135ED8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A4B82">
              <w:rPr>
                <w:rFonts w:ascii="Calibri" w:hAnsi="Calibri" w:cs="Calibri"/>
                <w:b/>
                <w:sz w:val="24"/>
                <w:szCs w:val="24"/>
              </w:rPr>
              <w:t>IV Dane identyfikujące gminę, która na podstawie zawartego porozumienia z gminą/powiatem prowadzącym lub zlecającym prowadzenie mieszkania może kierować osoby do mieszkania treningowego/wspomaganego</w:t>
            </w:r>
            <w:r w:rsidRPr="00DA4B82">
              <w:rPr>
                <w:rStyle w:val="Odwoanieprzypisukocowego"/>
                <w:rFonts w:ascii="Calibri" w:hAnsi="Calibri" w:cs="Calibri"/>
                <w:b/>
                <w:sz w:val="24"/>
                <w:szCs w:val="24"/>
              </w:rPr>
              <w:endnoteReference w:id="3"/>
            </w:r>
            <w:r w:rsidRPr="00DA4B8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A44F96" w:rsidRPr="00DA4B82" w14:paraId="5B08F929" w14:textId="77777777" w:rsidTr="00807912">
        <w:trPr>
          <w:cantSplit/>
          <w:trHeight w:val="103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55D" w14:textId="3AFF3ED6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5" w:name="_Hlk154653266"/>
            <w:r w:rsidRPr="00DA4B82">
              <w:rPr>
                <w:rFonts w:ascii="Calibri" w:hAnsi="Calibri" w:cs="Calibri"/>
                <w:sz w:val="24"/>
                <w:szCs w:val="24"/>
              </w:rPr>
              <w:t>Nazwa gminy: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491F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Ilość miejsc w mieszkaniu, których dotyczy porozumienie:</w:t>
            </w:r>
          </w:p>
        </w:tc>
        <w:bookmarkEnd w:id="5"/>
      </w:tr>
      <w:tr w:rsidR="00A44F96" w:rsidRPr="00DA4B82" w14:paraId="252D9341" w14:textId="77777777" w:rsidTr="00807912">
        <w:trPr>
          <w:cantSplit/>
          <w:trHeight w:val="2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B7E01" w14:textId="77777777" w:rsidR="00A44F96" w:rsidRPr="00DA4B82" w:rsidRDefault="00A44F96" w:rsidP="00135E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4B82">
              <w:rPr>
                <w:rFonts w:ascii="Calibri" w:hAnsi="Calibri" w:cs="Calibri"/>
                <w:b/>
                <w:bCs/>
                <w:sz w:val="24"/>
                <w:szCs w:val="24"/>
              </w:rPr>
              <w:t>Adres siedziby gminy:</w:t>
            </w:r>
          </w:p>
        </w:tc>
      </w:tr>
      <w:tr w:rsidR="00A44F96" w:rsidRPr="00DA4B82" w14:paraId="0644541A" w14:textId="77777777" w:rsidTr="00807912">
        <w:trPr>
          <w:cantSplit/>
          <w:trHeight w:val="14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E281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610E" w14:textId="7777777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 xml:space="preserve">Ulica: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1903" w14:textId="6DC8589A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N</w:t>
            </w:r>
            <w:r w:rsidR="00536151">
              <w:rPr>
                <w:rFonts w:ascii="Calibri" w:hAnsi="Calibri" w:cs="Calibri"/>
                <w:sz w:val="24"/>
                <w:szCs w:val="24"/>
              </w:rPr>
              <w:t>umer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budynku</w:t>
            </w:r>
            <w:r w:rsidR="00536151">
              <w:rPr>
                <w:rFonts w:ascii="Calibri" w:hAnsi="Calibri" w:cs="Calibri"/>
                <w:sz w:val="24"/>
                <w:szCs w:val="24"/>
              </w:rPr>
              <w:t xml:space="preserve"> i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lokalu: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643D" w14:textId="3B6DB575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</w:tc>
      </w:tr>
      <w:tr w:rsidR="00A44F96" w:rsidRPr="00DA4B82" w14:paraId="7E033062" w14:textId="77777777" w:rsidTr="00807912">
        <w:trPr>
          <w:cantSplit/>
          <w:trHeight w:val="1278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B47" w14:textId="0B78AE4A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lastRenderedPageBreak/>
              <w:t>Data zawarcia porozumienia: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F08" w14:textId="7F85C0D7" w:rsidR="00A44F96" w:rsidRPr="00DA4B82" w:rsidRDefault="00A44F96" w:rsidP="00135E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A4B82">
              <w:rPr>
                <w:rFonts w:ascii="Calibri" w:hAnsi="Calibri" w:cs="Calibri"/>
                <w:sz w:val="24"/>
                <w:szCs w:val="24"/>
              </w:rPr>
              <w:t>Okres</w:t>
            </w:r>
            <w:r w:rsidR="00CB393C">
              <w:rPr>
                <w:rFonts w:ascii="Calibri" w:hAnsi="Calibri" w:cs="Calibri"/>
                <w:sz w:val="24"/>
                <w:szCs w:val="24"/>
              </w:rPr>
              <w:t>,</w:t>
            </w:r>
            <w:r w:rsidRPr="00DA4B82">
              <w:rPr>
                <w:rFonts w:ascii="Calibri" w:hAnsi="Calibri" w:cs="Calibri"/>
                <w:sz w:val="24"/>
                <w:szCs w:val="24"/>
              </w:rPr>
              <w:t xml:space="preserve"> na jaki obowiązuje porozumienie:</w:t>
            </w:r>
          </w:p>
        </w:tc>
      </w:tr>
    </w:tbl>
    <w:p w14:paraId="3D647122" w14:textId="77777777" w:rsidR="000E748B" w:rsidRPr="000E748B" w:rsidRDefault="000E748B" w:rsidP="004C0A38">
      <w:pPr>
        <w:widowControl/>
        <w:autoSpaceDE/>
        <w:autoSpaceDN/>
        <w:adjustRightInd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72D699A" w14:textId="77777777" w:rsidR="00A44F96" w:rsidRDefault="00A44F96" w:rsidP="0019319D">
      <w:pPr>
        <w:spacing w:after="36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4B82">
        <w:rPr>
          <w:rFonts w:ascii="Calibri" w:hAnsi="Calibri" w:cs="Calibri"/>
          <w:color w:val="000000"/>
          <w:sz w:val="24"/>
          <w:szCs w:val="24"/>
        </w:rPr>
        <w:t xml:space="preserve">Oświadczam, że podane powyżej dane są zgodne ze stanem faktycznym i stosownie do art. 53 ust. 19 ustawy z dnia 12 marca 2004 r. o pomocy społecznej (tj. Dz.U. z 2023 r. poz. 901 ze zm.) zobowiązuję się do informowania o wszelkich zmianach objętych rejestrem, w terminie 14 dni od dnia ich powstania. </w:t>
      </w:r>
    </w:p>
    <w:p w14:paraId="71AC6ABC" w14:textId="57055495" w:rsidR="0019319D" w:rsidRPr="0019319D" w:rsidRDefault="0019319D" w:rsidP="0019319D">
      <w:pPr>
        <w:spacing w:after="60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9319D">
        <w:rPr>
          <w:rFonts w:ascii="Calibri" w:hAnsi="Calibri" w:cs="Calibri"/>
          <w:b/>
          <w:bCs/>
          <w:color w:val="000000"/>
          <w:sz w:val="24"/>
          <w:szCs w:val="24"/>
        </w:rPr>
        <w:t>Miejscowość i data:</w:t>
      </w:r>
    </w:p>
    <w:p w14:paraId="0C0758E9" w14:textId="1E809C3C" w:rsidR="00324C8C" w:rsidRPr="0019319D" w:rsidRDefault="0019319D" w:rsidP="003B3F40">
      <w:pPr>
        <w:spacing w:after="276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9319D">
        <w:rPr>
          <w:rFonts w:ascii="Calibri" w:hAnsi="Calibri" w:cs="Calibri"/>
          <w:b/>
          <w:bCs/>
          <w:sz w:val="24"/>
          <w:szCs w:val="24"/>
        </w:rPr>
        <w:t>Pieczęć i podpis upoważnionej osoby zgłaszającej mieszkanie do rejestru w imieniu podmiotu prowadzącego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sectPr w:rsidR="00324C8C" w:rsidRPr="0019319D" w:rsidSect="00324C8C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30A4" w14:textId="77777777" w:rsidR="00865E0E" w:rsidRDefault="00865E0E" w:rsidP="000A28D1">
      <w:r>
        <w:separator/>
      </w:r>
    </w:p>
  </w:endnote>
  <w:endnote w:type="continuationSeparator" w:id="0">
    <w:p w14:paraId="278445BE" w14:textId="77777777" w:rsidR="00865E0E" w:rsidRDefault="00865E0E" w:rsidP="000A28D1">
      <w:r>
        <w:continuationSeparator/>
      </w:r>
    </w:p>
  </w:endnote>
  <w:endnote w:id="1">
    <w:p w14:paraId="30B44A49" w14:textId="7A1CAE4F" w:rsidR="00A44F96" w:rsidRPr="0019319D" w:rsidRDefault="00A44F96" w:rsidP="0019319D">
      <w:pPr>
        <w:pStyle w:val="Tekstprzypisukocow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9319D">
        <w:rPr>
          <w:rStyle w:val="Odwoanieprzypisukocowego"/>
          <w:rFonts w:ascii="Calibri" w:hAnsi="Calibri" w:cs="Calibri"/>
          <w:sz w:val="24"/>
          <w:szCs w:val="24"/>
        </w:rPr>
        <w:endnoteRef/>
      </w:r>
      <w:r w:rsidRPr="0019319D">
        <w:rPr>
          <w:rFonts w:ascii="Calibri" w:hAnsi="Calibri" w:cs="Calibri"/>
          <w:sz w:val="24"/>
          <w:szCs w:val="24"/>
        </w:rPr>
        <w:t xml:space="preserve"> Podstawa prawna: art. 53 ust. 16 ustawy z dnia 12 marca 2004 r. o pomocy społecznej (Dz. U. z 2023 r., poz. 901 z późn. zm)</w:t>
      </w:r>
    </w:p>
  </w:endnote>
  <w:endnote w:id="2">
    <w:p w14:paraId="6E6E4D78" w14:textId="77777777" w:rsidR="008E2E14" w:rsidRPr="0019319D" w:rsidRDefault="008E2E14" w:rsidP="008E2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9319D">
        <w:rPr>
          <w:rStyle w:val="Odwoanieprzypisukocowego"/>
          <w:rFonts w:ascii="Calibri" w:hAnsi="Calibri" w:cs="Calibri"/>
          <w:sz w:val="24"/>
          <w:szCs w:val="24"/>
        </w:rPr>
        <w:endnoteRef/>
      </w:r>
      <w:r w:rsidRPr="0019319D">
        <w:rPr>
          <w:rFonts w:ascii="Calibri" w:hAnsi="Calibri" w:cs="Calibri"/>
          <w:sz w:val="24"/>
          <w:szCs w:val="24"/>
        </w:rPr>
        <w:t xml:space="preserve"> Część III wypełnić tylko w przypadku, gdy podmiotem prowadzącym mieszkanie jest podmiot inny niż gmina/powiat, któremu jednostka samorządu terytorialnego zleciła realizację tego zadania na podstawie art. 25 ustawy o pomocy społecznej.</w:t>
      </w:r>
    </w:p>
  </w:endnote>
  <w:endnote w:id="3">
    <w:p w14:paraId="6B15A7DC" w14:textId="7BFE4BDF" w:rsidR="00A44F96" w:rsidRPr="0019319D" w:rsidRDefault="00A44F96" w:rsidP="0058674C">
      <w:pPr>
        <w:pStyle w:val="Tekstprzypisukocowego"/>
        <w:spacing w:after="480" w:line="360" w:lineRule="auto"/>
        <w:jc w:val="both"/>
        <w:rPr>
          <w:rFonts w:ascii="Calibri" w:hAnsi="Calibri" w:cs="Calibri"/>
          <w:sz w:val="24"/>
          <w:szCs w:val="24"/>
        </w:rPr>
      </w:pPr>
      <w:r w:rsidRPr="0019319D">
        <w:rPr>
          <w:rStyle w:val="Odwoanieprzypisukocowego"/>
          <w:rFonts w:ascii="Calibri" w:hAnsi="Calibri" w:cs="Calibri"/>
          <w:sz w:val="24"/>
          <w:szCs w:val="24"/>
        </w:rPr>
        <w:endnoteRef/>
      </w:r>
      <w:r w:rsidRPr="0019319D">
        <w:rPr>
          <w:rFonts w:ascii="Calibri" w:hAnsi="Calibri" w:cs="Calibri"/>
          <w:sz w:val="24"/>
          <w:szCs w:val="24"/>
        </w:rPr>
        <w:t xml:space="preserve"> Część IV należy wypełnić tylko w sytuacji, gdy zawarte zostało między gminami lub między gminą a powiatem porozumienie na podstawie art. 53 ust. 10 ustawy o pomocy społecznej.</w:t>
      </w:r>
    </w:p>
    <w:p w14:paraId="72146B84" w14:textId="5E889FE9" w:rsidR="00A44F96" w:rsidRPr="00941BD9" w:rsidRDefault="00A44F96" w:rsidP="00941BD9">
      <w:pPr>
        <w:pStyle w:val="Tekstprzypisukocowego"/>
        <w:spacing w:after="480" w:line="360" w:lineRule="auto"/>
        <w:jc w:val="both"/>
        <w:rPr>
          <w:rFonts w:ascii="Calibri" w:hAnsi="Calibri" w:cs="Calibri"/>
          <w:sz w:val="24"/>
          <w:szCs w:val="24"/>
        </w:rPr>
      </w:pPr>
      <w:r w:rsidRPr="0019319D">
        <w:rPr>
          <w:rFonts w:ascii="Calibri" w:hAnsi="Calibri" w:cs="Calibri"/>
          <w:sz w:val="24"/>
          <w:szCs w:val="24"/>
        </w:rPr>
        <w:t>Uwaga:</w:t>
      </w:r>
      <w:r w:rsidR="00941BD9">
        <w:rPr>
          <w:rFonts w:ascii="Calibri" w:hAnsi="Calibri" w:cs="Calibri"/>
          <w:sz w:val="24"/>
          <w:szCs w:val="24"/>
        </w:rPr>
        <w:t xml:space="preserve"> </w:t>
      </w:r>
      <w:r w:rsidRPr="0019319D">
        <w:rPr>
          <w:rFonts w:ascii="Calibri" w:hAnsi="Calibri" w:cs="Calibri"/>
          <w:sz w:val="24"/>
          <w:szCs w:val="24"/>
        </w:rPr>
        <w:t>W opublikowanym na stronie internetowej Zachodniopomorskiego Urzędu Wojewódzkiego w Szczecinie rejestrze mieszkań treningowych/wspomaganych prowadzonych przez gminę/powiat lub na ich zlecenie będą widoczne jedynie dane wymienione w art. 53 ust.17</w:t>
      </w:r>
      <w:r w:rsidRPr="0019319D">
        <w:rPr>
          <w:sz w:val="24"/>
          <w:szCs w:val="24"/>
        </w:rPr>
        <w:t xml:space="preserve"> ustawy o pomocy społecznej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225817"/>
      <w:docPartObj>
        <w:docPartGallery w:val="Page Numbers (Bottom of Page)"/>
        <w:docPartUnique/>
      </w:docPartObj>
    </w:sdtPr>
    <w:sdtContent>
      <w:p w14:paraId="6DE93472" w14:textId="39E8C585" w:rsidR="0058674C" w:rsidRDefault="00586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227D5" w14:textId="77777777" w:rsidR="0058674C" w:rsidRDefault="00586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5AF7" w14:textId="77777777" w:rsidR="00865E0E" w:rsidRDefault="00865E0E" w:rsidP="000A28D1">
      <w:r>
        <w:separator/>
      </w:r>
    </w:p>
  </w:footnote>
  <w:footnote w:type="continuationSeparator" w:id="0">
    <w:p w14:paraId="7F7D6871" w14:textId="77777777" w:rsidR="00865E0E" w:rsidRDefault="00865E0E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226A"/>
    <w:multiLevelType w:val="hybridMultilevel"/>
    <w:tmpl w:val="88C201B2"/>
    <w:lvl w:ilvl="0" w:tplc="C3D6A13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5167"/>
    <w:multiLevelType w:val="hybridMultilevel"/>
    <w:tmpl w:val="B93E0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5DC0"/>
    <w:multiLevelType w:val="hybridMultilevel"/>
    <w:tmpl w:val="38D23D82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23B6"/>
    <w:multiLevelType w:val="hybridMultilevel"/>
    <w:tmpl w:val="D7348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7BCE"/>
    <w:multiLevelType w:val="hybridMultilevel"/>
    <w:tmpl w:val="A11C2C8C"/>
    <w:lvl w:ilvl="0" w:tplc="70D03B5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510394">
    <w:abstractNumId w:val="1"/>
  </w:num>
  <w:num w:numId="2" w16cid:durableId="2081172773">
    <w:abstractNumId w:val="1"/>
  </w:num>
  <w:num w:numId="3" w16cid:durableId="1581209388">
    <w:abstractNumId w:val="3"/>
  </w:num>
  <w:num w:numId="4" w16cid:durableId="1066807206">
    <w:abstractNumId w:val="2"/>
  </w:num>
  <w:num w:numId="5" w16cid:durableId="826241020">
    <w:abstractNumId w:val="4"/>
  </w:num>
  <w:num w:numId="6" w16cid:durableId="2116320244">
    <w:abstractNumId w:val="5"/>
  </w:num>
  <w:num w:numId="7" w16cid:durableId="203326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00CE2"/>
    <w:rsid w:val="0003247D"/>
    <w:rsid w:val="00053FBD"/>
    <w:rsid w:val="000A28D1"/>
    <w:rsid w:val="000E748B"/>
    <w:rsid w:val="000F46A8"/>
    <w:rsid w:val="001006BF"/>
    <w:rsid w:val="00135ED8"/>
    <w:rsid w:val="00144789"/>
    <w:rsid w:val="001653BE"/>
    <w:rsid w:val="0019319D"/>
    <w:rsid w:val="001E4D69"/>
    <w:rsid w:val="002226DD"/>
    <w:rsid w:val="002317A2"/>
    <w:rsid w:val="00231F77"/>
    <w:rsid w:val="002321AE"/>
    <w:rsid w:val="00235A94"/>
    <w:rsid w:val="0028507C"/>
    <w:rsid w:val="00295709"/>
    <w:rsid w:val="002A1683"/>
    <w:rsid w:val="002C595F"/>
    <w:rsid w:val="002D2CAC"/>
    <w:rsid w:val="002E0AA3"/>
    <w:rsid w:val="00324C8C"/>
    <w:rsid w:val="00373973"/>
    <w:rsid w:val="0038082D"/>
    <w:rsid w:val="003A7F0C"/>
    <w:rsid w:val="003B3F40"/>
    <w:rsid w:val="003C1789"/>
    <w:rsid w:val="003C3CBB"/>
    <w:rsid w:val="003E7C73"/>
    <w:rsid w:val="0040458E"/>
    <w:rsid w:val="0043000E"/>
    <w:rsid w:val="00435982"/>
    <w:rsid w:val="00444DBF"/>
    <w:rsid w:val="004507F1"/>
    <w:rsid w:val="00483884"/>
    <w:rsid w:val="00485350"/>
    <w:rsid w:val="00490BBD"/>
    <w:rsid w:val="004A7FCA"/>
    <w:rsid w:val="004C0A38"/>
    <w:rsid w:val="004D6057"/>
    <w:rsid w:val="004E5C79"/>
    <w:rsid w:val="004F40E1"/>
    <w:rsid w:val="005161D7"/>
    <w:rsid w:val="00530A32"/>
    <w:rsid w:val="00535FE5"/>
    <w:rsid w:val="00536151"/>
    <w:rsid w:val="00561609"/>
    <w:rsid w:val="005664BC"/>
    <w:rsid w:val="0058674C"/>
    <w:rsid w:val="005931E8"/>
    <w:rsid w:val="0061146C"/>
    <w:rsid w:val="00614FAA"/>
    <w:rsid w:val="006162D6"/>
    <w:rsid w:val="00632457"/>
    <w:rsid w:val="0066056D"/>
    <w:rsid w:val="006639AD"/>
    <w:rsid w:val="00675482"/>
    <w:rsid w:val="00682FC9"/>
    <w:rsid w:val="006B258B"/>
    <w:rsid w:val="006C4548"/>
    <w:rsid w:val="006F4148"/>
    <w:rsid w:val="00706103"/>
    <w:rsid w:val="0070641C"/>
    <w:rsid w:val="007446FA"/>
    <w:rsid w:val="007660B7"/>
    <w:rsid w:val="0079556D"/>
    <w:rsid w:val="007A219B"/>
    <w:rsid w:val="007E6A81"/>
    <w:rsid w:val="00807912"/>
    <w:rsid w:val="00865E0E"/>
    <w:rsid w:val="008765CC"/>
    <w:rsid w:val="008B6C05"/>
    <w:rsid w:val="008E2E14"/>
    <w:rsid w:val="008E3E1B"/>
    <w:rsid w:val="00917B04"/>
    <w:rsid w:val="00941BD9"/>
    <w:rsid w:val="0096742C"/>
    <w:rsid w:val="009A1374"/>
    <w:rsid w:val="009A50C3"/>
    <w:rsid w:val="009B411E"/>
    <w:rsid w:val="009D2013"/>
    <w:rsid w:val="00A04C95"/>
    <w:rsid w:val="00A23F81"/>
    <w:rsid w:val="00A44F96"/>
    <w:rsid w:val="00A773AB"/>
    <w:rsid w:val="00AA786F"/>
    <w:rsid w:val="00AB55C6"/>
    <w:rsid w:val="00AC7EF6"/>
    <w:rsid w:val="00B42463"/>
    <w:rsid w:val="00B90215"/>
    <w:rsid w:val="00BF26D6"/>
    <w:rsid w:val="00C54614"/>
    <w:rsid w:val="00C80046"/>
    <w:rsid w:val="00CB393C"/>
    <w:rsid w:val="00CB75F7"/>
    <w:rsid w:val="00D0702B"/>
    <w:rsid w:val="00D13F96"/>
    <w:rsid w:val="00D544C6"/>
    <w:rsid w:val="00D94ADC"/>
    <w:rsid w:val="00DA4B82"/>
    <w:rsid w:val="00DD79EC"/>
    <w:rsid w:val="00E261AE"/>
    <w:rsid w:val="00E32747"/>
    <w:rsid w:val="00E603BC"/>
    <w:rsid w:val="00EC5345"/>
    <w:rsid w:val="00EE0C8D"/>
    <w:rsid w:val="00F56FD2"/>
    <w:rsid w:val="00F702ED"/>
    <w:rsid w:val="00F95062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4F9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24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3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3BC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3B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44F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74C"/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3073-2275-430C-9925-9AA68F8C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Anna Karska</cp:lastModifiedBy>
  <cp:revision>3</cp:revision>
  <cp:lastPrinted>2023-12-28T12:02:00Z</cp:lastPrinted>
  <dcterms:created xsi:type="dcterms:W3CDTF">2024-01-09T11:33:00Z</dcterms:created>
  <dcterms:modified xsi:type="dcterms:W3CDTF">2024-01-09T11:57:00Z</dcterms:modified>
</cp:coreProperties>
</file>