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00" w:rsidRPr="001E5E00" w:rsidRDefault="001E5E00" w:rsidP="001E5E00">
      <w:pPr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>Nazwa wnioskodawcy, miejscowość i data (należy wypełnić)</w:t>
      </w:r>
    </w:p>
    <w:p w:rsidR="001E5E00" w:rsidRPr="001E5E00" w:rsidRDefault="001E5E00" w:rsidP="001E5E00">
      <w:pPr>
        <w:rPr>
          <w:rFonts w:ascii="Calibri" w:hAnsi="Calibri" w:cs="Calibri"/>
          <w:sz w:val="22"/>
          <w:szCs w:val="22"/>
        </w:rPr>
      </w:pPr>
    </w:p>
    <w:p w:rsidR="001E5E00" w:rsidRPr="001E5E00" w:rsidRDefault="001E5E00" w:rsidP="001E5E00">
      <w:pPr>
        <w:rPr>
          <w:rFonts w:ascii="Calibri" w:hAnsi="Calibri" w:cs="Calibri"/>
          <w:szCs w:val="24"/>
        </w:rPr>
      </w:pPr>
      <w:r w:rsidRPr="001E5E00">
        <w:rPr>
          <w:rFonts w:ascii="Calibri" w:hAnsi="Calibri" w:cs="Calibri"/>
          <w:szCs w:val="24"/>
        </w:rPr>
        <w:t>Regionalny Dyrektor Ochrony Środowiska w Olsztynie</w:t>
      </w:r>
    </w:p>
    <w:p w:rsidR="001E5E00" w:rsidRPr="001E5E00" w:rsidRDefault="001E5E00" w:rsidP="001E5E00">
      <w:pPr>
        <w:rPr>
          <w:rFonts w:ascii="Calibri" w:hAnsi="Calibri" w:cs="Calibri"/>
          <w:szCs w:val="24"/>
        </w:rPr>
      </w:pPr>
      <w:r w:rsidRPr="001E5E00">
        <w:rPr>
          <w:rFonts w:ascii="Calibri" w:hAnsi="Calibri" w:cs="Calibri"/>
          <w:szCs w:val="24"/>
        </w:rPr>
        <w:t>ul. Dworcowa 60</w:t>
      </w:r>
    </w:p>
    <w:p w:rsidR="001E5E00" w:rsidRPr="001E5E00" w:rsidRDefault="001E5E00" w:rsidP="001E5E00">
      <w:pPr>
        <w:rPr>
          <w:rFonts w:ascii="Calibri" w:hAnsi="Calibri" w:cs="Calibri"/>
          <w:szCs w:val="24"/>
        </w:rPr>
      </w:pPr>
      <w:r w:rsidRPr="001E5E00">
        <w:rPr>
          <w:rFonts w:ascii="Calibri" w:hAnsi="Calibri" w:cs="Calibri"/>
          <w:szCs w:val="24"/>
        </w:rPr>
        <w:t>10-437 Olsztyn</w:t>
      </w:r>
    </w:p>
    <w:p w:rsidR="001E5E00" w:rsidRPr="001E5E00" w:rsidRDefault="001E5E00" w:rsidP="001E5E00">
      <w:pPr>
        <w:rPr>
          <w:rFonts w:ascii="Calibri" w:hAnsi="Calibri" w:cs="Calibri"/>
          <w:szCs w:val="24"/>
        </w:rPr>
      </w:pPr>
    </w:p>
    <w:p w:rsidR="001E5E00" w:rsidRPr="001E5E00" w:rsidRDefault="001E5E00" w:rsidP="001E5E00">
      <w:pPr>
        <w:rPr>
          <w:rFonts w:ascii="Calibri" w:hAnsi="Calibri" w:cs="Calibri"/>
          <w:szCs w:val="24"/>
        </w:rPr>
      </w:pPr>
      <w:r w:rsidRPr="001E5E00">
        <w:rPr>
          <w:rFonts w:ascii="Calibri" w:hAnsi="Calibri" w:cs="Calibri"/>
          <w:szCs w:val="24"/>
        </w:rPr>
        <w:t xml:space="preserve">Wniosek o uzgodnienie projektu uchwały sejmiku województwa w sprawie </w:t>
      </w:r>
      <w:r w:rsidRPr="001E5E00">
        <w:rPr>
          <w:rFonts w:ascii="Calibri" w:hAnsi="Calibri" w:cs="Calibri"/>
          <w:szCs w:val="24"/>
        </w:rPr>
        <w:t>likwidacji/zmiany granic obszaru chronionego krajobrazu</w:t>
      </w:r>
    </w:p>
    <w:p w:rsidR="001E5E00" w:rsidRPr="001E5E00" w:rsidRDefault="001E5E00" w:rsidP="001E5E00">
      <w:p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</w:p>
    <w:p w:rsidR="001E5E00" w:rsidRPr="001E5E00" w:rsidRDefault="001E5E00" w:rsidP="001E5E00">
      <w:p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pacing w:val="-1"/>
          <w:sz w:val="22"/>
          <w:szCs w:val="22"/>
        </w:rPr>
        <w:t xml:space="preserve">Nazwa wnioskodawcy (należy wypełnić) </w:t>
      </w:r>
      <w:bookmarkStart w:id="0" w:name="_GoBack"/>
      <w:bookmarkEnd w:id="0"/>
      <w:r w:rsidRPr="001E5E00">
        <w:rPr>
          <w:rFonts w:ascii="Calibri" w:hAnsi="Calibri" w:cs="Calibri"/>
          <w:sz w:val="22"/>
          <w:szCs w:val="22"/>
        </w:rPr>
        <w:t xml:space="preserve">w związku z art. 23 ust. 3 ustawy z dnia </w:t>
      </w:r>
      <w:r w:rsidRPr="001E5E00">
        <w:rPr>
          <w:rFonts w:ascii="Calibri" w:hAnsi="Calibri" w:cs="Calibri"/>
          <w:spacing w:val="-1"/>
          <w:sz w:val="22"/>
          <w:szCs w:val="22"/>
        </w:rPr>
        <w:t xml:space="preserve">16 kwietnia 2004 r. o ochronie przyrody </w:t>
      </w:r>
      <w:r w:rsidRPr="001E5E00">
        <w:rPr>
          <w:rFonts w:ascii="Calibri" w:hAnsi="Calibri" w:cs="Calibri"/>
          <w:bCs/>
          <w:spacing w:val="-1"/>
          <w:sz w:val="22"/>
          <w:szCs w:val="22"/>
        </w:rPr>
        <w:t>(t.j. Dz. U. z 2015 r., poz. 1651)</w:t>
      </w:r>
      <w:r w:rsidRPr="001E5E00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1E5E00">
        <w:rPr>
          <w:rFonts w:ascii="Calibri" w:hAnsi="Calibri" w:cs="Calibri"/>
          <w:sz w:val="22"/>
          <w:szCs w:val="22"/>
        </w:rPr>
        <w:t>zwraca się z prośbą o uzgodnienie projektu uchwały rady gminy (należy wypełnić)</w:t>
      </w:r>
    </w:p>
    <w:p w:rsidR="001E5E00" w:rsidRPr="001E5E00" w:rsidRDefault="001E5E00" w:rsidP="001E5E00">
      <w:pPr>
        <w:rPr>
          <w:rFonts w:ascii="Calibri" w:hAnsi="Calibri" w:cs="Calibri"/>
          <w:sz w:val="22"/>
          <w:szCs w:val="22"/>
        </w:rPr>
      </w:pPr>
    </w:p>
    <w:p w:rsidR="005E2E79" w:rsidRPr="001E5E00" w:rsidRDefault="001E5E00" w:rsidP="001E5E00">
      <w:pPr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>Podpis wnioskodawcy</w:t>
      </w:r>
    </w:p>
    <w:p w:rsidR="005E2E79" w:rsidRPr="001E5E00" w:rsidRDefault="005E2E79" w:rsidP="001E5E00">
      <w:pPr>
        <w:rPr>
          <w:rFonts w:ascii="Calibri" w:hAnsi="Calibri" w:cs="Calibri"/>
          <w:sz w:val="22"/>
          <w:szCs w:val="22"/>
        </w:rPr>
      </w:pPr>
    </w:p>
    <w:p w:rsidR="007E35D7" w:rsidRPr="001E5E00" w:rsidRDefault="00D4796F" w:rsidP="001E5E00">
      <w:pPr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>Załączniki</w:t>
      </w:r>
      <w:r w:rsidR="007E35D7" w:rsidRPr="001E5E00">
        <w:rPr>
          <w:rFonts w:ascii="Calibri" w:hAnsi="Calibri" w:cs="Calibri"/>
          <w:sz w:val="22"/>
          <w:szCs w:val="22"/>
        </w:rPr>
        <w:t>:</w:t>
      </w:r>
    </w:p>
    <w:p w:rsidR="004B0BF5" w:rsidRPr="001E5E00" w:rsidRDefault="00503F8B" w:rsidP="001E5E00">
      <w:pPr>
        <w:pStyle w:val="Akapitzlist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>W przypadku likwidacji obszaru chronionego krajobrazu p</w:t>
      </w:r>
      <w:r w:rsidR="007E35D7" w:rsidRPr="001E5E00">
        <w:rPr>
          <w:rFonts w:ascii="Calibri" w:hAnsi="Calibri" w:cs="Calibri"/>
          <w:sz w:val="22"/>
          <w:szCs w:val="22"/>
        </w:rPr>
        <w:t xml:space="preserve">rojekt </w:t>
      </w:r>
      <w:r w:rsidR="00B20A46" w:rsidRPr="001E5E00">
        <w:rPr>
          <w:rFonts w:ascii="Calibri" w:hAnsi="Calibri" w:cs="Calibri"/>
          <w:sz w:val="22"/>
          <w:szCs w:val="22"/>
        </w:rPr>
        <w:t>u</w:t>
      </w:r>
      <w:r w:rsidR="004D7D50" w:rsidRPr="001E5E00">
        <w:rPr>
          <w:rFonts w:ascii="Calibri" w:hAnsi="Calibri" w:cs="Calibri"/>
          <w:sz w:val="22"/>
          <w:szCs w:val="22"/>
        </w:rPr>
        <w:t xml:space="preserve">chwały </w:t>
      </w:r>
      <w:r w:rsidR="00BF0AD2" w:rsidRPr="001E5E00">
        <w:rPr>
          <w:rFonts w:ascii="Calibri" w:hAnsi="Calibri" w:cs="Calibri"/>
          <w:sz w:val="22"/>
          <w:szCs w:val="22"/>
        </w:rPr>
        <w:t>zawiera</w:t>
      </w:r>
      <w:r w:rsidR="00BB3DB6" w:rsidRPr="001E5E00">
        <w:rPr>
          <w:rFonts w:ascii="Calibri" w:hAnsi="Calibri" w:cs="Calibri"/>
          <w:sz w:val="22"/>
          <w:szCs w:val="22"/>
        </w:rPr>
        <w:t>jący</w:t>
      </w:r>
      <w:r w:rsidR="00F95425" w:rsidRPr="001E5E00">
        <w:rPr>
          <w:rFonts w:ascii="Calibri" w:hAnsi="Calibri" w:cs="Calibri"/>
          <w:sz w:val="22"/>
          <w:szCs w:val="22"/>
        </w:rPr>
        <w:t xml:space="preserve"> w szczególności</w:t>
      </w:r>
      <w:r w:rsidR="00BB3DB6" w:rsidRPr="001E5E00">
        <w:rPr>
          <w:rFonts w:ascii="Calibri" w:hAnsi="Calibri" w:cs="Calibri"/>
          <w:sz w:val="22"/>
          <w:szCs w:val="22"/>
        </w:rPr>
        <w:t>:</w:t>
      </w:r>
    </w:p>
    <w:p w:rsidR="00B31910" w:rsidRPr="001E5E00" w:rsidRDefault="00D763B3" w:rsidP="001E5E00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>W</w:t>
      </w:r>
      <w:r w:rsidR="00B31910" w:rsidRPr="001E5E00">
        <w:rPr>
          <w:rFonts w:ascii="Calibri" w:hAnsi="Calibri" w:cs="Calibri"/>
          <w:sz w:val="22"/>
          <w:szCs w:val="22"/>
        </w:rPr>
        <w:t>skazanie wytracanego aktu prawa miejscowego</w:t>
      </w:r>
      <w:r w:rsidR="00D173A0" w:rsidRPr="001E5E00">
        <w:rPr>
          <w:rFonts w:ascii="Calibri" w:hAnsi="Calibri" w:cs="Calibri"/>
          <w:sz w:val="22"/>
          <w:szCs w:val="22"/>
        </w:rPr>
        <w:t xml:space="preserve"> dla </w:t>
      </w:r>
      <w:r w:rsidR="00B31910" w:rsidRPr="001E5E00">
        <w:rPr>
          <w:rFonts w:ascii="Calibri" w:hAnsi="Calibri" w:cs="Calibri"/>
          <w:sz w:val="22"/>
          <w:szCs w:val="22"/>
        </w:rPr>
        <w:t>likwidowanego obszaru chronionego krajobrazu</w:t>
      </w:r>
      <w:r w:rsidRPr="001E5E00">
        <w:rPr>
          <w:rFonts w:ascii="Calibri" w:hAnsi="Calibri" w:cs="Calibri"/>
          <w:sz w:val="22"/>
          <w:szCs w:val="22"/>
        </w:rPr>
        <w:t>.</w:t>
      </w:r>
    </w:p>
    <w:p w:rsidR="00B31910" w:rsidRPr="001E5E00" w:rsidRDefault="00D763B3" w:rsidP="001E5E00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>U</w:t>
      </w:r>
      <w:r w:rsidR="00B31910" w:rsidRPr="001E5E00">
        <w:rPr>
          <w:rFonts w:ascii="Calibri" w:hAnsi="Calibri" w:cs="Calibri"/>
          <w:sz w:val="22"/>
          <w:szCs w:val="22"/>
        </w:rPr>
        <w:t>zasadnienie,</w:t>
      </w:r>
      <w:r w:rsidR="00EE1BE0" w:rsidRPr="001E5E00">
        <w:rPr>
          <w:rFonts w:ascii="Calibri" w:hAnsi="Calibri" w:cs="Calibri"/>
          <w:sz w:val="22"/>
          <w:szCs w:val="22"/>
        </w:rPr>
        <w:t xml:space="preserve"> </w:t>
      </w:r>
      <w:r w:rsidR="00B31910" w:rsidRPr="001E5E00">
        <w:rPr>
          <w:rFonts w:ascii="Calibri" w:hAnsi="Calibri" w:cs="Calibri"/>
          <w:sz w:val="22"/>
          <w:szCs w:val="22"/>
        </w:rPr>
        <w:t>ocenę skutków regulacji.</w:t>
      </w:r>
    </w:p>
    <w:p w:rsidR="00E63430" w:rsidRPr="001E5E00" w:rsidRDefault="0065706D" w:rsidP="001E5E00">
      <w:pPr>
        <w:pStyle w:val="Akapitzlist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 xml:space="preserve">W przypadku </w:t>
      </w:r>
      <w:r w:rsidR="00B31910" w:rsidRPr="001E5E00">
        <w:rPr>
          <w:rFonts w:ascii="Calibri" w:hAnsi="Calibri" w:cs="Calibri"/>
          <w:sz w:val="22"/>
          <w:szCs w:val="22"/>
        </w:rPr>
        <w:t>zmiany granic</w:t>
      </w:r>
      <w:r w:rsidR="00E63430" w:rsidRPr="001E5E00">
        <w:rPr>
          <w:rFonts w:ascii="Calibri" w:hAnsi="Calibri" w:cs="Calibri"/>
          <w:sz w:val="22"/>
          <w:szCs w:val="22"/>
        </w:rPr>
        <w:t xml:space="preserve"> obszaru </w:t>
      </w:r>
      <w:r w:rsidR="00A358F5" w:rsidRPr="001E5E00">
        <w:rPr>
          <w:rFonts w:ascii="Calibri" w:hAnsi="Calibri" w:cs="Calibri"/>
          <w:sz w:val="22"/>
          <w:szCs w:val="22"/>
        </w:rPr>
        <w:t>ochronionego krajobrazu</w:t>
      </w:r>
      <w:r w:rsidRPr="001E5E00">
        <w:rPr>
          <w:rFonts w:ascii="Calibri" w:hAnsi="Calibri" w:cs="Calibri"/>
          <w:sz w:val="22"/>
          <w:szCs w:val="22"/>
        </w:rPr>
        <w:t xml:space="preserve"> projekt uchwały </w:t>
      </w:r>
      <w:r w:rsidR="00503F8B" w:rsidRPr="001E5E00">
        <w:rPr>
          <w:rFonts w:ascii="Calibri" w:hAnsi="Calibri" w:cs="Calibri"/>
          <w:sz w:val="22"/>
          <w:szCs w:val="22"/>
        </w:rPr>
        <w:t>zawierający w</w:t>
      </w:r>
      <w:r w:rsidR="00A358F5" w:rsidRPr="001E5E00">
        <w:rPr>
          <w:rFonts w:ascii="Calibri" w:hAnsi="Calibri" w:cs="Calibri"/>
          <w:sz w:val="22"/>
          <w:szCs w:val="22"/>
        </w:rPr>
        <w:t xml:space="preserve"> szczególności</w:t>
      </w:r>
      <w:r w:rsidRPr="001E5E00">
        <w:rPr>
          <w:rFonts w:ascii="Calibri" w:hAnsi="Calibri" w:cs="Calibri"/>
          <w:sz w:val="22"/>
          <w:szCs w:val="22"/>
        </w:rPr>
        <w:t>:</w:t>
      </w:r>
    </w:p>
    <w:p w:rsidR="00B31910" w:rsidRPr="001E5E00" w:rsidRDefault="00D763B3" w:rsidP="001E5E00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>W</w:t>
      </w:r>
      <w:r w:rsidR="00B31910" w:rsidRPr="001E5E00">
        <w:rPr>
          <w:rFonts w:ascii="Calibri" w:hAnsi="Calibri" w:cs="Calibri"/>
          <w:sz w:val="22"/>
          <w:szCs w:val="22"/>
        </w:rPr>
        <w:t xml:space="preserve">skazanie obowiązującego aktu prawa miejscowego </w:t>
      </w:r>
      <w:r w:rsidR="00503F8B" w:rsidRPr="001E5E00">
        <w:rPr>
          <w:rFonts w:ascii="Calibri" w:hAnsi="Calibri" w:cs="Calibri"/>
          <w:sz w:val="22"/>
          <w:szCs w:val="22"/>
        </w:rPr>
        <w:t>dla</w:t>
      </w:r>
      <w:r w:rsidRPr="001E5E00">
        <w:rPr>
          <w:rFonts w:ascii="Calibri" w:hAnsi="Calibri" w:cs="Calibri"/>
          <w:sz w:val="22"/>
          <w:szCs w:val="22"/>
        </w:rPr>
        <w:t xml:space="preserve"> obszaru chronionego krajobrazu.</w:t>
      </w:r>
    </w:p>
    <w:p w:rsidR="00B31910" w:rsidRPr="001E5E00" w:rsidRDefault="00D763B3" w:rsidP="001E5E00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>W</w:t>
      </w:r>
      <w:r w:rsidR="00B31910" w:rsidRPr="001E5E00">
        <w:rPr>
          <w:rFonts w:ascii="Calibri" w:hAnsi="Calibri" w:cs="Calibri"/>
          <w:sz w:val="22"/>
          <w:szCs w:val="22"/>
        </w:rPr>
        <w:t>skazanie zakresu zmiany w obowiązującym akcie prawa miejscowego</w:t>
      </w:r>
      <w:r w:rsidRPr="001E5E00">
        <w:rPr>
          <w:rFonts w:ascii="Calibri" w:hAnsi="Calibri" w:cs="Calibri"/>
          <w:sz w:val="22"/>
          <w:szCs w:val="22"/>
        </w:rPr>
        <w:t>,</w:t>
      </w:r>
      <w:r w:rsidR="00B31910" w:rsidRPr="001E5E00">
        <w:rPr>
          <w:rFonts w:ascii="Calibri" w:hAnsi="Calibri" w:cs="Calibri"/>
          <w:sz w:val="22"/>
          <w:szCs w:val="22"/>
        </w:rPr>
        <w:t xml:space="preserve"> w szczególności aktualną powierzchnię całkowitą, aktualny przebieg granicy w formie załącznika mapowego do projektu uchwały,</w:t>
      </w:r>
      <w:r w:rsidRPr="001E5E00">
        <w:rPr>
          <w:rFonts w:ascii="Calibri" w:hAnsi="Calibri" w:cs="Calibri"/>
          <w:sz w:val="22"/>
          <w:szCs w:val="22"/>
        </w:rPr>
        <w:t xml:space="preserve"> ewentualne zmiany dot. zakazów.</w:t>
      </w:r>
    </w:p>
    <w:p w:rsidR="00B31910" w:rsidRPr="001E5E00" w:rsidRDefault="00D763B3" w:rsidP="001E5E00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>U</w:t>
      </w:r>
      <w:r w:rsidR="00B31910" w:rsidRPr="001E5E00">
        <w:rPr>
          <w:rFonts w:ascii="Calibri" w:hAnsi="Calibri" w:cs="Calibri"/>
          <w:sz w:val="22"/>
          <w:szCs w:val="22"/>
        </w:rPr>
        <w:t>zasadnienie,</w:t>
      </w:r>
      <w:r w:rsidR="0093634E" w:rsidRPr="001E5E00">
        <w:rPr>
          <w:rFonts w:ascii="Calibri" w:hAnsi="Calibri" w:cs="Calibri"/>
          <w:sz w:val="22"/>
          <w:szCs w:val="22"/>
        </w:rPr>
        <w:t xml:space="preserve"> </w:t>
      </w:r>
      <w:r w:rsidR="00B31910" w:rsidRPr="001E5E00">
        <w:rPr>
          <w:rFonts w:ascii="Calibri" w:hAnsi="Calibri" w:cs="Calibri"/>
          <w:sz w:val="22"/>
          <w:szCs w:val="22"/>
        </w:rPr>
        <w:t>ocenę skutków regulacji.</w:t>
      </w:r>
    </w:p>
    <w:p w:rsidR="00EF6A85" w:rsidRPr="001E5E00" w:rsidRDefault="00EF6A85" w:rsidP="001E5E00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1E5E00">
        <w:rPr>
          <w:rFonts w:cs="Calibri"/>
        </w:rPr>
        <w:t>Dokum</w:t>
      </w:r>
      <w:r w:rsidR="00BE73C6" w:rsidRPr="001E5E00">
        <w:rPr>
          <w:rFonts w:cs="Calibri"/>
        </w:rPr>
        <w:t>ent</w:t>
      </w:r>
      <w:r w:rsidR="00834C8A" w:rsidRPr="001E5E00">
        <w:rPr>
          <w:rFonts w:cs="Calibri"/>
        </w:rPr>
        <w:t>acja</w:t>
      </w:r>
      <w:r w:rsidR="00D173A0" w:rsidRPr="001E5E00">
        <w:rPr>
          <w:rFonts w:cs="Calibri"/>
        </w:rPr>
        <w:t xml:space="preserve"> umożliwiająca ocenę zasadności </w:t>
      </w:r>
      <w:r w:rsidR="0065706D" w:rsidRPr="001E5E00">
        <w:rPr>
          <w:rFonts w:cs="Calibri"/>
        </w:rPr>
        <w:t>wniosku</w:t>
      </w:r>
      <w:r w:rsidR="00503F8B" w:rsidRPr="001E5E00">
        <w:rPr>
          <w:rFonts w:cs="Calibri"/>
        </w:rPr>
        <w:t xml:space="preserve"> dot</w:t>
      </w:r>
      <w:r w:rsidR="00D173A0" w:rsidRPr="001E5E00">
        <w:rPr>
          <w:rFonts w:cs="Calibri"/>
        </w:rPr>
        <w:t>yczącego</w:t>
      </w:r>
      <w:r w:rsidR="00503F8B" w:rsidRPr="001E5E00">
        <w:rPr>
          <w:rFonts w:cs="Calibri"/>
        </w:rPr>
        <w:t xml:space="preserve"> likwidacji/zmiany granic obszaru chronionego krajobrazu</w:t>
      </w:r>
      <w:r w:rsidRPr="001E5E00">
        <w:rPr>
          <w:rFonts w:cs="Calibri"/>
        </w:rPr>
        <w:t>:</w:t>
      </w:r>
    </w:p>
    <w:p w:rsidR="00C26975" w:rsidRPr="001E5E00" w:rsidRDefault="00D763B3" w:rsidP="001E5E00">
      <w:pPr>
        <w:numPr>
          <w:ilvl w:val="1"/>
          <w:numId w:val="23"/>
        </w:numPr>
        <w:suppressAutoHyphens w:val="0"/>
        <w:overflowPunct/>
        <w:autoSpaceDE/>
        <w:ind w:left="709" w:hanging="349"/>
        <w:textAlignment w:val="auto"/>
        <w:rPr>
          <w:rFonts w:ascii="Calibri" w:hAnsi="Calibri" w:cs="Calibri"/>
          <w:sz w:val="22"/>
          <w:szCs w:val="22"/>
        </w:rPr>
      </w:pPr>
      <w:r w:rsidRPr="001E5E00">
        <w:rPr>
          <w:rFonts w:ascii="Calibri" w:hAnsi="Calibri" w:cs="Calibri"/>
          <w:sz w:val="22"/>
          <w:szCs w:val="22"/>
        </w:rPr>
        <w:t>O</w:t>
      </w:r>
      <w:r w:rsidR="00C64DBC" w:rsidRPr="001E5E00">
        <w:rPr>
          <w:rFonts w:ascii="Calibri" w:hAnsi="Calibri" w:cs="Calibri"/>
          <w:sz w:val="22"/>
          <w:szCs w:val="22"/>
        </w:rPr>
        <w:t>cena</w:t>
      </w:r>
      <w:r w:rsidR="002A6519" w:rsidRPr="001E5E00">
        <w:rPr>
          <w:rFonts w:ascii="Calibri" w:hAnsi="Calibri" w:cs="Calibri"/>
          <w:sz w:val="22"/>
          <w:szCs w:val="22"/>
        </w:rPr>
        <w:t xml:space="preserve"> </w:t>
      </w:r>
      <w:r w:rsidR="00B31910" w:rsidRPr="001E5E00">
        <w:rPr>
          <w:rFonts w:ascii="Calibri" w:hAnsi="Calibri" w:cs="Calibri"/>
          <w:sz w:val="22"/>
          <w:szCs w:val="22"/>
        </w:rPr>
        <w:t>dot. bezpowrotnej utraty wyróżniającego się krajobrazu o zróżnicowanych ekosystemach i możliwości zaspokajania potrzeb związanych z turystyką i wypoczynkiem</w:t>
      </w:r>
      <w:r w:rsidR="00C67D2C" w:rsidRPr="001E5E00">
        <w:rPr>
          <w:rFonts w:ascii="Calibri" w:hAnsi="Calibri" w:cs="Calibri"/>
          <w:sz w:val="22"/>
          <w:szCs w:val="22"/>
        </w:rPr>
        <w:t xml:space="preserve"> dla obszarów projektowanych do wyłączenia spod ochrony (należy podać wykonawcę oraz</w:t>
      </w:r>
      <w:r w:rsidRPr="001E5E00">
        <w:rPr>
          <w:rFonts w:ascii="Calibri" w:hAnsi="Calibri" w:cs="Calibri"/>
          <w:sz w:val="22"/>
          <w:szCs w:val="22"/>
        </w:rPr>
        <w:t xml:space="preserve"> termin wykonania dokumentacji).</w:t>
      </w:r>
    </w:p>
    <w:p w:rsidR="009B4524" w:rsidRPr="001E5E00" w:rsidRDefault="00D763B3" w:rsidP="001E5E00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1E5E00">
        <w:rPr>
          <w:rFonts w:cs="Calibri"/>
        </w:rPr>
        <w:t>D</w:t>
      </w:r>
      <w:r w:rsidR="00C26975" w:rsidRPr="001E5E00">
        <w:rPr>
          <w:rFonts w:cs="Calibri"/>
        </w:rPr>
        <w:t>okumentacj</w:t>
      </w:r>
      <w:r w:rsidR="00D4796F" w:rsidRPr="001E5E00">
        <w:rPr>
          <w:rFonts w:cs="Calibri"/>
        </w:rPr>
        <w:t>a</w:t>
      </w:r>
      <w:r w:rsidR="00C26975" w:rsidRPr="001E5E00">
        <w:rPr>
          <w:rFonts w:cs="Calibri"/>
        </w:rPr>
        <w:t xml:space="preserve"> fotograficzn</w:t>
      </w:r>
      <w:r w:rsidR="00D4796F" w:rsidRPr="001E5E00">
        <w:rPr>
          <w:rFonts w:cs="Calibri"/>
        </w:rPr>
        <w:t>a</w:t>
      </w:r>
      <w:r w:rsidR="00C26975" w:rsidRPr="001E5E00">
        <w:rPr>
          <w:rFonts w:cs="Calibri"/>
        </w:rPr>
        <w:t xml:space="preserve"> </w:t>
      </w:r>
      <w:r w:rsidR="00B31910" w:rsidRPr="001E5E00">
        <w:rPr>
          <w:rFonts w:cs="Calibri"/>
        </w:rPr>
        <w:t xml:space="preserve">dla obszarów projektowanych do wyłączenia spod ochrony </w:t>
      </w:r>
      <w:r w:rsidR="00C26975" w:rsidRPr="001E5E00">
        <w:rPr>
          <w:rFonts w:cs="Calibri"/>
        </w:rPr>
        <w:t>(</w:t>
      </w:r>
      <w:r w:rsidR="001D0053" w:rsidRPr="001E5E00">
        <w:rPr>
          <w:rFonts w:cs="Calibri"/>
          <w:lang w:val="pl-PL"/>
        </w:rPr>
        <w:t xml:space="preserve">czytelne </w:t>
      </w:r>
      <w:r w:rsidR="00C26975" w:rsidRPr="001E5E00">
        <w:rPr>
          <w:rFonts w:cs="Calibri"/>
        </w:rPr>
        <w:t>zdjęcia kolorowe ze wskazaniem terminu wykonania).</w:t>
      </w:r>
    </w:p>
    <w:sectPr w:rsidR="009B4524" w:rsidRPr="001E5E00" w:rsidSect="004566A8">
      <w:footnotePr>
        <w:pos w:val="beneathText"/>
      </w:footnotePr>
      <w:pgSz w:w="11905" w:h="16837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AB6" w:rsidRDefault="00BF7AB6" w:rsidP="00624562">
      <w:r>
        <w:separator/>
      </w:r>
    </w:p>
  </w:endnote>
  <w:endnote w:type="continuationSeparator" w:id="0">
    <w:p w:rsidR="00BF7AB6" w:rsidRDefault="00BF7AB6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AB6" w:rsidRDefault="00BF7AB6" w:rsidP="00624562">
      <w:r>
        <w:separator/>
      </w:r>
    </w:p>
  </w:footnote>
  <w:footnote w:type="continuationSeparator" w:id="0">
    <w:p w:rsidR="00BF7AB6" w:rsidRDefault="00BF7AB6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7C24472"/>
    <w:multiLevelType w:val="hybridMultilevel"/>
    <w:tmpl w:val="3B1E5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7"/>
  </w:num>
  <w:num w:numId="7">
    <w:abstractNumId w:val="12"/>
  </w:num>
  <w:num w:numId="8">
    <w:abstractNumId w:val="5"/>
  </w:num>
  <w:num w:numId="9">
    <w:abstractNumId w:val="18"/>
  </w:num>
  <w:num w:numId="10">
    <w:abstractNumId w:val="29"/>
  </w:num>
  <w:num w:numId="11">
    <w:abstractNumId w:val="14"/>
  </w:num>
  <w:num w:numId="12">
    <w:abstractNumId w:val="7"/>
  </w:num>
  <w:num w:numId="13">
    <w:abstractNumId w:val="15"/>
  </w:num>
  <w:num w:numId="14">
    <w:abstractNumId w:val="8"/>
  </w:num>
  <w:num w:numId="15">
    <w:abstractNumId w:val="26"/>
  </w:num>
  <w:num w:numId="16">
    <w:abstractNumId w:val="25"/>
  </w:num>
  <w:num w:numId="17">
    <w:abstractNumId w:val="6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4"/>
  </w:num>
  <w:num w:numId="23">
    <w:abstractNumId w:val="28"/>
  </w:num>
  <w:num w:numId="24">
    <w:abstractNumId w:val="20"/>
  </w:num>
  <w:num w:numId="25">
    <w:abstractNumId w:val="13"/>
  </w:num>
  <w:num w:numId="26">
    <w:abstractNumId w:val="24"/>
  </w:num>
  <w:num w:numId="27">
    <w:abstractNumId w:val="10"/>
  </w:num>
  <w:num w:numId="28">
    <w:abstractNumId w:val="27"/>
  </w:num>
  <w:num w:numId="29">
    <w:abstractNumId w:val="2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8A"/>
    <w:rsid w:val="000123E6"/>
    <w:rsid w:val="00015F69"/>
    <w:rsid w:val="00016483"/>
    <w:rsid w:val="000178EB"/>
    <w:rsid w:val="00030CA0"/>
    <w:rsid w:val="00045338"/>
    <w:rsid w:val="00055645"/>
    <w:rsid w:val="00055A8D"/>
    <w:rsid w:val="00064E81"/>
    <w:rsid w:val="00074E7E"/>
    <w:rsid w:val="000B4799"/>
    <w:rsid w:val="000B4A9D"/>
    <w:rsid w:val="000B6C98"/>
    <w:rsid w:val="000C01FA"/>
    <w:rsid w:val="000C473B"/>
    <w:rsid w:val="000D1044"/>
    <w:rsid w:val="000D2953"/>
    <w:rsid w:val="000F2DA4"/>
    <w:rsid w:val="00103026"/>
    <w:rsid w:val="001116FF"/>
    <w:rsid w:val="0011478B"/>
    <w:rsid w:val="00116F65"/>
    <w:rsid w:val="00117345"/>
    <w:rsid w:val="00156076"/>
    <w:rsid w:val="001619D0"/>
    <w:rsid w:val="001754C1"/>
    <w:rsid w:val="00180961"/>
    <w:rsid w:val="001867E3"/>
    <w:rsid w:val="001A3490"/>
    <w:rsid w:val="001A615E"/>
    <w:rsid w:val="001A7D07"/>
    <w:rsid w:val="001B1C2F"/>
    <w:rsid w:val="001B5B57"/>
    <w:rsid w:val="001B7DA8"/>
    <w:rsid w:val="001C1A79"/>
    <w:rsid w:val="001C3E30"/>
    <w:rsid w:val="001D0053"/>
    <w:rsid w:val="001D3C8C"/>
    <w:rsid w:val="001E0503"/>
    <w:rsid w:val="001E4220"/>
    <w:rsid w:val="001E5293"/>
    <w:rsid w:val="001E5E00"/>
    <w:rsid w:val="001F328A"/>
    <w:rsid w:val="002020B0"/>
    <w:rsid w:val="002101A8"/>
    <w:rsid w:val="00224A7F"/>
    <w:rsid w:val="00226D84"/>
    <w:rsid w:val="00232A27"/>
    <w:rsid w:val="00235BD7"/>
    <w:rsid w:val="00236A4C"/>
    <w:rsid w:val="002420D9"/>
    <w:rsid w:val="002548D2"/>
    <w:rsid w:val="002655AB"/>
    <w:rsid w:val="002660E1"/>
    <w:rsid w:val="002724C7"/>
    <w:rsid w:val="00280771"/>
    <w:rsid w:val="00281886"/>
    <w:rsid w:val="002A608C"/>
    <w:rsid w:val="002A6519"/>
    <w:rsid w:val="002B4B29"/>
    <w:rsid w:val="002C6E8A"/>
    <w:rsid w:val="002D064A"/>
    <w:rsid w:val="002D0AD0"/>
    <w:rsid w:val="002E614F"/>
    <w:rsid w:val="002F34A7"/>
    <w:rsid w:val="003222FE"/>
    <w:rsid w:val="00323974"/>
    <w:rsid w:val="003402E6"/>
    <w:rsid w:val="00346E66"/>
    <w:rsid w:val="003543E5"/>
    <w:rsid w:val="003662D7"/>
    <w:rsid w:val="00366CE3"/>
    <w:rsid w:val="00366DBC"/>
    <w:rsid w:val="00371993"/>
    <w:rsid w:val="0037253B"/>
    <w:rsid w:val="003769C7"/>
    <w:rsid w:val="0038684F"/>
    <w:rsid w:val="003C333B"/>
    <w:rsid w:val="003C35ED"/>
    <w:rsid w:val="003D122D"/>
    <w:rsid w:val="003E1CD2"/>
    <w:rsid w:val="00400439"/>
    <w:rsid w:val="004151D8"/>
    <w:rsid w:val="004566A8"/>
    <w:rsid w:val="00470AE8"/>
    <w:rsid w:val="004716BB"/>
    <w:rsid w:val="00471928"/>
    <w:rsid w:val="00481531"/>
    <w:rsid w:val="00486414"/>
    <w:rsid w:val="00486BB1"/>
    <w:rsid w:val="00490F56"/>
    <w:rsid w:val="0049476C"/>
    <w:rsid w:val="004A31C8"/>
    <w:rsid w:val="004B0BF5"/>
    <w:rsid w:val="004C0C53"/>
    <w:rsid w:val="004C31F4"/>
    <w:rsid w:val="004D7D50"/>
    <w:rsid w:val="004E74C5"/>
    <w:rsid w:val="004F01F3"/>
    <w:rsid w:val="00503F8B"/>
    <w:rsid w:val="005068A3"/>
    <w:rsid w:val="005114A9"/>
    <w:rsid w:val="00521F2B"/>
    <w:rsid w:val="005230F4"/>
    <w:rsid w:val="00532899"/>
    <w:rsid w:val="0053334E"/>
    <w:rsid w:val="00563F78"/>
    <w:rsid w:val="00576EC5"/>
    <w:rsid w:val="00590987"/>
    <w:rsid w:val="005E1BB6"/>
    <w:rsid w:val="005E2E79"/>
    <w:rsid w:val="005E7AA7"/>
    <w:rsid w:val="0060140A"/>
    <w:rsid w:val="00601556"/>
    <w:rsid w:val="00624562"/>
    <w:rsid w:val="00636286"/>
    <w:rsid w:val="00641A06"/>
    <w:rsid w:val="006442E0"/>
    <w:rsid w:val="0064491C"/>
    <w:rsid w:val="00652087"/>
    <w:rsid w:val="00652E15"/>
    <w:rsid w:val="00655F8A"/>
    <w:rsid w:val="0065706D"/>
    <w:rsid w:val="00677F0A"/>
    <w:rsid w:val="00692A15"/>
    <w:rsid w:val="006B258F"/>
    <w:rsid w:val="006B3A27"/>
    <w:rsid w:val="006D0505"/>
    <w:rsid w:val="006E5FDB"/>
    <w:rsid w:val="006E6698"/>
    <w:rsid w:val="006F0C34"/>
    <w:rsid w:val="00713012"/>
    <w:rsid w:val="0073409F"/>
    <w:rsid w:val="0073623E"/>
    <w:rsid w:val="00751DEA"/>
    <w:rsid w:val="00772CC2"/>
    <w:rsid w:val="007732E4"/>
    <w:rsid w:val="00786930"/>
    <w:rsid w:val="007A1D0E"/>
    <w:rsid w:val="007C0EB1"/>
    <w:rsid w:val="007C73DD"/>
    <w:rsid w:val="007E35D7"/>
    <w:rsid w:val="007F74EC"/>
    <w:rsid w:val="00803721"/>
    <w:rsid w:val="00826257"/>
    <w:rsid w:val="00834C8A"/>
    <w:rsid w:val="0083577B"/>
    <w:rsid w:val="00841C97"/>
    <w:rsid w:val="00842B0F"/>
    <w:rsid w:val="00842F70"/>
    <w:rsid w:val="0086037C"/>
    <w:rsid w:val="0089182A"/>
    <w:rsid w:val="008B249F"/>
    <w:rsid w:val="008E25E2"/>
    <w:rsid w:val="0093634E"/>
    <w:rsid w:val="0094436E"/>
    <w:rsid w:val="00953B93"/>
    <w:rsid w:val="0096321E"/>
    <w:rsid w:val="00965928"/>
    <w:rsid w:val="0096749B"/>
    <w:rsid w:val="00985B45"/>
    <w:rsid w:val="0099766B"/>
    <w:rsid w:val="009B4524"/>
    <w:rsid w:val="009B560F"/>
    <w:rsid w:val="009B5737"/>
    <w:rsid w:val="009E725E"/>
    <w:rsid w:val="00A0355A"/>
    <w:rsid w:val="00A14B2B"/>
    <w:rsid w:val="00A2500F"/>
    <w:rsid w:val="00A358F5"/>
    <w:rsid w:val="00A37538"/>
    <w:rsid w:val="00A45BE6"/>
    <w:rsid w:val="00A53C94"/>
    <w:rsid w:val="00A573E7"/>
    <w:rsid w:val="00A86F2E"/>
    <w:rsid w:val="00AA0B7A"/>
    <w:rsid w:val="00AA5772"/>
    <w:rsid w:val="00AC5809"/>
    <w:rsid w:val="00AD6BD8"/>
    <w:rsid w:val="00AF7076"/>
    <w:rsid w:val="00B02C02"/>
    <w:rsid w:val="00B02E04"/>
    <w:rsid w:val="00B20A46"/>
    <w:rsid w:val="00B31910"/>
    <w:rsid w:val="00B6103C"/>
    <w:rsid w:val="00B76094"/>
    <w:rsid w:val="00B8318A"/>
    <w:rsid w:val="00B845DB"/>
    <w:rsid w:val="00B972B2"/>
    <w:rsid w:val="00BB3DB6"/>
    <w:rsid w:val="00BC7C9C"/>
    <w:rsid w:val="00BD346B"/>
    <w:rsid w:val="00BE73C6"/>
    <w:rsid w:val="00BF0AD2"/>
    <w:rsid w:val="00BF7AB6"/>
    <w:rsid w:val="00C05D87"/>
    <w:rsid w:val="00C129A9"/>
    <w:rsid w:val="00C2192F"/>
    <w:rsid w:val="00C238F4"/>
    <w:rsid w:val="00C26975"/>
    <w:rsid w:val="00C303C0"/>
    <w:rsid w:val="00C34A14"/>
    <w:rsid w:val="00C45F6F"/>
    <w:rsid w:val="00C46207"/>
    <w:rsid w:val="00C51F21"/>
    <w:rsid w:val="00C5252E"/>
    <w:rsid w:val="00C64DBC"/>
    <w:rsid w:val="00C67D2C"/>
    <w:rsid w:val="00CA01D4"/>
    <w:rsid w:val="00CC136D"/>
    <w:rsid w:val="00CE274C"/>
    <w:rsid w:val="00CE4758"/>
    <w:rsid w:val="00CE6389"/>
    <w:rsid w:val="00CE7FCF"/>
    <w:rsid w:val="00CF617F"/>
    <w:rsid w:val="00D05CAD"/>
    <w:rsid w:val="00D05E81"/>
    <w:rsid w:val="00D173A0"/>
    <w:rsid w:val="00D23A65"/>
    <w:rsid w:val="00D47209"/>
    <w:rsid w:val="00D4796F"/>
    <w:rsid w:val="00D52E62"/>
    <w:rsid w:val="00D65C8F"/>
    <w:rsid w:val="00D74D51"/>
    <w:rsid w:val="00D758FF"/>
    <w:rsid w:val="00D763B3"/>
    <w:rsid w:val="00D946C6"/>
    <w:rsid w:val="00DB0B1D"/>
    <w:rsid w:val="00DC068A"/>
    <w:rsid w:val="00DC634D"/>
    <w:rsid w:val="00DD565C"/>
    <w:rsid w:val="00E10107"/>
    <w:rsid w:val="00E63430"/>
    <w:rsid w:val="00E77579"/>
    <w:rsid w:val="00E90CFE"/>
    <w:rsid w:val="00E97F55"/>
    <w:rsid w:val="00EA1017"/>
    <w:rsid w:val="00EA5155"/>
    <w:rsid w:val="00ED785E"/>
    <w:rsid w:val="00EE1BE0"/>
    <w:rsid w:val="00EF0BFD"/>
    <w:rsid w:val="00EF6A85"/>
    <w:rsid w:val="00F247BB"/>
    <w:rsid w:val="00F419E2"/>
    <w:rsid w:val="00F573EB"/>
    <w:rsid w:val="00F74563"/>
    <w:rsid w:val="00F918C7"/>
    <w:rsid w:val="00F95425"/>
    <w:rsid w:val="00F9771C"/>
    <w:rsid w:val="00FA260D"/>
    <w:rsid w:val="00FB3FEA"/>
    <w:rsid w:val="00FC3AB9"/>
    <w:rsid w:val="00FD4CCA"/>
    <w:rsid w:val="00FE6320"/>
    <w:rsid w:val="00FE7525"/>
    <w:rsid w:val="00FF6E67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C4C9B-9672-4D2A-A19C-73D4D6A5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styleId="Mapadokumentu">
    <w:name w:val="Document Map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F0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F0C34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Ministerstwo Środowiska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ebalc</dc:creator>
  <cp:keywords/>
  <cp:lastModifiedBy>Iwona Bobek</cp:lastModifiedBy>
  <cp:revision>3</cp:revision>
  <cp:lastPrinted>2011-02-07T06:44:00Z</cp:lastPrinted>
  <dcterms:created xsi:type="dcterms:W3CDTF">2020-09-08T09:05:00Z</dcterms:created>
  <dcterms:modified xsi:type="dcterms:W3CDTF">2020-09-08T11:04:00Z</dcterms:modified>
</cp:coreProperties>
</file>