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043E3" w14:textId="1D8209D8" w:rsidR="00C203B5" w:rsidRPr="004E2CAF" w:rsidRDefault="00BD200D" w:rsidP="004E2CAF">
      <w:pPr>
        <w:spacing w:before="0" w:after="0" w:line="288" w:lineRule="auto"/>
        <w:rPr>
          <w:rFonts w:eastAsia="Aptos" w:cs="Times New Roman"/>
        </w:rPr>
      </w:pPr>
      <w:r>
        <w:rPr>
          <w:rFonts w:eastAsia="Aptos" w:cs="Times New Roman"/>
        </w:rPr>
        <w:t>Kolno</w:t>
      </w:r>
      <w:r w:rsidRPr="004E2CAF">
        <w:rPr>
          <w:rFonts w:eastAsia="Aptos" w:cs="Times New Roman"/>
        </w:rPr>
        <w:t xml:space="preserve">, </w:t>
      </w:r>
      <w:bookmarkStart w:id="0" w:name="ezdDataPodpisu"/>
      <w:r w:rsidR="00E44188">
        <w:rPr>
          <w:rFonts w:eastAsia="Aptos" w:cs="Times New Roman"/>
        </w:rPr>
        <w:t>22 czerwca</w:t>
      </w:r>
      <w:r w:rsidR="00855E9D">
        <w:rPr>
          <w:rFonts w:eastAsia="Aptos" w:cs="Times New Roman"/>
        </w:rPr>
        <w:t xml:space="preserve"> 2026</w:t>
      </w:r>
      <w:bookmarkEnd w:id="0"/>
      <w:r w:rsidR="00855E9D">
        <w:rPr>
          <w:rFonts w:eastAsia="Aptos" w:cs="Times New Roman"/>
        </w:rPr>
        <w:t xml:space="preserve"> </w:t>
      </w:r>
      <w:r w:rsidRPr="004E2CAF">
        <w:rPr>
          <w:rFonts w:eastAsia="Aptos" w:cs="Times New Roman"/>
        </w:rPr>
        <w:t>r.</w:t>
      </w:r>
    </w:p>
    <w:p w14:paraId="08792353" w14:textId="0238963F" w:rsidR="00C203B5" w:rsidRPr="004E2CAF" w:rsidRDefault="00BD200D" w:rsidP="004E2CAF">
      <w:pPr>
        <w:spacing w:before="0" w:after="0" w:line="288" w:lineRule="auto"/>
        <w:rPr>
          <w:rFonts w:eastAsia="Aptos" w:cs="Times New Roman"/>
        </w:rPr>
      </w:pPr>
      <w:r w:rsidRPr="004E2CAF">
        <w:rPr>
          <w:rFonts w:eastAsia="Aptos" w:cs="Times New Roman"/>
        </w:rPr>
        <w:t xml:space="preserve">Znak sprawy: </w:t>
      </w:r>
      <w:bookmarkStart w:id="1" w:name="ezdSprawaZnak"/>
      <w:r w:rsidRPr="004E2CAF">
        <w:rPr>
          <w:rFonts w:eastAsia="Aptos" w:cs="Times New Roman"/>
        </w:rPr>
        <w:t>HK.9020</w:t>
      </w:r>
      <w:r w:rsidR="003E2B98">
        <w:rPr>
          <w:rFonts w:eastAsia="Aptos" w:cs="Times New Roman"/>
        </w:rPr>
        <w:t>.</w:t>
      </w:r>
      <w:r w:rsidR="00E44188">
        <w:rPr>
          <w:rFonts w:eastAsia="Aptos" w:cs="Times New Roman"/>
        </w:rPr>
        <w:t>79</w:t>
      </w:r>
      <w:r w:rsidRPr="004E2CAF">
        <w:rPr>
          <w:rFonts w:eastAsia="Aptos" w:cs="Times New Roman"/>
        </w:rPr>
        <w:t>.2026</w:t>
      </w:r>
      <w:bookmarkEnd w:id="1"/>
    </w:p>
    <w:p w14:paraId="39B14CD2" w14:textId="77777777" w:rsidR="00C203B5" w:rsidRPr="004E2CAF" w:rsidRDefault="00C203B5" w:rsidP="004E2CAF">
      <w:pPr>
        <w:spacing w:before="0" w:after="0" w:line="288" w:lineRule="auto"/>
        <w:rPr>
          <w:rFonts w:eastAsia="Aptos" w:cs="Times New Roman"/>
        </w:rPr>
      </w:pPr>
    </w:p>
    <w:p w14:paraId="2C3F7453" w14:textId="77777777" w:rsidR="00E44188" w:rsidRPr="00E44188" w:rsidRDefault="00E44188" w:rsidP="008159C0">
      <w:pPr>
        <w:spacing w:before="0" w:after="0" w:line="288" w:lineRule="auto"/>
        <w:rPr>
          <w:rFonts w:eastAsia="Aptos" w:cs="Times New Roman"/>
          <w:b/>
          <w:bCs/>
        </w:rPr>
      </w:pPr>
      <w:r w:rsidRPr="00E44188">
        <w:rPr>
          <w:rFonts w:eastAsia="Aptos" w:cs="Times New Roman"/>
          <w:b/>
          <w:bCs/>
        </w:rPr>
        <w:t>Wójt Gminy Kolno</w:t>
      </w:r>
    </w:p>
    <w:p w14:paraId="195E593D" w14:textId="77777777" w:rsidR="00E44188" w:rsidRPr="00E44188" w:rsidRDefault="00E44188" w:rsidP="008159C0">
      <w:pPr>
        <w:spacing w:before="0" w:after="0" w:line="288" w:lineRule="auto"/>
        <w:rPr>
          <w:rFonts w:eastAsia="Aptos" w:cs="Times New Roman"/>
          <w:b/>
          <w:bCs/>
        </w:rPr>
      </w:pPr>
      <w:r w:rsidRPr="00E44188">
        <w:rPr>
          <w:rFonts w:eastAsia="Aptos" w:cs="Times New Roman"/>
          <w:b/>
          <w:bCs/>
        </w:rPr>
        <w:t>ul. Wojska Polskiego 20</w:t>
      </w:r>
    </w:p>
    <w:p w14:paraId="53923EC5" w14:textId="77777777" w:rsidR="00E44188" w:rsidRPr="00E44188" w:rsidRDefault="00E44188" w:rsidP="008159C0">
      <w:pPr>
        <w:spacing w:before="0" w:after="0" w:line="288" w:lineRule="auto"/>
        <w:rPr>
          <w:rFonts w:eastAsia="Aptos" w:cs="Times New Roman"/>
          <w:b/>
          <w:bCs/>
        </w:rPr>
      </w:pPr>
      <w:r w:rsidRPr="00E44188">
        <w:rPr>
          <w:rFonts w:eastAsia="Aptos" w:cs="Times New Roman"/>
          <w:b/>
          <w:bCs/>
        </w:rPr>
        <w:t>18-500 Kolno</w:t>
      </w:r>
    </w:p>
    <w:p w14:paraId="6E224B8A" w14:textId="55613B4E" w:rsidR="003E2B98" w:rsidRPr="003E2B98" w:rsidRDefault="003E2B98" w:rsidP="003E2B98">
      <w:pPr>
        <w:spacing w:line="288" w:lineRule="auto"/>
        <w:rPr>
          <w:rFonts w:eastAsia="Aptos" w:cs="Times New Roman"/>
          <w:lang w:val="pl"/>
        </w:rPr>
      </w:pPr>
      <w:r w:rsidRPr="003E2B98">
        <w:rPr>
          <w:rFonts w:eastAsia="Aptos" w:cs="Times New Roman"/>
          <w:b/>
          <w:bCs/>
          <w:lang w:val="pl"/>
        </w:rPr>
        <w:t>KOMUNIKAT PAŃSTWOWEGO POWIATOWEGO INSPEKTORA SANITARNEGO</w:t>
      </w:r>
      <w:r w:rsidR="009B60CF">
        <w:rPr>
          <w:rFonts w:eastAsia="Aptos" w:cs="Times New Roman"/>
          <w:b/>
          <w:bCs/>
          <w:lang w:val="pl"/>
        </w:rPr>
        <w:br/>
      </w:r>
      <w:r w:rsidRPr="003E2B98">
        <w:rPr>
          <w:rFonts w:eastAsia="Aptos" w:cs="Times New Roman"/>
          <w:b/>
          <w:bCs/>
          <w:lang w:val="pl"/>
        </w:rPr>
        <w:t>W KOLNIE</w:t>
      </w:r>
    </w:p>
    <w:p w14:paraId="638B939D" w14:textId="6E2D5ABC" w:rsidR="005574D3" w:rsidRPr="005574D3" w:rsidRDefault="003E2B98" w:rsidP="005574D3">
      <w:pPr>
        <w:spacing w:line="288" w:lineRule="auto"/>
        <w:rPr>
          <w:rFonts w:eastAsia="Aptos" w:cs="Times New Roman"/>
          <w:b/>
          <w:bCs/>
        </w:rPr>
      </w:pPr>
      <w:r w:rsidRPr="003E2B98">
        <w:rPr>
          <w:rFonts w:eastAsia="Aptos" w:cs="Times New Roman"/>
          <w:lang w:val="pl"/>
        </w:rPr>
        <w:t xml:space="preserve">Państwowy Powiatowy Inspektor Sanitarny w Kolnie informuje, </w:t>
      </w:r>
      <w:r w:rsidR="00E44188" w:rsidRPr="00E44188">
        <w:rPr>
          <w:rFonts w:eastAsia="Aptos" w:cs="Times New Roman"/>
        </w:rPr>
        <w:t xml:space="preserve">informuje, że w wodzie z wodociągu </w:t>
      </w:r>
      <w:r w:rsidR="00E44188">
        <w:rPr>
          <w:rFonts w:eastAsia="Aptos" w:cs="Times New Roman"/>
        </w:rPr>
        <w:t>Kumelsk</w:t>
      </w:r>
      <w:r w:rsidR="00E44188" w:rsidRPr="00E44188">
        <w:rPr>
          <w:rFonts w:eastAsia="Aptos" w:cs="Times New Roman"/>
        </w:rPr>
        <w:t xml:space="preserve"> zaopatrującego miejscowość: </w:t>
      </w:r>
    </w:p>
    <w:p w14:paraId="7C6C9F6F" w14:textId="77777777" w:rsidR="005574D3" w:rsidRDefault="005574D3" w:rsidP="00E44188">
      <w:pPr>
        <w:spacing w:line="288" w:lineRule="auto"/>
        <w:rPr>
          <w:rFonts w:eastAsia="Aptos" w:cs="Times New Roman"/>
          <w:b/>
          <w:bCs/>
        </w:rPr>
      </w:pPr>
      <w:r w:rsidRPr="005574D3">
        <w:rPr>
          <w:rFonts w:eastAsia="Aptos" w:cs="Times New Roman"/>
          <w:b/>
          <w:bCs/>
        </w:rPr>
        <w:t>Kumelsk, Kowalewo, Truszki Zalesie, Truszki Patory, Truszki Kucze, Glinki, Danowo, Kiełcze Kopki, Żebry, Górskie, Lachowo, Kiełcze Stare, Rupin, Bialiki, Wykowo, Okurowo, Brzozowo, Brzózki, Filipki Duże, Filipki Małe, Rydzewo Świątki, Koziki,  Olszyny, Wszebory, Tyszki Wądołowo, Tyszki Łabno, Obiedzino, Wścieklice, Zaskrodzie, Gromadzyn Wykno, Czernice, Pachuczyn, Wincenta</w:t>
      </w:r>
      <w:r>
        <w:rPr>
          <w:rFonts w:eastAsia="Aptos" w:cs="Times New Roman"/>
          <w:b/>
          <w:bCs/>
        </w:rPr>
        <w:t xml:space="preserve"> </w:t>
      </w:r>
    </w:p>
    <w:p w14:paraId="00219EE0" w14:textId="55FA3FC0" w:rsidR="00E44188" w:rsidRPr="00E44188" w:rsidRDefault="00E44188" w:rsidP="00E44188">
      <w:pPr>
        <w:spacing w:line="288" w:lineRule="auto"/>
        <w:rPr>
          <w:rFonts w:eastAsia="Aptos" w:cs="Times New Roman"/>
          <w:b/>
          <w:bCs/>
        </w:rPr>
      </w:pPr>
      <w:r w:rsidRPr="00E44188">
        <w:rPr>
          <w:rFonts w:eastAsia="Aptos" w:cs="Times New Roman"/>
          <w:b/>
          <w:bCs/>
        </w:rPr>
        <w:t>stwierdzono obecność Clostridium perfringens</w:t>
      </w:r>
      <w:r w:rsidR="008159C0">
        <w:rPr>
          <w:rFonts w:eastAsia="Aptos" w:cs="Times New Roman"/>
          <w:b/>
          <w:bCs/>
        </w:rPr>
        <w:t>.</w:t>
      </w:r>
    </w:p>
    <w:p w14:paraId="3218AE98" w14:textId="0F62C457" w:rsidR="00E44188" w:rsidRPr="00E44188" w:rsidRDefault="00E44188" w:rsidP="008159C0">
      <w:pPr>
        <w:spacing w:line="288" w:lineRule="auto"/>
        <w:jc w:val="center"/>
        <w:rPr>
          <w:rFonts w:eastAsia="Aptos" w:cs="Times New Roman"/>
          <w:b/>
          <w:bCs/>
        </w:rPr>
      </w:pPr>
      <w:r w:rsidRPr="00E44188">
        <w:rPr>
          <w:rFonts w:eastAsia="Aptos" w:cs="Times New Roman"/>
          <w:b/>
          <w:bCs/>
        </w:rPr>
        <w:t>WODA NIE NADAJE SIĘ DO SPOŻYCIA</w:t>
      </w:r>
    </w:p>
    <w:p w14:paraId="77EEC06D" w14:textId="3C292F22" w:rsidR="00E44188" w:rsidRPr="00E44188" w:rsidRDefault="00E44188" w:rsidP="00E44188">
      <w:pPr>
        <w:spacing w:line="288" w:lineRule="auto"/>
        <w:rPr>
          <w:rFonts w:eastAsia="Aptos" w:cs="Times New Roman"/>
        </w:rPr>
      </w:pPr>
      <w:r w:rsidRPr="00E44188">
        <w:rPr>
          <w:rFonts w:eastAsia="Aptos" w:cs="Times New Roman"/>
        </w:rPr>
        <w:t xml:space="preserve">Trwają działania naprawcze mające na celu przywrócenie jakości wody zgodnej </w:t>
      </w:r>
      <w:r w:rsidRPr="00E44188">
        <w:rPr>
          <w:rFonts w:eastAsia="Aptos" w:cs="Times New Roman"/>
        </w:rPr>
        <w:br/>
        <w:t xml:space="preserve">z rozporządzeniem Ministra Zdrowia z dnia 07.12.2017 r. </w:t>
      </w:r>
    </w:p>
    <w:p w14:paraId="1D59132E" w14:textId="18C0C21E" w:rsidR="00E44188" w:rsidRPr="00E44188" w:rsidRDefault="00E44188" w:rsidP="00E44188">
      <w:pPr>
        <w:spacing w:line="288" w:lineRule="auto"/>
        <w:rPr>
          <w:rFonts w:eastAsia="Aptos" w:cs="Times New Roman"/>
        </w:rPr>
      </w:pPr>
      <w:r w:rsidRPr="00E44188">
        <w:rPr>
          <w:rFonts w:eastAsia="Aptos" w:cs="Times New Roman"/>
        </w:rPr>
        <w:t xml:space="preserve">(Dz. U. z 2017 r. poz. 2294) w sprawie jakości wody przeznaczonej do spożycia przez ludzi. </w:t>
      </w:r>
    </w:p>
    <w:p w14:paraId="4274B030" w14:textId="5B1515DF" w:rsidR="008159C0" w:rsidRDefault="00E44188" w:rsidP="00E44188">
      <w:pPr>
        <w:spacing w:line="288" w:lineRule="auto"/>
        <w:rPr>
          <w:rFonts w:eastAsia="Aptos" w:cs="Times New Roman"/>
        </w:rPr>
      </w:pPr>
      <w:r w:rsidRPr="00E44188">
        <w:rPr>
          <w:rFonts w:eastAsia="Aptos" w:cs="Times New Roman"/>
        </w:rPr>
        <w:t>Zalecenie obowiązuje do czasu wydania kolejnego komunikatu. Woda może być używana do prac porządkowych (np. mycia podłóg) i spłukiwania toalet.</w:t>
      </w:r>
    </w:p>
    <w:p w14:paraId="11138780" w14:textId="04C21AC4" w:rsidR="008159C0" w:rsidRDefault="008159C0" w:rsidP="00E44188">
      <w:pPr>
        <w:spacing w:line="288" w:lineRule="auto"/>
        <w:rPr>
          <w:rFonts w:eastAsia="Aptos" w:cs="Times New Roman"/>
        </w:rPr>
      </w:pPr>
      <w:r w:rsidRPr="00E21CDE">
        <w:rPr>
          <w:rFonts w:ascii="Calibri" w:hAnsi="Calibri"/>
          <w:noProof/>
          <w:sz w:val="22"/>
          <w:szCs w:val="22"/>
        </w:rPr>
        <mc:AlternateContent>
          <mc:Choice Requires="wpg">
            <w:drawing>
              <wp:anchor distT="0" distB="0" distL="114300" distR="114300" simplePos="0" relativeHeight="251663360" behindDoc="0" locked="0" layoutInCell="1" allowOverlap="1" wp14:anchorId="4A2D173E" wp14:editId="170CA4A5">
                <wp:simplePos x="0" y="0"/>
                <wp:positionH relativeFrom="column">
                  <wp:posOffset>2406650</wp:posOffset>
                </wp:positionH>
                <wp:positionV relativeFrom="paragraph">
                  <wp:posOffset>170151</wp:posOffset>
                </wp:positionV>
                <wp:extent cx="695325" cy="828675"/>
                <wp:effectExtent l="19050" t="19050" r="28575" b="28575"/>
                <wp:wrapNone/>
                <wp:docPr id="168590130" name="Grup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325" cy="828675"/>
                          <a:chOff x="0" y="0"/>
                          <a:chExt cx="1047750" cy="1047750"/>
                        </a:xfrm>
                      </wpg:grpSpPr>
                      <wps:wsp>
                        <wps:cNvPr id="1400933486" name="Łącznik prosty 1400933486"/>
                        <wps:cNvCnPr/>
                        <wps:spPr>
                          <a:xfrm>
                            <a:off x="38100" y="19050"/>
                            <a:ext cx="1009650" cy="1028700"/>
                          </a:xfrm>
                          <a:prstGeom prst="line">
                            <a:avLst/>
                          </a:prstGeom>
                          <a:noFill/>
                          <a:ln w="38100" cap="flat" cmpd="sng" algn="ctr">
                            <a:solidFill>
                              <a:sysClr val="windowText" lastClr="000000"/>
                            </a:solidFill>
                            <a:prstDash val="solid"/>
                            <a:miter lim="800000"/>
                          </a:ln>
                          <a:effectLst/>
                        </wps:spPr>
                        <wps:bodyPr/>
                      </wps:wsp>
                      <wps:wsp>
                        <wps:cNvPr id="2044622960" name="Łącznik prosty 2044622960"/>
                        <wps:cNvCnPr/>
                        <wps:spPr>
                          <a:xfrm flipH="1">
                            <a:off x="0" y="0"/>
                            <a:ext cx="990600" cy="1000125"/>
                          </a:xfrm>
                          <a:prstGeom prst="line">
                            <a:avLst/>
                          </a:prstGeom>
                          <a:noFill/>
                          <a:ln w="38100" cap="flat" cmpd="sng" algn="ctr">
                            <a:solidFill>
                              <a:sysClr val="windowText" lastClr="00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75F17D80" id="Grupa 16" o:spid="_x0000_s1026" style="position:absolute;margin-left:189.5pt;margin-top:13.4pt;width:54.75pt;height:65.25pt;z-index:251663360;mso-width-relative:margin;mso-height-relative:margin" coordsize="10477,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">
                <v:line id="Łącznik prosty 1400933486" o:spid="_x0000_s1027" style="position:absolute;visibility:visible;mso-wrap-style:square" from="381,190" to="10477,10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" strokecolor="windowText" strokeweight="3pt">
                  <v:stroke joinstyle="miter"/>
                </v:line>
                <v:line id="Łącznik prosty 2044622960" o:spid="_x0000_s1028" style="position:absolute;flip:x;visibility:visible;mso-wrap-style:square" from="0,0" to="9906,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" strokecolor="windowText" strokeweight="3pt">
                  <v:stroke joinstyle="miter"/>
                </v:line>
              </v:group>
            </w:pict>
          </mc:Fallback>
        </mc:AlternateContent>
      </w:r>
      <w:r w:rsidRPr="00E21CDE">
        <w:rPr>
          <w:rFonts w:ascii="Calibri" w:hAnsi="Calibri"/>
          <w:noProof/>
          <w:sz w:val="22"/>
          <w:szCs w:val="22"/>
        </w:rPr>
        <mc:AlternateContent>
          <mc:Choice Requires="wpg">
            <w:drawing>
              <wp:anchor distT="0" distB="0" distL="114300" distR="114300" simplePos="0" relativeHeight="251659264" behindDoc="0" locked="0" layoutInCell="1" allowOverlap="1" wp14:anchorId="0B57EE77" wp14:editId="54523DAC">
                <wp:simplePos x="0" y="0"/>
                <wp:positionH relativeFrom="column">
                  <wp:posOffset>292100</wp:posOffset>
                </wp:positionH>
                <wp:positionV relativeFrom="paragraph">
                  <wp:posOffset>173355</wp:posOffset>
                </wp:positionV>
                <wp:extent cx="809625" cy="876300"/>
                <wp:effectExtent l="19050" t="19050" r="28575" b="38100"/>
                <wp:wrapNone/>
                <wp:docPr id="1921079828" name="Grup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9625" cy="876300"/>
                          <a:chOff x="0" y="0"/>
                          <a:chExt cx="1047750" cy="1047750"/>
                        </a:xfrm>
                      </wpg:grpSpPr>
                      <wps:wsp>
                        <wps:cNvPr id="1065655720" name="Łącznik prosty 1065655720"/>
                        <wps:cNvCnPr/>
                        <wps:spPr>
                          <a:xfrm>
                            <a:off x="38100" y="19050"/>
                            <a:ext cx="1009650" cy="1028700"/>
                          </a:xfrm>
                          <a:prstGeom prst="line">
                            <a:avLst/>
                          </a:prstGeom>
                          <a:noFill/>
                          <a:ln w="38100" cap="flat" cmpd="sng" algn="ctr">
                            <a:solidFill>
                              <a:sysClr val="windowText" lastClr="000000"/>
                            </a:solidFill>
                            <a:prstDash val="solid"/>
                            <a:miter lim="800000"/>
                          </a:ln>
                          <a:effectLst/>
                        </wps:spPr>
                        <wps:bodyPr/>
                      </wps:wsp>
                      <wps:wsp>
                        <wps:cNvPr id="1912783245" name="Łącznik prosty 1912783245"/>
                        <wps:cNvCnPr/>
                        <wps:spPr>
                          <a:xfrm flipH="1">
                            <a:off x="0" y="0"/>
                            <a:ext cx="990600" cy="1000125"/>
                          </a:xfrm>
                          <a:prstGeom prst="line">
                            <a:avLst/>
                          </a:prstGeom>
                          <a:noFill/>
                          <a:ln w="38100" cap="flat" cmpd="sng" algn="ctr">
                            <a:solidFill>
                              <a:sysClr val="windowText" lastClr="00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6D452CBA" id="Grupa 16" o:spid="_x0000_s1026" style="position:absolute;margin-left:23pt;margin-top:13.65pt;width:63.75pt;height:69pt;z-index:251659264;mso-width-relative:margin;mso-height-relative:margin" coordsize="10477,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">
                <v:line id="Łącznik prosty 1065655720" o:spid="_x0000_s1027" style="position:absolute;visibility:visible;mso-wrap-style:square" from="381,190" to="10477,10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" strokecolor="windowText" strokeweight="3pt">
                  <v:stroke joinstyle="miter"/>
                </v:line>
                <v:line id="Łącznik prosty 1912783245" o:spid="_x0000_s1028" style="position:absolute;flip:x;visibility:visible;mso-wrap-style:square" from="0,0" to="9906,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" strokecolor="windowText" strokeweight="3pt">
                  <v:stroke joinstyle="miter"/>
                </v:line>
              </v:group>
            </w:pict>
          </mc:Fallback>
        </mc:AlternateContent>
      </w:r>
      <w:r w:rsidRPr="00E21CDE">
        <w:rPr>
          <w:rFonts w:ascii="Calibri" w:hAnsi="Calibri"/>
          <w:noProof/>
          <w:sz w:val="22"/>
          <w:szCs w:val="22"/>
        </w:rPr>
        <mc:AlternateContent>
          <mc:Choice Requires="wpg">
            <w:drawing>
              <wp:anchor distT="0" distB="0" distL="114300" distR="114300" simplePos="0" relativeHeight="251661312" behindDoc="0" locked="0" layoutInCell="1" allowOverlap="1" wp14:anchorId="0A2255D9" wp14:editId="21A1D447">
                <wp:simplePos x="0" y="0"/>
                <wp:positionH relativeFrom="column">
                  <wp:posOffset>1311275</wp:posOffset>
                </wp:positionH>
                <wp:positionV relativeFrom="paragraph">
                  <wp:posOffset>170930</wp:posOffset>
                </wp:positionV>
                <wp:extent cx="800100" cy="866775"/>
                <wp:effectExtent l="19050" t="19050" r="38100" b="28575"/>
                <wp:wrapNone/>
                <wp:docPr id="454413307" name="Grup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0100" cy="866775"/>
                          <a:chOff x="0" y="0"/>
                          <a:chExt cx="1047750" cy="1047750"/>
                        </a:xfrm>
                      </wpg:grpSpPr>
                      <wps:wsp>
                        <wps:cNvPr id="803147364" name="Łącznik prosty 803147364"/>
                        <wps:cNvCnPr/>
                        <wps:spPr>
                          <a:xfrm>
                            <a:off x="38100" y="19050"/>
                            <a:ext cx="1009650" cy="1028700"/>
                          </a:xfrm>
                          <a:prstGeom prst="line">
                            <a:avLst/>
                          </a:prstGeom>
                          <a:noFill/>
                          <a:ln w="38100" cap="flat" cmpd="sng" algn="ctr">
                            <a:solidFill>
                              <a:sysClr val="windowText" lastClr="000000"/>
                            </a:solidFill>
                            <a:prstDash val="solid"/>
                            <a:miter lim="800000"/>
                          </a:ln>
                          <a:effectLst/>
                        </wps:spPr>
                        <wps:bodyPr/>
                      </wps:wsp>
                      <wps:wsp>
                        <wps:cNvPr id="974813256" name="Łącznik prosty 974813256"/>
                        <wps:cNvCnPr/>
                        <wps:spPr>
                          <a:xfrm flipH="1">
                            <a:off x="0" y="0"/>
                            <a:ext cx="990600" cy="1000125"/>
                          </a:xfrm>
                          <a:prstGeom prst="line">
                            <a:avLst/>
                          </a:prstGeom>
                          <a:noFill/>
                          <a:ln w="38100" cap="flat" cmpd="sng" algn="ctr">
                            <a:solidFill>
                              <a:sysClr val="windowText" lastClr="00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32D95B9A" id="Grupa 16" o:spid="_x0000_s1026" style="position:absolute;margin-left:103.25pt;margin-top:13.45pt;width:63pt;height:68.25pt;z-index:251661312;mso-width-relative:margin;mso-height-relative:margin" coordsize="10477,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">
                <v:line id="Łącznik prosty 803147364" o:spid="_x0000_s1027" style="position:absolute;visibility:visible;mso-wrap-style:square" from="381,190" to="10477,10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" strokecolor="windowText" strokeweight="3pt">
                  <v:stroke joinstyle="miter"/>
                </v:line>
                <v:line id="Łącznik prosty 974813256" o:spid="_x0000_s1028" style="position:absolute;flip:x;visibility:visible;mso-wrap-style:square" from="0,0" to="9906,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" strokecolor="windowText" strokeweight="3pt">
                  <v:stroke joinstyle="miter"/>
                </v:line>
              </v:group>
            </w:pict>
          </mc:Fallback>
        </mc:AlternateContent>
      </w:r>
      <w:r w:rsidRPr="008159C0">
        <w:rPr>
          <w:rFonts w:eastAsia="Aptos" w:cs="Times New Roman"/>
          <w:noProof/>
          <w:sz w:val="18"/>
          <w:szCs w:val="18"/>
        </w:rPr>
        <w:drawing>
          <wp:inline distT="0" distB="0" distL="0" distR="0" wp14:anchorId="7ADA5B68" wp14:editId="42330809">
            <wp:extent cx="4486275" cy="1247146"/>
            <wp:effectExtent l="0" t="0" r="0" b="0"/>
            <wp:docPr id="12093008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1312" cy="1254106"/>
                    </a:xfrm>
                    <a:prstGeom prst="rect">
                      <a:avLst/>
                    </a:prstGeom>
                    <a:noFill/>
                  </pic:spPr>
                </pic:pic>
              </a:graphicData>
            </a:graphic>
          </wp:inline>
        </w:drawing>
      </w:r>
    </w:p>
    <w:p w14:paraId="573189A8" w14:textId="7B2C599B" w:rsidR="00E44188" w:rsidRPr="008159C0" w:rsidRDefault="00E44188" w:rsidP="00E44188">
      <w:pPr>
        <w:spacing w:line="288" w:lineRule="auto"/>
        <w:rPr>
          <w:rFonts w:eastAsia="Aptos" w:cs="Times New Roman"/>
          <w:bCs/>
          <w:sz w:val="18"/>
          <w:szCs w:val="18"/>
        </w:rPr>
      </w:pPr>
      <w:r w:rsidRPr="008159C0">
        <w:rPr>
          <w:rFonts w:eastAsia="Aptos" w:cs="Times New Roman"/>
          <w:bCs/>
          <w:sz w:val="18"/>
          <w:szCs w:val="18"/>
        </w:rPr>
        <w:t>Mieszkańcy miejscowości będą zaopatrywani w wodę przeznaczoną do spożycia przez ludzi poprzez : ……………………………………………………………………………………………………………………………*</w:t>
      </w:r>
    </w:p>
    <w:p w14:paraId="5BC31D7E" w14:textId="52F4F43C" w:rsidR="008159C0" w:rsidRPr="008159C0" w:rsidRDefault="00E44188" w:rsidP="00E51779">
      <w:pPr>
        <w:spacing w:line="288" w:lineRule="auto"/>
        <w:rPr>
          <w:rFonts w:eastAsia="Aptos" w:cs="Times New Roman"/>
          <w:bCs/>
          <w:sz w:val="18"/>
          <w:szCs w:val="18"/>
        </w:rPr>
      </w:pPr>
      <w:r w:rsidRPr="008159C0">
        <w:rPr>
          <w:rFonts w:eastAsia="Aptos" w:cs="Times New Roman"/>
          <w:bCs/>
          <w:sz w:val="18"/>
          <w:szCs w:val="18"/>
        </w:rPr>
        <w:t xml:space="preserve">*Informację w tym zakresie jest każdorazowo uzupełniana przez właściwego wójta (burmistrza, prezydenta miasta) - zgodnie z § 27 ust. 2 rozporządzenia Ministra Zdrowia </w:t>
      </w:r>
      <w:r w:rsidRPr="008159C0">
        <w:rPr>
          <w:rFonts w:eastAsia="Aptos" w:cs="Times New Roman"/>
          <w:bCs/>
          <w:sz w:val="18"/>
          <w:szCs w:val="18"/>
        </w:rPr>
        <w:br/>
        <w:t xml:space="preserve">z dnia 7 grudnia 2017 r. w sprawie jakości wody przeznaczonej do spożycia przez ludzi </w:t>
      </w:r>
      <w:r w:rsidRPr="008159C0">
        <w:rPr>
          <w:rFonts w:eastAsia="Aptos" w:cs="Times New Roman"/>
          <w:bCs/>
          <w:sz w:val="18"/>
          <w:szCs w:val="18"/>
        </w:rPr>
        <w:br/>
        <w:t>w przypadku pojawienia się potencjalnego zagrożenia dla zdrowia konsumentów wynikającego z nieodpowiedniej jakości wody właściwy wójt (burmistrz, prezydent miasta) zapewnia niezwłoczne przekazanie konsumentom odpowiednich zaleceń wraz ze wskazaniem sposobu zaopatrzenia ich w wodę bezpieczną dla zdrowia).</w:t>
      </w:r>
    </w:p>
    <w:p w14:paraId="05A533C9" w14:textId="3478C63F" w:rsidR="00227ABB" w:rsidRPr="008159C0" w:rsidRDefault="00227ABB" w:rsidP="009B60CF">
      <w:pPr>
        <w:spacing w:after="0" w:line="288" w:lineRule="auto"/>
        <w:rPr>
          <w:color w:val="000000"/>
          <w:sz w:val="16"/>
          <w:szCs w:val="16"/>
        </w:rPr>
      </w:pPr>
      <w:r w:rsidRPr="008159C0">
        <w:rPr>
          <w:color w:val="000000"/>
          <w:sz w:val="16"/>
          <w:szCs w:val="16"/>
        </w:rPr>
        <w:lastRenderedPageBreak/>
        <w:t>PAŃSTWOWY POWIATOWY</w:t>
      </w:r>
    </w:p>
    <w:p w14:paraId="2DC05FF1" w14:textId="77777777" w:rsidR="00227ABB" w:rsidRPr="008159C0" w:rsidRDefault="00227ABB" w:rsidP="00227ABB">
      <w:pPr>
        <w:pStyle w:val="Bezodstpw"/>
        <w:rPr>
          <w:color w:val="000000"/>
          <w:sz w:val="16"/>
          <w:szCs w:val="16"/>
        </w:rPr>
      </w:pPr>
      <w:r w:rsidRPr="008159C0">
        <w:rPr>
          <w:color w:val="000000"/>
          <w:sz w:val="16"/>
          <w:szCs w:val="16"/>
        </w:rPr>
        <w:t>INSPEKTOR SANITARNY W KOLNIE</w:t>
      </w:r>
    </w:p>
    <w:p w14:paraId="482D7AAE" w14:textId="77777777" w:rsidR="00227ABB" w:rsidRPr="008159C0" w:rsidRDefault="00227ABB" w:rsidP="00227ABB">
      <w:pPr>
        <w:pStyle w:val="Bezodstpw"/>
        <w:rPr>
          <w:sz w:val="16"/>
          <w:szCs w:val="16"/>
        </w:rPr>
      </w:pPr>
      <w:r w:rsidRPr="008159C0">
        <w:rPr>
          <w:i/>
          <w:iCs/>
          <w:color w:val="000000"/>
          <w:sz w:val="16"/>
          <w:szCs w:val="16"/>
        </w:rPr>
        <w:t>lek. med. Urszula Teresa Gołębiewska</w:t>
      </w:r>
    </w:p>
    <w:p w14:paraId="13C84383" w14:textId="77777777" w:rsidR="00227ABB" w:rsidRPr="008159C0" w:rsidRDefault="00227ABB" w:rsidP="00227ABB">
      <w:pPr>
        <w:pStyle w:val="Bezodstpw"/>
        <w:rPr>
          <w:color w:val="000000"/>
          <w:sz w:val="16"/>
          <w:szCs w:val="16"/>
        </w:rPr>
      </w:pPr>
      <w:r w:rsidRPr="008159C0">
        <w:rPr>
          <w:color w:val="000000"/>
          <w:sz w:val="16"/>
          <w:szCs w:val="16"/>
        </w:rPr>
        <w:t>SPECJALISTA EPIDEMIOLOGII</w:t>
      </w:r>
    </w:p>
    <w:p w14:paraId="04D2AFBE" w14:textId="77777777" w:rsidR="00227ABB" w:rsidRPr="008159C0" w:rsidRDefault="00227ABB" w:rsidP="00227ABB">
      <w:pPr>
        <w:pStyle w:val="Bezodstpw"/>
        <w:rPr>
          <w:sz w:val="16"/>
          <w:szCs w:val="16"/>
        </w:rPr>
      </w:pPr>
      <w:r w:rsidRPr="008159C0">
        <w:rPr>
          <w:color w:val="000000"/>
          <w:sz w:val="16"/>
          <w:szCs w:val="16"/>
        </w:rPr>
        <w:t>SPECJALISTA ZDROWIA PUBLICZNEGO</w:t>
      </w:r>
    </w:p>
    <w:p w14:paraId="21ACB383" w14:textId="77777777" w:rsidR="00227ABB" w:rsidRPr="008159C0" w:rsidRDefault="00227ABB" w:rsidP="00227ABB">
      <w:pPr>
        <w:pStyle w:val="Bezodstpw"/>
        <w:rPr>
          <w:color w:val="000000"/>
          <w:sz w:val="16"/>
          <w:szCs w:val="16"/>
        </w:rPr>
      </w:pPr>
      <w:r w:rsidRPr="008159C0">
        <w:rPr>
          <w:color w:val="000000"/>
          <w:sz w:val="16"/>
          <w:szCs w:val="16"/>
        </w:rPr>
        <w:t>…………………………………………………</w:t>
      </w:r>
    </w:p>
    <w:p w14:paraId="658C4E31" w14:textId="605ECA8B" w:rsidR="00C203B5" w:rsidRPr="008159C0" w:rsidRDefault="00227ABB" w:rsidP="00227ABB">
      <w:pPr>
        <w:pStyle w:val="Bezodstpw"/>
        <w:rPr>
          <w:color w:val="000000"/>
          <w:sz w:val="16"/>
          <w:szCs w:val="16"/>
        </w:rPr>
      </w:pPr>
      <w:r w:rsidRPr="008159C0">
        <w:rPr>
          <w:color w:val="000000"/>
          <w:sz w:val="16"/>
          <w:szCs w:val="16"/>
        </w:rPr>
        <w:t xml:space="preserve">/ </w:t>
      </w:r>
      <w:r w:rsidRPr="008159C0">
        <w:rPr>
          <w:i/>
          <w:iCs/>
          <w:color w:val="000000"/>
          <w:sz w:val="16"/>
          <w:szCs w:val="16"/>
        </w:rPr>
        <w:t xml:space="preserve">dokument podpisany elektronicznie </w:t>
      </w:r>
      <w:r w:rsidRPr="008159C0">
        <w:rPr>
          <w:color w:val="000000"/>
          <w:sz w:val="16"/>
          <w:szCs w:val="16"/>
        </w:rPr>
        <w:t>/</w:t>
      </w:r>
    </w:p>
    <w:p w14:paraId="54C303A8" w14:textId="65FE3C77" w:rsidR="00E51779" w:rsidRPr="00E51779" w:rsidRDefault="00E51779" w:rsidP="00227ABB">
      <w:pPr>
        <w:pStyle w:val="Bezodstpw"/>
        <w:rPr>
          <w:sz w:val="18"/>
          <w:szCs w:val="18"/>
        </w:rPr>
      </w:pPr>
    </w:p>
    <w:sectPr w:rsidR="00E51779" w:rsidRPr="00E51779" w:rsidSect="009F48D5">
      <w:headerReference w:type="even" r:id="rId12"/>
      <w:headerReference w:type="default" r:id="rId13"/>
      <w:footerReference w:type="even" r:id="rId14"/>
      <w:footerReference w:type="default" r:id="rId15"/>
      <w:headerReference w:type="first" r:id="rId16"/>
      <w:footerReference w:type="first" r:id="rId17"/>
      <w:pgSz w:w="11906" w:h="16838" w:code="9"/>
      <w:pgMar w:top="2268" w:right="1985" w:bottom="2268" w:left="1985"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FA5EE" w14:textId="77777777" w:rsidR="002C4AD6" w:rsidRDefault="002C4AD6">
      <w:pPr>
        <w:spacing w:before="0" w:after="0" w:line="240" w:lineRule="auto"/>
      </w:pPr>
      <w:r>
        <w:separator/>
      </w:r>
    </w:p>
  </w:endnote>
  <w:endnote w:type="continuationSeparator" w:id="0">
    <w:p w14:paraId="1553F165" w14:textId="77777777" w:rsidR="002C4AD6" w:rsidRDefault="002C4AD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142CF574-B6C4-49A7-BB54-4C7B18576AC6}"/>
    <w:embedBold r:id="rId2" w:fontKey="{08CF76BC-D840-4746-BAC7-EEE2D523D44B}"/>
    <w:embedItalic r:id="rId3" w:fontKey="{3EE41A02-1CDD-48BB-969B-BEE8A8E3C580}"/>
  </w:font>
  <w:font w:name="Lato">
    <w:charset w:val="00"/>
    <w:family w:val="swiss"/>
    <w:pitch w:val="variable"/>
    <w:sig w:usb0="E10002FF" w:usb1="5000ECFF" w:usb2="00000021" w:usb3="00000000" w:csb0="0000019F" w:csb1="00000000"/>
    <w:embedRegular r:id="rId4" w:fontKey="{CCF194C0-1BA2-4E53-A1E4-105C11F4531A}"/>
    <w:embedBold r:id="rId5" w:fontKey="{9046F423-360D-406A-BADE-827FF9B30114}"/>
    <w:embedItalic r:id="rId6" w:fontKey="{768C4A1D-85A5-4C60-B06E-7E0355D801E3}"/>
  </w:font>
  <w:font w:name="MinionPro-Regular">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embedRegular r:id="rId7" w:fontKey="{D2877293-2958-40ED-A497-FD1A3525B0F4}"/>
    <w:embedBold r:id="rId8" w:fontKey="{4ED81DEC-683D-4818-BAAC-FBEC407D250E}"/>
  </w:font>
  <w:font w:name="Calibri Light">
    <w:panose1 w:val="020F0302020204030204"/>
    <w:charset w:val="EE"/>
    <w:family w:val="swiss"/>
    <w:pitch w:val="variable"/>
    <w:sig w:usb0="E4002EFF" w:usb1="C200247B" w:usb2="00000009" w:usb3="00000000" w:csb0="000001FF" w:csb1="00000000"/>
    <w:embedRegular r:id="rId9" w:fontKey="{D7BC9FA7-1007-4C77-8CF8-01117064D8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AB382" w14:textId="77777777" w:rsidR="00C203B5" w:rsidRDefault="00C203B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14FC0" w14:textId="77777777" w:rsidR="00C203B5" w:rsidRPr="00F66716" w:rsidRDefault="00BD200D" w:rsidP="007D0359">
    <w:pPr>
      <w:pStyle w:val="Stopka"/>
    </w:pPr>
    <w:r w:rsidRPr="00115C3E">
      <w:fldChar w:fldCharType="begin"/>
    </w:r>
    <w:r w:rsidRPr="00115C3E">
      <w:instrText>PAGE  \* Arabic  \* MERGEFORMAT</w:instrText>
    </w:r>
    <w:r w:rsidRPr="00115C3E">
      <w:fldChar w:fldCharType="separate"/>
    </w:r>
    <w:r>
      <w:t>2</w:t>
    </w:r>
    <w:r w:rsidRPr="00115C3E">
      <w:fldChar w:fldCharType="end"/>
    </w:r>
    <w:r w:rsidRPr="00115C3E">
      <w:t xml:space="preserve"> / </w:t>
    </w:r>
    <w:r w:rsidRPr="00115C3E">
      <w:fldChar w:fldCharType="begin"/>
    </w:r>
    <w:r w:rsidRPr="00115C3E">
      <w:instrText>NUMPAGES \ * arabskie \ * MERGEFORMAT</w:instrText>
    </w:r>
    <w:r w:rsidRPr="00115C3E">
      <w:fldChar w:fldCharType="separate"/>
    </w:r>
    <w:r>
      <w:t>2</w:t>
    </w:r>
    <w:r w:rsidRPr="00115C3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697C" w14:textId="77777777" w:rsidR="00C203B5" w:rsidRPr="00BA3BEA" w:rsidRDefault="00BD200D" w:rsidP="007D0359">
    <w:pPr>
      <w:pStyle w:val="Stopka"/>
    </w:pPr>
    <w:r w:rsidRPr="00BA3BEA">
      <w:rPr>
        <w:noProof/>
      </w:rPr>
      <w:drawing>
        <wp:anchor distT="0" distB="0" distL="114300" distR="114300" simplePos="0" relativeHeight="251658240" behindDoc="1" locked="0" layoutInCell="1" allowOverlap="1" wp14:anchorId="18860003" wp14:editId="67BB231E">
          <wp:simplePos x="0" y="0"/>
          <wp:positionH relativeFrom="page">
            <wp:posOffset>0</wp:posOffset>
          </wp:positionH>
          <wp:positionV relativeFrom="paragraph">
            <wp:posOffset>-307975</wp:posOffset>
          </wp:positionV>
          <wp:extent cx="7544435" cy="1435735"/>
          <wp:effectExtent l="0" t="0" r="0" b="0"/>
          <wp:wrapNone/>
          <wp:docPr id="1996000543" name="Obraz 2" descr="Logotyp Państwowej Inspekcji Sanitarnej z hasłem Chronimy zdrowie z myślą o przyszł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00543" name="Obraz 2" descr="Logotyp Państwowej Inspekcji Sanitarnej z hasłem Chronimy zdrowie z myślą o przyszłości"/>
                  <pic:cNvPicPr/>
                </pic:nvPicPr>
                <pic:blipFill>
                  <a:blip r:embed="rId1">
                    <a:extLst>
                      <a:ext uri="{28A0092B-C50C-407E-A947-70E740481C1C}">
                        <a14:useLocalDpi xmlns:a14="http://schemas.microsoft.com/office/drawing/2010/main" val="0"/>
                      </a:ext>
                    </a:extLst>
                  </a:blip>
                  <a:stretch>
                    <a:fillRect/>
                  </a:stretch>
                </pic:blipFill>
                <pic:spPr>
                  <a:xfrm>
                    <a:off x="0" y="0"/>
                    <a:ext cx="7544435" cy="1435735"/>
                  </a:xfrm>
                  <a:prstGeom prst="rect">
                    <a:avLst/>
                  </a:prstGeom>
                </pic:spPr>
              </pic:pic>
            </a:graphicData>
          </a:graphic>
          <wp14:sizeRelH relativeFrom="page">
            <wp14:pctWidth>0</wp14:pctWidth>
          </wp14:sizeRelH>
          <wp14:sizeRelV relativeFrom="page">
            <wp14:pctHeight>0</wp14:pctHeight>
          </wp14:sizeRelV>
        </wp:anchor>
      </w:drawing>
    </w:r>
    <w:r w:rsidRPr="002E3F6D">
      <w:rPr>
        <w:noProof/>
      </w:rPr>
      <mc:AlternateContent>
        <mc:Choice Requires="wps">
          <w:drawing>
            <wp:anchor distT="45720" distB="45720" distL="114300" distR="114300" simplePos="0" relativeHeight="251659264" behindDoc="0" locked="0" layoutInCell="1" allowOverlap="1" wp14:anchorId="113F204D" wp14:editId="3DC6DAC0">
              <wp:simplePos x="0" y="0"/>
              <wp:positionH relativeFrom="column">
                <wp:posOffset>2414270</wp:posOffset>
              </wp:positionH>
              <wp:positionV relativeFrom="paragraph">
                <wp:posOffset>-112395</wp:posOffset>
              </wp:positionV>
              <wp:extent cx="3308985" cy="1556004"/>
              <wp:effectExtent l="0" t="0" r="0" b="6350"/>
              <wp:wrapSquare wrapText="bothSides"/>
              <wp:docPr id="97151616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1556004"/>
                      </a:xfrm>
                      <a:prstGeom prst="rect">
                        <a:avLst/>
                      </a:prstGeom>
                      <a:noFill/>
                      <a:ln w="9525">
                        <a:noFill/>
                        <a:miter lim="800000"/>
                        <a:headEnd/>
                        <a:tailEnd/>
                      </a:ln>
                    </wps:spPr>
                    <wps:txbx>
                      <w:txbxContent>
                        <w:p w14:paraId="10C2DB1C" w14:textId="77777777" w:rsidR="00C203B5" w:rsidRPr="00CC37BB" w:rsidRDefault="00BD200D" w:rsidP="00CC37BB">
                          <w:pPr>
                            <w:pStyle w:val="Bezodstpw"/>
                            <w:rPr>
                              <w:rStyle w:val="Pogrubienie"/>
                              <w:rFonts w:cs="Times New Roman"/>
                              <w:b w:val="0"/>
                              <w:bCs w:val="0"/>
                              <w:sz w:val="16"/>
                              <w:szCs w:val="16"/>
                              <w:shd w:val="clear" w:color="auto" w:fill="FFFFFF"/>
                            </w:rPr>
                          </w:pPr>
                          <w:r w:rsidRPr="00CC37BB">
                            <w:rPr>
                              <w:rStyle w:val="Pogrubienie"/>
                              <w:rFonts w:cs="Times New Roman"/>
                              <w:sz w:val="16"/>
                              <w:szCs w:val="16"/>
                              <w:shd w:val="clear" w:color="auto" w:fill="FFFFFF"/>
                            </w:rPr>
                            <w:t>Powiatowa Stacja Sanitarno-Epidemiologiczna w Kolnie </w:t>
                          </w:r>
                          <w:r w:rsidRPr="00CC37BB">
                            <w:rPr>
                              <w:sz w:val="16"/>
                              <w:szCs w:val="16"/>
                              <w:shd w:val="clear" w:color="auto" w:fill="FFFFFF"/>
                            </w:rPr>
                            <w:br/>
                          </w:r>
                          <w:r w:rsidRPr="00CC37BB">
                            <w:rPr>
                              <w:rStyle w:val="Pogrubienie"/>
                              <w:rFonts w:cs="Times New Roman"/>
                              <w:b w:val="0"/>
                              <w:bCs w:val="0"/>
                              <w:sz w:val="16"/>
                              <w:szCs w:val="16"/>
                              <w:shd w:val="clear" w:color="auto" w:fill="FFFFFF"/>
                            </w:rPr>
                            <w:t>ul. Wojska Polskiego 4, 18-500 Kolno</w:t>
                          </w:r>
                        </w:p>
                        <w:p w14:paraId="1E5C6F1B" w14:textId="77777777" w:rsidR="00C203B5" w:rsidRPr="00CC37BB" w:rsidRDefault="00BD200D" w:rsidP="00CC37BB">
                          <w:pPr>
                            <w:pStyle w:val="Bezodstpw"/>
                            <w:rPr>
                              <w:rFonts w:eastAsia="Times New Roman"/>
                              <w:sz w:val="16"/>
                              <w:szCs w:val="16"/>
                              <w:lang w:eastAsia="pl-PL"/>
                            </w:rPr>
                          </w:pPr>
                          <w:r w:rsidRPr="00CC37BB">
                            <w:rPr>
                              <w:rFonts w:eastAsia="Times New Roman"/>
                              <w:sz w:val="16"/>
                              <w:szCs w:val="16"/>
                              <w:lang w:eastAsia="pl-PL"/>
                            </w:rPr>
                            <w:t xml:space="preserve">tel. </w:t>
                          </w:r>
                          <w:r>
                            <w:rPr>
                              <w:rFonts w:eastAsia="Times New Roman"/>
                              <w:sz w:val="16"/>
                              <w:szCs w:val="16"/>
                              <w:lang w:eastAsia="pl-PL"/>
                            </w:rPr>
                            <w:t>+48 </w:t>
                          </w:r>
                          <w:r w:rsidRPr="00CC37BB">
                            <w:rPr>
                              <w:rFonts w:eastAsia="Times New Roman"/>
                              <w:sz w:val="16"/>
                              <w:szCs w:val="16"/>
                              <w:lang w:eastAsia="pl-PL"/>
                            </w:rPr>
                            <w:t>86 278</w:t>
                          </w:r>
                          <w:r>
                            <w:rPr>
                              <w:rFonts w:eastAsia="Times New Roman"/>
                              <w:sz w:val="16"/>
                              <w:szCs w:val="16"/>
                              <w:lang w:eastAsia="pl-PL"/>
                            </w:rPr>
                            <w:t> </w:t>
                          </w:r>
                          <w:r w:rsidRPr="00CC37BB">
                            <w:rPr>
                              <w:rFonts w:eastAsia="Times New Roman"/>
                              <w:sz w:val="16"/>
                              <w:szCs w:val="16"/>
                              <w:lang w:eastAsia="pl-PL"/>
                            </w:rPr>
                            <w:t>31</w:t>
                          </w:r>
                          <w:r>
                            <w:rPr>
                              <w:rFonts w:eastAsia="Times New Roman"/>
                              <w:sz w:val="16"/>
                              <w:szCs w:val="16"/>
                              <w:lang w:eastAsia="pl-PL"/>
                            </w:rPr>
                            <w:t> </w:t>
                          </w:r>
                          <w:r w:rsidRPr="00CC37BB">
                            <w:rPr>
                              <w:rFonts w:eastAsia="Times New Roman"/>
                              <w:sz w:val="16"/>
                              <w:szCs w:val="16"/>
                              <w:lang w:eastAsia="pl-PL"/>
                            </w:rPr>
                            <w:t xml:space="preserve">91 </w:t>
                          </w:r>
                        </w:p>
                        <w:p w14:paraId="5B1F1F8C" w14:textId="77777777" w:rsidR="00C203B5" w:rsidRPr="00CC37BB" w:rsidRDefault="00BD200D" w:rsidP="00CC37BB">
                          <w:pPr>
                            <w:pStyle w:val="Bezodstpw"/>
                            <w:rPr>
                              <w:rFonts w:eastAsia="Times New Roman"/>
                              <w:sz w:val="16"/>
                              <w:szCs w:val="16"/>
                              <w:lang w:eastAsia="pl-PL"/>
                            </w:rPr>
                          </w:pPr>
                          <w:r w:rsidRPr="00CC37BB">
                            <w:rPr>
                              <w:rFonts w:eastAsia="Times New Roman"/>
                              <w:sz w:val="16"/>
                              <w:szCs w:val="16"/>
                              <w:lang w:eastAsia="pl-PL"/>
                            </w:rPr>
                            <w:t>Adres do e-Doręczeń: AE:PL-38091-14163-SWBRS-22</w:t>
                          </w:r>
                        </w:p>
                        <w:p w14:paraId="540A154D" w14:textId="77777777" w:rsidR="00C203B5" w:rsidRPr="00CC37BB" w:rsidRDefault="00C203B5" w:rsidP="00CC37BB">
                          <w:pPr>
                            <w:pStyle w:val="Bezodstpw"/>
                            <w:rPr>
                              <w:sz w:val="16"/>
                              <w:szCs w:val="16"/>
                              <w:lang w:val="en-US"/>
                            </w:rPr>
                          </w:pPr>
                          <w:hyperlink r:id="rId2" w:history="1">
                            <w:r w:rsidRPr="00CC37BB">
                              <w:rPr>
                                <w:rStyle w:val="Hipercze"/>
                                <w:rFonts w:eastAsia="Times New Roman" w:cs="Times New Roman"/>
                                <w:color w:val="auto"/>
                                <w:sz w:val="16"/>
                                <w:szCs w:val="16"/>
                                <w:u w:val="none"/>
                                <w:lang w:eastAsia="pl-PL"/>
                              </w:rPr>
                              <w:t>www.gov.pl/web/psse-kolno</w:t>
                            </w:r>
                          </w:hyperlink>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3F204D" id="_x0000_t202" coordsize="21600,21600" o:spt="202" path="m,l,21600r21600,l21600,xe">
              <v:stroke joinstyle="miter"/>
              <v:path gradientshapeok="t" o:connecttype="rect"/>
            </v:shapetype>
            <v:shape id="Pole tekstowe 2" o:spid="_x0000_s1026" type="#_x0000_t202" style="position:absolute;margin-left:190.1pt;margin-top:-8.85pt;width:260.55pt;height:122.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" filled="f" stroked="f">
              <v:textbox style="mso-fit-shape-to-text:t">
                <w:txbxContent>
                  <w:p w14:paraId="10C2DB1C" w14:textId="77777777" w:rsidR="00C203B5" w:rsidRPr="00CC37BB" w:rsidRDefault="00BD200D" w:rsidP="00CC37BB">
                    <w:pPr>
                      <w:pStyle w:val="Bezodstpw"/>
                      <w:rPr>
                        <w:rStyle w:val="Pogrubienie"/>
                        <w:rFonts w:cs="Times New Roman"/>
                        <w:b w:val="0"/>
                        <w:bCs w:val="0"/>
                        <w:sz w:val="16"/>
                        <w:szCs w:val="16"/>
                        <w:shd w:val="clear" w:color="auto" w:fill="FFFFFF"/>
                      </w:rPr>
                    </w:pPr>
                    <w:r w:rsidRPr="00CC37BB">
                      <w:rPr>
                        <w:rStyle w:val="Pogrubienie"/>
                        <w:rFonts w:cs="Times New Roman"/>
                        <w:sz w:val="16"/>
                        <w:szCs w:val="16"/>
                        <w:shd w:val="clear" w:color="auto" w:fill="FFFFFF"/>
                      </w:rPr>
                      <w:t>Powiatowa Stacja Sanitarno-Epidemiologiczna w Kolnie </w:t>
                    </w:r>
                    <w:r w:rsidRPr="00CC37BB">
                      <w:rPr>
                        <w:sz w:val="16"/>
                        <w:szCs w:val="16"/>
                        <w:shd w:val="clear" w:color="auto" w:fill="FFFFFF"/>
                      </w:rPr>
                      <w:br/>
                    </w:r>
                    <w:r w:rsidRPr="00CC37BB">
                      <w:rPr>
                        <w:rStyle w:val="Pogrubienie"/>
                        <w:rFonts w:cs="Times New Roman"/>
                        <w:b w:val="0"/>
                        <w:bCs w:val="0"/>
                        <w:sz w:val="16"/>
                        <w:szCs w:val="16"/>
                        <w:shd w:val="clear" w:color="auto" w:fill="FFFFFF"/>
                      </w:rPr>
                      <w:t>ul. Wojska Polskiego 4, 18-500 Kolno</w:t>
                    </w:r>
                  </w:p>
                  <w:p w14:paraId="1E5C6F1B" w14:textId="77777777" w:rsidR="00C203B5" w:rsidRPr="00CC37BB" w:rsidRDefault="00BD200D" w:rsidP="00CC37BB">
                    <w:pPr>
                      <w:pStyle w:val="Bezodstpw"/>
                      <w:rPr>
                        <w:rFonts w:eastAsia="Times New Roman"/>
                        <w:sz w:val="16"/>
                        <w:szCs w:val="16"/>
                        <w:lang w:eastAsia="pl-PL"/>
                      </w:rPr>
                    </w:pPr>
                    <w:r w:rsidRPr="00CC37BB">
                      <w:rPr>
                        <w:rFonts w:eastAsia="Times New Roman"/>
                        <w:sz w:val="16"/>
                        <w:szCs w:val="16"/>
                        <w:lang w:eastAsia="pl-PL"/>
                      </w:rPr>
                      <w:t xml:space="preserve">tel. </w:t>
                    </w:r>
                    <w:r>
                      <w:rPr>
                        <w:rFonts w:eastAsia="Times New Roman"/>
                        <w:sz w:val="16"/>
                        <w:szCs w:val="16"/>
                        <w:lang w:eastAsia="pl-PL"/>
                      </w:rPr>
                      <w:t>+48 </w:t>
                    </w:r>
                    <w:r w:rsidRPr="00CC37BB">
                      <w:rPr>
                        <w:rFonts w:eastAsia="Times New Roman"/>
                        <w:sz w:val="16"/>
                        <w:szCs w:val="16"/>
                        <w:lang w:eastAsia="pl-PL"/>
                      </w:rPr>
                      <w:t>86 278</w:t>
                    </w:r>
                    <w:r>
                      <w:rPr>
                        <w:rFonts w:eastAsia="Times New Roman"/>
                        <w:sz w:val="16"/>
                        <w:szCs w:val="16"/>
                        <w:lang w:eastAsia="pl-PL"/>
                      </w:rPr>
                      <w:t> </w:t>
                    </w:r>
                    <w:r w:rsidRPr="00CC37BB">
                      <w:rPr>
                        <w:rFonts w:eastAsia="Times New Roman"/>
                        <w:sz w:val="16"/>
                        <w:szCs w:val="16"/>
                        <w:lang w:eastAsia="pl-PL"/>
                      </w:rPr>
                      <w:t>31</w:t>
                    </w:r>
                    <w:r>
                      <w:rPr>
                        <w:rFonts w:eastAsia="Times New Roman"/>
                        <w:sz w:val="16"/>
                        <w:szCs w:val="16"/>
                        <w:lang w:eastAsia="pl-PL"/>
                      </w:rPr>
                      <w:t> </w:t>
                    </w:r>
                    <w:r w:rsidRPr="00CC37BB">
                      <w:rPr>
                        <w:rFonts w:eastAsia="Times New Roman"/>
                        <w:sz w:val="16"/>
                        <w:szCs w:val="16"/>
                        <w:lang w:eastAsia="pl-PL"/>
                      </w:rPr>
                      <w:t xml:space="preserve">91 </w:t>
                    </w:r>
                  </w:p>
                  <w:p w14:paraId="5B1F1F8C" w14:textId="77777777" w:rsidR="00C203B5" w:rsidRPr="00CC37BB" w:rsidRDefault="00BD200D" w:rsidP="00CC37BB">
                    <w:pPr>
                      <w:pStyle w:val="Bezodstpw"/>
                      <w:rPr>
                        <w:rFonts w:eastAsia="Times New Roman"/>
                        <w:sz w:val="16"/>
                        <w:szCs w:val="16"/>
                        <w:lang w:eastAsia="pl-PL"/>
                      </w:rPr>
                    </w:pPr>
                    <w:r w:rsidRPr="00CC37BB">
                      <w:rPr>
                        <w:rFonts w:eastAsia="Times New Roman"/>
                        <w:sz w:val="16"/>
                        <w:szCs w:val="16"/>
                        <w:lang w:eastAsia="pl-PL"/>
                      </w:rPr>
                      <w:t>Adres do e-Doręczeń: AE:PL-38091-14163-SWBRS-22</w:t>
                    </w:r>
                  </w:p>
                  <w:p w14:paraId="540A154D" w14:textId="77777777" w:rsidR="00C203B5" w:rsidRPr="00CC37BB" w:rsidRDefault="00C203B5" w:rsidP="00CC37BB">
                    <w:pPr>
                      <w:pStyle w:val="Bezodstpw"/>
                      <w:rPr>
                        <w:sz w:val="16"/>
                        <w:szCs w:val="16"/>
                        <w:lang w:val="en-US"/>
                      </w:rPr>
                    </w:pPr>
                    <w:hyperlink r:id="rId3" w:history="1">
                      <w:r w:rsidRPr="00CC37BB">
                        <w:rPr>
                          <w:rStyle w:val="Hipercze"/>
                          <w:rFonts w:eastAsia="Times New Roman" w:cs="Times New Roman"/>
                          <w:color w:val="auto"/>
                          <w:sz w:val="16"/>
                          <w:szCs w:val="16"/>
                          <w:u w:val="none"/>
                          <w:lang w:eastAsia="pl-PL"/>
                        </w:rPr>
                        <w:t>www.gov.pl/web/psse-kolno</w:t>
                      </w:r>
                    </w:hyperlink>
                  </w:p>
                </w:txbxContent>
              </v:textbox>
              <w10:wrap type="square"/>
            </v:shape>
          </w:pict>
        </mc:Fallback>
      </mc:AlternateContent>
    </w:r>
    <w:r>
      <w:tab/>
    </w:r>
  </w:p>
  <w:p w14:paraId="2DBCBB13" w14:textId="77777777" w:rsidR="00C203B5" w:rsidRPr="00BA3BEA" w:rsidRDefault="00C203B5" w:rsidP="00462D78">
    <w:pPr>
      <w:pStyle w:val="Stopka"/>
      <w:jc w:val="center"/>
    </w:pPr>
  </w:p>
  <w:p w14:paraId="3C6199A6" w14:textId="77777777" w:rsidR="00C203B5" w:rsidRPr="00D50D18" w:rsidRDefault="00C203B5" w:rsidP="007D035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0206D" w14:textId="77777777" w:rsidR="002C4AD6" w:rsidRDefault="002C4AD6">
      <w:pPr>
        <w:spacing w:before="0" w:after="0" w:line="240" w:lineRule="auto"/>
      </w:pPr>
      <w:r>
        <w:separator/>
      </w:r>
    </w:p>
  </w:footnote>
  <w:footnote w:type="continuationSeparator" w:id="0">
    <w:p w14:paraId="3A7F7963" w14:textId="77777777" w:rsidR="002C4AD6" w:rsidRDefault="002C4AD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22D44" w14:textId="77777777" w:rsidR="00C203B5" w:rsidRDefault="00C203B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77CFB" w14:textId="77777777" w:rsidR="00C203B5" w:rsidRDefault="00C203B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8BCE0" w14:textId="77777777" w:rsidR="00C203B5" w:rsidRPr="00D50D18" w:rsidRDefault="00BD200D" w:rsidP="00CC37BB">
    <w:pPr>
      <w:pStyle w:val="Nagwek"/>
    </w:pPr>
    <w:r>
      <w:rPr>
        <w:noProof/>
      </w:rPr>
      <w:drawing>
        <wp:anchor distT="0" distB="0" distL="114300" distR="114300" simplePos="0" relativeHeight="251661312" behindDoc="0" locked="0" layoutInCell="1" allowOverlap="1" wp14:anchorId="1DD9FE6A" wp14:editId="4F01F0F6">
          <wp:simplePos x="0" y="0"/>
          <wp:positionH relativeFrom="column">
            <wp:posOffset>-1260475</wp:posOffset>
          </wp:positionH>
          <wp:positionV relativeFrom="paragraph">
            <wp:posOffset>0</wp:posOffset>
          </wp:positionV>
          <wp:extent cx="7508980" cy="1428750"/>
          <wp:effectExtent l="0" t="0" r="0" b="0"/>
          <wp:wrapNone/>
          <wp:docPr id="1546392334" name="Obraz 2" descr="Obraz zawierający tekst, Czcionka, zrzut ekranu, biał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392334" name="Obraz 2" descr="Obraz zawierający tekst, Czcionka, zrzut ekranu, biały&#10;&#10;Zawartość wygenerowana przez AI może być niepoprawna."/>
                  <pic:cNvPicPr/>
                </pic:nvPicPr>
                <pic:blipFill>
                  <a:blip r:embed="rId1">
                    <a:extLst>
                      <a:ext uri="{28A0092B-C50C-407E-A947-70E740481C1C}">
                        <a14:useLocalDpi xmlns:a14="http://schemas.microsoft.com/office/drawing/2010/main" val="0"/>
                      </a:ext>
                    </a:extLst>
                  </a:blip>
                  <a:stretch>
                    <a:fillRect/>
                  </a:stretch>
                </pic:blipFill>
                <pic:spPr>
                  <a:xfrm>
                    <a:off x="0" y="0"/>
                    <a:ext cx="7516828" cy="1430243"/>
                  </a:xfrm>
                  <a:prstGeom prst="rect">
                    <a:avLst/>
                  </a:prstGeom>
                </pic:spPr>
              </pic:pic>
            </a:graphicData>
          </a:graphic>
          <wp14:sizeRelH relativeFrom="margin">
            <wp14:pctWidth>0</wp14:pctWidth>
          </wp14:sizeRelH>
          <wp14:sizeRelV relativeFrom="margin">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23475"/>
    <w:multiLevelType w:val="hybridMultilevel"/>
    <w:tmpl w:val="04A6C280"/>
    <w:lvl w:ilvl="0" w:tplc="510248AE">
      <w:start w:val="1"/>
      <w:numFmt w:val="decimal"/>
      <w:lvlText w:val="%1."/>
      <w:lvlJc w:val="left"/>
      <w:pPr>
        <w:ind w:left="720" w:hanging="360"/>
      </w:pPr>
      <w:rPr>
        <w:rFonts w:hint="default"/>
      </w:rPr>
    </w:lvl>
    <w:lvl w:ilvl="1" w:tplc="8DD24F18" w:tentative="1">
      <w:start w:val="1"/>
      <w:numFmt w:val="lowerLetter"/>
      <w:lvlText w:val="%2."/>
      <w:lvlJc w:val="left"/>
      <w:pPr>
        <w:ind w:left="1440" w:hanging="360"/>
      </w:pPr>
    </w:lvl>
    <w:lvl w:ilvl="2" w:tplc="9E70B022" w:tentative="1">
      <w:start w:val="1"/>
      <w:numFmt w:val="lowerRoman"/>
      <w:lvlText w:val="%3."/>
      <w:lvlJc w:val="right"/>
      <w:pPr>
        <w:ind w:left="2160" w:hanging="180"/>
      </w:pPr>
    </w:lvl>
    <w:lvl w:ilvl="3" w:tplc="B8F8839A" w:tentative="1">
      <w:start w:val="1"/>
      <w:numFmt w:val="decimal"/>
      <w:lvlText w:val="%4."/>
      <w:lvlJc w:val="left"/>
      <w:pPr>
        <w:ind w:left="2880" w:hanging="360"/>
      </w:pPr>
    </w:lvl>
    <w:lvl w:ilvl="4" w:tplc="0FB03982" w:tentative="1">
      <w:start w:val="1"/>
      <w:numFmt w:val="lowerLetter"/>
      <w:lvlText w:val="%5."/>
      <w:lvlJc w:val="left"/>
      <w:pPr>
        <w:ind w:left="3600" w:hanging="360"/>
      </w:pPr>
    </w:lvl>
    <w:lvl w:ilvl="5" w:tplc="A608155A" w:tentative="1">
      <w:start w:val="1"/>
      <w:numFmt w:val="lowerRoman"/>
      <w:lvlText w:val="%6."/>
      <w:lvlJc w:val="right"/>
      <w:pPr>
        <w:ind w:left="4320" w:hanging="180"/>
      </w:pPr>
    </w:lvl>
    <w:lvl w:ilvl="6" w:tplc="9E92B1CA" w:tentative="1">
      <w:start w:val="1"/>
      <w:numFmt w:val="decimal"/>
      <w:lvlText w:val="%7."/>
      <w:lvlJc w:val="left"/>
      <w:pPr>
        <w:ind w:left="5040" w:hanging="360"/>
      </w:pPr>
    </w:lvl>
    <w:lvl w:ilvl="7" w:tplc="0FA0AF1E" w:tentative="1">
      <w:start w:val="1"/>
      <w:numFmt w:val="lowerLetter"/>
      <w:lvlText w:val="%8."/>
      <w:lvlJc w:val="left"/>
      <w:pPr>
        <w:ind w:left="5760" w:hanging="360"/>
      </w:pPr>
    </w:lvl>
    <w:lvl w:ilvl="8" w:tplc="A2AC2204" w:tentative="1">
      <w:start w:val="1"/>
      <w:numFmt w:val="lowerRoman"/>
      <w:lvlText w:val="%9."/>
      <w:lvlJc w:val="right"/>
      <w:pPr>
        <w:ind w:left="6480" w:hanging="180"/>
      </w:pPr>
    </w:lvl>
  </w:abstractNum>
  <w:abstractNum w:abstractNumId="1" w15:restartNumberingAfterBreak="0">
    <w:nsid w:val="464225E1"/>
    <w:multiLevelType w:val="hybridMultilevel"/>
    <w:tmpl w:val="B4ACB32E"/>
    <w:lvl w:ilvl="0" w:tplc="4E64CF58">
      <w:start w:val="1"/>
      <w:numFmt w:val="decimal"/>
      <w:lvlText w:val="%1."/>
      <w:lvlJc w:val="left"/>
      <w:pPr>
        <w:ind w:left="720" w:hanging="360"/>
      </w:pPr>
      <w:rPr>
        <w:rFonts w:hint="default"/>
      </w:rPr>
    </w:lvl>
    <w:lvl w:ilvl="1" w:tplc="05EC8F62" w:tentative="1">
      <w:start w:val="1"/>
      <w:numFmt w:val="lowerLetter"/>
      <w:lvlText w:val="%2."/>
      <w:lvlJc w:val="left"/>
      <w:pPr>
        <w:ind w:left="1440" w:hanging="360"/>
      </w:pPr>
    </w:lvl>
    <w:lvl w:ilvl="2" w:tplc="37AC2DBE" w:tentative="1">
      <w:start w:val="1"/>
      <w:numFmt w:val="lowerRoman"/>
      <w:lvlText w:val="%3."/>
      <w:lvlJc w:val="right"/>
      <w:pPr>
        <w:ind w:left="2160" w:hanging="180"/>
      </w:pPr>
    </w:lvl>
    <w:lvl w:ilvl="3" w:tplc="4DF64B2A" w:tentative="1">
      <w:start w:val="1"/>
      <w:numFmt w:val="decimal"/>
      <w:lvlText w:val="%4."/>
      <w:lvlJc w:val="left"/>
      <w:pPr>
        <w:ind w:left="2880" w:hanging="360"/>
      </w:pPr>
    </w:lvl>
    <w:lvl w:ilvl="4" w:tplc="0F66332A" w:tentative="1">
      <w:start w:val="1"/>
      <w:numFmt w:val="lowerLetter"/>
      <w:lvlText w:val="%5."/>
      <w:lvlJc w:val="left"/>
      <w:pPr>
        <w:ind w:left="3600" w:hanging="360"/>
      </w:pPr>
    </w:lvl>
    <w:lvl w:ilvl="5" w:tplc="2F2AC2FC" w:tentative="1">
      <w:start w:val="1"/>
      <w:numFmt w:val="lowerRoman"/>
      <w:lvlText w:val="%6."/>
      <w:lvlJc w:val="right"/>
      <w:pPr>
        <w:ind w:left="4320" w:hanging="180"/>
      </w:pPr>
    </w:lvl>
    <w:lvl w:ilvl="6" w:tplc="EA2EA94C" w:tentative="1">
      <w:start w:val="1"/>
      <w:numFmt w:val="decimal"/>
      <w:lvlText w:val="%7."/>
      <w:lvlJc w:val="left"/>
      <w:pPr>
        <w:ind w:left="5040" w:hanging="360"/>
      </w:pPr>
    </w:lvl>
    <w:lvl w:ilvl="7" w:tplc="6A3CED3A" w:tentative="1">
      <w:start w:val="1"/>
      <w:numFmt w:val="lowerLetter"/>
      <w:lvlText w:val="%8."/>
      <w:lvlJc w:val="left"/>
      <w:pPr>
        <w:ind w:left="5760" w:hanging="360"/>
      </w:pPr>
    </w:lvl>
    <w:lvl w:ilvl="8" w:tplc="4C7A4280" w:tentative="1">
      <w:start w:val="1"/>
      <w:numFmt w:val="lowerRoman"/>
      <w:lvlText w:val="%9."/>
      <w:lvlJc w:val="right"/>
      <w:pPr>
        <w:ind w:left="6480" w:hanging="180"/>
      </w:pPr>
    </w:lvl>
  </w:abstractNum>
  <w:abstractNum w:abstractNumId="2" w15:restartNumberingAfterBreak="0">
    <w:nsid w:val="54F45C30"/>
    <w:multiLevelType w:val="hybridMultilevel"/>
    <w:tmpl w:val="CBF27C6E"/>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16cid:durableId="73817420">
    <w:abstractNumId w:val="0"/>
  </w:num>
  <w:num w:numId="2" w16cid:durableId="1579636685">
    <w:abstractNumId w:val="1"/>
  </w:num>
  <w:num w:numId="3" w16cid:durableId="3264412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933"/>
    <w:rsid w:val="000A0228"/>
    <w:rsid w:val="001B3022"/>
    <w:rsid w:val="001D5D30"/>
    <w:rsid w:val="001E3F4D"/>
    <w:rsid w:val="00227ABB"/>
    <w:rsid w:val="002C4AD6"/>
    <w:rsid w:val="003B0134"/>
    <w:rsid w:val="003E2B98"/>
    <w:rsid w:val="005574D3"/>
    <w:rsid w:val="005853E8"/>
    <w:rsid w:val="005B6896"/>
    <w:rsid w:val="008159C0"/>
    <w:rsid w:val="00855E9D"/>
    <w:rsid w:val="008F31B6"/>
    <w:rsid w:val="00920717"/>
    <w:rsid w:val="009219AF"/>
    <w:rsid w:val="0095423A"/>
    <w:rsid w:val="009B60CF"/>
    <w:rsid w:val="009C26A5"/>
    <w:rsid w:val="009F5987"/>
    <w:rsid w:val="00A019E7"/>
    <w:rsid w:val="00A52717"/>
    <w:rsid w:val="00BD200D"/>
    <w:rsid w:val="00C203B5"/>
    <w:rsid w:val="00C23933"/>
    <w:rsid w:val="00E44188"/>
    <w:rsid w:val="00E51779"/>
    <w:rsid w:val="00E878C7"/>
    <w:rsid w:val="00FC62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DFC108"/>
  <w15:docId w15:val="{CDC53DE3-749F-4C3C-9BEB-7BDDC62B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D0359"/>
    <w:pPr>
      <w:spacing w:before="120" w:after="120"/>
    </w:pPr>
    <w:rPr>
      <w:rFonts w:ascii="Lato" w:hAnsi="Lato"/>
      <w:sz w:val="20"/>
      <w:szCs w:val="20"/>
    </w:rPr>
  </w:style>
  <w:style w:type="paragraph" w:styleId="Nagwek1">
    <w:name w:val="heading 1"/>
    <w:basedOn w:val="Normalny"/>
    <w:next w:val="Normalny"/>
    <w:link w:val="Nagwek1Znak"/>
    <w:uiPriority w:val="9"/>
    <w:qFormat/>
    <w:rsid w:val="00AC3C55"/>
    <w:pPr>
      <w:keepNext/>
      <w:keepLines/>
      <w:spacing w:before="360" w:after="0"/>
      <w:outlineLvl w:val="0"/>
    </w:pPr>
    <w:rPr>
      <w:rFonts w:eastAsiaTheme="majorEastAsia" w:cstheme="majorBidi"/>
    </w:rPr>
  </w:style>
  <w:style w:type="paragraph" w:styleId="Nagwek2">
    <w:name w:val="heading 2"/>
    <w:basedOn w:val="Normalny"/>
    <w:next w:val="Normalny"/>
    <w:link w:val="Nagwek2Znak"/>
    <w:uiPriority w:val="9"/>
    <w:unhideWhenUsed/>
    <w:qFormat/>
    <w:rsid w:val="00AC3C55"/>
    <w:pPr>
      <w:keepNext/>
      <w:keepLines/>
      <w:spacing w:before="0" w:after="360"/>
      <w:outlineLvl w:val="1"/>
    </w:pPr>
    <w:rPr>
      <w:rFonts w:eastAsiaTheme="majorEastAsia" w:cstheme="majorBidi"/>
    </w:rPr>
  </w:style>
  <w:style w:type="paragraph" w:styleId="Nagwek3">
    <w:name w:val="heading 3"/>
    <w:basedOn w:val="Normalny"/>
    <w:next w:val="Normalny"/>
    <w:link w:val="Nagwek3Znak"/>
    <w:uiPriority w:val="9"/>
    <w:unhideWhenUsed/>
    <w:qFormat/>
    <w:rsid w:val="00AC3C55"/>
    <w:pPr>
      <w:keepNext/>
      <w:keepLines/>
      <w:spacing w:before="0" w:after="0"/>
      <w:outlineLvl w:val="2"/>
    </w:pPr>
    <w:rPr>
      <w:rFonts w:eastAsiaTheme="majorEastAsia" w:cstheme="majorBidi"/>
      <w:szCs w:val="24"/>
    </w:rPr>
  </w:style>
  <w:style w:type="paragraph" w:styleId="Nagwek4">
    <w:name w:val="heading 4"/>
    <w:basedOn w:val="Normalny"/>
    <w:next w:val="Normalny"/>
    <w:link w:val="Nagwek4Znak"/>
    <w:uiPriority w:val="9"/>
    <w:unhideWhenUsed/>
    <w:qFormat/>
    <w:rsid w:val="00AC3C55"/>
    <w:pPr>
      <w:keepNext/>
      <w:keepLines/>
      <w:spacing w:before="360" w:after="360"/>
      <w:outlineLvl w:val="3"/>
    </w:pPr>
    <w:rPr>
      <w:rFonts w:eastAsiaTheme="majorEastAsia" w:cstheme="majorBidi"/>
    </w:rPr>
  </w:style>
  <w:style w:type="paragraph" w:styleId="Nagwek5">
    <w:name w:val="heading 5"/>
    <w:basedOn w:val="Normalny"/>
    <w:next w:val="Normalny"/>
    <w:link w:val="Nagwek5Znak"/>
    <w:uiPriority w:val="9"/>
    <w:unhideWhenUsed/>
    <w:qFormat/>
    <w:rsid w:val="00077CC1"/>
    <w:pPr>
      <w:keepNext/>
      <w:keepLines/>
      <w:spacing w:before="0" w:after="0"/>
      <w:outlineLvl w:val="4"/>
    </w:pPr>
    <w:rPr>
      <w:rFonts w:eastAsiaTheme="majorEastAsia" w:cstheme="majorBid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A3BE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3BEA"/>
  </w:style>
  <w:style w:type="paragraph" w:styleId="Stopka">
    <w:name w:val="footer"/>
    <w:basedOn w:val="Normalny"/>
    <w:link w:val="StopkaZnak"/>
    <w:uiPriority w:val="99"/>
    <w:unhideWhenUsed/>
    <w:rsid w:val="00BA3BE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3BEA"/>
  </w:style>
  <w:style w:type="paragraph" w:customStyle="1" w:styleId="Podstawowyakapit">
    <w:name w:val="[Podstawowy akapit]"/>
    <w:basedOn w:val="Normalny"/>
    <w:uiPriority w:val="99"/>
    <w:rsid w:val="00BA3BEA"/>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character" w:styleId="Hipercze">
    <w:name w:val="Hyperlink"/>
    <w:basedOn w:val="Domylnaczcionkaakapitu"/>
    <w:uiPriority w:val="99"/>
    <w:unhideWhenUsed/>
    <w:rsid w:val="002E3F6D"/>
    <w:rPr>
      <w:color w:val="0563C1" w:themeColor="hyperlink"/>
      <w:u w:val="single"/>
    </w:rPr>
  </w:style>
  <w:style w:type="character" w:customStyle="1" w:styleId="Nierozpoznanawzmianka1">
    <w:name w:val="Nierozpoznana wzmianka1"/>
    <w:basedOn w:val="Domylnaczcionkaakapitu"/>
    <w:uiPriority w:val="99"/>
    <w:semiHidden/>
    <w:unhideWhenUsed/>
    <w:rsid w:val="002E3F6D"/>
    <w:rPr>
      <w:color w:val="605E5C"/>
      <w:shd w:val="clear" w:color="auto" w:fill="E1DFDD"/>
    </w:rPr>
  </w:style>
  <w:style w:type="character" w:customStyle="1" w:styleId="Nagwek2Znak">
    <w:name w:val="Nagłówek 2 Znak"/>
    <w:basedOn w:val="Domylnaczcionkaakapitu"/>
    <w:link w:val="Nagwek2"/>
    <w:uiPriority w:val="9"/>
    <w:rsid w:val="00AC3C55"/>
    <w:rPr>
      <w:rFonts w:ascii="Lato" w:eastAsiaTheme="majorEastAsia" w:hAnsi="Lato" w:cstheme="majorBidi"/>
      <w:sz w:val="20"/>
      <w:szCs w:val="20"/>
    </w:rPr>
  </w:style>
  <w:style w:type="character" w:customStyle="1" w:styleId="Nagwek1Znak">
    <w:name w:val="Nagłówek 1 Znak"/>
    <w:basedOn w:val="Domylnaczcionkaakapitu"/>
    <w:link w:val="Nagwek1"/>
    <w:uiPriority w:val="9"/>
    <w:rsid w:val="00AC3C55"/>
    <w:rPr>
      <w:rFonts w:ascii="Lato" w:eastAsiaTheme="majorEastAsia" w:hAnsi="Lato" w:cstheme="majorBidi"/>
      <w:sz w:val="20"/>
      <w:szCs w:val="20"/>
    </w:rPr>
  </w:style>
  <w:style w:type="character" w:customStyle="1" w:styleId="Nagwek3Znak">
    <w:name w:val="Nagłówek 3 Znak"/>
    <w:basedOn w:val="Domylnaczcionkaakapitu"/>
    <w:link w:val="Nagwek3"/>
    <w:uiPriority w:val="9"/>
    <w:rsid w:val="00AC3C55"/>
    <w:rPr>
      <w:rFonts w:ascii="Lato" w:eastAsiaTheme="majorEastAsia" w:hAnsi="Lato" w:cstheme="majorBidi"/>
      <w:sz w:val="20"/>
      <w:szCs w:val="24"/>
    </w:rPr>
  </w:style>
  <w:style w:type="paragraph" w:styleId="Bezodstpw">
    <w:name w:val="No Spacing"/>
    <w:qFormat/>
    <w:rsid w:val="007D0359"/>
    <w:pPr>
      <w:spacing w:after="0" w:line="240" w:lineRule="auto"/>
    </w:pPr>
    <w:rPr>
      <w:rFonts w:ascii="Lato" w:hAnsi="Lato"/>
      <w:sz w:val="20"/>
      <w:szCs w:val="20"/>
    </w:rPr>
  </w:style>
  <w:style w:type="paragraph" w:styleId="Tekstprzypisukocowego">
    <w:name w:val="endnote text"/>
    <w:basedOn w:val="Normalny"/>
    <w:link w:val="TekstprzypisukocowegoZnak"/>
    <w:uiPriority w:val="99"/>
    <w:semiHidden/>
    <w:unhideWhenUsed/>
    <w:rsid w:val="0000154E"/>
    <w:pPr>
      <w:spacing w:before="0" w:after="0" w:line="240" w:lineRule="auto"/>
    </w:pPr>
  </w:style>
  <w:style w:type="character" w:customStyle="1" w:styleId="TekstprzypisukocowegoZnak">
    <w:name w:val="Tekst przypisu końcowego Znak"/>
    <w:basedOn w:val="Domylnaczcionkaakapitu"/>
    <w:link w:val="Tekstprzypisukocowego"/>
    <w:uiPriority w:val="99"/>
    <w:semiHidden/>
    <w:rsid w:val="0000154E"/>
    <w:rPr>
      <w:rFonts w:ascii="Lato" w:hAnsi="Lato"/>
      <w:sz w:val="20"/>
      <w:szCs w:val="20"/>
    </w:rPr>
  </w:style>
  <w:style w:type="character" w:styleId="Odwoanieprzypisukocowego">
    <w:name w:val="endnote reference"/>
    <w:basedOn w:val="Domylnaczcionkaakapitu"/>
    <w:uiPriority w:val="99"/>
    <w:semiHidden/>
    <w:unhideWhenUsed/>
    <w:rsid w:val="0000154E"/>
    <w:rPr>
      <w:vertAlign w:val="superscript"/>
    </w:rPr>
  </w:style>
  <w:style w:type="character" w:customStyle="1" w:styleId="Nagwek4Znak">
    <w:name w:val="Nagłówek 4 Znak"/>
    <w:basedOn w:val="Domylnaczcionkaakapitu"/>
    <w:link w:val="Nagwek4"/>
    <w:uiPriority w:val="9"/>
    <w:rsid w:val="00AC3C55"/>
    <w:rPr>
      <w:rFonts w:ascii="Lato" w:eastAsiaTheme="majorEastAsia" w:hAnsi="Lato" w:cstheme="majorBidi"/>
      <w:sz w:val="20"/>
      <w:szCs w:val="20"/>
    </w:rPr>
  </w:style>
  <w:style w:type="character" w:customStyle="1" w:styleId="Nagwek5Znak">
    <w:name w:val="Nagłówek 5 Znak"/>
    <w:basedOn w:val="Domylnaczcionkaakapitu"/>
    <w:link w:val="Nagwek5"/>
    <w:uiPriority w:val="9"/>
    <w:rsid w:val="00077CC1"/>
    <w:rPr>
      <w:rFonts w:ascii="Lato" w:eastAsiaTheme="majorEastAsia" w:hAnsi="Lato" w:cstheme="majorBidi"/>
      <w:sz w:val="20"/>
      <w:szCs w:val="20"/>
    </w:rPr>
  </w:style>
  <w:style w:type="paragraph" w:styleId="Akapitzlist">
    <w:name w:val="List Paragraph"/>
    <w:basedOn w:val="Normalny"/>
    <w:uiPriority w:val="34"/>
    <w:qFormat/>
    <w:rsid w:val="00C04130"/>
    <w:pPr>
      <w:ind w:left="720"/>
      <w:contextualSpacing/>
    </w:pPr>
  </w:style>
  <w:style w:type="character" w:styleId="Pogrubienie">
    <w:name w:val="Strong"/>
    <w:basedOn w:val="Domylnaczcionkaakapitu"/>
    <w:uiPriority w:val="22"/>
    <w:qFormat/>
    <w:rsid w:val="00CC3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3" Type="http://schemas.openxmlformats.org/officeDocument/2006/relationships/hyperlink" Target="https://www.gov.pl/web/psse-kolno" TargetMode="External"/><Relationship Id="rId2" Type="http://schemas.openxmlformats.org/officeDocument/2006/relationships/hyperlink" Target="https://www.gov.pl/web/psse-kolno" TargetMode="External"/><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B76BFA779BA34C822D1660C3213840" ma:contentTypeVersion="14" ma:contentTypeDescription="Create a new document." ma:contentTypeScope="" ma:versionID="0b7932399598f5030bbd01aa6af7568a">
  <xsd:schema xmlns:xsd="http://www.w3.org/2001/XMLSchema" xmlns:xs="http://www.w3.org/2001/XMLSchema" xmlns:p="http://schemas.microsoft.com/office/2006/metadata/properties" xmlns:ns3="2d2e0639-45d5-4c5d-841f-14b3087f7afe" xmlns:ns4="a5c03fdf-13c4-41a7-8a41-b76707a11814" targetNamespace="http://schemas.microsoft.com/office/2006/metadata/properties" ma:root="true" ma:fieldsID="f585bab64833a338eb8197686748dad6" ns3:_="" ns4:_="">
    <xsd:import namespace="2d2e0639-45d5-4c5d-841f-14b3087f7afe"/>
    <xsd:import namespace="a5c03fdf-13c4-41a7-8a41-b76707a1181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e0639-45d5-4c5d-841f-14b3087f7a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c03fdf-13c4-41a7-8a41-b76707a118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d2e0639-45d5-4c5d-841f-14b3087f7afe" xsi:nil="true"/>
  </documentManagement>
</p:properties>
</file>

<file path=customXml/itemProps1.xml><?xml version="1.0" encoding="utf-8"?>
<ds:datastoreItem xmlns:ds="http://schemas.openxmlformats.org/officeDocument/2006/customXml" ds:itemID="{7EB22123-F3E9-41C2-8DC7-F4C9361AA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e0639-45d5-4c5d-841f-14b3087f7afe"/>
    <ds:schemaRef ds:uri="a5c03fdf-13c4-41a7-8a41-b76707a11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A5733D-B9DC-4652-BA22-473A21470517}">
  <ds:schemaRefs>
    <ds:schemaRef ds:uri="http://schemas.openxmlformats.org/officeDocument/2006/bibliography"/>
  </ds:schemaRefs>
</ds:datastoreItem>
</file>

<file path=customXml/itemProps3.xml><?xml version="1.0" encoding="utf-8"?>
<ds:datastoreItem xmlns:ds="http://schemas.openxmlformats.org/officeDocument/2006/customXml" ds:itemID="{33E7162A-A78C-4DB1-A4B0-E850CC235280}">
  <ds:schemaRefs>
    <ds:schemaRef ds:uri="http://schemas.microsoft.com/sharepoint/v3/contenttype/forms"/>
  </ds:schemaRefs>
</ds:datastoreItem>
</file>

<file path=customXml/itemProps4.xml><?xml version="1.0" encoding="utf-8"?>
<ds:datastoreItem xmlns:ds="http://schemas.openxmlformats.org/officeDocument/2006/customXml" ds:itemID="{A3EFA974-26D4-43B7-9A2C-EA877A7B3D7A}">
  <ds:schemaRefs>
    <ds:schemaRef ds:uri="http://schemas.microsoft.com/office/2006/metadata/properties"/>
    <ds:schemaRef ds:uri="http://schemas.microsoft.com/office/infopath/2007/PartnerControls"/>
    <ds:schemaRef ds:uri="2d2e0639-45d5-4c5d-841f-14b3087f7afe"/>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Pages>
  <Words>292</Words>
  <Characters>1755</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wersja 1.1. 2025.10.21</vt:lpstr>
    </vt:vector>
  </TitlesOfParts>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wersja 1.1. 2025.10.21</dc:title>
  <dc:creator>GIS - Marcin Szczupak</dc:creator>
  <cp:lastModifiedBy>PSSE Kolno - Edyta Skaradzińska</cp:lastModifiedBy>
  <cp:revision>14</cp:revision>
  <cp:lastPrinted>2026-01-30T10:41:00Z</cp:lastPrinted>
  <dcterms:created xsi:type="dcterms:W3CDTF">2026-02-06T11:56:00Z</dcterms:created>
  <dcterms:modified xsi:type="dcterms:W3CDTF">2026-06-22T11:30:00Z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0x01010094B76BFA779BA34C822D1660C3213840</vt:lpwstr>
  </property>
  <property fmtid="{D5CDD505-2E9C-101B-9397-08002B2CF9AE}" pid="3" name="GrammarlyDocumentId">
    <vt:lpwstr>d5798d531364704339133dfe1a23f48dc731c80ad07095cc8d3e25f79832ebaa</vt:lpwstr>
  </property>
</Properties>
</file>