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48300" w14:textId="4BA80894" w:rsidR="00D76EAC" w:rsidRDefault="00A94F15" w:rsidP="00B16D0E">
      <w:pPr>
        <w:pStyle w:val="Zwykytekst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B8DBFD" wp14:editId="0C600253">
            <wp:simplePos x="0" y="0"/>
            <wp:positionH relativeFrom="column">
              <wp:posOffset>2914650</wp:posOffset>
            </wp:positionH>
            <wp:positionV relativeFrom="paragraph">
              <wp:posOffset>561</wp:posOffset>
            </wp:positionV>
            <wp:extent cx="876300" cy="876300"/>
            <wp:effectExtent l="0" t="0" r="0" b="0"/>
            <wp:wrapTight wrapText="bothSides">
              <wp:wrapPolygon edited="0">
                <wp:start x="7043" y="0"/>
                <wp:lineTo x="4226" y="1409"/>
                <wp:lineTo x="0" y="5635"/>
                <wp:lineTo x="0" y="16435"/>
                <wp:lineTo x="5635" y="21130"/>
                <wp:lineTo x="7043" y="21130"/>
                <wp:lineTo x="14087" y="21130"/>
                <wp:lineTo x="15496" y="21130"/>
                <wp:lineTo x="21130" y="16435"/>
                <wp:lineTo x="21130" y="5635"/>
                <wp:lineTo x="16904" y="1409"/>
                <wp:lineTo x="14087" y="0"/>
                <wp:lineTo x="7043" y="0"/>
              </wp:wrapPolygon>
            </wp:wrapTight>
            <wp:docPr id="12177829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FE51A" w14:textId="77777777" w:rsidR="00A94F15" w:rsidRDefault="00A94F15" w:rsidP="00B16D0E">
      <w:pPr>
        <w:pStyle w:val="Zwykytekst"/>
        <w:jc w:val="center"/>
        <w:rPr>
          <w:b/>
          <w:sz w:val="28"/>
          <w:szCs w:val="28"/>
        </w:rPr>
      </w:pPr>
    </w:p>
    <w:p w14:paraId="7C3B315B" w14:textId="77777777" w:rsidR="00ED0172" w:rsidRDefault="00ED0172" w:rsidP="00B16D0E">
      <w:pPr>
        <w:pStyle w:val="Zwykytekst"/>
        <w:jc w:val="center"/>
        <w:rPr>
          <w:b/>
          <w:sz w:val="28"/>
          <w:szCs w:val="28"/>
        </w:rPr>
      </w:pPr>
    </w:p>
    <w:p w14:paraId="73973E05" w14:textId="77777777" w:rsidR="00ED0172" w:rsidRDefault="00ED0172" w:rsidP="00FA2B9E">
      <w:pPr>
        <w:pStyle w:val="Zwykytekst"/>
        <w:rPr>
          <w:b/>
          <w:sz w:val="28"/>
          <w:szCs w:val="28"/>
        </w:rPr>
      </w:pPr>
    </w:p>
    <w:p w14:paraId="35DE5043" w14:textId="364AEDF2" w:rsidR="00B16D0E" w:rsidRDefault="00B16D0E" w:rsidP="00B16D0E">
      <w:pPr>
        <w:pStyle w:val="Zwykytekst"/>
        <w:jc w:val="center"/>
        <w:rPr>
          <w:b/>
          <w:sz w:val="28"/>
          <w:szCs w:val="28"/>
        </w:rPr>
      </w:pPr>
      <w:r w:rsidRPr="00166480">
        <w:rPr>
          <w:b/>
          <w:sz w:val="28"/>
          <w:szCs w:val="28"/>
        </w:rPr>
        <w:t>PROGRAM KONFERENCJI</w:t>
      </w:r>
    </w:p>
    <w:p w14:paraId="013CE6D1" w14:textId="70241261" w:rsidR="005726D5" w:rsidRDefault="005726D5" w:rsidP="00B16D0E">
      <w:pPr>
        <w:pStyle w:val="Zwykytek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„Współczesne zagrożenia profilaktyki zdrowotnej </w:t>
      </w:r>
      <w:r>
        <w:rPr>
          <w:b/>
          <w:sz w:val="28"/>
          <w:szCs w:val="28"/>
        </w:rPr>
        <w:br/>
        <w:t>w aspekcie cyberzagrożeń”</w:t>
      </w:r>
    </w:p>
    <w:p w14:paraId="6C62CB2A" w14:textId="45618983" w:rsidR="00AD608D" w:rsidRPr="00166480" w:rsidRDefault="00F44365" w:rsidP="00B16D0E">
      <w:pPr>
        <w:pStyle w:val="Zwykytek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Myśliborski Ośrodek Kultury w Myśliborzu</w:t>
      </w:r>
      <w:r w:rsidR="00CD3836">
        <w:rPr>
          <w:b/>
          <w:sz w:val="28"/>
          <w:szCs w:val="28"/>
        </w:rPr>
        <w:t>,</w:t>
      </w:r>
      <w:r w:rsidR="00CD3836">
        <w:rPr>
          <w:b/>
          <w:sz w:val="28"/>
          <w:szCs w:val="28"/>
        </w:rPr>
        <w:br/>
        <w:t>ul. Klasztorna 3</w:t>
      </w:r>
      <w:r w:rsidR="00322DEE">
        <w:rPr>
          <w:b/>
          <w:sz w:val="28"/>
          <w:szCs w:val="28"/>
        </w:rPr>
        <w:t>,</w:t>
      </w:r>
    </w:p>
    <w:p w14:paraId="01046E3D" w14:textId="15870057" w:rsidR="00B16D0E" w:rsidRDefault="00F44365" w:rsidP="00AD608D">
      <w:pPr>
        <w:pStyle w:val="Zwykytek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="00B16D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grudnia</w:t>
      </w:r>
      <w:r w:rsidR="00B16D0E">
        <w:rPr>
          <w:b/>
          <w:sz w:val="28"/>
          <w:szCs w:val="28"/>
        </w:rPr>
        <w:t xml:space="preserve"> 202</w:t>
      </w:r>
      <w:r w:rsidR="00232785">
        <w:rPr>
          <w:b/>
          <w:sz w:val="28"/>
          <w:szCs w:val="28"/>
        </w:rPr>
        <w:t>4</w:t>
      </w:r>
      <w:r w:rsidR="00B16D0E" w:rsidRPr="00166480">
        <w:rPr>
          <w:b/>
          <w:sz w:val="28"/>
          <w:szCs w:val="28"/>
        </w:rPr>
        <w:t xml:space="preserve"> r.</w:t>
      </w:r>
    </w:p>
    <w:p w14:paraId="22A826E1" w14:textId="2E0B25C7" w:rsidR="00ED0172" w:rsidRDefault="00B16D0E" w:rsidP="00F41DF1">
      <w:pPr>
        <w:pStyle w:val="Zwykytek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44365">
        <w:rPr>
          <w:b/>
          <w:sz w:val="28"/>
          <w:szCs w:val="28"/>
        </w:rPr>
        <w:t>0</w:t>
      </w:r>
      <w:r w:rsidR="00232785">
        <w:rPr>
          <w:b/>
          <w:sz w:val="28"/>
          <w:szCs w:val="28"/>
        </w:rPr>
        <w:t>:00</w:t>
      </w:r>
      <w:r>
        <w:rPr>
          <w:b/>
          <w:sz w:val="28"/>
          <w:szCs w:val="28"/>
        </w:rPr>
        <w:t>-1</w:t>
      </w:r>
      <w:r w:rsidR="00F44365">
        <w:rPr>
          <w:b/>
          <w:sz w:val="28"/>
          <w:szCs w:val="28"/>
        </w:rPr>
        <w:t>1</w:t>
      </w:r>
      <w:r w:rsidR="00232785">
        <w:rPr>
          <w:b/>
          <w:sz w:val="28"/>
          <w:szCs w:val="28"/>
        </w:rPr>
        <w:t>:</w:t>
      </w:r>
      <w:r w:rsidR="00F44365">
        <w:rPr>
          <w:b/>
          <w:sz w:val="28"/>
          <w:szCs w:val="28"/>
        </w:rPr>
        <w:t>45</w:t>
      </w:r>
    </w:p>
    <w:p w14:paraId="0FEB047C" w14:textId="77777777" w:rsidR="00FA2B9E" w:rsidRPr="00484A66" w:rsidRDefault="00FA2B9E" w:rsidP="00F41DF1">
      <w:pPr>
        <w:pStyle w:val="Zwykytekst"/>
        <w:jc w:val="center"/>
        <w:rPr>
          <w:b/>
          <w:sz w:val="28"/>
          <w:szCs w:val="28"/>
        </w:rPr>
      </w:pPr>
    </w:p>
    <w:tbl>
      <w:tblPr>
        <w:tblStyle w:val="Tabelalisty2akcent3"/>
        <w:tblW w:w="0" w:type="auto"/>
        <w:tblInd w:w="708" w:type="dxa"/>
        <w:tblLook w:val="04A0" w:firstRow="1" w:lastRow="0" w:firstColumn="1" w:lastColumn="0" w:noHBand="0" w:noVBand="1"/>
      </w:tblPr>
      <w:tblGrid>
        <w:gridCol w:w="1555"/>
        <w:gridCol w:w="7507"/>
      </w:tblGrid>
      <w:tr w:rsidR="00B16D0E" w14:paraId="4D2D31DD" w14:textId="77777777" w:rsidTr="00262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A2FF5F2" w14:textId="6F9A569B" w:rsidR="00B16D0E" w:rsidRPr="00E8780E" w:rsidRDefault="00555D21" w:rsidP="00262657">
            <w:pPr>
              <w:rPr>
                <w:sz w:val="24"/>
                <w:szCs w:val="24"/>
              </w:rPr>
            </w:pPr>
            <w:r w:rsidRPr="00555D21">
              <w:rPr>
                <w:sz w:val="24"/>
                <w:szCs w:val="24"/>
              </w:rPr>
              <w:t>1</w:t>
            </w:r>
            <w:r w:rsidR="00F44365">
              <w:rPr>
                <w:sz w:val="24"/>
                <w:szCs w:val="24"/>
              </w:rPr>
              <w:t>0</w:t>
            </w:r>
            <w:r w:rsidR="00232785">
              <w:rPr>
                <w:sz w:val="24"/>
                <w:szCs w:val="24"/>
              </w:rPr>
              <w:t>:00</w:t>
            </w:r>
            <w:r w:rsidRPr="00555D21">
              <w:rPr>
                <w:sz w:val="24"/>
                <w:szCs w:val="24"/>
              </w:rPr>
              <w:t xml:space="preserve"> – 1</w:t>
            </w:r>
            <w:r w:rsidR="00F44365">
              <w:rPr>
                <w:sz w:val="24"/>
                <w:szCs w:val="24"/>
              </w:rPr>
              <w:t>0:05</w:t>
            </w:r>
          </w:p>
        </w:tc>
        <w:tc>
          <w:tcPr>
            <w:tcW w:w="7507" w:type="dxa"/>
            <w:vAlign w:val="center"/>
          </w:tcPr>
          <w:p w14:paraId="36789E36" w14:textId="77777777" w:rsidR="00F44365" w:rsidRDefault="00B16D0E" w:rsidP="002626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128F6">
              <w:rPr>
                <w:sz w:val="24"/>
                <w:szCs w:val="24"/>
              </w:rPr>
              <w:t>Powitanie uczestników Konferencji</w:t>
            </w:r>
          </w:p>
          <w:p w14:paraId="7CFB3BAC" w14:textId="77D074DE" w:rsidR="00B16D0E" w:rsidRPr="00555D21" w:rsidRDefault="00A56CE5" w:rsidP="002626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 w:val="0"/>
                <w:bCs w:val="0"/>
              </w:rPr>
              <w:t>Marzena Smolarek- Państwowy Powiatowy Inspektor Sanitarny w Myśliborzu</w:t>
            </w:r>
          </w:p>
        </w:tc>
      </w:tr>
      <w:tr w:rsidR="00B16D0E" w14:paraId="01DCCDB3" w14:textId="77777777" w:rsidTr="00262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9DED934" w14:textId="1A1EFDC2" w:rsidR="00B16D0E" w:rsidRPr="00E8780E" w:rsidRDefault="00555D21" w:rsidP="00262657">
            <w:pPr>
              <w:rPr>
                <w:sz w:val="24"/>
                <w:szCs w:val="24"/>
              </w:rPr>
            </w:pPr>
            <w:r w:rsidRPr="00555D21">
              <w:rPr>
                <w:sz w:val="24"/>
                <w:szCs w:val="24"/>
              </w:rPr>
              <w:t>1</w:t>
            </w:r>
            <w:r w:rsidR="00F44365">
              <w:rPr>
                <w:sz w:val="24"/>
                <w:szCs w:val="24"/>
              </w:rPr>
              <w:t>0</w:t>
            </w:r>
            <w:r w:rsidRPr="00555D21">
              <w:rPr>
                <w:sz w:val="24"/>
                <w:szCs w:val="24"/>
              </w:rPr>
              <w:t>:</w:t>
            </w:r>
            <w:r w:rsidR="00F44365">
              <w:rPr>
                <w:sz w:val="24"/>
                <w:szCs w:val="24"/>
              </w:rPr>
              <w:t>05</w:t>
            </w:r>
            <w:r w:rsidRPr="00555D21">
              <w:rPr>
                <w:sz w:val="24"/>
                <w:szCs w:val="24"/>
              </w:rPr>
              <w:t xml:space="preserve"> – </w:t>
            </w:r>
            <w:r w:rsidR="00F44365">
              <w:rPr>
                <w:sz w:val="24"/>
                <w:szCs w:val="24"/>
              </w:rPr>
              <w:t>10:35</w:t>
            </w:r>
            <w:r w:rsidRPr="00555D2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507" w:type="dxa"/>
            <w:vAlign w:val="center"/>
          </w:tcPr>
          <w:p w14:paraId="2C809558" w14:textId="752FA304" w:rsidR="00F44365" w:rsidRDefault="00F44365" w:rsidP="00262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44365">
              <w:rPr>
                <w:b/>
                <w:bCs/>
                <w:sz w:val="24"/>
                <w:szCs w:val="24"/>
              </w:rPr>
              <w:t>Cybe</w:t>
            </w:r>
            <w:r w:rsidR="001A1E5D">
              <w:rPr>
                <w:b/>
                <w:bCs/>
                <w:sz w:val="24"/>
                <w:szCs w:val="24"/>
              </w:rPr>
              <w:t>r</w:t>
            </w:r>
            <w:r w:rsidRPr="00F44365">
              <w:rPr>
                <w:b/>
                <w:bCs/>
                <w:sz w:val="24"/>
                <w:szCs w:val="24"/>
              </w:rPr>
              <w:t>przemoc - higiena i jej wpływ na rozwój psychiczny dzieci i młodzieży</w:t>
            </w:r>
          </w:p>
          <w:p w14:paraId="553F8BA3" w14:textId="7A83F157" w:rsidR="00B16D0E" w:rsidRPr="001A1E5D" w:rsidRDefault="00347E9B" w:rsidP="00262657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Mgr </w:t>
            </w:r>
            <w:r w:rsidR="001A1E5D" w:rsidRPr="00DC5B19">
              <w:rPr>
                <w:rFonts w:cstheme="minorHAnsi"/>
              </w:rPr>
              <w:t>Paweł Nowak - Specjalista ds. cyberprzemocy w środowisku dzieci i młodzieży</w:t>
            </w:r>
            <w:r w:rsidR="00A70E2D">
              <w:rPr>
                <w:rFonts w:cstheme="minorHAnsi"/>
              </w:rPr>
              <w:t xml:space="preserve"> - </w:t>
            </w:r>
            <w:r w:rsidR="00A70E2D" w:rsidRPr="00A70E2D">
              <w:rPr>
                <w:rFonts w:cstheme="minorHAnsi"/>
              </w:rPr>
              <w:t>Stowarzyszenia Centrum Animacji Młodzieży</w:t>
            </w:r>
          </w:p>
        </w:tc>
      </w:tr>
      <w:tr w:rsidR="00780DCB" w14:paraId="54D74537" w14:textId="77777777" w:rsidTr="00262657">
        <w:trPr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08028EA" w14:textId="7DC3A579" w:rsidR="00780DCB" w:rsidRPr="00555D21" w:rsidRDefault="00780DCB" w:rsidP="00262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1E5D">
              <w:rPr>
                <w:sz w:val="24"/>
                <w:szCs w:val="24"/>
              </w:rPr>
              <w:t xml:space="preserve">0:40 </w:t>
            </w:r>
            <w:r w:rsidR="001A1E5D" w:rsidRPr="00555D21">
              <w:rPr>
                <w:sz w:val="24"/>
                <w:szCs w:val="24"/>
              </w:rPr>
              <w:t>–</w:t>
            </w:r>
            <w:r w:rsidR="001A1E5D">
              <w:rPr>
                <w:sz w:val="24"/>
                <w:szCs w:val="24"/>
              </w:rPr>
              <w:t xml:space="preserve"> 11:10</w:t>
            </w:r>
          </w:p>
        </w:tc>
        <w:tc>
          <w:tcPr>
            <w:tcW w:w="7507" w:type="dxa"/>
            <w:vAlign w:val="center"/>
          </w:tcPr>
          <w:p w14:paraId="026D3862" w14:textId="56C24075" w:rsidR="00780DCB" w:rsidRDefault="001A1E5D" w:rsidP="00262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A1E5D">
              <w:rPr>
                <w:b/>
                <w:bCs/>
                <w:sz w:val="24"/>
                <w:szCs w:val="24"/>
              </w:rPr>
              <w:t>Dezinformacja w mediach a zdrowie publiczne - jak odróżnić fakty od mitów?</w:t>
            </w:r>
          </w:p>
          <w:p w14:paraId="2FAE82A8" w14:textId="7C11E191" w:rsidR="001A1E5D" w:rsidRPr="001A1E5D" w:rsidRDefault="001A1E5D" w:rsidP="00262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5B19">
              <w:t xml:space="preserve">Krzysztof Palpuchowski – </w:t>
            </w:r>
            <w:r w:rsidR="00A56CE5">
              <w:t>Młodszy Asystent</w:t>
            </w:r>
            <w:r w:rsidR="00A962B4" w:rsidRPr="00A962B4">
              <w:t xml:space="preserve"> Powiatowej Stacji Sanitarno-Epidemiologicznej w Myśliborzu</w:t>
            </w:r>
          </w:p>
        </w:tc>
      </w:tr>
      <w:tr w:rsidR="00B16D0E" w14:paraId="102A1590" w14:textId="77777777" w:rsidTr="00262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ECC0B92" w14:textId="2A403C1D" w:rsidR="00B16D0E" w:rsidRPr="00E8780E" w:rsidRDefault="00555D21" w:rsidP="00262657">
            <w:pPr>
              <w:rPr>
                <w:sz w:val="24"/>
                <w:szCs w:val="24"/>
              </w:rPr>
            </w:pPr>
            <w:r w:rsidRPr="00555D21">
              <w:rPr>
                <w:sz w:val="24"/>
                <w:szCs w:val="24"/>
              </w:rPr>
              <w:t>1</w:t>
            </w:r>
            <w:r w:rsidR="001A1E5D">
              <w:rPr>
                <w:sz w:val="24"/>
                <w:szCs w:val="24"/>
              </w:rPr>
              <w:t>1:10</w:t>
            </w:r>
            <w:r w:rsidRPr="00555D21">
              <w:rPr>
                <w:sz w:val="24"/>
                <w:szCs w:val="24"/>
              </w:rPr>
              <w:t xml:space="preserve"> – </w:t>
            </w:r>
            <w:r w:rsidR="00780DCB">
              <w:rPr>
                <w:sz w:val="24"/>
                <w:szCs w:val="24"/>
              </w:rPr>
              <w:t>1</w:t>
            </w:r>
            <w:r w:rsidR="00557233">
              <w:rPr>
                <w:sz w:val="24"/>
                <w:szCs w:val="24"/>
              </w:rPr>
              <w:t>1</w:t>
            </w:r>
            <w:r w:rsidR="00780DCB">
              <w:rPr>
                <w:sz w:val="24"/>
                <w:szCs w:val="24"/>
              </w:rPr>
              <w:t>:</w:t>
            </w:r>
            <w:r w:rsidR="001A1E5D">
              <w:rPr>
                <w:sz w:val="24"/>
                <w:szCs w:val="24"/>
              </w:rPr>
              <w:t>40</w:t>
            </w:r>
          </w:p>
        </w:tc>
        <w:tc>
          <w:tcPr>
            <w:tcW w:w="7507" w:type="dxa"/>
            <w:vAlign w:val="center"/>
          </w:tcPr>
          <w:p w14:paraId="7CE90022" w14:textId="15601716" w:rsidR="001A1E5D" w:rsidRPr="001A1E5D" w:rsidRDefault="001A1E5D" w:rsidP="00262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A1E5D">
              <w:rPr>
                <w:b/>
                <w:bCs/>
                <w:sz w:val="24"/>
                <w:szCs w:val="24"/>
              </w:rPr>
              <w:t>Cyberzagrożenia</w:t>
            </w:r>
          </w:p>
          <w:p w14:paraId="44E494B7" w14:textId="484165BE" w:rsidR="00F41DF1" w:rsidRPr="00F41DF1" w:rsidRDefault="00B74B7E" w:rsidP="00262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Adrian Tokarski – Starszy Aspirant – Kierownik referatu do walki z korupcją i przestępczością gospodarczą</w:t>
            </w:r>
          </w:p>
        </w:tc>
      </w:tr>
      <w:tr w:rsidR="00890095" w14:paraId="475C7D9E" w14:textId="77777777" w:rsidTr="00262657">
        <w:trPr>
          <w:trHeight w:val="1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989EA10" w14:textId="7FBECF75" w:rsidR="00890095" w:rsidRPr="00E8780E" w:rsidRDefault="00780DCB" w:rsidP="00262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72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1A1E5D">
              <w:rPr>
                <w:sz w:val="24"/>
                <w:szCs w:val="24"/>
              </w:rPr>
              <w:t>40</w:t>
            </w:r>
            <w:r w:rsidR="008B01A7" w:rsidRPr="008B01A7">
              <w:rPr>
                <w:sz w:val="24"/>
                <w:szCs w:val="24"/>
              </w:rPr>
              <w:t xml:space="preserve"> – 1</w:t>
            </w:r>
            <w:r w:rsidR="001A1E5D">
              <w:rPr>
                <w:sz w:val="24"/>
                <w:szCs w:val="24"/>
              </w:rPr>
              <w:t>1:45</w:t>
            </w:r>
            <w:r w:rsidR="008B01A7" w:rsidRPr="008B01A7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7507" w:type="dxa"/>
            <w:vAlign w:val="center"/>
          </w:tcPr>
          <w:p w14:paraId="748F2FDC" w14:textId="77777777" w:rsidR="0033020B" w:rsidRPr="00A56CE5" w:rsidRDefault="001A1E5D" w:rsidP="00262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A56CE5">
              <w:rPr>
                <w:rFonts w:cstheme="minorHAnsi"/>
                <w:b/>
                <w:bCs/>
                <w:sz w:val="24"/>
                <w:szCs w:val="24"/>
              </w:rPr>
              <w:t>Podsumowanie konferencji</w:t>
            </w:r>
          </w:p>
          <w:p w14:paraId="7AE53CDA" w14:textId="409ACE56" w:rsidR="001A1E5D" w:rsidRPr="00A56CE5" w:rsidRDefault="00A56CE5" w:rsidP="00262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6CE5">
              <w:t>Marzena Smolarek</w:t>
            </w:r>
            <w:r w:rsidR="00EC6A49">
              <w:t xml:space="preserve"> </w:t>
            </w:r>
            <w:r w:rsidRPr="00A56CE5">
              <w:t>- Państwowy Powiatowy Inspektor Sanitarny w Myśliborzu</w:t>
            </w:r>
          </w:p>
        </w:tc>
      </w:tr>
    </w:tbl>
    <w:p w14:paraId="36237A80" w14:textId="4A104DB2" w:rsidR="00ED0172" w:rsidRPr="00ED0172" w:rsidRDefault="00ED0172" w:rsidP="001A1E5D">
      <w:pPr>
        <w:pStyle w:val="Zwykytekst"/>
        <w:rPr>
          <w:b/>
          <w:sz w:val="32"/>
          <w:szCs w:val="32"/>
        </w:rPr>
      </w:pPr>
    </w:p>
    <w:sectPr w:rsidR="00ED0172" w:rsidRPr="00ED0172" w:rsidSect="00265DB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8B9BE" w14:textId="77777777" w:rsidR="002D2D17" w:rsidRDefault="002D2D17" w:rsidP="00B16D0E">
      <w:pPr>
        <w:spacing w:after="0" w:line="240" w:lineRule="auto"/>
      </w:pPr>
      <w:r>
        <w:separator/>
      </w:r>
    </w:p>
  </w:endnote>
  <w:endnote w:type="continuationSeparator" w:id="0">
    <w:p w14:paraId="04B57D70" w14:textId="77777777" w:rsidR="002D2D17" w:rsidRDefault="002D2D17" w:rsidP="00B1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15670" w14:textId="77777777" w:rsidR="002D2D17" w:rsidRDefault="002D2D17" w:rsidP="00B16D0E">
      <w:pPr>
        <w:spacing w:after="0" w:line="240" w:lineRule="auto"/>
      </w:pPr>
      <w:r>
        <w:separator/>
      </w:r>
    </w:p>
  </w:footnote>
  <w:footnote w:type="continuationSeparator" w:id="0">
    <w:p w14:paraId="3AA67C1F" w14:textId="77777777" w:rsidR="002D2D17" w:rsidRDefault="002D2D17" w:rsidP="00B16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D3352" w14:textId="1F64C511" w:rsidR="00D76EAC" w:rsidRPr="00D76EAC" w:rsidRDefault="00265DB8" w:rsidP="00D76EAC">
    <w:pPr>
      <w:rPr>
        <w:sz w:val="20"/>
        <w:szCs w:val="20"/>
      </w:rPr>
    </w:pPr>
    <w:r w:rsidRPr="00265DB8">
      <w:rPr>
        <w:color w:val="44546A" w:themeColor="text2"/>
      </w:rPr>
      <w:t xml:space="preserve"> </w:t>
    </w:r>
  </w:p>
  <w:p w14:paraId="2A255D2D" w14:textId="016C010D" w:rsidR="00F74270" w:rsidRPr="00265DB8" w:rsidRDefault="00F74270" w:rsidP="00265DB8">
    <w:pPr>
      <w:pStyle w:val="Nagwek"/>
      <w:pBdr>
        <w:between w:val="single" w:sz="4" w:space="1" w:color="4472C4" w:themeColor="accent1"/>
      </w:pBdr>
      <w:tabs>
        <w:tab w:val="left" w:pos="441"/>
      </w:tabs>
      <w:ind w:left="1416"/>
      <w:rPr>
        <w:color w:val="44546A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C302F1"/>
    <w:multiLevelType w:val="hybridMultilevel"/>
    <w:tmpl w:val="F858F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6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0E"/>
    <w:rsid w:val="00016FE3"/>
    <w:rsid w:val="00017148"/>
    <w:rsid w:val="000927EC"/>
    <w:rsid w:val="000950AC"/>
    <w:rsid w:val="000955CF"/>
    <w:rsid w:val="000A532B"/>
    <w:rsid w:val="001006F7"/>
    <w:rsid w:val="0011634B"/>
    <w:rsid w:val="001A1E5D"/>
    <w:rsid w:val="001E7F3D"/>
    <w:rsid w:val="00232785"/>
    <w:rsid w:val="002444DB"/>
    <w:rsid w:val="00262657"/>
    <w:rsid w:val="00263517"/>
    <w:rsid w:val="00265DB8"/>
    <w:rsid w:val="002A67EE"/>
    <w:rsid w:val="002D2D17"/>
    <w:rsid w:val="00322DEE"/>
    <w:rsid w:val="0033020B"/>
    <w:rsid w:val="00346B60"/>
    <w:rsid w:val="00347E9B"/>
    <w:rsid w:val="003655AF"/>
    <w:rsid w:val="00392912"/>
    <w:rsid w:val="003A1BC7"/>
    <w:rsid w:val="00436157"/>
    <w:rsid w:val="004772A0"/>
    <w:rsid w:val="00484A66"/>
    <w:rsid w:val="005118A7"/>
    <w:rsid w:val="00555D21"/>
    <w:rsid w:val="00557233"/>
    <w:rsid w:val="005726D5"/>
    <w:rsid w:val="006162F5"/>
    <w:rsid w:val="00654441"/>
    <w:rsid w:val="006D6066"/>
    <w:rsid w:val="00727DE5"/>
    <w:rsid w:val="00742DF7"/>
    <w:rsid w:val="0074575C"/>
    <w:rsid w:val="00780DCB"/>
    <w:rsid w:val="00792B55"/>
    <w:rsid w:val="007A2352"/>
    <w:rsid w:val="00823B4B"/>
    <w:rsid w:val="00862B7D"/>
    <w:rsid w:val="00874E37"/>
    <w:rsid w:val="00890095"/>
    <w:rsid w:val="00897ABF"/>
    <w:rsid w:val="008B01A7"/>
    <w:rsid w:val="009551FF"/>
    <w:rsid w:val="009E4CF0"/>
    <w:rsid w:val="00A56CE5"/>
    <w:rsid w:val="00A66D09"/>
    <w:rsid w:val="00A70E2D"/>
    <w:rsid w:val="00A70E5B"/>
    <w:rsid w:val="00A94F15"/>
    <w:rsid w:val="00A962B4"/>
    <w:rsid w:val="00AD608D"/>
    <w:rsid w:val="00AD6CBC"/>
    <w:rsid w:val="00B16D0E"/>
    <w:rsid w:val="00B4022F"/>
    <w:rsid w:val="00B41911"/>
    <w:rsid w:val="00B67E77"/>
    <w:rsid w:val="00B7062E"/>
    <w:rsid w:val="00B74B7E"/>
    <w:rsid w:val="00BE6DFF"/>
    <w:rsid w:val="00C45D92"/>
    <w:rsid w:val="00C86A71"/>
    <w:rsid w:val="00CB5B9B"/>
    <w:rsid w:val="00CD2ED3"/>
    <w:rsid w:val="00CD3836"/>
    <w:rsid w:val="00CE4635"/>
    <w:rsid w:val="00D0414D"/>
    <w:rsid w:val="00D238F8"/>
    <w:rsid w:val="00D630DF"/>
    <w:rsid w:val="00D73D40"/>
    <w:rsid w:val="00D76EAC"/>
    <w:rsid w:val="00DB4C4E"/>
    <w:rsid w:val="00DC5B19"/>
    <w:rsid w:val="00DE091C"/>
    <w:rsid w:val="00E128F6"/>
    <w:rsid w:val="00E3630F"/>
    <w:rsid w:val="00E57C0A"/>
    <w:rsid w:val="00E8780E"/>
    <w:rsid w:val="00EC6A49"/>
    <w:rsid w:val="00ED0172"/>
    <w:rsid w:val="00EF5BFE"/>
    <w:rsid w:val="00F249C9"/>
    <w:rsid w:val="00F41DF1"/>
    <w:rsid w:val="00F44365"/>
    <w:rsid w:val="00F74270"/>
    <w:rsid w:val="00F848D6"/>
    <w:rsid w:val="00F97ED7"/>
    <w:rsid w:val="00FA2B9E"/>
    <w:rsid w:val="00F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47C11"/>
  <w15:chartTrackingRefBased/>
  <w15:docId w15:val="{6CC99947-82FB-438B-9C79-ED60D4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6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6D0E"/>
  </w:style>
  <w:style w:type="paragraph" w:styleId="Stopka">
    <w:name w:val="footer"/>
    <w:basedOn w:val="Normalny"/>
    <w:link w:val="StopkaZnak"/>
    <w:uiPriority w:val="99"/>
    <w:unhideWhenUsed/>
    <w:rsid w:val="00B16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D0E"/>
  </w:style>
  <w:style w:type="paragraph" w:styleId="Zwykytekst">
    <w:name w:val="Plain Text"/>
    <w:basedOn w:val="Normalny"/>
    <w:link w:val="ZwykytekstZnak"/>
    <w:uiPriority w:val="99"/>
    <w:unhideWhenUsed/>
    <w:rsid w:val="00B16D0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D0E"/>
    <w:rPr>
      <w:rFonts w:ascii="Calibri" w:eastAsia="Calibri" w:hAnsi="Calibri" w:cs="Times New Roman"/>
      <w:szCs w:val="21"/>
    </w:rPr>
  </w:style>
  <w:style w:type="table" w:styleId="Tabelalisty2akcent2">
    <w:name w:val="List Table 2 Accent 2"/>
    <w:basedOn w:val="Standardowy"/>
    <w:uiPriority w:val="47"/>
    <w:rsid w:val="00F249C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kapitzlist">
    <w:name w:val="List Paragraph"/>
    <w:basedOn w:val="Normalny"/>
    <w:uiPriority w:val="34"/>
    <w:qFormat/>
    <w:rsid w:val="001A1E5D"/>
    <w:pPr>
      <w:spacing w:after="200" w:line="276" w:lineRule="auto"/>
      <w:ind w:left="720"/>
      <w:contextualSpacing/>
    </w:pPr>
  </w:style>
  <w:style w:type="table" w:styleId="Tabelalisty2akcent3">
    <w:name w:val="List Table 2 Accent 3"/>
    <w:basedOn w:val="Standardowy"/>
    <w:uiPriority w:val="47"/>
    <w:rsid w:val="005726D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Wojewódzka Stacja Sanitarno-Epidemiologiczna w Szczecinie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Wojewódzka Stacja Sanitarno-Epidemiologiczna w Szczecinie</dc:title>
  <dc:subject/>
  <dc:creator>WSSE Szczecin - Monika Sawicz</dc:creator>
  <cp:keywords/>
  <dc:description/>
  <cp:lastModifiedBy>PSSE Myślibórz - Krzysztof Palpuchowski</cp:lastModifiedBy>
  <cp:revision>31</cp:revision>
  <cp:lastPrinted>2024-11-29T10:07:00Z</cp:lastPrinted>
  <dcterms:created xsi:type="dcterms:W3CDTF">2024-11-28T11:24:00Z</dcterms:created>
  <dcterms:modified xsi:type="dcterms:W3CDTF">2024-12-02T10:29:00Z</dcterms:modified>
</cp:coreProperties>
</file>