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DA041" w14:textId="23EB5C78" w:rsidR="00010973" w:rsidRPr="00010973" w:rsidRDefault="00B46A14" w:rsidP="00010973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 nr 1</w:t>
      </w:r>
      <w:bookmarkStart w:id="0" w:name="_GoBack"/>
      <w:bookmarkEnd w:id="0"/>
      <w:r w:rsidR="00010973" w:rsidRPr="00010973">
        <w:rPr>
          <w:rFonts w:asciiTheme="minorHAnsi" w:hAnsiTheme="minorHAnsi"/>
        </w:rPr>
        <w:t xml:space="preserve"> do </w:t>
      </w:r>
      <w:r w:rsidR="00010973">
        <w:rPr>
          <w:rFonts w:asciiTheme="minorHAnsi" w:hAnsiTheme="minorHAnsi"/>
        </w:rPr>
        <w:t>Zasad</w:t>
      </w:r>
    </w:p>
    <w:p w14:paraId="236DE83B" w14:textId="4E3AD291" w:rsidR="00010973" w:rsidRDefault="00010973" w:rsidP="00010973">
      <w:pPr>
        <w:rPr>
          <w:rFonts w:asciiTheme="minorHAnsi" w:hAnsiTheme="minorHAnsi"/>
          <w:u w:val="single"/>
        </w:rPr>
      </w:pPr>
    </w:p>
    <w:p w14:paraId="41ACE269" w14:textId="77777777" w:rsidR="00010973" w:rsidRDefault="00010973" w:rsidP="00010973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25288552" w14:textId="036945F1" w:rsidR="006D4900" w:rsidRPr="00F206A1" w:rsidRDefault="005A1294" w:rsidP="006417E5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206A1">
        <w:rPr>
          <w:rFonts w:asciiTheme="minorHAnsi" w:hAnsiTheme="minorHAnsi"/>
          <w:b/>
          <w:color w:val="000000" w:themeColor="text1"/>
          <w:sz w:val="28"/>
          <w:szCs w:val="28"/>
        </w:rPr>
        <w:t>Zakres minimalny umowy konsorcjum</w:t>
      </w:r>
      <w:r w:rsidR="00082B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 (grupy podmiotów)</w:t>
      </w:r>
    </w:p>
    <w:p w14:paraId="6DA5E077" w14:textId="77777777" w:rsidR="005A1294" w:rsidRPr="00F206A1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  <w:color w:val="000000" w:themeColor="text1"/>
        </w:rPr>
      </w:pPr>
    </w:p>
    <w:p w14:paraId="0FA11E82" w14:textId="77777777" w:rsidR="00C02175" w:rsidRPr="00F206A1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dane członków konsorcjum,</w:t>
      </w:r>
    </w:p>
    <w:p w14:paraId="331C1CA5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cel zawiązania konsorcjum,</w:t>
      </w:r>
    </w:p>
    <w:p w14:paraId="5883C15A" w14:textId="591A15F9" w:rsidR="001F6E7B" w:rsidRPr="00F206A1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okres obowiązywania umowy konsorcjum</w:t>
      </w:r>
      <w:r w:rsidR="00C0217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="007F08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co najmniej </w:t>
      </w:r>
      <w:r w:rsidR="00C0217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na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czas obowiązywania u</w:t>
      </w:r>
      <w:r w:rsidR="00C02175" w:rsidRPr="00F206A1">
        <w:rPr>
          <w:rFonts w:asciiTheme="minorHAnsi" w:hAnsiTheme="minorHAnsi"/>
          <w:color w:val="000000" w:themeColor="text1"/>
          <w:sz w:val="24"/>
          <w:szCs w:val="24"/>
        </w:rPr>
        <w:t>mowy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dofinansowanie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5E29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F206A1">
        <w:rPr>
          <w:rFonts w:asciiTheme="minorHAnsi" w:hAnsiTheme="minorHAnsi"/>
          <w:color w:val="000000" w:themeColor="text1"/>
          <w:sz w:val="24"/>
          <w:szCs w:val="24"/>
        </w:rPr>
        <w:t>w dniu następującym</w:t>
      </w:r>
      <w:r w:rsidR="005E29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po dniu złożenia wniosku o dofinansowanie,</w:t>
      </w:r>
    </w:p>
    <w:p w14:paraId="519D8A9D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wskazanie jednostk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i reprezentującej konsorcjum –</w:t>
      </w:r>
      <w:r w:rsidR="00E611A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7F088C" w:rsidRPr="00F206A1">
        <w:rPr>
          <w:rFonts w:asciiTheme="minorHAnsi" w:hAnsiTheme="minorHAnsi"/>
          <w:color w:val="000000" w:themeColor="text1"/>
          <w:sz w:val="24"/>
          <w:szCs w:val="24"/>
        </w:rPr>
        <w:t>Lidera konsorcjum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23DB789C" w14:textId="6465E4F1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wskazanie zakresu upoważnień dla </w:t>
      </w:r>
      <w:r w:rsidR="005E296E" w:rsidRPr="00F206A1">
        <w:rPr>
          <w:rFonts w:asciiTheme="minorHAnsi" w:hAnsiTheme="minorHAnsi"/>
          <w:color w:val="000000" w:themeColor="text1"/>
          <w:sz w:val="24"/>
          <w:szCs w:val="24"/>
        </w:rPr>
        <w:t>Lidera konsorcjum</w:t>
      </w:r>
      <w:r w:rsidR="00AD11CF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48320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tym do: </w:t>
      </w:r>
    </w:p>
    <w:p w14:paraId="35AECEC4" w14:textId="42A9202E" w:rsidR="005A1294" w:rsidRPr="00F206A1" w:rsidRDefault="005A1294" w:rsidP="00F94418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złożenia wniosku o dofinansowanie w imieniu konsorcjum,</w:t>
      </w:r>
    </w:p>
    <w:p w14:paraId="0E3F03BB" w14:textId="6700B8EC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reprezentowania członków konsorcjum w kontaktach z Narodowym Centrum Badań i Rozwoju</w:t>
      </w:r>
      <w:r w:rsidR="000257B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(NCBR)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5E12D10A" w14:textId="736DEC25" w:rsidR="001C0C33" w:rsidRPr="00F206A1" w:rsidRDefault="001C0C33" w:rsidP="001C0C3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reprezentowania wszystkich członków konsorcjum w postępowaniu w sprawie przyznania środków finansowych na wykonanie projektu rozstrzyganym decyzją Dyrektora Centrum, w  tym w sprawie zmiany </w:t>
      </w:r>
      <w:r w:rsidR="006128B2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ww.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decyzji</w:t>
      </w:r>
      <w:r w:rsidR="00997AD5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227EDE33" w14:textId="6E9ED308" w:rsidR="005A1294" w:rsidRPr="00F206A1" w:rsidRDefault="005A1294" w:rsidP="001C0C3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zawarcia na rzecz i w imieniu </w:t>
      </w:r>
      <w:r w:rsidR="00122D42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własnym oraz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konsorcjantów umowy </w:t>
      </w:r>
      <w:r w:rsidR="00844905" w:rsidRPr="00F206A1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 projektu z NCBR, </w:t>
      </w:r>
    </w:p>
    <w:p w14:paraId="781F0604" w14:textId="77777777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dokonywania zmian w umowie o dofinansowanie projektu, </w:t>
      </w:r>
    </w:p>
    <w:p w14:paraId="5936D032" w14:textId="72C5207D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reprezentowania konsorcjantów w związku z wykonywaniem umowy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br/>
        <w:t>o dofinansowanie projektu,</w:t>
      </w:r>
    </w:p>
    <w:p w14:paraId="58720E95" w14:textId="1BCF143D" w:rsidR="00F94418" w:rsidRPr="00F206A1" w:rsidRDefault="009C6631" w:rsidP="00F94418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pośredniczenia w przekazywaniu członkom konsorcjum środków finansowych otrzymanych z </w:t>
      </w:r>
      <w:r w:rsidR="000257B9" w:rsidRPr="00F206A1">
        <w:rPr>
          <w:rFonts w:asciiTheme="minorHAnsi" w:hAnsiTheme="minorHAnsi"/>
          <w:color w:val="000000" w:themeColor="text1"/>
          <w:sz w:val="24"/>
          <w:szCs w:val="24"/>
        </w:rPr>
        <w:t>NCBR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i ich rozliczaniu</w:t>
      </w:r>
      <w:r w:rsidR="00A36F58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2CF45F30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F206A1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rozliczeń pomiędzy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Liderem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a konsorcjantami,</w:t>
      </w:r>
    </w:p>
    <w:p w14:paraId="004E1F20" w14:textId="3C44C184" w:rsidR="00DB6164" w:rsidRPr="00F206A1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wdrożenia wyników </w:t>
      </w:r>
      <w:r w:rsidR="006F4C1A" w:rsidRPr="00F206A1">
        <w:rPr>
          <w:rFonts w:asciiTheme="minorHAnsi" w:hAnsiTheme="minorHAnsi"/>
          <w:color w:val="000000" w:themeColor="text1"/>
          <w:sz w:val="24"/>
          <w:szCs w:val="24"/>
        </w:rPr>
        <w:t>projektu,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zgodne</w:t>
      </w:r>
      <w:r w:rsidR="00854E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z 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mową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dofinansowanie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500CCE3D" w14:textId="707DEA2C" w:rsidR="00582A26" w:rsidRPr="00F206A1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zgodne z umową o dofinansowanie </w:t>
      </w:r>
      <w:r w:rsidR="00582A2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podziału praw </w:t>
      </w:r>
      <w:r w:rsidR="0083176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majątkowych do wyników </w:t>
      </w:r>
      <w:r w:rsidR="006F4C1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prac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będących rezultatem projektu</w:t>
      </w:r>
      <w:r w:rsidR="000D338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1650DC2C" w14:textId="618D0326" w:rsidR="00582A26" w:rsidRPr="00F206A1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</w:t>
      </w:r>
      <w:r w:rsidR="00D94404" w:rsidRPr="00F206A1">
        <w:rPr>
          <w:rFonts w:asciiTheme="minorHAnsi" w:hAnsiTheme="minorHAnsi"/>
          <w:color w:val="000000" w:themeColor="text1"/>
          <w:sz w:val="24"/>
          <w:szCs w:val="24"/>
        </w:rPr>
        <w:t>przenoszenia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pomiędzy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>Liderem konsorcjum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a pozostałymi członkami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praw</w:t>
      </w:r>
      <w:r w:rsidR="0083176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 wyników </w:t>
      </w:r>
      <w:r w:rsidR="006F4C1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prac </w:t>
      </w:r>
      <w:r w:rsidR="007C59A7" w:rsidRPr="00F206A1">
        <w:rPr>
          <w:rFonts w:asciiTheme="minorHAnsi" w:hAnsiTheme="minorHAnsi"/>
          <w:color w:val="000000" w:themeColor="text1"/>
          <w:sz w:val="24"/>
          <w:szCs w:val="24"/>
        </w:rPr>
        <w:t>będących rezultatem projektu (</w:t>
      </w:r>
      <w:r w:rsidR="000F1AE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 wynagrodzeniem odpowiadającym wartości </w:t>
      </w:r>
      <w:r w:rsidR="007C59A7" w:rsidRPr="00F206A1">
        <w:rPr>
          <w:rFonts w:asciiTheme="minorHAnsi" w:hAnsiTheme="minorHAnsi"/>
          <w:color w:val="000000" w:themeColor="text1"/>
          <w:sz w:val="24"/>
          <w:szCs w:val="24"/>
        </w:rPr>
        <w:t>rynkow</w:t>
      </w:r>
      <w:r w:rsidR="000F1AEA" w:rsidRPr="00F206A1">
        <w:rPr>
          <w:rFonts w:asciiTheme="minorHAnsi" w:hAnsiTheme="minorHAnsi"/>
          <w:color w:val="000000" w:themeColor="text1"/>
          <w:sz w:val="24"/>
          <w:szCs w:val="24"/>
        </w:rPr>
        <w:t>ej tych praw</w:t>
      </w:r>
      <w:r w:rsidR="007C59A7" w:rsidRPr="00F206A1">
        <w:rPr>
          <w:rFonts w:asciiTheme="minorHAnsi" w:hAnsiTheme="minorHAnsi"/>
          <w:color w:val="000000" w:themeColor="text1"/>
          <w:sz w:val="24"/>
          <w:szCs w:val="24"/>
        </w:rPr>
        <w:t>),</w:t>
      </w:r>
    </w:p>
    <w:p w14:paraId="371B35F6" w14:textId="04700301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obowiązki </w:t>
      </w:r>
      <w:r w:rsidR="00EC3F7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oraz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członków konsorcjum, w tym: </w:t>
      </w:r>
    </w:p>
    <w:p w14:paraId="29F1FE21" w14:textId="5B91D0FD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realizacji projektu zgodnie z prawem oraz umową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br/>
        <w:t xml:space="preserve">o dofinansowanie projektu, w szczególności zgodnie z </w:t>
      </w:r>
      <w:r w:rsidR="006128B2" w:rsidRPr="00F206A1">
        <w:rPr>
          <w:rFonts w:asciiTheme="minorHAnsi" w:hAnsiTheme="minorHAnsi"/>
          <w:color w:val="000000" w:themeColor="text1"/>
          <w:sz w:val="24"/>
          <w:szCs w:val="24"/>
        </w:rPr>
        <w:t>postanowieniami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F529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umowy </w:t>
      </w:r>
      <w:r w:rsidR="00997AD5" w:rsidRPr="00F206A1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 projektu 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dot.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konkurencyjnoś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>ci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wydatków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29553CDA" w14:textId="773D3A41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 informacji niezbędnych do </w:t>
      </w:r>
      <w:r w:rsidR="00AC098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prawidłowej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realizacji umowy o dofinansowanie projektu, w szczególności informacji niezbędnych do przygotowania wniosków o płatność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oraz</w:t>
      </w:r>
      <w:r w:rsidR="00224EF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wszelkiego rodzaju </w:t>
      </w:r>
      <w:r w:rsidR="00224EFE" w:rsidRPr="00F206A1">
        <w:rPr>
          <w:rFonts w:asciiTheme="minorHAnsi" w:hAnsiTheme="minorHAnsi"/>
          <w:color w:val="000000" w:themeColor="text1"/>
          <w:sz w:val="24"/>
          <w:szCs w:val="24"/>
        </w:rPr>
        <w:t>raportów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a także informacji dotyczących </w:t>
      </w:r>
      <w:r w:rsidR="00634F81" w:rsidRPr="00F206A1">
        <w:rPr>
          <w:rStyle w:val="FontStyle29"/>
          <w:rFonts w:asciiTheme="minorHAnsi" w:hAnsiTheme="minorHAnsi" w:cs="Arial"/>
          <w:color w:val="000000" w:themeColor="text1"/>
          <w:sz w:val="24"/>
          <w:szCs w:val="24"/>
        </w:rPr>
        <w:t>osiągniętych wartości wskaźników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460C3CA7" w14:textId="002BA3E6" w:rsidR="004A4AB3" w:rsidRPr="00F206A1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rojektu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; kopie powinny być potwierdzone za zgodność z oryginałem,</w:t>
      </w:r>
    </w:p>
    <w:p w14:paraId="5E7FBB1E" w14:textId="30939291" w:rsidR="005A1294" w:rsidRPr="00F206A1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>do prowadzenia wyodrębnionej ewidencji księgowej</w:t>
      </w:r>
      <w:r w:rsidR="005D4C76" w:rsidRPr="00F206A1">
        <w:rPr>
          <w:rFonts w:asciiTheme="minorHAnsi" w:hAnsiTheme="minorHAnsi"/>
          <w:color w:val="000000" w:themeColor="text1"/>
        </w:rPr>
        <w:t xml:space="preserve"> </w:t>
      </w:r>
      <w:r w:rsidR="005D4C7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wydatków </w:t>
      </w:r>
      <w:r w:rsidR="000449BC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5D4C7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5D4C7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rojektem, </w:t>
      </w:r>
    </w:p>
    <w:p w14:paraId="0AE8615B" w14:textId="21E7D359" w:rsidR="00297427" w:rsidRPr="00F206A1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założenia wyodrębnionych rachunków bankowych do obsługi </w:t>
      </w:r>
      <w:r w:rsidR="009D71BB" w:rsidRPr="00F206A1">
        <w:rPr>
          <w:rFonts w:asciiTheme="minorHAnsi" w:hAnsiTheme="minorHAnsi"/>
          <w:color w:val="000000" w:themeColor="text1"/>
          <w:sz w:val="24"/>
          <w:szCs w:val="24"/>
        </w:rPr>
        <w:t>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653A4FAE" w14:textId="30C8300E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 przekazywania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onsorcjantom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na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ich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żądanie wszelkich informacji uzyskanych od </w:t>
      </w:r>
      <w:r w:rsidR="00CD52B9" w:rsidRPr="00F206A1">
        <w:rPr>
          <w:rFonts w:asciiTheme="minorHAnsi" w:hAnsiTheme="minorHAnsi"/>
          <w:color w:val="000000" w:themeColor="text1"/>
          <w:sz w:val="24"/>
          <w:szCs w:val="24"/>
        </w:rPr>
        <w:t>NCBR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 zw. z realizacją projektu, w tym udostępniania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onsorcjantom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zawartej umowy o dofinansowanie projektu</w:t>
      </w:r>
      <w:r w:rsidR="000A0924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oraz 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ew.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aneksów do 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niej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90FA1A1" w14:textId="3264F1E7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kopii dokumentów dotyczących poniesionych kosztów</w:t>
      </w:r>
      <w:r w:rsidR="008358E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(nie dotyczy kosztów ogólnych</w:t>
      </w:r>
      <w:r w:rsidR="00E32AA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358EC" w:rsidRPr="00F206A1">
        <w:rPr>
          <w:rFonts w:asciiTheme="minorHAnsi" w:hAnsiTheme="minorHAnsi"/>
          <w:color w:val="000000" w:themeColor="text1"/>
          <w:sz w:val="24"/>
          <w:szCs w:val="24"/>
        </w:rPr>
        <w:t>rozliczanych metodą ryczałtową)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; kopie powinny być potwierdzone za zgodność z oryginałem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37B841AE" w14:textId="14D40B0F" w:rsidR="00244C98" w:rsidRPr="00F206A1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jeśli wdrożenie wyników projektu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7974E581" w:rsidR="00244C98" w:rsidRPr="00F206A1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przez konsorcjantów kopii umowy licencyjnej/kopii umowy sprzedaży praw do wyników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projektu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zawartej z licencjobiorcą/nabywcą praw do </w:t>
      </w:r>
      <w:r w:rsidR="00634F8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tychże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wyników oraz aneksów do zawartych umów (jeśli wdrożenie wyników projektu przyjmuje formę sprzedaży praw do wyników lub udzielenia licencji na korzystanie z praw do wyników)</w:t>
      </w:r>
      <w:r w:rsidR="006E5E83" w:rsidRPr="00F206A1">
        <w:rPr>
          <w:rFonts w:asciiTheme="minorHAnsi" w:hAnsiTheme="minorHAnsi"/>
          <w:color w:val="000000" w:themeColor="text1"/>
          <w:sz w:val="24"/>
          <w:szCs w:val="24"/>
        </w:rPr>
        <w:t>; kopie te powinny być potwierdzone za zgodność z oryginałem,</w:t>
      </w:r>
    </w:p>
    <w:p w14:paraId="047F181E" w14:textId="11AA44AC" w:rsidR="00244C98" w:rsidRPr="00F206A1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dostarczenia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konsorcjantów oświadczeń o wprowadzeniu wyników </w:t>
      </w:r>
      <w:r w:rsidR="00054F3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projektu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do działalności gospodarczej nabywcy</w:t>
      </w:r>
      <w:r w:rsidR="00AD638E" w:rsidRPr="00F206A1">
        <w:rPr>
          <w:rFonts w:asciiTheme="minorHAnsi" w:hAnsiTheme="minorHAnsi"/>
          <w:color w:val="000000" w:themeColor="text1"/>
          <w:sz w:val="24"/>
          <w:szCs w:val="24"/>
        </w:rPr>
        <w:t>/licencjobiorcy,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1ACCDF10" w14:textId="630D28E7" w:rsidR="005E296E" w:rsidRPr="00F206A1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CD52B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 w:rsidRPr="00F206A1">
        <w:rPr>
          <w:rFonts w:asciiTheme="minorHAnsi" w:hAnsiTheme="minorHAnsi"/>
          <w:color w:val="000000" w:themeColor="text1"/>
          <w:sz w:val="24"/>
          <w:szCs w:val="24"/>
        </w:rPr>
        <w:t>, przedkładanych do NCBR</w:t>
      </w:r>
      <w:r w:rsidR="001B278B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39A2BB91" w14:textId="129E8809" w:rsidR="00682FEE" w:rsidRPr="00F206A1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przekazywania Liderowi konsorcjum przez konsorcjantów informacji o poniesionych </w:t>
      </w:r>
      <w:r w:rsidR="00F91B4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kosztach </w:t>
      </w:r>
      <w:r w:rsidR="001B278B">
        <w:rPr>
          <w:rFonts w:asciiTheme="minorHAnsi" w:hAnsiTheme="minorHAnsi"/>
          <w:color w:val="000000" w:themeColor="text1"/>
          <w:sz w:val="24"/>
          <w:szCs w:val="24"/>
        </w:rPr>
        <w:t>kwalifikowalnych,</w:t>
      </w:r>
    </w:p>
    <w:p w14:paraId="40962A13" w14:textId="307392EC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zamiarze dokonania zmian prawno-organizacyjnych w statusie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które mogłyby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>mieć bezpośredni wpływ na realizację projektu, w tym w szczególności o wszelkich zmianach mogących mieć wpływ na status małego/średniego przedsiębior</w:t>
      </w:r>
      <w:r w:rsidR="00607A73" w:rsidRPr="00F206A1">
        <w:rPr>
          <w:rFonts w:asciiTheme="minorHAnsi" w:hAnsiTheme="minorHAnsi"/>
          <w:color w:val="000000" w:themeColor="text1"/>
          <w:sz w:val="24"/>
          <w:szCs w:val="24"/>
        </w:rPr>
        <w:t>cy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5BD8FCC2" w14:textId="1FA51FEA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uzyskanej pomocy publicznej oraz pomocy </w:t>
      </w:r>
      <w:r w:rsidRPr="00F206A1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Pr="00F206A1">
        <w:rPr>
          <w:rFonts w:asciiTheme="minorHAnsi" w:hAnsiTheme="minorHAnsi"/>
          <w:i/>
          <w:iCs/>
          <w:color w:val="000000" w:themeColor="text1"/>
          <w:sz w:val="24"/>
          <w:szCs w:val="24"/>
        </w:rPr>
        <w:t>minimis</w:t>
      </w:r>
      <w:proofErr w:type="spellEnd"/>
      <w:r w:rsidRPr="00F206A1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</w:t>
      </w:r>
      <w:r w:rsidR="00AC098E" w:rsidRPr="00F206A1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przeznaczonej </w:t>
      </w:r>
      <w:r w:rsidRPr="00F206A1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na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te same koszty kwalifikujące się do objęcia pomocą, na pokrycie któryc</w:t>
      </w:r>
      <w:r w:rsidR="00C92BDB" w:rsidRPr="00F206A1">
        <w:rPr>
          <w:rFonts w:asciiTheme="minorHAnsi" w:hAnsiTheme="minorHAnsi"/>
          <w:color w:val="000000" w:themeColor="text1"/>
          <w:sz w:val="24"/>
          <w:szCs w:val="24"/>
        </w:rPr>
        <w:t>h ubiegał się o pomoc publiczną oraz o obowiązku zwrotu pomocy wynikającym z decyzji Komisji Europejskiej,</w:t>
      </w:r>
    </w:p>
    <w:p w14:paraId="070D3E5C" w14:textId="24086D76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</w:t>
      </w:r>
      <w:r w:rsidR="00C753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zaprzestaniu prowadzenia 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nich </w:t>
      </w:r>
      <w:r w:rsidR="00C753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działalności,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wszczęciu wobec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nich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40460A" w:rsidRPr="00F206A1">
        <w:rPr>
          <w:rFonts w:asciiTheme="minorHAnsi" w:hAnsiTheme="minorHAnsi"/>
          <w:color w:val="000000" w:themeColor="text1"/>
          <w:sz w:val="24"/>
          <w:szCs w:val="24"/>
        </w:rPr>
        <w:t>postępowania upadłościowego,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likwidacyjnego</w:t>
      </w:r>
      <w:r w:rsidR="002E21A9" w:rsidRPr="00F206A1">
        <w:rPr>
          <w:rFonts w:asciiTheme="minorHAnsi" w:hAnsiTheme="minorHAnsi"/>
          <w:color w:val="000000" w:themeColor="text1"/>
          <w:sz w:val="24"/>
          <w:szCs w:val="24"/>
        </w:rPr>
        <w:t>, restrukturyzacyjnego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lub prz</w:t>
      </w:r>
      <w:r w:rsidR="00C75389" w:rsidRPr="00F206A1">
        <w:rPr>
          <w:rFonts w:asciiTheme="minorHAnsi" w:hAnsiTheme="minorHAnsi"/>
          <w:color w:val="000000" w:themeColor="text1"/>
          <w:sz w:val="24"/>
          <w:szCs w:val="24"/>
        </w:rPr>
        <w:t>ejściu pod zarząd komisaryczny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221DF902" w14:textId="72B031DA" w:rsidR="003C21EF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niezwłocznego, wzajemnego informowania o </w:t>
      </w:r>
      <w:r w:rsidR="00607A7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fakcie wystąpienia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siły wyższej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lub ryzyka naukowego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które mogłoby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mieć bezpośredni wpływ na realizację projektu lub osiągnięcie celów projektu, </w:t>
      </w:r>
    </w:p>
    <w:p w14:paraId="72E6944B" w14:textId="01EB6A9A" w:rsidR="000B4257" w:rsidRPr="00F206A1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konsorcjanta do niezwłocznego poinformowania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>Lidera konsorcjum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 konieczności wprowadzenia zmian w projekcie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</w:p>
    <w:p w14:paraId="0074671C" w14:textId="77777777" w:rsidR="00364977" w:rsidRPr="00F206A1" w:rsidRDefault="005A1294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do niezwłocznego poinformowania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przypadku, gdy </w:t>
      </w:r>
      <w:r w:rsidR="00335BD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trakcie realizacji projektu okaże się, że dalsze 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prace </w:t>
      </w:r>
      <w:r w:rsidR="00335BD9" w:rsidRPr="00F206A1">
        <w:rPr>
          <w:rFonts w:asciiTheme="minorHAnsi" w:hAnsiTheme="minorHAnsi"/>
          <w:color w:val="000000" w:themeColor="text1"/>
          <w:sz w:val="24"/>
          <w:szCs w:val="24"/>
        </w:rPr>
        <w:t>nie doprowadzą do osiągnięcia zakładanych wyników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bądź gdy po zakończeniu </w:t>
      </w:r>
      <w:r w:rsidR="00BA5472" w:rsidRPr="00F206A1">
        <w:rPr>
          <w:rFonts w:asciiTheme="minorHAnsi" w:hAnsiTheme="minorHAnsi"/>
          <w:color w:val="000000" w:themeColor="text1"/>
          <w:sz w:val="24"/>
          <w:szCs w:val="24"/>
        </w:rPr>
        <w:t>projektu</w:t>
      </w:r>
      <w:r w:rsidR="00244C9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wdrożenie okaże się bezcelowe z ekonomicznego punktu widzenia, </w:t>
      </w:r>
    </w:p>
    <w:p w14:paraId="42DB1B78" w14:textId="25A32FFB" w:rsidR="00EF1C2A" w:rsidRPr="00F206A1" w:rsidRDefault="005A1294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sposób gwarantujący należyte bezpieczeństwo,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przez okres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5 lat od dnia zakończenia realizacji projektu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2D309A3" w14:textId="40F988A6" w:rsidR="005A1294" w:rsidRPr="00F206A1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udostępniania na żądanie upoważnionych organów 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terenów i pomieszczeń, w których realizowany jest projekt, </w:t>
      </w:r>
      <w:r w:rsidR="00A3125F" w:rsidRPr="00F206A1">
        <w:rPr>
          <w:rFonts w:asciiTheme="minorHAnsi" w:hAnsiTheme="minorHAnsi"/>
          <w:color w:val="000000" w:themeColor="text1"/>
          <w:sz w:val="24"/>
          <w:szCs w:val="24"/>
        </w:rPr>
        <w:t>związanych z projektem systemów teleinformatycznych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oraz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wszystkich </w:t>
      </w:r>
      <w:r w:rsidR="00A3125F" w:rsidRPr="00F206A1">
        <w:rPr>
          <w:rFonts w:asciiTheme="minorHAnsi" w:hAnsiTheme="minorHAnsi"/>
          <w:color w:val="000000" w:themeColor="text1"/>
          <w:sz w:val="24"/>
          <w:szCs w:val="24"/>
        </w:rPr>
        <w:t>dokumentów elektronicznych związanych z projektem</w:t>
      </w:r>
      <w:r w:rsidR="005A1294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70534003" w14:textId="77777777" w:rsidR="00364977" w:rsidRPr="00F206A1" w:rsidRDefault="00325B05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7B330BA9" w:rsidR="005A1294" w:rsidRPr="00F206A1" w:rsidRDefault="005A1294" w:rsidP="00364977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zapewnienia możliwości kontroli 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 </w:t>
      </w:r>
      <w:r w:rsidR="0054594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audytu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zakresie realizacji projektu 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każdym momencie realizacji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rojektu oraz przez okres 5 lat od dnia zakończenia realizacji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>rojektu</w:t>
      </w:r>
      <w:r w:rsidR="00371AA6" w:rsidRPr="00F206A1" w:rsidDel="00DD693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oraz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do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349F9" w:rsidRPr="00F206A1">
        <w:rPr>
          <w:rFonts w:asciiTheme="minorHAnsi" w:hAnsiTheme="minorHAnsi"/>
          <w:color w:val="000000" w:themeColor="text1"/>
          <w:sz w:val="24"/>
          <w:szCs w:val="24"/>
        </w:rPr>
        <w:t>przedk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ładania wszelkich informacji</w:t>
      </w:r>
      <w:r w:rsidR="00E5677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wyjaśnień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5677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 dokumentów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>(w tym</w:t>
      </w:r>
      <w:r w:rsidR="00E605F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udostępniania również dokumentów </w:t>
      </w:r>
      <w:r w:rsidR="00E5677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poufnych oraz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niezwiązanych bezpośrednio z </w:t>
      </w:r>
      <w:r w:rsidR="008E7BC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>realizacją</w:t>
      </w:r>
      <w:r w:rsidR="008E7BC5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projektu, jeżeli jest to konieczne do stwierdzenia kwalifikowalności ponoszonych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kosztów</w:t>
      </w:r>
      <w:r w:rsidR="0001338C" w:rsidRPr="00F206A1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na żądanie </w:t>
      </w:r>
      <w:r w:rsidR="0054594C" w:rsidRPr="00F206A1">
        <w:rPr>
          <w:rFonts w:asciiTheme="minorHAnsi" w:hAnsiTheme="minorHAnsi"/>
          <w:color w:val="000000" w:themeColor="text1"/>
          <w:sz w:val="24"/>
          <w:szCs w:val="24"/>
        </w:rPr>
        <w:t>upoważnionych organów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 a także do wykonania zaleceń pokontrolnych oraz ewentualnie wyjaśnienia przyczyn niewykonania ich</w:t>
      </w:r>
      <w:r w:rsidR="0048320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 terminie,</w:t>
      </w:r>
    </w:p>
    <w:p w14:paraId="04D728E0" w14:textId="64653094" w:rsidR="005A1294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współpracy </w:t>
      </w:r>
      <w:r w:rsidR="00C81F8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 NCBR lub inną upoważnioną instytucją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okresie realizacji projektu oraz 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t>przez okres 5 lat od dnia zakoń</w:t>
      </w:r>
      <w:r w:rsidR="004C5820" w:rsidRPr="00F206A1">
        <w:rPr>
          <w:rFonts w:asciiTheme="minorHAnsi" w:hAnsiTheme="minorHAnsi"/>
          <w:color w:val="000000" w:themeColor="text1"/>
          <w:sz w:val="24"/>
          <w:szCs w:val="24"/>
        </w:rPr>
        <w:softHyphen/>
        <w:t xml:space="preserve">czenia realizacji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>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EF1C2A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w szczególności do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udzielania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tym podmiotom wszelkich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informacji dotyczących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przedkładania informacji o efektach ekonomicznych i innych korzyściach powstałych w wyniku realizacji projektu oraz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uczestnictwa w wywiadach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ankietach oraz </w:t>
      </w:r>
      <w:r w:rsidR="00A73A68" w:rsidRPr="00F206A1">
        <w:rPr>
          <w:rFonts w:asciiTheme="minorHAnsi" w:hAnsiTheme="minorHAnsi"/>
          <w:color w:val="000000" w:themeColor="text1"/>
          <w:sz w:val="24"/>
          <w:szCs w:val="24"/>
        </w:rPr>
        <w:t>udostępniania informacji koniecznych dla ewaluacji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1359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upoważnienie do 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>pozyskiwania indywidualn</w:t>
      </w:r>
      <w:r w:rsidR="00813591" w:rsidRPr="00F206A1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e przez każdego z konsorcjantów informacji od NCBR dot. realizacji projektu </w:t>
      </w:r>
      <w:r w:rsidR="0081359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lub umowy </w:t>
      </w:r>
      <w:r w:rsidR="00B56C33" w:rsidRPr="00F206A1">
        <w:rPr>
          <w:rFonts w:asciiTheme="minorHAnsi" w:hAnsiTheme="minorHAnsi"/>
          <w:color w:val="000000" w:themeColor="text1"/>
          <w:sz w:val="24"/>
          <w:szCs w:val="24"/>
        </w:rPr>
        <w:t>w przypadku, gdy Lider odmawia udzielania takiej informacji członkowi konsorcjum.</w:t>
      </w:r>
    </w:p>
    <w:p w14:paraId="4D47C4D5" w14:textId="74D6A9C7" w:rsidR="006A6769" w:rsidRPr="00F206A1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osiągnięcia</w:t>
      </w:r>
      <w:r w:rsidR="00C10F88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celów i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wskaźników zadeklarowanych we wniosku o dofinansowanie,</w:t>
      </w:r>
    </w:p>
    <w:p w14:paraId="4E643E31" w14:textId="33556D06" w:rsidR="00671A00" w:rsidRPr="00F206A1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informowania opinii publicznej o fakcie otrzymania dofinansowania na realizację projektu 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 </w:t>
      </w:r>
      <w:r w:rsidR="00494461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NCBR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zarówno w trakcie realizacji projektu, jak i po jego zakończeniu oraz stosowania </w:t>
      </w:r>
      <w:r w:rsidR="00E605F0" w:rsidRPr="00F206A1">
        <w:rPr>
          <w:i/>
          <w:color w:val="000000" w:themeColor="text1"/>
          <w:sz w:val="24"/>
          <w:szCs w:val="24"/>
        </w:rPr>
        <w:t>Wytycznych w zakresie promocji projektów finansowanych ze środków Narodowego Centrum Badań i Rozwoju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76B2BBD5" w14:textId="661E2772" w:rsidR="008358EC" w:rsidRPr="00F206A1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konsorcjantów do przekazywania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Liderowi konsorcjum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w każdym roku realizacji 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mowy </w:t>
      </w:r>
      <w:r w:rsidR="008D2840" w:rsidRPr="00F206A1">
        <w:rPr>
          <w:rFonts w:asciiTheme="minorHAnsi" w:hAnsiTheme="minorHAnsi"/>
          <w:color w:val="000000" w:themeColor="text1"/>
          <w:sz w:val="24"/>
          <w:szCs w:val="24"/>
        </w:rPr>
        <w:t>o dofinansowanie projektu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 kopii sprawozdań o działalności badawczej i rozwojowej za rok poprzedni, składanych w Głównym Urzędzie Statystycznym na podstawie ustawy z dnia 29 czerwca 1995 r. o statystyce publicznej,</w:t>
      </w:r>
    </w:p>
    <w:p w14:paraId="41DCD902" w14:textId="0FF3BF92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do zaangażowania własnych środków finansowych (poza środkami </w:t>
      </w:r>
      <w:r w:rsidR="00E611AF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otrzymanymi w ramach dofinansowania od </w:t>
      </w:r>
      <w:r w:rsidR="00C71633" w:rsidRPr="00F206A1">
        <w:rPr>
          <w:rFonts w:asciiTheme="minorHAnsi" w:hAnsiTheme="minorHAnsi"/>
          <w:color w:val="000000" w:themeColor="text1"/>
          <w:sz w:val="24"/>
          <w:szCs w:val="24"/>
        </w:rPr>
        <w:t>NCBR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) w realizację projektu i wdrożenie jego rezultatów</w:t>
      </w:r>
      <w:r w:rsidR="004253E0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(jeśli dotyczy)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507DFAAA" w14:textId="6CF3ED74" w:rsidR="0083212E" w:rsidRPr="00F206A1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sposobów </w:t>
      </w:r>
      <w:r w:rsidR="0035440D" w:rsidRPr="00F206A1">
        <w:rPr>
          <w:rFonts w:asciiTheme="minorHAnsi" w:hAnsiTheme="minorHAnsi"/>
          <w:color w:val="000000" w:themeColor="text1"/>
          <w:sz w:val="24"/>
          <w:szCs w:val="24"/>
        </w:rPr>
        <w:t>roz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powszechniania wyników </w:t>
      </w:r>
      <w:r w:rsidR="00371AA6" w:rsidRPr="00F206A1">
        <w:rPr>
          <w:rFonts w:asciiTheme="minorHAnsi" w:hAnsiTheme="minorHAnsi"/>
          <w:color w:val="000000" w:themeColor="text1"/>
          <w:sz w:val="24"/>
          <w:szCs w:val="24"/>
        </w:rPr>
        <w:t>projektu</w:t>
      </w:r>
      <w:r w:rsidR="0036497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(zgodnie z </w:t>
      </w:r>
      <w:r w:rsidR="00F3613F" w:rsidRPr="00F206A1">
        <w:rPr>
          <w:rFonts w:asciiTheme="minorHAnsi" w:hAnsiTheme="minorHAnsi"/>
          <w:color w:val="000000" w:themeColor="text1"/>
          <w:sz w:val="24"/>
          <w:szCs w:val="24"/>
        </w:rPr>
        <w:t>wnioskiem o dofinansowanie)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>ypadku ubiegania się o zwiększenie intensywności wsparcia</w:t>
      </w:r>
      <w:r w:rsidR="00854E89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 tytułu szerokiego rozpowszechniania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ich </w:t>
      </w:r>
      <w:r w:rsidR="0083212E" w:rsidRPr="00F206A1">
        <w:rPr>
          <w:rFonts w:asciiTheme="minorHAnsi" w:hAnsiTheme="minorHAnsi"/>
          <w:color w:val="000000" w:themeColor="text1"/>
          <w:sz w:val="24"/>
          <w:szCs w:val="24"/>
        </w:rPr>
        <w:t>wyników</w:t>
      </w:r>
      <w:r w:rsidR="002706B3"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C063CE7" w14:textId="731DE28C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konsorcjantów do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niezlecania sobie nawzajem</w:t>
      </w:r>
      <w:r w:rsidR="00297427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 ramach projektu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realizacji usług, dostaw lub robót budowlanych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665B2808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sposób rozwiązywania sporów między konsorcjantami,</w:t>
      </w:r>
    </w:p>
    <w:p w14:paraId="521BAB00" w14:textId="7A182C19" w:rsidR="005E296E" w:rsidRPr="00F206A1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</w:t>
      </w:r>
      <w:r w:rsidR="000E0A1C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postępowania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odpowiedzialności </w:t>
      </w:r>
      <w:r w:rsidR="00011F6E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Lidera konsorcjum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onsorcjantów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za niewypełnianie zobowiązań wynikających z umowy </w:t>
      </w:r>
      <w:r w:rsidR="00123AB2" w:rsidRPr="00F206A1">
        <w:rPr>
          <w:rFonts w:asciiTheme="minorHAnsi" w:hAnsiTheme="minorHAnsi"/>
          <w:color w:val="000000" w:themeColor="text1"/>
          <w:sz w:val="24"/>
          <w:szCs w:val="24"/>
        </w:rPr>
        <w:t>k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onsorcjum 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lub realizację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projekt</w:t>
      </w:r>
      <w:r w:rsidR="005A409B" w:rsidRPr="00F206A1">
        <w:rPr>
          <w:rFonts w:asciiTheme="minorHAnsi" w:hAnsiTheme="minorHAnsi"/>
          <w:color w:val="000000" w:themeColor="text1"/>
          <w:sz w:val="24"/>
          <w:szCs w:val="24"/>
        </w:rPr>
        <w:t>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 w sposób nieprawidłowy,</w:t>
      </w:r>
    </w:p>
    <w:p w14:paraId="4F7F335D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zasady odpowiedzialności odszkodowawczej wobec osób trzecich z tytułu realizacji projektu i zasady poufności między konsorcjantami,</w:t>
      </w:r>
    </w:p>
    <w:p w14:paraId="5DE2678D" w14:textId="77777777" w:rsidR="005A1294" w:rsidRPr="00F206A1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dokonywania wszelkich zmian umowy konsorcjum w formie pisemnej pod rygorem nieważności.</w:t>
      </w:r>
    </w:p>
    <w:p w14:paraId="51AB7439" w14:textId="44BC77A3" w:rsidR="00046056" w:rsidRPr="00F206A1" w:rsidRDefault="00046056" w:rsidP="006417E5">
      <w:pPr>
        <w:rPr>
          <w:rFonts w:asciiTheme="minorHAnsi" w:hAnsiTheme="minorHAnsi"/>
          <w:color w:val="000000" w:themeColor="text1"/>
        </w:rPr>
      </w:pPr>
    </w:p>
    <w:p w14:paraId="308A2D64" w14:textId="0F4F7964" w:rsidR="00C328A0" w:rsidRPr="00F206A1" w:rsidRDefault="00C328A0" w:rsidP="006417E5">
      <w:pPr>
        <w:rPr>
          <w:rFonts w:asciiTheme="minorHAnsi" w:hAnsiTheme="minorHAnsi"/>
          <w:color w:val="000000" w:themeColor="text1"/>
        </w:rPr>
      </w:pPr>
    </w:p>
    <w:p w14:paraId="5C68DCF7" w14:textId="6633C50A" w:rsidR="00F94418" w:rsidRPr="00F206A1" w:rsidRDefault="00F94418" w:rsidP="00F94418">
      <w:pPr>
        <w:jc w:val="both"/>
        <w:rPr>
          <w:rFonts w:asciiTheme="minorHAnsi" w:hAnsiTheme="minorHAnsi"/>
          <w:color w:val="000000" w:themeColor="text1"/>
          <w:u w:val="single"/>
        </w:rPr>
      </w:pPr>
      <w:r w:rsidRPr="00F206A1">
        <w:rPr>
          <w:rFonts w:asciiTheme="minorHAnsi" w:hAnsiTheme="minorHAnsi"/>
          <w:color w:val="000000" w:themeColor="text1"/>
          <w:u w:val="single"/>
        </w:rPr>
        <w:t>UWAGA:</w:t>
      </w:r>
    </w:p>
    <w:p w14:paraId="472E1586" w14:textId="486B3AD3" w:rsidR="000E0A1C" w:rsidRPr="00F206A1" w:rsidRDefault="00F94418" w:rsidP="00F94418">
      <w:pPr>
        <w:jc w:val="both"/>
        <w:rPr>
          <w:rFonts w:asciiTheme="minorHAnsi" w:hAnsiTheme="minorHAnsi"/>
          <w:color w:val="000000" w:themeColor="text1"/>
        </w:rPr>
      </w:pPr>
      <w:r w:rsidRPr="00F206A1">
        <w:rPr>
          <w:rFonts w:asciiTheme="minorHAnsi" w:hAnsiTheme="minorHAnsi"/>
          <w:color w:val="000000" w:themeColor="text1"/>
        </w:rPr>
        <w:t>Umowa konsorcjum powinna zostać podpisana przez osoby upoważnione do reprezentacji poszczególnych członków konsorcjum.</w:t>
      </w:r>
      <w:r w:rsidRPr="00F206A1">
        <w:rPr>
          <w:color w:val="000000" w:themeColor="text1"/>
        </w:rPr>
        <w:t xml:space="preserve"> </w:t>
      </w:r>
      <w:r w:rsidRPr="00F206A1">
        <w:rPr>
          <w:rFonts w:asciiTheme="minorHAnsi" w:hAnsiTheme="minorHAnsi"/>
          <w:color w:val="000000" w:themeColor="text1"/>
        </w:rPr>
        <w:t xml:space="preserve">Jeżeli umocowanie tych osób nie wynika z KRS lub </w:t>
      </w:r>
      <w:r w:rsidRPr="00F206A1">
        <w:rPr>
          <w:rFonts w:asciiTheme="minorHAnsi" w:hAnsiTheme="minorHAnsi"/>
          <w:color w:val="000000" w:themeColor="text1"/>
        </w:rPr>
        <w:br/>
      </w:r>
      <w:r w:rsidR="002A0B53" w:rsidRPr="00F206A1">
        <w:rPr>
          <w:rFonts w:asciiTheme="minorHAnsi" w:hAnsiTheme="minorHAnsi"/>
          <w:color w:val="000000" w:themeColor="text1"/>
        </w:rPr>
        <w:t xml:space="preserve">z </w:t>
      </w:r>
      <w:r w:rsidRPr="00F206A1">
        <w:rPr>
          <w:rFonts w:asciiTheme="minorHAnsi" w:hAnsiTheme="minorHAnsi"/>
          <w:color w:val="000000" w:themeColor="text1"/>
        </w:rPr>
        <w:t>powszechnie obowiązujących</w:t>
      </w:r>
      <w:r w:rsidR="002A0B53" w:rsidRPr="00F206A1">
        <w:rPr>
          <w:rFonts w:asciiTheme="minorHAnsi" w:hAnsiTheme="minorHAnsi"/>
          <w:color w:val="000000" w:themeColor="text1"/>
        </w:rPr>
        <w:t xml:space="preserve"> przepisów prawa</w:t>
      </w:r>
      <w:r w:rsidRPr="00F206A1">
        <w:rPr>
          <w:rFonts w:asciiTheme="minorHAnsi" w:hAnsiTheme="minorHAnsi"/>
          <w:color w:val="000000" w:themeColor="text1"/>
        </w:rPr>
        <w:t xml:space="preserve">, wymagane jest załączenie do umowy </w:t>
      </w:r>
      <w:r w:rsidRPr="00F206A1">
        <w:rPr>
          <w:rFonts w:asciiTheme="minorHAnsi" w:hAnsiTheme="minorHAnsi"/>
          <w:color w:val="000000" w:themeColor="text1"/>
        </w:rPr>
        <w:lastRenderedPageBreak/>
        <w:t>konsorcjum dokumentu potwierdzającego umocowanie przedstawiciela danego podmiotu do działania na jego rzecz i w jego imieniu</w:t>
      </w:r>
      <w:r w:rsidR="00C328A0" w:rsidRPr="00F206A1">
        <w:rPr>
          <w:rFonts w:asciiTheme="minorHAnsi" w:hAnsiTheme="minorHAnsi"/>
          <w:color w:val="000000" w:themeColor="text1"/>
        </w:rPr>
        <w:t>.</w:t>
      </w:r>
    </w:p>
    <w:sectPr w:rsidR="000E0A1C" w:rsidRPr="00F206A1" w:rsidSect="000460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BFC5" w14:textId="77777777" w:rsidR="00DB785B" w:rsidRDefault="00DB785B" w:rsidP="0019282E">
      <w:r>
        <w:separator/>
      </w:r>
    </w:p>
  </w:endnote>
  <w:endnote w:type="continuationSeparator" w:id="0">
    <w:p w14:paraId="37C222BF" w14:textId="77777777" w:rsidR="00DB785B" w:rsidRDefault="00DB785B" w:rsidP="0019282E">
      <w:r>
        <w:continuationSeparator/>
      </w:r>
    </w:p>
  </w:endnote>
  <w:endnote w:type="continuationNotice" w:id="1">
    <w:p w14:paraId="19FF259B" w14:textId="77777777" w:rsidR="00DB785B" w:rsidRDefault="00DB7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3E2072BB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14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0272A" w14:textId="77777777" w:rsidR="00DB785B" w:rsidRDefault="00DB785B" w:rsidP="0019282E">
      <w:r>
        <w:separator/>
      </w:r>
    </w:p>
  </w:footnote>
  <w:footnote w:type="continuationSeparator" w:id="0">
    <w:p w14:paraId="3D39F8B2" w14:textId="77777777" w:rsidR="00DB785B" w:rsidRDefault="00DB785B" w:rsidP="0019282E">
      <w:r>
        <w:continuationSeparator/>
      </w:r>
    </w:p>
  </w:footnote>
  <w:footnote w:type="continuationNotice" w:id="1">
    <w:p w14:paraId="3D2F4A35" w14:textId="77777777" w:rsidR="00DB785B" w:rsidRDefault="00DB7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0973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54F3F"/>
    <w:rsid w:val="000736C7"/>
    <w:rsid w:val="00082BCE"/>
    <w:rsid w:val="00092FC3"/>
    <w:rsid w:val="000A0924"/>
    <w:rsid w:val="000A1AC4"/>
    <w:rsid w:val="000A7195"/>
    <w:rsid w:val="000B0EFD"/>
    <w:rsid w:val="000B4257"/>
    <w:rsid w:val="000C3BA7"/>
    <w:rsid w:val="000C7844"/>
    <w:rsid w:val="000D1161"/>
    <w:rsid w:val="000D3380"/>
    <w:rsid w:val="000E0854"/>
    <w:rsid w:val="000E0A1C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74672"/>
    <w:rsid w:val="00182244"/>
    <w:rsid w:val="0019282E"/>
    <w:rsid w:val="00196E89"/>
    <w:rsid w:val="001A2730"/>
    <w:rsid w:val="001B278B"/>
    <w:rsid w:val="001C0C33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0B53"/>
    <w:rsid w:val="002A71D4"/>
    <w:rsid w:val="002B3E6C"/>
    <w:rsid w:val="002E21A9"/>
    <w:rsid w:val="00301B6C"/>
    <w:rsid w:val="00323827"/>
    <w:rsid w:val="00323AC0"/>
    <w:rsid w:val="0032534D"/>
    <w:rsid w:val="0032589F"/>
    <w:rsid w:val="00325B05"/>
    <w:rsid w:val="003324C1"/>
    <w:rsid w:val="00335377"/>
    <w:rsid w:val="00335BD9"/>
    <w:rsid w:val="0033732E"/>
    <w:rsid w:val="0035397D"/>
    <w:rsid w:val="0035440D"/>
    <w:rsid w:val="00364977"/>
    <w:rsid w:val="00371AA6"/>
    <w:rsid w:val="00397107"/>
    <w:rsid w:val="003B1DBE"/>
    <w:rsid w:val="003B739F"/>
    <w:rsid w:val="003C21EF"/>
    <w:rsid w:val="003C2D6A"/>
    <w:rsid w:val="003C7377"/>
    <w:rsid w:val="003D4943"/>
    <w:rsid w:val="003E7083"/>
    <w:rsid w:val="00401582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4461"/>
    <w:rsid w:val="00495457"/>
    <w:rsid w:val="004A3B0A"/>
    <w:rsid w:val="004A4AB3"/>
    <w:rsid w:val="004A69C9"/>
    <w:rsid w:val="004C0CCB"/>
    <w:rsid w:val="004C5820"/>
    <w:rsid w:val="004D733A"/>
    <w:rsid w:val="00517DEA"/>
    <w:rsid w:val="00521AFD"/>
    <w:rsid w:val="00530D7B"/>
    <w:rsid w:val="00535F12"/>
    <w:rsid w:val="0054594C"/>
    <w:rsid w:val="0054734D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020E"/>
    <w:rsid w:val="005D4C76"/>
    <w:rsid w:val="005D71DD"/>
    <w:rsid w:val="005E296E"/>
    <w:rsid w:val="006010EA"/>
    <w:rsid w:val="00607A73"/>
    <w:rsid w:val="006128B2"/>
    <w:rsid w:val="00616649"/>
    <w:rsid w:val="00634F81"/>
    <w:rsid w:val="006417E5"/>
    <w:rsid w:val="00647B64"/>
    <w:rsid w:val="00647E91"/>
    <w:rsid w:val="00653E69"/>
    <w:rsid w:val="0065498B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22EB"/>
    <w:rsid w:val="006D4900"/>
    <w:rsid w:val="006D6EDF"/>
    <w:rsid w:val="006E279E"/>
    <w:rsid w:val="006E5E83"/>
    <w:rsid w:val="006F404E"/>
    <w:rsid w:val="006F4C1A"/>
    <w:rsid w:val="0071477B"/>
    <w:rsid w:val="0071678E"/>
    <w:rsid w:val="00725AFE"/>
    <w:rsid w:val="00734852"/>
    <w:rsid w:val="00754DB6"/>
    <w:rsid w:val="00755A5C"/>
    <w:rsid w:val="00762803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13591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97AD5"/>
    <w:rsid w:val="009A75D2"/>
    <w:rsid w:val="009C2B52"/>
    <w:rsid w:val="009C3E6F"/>
    <w:rsid w:val="009C4F65"/>
    <w:rsid w:val="009C6631"/>
    <w:rsid w:val="009D71BB"/>
    <w:rsid w:val="009E11C1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349F9"/>
    <w:rsid w:val="00B44C99"/>
    <w:rsid w:val="00B453CA"/>
    <w:rsid w:val="00B46A14"/>
    <w:rsid w:val="00B50CE4"/>
    <w:rsid w:val="00B53762"/>
    <w:rsid w:val="00B56C33"/>
    <w:rsid w:val="00B627E3"/>
    <w:rsid w:val="00B6306E"/>
    <w:rsid w:val="00B77C40"/>
    <w:rsid w:val="00B83713"/>
    <w:rsid w:val="00B96467"/>
    <w:rsid w:val="00BA0FFD"/>
    <w:rsid w:val="00BA5472"/>
    <w:rsid w:val="00BB1E1F"/>
    <w:rsid w:val="00BB3126"/>
    <w:rsid w:val="00BC4D18"/>
    <w:rsid w:val="00BC61D2"/>
    <w:rsid w:val="00C00E59"/>
    <w:rsid w:val="00C02175"/>
    <w:rsid w:val="00C02DF0"/>
    <w:rsid w:val="00C10F88"/>
    <w:rsid w:val="00C11209"/>
    <w:rsid w:val="00C1522D"/>
    <w:rsid w:val="00C263EB"/>
    <w:rsid w:val="00C2737C"/>
    <w:rsid w:val="00C31EDE"/>
    <w:rsid w:val="00C328A0"/>
    <w:rsid w:val="00C332BA"/>
    <w:rsid w:val="00C43114"/>
    <w:rsid w:val="00C44239"/>
    <w:rsid w:val="00C4641C"/>
    <w:rsid w:val="00C47A20"/>
    <w:rsid w:val="00C511FE"/>
    <w:rsid w:val="00C53BA8"/>
    <w:rsid w:val="00C60505"/>
    <w:rsid w:val="00C700A3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CF6F9A"/>
    <w:rsid w:val="00D05643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85B"/>
    <w:rsid w:val="00DB7D58"/>
    <w:rsid w:val="00DD17A6"/>
    <w:rsid w:val="00DD6936"/>
    <w:rsid w:val="00DE2033"/>
    <w:rsid w:val="00DF1EEB"/>
    <w:rsid w:val="00DF2EE7"/>
    <w:rsid w:val="00DF529F"/>
    <w:rsid w:val="00DF719D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C0E87"/>
    <w:rsid w:val="00EC3F78"/>
    <w:rsid w:val="00ED5F51"/>
    <w:rsid w:val="00EE4F67"/>
    <w:rsid w:val="00EF1C2A"/>
    <w:rsid w:val="00EF445C"/>
    <w:rsid w:val="00EF61C9"/>
    <w:rsid w:val="00F06DF4"/>
    <w:rsid w:val="00F206A1"/>
    <w:rsid w:val="00F2223B"/>
    <w:rsid w:val="00F3613F"/>
    <w:rsid w:val="00F5482A"/>
    <w:rsid w:val="00F83EAC"/>
    <w:rsid w:val="00F85856"/>
    <w:rsid w:val="00F91B48"/>
    <w:rsid w:val="00F94418"/>
    <w:rsid w:val="00F95BCB"/>
    <w:rsid w:val="00F96F94"/>
    <w:rsid w:val="00FA0987"/>
    <w:rsid w:val="00FA0E1D"/>
    <w:rsid w:val="00FA1322"/>
    <w:rsid w:val="00FA48D1"/>
    <w:rsid w:val="00FA579C"/>
    <w:rsid w:val="00FB255D"/>
    <w:rsid w:val="00FB43F6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634F8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78EE-0193-4093-8583-FFCFB998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Izabela Rzepczyńska</cp:lastModifiedBy>
  <cp:revision>3</cp:revision>
  <cp:lastPrinted>2017-11-28T13:28:00Z</cp:lastPrinted>
  <dcterms:created xsi:type="dcterms:W3CDTF">2021-03-30T11:02:00Z</dcterms:created>
  <dcterms:modified xsi:type="dcterms:W3CDTF">2022-04-21T09:06:00Z</dcterms:modified>
</cp:coreProperties>
</file>