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color="auto" w:fill="FFFFFF"/>
        <w:spacing w:lineRule="auto" w:line="271"/>
        <w:jc w:val="right"/>
        <w:rPr>
          <w:rFonts w:ascii="Times New Roman" w:hAnsi="Times New Roman"/>
          <w:b/>
          <w:b/>
          <w:szCs w:val="16"/>
        </w:rPr>
      </w:pPr>
      <w:r>
        <w:rPr>
          <w:rFonts w:ascii="Times New Roman" w:hAnsi="Times New Roman"/>
          <w:b/>
          <w:szCs w:val="16"/>
        </w:rPr>
      </w:r>
    </w:p>
    <w:p>
      <w:pPr>
        <w:pStyle w:val="Gwka"/>
        <w:shd w:val="clear" w:color="auto" w:fill="D9D9D9"/>
        <w:spacing w:lineRule="auto" w:line="276" w:before="240" w:after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color w:val="auto"/>
          <w:sz w:val="28"/>
          <w:szCs w:val="28"/>
        </w:rPr>
        <w:t>WNIOSEK</w:t>
      </w:r>
    </w:p>
    <w:p>
      <w:pPr>
        <w:pStyle w:val="Gwka"/>
        <w:shd w:val="clear" w:color="auto" w:fill="D9D9D9"/>
        <w:spacing w:lineRule="auto" w:line="240" w:before="120" w:after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1" w:name="__DdeLink__1971_1551552556"/>
      <w:r>
        <w:rPr>
          <w:rFonts w:ascii="Times New Roman" w:hAnsi="Times New Roman"/>
          <w:color w:val="auto"/>
          <w:sz w:val="28"/>
          <w:szCs w:val="28"/>
        </w:rPr>
        <w:t xml:space="preserve">o wydanie decyzji o wyłączeniu stosowania przepisów </w:t>
      </w:r>
    </w:p>
    <w:p>
      <w:pPr>
        <w:pStyle w:val="Gwka"/>
        <w:shd w:val="clear" w:color="auto" w:fill="D9D9D9"/>
        <w:spacing w:lineRule="auto" w:line="240" w:before="0" w:after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2" w:name="__DdeLink__1971_1551552556"/>
      <w:r>
        <w:rPr>
          <w:rFonts w:ascii="Times New Roman" w:hAnsi="Times New Roman"/>
          <w:color w:val="auto"/>
          <w:sz w:val="28"/>
          <w:szCs w:val="28"/>
        </w:rPr>
        <w:t>art. 45a ust. 1 ustawy z dnia 7 lipca 1994 r. – Prawo budowlane</w:t>
      </w:r>
      <w:bookmarkEnd w:id="2"/>
    </w:p>
    <w:p>
      <w:pPr>
        <w:pStyle w:val="Gwka"/>
        <w:shd w:val="clear" w:color="auto" w:fill="D9D9D9"/>
        <w:spacing w:lineRule="auto" w:line="360" w:before="120" w:after="0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(PB-13)</w:t>
      </w:r>
    </w:p>
    <w:p>
      <w:pPr>
        <w:pStyle w:val="Normal"/>
        <w:spacing w:before="60" w:after="60"/>
        <w:ind w:left="284" w:right="283" w:hanging="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>Podstawa prawna</w:t>
      </w:r>
      <w:r>
        <w:rPr>
          <w:rFonts w:ascii="Times New Roman" w:hAnsi="Times New Roman"/>
          <w:sz w:val="18"/>
          <w:szCs w:val="18"/>
        </w:rPr>
        <w:t>: Art. 45a ust. 4 w zw. z ust. 5 ustawy z dnia 7 lipca 1994 r. – Prawo budowlane (Dz. U. z 2020 r. poz. 1333, z późn. zm.).</w:t>
      </w:r>
    </w:p>
    <w:tbl>
      <w:tblPr>
        <w:tblW w:w="9072" w:type="dxa"/>
        <w:jc w:val="left"/>
        <w:tblInd w:w="0" w:type="dxa"/>
        <w:shd w:fill="D9D9D9" w:val="clear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72"/>
      </w:tblGrid>
      <w:tr>
        <w:trPr/>
        <w:tc>
          <w:tcPr>
            <w:tcW w:w="9072" w:type="dxa"/>
            <w:tcBorders/>
            <w:shd w:color="auto" w:fill="D9D9D9" w:val="clear"/>
          </w:tcPr>
          <w:p>
            <w:pPr>
              <w:pStyle w:val="NoSpacing"/>
              <w:spacing w:before="60" w:after="60"/>
              <w:rPr>
                <w:rFonts w:ascii="Times New Roman" w:hAnsi="Times New Roman"/>
                <w:b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1. ORGAN ADMINISTRACJI ARCHITEKTONICZNO-BUDOWLANEJ</w:t>
            </w:r>
          </w:p>
        </w:tc>
      </w:tr>
    </w:tbl>
    <w:p>
      <w:pPr>
        <w:pStyle w:val="Normal"/>
        <w:spacing w:lineRule="auto" w:line="360" w:before="180" w:after="60"/>
        <w:jc w:val="both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>Nazwa: …………………………………………………………………………………………………...</w:t>
      </w:r>
    </w:p>
    <w:tbl>
      <w:tblPr>
        <w:tblW w:w="9072" w:type="dxa"/>
        <w:jc w:val="left"/>
        <w:tblInd w:w="0" w:type="dxa"/>
        <w:shd w:fill="D9D9D9" w:val="clear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72"/>
      </w:tblGrid>
      <w:tr>
        <w:trPr/>
        <w:tc>
          <w:tcPr>
            <w:tcW w:w="9072" w:type="dxa"/>
            <w:tcBorders/>
            <w:shd w:color="auto" w:fill="D9D9D9" w:val="clear"/>
          </w:tcPr>
          <w:p>
            <w:pPr>
              <w:pStyle w:val="NoSpacing"/>
              <w:spacing w:before="60" w:after="60"/>
              <w:rPr>
                <w:rFonts w:ascii="Times New Roman" w:hAnsi="Times New Roman"/>
                <w:b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2.1. DANE INWESTORA</w:t>
            </w:r>
            <w:r>
              <w:rPr>
                <w:rStyle w:val="EndnoteCharacters"/>
                <w:rStyle w:val="Zakotwiczenieprzypisukocowego"/>
                <w:rFonts w:ascii="Times New Roman" w:hAnsi="Times New Roman"/>
                <w:b/>
                <w:bCs/>
                <w:sz w:val="22"/>
                <w:szCs w:val="22"/>
              </w:rPr>
              <w:endnoteReference w:id="2"/>
            </w:r>
            <w:r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>
      <w:pPr>
        <w:pStyle w:val="Normal"/>
        <w:spacing w:lineRule="auto" w:line="360" w:before="180" w:after="0"/>
        <w:jc w:val="both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>Imię i nazwisko lub nazwa: …………………………………………………………………………. Kraj: ………………………………. Województwo: .………………………………………………… Powiat: ………………………………………….. Gmina: .………………..……………………………</w:t>
      </w:r>
    </w:p>
    <w:p>
      <w:pPr>
        <w:pStyle w:val="Normal"/>
        <w:spacing w:lineRule="auto" w:line="360" w:before="0" w:after="120"/>
        <w:jc w:val="both"/>
        <w:rPr/>
      </w:pPr>
      <w:r>
        <w:rPr>
          <w:rFonts w:ascii="Times New Roman" w:hAnsi="Times New Roman"/>
          <w:iCs/>
          <w:sz w:val="22"/>
          <w:szCs w:val="22"/>
        </w:rPr>
        <w:t xml:space="preserve">Ulica: ………………………………………………………… Nr domu:………….Nr lokalu: ……..…. Miejscowość: ………………………….. </w:t>
      </w:r>
      <w:r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>
        <w:rPr>
          <w:rFonts w:ascii="Times New Roman" w:hAnsi="Times New Roman"/>
          <w:iCs/>
          <w:sz w:val="22"/>
          <w:szCs w:val="22"/>
        </w:rPr>
        <w:t>Email (nieobowiązkowo): ……………………………………………………………………………… Nr tel. (nieobowiązkowo): .………………..………………………….………………………………….</w:t>
      </w:r>
    </w:p>
    <w:tbl>
      <w:tblPr>
        <w:tblW w:w="9072" w:type="dxa"/>
        <w:jc w:val="left"/>
        <w:tblInd w:w="0" w:type="dxa"/>
        <w:shd w:fill="D9D9D9" w:val="clear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72"/>
      </w:tblGrid>
      <w:tr>
        <w:trPr/>
        <w:tc>
          <w:tcPr>
            <w:tcW w:w="9072" w:type="dxa"/>
            <w:tcBorders/>
            <w:shd w:color="auto" w:fill="D9D9D9" w:val="clear"/>
          </w:tcPr>
          <w:p>
            <w:pPr>
              <w:pStyle w:val="NoSpacing"/>
              <w:spacing w:before="60" w:after="60"/>
              <w:rPr>
                <w:rFonts w:ascii="Times New Roman" w:hAnsi="Times New Roman"/>
                <w:b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2.2. DANE INWESTORA (DO KORESPONDENCJI)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1)</w:t>
            </w:r>
          </w:p>
        </w:tc>
      </w:tr>
    </w:tbl>
    <w:p>
      <w:pPr>
        <w:pStyle w:val="Normal"/>
        <w:spacing w:before="60" w:after="60"/>
        <w:ind w:left="284" w:hanging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Wypełnia się, jeżeli adres do korespondencji inwestora jest inny niż wskazany w pkt 2.1.</w:t>
      </w:r>
    </w:p>
    <w:p>
      <w:pPr>
        <w:pStyle w:val="Normal"/>
        <w:spacing w:lineRule="auto" w:line="360" w:before="180" w:after="0"/>
        <w:jc w:val="both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>Kraj: ………………………………. Województwo: .………………………………………………… Powiat: ………………………………………….. Gmina: .………………..……………………………</w:t>
      </w:r>
    </w:p>
    <w:p>
      <w:pPr>
        <w:pStyle w:val="Normal"/>
        <w:spacing w:lineRule="auto" w:line="360" w:before="0" w:after="60"/>
        <w:jc w:val="both"/>
        <w:rPr/>
      </w:pPr>
      <w:r>
        <w:rPr>
          <w:rFonts w:ascii="Times New Roman" w:hAnsi="Times New Roman"/>
          <w:iCs/>
          <w:sz w:val="22"/>
          <w:szCs w:val="22"/>
        </w:rPr>
        <w:t xml:space="preserve">Ulica: ………………………………………………………… Nr domu:…………. Nr lokalu:……..…. Miejscowość: ………………………….. </w:t>
      </w:r>
      <w:r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>
        <w:rPr>
          <w:rFonts w:ascii="Times New Roman" w:hAnsi="Times New Roman"/>
          <w:iCs/>
          <w:sz w:val="22"/>
          <w:szCs w:val="22"/>
        </w:rPr>
        <w:t>Adres skrzynki ePUAP</w:t>
      </w:r>
      <w:r>
        <w:rPr>
          <w:rStyle w:val="Zakotwiczenieprzypisukocowego"/>
          <w:rFonts w:ascii="Times New Roman" w:hAnsi="Times New Roman"/>
          <w:iCs/>
          <w:sz w:val="22"/>
          <w:szCs w:val="22"/>
          <w:vertAlign w:val="superscript"/>
        </w:rPr>
        <w:endnoteReference w:id="3"/>
      </w:r>
      <w:r>
        <w:rPr>
          <w:rFonts w:ascii="Times New Roman" w:hAnsi="Times New Roman"/>
          <w:iCs/>
          <w:sz w:val="22"/>
          <w:szCs w:val="22"/>
          <w:vertAlign w:val="superscript"/>
        </w:rPr>
        <w:t>)</w:t>
      </w:r>
      <w:r>
        <w:rPr>
          <w:rFonts w:ascii="Times New Roman" w:hAnsi="Times New Roman"/>
          <w:iCs/>
          <w:sz w:val="22"/>
          <w:szCs w:val="22"/>
        </w:rPr>
        <w:t>:……………………………………………….……………...…………………</w:t>
      </w:r>
    </w:p>
    <w:tbl>
      <w:tblPr>
        <w:tblW w:w="9072" w:type="dxa"/>
        <w:jc w:val="left"/>
        <w:tblInd w:w="0" w:type="dxa"/>
        <w:shd w:fill="D9D9D9" w:val="clear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72"/>
      </w:tblGrid>
      <w:tr>
        <w:trPr/>
        <w:tc>
          <w:tcPr>
            <w:tcW w:w="9072" w:type="dxa"/>
            <w:tcBorders/>
            <w:shd w:color="auto" w:fill="D9D9D9" w:val="clear"/>
          </w:tcPr>
          <w:p>
            <w:pPr>
              <w:pStyle w:val="NoSpacing"/>
              <w:spacing w:before="60" w:after="60"/>
              <w:rPr>
                <w:rFonts w:ascii="Times New Roman" w:hAnsi="Times New Roman"/>
                <w:b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3. DANE PEŁNOMOCNIKA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1)</w:t>
            </w:r>
          </w:p>
        </w:tc>
      </w:tr>
    </w:tbl>
    <w:p>
      <w:pPr>
        <w:pStyle w:val="Normal"/>
        <w:spacing w:before="60" w:after="0"/>
        <w:ind w:left="284" w:hanging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Wypełnia się, jeżeli inwestor działa przez pełnomocnika.</w:t>
      </w:r>
      <w:bookmarkStart w:id="3" w:name="_Hlk39476200"/>
      <w:bookmarkEnd w:id="3"/>
    </w:p>
    <w:p>
      <w:pPr>
        <w:pStyle w:val="Normal"/>
        <w:jc w:val="center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48"/>
          <w:szCs w:val="22"/>
        </w:rPr>
        <w:t>□</w:t>
      </w:r>
      <w:r>
        <w:rPr>
          <w:rFonts w:ascii="Times New Roman" w:hAnsi="Times New Roman"/>
          <w:iCs/>
          <w:sz w:val="24"/>
          <w:szCs w:val="22"/>
        </w:rPr>
        <w:t xml:space="preserve"> </w:t>
      </w:r>
      <w:r>
        <w:rPr>
          <w:rFonts w:ascii="Times New Roman" w:hAnsi="Times New Roman"/>
          <w:iCs/>
          <w:sz w:val="22"/>
          <w:szCs w:val="22"/>
        </w:rPr>
        <w:t xml:space="preserve">pełnomocnik </w:t>
        <w:tab/>
        <w:tab/>
      </w:r>
      <w:r>
        <w:rPr>
          <w:rFonts w:ascii="Times New Roman" w:hAnsi="Times New Roman"/>
          <w:iCs/>
          <w:sz w:val="48"/>
          <w:szCs w:val="22"/>
        </w:rPr>
        <w:t>□</w:t>
      </w:r>
      <w:r>
        <w:rPr>
          <w:rFonts w:ascii="Times New Roman" w:hAnsi="Times New Roman"/>
          <w:iCs/>
          <w:sz w:val="22"/>
          <w:szCs w:val="22"/>
        </w:rPr>
        <w:t xml:space="preserve"> pełnomocnik do doręczeń</w:t>
      </w:r>
    </w:p>
    <w:p>
      <w:pPr>
        <w:pStyle w:val="Normal"/>
        <w:spacing w:lineRule="auto" w:line="360" w:before="180" w:after="0"/>
        <w:jc w:val="both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 xml:space="preserve">Imię i nazwisko: ………………………………………………………………………………………… </w:t>
      </w:r>
      <w:bookmarkStart w:id="4" w:name="_Hlk60938603"/>
      <w:r>
        <w:rPr>
          <w:rFonts w:ascii="Times New Roman" w:hAnsi="Times New Roman"/>
          <w:iCs/>
          <w:sz w:val="22"/>
          <w:szCs w:val="22"/>
        </w:rPr>
        <w:t>Kraj: ………………………………. Województwo: .………………………………………………… Powiat: ………………………………………….. Gmina: .………………..……………………………</w:t>
      </w:r>
    </w:p>
    <w:p>
      <w:pPr>
        <w:pStyle w:val="Normal"/>
        <w:spacing w:lineRule="auto" w:line="360" w:before="0" w:after="60"/>
        <w:jc w:val="both"/>
        <w:rPr/>
      </w:pPr>
      <w:r>
        <w:rPr>
          <w:rFonts w:ascii="Times New Roman" w:hAnsi="Times New Roman"/>
          <w:iCs/>
          <w:sz w:val="22"/>
          <w:szCs w:val="22"/>
        </w:rPr>
        <w:t xml:space="preserve">Ulica: ………………………………………………………… Nr domu:…………. Nr lokalu:……..…. Miejscowość: ………………………….. </w:t>
      </w:r>
      <w:r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>
        <w:rPr>
          <w:rFonts w:ascii="Times New Roman" w:hAnsi="Times New Roman"/>
          <w:iCs/>
          <w:sz w:val="22"/>
          <w:szCs w:val="22"/>
        </w:rPr>
        <w:t>Adres skrzynki ePUAP</w:t>
      </w:r>
      <w:r>
        <w:rPr>
          <w:rFonts w:ascii="Times New Roman" w:hAnsi="Times New Roman"/>
          <w:iCs/>
          <w:sz w:val="22"/>
          <w:szCs w:val="22"/>
          <w:vertAlign w:val="superscript"/>
        </w:rPr>
        <w:t>2)</w:t>
      </w:r>
      <w:r>
        <w:rPr>
          <w:rFonts w:ascii="Times New Roman" w:hAnsi="Times New Roman"/>
          <w:iCs/>
          <w:sz w:val="22"/>
          <w:szCs w:val="22"/>
        </w:rPr>
        <w:t xml:space="preserve">: ……………………………………………………………………………….. </w:t>
      </w:r>
      <w:bookmarkEnd w:id="4"/>
      <w:r>
        <w:rPr>
          <w:rFonts w:ascii="Times New Roman" w:hAnsi="Times New Roman"/>
          <w:iCs/>
          <w:sz w:val="22"/>
          <w:szCs w:val="22"/>
        </w:rPr>
        <w:t>Email (nieobowiązkowo): …………………………………………………………………………….. Nr tel. (nieobowiązkowo): .………………..………………………….………………………………….</w:t>
      </w:r>
    </w:p>
    <w:tbl>
      <w:tblPr>
        <w:tblW w:w="9072" w:type="dxa"/>
        <w:jc w:val="left"/>
        <w:tblInd w:w="0" w:type="dxa"/>
        <w:shd w:fill="D9D9D9" w:val="clear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72"/>
      </w:tblGrid>
      <w:tr>
        <w:trPr/>
        <w:tc>
          <w:tcPr>
            <w:tcW w:w="9072" w:type="dxa"/>
            <w:tcBorders/>
            <w:shd w:color="auto" w:fill="D9D9D9" w:val="clear"/>
          </w:tcPr>
          <w:p>
            <w:pPr>
              <w:pStyle w:val="NoSpacing"/>
              <w:spacing w:before="60" w:after="60"/>
              <w:rPr>
                <w:rFonts w:ascii="Times New Roman" w:hAnsi="Times New Roman"/>
                <w:b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4. INFORMACJE O DECYZJI O POZWOLENIU NA BUDOWĘ LUB ZGŁOSZENIU</w:t>
            </w:r>
          </w:p>
        </w:tc>
      </w:tr>
    </w:tbl>
    <w:p>
      <w:pPr>
        <w:pStyle w:val="Normal"/>
        <w:spacing w:lineRule="auto" w:line="360" w:before="180" w:after="60"/>
        <w:jc w:val="both"/>
        <w:rPr/>
      </w:pPr>
      <w:r>
        <w:rPr>
          <w:rFonts w:ascii="Times New Roman" w:hAnsi="Times New Roman"/>
          <w:iCs/>
          <w:sz w:val="22"/>
          <w:szCs w:val="22"/>
        </w:rPr>
        <w:t>Nazwa organu wydającego decyzję (przyjmującego zgłoszenie): ………………………………… …………………………………………………………………………………………………………… Nr decyzji: ……………………………………. Znak sprawy: ………………………………………… Data wydania decyzji (złożenia zgłoszenia):…………………………………………………………….. Rodzaj i zakres robót objętych decyzją (zgłoszeniem): …………………………………………… ……………………………………………………………………………………………………………</w:t>
      </w:r>
    </w:p>
    <w:tbl>
      <w:tblPr>
        <w:tblW w:w="9072" w:type="dxa"/>
        <w:jc w:val="left"/>
        <w:tblInd w:w="0" w:type="dxa"/>
        <w:shd w:fill="D9D9D9" w:val="clear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72"/>
      </w:tblGrid>
      <w:tr>
        <w:trPr/>
        <w:tc>
          <w:tcPr>
            <w:tcW w:w="9072" w:type="dxa"/>
            <w:tcBorders/>
            <w:shd w:color="auto" w:fill="D9D9D9" w:val="clear"/>
          </w:tcPr>
          <w:p>
            <w:pPr>
              <w:pStyle w:val="NoSpacing"/>
              <w:spacing w:before="60" w:after="60"/>
              <w:rPr>
                <w:rFonts w:ascii="Times New Roman" w:hAnsi="Times New Roman"/>
                <w:b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5. ZAKRES WYŁĄCZENIA I UZASADNIENIE WNIOSKU</w:t>
            </w:r>
          </w:p>
        </w:tc>
      </w:tr>
    </w:tbl>
    <w:p>
      <w:pPr>
        <w:pStyle w:val="Normal"/>
        <w:spacing w:lineRule="auto" w:line="360" w:before="180" w:after="0"/>
        <w:jc w:val="both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 xml:space="preserve">.…………………………………………………………………………………………………………...…………………………………………….………………..……………………………………………. </w:t>
      </w:r>
    </w:p>
    <w:p>
      <w:pPr>
        <w:pStyle w:val="Normal"/>
        <w:spacing w:lineRule="auto" w:line="360"/>
        <w:jc w:val="both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>……………………………………………</w:t>
      </w:r>
      <w:r>
        <w:rPr>
          <w:rFonts w:ascii="Times New Roman" w:hAnsi="Times New Roman"/>
          <w:iCs/>
          <w:sz w:val="22"/>
          <w:szCs w:val="22"/>
        </w:rPr>
        <w:t xml:space="preserve">.………………..……………………………………………. </w:t>
      </w:r>
    </w:p>
    <w:p>
      <w:pPr>
        <w:pStyle w:val="Normal"/>
        <w:spacing w:lineRule="auto" w:line="360"/>
        <w:jc w:val="both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>……………………………………………</w:t>
      </w:r>
      <w:r>
        <w:rPr>
          <w:rFonts w:ascii="Times New Roman" w:hAnsi="Times New Roman"/>
          <w:iCs/>
          <w:sz w:val="22"/>
          <w:szCs w:val="22"/>
        </w:rPr>
        <w:t xml:space="preserve">.………………..……………………………………………. </w:t>
      </w:r>
    </w:p>
    <w:p>
      <w:pPr>
        <w:pStyle w:val="Normal"/>
        <w:spacing w:lineRule="auto" w:line="360"/>
        <w:jc w:val="both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>……………………………………………</w:t>
      </w:r>
      <w:r>
        <w:rPr>
          <w:rFonts w:ascii="Times New Roman" w:hAnsi="Times New Roman"/>
          <w:iCs/>
          <w:sz w:val="22"/>
          <w:szCs w:val="22"/>
        </w:rPr>
        <w:t xml:space="preserve">.………………..……………………………………………. </w:t>
      </w:r>
    </w:p>
    <w:p>
      <w:pPr>
        <w:pStyle w:val="Normal"/>
        <w:spacing w:lineRule="auto" w:line="360"/>
        <w:jc w:val="both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>……………………………………………</w:t>
      </w:r>
      <w:r>
        <w:rPr>
          <w:rFonts w:ascii="Times New Roman" w:hAnsi="Times New Roman"/>
          <w:iCs/>
          <w:sz w:val="22"/>
          <w:szCs w:val="22"/>
        </w:rPr>
        <w:t xml:space="preserve">.………………..……………………………………………. </w:t>
      </w:r>
    </w:p>
    <w:p>
      <w:pPr>
        <w:pStyle w:val="Normal"/>
        <w:spacing w:lineRule="auto" w:line="360" w:before="0" w:after="60"/>
        <w:jc w:val="both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>……………………………………………</w:t>
      </w:r>
      <w:r>
        <w:rPr>
          <w:rFonts w:ascii="Times New Roman" w:hAnsi="Times New Roman"/>
          <w:iCs/>
          <w:sz w:val="22"/>
          <w:szCs w:val="22"/>
        </w:rPr>
        <w:t xml:space="preserve">.………………..……………………………………………. </w:t>
      </w:r>
    </w:p>
    <w:tbl>
      <w:tblPr>
        <w:tblW w:w="9106" w:type="dxa"/>
        <w:jc w:val="left"/>
        <w:tblInd w:w="-34" w:type="dxa"/>
        <w:shd w:fill="D9D9D9" w:val="clear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3"/>
        <w:gridCol w:w="9040"/>
        <w:gridCol w:w="33"/>
      </w:tblGrid>
      <w:tr>
        <w:trPr/>
        <w:tc>
          <w:tcPr>
            <w:tcW w:w="33" w:type="dxa"/>
            <w:tcBorders/>
            <w:shd w:fill="D9D9D9" w:val="clear"/>
          </w:tcPr>
          <w:p>
            <w:pPr>
              <w:pStyle w:val="Normal"/>
              <w:spacing w:lineRule="auto" w:line="360" w:before="0" w:after="60"/>
              <w:jc w:val="both"/>
              <w:rPr>
                <w:rFonts w:ascii="Times New Roman" w:hAnsi="Times New Roman"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iCs/>
                <w:sz w:val="22"/>
                <w:szCs w:val="22"/>
              </w:rPr>
            </w:r>
          </w:p>
        </w:tc>
        <w:tc>
          <w:tcPr>
            <w:tcW w:w="9040" w:type="dxa"/>
            <w:tcBorders/>
            <w:shd w:color="auto" w:fill="D9D9D9" w:val="clear"/>
          </w:tcPr>
          <w:p>
            <w:pPr>
              <w:pStyle w:val="NoSpacing"/>
              <w:spacing w:before="60" w:after="60"/>
              <w:rPr>
                <w:rFonts w:ascii="Times New Roman" w:hAnsi="Times New Roman"/>
                <w:b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6. OŚWIADCZENIE W SPRAWIE KORESPONDENCJI ELEKTRONICZNEJ</w:t>
            </w:r>
          </w:p>
        </w:tc>
        <w:tc>
          <w:tcPr>
            <w:tcW w:w="33" w:type="dxa"/>
            <w:tcBorders/>
            <w:shd w:fill="D9D9D9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46" w:hRule="atLeast"/>
        </w:trPr>
        <w:tc>
          <w:tcPr>
            <w:tcW w:w="9106" w:type="dxa"/>
            <w:gridSpan w:val="3"/>
            <w:tcBorders/>
            <w:shd w:fill="D9D9D9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iCs/>
                <w:sz w:val="22"/>
                <w:szCs w:val="22"/>
              </w:rPr>
            </w:pPr>
            <w:bookmarkStart w:id="5" w:name="_Hlk39571485"/>
            <w:r>
              <w:rPr>
                <w:rFonts w:ascii="Times New Roman" w:hAnsi="Times New Roman"/>
                <w:iCs/>
                <w:sz w:val="48"/>
                <w:szCs w:val="48"/>
              </w:rPr>
              <w:t>□</w:t>
            </w:r>
            <w:r>
              <w:rPr>
                <w:rFonts w:ascii="Times New Roman" w:hAnsi="Times New Roman"/>
                <w:i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iCs/>
                <w:sz w:val="22"/>
                <w:szCs w:val="22"/>
              </w:rPr>
              <w:t xml:space="preserve">Wyrażam zgodę </w:t>
              <w:tab/>
              <w:tab/>
            </w:r>
            <w:r>
              <w:rPr>
                <w:rFonts w:ascii="Times New Roman" w:hAnsi="Times New Roman"/>
                <w:iCs/>
                <w:sz w:val="48"/>
                <w:szCs w:val="48"/>
              </w:rPr>
              <w:t>□</w:t>
            </w:r>
            <w:r>
              <w:rPr>
                <w:rFonts w:ascii="Times New Roman" w:hAnsi="Times New Roman"/>
                <w:iCs/>
                <w:sz w:val="22"/>
                <w:szCs w:val="22"/>
              </w:rPr>
              <w:t xml:space="preserve"> Nie wyrażam zgody</w:t>
            </w:r>
          </w:p>
          <w:p>
            <w:pPr>
              <w:pStyle w:val="Normal"/>
              <w:widowControl/>
              <w:spacing w:before="60" w:after="60"/>
              <w:jc w:val="both"/>
              <w:rPr>
                <w:rFonts w:ascii="Times New Roman" w:hAnsi="Times New Roman"/>
                <w:sz w:val="22"/>
              </w:rPr>
            </w:pPr>
            <w:bookmarkStart w:id="6" w:name="_Hlk39571485"/>
            <w:r>
              <w:rPr>
                <w:rFonts w:ascii="Times New Roman" w:hAnsi="Times New Roman"/>
                <w:sz w:val="22"/>
              </w:rPr>
              <w:t>na doręczanie korespondencji w niniejszej sprawie za pomocą środków komunikacji elektronicznej w rozumieniu art. 2 pkt 5 ustawy z dnia 18 lipca 2002 r. o świadczeniu usług drogą elektroniczną (Dz. U. z 2020 r. poz. 344).</w:t>
            </w:r>
            <w:bookmarkEnd w:id="6"/>
          </w:p>
          <w:tbl>
            <w:tblPr>
              <w:tblW w:w="8890" w:type="dxa"/>
              <w:jc w:val="left"/>
              <w:tblInd w:w="0" w:type="dxa"/>
              <w:shd w:fill="D9D9D9" w:val="clear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8890"/>
            </w:tblGrid>
            <w:tr>
              <w:trPr/>
              <w:tc>
                <w:tcPr>
                  <w:tcW w:w="8890" w:type="dxa"/>
                  <w:tcBorders/>
                  <w:shd w:color="auto" w:fill="D9D9D9" w:themeFill="background1" w:themeFillShade="d9" w:val="clear"/>
                </w:tcPr>
                <w:p>
                  <w:pPr>
                    <w:pStyle w:val="NoSpacing"/>
                    <w:spacing w:before="60" w:after="60"/>
                    <w:rPr>
                      <w:rFonts w:ascii="Times New Roman" w:hAnsi="Times New Roman"/>
                      <w:b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  <w:t>7. ZAŁĄCZNIKI</w:t>
                  </w:r>
                </w:p>
              </w:tc>
            </w:tr>
          </w:tbl>
          <w:p>
            <w:pPr>
              <w:pStyle w:val="Normal"/>
              <w:widowControl/>
              <w:spacing w:before="120" w:after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  <w:p>
            <w:pPr>
              <w:pStyle w:val="Normal"/>
              <w:widowControl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Pełnomocnictwo do reprezentowania inwestora (opłacone zgodnie z ustawą z dnia 16 listopada 2006 r. o opłacie skarbowej </w:t>
            </w:r>
            <w:r>
              <w:rPr>
                <w:rFonts w:ascii="Times New Roman" w:hAnsi="Times New Roman"/>
              </w:rPr>
              <w:t>(Dz. U. z 2020 r. poz. 1546, z późn. zm.)</w:t>
            </w:r>
            <w:r>
              <w:rPr>
                <w:rFonts w:ascii="Times New Roman" w:hAnsi="Times New Roman"/>
                <w:szCs w:val="22"/>
              </w:rPr>
              <w:t>) – jeżeli inwestor działa przez pełnomocnika.</w:t>
            </w:r>
          </w:p>
          <w:p>
            <w:pPr>
              <w:pStyle w:val="Normal"/>
              <w:widowControl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Potwierdzenie uiszczenia opłaty skarbowej – jeżeli obowiązek uiszczenia takiej opłaty wynika z ustawy z dnia 1 listopada 2008 r. o opłacie skarbowej.</w:t>
            </w:r>
          </w:p>
          <w:p>
            <w:pPr>
              <w:pStyle w:val="Normal"/>
              <w:widowControl/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33" w:type="dxa"/>
            <w:tcBorders/>
            <w:shd w:fill="D9D9D9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073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Normal"/>
              <w:spacing w:before="60" w:after="60"/>
              <w:rPr>
                <w:rFonts w:ascii="Times New Roman" w:hAnsi="Times New Roman"/>
                <w:b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eastAsia="en-US"/>
              </w:rPr>
              <w:t>8. PODPIS INWESTORA (PEŁNOMOCNIKA) I DATA PODPISU</w:t>
            </w:r>
          </w:p>
        </w:tc>
      </w:tr>
    </w:tbl>
    <w:p>
      <w:pPr>
        <w:pStyle w:val="Normal"/>
        <w:spacing w:before="60" w:after="60"/>
        <w:ind w:left="284" w:hanging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Podpis powinien być czytelny. Podpis i datę podpisu umieszcza się w przypadku składania wniosku w postaci papierowej.</w:t>
      </w:r>
    </w:p>
    <w:p>
      <w:pPr>
        <w:pStyle w:val="Normal"/>
        <w:spacing w:before="240" w:after="0"/>
        <w:rPr>
          <w:rFonts w:ascii="Times New Roman" w:hAnsi="Times New Roman"/>
        </w:rPr>
      </w:pPr>
      <w:r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</w:t>
      </w:r>
    </w:p>
    <w:p>
      <w:pPr>
        <w:pStyle w:val="Normal"/>
        <w:rPr/>
      </w:pPr>
      <w:r>
        <w:rPr/>
      </w:r>
    </w:p>
    <w:sectPr>
      <w:endnotePr>
        <w:numFmt w:val="decimal"/>
      </w:endnotePr>
      <w:type w:val="nextPage"/>
      <w:pgSz w:w="11906" w:h="16838"/>
      <w:pgMar w:left="1417" w:right="1417" w:header="720" w:top="1417" w:footer="72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endnotes.xml><?xml version="1.0" encoding="utf-8"?>
<w:end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endnote w:id="0" w:type="separator">
    <w:p>
      <w:r>
        <w:separator/>
      </w:r>
    </w:p>
  </w:endnote>
  <w:endnote w:id="1" w:type="continuationSeparator">
    <w:p>
      <w:r>
        <w:continuationSeparator/>
      </w:r>
    </w:p>
  </w:endnote>
  <w:endnote w:id="2">
    <w:p>
      <w:pPr>
        <w:pStyle w:val="Przypiskocowy"/>
        <w:ind w:left="142" w:hanging="142"/>
        <w:jc w:val="both"/>
        <w:rPr/>
      </w:pPr>
      <w:r>
        <w:rPr>
          <w:rStyle w:val="Znakiprzypiswkocowych"/>
        </w:rPr>
        <w:endnoteRef/>
      </w:r>
      <w:r>
        <w:rPr>
          <w:rFonts w:ascii="Times New Roman" w:hAnsi="Times New Roman"/>
          <w:sz w:val="16"/>
          <w:szCs w:val="16"/>
          <w:vertAlign w:val="superscript"/>
        </w:rPr>
        <w:tab/>
        <w:t>)</w:t>
      </w:r>
      <w:r>
        <w:rPr>
          <w:rFonts w:ascii="Times New Roman" w:hAnsi="Times New Roman"/>
          <w:sz w:val="16"/>
          <w:szCs w:val="16"/>
        </w:rPr>
        <w:t>W przypadku większej liczby inwestorów lub pełnomocników dane kolejnych inwestorów lub pełnomocników dodaje się w formularzu albo zamieszcza na osobnych stronach i dołącza do formularza.</w:t>
      </w:r>
    </w:p>
  </w:endnote>
  <w:endnote w:id="3">
    <w:p>
      <w:pPr>
        <w:pStyle w:val="Przypiskocowy"/>
        <w:ind w:left="142" w:hanging="142"/>
        <w:jc w:val="both"/>
        <w:rPr/>
      </w:pPr>
      <w:r>
        <w:rPr>
          <w:rStyle w:val="Znakiprzypiswkocowych"/>
        </w:rPr>
        <w:endnoteRef/>
      </w:r>
      <w:r>
        <w:rPr>
          <w:rFonts w:ascii="Times New Roman" w:hAnsi="Times New Roman"/>
          <w:sz w:val="16"/>
          <w:szCs w:val="16"/>
          <w:vertAlign w:val="superscript"/>
        </w:rPr>
        <w:tab/>
        <w:t>)</w:t>
      </w:r>
      <w:r>
        <w:rPr>
          <w:rFonts w:ascii="Times New Roman" w:hAnsi="Times New Roman"/>
          <w:sz w:val="16"/>
          <w:szCs w:val="16"/>
        </w:rPr>
        <w:t>Adres skrzynki ePUAP wskazuje się w przypadku wyrażenia zgody na doręczanie korespondencji w niniejszej sprawie za pomocą środków</w:t>
      </w:r>
      <w:r>
        <w:rPr>
          <w:rFonts w:ascii="Times New Roman" w:hAnsi="Times New Roman"/>
          <w:sz w:val="16"/>
        </w:rPr>
        <w:t> komunikacji elektronicznej.</w:t>
      </w:r>
    </w:p>
  </w:endnote>
</w:endnotes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A">
    <w:charset w:val="ee"/>
    <w:family w:val="roman"/>
    <w:pitch w:val="variable"/>
  </w:font>
  <w:font w:name="Calibri Light">
    <w:charset w:val="ee"/>
    <w:family w:val="roman"/>
    <w:pitch w:val="variable"/>
  </w:font>
  <w:font w:name="Segoe U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">
    <w:altName w:val="Times New Roman"/>
    <w:charset w:val="ee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cs="Wingdings" w:hint="default"/>
        <w:sz w:val="28"/>
        <w:b w:val="fals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endnotePr>
    <w:numFmt w:val="decimal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75482"/>
    <w:pPr>
      <w:widowControl w:val="false"/>
      <w:bidi w:val="0"/>
      <w:spacing w:lineRule="auto" w:line="240" w:before="0" w:after="0"/>
      <w:jc w:val="left"/>
    </w:pPr>
    <w:rPr>
      <w:rFonts w:ascii="A" w:hAnsi="A" w:eastAsia="Times New Roman" w:cs="Times New Roman"/>
      <w:color w:val="auto"/>
      <w:kern w:val="0"/>
      <w:sz w:val="20"/>
      <w:szCs w:val="20"/>
      <w:lang w:eastAsia="pl-PL" w:val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semiHidden/>
    <w:qFormat/>
    <w:rsid w:val="00675482"/>
    <w:rPr>
      <w:rFonts w:ascii="Calibri Light" w:hAnsi="Calibri Light" w:eastAsia="Calibri" w:cs="Times New Roman"/>
      <w:b/>
      <w:color w:val="5B9BD5"/>
      <w:sz w:val="44"/>
      <w:szCs w:val="24"/>
    </w:rPr>
  </w:style>
  <w:style w:type="character" w:styleId="TekstprzypisukocowegoZnak" w:customStyle="1">
    <w:name w:val="Tekst przypisu końcowego Znak"/>
    <w:basedOn w:val="DefaultParagraphFont"/>
    <w:link w:val="Tekstprzypisukocowego"/>
    <w:uiPriority w:val="99"/>
    <w:semiHidden/>
    <w:qFormat/>
    <w:rsid w:val="006b16e0"/>
    <w:rPr>
      <w:rFonts w:ascii="A" w:hAnsi="A" w:eastAsia="Times New Roman" w:cs="Times New Roman"/>
      <w:sz w:val="20"/>
      <w:szCs w:val="20"/>
      <w:lang w:eastAsia="pl-PL"/>
    </w:rPr>
  </w:style>
  <w:style w:type="character" w:styleId="Zakotwiczenieprzypisukocowego">
    <w:name w:val="Zakotwiczenie przypisu końcowego"/>
    <w:rPr>
      <w:vertAlign w:val="superscript"/>
    </w:rPr>
  </w:style>
  <w:style w:type="character" w:styleId="EndnoteCharacters">
    <w:name w:val="Endnote Characters"/>
    <w:basedOn w:val="DefaultParagraphFont"/>
    <w:uiPriority w:val="99"/>
    <w:semiHidden/>
    <w:unhideWhenUsed/>
    <w:qFormat/>
    <w:rsid w:val="006b16e0"/>
    <w:rPr>
      <w:vertAlign w:val="superscript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ca5887"/>
    <w:rPr>
      <w:rFonts w:ascii="Segoe UI" w:hAnsi="Segoe UI" w:eastAsia="Times New Roman" w:cs="Segoe UI"/>
      <w:sz w:val="18"/>
      <w:szCs w:val="18"/>
      <w:lang w:eastAsia="pl-PL"/>
    </w:rPr>
  </w:style>
  <w:style w:type="character" w:styleId="ListLabel1">
    <w:name w:val="ListLabel 1"/>
    <w:qFormat/>
    <w:rPr>
      <w:rFonts w:ascii="Times New Roman" w:hAnsi="Times New Roman"/>
      <w:b w:val="false"/>
      <w:sz w:val="28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b w:val="false"/>
      <w:sz w:val="28"/>
    </w:rPr>
  </w:style>
  <w:style w:type="character" w:styleId="ListLabel4">
    <w:name w:val="ListLabel 4"/>
    <w:qFormat/>
    <w:rPr>
      <w:rFonts w:cs="Courier New"/>
    </w:rPr>
  </w:style>
  <w:style w:type="character" w:styleId="Znakiprzypiswkocowych">
    <w:name w:val="Znaki przypisów końcowych"/>
    <w:qFormat/>
    <w:rPr/>
  </w:style>
  <w:style w:type="character" w:styleId="Zakotwiczenieprzypisudolnego">
    <w:name w:val="Zakotwiczenie przypisu dolnego"/>
    <w:rPr>
      <w:vertAlign w:val="superscript"/>
    </w:rPr>
  </w:style>
  <w:style w:type="character" w:styleId="Znakiprzypiswdolnych">
    <w:name w:val="Znaki przypisów dolnych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Gwka">
    <w:name w:val="Header"/>
    <w:basedOn w:val="Normal"/>
    <w:link w:val="NagwekZnak"/>
    <w:uiPriority w:val="99"/>
    <w:semiHidden/>
    <w:unhideWhenUsed/>
    <w:qFormat/>
    <w:rsid w:val="00675482"/>
    <w:pPr>
      <w:widowControl/>
      <w:spacing w:lineRule="auto" w:line="266" w:before="200" w:after="0"/>
    </w:pPr>
    <w:rPr>
      <w:rFonts w:ascii="Calibri Light" w:hAnsi="Calibri Light" w:eastAsia="Calibri"/>
      <w:b/>
      <w:color w:val="5B9BD5"/>
      <w:sz w:val="44"/>
      <w:szCs w:val="24"/>
      <w:lang w:eastAsia="en-US"/>
    </w:rPr>
  </w:style>
  <w:style w:type="paragraph" w:styleId="NoSpacing">
    <w:name w:val="No Spacing"/>
    <w:uiPriority w:val="1"/>
    <w:qFormat/>
    <w:rsid w:val="00675482"/>
    <w:pPr>
      <w:widowControl/>
      <w:bidi w:val="0"/>
      <w:spacing w:lineRule="auto" w:line="240"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8"/>
      <w:szCs w:val="28"/>
      <w:lang w:val="pl-PL" w:eastAsia="en-US" w:bidi="ar-SA"/>
    </w:rPr>
  </w:style>
  <w:style w:type="paragraph" w:styleId="ZPKTzmpktartykuempunktem" w:customStyle="1">
    <w:name w:val="Z/PKT – zm. pkt artykułem (punktem)"/>
    <w:basedOn w:val="Normal"/>
    <w:uiPriority w:val="31"/>
    <w:qFormat/>
    <w:rsid w:val="00675482"/>
    <w:pPr>
      <w:widowControl/>
      <w:spacing w:lineRule="auto" w:line="360"/>
      <w:ind w:left="1020" w:hanging="510"/>
      <w:jc w:val="both"/>
    </w:pPr>
    <w:rPr>
      <w:rFonts w:ascii="Times" w:hAnsi="Times" w:cs="Arial"/>
      <w:bCs/>
      <w:sz w:val="24"/>
    </w:rPr>
  </w:style>
  <w:style w:type="paragraph" w:styleId="Przypiskocowy">
    <w:name w:val="Endnote Text"/>
    <w:basedOn w:val="Normal"/>
    <w:link w:val="TekstprzypisukocowegoZnak"/>
    <w:uiPriority w:val="99"/>
    <w:semiHidden/>
    <w:unhideWhenUsed/>
    <w:rsid w:val="006b16e0"/>
    <w:pPr/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ca5887"/>
    <w:pPr/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endnotes" Target="endnotes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Application>LibreOffice/6.2.0.3$Windows_X86_64 LibreOffice_project/98c6a8a1c6c7b144ce3cc729e34964b47ce25d62</Application>
  <Pages>3</Pages>
  <Words>416</Words>
  <Characters>3422</Characters>
  <CharactersWithSpaces>3812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2020-12-11T09:59:00Z</dcterms:created>
  <dc:creator>Edyta</dc:creator>
  <dc:description/>
  <dc:language>pl-PL</dc:language>
  <cp:lastModifiedBy/>
  <cp:lastPrinted>2021-01-09T13:25:00Z</cp:lastPrinted>
  <dcterms:modified xsi:type="dcterms:W3CDTF">2021-07-22T11:12:27Z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