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BE0310" w14:textId="77777777" w:rsidR="00426C3F" w:rsidRPr="0000742D" w:rsidRDefault="00426C3F" w:rsidP="00426C3F">
      <w:pPr>
        <w:suppressAutoHyphens/>
        <w:spacing w:after="12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00742D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Informacja dotycząca przetwarzania danych osobowych </w:t>
      </w:r>
    </w:p>
    <w:p w14:paraId="39885DD8" w14:textId="77777777" w:rsidR="00426C3F" w:rsidRPr="0000742D" w:rsidRDefault="00426C3F" w:rsidP="00426C3F">
      <w:pPr>
        <w:suppressAutoHyphens/>
        <w:spacing w:after="12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00742D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przez Ministerstwo Sprawiedliwości</w:t>
      </w:r>
    </w:p>
    <w:p w14:paraId="3F8509ED" w14:textId="2E3F4852" w:rsidR="00426C3F" w:rsidRDefault="00426C3F" w:rsidP="00426C3F">
      <w:pPr>
        <w:suppressAutoHyphens/>
        <w:spacing w:after="120" w:line="24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0742D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w związku z procedurą </w:t>
      </w:r>
      <w:r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wyłonienia </w:t>
      </w:r>
      <w:r w:rsidRPr="00426C3F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osoby lub osób odnośnie do których Minister Sprawiedliwości zwróci się do Ministra Spraw Zagranicznych o poparcie ich kandydatur do wewnętrznych sądów pracy ONZ</w:t>
      </w:r>
    </w:p>
    <w:p w14:paraId="6DDA967F" w14:textId="77777777" w:rsidR="00426C3F" w:rsidRPr="0000742D" w:rsidRDefault="00426C3F" w:rsidP="00426C3F">
      <w:pPr>
        <w:suppressAutoHyphens/>
        <w:spacing w:after="120"/>
        <w:contextualSpacing/>
        <w:jc w:val="center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14:paraId="75CC7853" w14:textId="77777777" w:rsidR="00426C3F" w:rsidRPr="0000742D" w:rsidRDefault="00426C3F" w:rsidP="00426C3F">
      <w:pPr>
        <w:suppressAutoHyphens/>
        <w:spacing w:after="120"/>
        <w:contextualSpacing/>
        <w:jc w:val="both"/>
        <w:rPr>
          <w:rFonts w:eastAsia="Calibri" w:cstheme="minorHAnsi"/>
          <w:lang w:eastAsia="ar-SA"/>
        </w:rPr>
      </w:pPr>
      <w:r w:rsidRPr="0000742D">
        <w:rPr>
          <w:rFonts w:eastAsia="Calibri" w:cstheme="minorHAnsi"/>
          <w:lang w:eastAsia="ar-SA"/>
        </w:rPr>
        <w:t>Niniejsza informacja stanowi wykonanie obowiązku określonego w</w:t>
      </w:r>
      <w:r w:rsidRPr="000C4026">
        <w:rPr>
          <w:rFonts w:eastAsia="Calibri" w:cstheme="minorHAnsi"/>
          <w:lang w:eastAsia="ar-SA"/>
        </w:rPr>
        <w:t> </w:t>
      </w:r>
      <w:r w:rsidRPr="0000742D">
        <w:rPr>
          <w:rFonts w:eastAsia="Calibri" w:cstheme="minorHAnsi"/>
          <w:lang w:eastAsia="ar-SA"/>
        </w:rPr>
        <w:t>art.</w:t>
      </w:r>
      <w:r w:rsidRPr="000C4026">
        <w:rPr>
          <w:rFonts w:eastAsia="Calibri" w:cstheme="minorHAnsi"/>
          <w:lang w:eastAsia="ar-SA"/>
        </w:rPr>
        <w:t> </w:t>
      </w:r>
      <w:r w:rsidRPr="0000742D">
        <w:rPr>
          <w:rFonts w:eastAsia="Calibri" w:cstheme="minorHAnsi"/>
          <w:lang w:eastAsia="ar-SA"/>
        </w:rPr>
        <w:t>13</w:t>
      </w:r>
      <w:r w:rsidRPr="000C4026">
        <w:rPr>
          <w:rFonts w:eastAsia="Calibri" w:cstheme="minorHAnsi"/>
          <w:lang w:eastAsia="ar-SA"/>
        </w:rPr>
        <w:t> </w:t>
      </w:r>
      <w:r w:rsidRPr="0000742D">
        <w:rPr>
          <w:rFonts w:eastAsia="Calibri" w:cstheme="minorHAnsi"/>
          <w:i/>
          <w:iCs/>
          <w:lang w:eastAsia="ar-SA"/>
        </w:rPr>
        <w:t>rozporządzenia Parlamentu Europejskiego i Rady (UE) 2016/679 z dnia 27</w:t>
      </w:r>
      <w:r>
        <w:rPr>
          <w:rFonts w:eastAsia="Calibri" w:cstheme="minorHAnsi"/>
          <w:i/>
          <w:iCs/>
          <w:lang w:eastAsia="ar-SA"/>
        </w:rPr>
        <w:t> </w:t>
      </w:r>
      <w:r w:rsidRPr="0000742D">
        <w:rPr>
          <w:rFonts w:eastAsia="Calibri" w:cstheme="minorHAnsi"/>
          <w:i/>
          <w:iCs/>
          <w:lang w:eastAsia="ar-SA"/>
        </w:rPr>
        <w:t>kwietnia 2016 r. w sprawie ochrony osób fizycznych w związku z</w:t>
      </w:r>
      <w:r w:rsidRPr="000C4026">
        <w:rPr>
          <w:rFonts w:eastAsia="Calibri" w:cstheme="minorHAnsi"/>
          <w:i/>
          <w:iCs/>
          <w:lang w:eastAsia="ar-SA"/>
        </w:rPr>
        <w:t> </w:t>
      </w:r>
      <w:r w:rsidRPr="0000742D">
        <w:rPr>
          <w:rFonts w:eastAsia="Calibri" w:cstheme="minorHAnsi"/>
          <w:i/>
          <w:iCs/>
          <w:lang w:eastAsia="ar-SA"/>
        </w:rPr>
        <w:t>przetwarzaniem danych osobowych i w sprawie swobodnego przepływu takich danych oraz uchylenia dyrektywy 95/46/WE</w:t>
      </w:r>
      <w:r w:rsidRPr="0000742D">
        <w:rPr>
          <w:rFonts w:eastAsia="Calibri" w:cstheme="minorHAnsi"/>
          <w:lang w:eastAsia="ar-SA"/>
        </w:rPr>
        <w:t xml:space="preserve"> (dalej: „RODO”).</w:t>
      </w:r>
    </w:p>
    <w:p w14:paraId="40310176" w14:textId="77777777" w:rsidR="00426C3F" w:rsidRPr="0000742D" w:rsidRDefault="00426C3F" w:rsidP="00426C3F">
      <w:pPr>
        <w:spacing w:after="0"/>
        <w:contextualSpacing/>
        <w:jc w:val="both"/>
        <w:rPr>
          <w:rFonts w:eastAsia="Calibri" w:cstheme="minorHAnsi"/>
        </w:rPr>
      </w:pPr>
    </w:p>
    <w:p w14:paraId="3311E8B4" w14:textId="77777777" w:rsidR="00426C3F" w:rsidRPr="0000742D" w:rsidRDefault="00426C3F" w:rsidP="00426C3F">
      <w:pPr>
        <w:spacing w:after="0"/>
        <w:contextualSpacing/>
        <w:jc w:val="both"/>
        <w:rPr>
          <w:rFonts w:eastAsia="Calibri" w:cstheme="minorHAnsi"/>
        </w:rPr>
      </w:pPr>
      <w:r w:rsidRPr="0000742D">
        <w:rPr>
          <w:rFonts w:eastAsia="Calibri" w:cstheme="minorHAnsi"/>
        </w:rPr>
        <w:t>Dane osobowe kandydata do konkursu będą przetwarzane przez Ministerstwo Sprawiedliwości zgodnie z Rozporządzeniem Parlamentu Europejskiego i Rady (UE) 2016/679 z dnia 27 kwietnia 2016 r. w sprawie ochrony osób fizycznych w związku z</w:t>
      </w:r>
      <w:r>
        <w:rPr>
          <w:rFonts w:eastAsia="Calibri" w:cstheme="minorHAnsi"/>
        </w:rPr>
        <w:t> </w:t>
      </w:r>
      <w:r w:rsidRPr="0000742D">
        <w:rPr>
          <w:rFonts w:eastAsia="Calibri" w:cstheme="minorHAnsi"/>
        </w:rPr>
        <w:t>przetwarzaniem danych osobowych i</w:t>
      </w:r>
      <w:r w:rsidRPr="000C4026">
        <w:rPr>
          <w:rFonts w:eastAsia="Calibri" w:cstheme="minorHAnsi"/>
        </w:rPr>
        <w:t> </w:t>
      </w:r>
      <w:r w:rsidRPr="0000742D">
        <w:rPr>
          <w:rFonts w:eastAsia="Calibri" w:cstheme="minorHAnsi"/>
        </w:rPr>
        <w:t>w</w:t>
      </w:r>
      <w:r w:rsidRPr="000C4026">
        <w:rPr>
          <w:rFonts w:eastAsia="Calibri" w:cstheme="minorHAnsi"/>
        </w:rPr>
        <w:t> </w:t>
      </w:r>
      <w:r w:rsidRPr="0000742D">
        <w:rPr>
          <w:rFonts w:eastAsia="Calibri" w:cstheme="minorHAnsi"/>
        </w:rPr>
        <w:t>sprawie swobodnego przepływu takich danych oraz uchylenia dyrektywy 95/46/WE (ogólne rozporządzenie o ochronie danych).</w:t>
      </w:r>
    </w:p>
    <w:p w14:paraId="51191D41" w14:textId="77777777" w:rsidR="00426C3F" w:rsidRPr="0000742D" w:rsidRDefault="00426C3F" w:rsidP="00426C3F">
      <w:pPr>
        <w:spacing w:after="0"/>
        <w:contextualSpacing/>
        <w:jc w:val="both"/>
        <w:rPr>
          <w:rFonts w:eastAsia="Calibri" w:cstheme="minorHAnsi"/>
        </w:rPr>
      </w:pPr>
    </w:p>
    <w:p w14:paraId="4B84149D" w14:textId="77777777" w:rsidR="00426C3F" w:rsidRPr="0000742D" w:rsidRDefault="00426C3F" w:rsidP="00426C3F">
      <w:pPr>
        <w:spacing w:after="0"/>
        <w:contextualSpacing/>
        <w:jc w:val="both"/>
        <w:rPr>
          <w:rFonts w:eastAsia="Calibri" w:cstheme="minorHAnsi"/>
        </w:rPr>
      </w:pPr>
      <w:r w:rsidRPr="0000742D">
        <w:rPr>
          <w:rFonts w:eastAsia="Calibri" w:cstheme="minorHAnsi"/>
        </w:rPr>
        <w:t>KLAUZULA INFORMACYJNA</w:t>
      </w:r>
    </w:p>
    <w:p w14:paraId="2517A83F" w14:textId="77777777" w:rsidR="00426C3F" w:rsidRPr="0000742D" w:rsidRDefault="00426C3F" w:rsidP="00426C3F">
      <w:pPr>
        <w:spacing w:after="0"/>
        <w:contextualSpacing/>
        <w:jc w:val="both"/>
        <w:rPr>
          <w:rFonts w:eastAsia="Calibri" w:cstheme="minorHAnsi"/>
        </w:rPr>
      </w:pPr>
      <w:r w:rsidRPr="0000742D">
        <w:rPr>
          <w:rFonts w:eastAsia="Calibri" w:cstheme="minorHAnsi"/>
        </w:rPr>
        <w:t>Zgodnie z art. 13 ust. 1 i ust. 2 Rozporządzenia Parlamentu Europejskiego i Rady (UE) 2016/679 z</w:t>
      </w:r>
      <w:r w:rsidRPr="000C4026">
        <w:rPr>
          <w:rFonts w:eastAsia="Calibri" w:cstheme="minorHAnsi"/>
        </w:rPr>
        <w:t> </w:t>
      </w:r>
      <w:r w:rsidRPr="0000742D">
        <w:rPr>
          <w:rFonts w:eastAsia="Calibri" w:cstheme="minorHAnsi"/>
        </w:rPr>
        <w:t>27 kwietnia 2016 r. w sprawie ochrony osób fizycznych w związku z</w:t>
      </w:r>
      <w:r>
        <w:rPr>
          <w:rFonts w:eastAsia="Calibri" w:cstheme="minorHAnsi"/>
        </w:rPr>
        <w:t> </w:t>
      </w:r>
      <w:r w:rsidRPr="0000742D">
        <w:rPr>
          <w:rFonts w:eastAsia="Calibri" w:cstheme="minorHAnsi"/>
        </w:rPr>
        <w:t>przetwarzaniem danych osobowych i w sprawie swobodnego przepływu takich danych oraz uchylenia dyrektywy 95/46/WE (RODO), informujemy:</w:t>
      </w:r>
    </w:p>
    <w:p w14:paraId="179E513B" w14:textId="77777777" w:rsidR="00426C3F" w:rsidRPr="0000742D" w:rsidRDefault="00426C3F" w:rsidP="00426C3F">
      <w:pPr>
        <w:spacing w:after="0"/>
        <w:contextualSpacing/>
        <w:jc w:val="both"/>
        <w:rPr>
          <w:rFonts w:eastAsia="Calibri" w:cstheme="minorHAnsi"/>
        </w:rPr>
      </w:pPr>
    </w:p>
    <w:p w14:paraId="2F9EFDD4" w14:textId="77777777" w:rsidR="00426C3F" w:rsidRPr="0000742D" w:rsidRDefault="00426C3F" w:rsidP="00426C3F">
      <w:pPr>
        <w:spacing w:after="240"/>
        <w:contextualSpacing/>
        <w:jc w:val="both"/>
        <w:rPr>
          <w:rFonts w:eastAsia="Times New Roman" w:cstheme="minorHAnsi"/>
        </w:rPr>
      </w:pPr>
      <w:r w:rsidRPr="0000742D">
        <w:rPr>
          <w:rFonts w:eastAsia="Times New Roman" w:cstheme="minorHAnsi"/>
        </w:rPr>
        <w:t xml:space="preserve">1. </w:t>
      </w:r>
      <w:r w:rsidRPr="0000742D">
        <w:rPr>
          <w:rFonts w:eastAsia="Times New Roman" w:cstheme="minorHAnsi"/>
          <w:b/>
          <w:bCs/>
        </w:rPr>
        <w:t>Administrator danych i dane kontaktowe</w:t>
      </w:r>
      <w:r w:rsidRPr="0000742D">
        <w:rPr>
          <w:rFonts w:eastAsia="Times New Roman" w:cstheme="minorHAnsi"/>
        </w:rPr>
        <w:t>:</w:t>
      </w:r>
    </w:p>
    <w:p w14:paraId="017C8D1B" w14:textId="77777777" w:rsidR="00426C3F" w:rsidRPr="0000742D" w:rsidRDefault="00426C3F" w:rsidP="00426C3F">
      <w:pPr>
        <w:spacing w:after="240"/>
        <w:contextualSpacing/>
        <w:jc w:val="both"/>
        <w:rPr>
          <w:rFonts w:eastAsia="Times New Roman" w:cstheme="minorHAnsi"/>
        </w:rPr>
      </w:pPr>
      <w:r w:rsidRPr="0000742D">
        <w:rPr>
          <w:rFonts w:eastAsia="Calibri" w:cstheme="minorHAnsi"/>
          <w:lang w:eastAsia="en-US"/>
        </w:rPr>
        <w:t>Administratorem Pani/Pana danych osobowych w rozumieniu art. 4 pkt 7 RODO jest:</w:t>
      </w:r>
    </w:p>
    <w:p w14:paraId="223DE52E" w14:textId="77777777" w:rsidR="00426C3F" w:rsidRPr="0000742D" w:rsidRDefault="00426C3F" w:rsidP="00426C3F">
      <w:pPr>
        <w:spacing w:after="0"/>
        <w:contextualSpacing/>
        <w:jc w:val="both"/>
        <w:rPr>
          <w:rFonts w:eastAsia="Calibri" w:cstheme="minorHAnsi"/>
        </w:rPr>
      </w:pPr>
      <w:r w:rsidRPr="0000742D">
        <w:rPr>
          <w:rFonts w:eastAsia="Calibri" w:cstheme="minorHAnsi"/>
        </w:rPr>
        <w:t>Minister Sprawiedliwości, z siedzibą w Warszawie (00-950), Al. Ujazdowskie 11</w:t>
      </w:r>
    </w:p>
    <w:p w14:paraId="3B8DDB2C" w14:textId="77777777" w:rsidR="00426C3F" w:rsidRPr="0000742D" w:rsidRDefault="00426C3F" w:rsidP="00426C3F">
      <w:pPr>
        <w:spacing w:after="0"/>
        <w:contextualSpacing/>
        <w:jc w:val="both"/>
        <w:rPr>
          <w:rFonts w:eastAsia="Calibri" w:cstheme="minorHAnsi"/>
        </w:rPr>
      </w:pPr>
      <w:r w:rsidRPr="0000742D">
        <w:rPr>
          <w:rFonts w:eastAsia="Calibri" w:cstheme="minorHAnsi"/>
        </w:rPr>
        <w:t>Może się Pani/Pan z nim skontaktować listownie: Al. Ujazdowskie 11, 00-950 Warszawa;</w:t>
      </w:r>
    </w:p>
    <w:p w14:paraId="4C1DF492" w14:textId="77777777" w:rsidR="00426C3F" w:rsidRPr="0000742D" w:rsidRDefault="00426C3F" w:rsidP="00426C3F">
      <w:pPr>
        <w:spacing w:after="0"/>
        <w:contextualSpacing/>
        <w:jc w:val="both"/>
        <w:rPr>
          <w:rFonts w:eastAsia="Calibri" w:cstheme="minorHAnsi"/>
        </w:rPr>
      </w:pPr>
    </w:p>
    <w:p w14:paraId="343C756F" w14:textId="77777777" w:rsidR="00426C3F" w:rsidRPr="0000742D" w:rsidRDefault="00426C3F" w:rsidP="00426C3F">
      <w:pPr>
        <w:spacing w:after="0"/>
        <w:contextualSpacing/>
        <w:jc w:val="both"/>
        <w:rPr>
          <w:rFonts w:eastAsia="Calibri" w:cstheme="minorHAnsi"/>
        </w:rPr>
      </w:pPr>
      <w:r w:rsidRPr="0000742D">
        <w:rPr>
          <w:rFonts w:eastAsia="Calibri" w:cstheme="minorHAnsi"/>
        </w:rPr>
        <w:t>2.</w:t>
      </w:r>
      <w:r w:rsidRPr="0000742D">
        <w:rPr>
          <w:rFonts w:eastAsia="Calibri" w:cstheme="minorHAnsi"/>
          <w:b/>
          <w:bCs/>
        </w:rPr>
        <w:t>Inspektor ochrony danych i dane kontaktowe:</w:t>
      </w:r>
    </w:p>
    <w:p w14:paraId="0E71E87D" w14:textId="77777777" w:rsidR="00426C3F" w:rsidRPr="0000742D" w:rsidRDefault="00426C3F" w:rsidP="00426C3F">
      <w:pPr>
        <w:spacing w:after="0"/>
        <w:contextualSpacing/>
        <w:jc w:val="both"/>
        <w:rPr>
          <w:rFonts w:eastAsia="Calibri" w:cstheme="minorHAnsi"/>
        </w:rPr>
      </w:pPr>
      <w:r w:rsidRPr="0000742D">
        <w:rPr>
          <w:rFonts w:eastAsia="Calibri" w:cstheme="minorHAnsi"/>
        </w:rPr>
        <w:t xml:space="preserve">W Ministerstwie Sprawiedliwości powołano Inspektora Ochrony Danych Osobowych (IOD) Dane kontaktowe: Ministerstwo Sprawiedliwości, Al. Ujazdowskie 11, 00-950 Warszawa, email: iod@ms.gov.pl </w:t>
      </w:r>
    </w:p>
    <w:p w14:paraId="42F0A9A0" w14:textId="77777777" w:rsidR="00426C3F" w:rsidRPr="0000742D" w:rsidRDefault="00426C3F" w:rsidP="00426C3F">
      <w:pPr>
        <w:spacing w:after="0"/>
        <w:contextualSpacing/>
        <w:jc w:val="both"/>
        <w:rPr>
          <w:rFonts w:eastAsia="Calibri" w:cstheme="minorHAnsi"/>
        </w:rPr>
      </w:pPr>
    </w:p>
    <w:p w14:paraId="25A82B07" w14:textId="77777777" w:rsidR="00426C3F" w:rsidRPr="0000742D" w:rsidRDefault="00426C3F" w:rsidP="00426C3F">
      <w:pPr>
        <w:spacing w:after="0"/>
        <w:contextualSpacing/>
        <w:jc w:val="both"/>
        <w:rPr>
          <w:rFonts w:eastAsia="Calibri" w:cstheme="minorHAnsi"/>
        </w:rPr>
      </w:pPr>
      <w:r w:rsidRPr="0000742D">
        <w:rPr>
          <w:rFonts w:eastAsia="Calibri" w:cstheme="minorHAnsi"/>
        </w:rPr>
        <w:t>3.</w:t>
      </w:r>
      <w:r w:rsidRPr="0000742D">
        <w:rPr>
          <w:rFonts w:eastAsia="Calibri" w:cstheme="minorHAnsi"/>
          <w:b/>
          <w:bCs/>
        </w:rPr>
        <w:t>Cele przetwarzania danych osobowych:</w:t>
      </w:r>
    </w:p>
    <w:p w14:paraId="3F878575" w14:textId="002F4A0B" w:rsidR="00426C3F" w:rsidRPr="0000742D" w:rsidRDefault="00426C3F" w:rsidP="00426C3F">
      <w:pPr>
        <w:spacing w:after="0"/>
        <w:contextualSpacing/>
        <w:jc w:val="both"/>
        <w:rPr>
          <w:rFonts w:eastAsia="Calibri" w:cstheme="minorHAnsi"/>
        </w:rPr>
      </w:pPr>
      <w:r w:rsidRPr="0000742D">
        <w:rPr>
          <w:rFonts w:eastAsia="Calibri" w:cstheme="minorHAnsi"/>
        </w:rPr>
        <w:t xml:space="preserve">Przetwarzanie Pani/Pana danych osobowych będzie się odbywać na potrzeby procedury wyłonienia </w:t>
      </w:r>
      <w:r w:rsidRPr="00344326">
        <w:rPr>
          <w:bCs/>
          <w:i/>
          <w:iCs/>
        </w:rPr>
        <w:t>osoby lub osób odnośnie do których Minister Sprawiedliwości zwróci się do Ministra Spraw Zagranicznych o poparcie ich kandydatur do wewnętrznych sądów pracy ONZ</w:t>
      </w:r>
      <w:r w:rsidRPr="0000742D">
        <w:rPr>
          <w:rFonts w:eastAsia="Calibri" w:cstheme="minorHAnsi"/>
        </w:rPr>
        <w:t xml:space="preserve"> celu przekazania </w:t>
      </w:r>
      <w:r>
        <w:rPr>
          <w:rFonts w:eastAsia="Calibri" w:cstheme="minorHAnsi"/>
        </w:rPr>
        <w:t>stosownej rekomendacji do Ministerstwa Spraw Zagranicznych</w:t>
      </w:r>
      <w:r w:rsidRPr="0000742D">
        <w:rPr>
          <w:rFonts w:eastAsia="Calibri" w:cstheme="minorHAnsi"/>
        </w:rPr>
        <w:t>.</w:t>
      </w:r>
    </w:p>
    <w:p w14:paraId="4D17B225" w14:textId="77777777" w:rsidR="00426C3F" w:rsidRPr="0000742D" w:rsidRDefault="00426C3F" w:rsidP="00426C3F">
      <w:pPr>
        <w:spacing w:after="0"/>
        <w:contextualSpacing/>
        <w:jc w:val="both"/>
        <w:rPr>
          <w:rFonts w:eastAsia="Calibri" w:cstheme="minorHAnsi"/>
        </w:rPr>
      </w:pPr>
    </w:p>
    <w:p w14:paraId="211A0AB6" w14:textId="77777777" w:rsidR="00426C3F" w:rsidRPr="0000742D" w:rsidRDefault="00426C3F" w:rsidP="00426C3F">
      <w:pPr>
        <w:spacing w:after="0"/>
        <w:contextualSpacing/>
        <w:jc w:val="both"/>
        <w:rPr>
          <w:rFonts w:eastAsia="Calibri" w:cstheme="minorHAnsi"/>
        </w:rPr>
      </w:pPr>
      <w:r w:rsidRPr="0000742D">
        <w:rPr>
          <w:rFonts w:eastAsia="Calibri" w:cstheme="minorHAnsi"/>
        </w:rPr>
        <w:t>4.</w:t>
      </w:r>
      <w:r w:rsidRPr="0000742D">
        <w:rPr>
          <w:rFonts w:eastAsia="Calibri" w:cstheme="minorHAnsi"/>
          <w:b/>
          <w:bCs/>
        </w:rPr>
        <w:t>Podstawy prawne przetwarzania danych osobowych</w:t>
      </w:r>
    </w:p>
    <w:p w14:paraId="7F19B6B7" w14:textId="77777777" w:rsidR="00426C3F" w:rsidRPr="0000742D" w:rsidRDefault="00426C3F" w:rsidP="00426C3F">
      <w:pPr>
        <w:spacing w:after="0"/>
        <w:contextualSpacing/>
        <w:jc w:val="both"/>
        <w:rPr>
          <w:rFonts w:eastAsia="Calibri" w:cstheme="minorHAnsi"/>
        </w:rPr>
      </w:pPr>
      <w:r w:rsidRPr="0000742D">
        <w:rPr>
          <w:rFonts w:eastAsia="Calibri" w:cstheme="minorHAnsi"/>
        </w:rPr>
        <w:t>Dane osobowe przetwarzane będą na podstawie:</w:t>
      </w:r>
    </w:p>
    <w:p w14:paraId="1047095F" w14:textId="3047ED54" w:rsidR="00426C3F" w:rsidRPr="0025103E" w:rsidRDefault="00426C3F" w:rsidP="00426C3F">
      <w:pPr>
        <w:spacing w:after="0"/>
        <w:contextualSpacing/>
        <w:jc w:val="both"/>
        <w:rPr>
          <w:rFonts w:eastAsia="Calibri" w:cstheme="minorHAnsi"/>
        </w:rPr>
      </w:pPr>
      <w:r w:rsidRPr="0000742D">
        <w:rPr>
          <w:rFonts w:eastAsia="Calibri" w:cstheme="minorHAnsi"/>
        </w:rPr>
        <w:t>1) Rozporządzenia Parlamentu Europejskiego i Rady (UE) 2016/679 z dnia 27 kwietnia 2016 r. w</w:t>
      </w:r>
      <w:r w:rsidRPr="000C4026">
        <w:rPr>
          <w:rFonts w:eastAsia="Calibri" w:cstheme="minorHAnsi"/>
        </w:rPr>
        <w:t> </w:t>
      </w:r>
      <w:r w:rsidRPr="0000742D">
        <w:rPr>
          <w:rFonts w:eastAsia="Calibri" w:cstheme="minorHAnsi"/>
        </w:rPr>
        <w:t xml:space="preserve">sprawie ochrony osób fizycznych w związku z przetwarzaniem danych osobowych i w sprawie swobodnego przepływu takich danych oraz uchylenia dyrektywy </w:t>
      </w:r>
      <w:r w:rsidRPr="006673A2">
        <w:rPr>
          <w:rFonts w:eastAsia="Calibri" w:cstheme="minorHAnsi"/>
        </w:rPr>
        <w:t xml:space="preserve">95/46/WE (ogólne rozporządzenie o ochronie danych; dalej: RODO), w szczególności art. 6  ust. 1 lit. </w:t>
      </w:r>
      <w:r w:rsidR="005E5A9F">
        <w:rPr>
          <w:rFonts w:eastAsia="Calibri" w:cstheme="minorHAnsi"/>
        </w:rPr>
        <w:t xml:space="preserve">a </w:t>
      </w:r>
      <w:r w:rsidRPr="006673A2">
        <w:rPr>
          <w:rFonts w:eastAsia="Calibri" w:cstheme="minorHAnsi"/>
        </w:rPr>
        <w:t>RODO</w:t>
      </w:r>
    </w:p>
    <w:p w14:paraId="103F3CDC" w14:textId="77777777" w:rsidR="00426C3F" w:rsidRPr="0000742D" w:rsidRDefault="00426C3F" w:rsidP="00426C3F">
      <w:pPr>
        <w:spacing w:after="0"/>
        <w:contextualSpacing/>
        <w:jc w:val="both"/>
        <w:rPr>
          <w:rFonts w:eastAsia="Calibri" w:cstheme="minorHAnsi"/>
        </w:rPr>
      </w:pPr>
    </w:p>
    <w:p w14:paraId="650E7200" w14:textId="77777777" w:rsidR="00426C3F" w:rsidRPr="0000742D" w:rsidRDefault="00426C3F" w:rsidP="00426C3F">
      <w:pPr>
        <w:spacing w:after="0"/>
        <w:contextualSpacing/>
        <w:jc w:val="both"/>
        <w:rPr>
          <w:rFonts w:eastAsia="Calibri" w:cstheme="minorHAnsi"/>
        </w:rPr>
      </w:pPr>
      <w:r w:rsidRPr="0000742D">
        <w:rPr>
          <w:rFonts w:eastAsia="Calibri" w:cstheme="minorHAnsi"/>
        </w:rPr>
        <w:t>5.</w:t>
      </w:r>
      <w:r w:rsidRPr="0000742D">
        <w:rPr>
          <w:rFonts w:eastAsia="Calibri" w:cstheme="minorHAnsi"/>
          <w:b/>
          <w:bCs/>
        </w:rPr>
        <w:t>Kategorie danych</w:t>
      </w:r>
    </w:p>
    <w:p w14:paraId="76385F09" w14:textId="77777777" w:rsidR="00426C3F" w:rsidRPr="0000742D" w:rsidRDefault="00426C3F" w:rsidP="00426C3F">
      <w:pPr>
        <w:spacing w:after="0"/>
        <w:contextualSpacing/>
        <w:jc w:val="both"/>
        <w:rPr>
          <w:rFonts w:eastAsia="Calibri" w:cstheme="minorHAnsi"/>
        </w:rPr>
      </w:pPr>
      <w:r w:rsidRPr="0000742D">
        <w:rPr>
          <w:rFonts w:eastAsia="Calibri" w:cstheme="minorHAnsi"/>
        </w:rPr>
        <w:t>Dane, które będą przetwarzane, to:</w:t>
      </w:r>
    </w:p>
    <w:p w14:paraId="6BA2D1D4" w14:textId="0F5E6825" w:rsidR="00426C3F" w:rsidRPr="006673A2" w:rsidRDefault="00426C3F" w:rsidP="00426C3F">
      <w:pPr>
        <w:spacing w:after="0"/>
        <w:ind w:left="708"/>
        <w:contextualSpacing/>
        <w:jc w:val="both"/>
        <w:rPr>
          <w:rFonts w:eastAsia="Calibri" w:cstheme="minorHAnsi"/>
        </w:rPr>
      </w:pPr>
      <w:r w:rsidRPr="006673A2">
        <w:rPr>
          <w:rFonts w:eastAsia="Calibri" w:cstheme="minorHAnsi"/>
        </w:rPr>
        <w:t>1) imię i nazwisko kandydata, jego miejsce zatrudnienia, zajmowane stanowisko, adres do korespondencji lub adres poczty elektronicznej i numer telefonu;</w:t>
      </w:r>
    </w:p>
    <w:p w14:paraId="6058B211" w14:textId="77777777" w:rsidR="00426C3F" w:rsidRPr="006673A2" w:rsidRDefault="00426C3F" w:rsidP="00426C3F">
      <w:pPr>
        <w:spacing w:after="0"/>
        <w:ind w:firstLine="708"/>
        <w:contextualSpacing/>
        <w:jc w:val="both"/>
        <w:rPr>
          <w:rFonts w:eastAsia="Calibri" w:cstheme="minorHAnsi"/>
        </w:rPr>
      </w:pPr>
      <w:r w:rsidRPr="006673A2">
        <w:rPr>
          <w:rFonts w:eastAsia="Calibri" w:cstheme="minorHAnsi"/>
        </w:rPr>
        <w:t>2) kwalifikacje i doświadczenie zawodowe kandydata;</w:t>
      </w:r>
    </w:p>
    <w:p w14:paraId="45B42059" w14:textId="77777777" w:rsidR="00426C3F" w:rsidRPr="0000742D" w:rsidRDefault="00426C3F" w:rsidP="00426C3F">
      <w:pPr>
        <w:spacing w:after="0"/>
        <w:ind w:left="708"/>
        <w:contextualSpacing/>
        <w:jc w:val="both"/>
        <w:rPr>
          <w:rFonts w:eastAsia="Calibri" w:cstheme="minorHAnsi"/>
        </w:rPr>
      </w:pPr>
      <w:r w:rsidRPr="006673A2">
        <w:rPr>
          <w:rFonts w:eastAsia="Calibri" w:cstheme="minorHAnsi"/>
        </w:rPr>
        <w:t xml:space="preserve">3) inne dane osobowe, które </w:t>
      </w:r>
      <w:r>
        <w:rPr>
          <w:rFonts w:eastAsia="Calibri" w:cstheme="minorHAnsi"/>
        </w:rPr>
        <w:t xml:space="preserve">kandydat </w:t>
      </w:r>
      <w:r w:rsidRPr="006673A2">
        <w:rPr>
          <w:rFonts w:eastAsia="Calibri" w:cstheme="minorHAnsi"/>
        </w:rPr>
        <w:t>dołąc</w:t>
      </w:r>
      <w:r>
        <w:rPr>
          <w:rFonts w:eastAsia="Calibri" w:cstheme="minorHAnsi"/>
        </w:rPr>
        <w:t>zył</w:t>
      </w:r>
      <w:r w:rsidRPr="006673A2">
        <w:rPr>
          <w:rFonts w:eastAsia="Calibri" w:cstheme="minorHAnsi"/>
        </w:rPr>
        <w:t xml:space="preserve"> do przekazanej przez niego dokumentacji</w:t>
      </w:r>
    </w:p>
    <w:p w14:paraId="2A49DEEF" w14:textId="77777777" w:rsidR="00426C3F" w:rsidRPr="0000742D" w:rsidRDefault="00426C3F" w:rsidP="00426C3F">
      <w:pPr>
        <w:spacing w:after="0"/>
        <w:contextualSpacing/>
        <w:jc w:val="both"/>
        <w:rPr>
          <w:rFonts w:eastAsia="Calibri" w:cstheme="minorHAnsi"/>
        </w:rPr>
      </w:pPr>
    </w:p>
    <w:p w14:paraId="6EFA402D" w14:textId="77777777" w:rsidR="00426C3F" w:rsidRPr="0000742D" w:rsidRDefault="00426C3F" w:rsidP="00426C3F">
      <w:pPr>
        <w:spacing w:after="0"/>
        <w:contextualSpacing/>
        <w:jc w:val="both"/>
        <w:rPr>
          <w:rFonts w:eastAsia="Calibri" w:cstheme="minorHAnsi"/>
        </w:rPr>
      </w:pPr>
      <w:r w:rsidRPr="0000742D">
        <w:rPr>
          <w:rFonts w:eastAsia="Calibri" w:cstheme="minorHAnsi"/>
        </w:rPr>
        <w:t>6.</w:t>
      </w:r>
      <w:r w:rsidRPr="0000742D">
        <w:rPr>
          <w:rFonts w:eastAsia="Calibri" w:cstheme="minorHAnsi"/>
          <w:b/>
          <w:bCs/>
        </w:rPr>
        <w:t>Okresy przechowywania danych</w:t>
      </w:r>
    </w:p>
    <w:p w14:paraId="117CF7E2" w14:textId="77777777" w:rsidR="00426C3F" w:rsidRPr="0000742D" w:rsidRDefault="00426C3F" w:rsidP="00426C3F">
      <w:pPr>
        <w:spacing w:after="0"/>
        <w:contextualSpacing/>
        <w:jc w:val="both"/>
        <w:rPr>
          <w:rFonts w:eastAsia="Calibri" w:cstheme="minorHAnsi"/>
        </w:rPr>
      </w:pPr>
      <w:r w:rsidRPr="0000742D">
        <w:rPr>
          <w:rFonts w:eastAsia="Calibri" w:cstheme="minorHAnsi"/>
        </w:rPr>
        <w:t>Pani/Pana dane osobowe będą przechowywane przez okres niezbędny do realizacji celów przetwarzania wskazanych w pkt. 3 oraz przewidziany w przepisach prawa dotyczących przechowywania określonych dokumentów, tj. zgodnie z przepisami dotyczącymi zasad archiwizacji w Ministerstwie Sprawiedliwości;</w:t>
      </w:r>
    </w:p>
    <w:p w14:paraId="023E648F" w14:textId="77777777" w:rsidR="00426C3F" w:rsidRPr="0000742D" w:rsidRDefault="00426C3F" w:rsidP="00426C3F">
      <w:pPr>
        <w:spacing w:after="0"/>
        <w:contextualSpacing/>
        <w:jc w:val="both"/>
        <w:rPr>
          <w:rFonts w:eastAsia="Calibri" w:cstheme="minorHAnsi"/>
        </w:rPr>
      </w:pPr>
    </w:p>
    <w:p w14:paraId="2EA4720E" w14:textId="77777777" w:rsidR="00426C3F" w:rsidRPr="0000742D" w:rsidRDefault="00426C3F" w:rsidP="00426C3F">
      <w:pPr>
        <w:spacing w:after="0"/>
        <w:contextualSpacing/>
        <w:jc w:val="both"/>
        <w:rPr>
          <w:rFonts w:eastAsia="Calibri" w:cstheme="minorHAnsi"/>
        </w:rPr>
      </w:pPr>
      <w:r w:rsidRPr="0000742D">
        <w:rPr>
          <w:rFonts w:eastAsia="Calibri" w:cstheme="minorHAnsi"/>
        </w:rPr>
        <w:t>7.</w:t>
      </w:r>
      <w:r w:rsidRPr="0000742D">
        <w:rPr>
          <w:rFonts w:eastAsia="Calibri" w:cstheme="minorHAnsi"/>
          <w:b/>
          <w:bCs/>
        </w:rPr>
        <w:t>Prawa związane z przetwarzaniem danych</w:t>
      </w:r>
    </w:p>
    <w:p w14:paraId="75B84E17" w14:textId="77777777" w:rsidR="00426C3F" w:rsidRPr="0000742D" w:rsidRDefault="00426C3F" w:rsidP="00426C3F">
      <w:pPr>
        <w:spacing w:after="0"/>
        <w:contextualSpacing/>
        <w:jc w:val="both"/>
        <w:rPr>
          <w:rFonts w:eastAsia="Calibri" w:cstheme="minorHAnsi"/>
        </w:rPr>
      </w:pPr>
      <w:r w:rsidRPr="0000742D">
        <w:rPr>
          <w:rFonts w:eastAsia="Calibri" w:cstheme="minorHAnsi"/>
        </w:rPr>
        <w:t>Przysługują Pani/Panu następujące prawa związane z przetwarzaniem danych osobowych:</w:t>
      </w:r>
    </w:p>
    <w:p w14:paraId="3A98B261" w14:textId="77777777" w:rsidR="00426C3F" w:rsidRPr="0000742D" w:rsidRDefault="00426C3F" w:rsidP="00426C3F">
      <w:pPr>
        <w:numPr>
          <w:ilvl w:val="1"/>
          <w:numId w:val="1"/>
        </w:numPr>
        <w:spacing w:after="0"/>
        <w:contextualSpacing/>
        <w:jc w:val="both"/>
        <w:rPr>
          <w:rFonts w:eastAsia="Calibri" w:cstheme="minorHAnsi"/>
        </w:rPr>
      </w:pPr>
      <w:r w:rsidRPr="0000742D">
        <w:rPr>
          <w:rFonts w:eastAsia="Calibri" w:cstheme="minorHAnsi"/>
        </w:rPr>
        <w:t>prawo do usunięcia danych</w:t>
      </w:r>
      <w:r>
        <w:rPr>
          <w:rFonts w:eastAsia="Calibri" w:cstheme="minorHAnsi"/>
        </w:rPr>
        <w:t>;</w:t>
      </w:r>
    </w:p>
    <w:p w14:paraId="0F000DFB" w14:textId="77777777" w:rsidR="00426C3F" w:rsidRPr="0000742D" w:rsidRDefault="00426C3F" w:rsidP="00426C3F">
      <w:pPr>
        <w:numPr>
          <w:ilvl w:val="1"/>
          <w:numId w:val="1"/>
        </w:numPr>
        <w:spacing w:after="0"/>
        <w:contextualSpacing/>
        <w:jc w:val="both"/>
        <w:rPr>
          <w:rFonts w:eastAsia="Calibri" w:cstheme="minorHAnsi"/>
        </w:rPr>
      </w:pPr>
      <w:r w:rsidRPr="0000742D">
        <w:rPr>
          <w:rFonts w:eastAsia="Calibri" w:cstheme="minorHAnsi"/>
        </w:rPr>
        <w:t>prawo dostępu do Pani/Pana danych osobowych</w:t>
      </w:r>
      <w:r>
        <w:rPr>
          <w:rFonts w:eastAsia="Calibri" w:cstheme="minorHAnsi"/>
        </w:rPr>
        <w:t>;</w:t>
      </w:r>
    </w:p>
    <w:p w14:paraId="10250864" w14:textId="77777777" w:rsidR="00426C3F" w:rsidRDefault="00426C3F" w:rsidP="00426C3F">
      <w:pPr>
        <w:numPr>
          <w:ilvl w:val="1"/>
          <w:numId w:val="1"/>
        </w:numPr>
        <w:spacing w:after="0"/>
        <w:contextualSpacing/>
        <w:jc w:val="both"/>
        <w:rPr>
          <w:rFonts w:eastAsia="Calibri" w:cstheme="minorHAnsi"/>
        </w:rPr>
      </w:pPr>
      <w:r w:rsidRPr="0000742D">
        <w:rPr>
          <w:rFonts w:eastAsia="Calibri" w:cstheme="minorHAnsi"/>
        </w:rPr>
        <w:t>prawo żądania sprostowania Pani/Pana danych osobowych</w:t>
      </w:r>
      <w:r>
        <w:rPr>
          <w:rFonts w:eastAsia="Calibri" w:cstheme="minorHAnsi"/>
        </w:rPr>
        <w:t>;</w:t>
      </w:r>
    </w:p>
    <w:p w14:paraId="77BF8C43" w14:textId="77777777" w:rsidR="00426C3F" w:rsidRDefault="00426C3F" w:rsidP="00426C3F">
      <w:pPr>
        <w:numPr>
          <w:ilvl w:val="1"/>
          <w:numId w:val="1"/>
        </w:numPr>
        <w:spacing w:after="0"/>
        <w:contextualSpacing/>
        <w:jc w:val="both"/>
        <w:rPr>
          <w:rFonts w:eastAsia="Calibri" w:cstheme="minorHAnsi"/>
        </w:rPr>
      </w:pPr>
      <w:r>
        <w:rPr>
          <w:rFonts w:eastAsia="Calibri" w:cstheme="minorHAnsi"/>
        </w:rPr>
        <w:t>prawo do wycofania zgody na przetwarzanie danych osobowych</w:t>
      </w:r>
    </w:p>
    <w:p w14:paraId="0A74DF6D" w14:textId="77777777" w:rsidR="00426C3F" w:rsidRPr="00445BB3" w:rsidRDefault="00426C3F" w:rsidP="00426C3F">
      <w:pPr>
        <w:spacing w:after="0"/>
        <w:contextualSpacing/>
        <w:jc w:val="both"/>
        <w:rPr>
          <w:rFonts w:eastAsia="Calibri" w:cstheme="minorHAnsi"/>
        </w:rPr>
      </w:pPr>
    </w:p>
    <w:p w14:paraId="40AC2074" w14:textId="77777777" w:rsidR="00426C3F" w:rsidRPr="006673A2" w:rsidRDefault="00426C3F" w:rsidP="00426C3F">
      <w:pPr>
        <w:spacing w:after="0"/>
        <w:contextualSpacing/>
        <w:jc w:val="both"/>
        <w:rPr>
          <w:rFonts w:eastAsia="Calibri" w:cstheme="minorHAnsi"/>
        </w:rPr>
      </w:pPr>
      <w:r w:rsidRPr="006673A2">
        <w:rPr>
          <w:rFonts w:eastAsia="Calibri" w:cstheme="minorHAnsi"/>
        </w:rPr>
        <w:t>Pani/Pana dane osobowe nie będą przekazywane do państwa trzeciego.</w:t>
      </w:r>
    </w:p>
    <w:p w14:paraId="2665E366" w14:textId="77777777" w:rsidR="00426C3F" w:rsidRPr="000C4026" w:rsidRDefault="00426C3F" w:rsidP="00426C3F">
      <w:pPr>
        <w:spacing w:after="0"/>
        <w:contextualSpacing/>
        <w:jc w:val="both"/>
        <w:rPr>
          <w:rFonts w:eastAsia="Calibri" w:cstheme="minorHAnsi"/>
        </w:rPr>
      </w:pPr>
      <w:r w:rsidRPr="006673A2">
        <w:rPr>
          <w:rFonts w:eastAsia="Calibri" w:cstheme="minorHAnsi"/>
        </w:rPr>
        <w:t>Pani/Pana dane osobowe nie będą przetwarzane w sposób zautomatyzowany i nie będą profilowane.</w:t>
      </w:r>
    </w:p>
    <w:p w14:paraId="2DD1910E" w14:textId="77777777" w:rsidR="00426C3F" w:rsidRDefault="00426C3F" w:rsidP="00426C3F">
      <w:pPr>
        <w:suppressAutoHyphens/>
        <w:autoSpaceDE w:val="0"/>
        <w:autoSpaceDN w:val="0"/>
        <w:adjustRightInd w:val="0"/>
        <w:spacing w:after="120"/>
        <w:jc w:val="both"/>
        <w:rPr>
          <w:rFonts w:eastAsia="Times New Roman" w:cstheme="minorHAnsi"/>
          <w:bCs/>
        </w:rPr>
      </w:pPr>
    </w:p>
    <w:p w14:paraId="5BB6871F" w14:textId="77777777" w:rsidR="00426C3F" w:rsidRDefault="00426C3F" w:rsidP="00426C3F">
      <w:pPr>
        <w:suppressAutoHyphens/>
        <w:autoSpaceDE w:val="0"/>
        <w:autoSpaceDN w:val="0"/>
        <w:adjustRightInd w:val="0"/>
        <w:spacing w:after="120"/>
        <w:jc w:val="both"/>
        <w:rPr>
          <w:rFonts w:eastAsia="Times New Roman" w:cstheme="minorHAnsi"/>
          <w:bCs/>
        </w:rPr>
      </w:pPr>
    </w:p>
    <w:p w14:paraId="046AA395" w14:textId="7328AFB8" w:rsidR="00426C3F" w:rsidRPr="00445BB3" w:rsidRDefault="00426C3F" w:rsidP="00426C3F">
      <w:pPr>
        <w:suppressAutoHyphens/>
        <w:autoSpaceDE w:val="0"/>
        <w:autoSpaceDN w:val="0"/>
        <w:adjustRightInd w:val="0"/>
        <w:spacing w:after="120"/>
        <w:jc w:val="both"/>
        <w:rPr>
          <w:rFonts w:eastAsia="Calibri" w:cstheme="minorHAnsi"/>
          <w:bCs/>
          <w:lang w:eastAsia="ar-SA"/>
        </w:rPr>
      </w:pPr>
      <w:r w:rsidRPr="00445BB3">
        <w:rPr>
          <w:rFonts w:eastAsia="Times New Roman" w:cstheme="minorHAnsi"/>
          <w:bCs/>
        </w:rPr>
        <w:t xml:space="preserve">Dane podlegają ochronie na podstawie przepisów RODO i </w:t>
      </w:r>
      <w:r>
        <w:rPr>
          <w:rFonts w:eastAsia="Times New Roman" w:cstheme="minorHAnsi"/>
          <w:bCs/>
        </w:rPr>
        <w:t xml:space="preserve">– z zastrzeżeniem tego, że </w:t>
      </w:r>
      <w:r>
        <w:rPr>
          <w:i/>
          <w:iCs/>
        </w:rPr>
        <w:t>t</w:t>
      </w:r>
      <w:r w:rsidRPr="00AB3C52">
        <w:rPr>
          <w:i/>
          <w:iCs/>
        </w:rPr>
        <w:t xml:space="preserve">reść </w:t>
      </w:r>
      <w:r w:rsidRPr="00426C3F">
        <w:t>ewentualnego wniosku Ministra Sprawiedliwości do Ministra Spraw Zagranicznych zostanie podana do wiadomości publicznej</w:t>
      </w:r>
      <w:r w:rsidRPr="00426C3F">
        <w:rPr>
          <w:rFonts w:eastAsia="Times New Roman" w:cstheme="minorHAnsi"/>
          <w:bCs/>
        </w:rPr>
        <w:t xml:space="preserve"> – nie mogą być udostępniane osobom trzecim, nieuprawnionym do dostępu do tych danych.</w:t>
      </w:r>
    </w:p>
    <w:p w14:paraId="0A122D26" w14:textId="77777777" w:rsidR="00426C3F" w:rsidRPr="00445BB3" w:rsidRDefault="00426C3F" w:rsidP="00426C3F">
      <w:pPr>
        <w:suppressAutoHyphens/>
        <w:autoSpaceDE w:val="0"/>
        <w:autoSpaceDN w:val="0"/>
        <w:adjustRightInd w:val="0"/>
        <w:spacing w:after="120"/>
        <w:jc w:val="both"/>
        <w:rPr>
          <w:rFonts w:eastAsia="Calibri" w:cstheme="minorHAnsi"/>
          <w:bCs/>
          <w:lang w:eastAsia="ar-SA"/>
        </w:rPr>
      </w:pPr>
      <w:r w:rsidRPr="00445BB3">
        <w:rPr>
          <w:rFonts w:eastAsia="Calibri" w:cstheme="minorHAnsi"/>
          <w:bCs/>
          <w:lang w:eastAsia="ar-SA"/>
        </w:rPr>
        <w:t>Dostęp do danych posiadają wyłącznie członkowie</w:t>
      </w:r>
      <w:r w:rsidRPr="00445BB3">
        <w:rPr>
          <w:rFonts w:eastAsia="Calibri" w:cstheme="minorHAnsi"/>
          <w:lang w:eastAsia="ar-SA"/>
        </w:rPr>
        <w:t xml:space="preserve"> </w:t>
      </w:r>
      <w:r>
        <w:rPr>
          <w:rFonts w:eastAsia="Calibri" w:cstheme="minorHAnsi"/>
          <w:bCs/>
          <w:lang w:eastAsia="ar-SA"/>
        </w:rPr>
        <w:t>Komisji</w:t>
      </w:r>
      <w:r w:rsidRPr="00445BB3">
        <w:rPr>
          <w:rFonts w:eastAsia="Calibri" w:cstheme="minorHAnsi"/>
          <w:bCs/>
          <w:lang w:eastAsia="ar-SA"/>
        </w:rPr>
        <w:t xml:space="preserve"> oraz uprawnieni pracownicy </w:t>
      </w:r>
      <w:r w:rsidRPr="00445BB3">
        <w:rPr>
          <w:rFonts w:eastAsia="Calibri" w:cstheme="minorHAnsi"/>
          <w:lang w:eastAsia="ar-SA"/>
        </w:rPr>
        <w:t>Ministerstwa Sprawiedliwości</w:t>
      </w:r>
      <w:r w:rsidRPr="00445BB3">
        <w:rPr>
          <w:rFonts w:eastAsia="Calibri" w:cstheme="minorHAnsi"/>
          <w:bCs/>
          <w:lang w:eastAsia="ar-SA"/>
        </w:rPr>
        <w:t>.</w:t>
      </w:r>
    </w:p>
    <w:p w14:paraId="765AD01C" w14:textId="77777777" w:rsidR="00426C3F" w:rsidRPr="0000742D" w:rsidRDefault="00426C3F" w:rsidP="00426C3F">
      <w:pPr>
        <w:spacing w:after="0"/>
        <w:contextualSpacing/>
        <w:jc w:val="both"/>
        <w:rPr>
          <w:rFonts w:eastAsia="Calibri" w:cstheme="minorHAnsi"/>
        </w:rPr>
      </w:pPr>
    </w:p>
    <w:p w14:paraId="14EEC30D" w14:textId="77777777" w:rsidR="00426C3F" w:rsidRPr="0000742D" w:rsidRDefault="00426C3F" w:rsidP="00426C3F">
      <w:pPr>
        <w:spacing w:after="0"/>
        <w:contextualSpacing/>
        <w:jc w:val="both"/>
        <w:rPr>
          <w:rFonts w:eastAsia="Calibri" w:cstheme="minorHAnsi"/>
        </w:rPr>
      </w:pPr>
      <w:r w:rsidRPr="0000742D">
        <w:rPr>
          <w:rFonts w:eastAsia="Calibri" w:cstheme="minorHAnsi"/>
        </w:rPr>
        <w:t>Aby skorzystać z powyższych praw, należy skontaktować się z Departamentem Współpracy Międzynarodowej i Praw Człowieka - sekretariat.dwmpc@ms.gov.pl.</w:t>
      </w:r>
    </w:p>
    <w:p w14:paraId="26BD8D63" w14:textId="77777777" w:rsidR="00426C3F" w:rsidRPr="0000742D" w:rsidRDefault="00426C3F" w:rsidP="00426C3F">
      <w:pPr>
        <w:spacing w:after="0"/>
        <w:contextualSpacing/>
        <w:jc w:val="both"/>
        <w:rPr>
          <w:rFonts w:eastAsia="Calibri" w:cstheme="minorHAnsi"/>
        </w:rPr>
      </w:pPr>
    </w:p>
    <w:p w14:paraId="2C8E3432" w14:textId="1A8DEBA2" w:rsidR="007521E8" w:rsidRPr="00426C3F" w:rsidRDefault="00426C3F" w:rsidP="00426C3F">
      <w:pPr>
        <w:spacing w:after="0"/>
        <w:contextualSpacing/>
        <w:jc w:val="both"/>
        <w:rPr>
          <w:rFonts w:eastAsia="Calibri" w:cstheme="minorHAnsi"/>
        </w:rPr>
      </w:pPr>
      <w:r w:rsidRPr="0000742D">
        <w:rPr>
          <w:rFonts w:eastAsia="Calibri" w:cstheme="minorHAnsi"/>
        </w:rPr>
        <w:t>Prawo wniesienia skargi do organu przysługuje Pani/Panu także prawo wniesienia skargi do</w:t>
      </w:r>
      <w:r w:rsidRPr="000C4026">
        <w:rPr>
          <w:rFonts w:eastAsia="Calibri" w:cstheme="minorHAnsi"/>
        </w:rPr>
        <w:t> </w:t>
      </w:r>
      <w:r w:rsidRPr="0000742D">
        <w:rPr>
          <w:rFonts w:eastAsia="Calibri" w:cstheme="minorHAnsi"/>
        </w:rPr>
        <w:t>organu nadzorczego zajmującego się ochroną danych osobowych, tj. Prezesa Urzędu Ochrony Danych Osobowych, adres do korespondencji: Biuro Prezesa Urzędu Ochrony Danych Osobowych (PUODO), ul. Stawki 2, 00-193 Warszawa</w:t>
      </w:r>
      <w:r>
        <w:rPr>
          <w:rFonts w:eastAsia="Calibri" w:cstheme="minorHAnsi"/>
        </w:rPr>
        <w:t>.</w:t>
      </w:r>
    </w:p>
    <w:sectPr w:rsidR="007521E8" w:rsidRPr="00426C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C02D1D"/>
    <w:multiLevelType w:val="hybridMultilevel"/>
    <w:tmpl w:val="E6DC0E5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31441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61E"/>
    <w:rsid w:val="003E5DAB"/>
    <w:rsid w:val="00426C3F"/>
    <w:rsid w:val="005866ED"/>
    <w:rsid w:val="005E5A9F"/>
    <w:rsid w:val="006F2785"/>
    <w:rsid w:val="0074361E"/>
    <w:rsid w:val="007521E8"/>
    <w:rsid w:val="00A22DAA"/>
    <w:rsid w:val="00D20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27636"/>
  <w15:chartTrackingRefBased/>
  <w15:docId w15:val="{E17D4BE0-3CA5-462E-80C8-11C2C619D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26C3F"/>
    <w:pPr>
      <w:spacing w:after="200" w:line="276" w:lineRule="auto"/>
    </w:pPr>
    <w:rPr>
      <w:rFonts w:eastAsiaTheme="minorEastAsia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436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436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436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436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436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436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436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436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436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436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436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436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4361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4361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4361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4361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4361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4361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436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436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436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436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436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4361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4361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4361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436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4361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4361E"/>
    <w:rPr>
      <w:b/>
      <w:bCs/>
      <w:smallCaps/>
      <w:color w:val="0F4761" w:themeColor="accent1" w:themeShade="BF"/>
      <w:spacing w:val="5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F278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F278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F2785"/>
    <w:rPr>
      <w:rFonts w:eastAsiaTheme="minorEastAsia"/>
      <w:kern w:val="0"/>
      <w:sz w:val="20"/>
      <w:szCs w:val="2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F278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F2785"/>
    <w:rPr>
      <w:rFonts w:eastAsiaTheme="minorEastAsia"/>
      <w:b/>
      <w:bCs/>
      <w:kern w:val="0"/>
      <w:sz w:val="2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668</Words>
  <Characters>4009</Characters>
  <Application>Microsoft Office Word</Application>
  <DocSecurity>0</DocSecurity>
  <Lines>33</Lines>
  <Paragraphs>9</Paragraphs>
  <ScaleCrop>false</ScaleCrop>
  <Company/>
  <LinksUpToDate>false</LinksUpToDate>
  <CharactersWithSpaces>4668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Domagała Przemysław  (DWMPC)</dc:creator>
  <cp:keywords/>
  <dc:description/>
  <cp:lastModifiedBy>Domagała Przemysław  (DWMPC)</cp:lastModifiedBy>
  <cp:revision>6</cp:revision>
  <dcterms:created xsi:type="dcterms:W3CDTF">2025-03-27T22:24:00Z</dcterms:created>
  <dcterms:modified xsi:type="dcterms:W3CDTF">2025-03-30T13:30:00Z</dcterms:modified>
</cp:coreProperties>
</file>