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0241302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0E4263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Warszawa, 21 </w:t>
      </w:r>
      <w:r w:rsidR="00E9283E">
        <w:rPr>
          <w:rFonts w:asciiTheme="minorHAnsi" w:hAnsiTheme="minorHAnsi" w:cstheme="minorHAnsi"/>
          <w:bCs/>
          <w:sz w:val="24"/>
          <w:szCs w:val="24"/>
        </w:rPr>
        <w:t>kwietnia</w:t>
      </w:r>
      <w:r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E9283E" w:rsidRDefault="00E9283E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>
        <w:rPr>
          <w:rFonts w:asciiTheme="minorHAnsi" w:hAnsiTheme="minorHAnsi" w:cstheme="minorHAnsi"/>
          <w:bCs/>
          <w:sz w:val="24"/>
          <w:szCs w:val="24"/>
          <w:lang w:eastAsia="pl-PL"/>
        </w:rPr>
        <w:t>DOOŚ-WDŚZOO.420.54.2021 .mro.11</w:t>
      </w:r>
    </w:p>
    <w:bookmarkEnd w:id="0"/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E9283E" w:rsidRPr="00E9283E" w:rsidRDefault="00E9283E" w:rsidP="00E9283E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E9283E">
        <w:rPr>
          <w:rFonts w:asciiTheme="minorHAnsi" w:hAnsiTheme="minorHAnsi" w:cstheme="minorHAnsi"/>
          <w:bCs/>
          <w:color w:val="000000"/>
          <w:sz w:val="24"/>
          <w:szCs w:val="24"/>
        </w:rPr>
        <w:t>Na podstawie art. 54 § 4 ustawy z dnia 30 sierpnia 2002 r. — Prawo o postępowaniu przed sądami administracyjnymi (Dz. U. z 2022 r. poz. 329), dalej Ppsa, w związku z art. 74 ust. 3 ustawy z dnia 3 października 2008 r. o udostępnianiu informacji o środowisku i jego ochronie, udziale społeczeństwa w ochronie środowiska oraz o ocenach oddziaływania na środowisko (Dz. U. z 2021 r. poz. 2373, ze zm.), dalej ustawa ooś, zawiadamiam o przekazaniu do Wojewódzkiego Sądu Administracyjnego w Warszawie skargi Gminy Miejskiej Legionowo z 23 marca 2022 r. na decyzję Generalnego Dyrektora Ochrony Środowiska z 18 lutego 2022 r., znak: DOOŚ-WDŚZOO.420.54.2021.mro.7, utrzymującą-w mocy decyzję Regionalnego Dyrektora Ochrony Środowiska w Warszawie z 23 sierpnia 2021 r., znak: WOOŚ-II.420.131.2020.PT.5, odmawiającą określenia środowiskowych uwarunkowań realizacji przedsięwzięcia pn.: Zmiana lasu, niestanowiącego własności Skarbu Państwa na użytek rolny, na działce o numerze ewidencyjnym 38, w obrębie 7, położonej w Gminie Legionowo.</w:t>
      </w:r>
    </w:p>
    <w:p w:rsidR="00457259" w:rsidRDefault="00E9283E" w:rsidP="00E9283E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E9283E">
        <w:rPr>
          <w:rFonts w:asciiTheme="minorHAnsi" w:hAnsiTheme="minorHAnsi" w:cstheme="minorHAnsi"/>
          <w:bCs/>
          <w:color w:val="000000"/>
          <w:sz w:val="24"/>
          <w:szCs w:val="24"/>
        </w:rPr>
        <w:t>Jednocześnie infor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muję, że — zgodnie z art. 33 § 1</w:t>
      </w:r>
      <w:r w:rsidRPr="00E9283E">
        <w:rPr>
          <w:rFonts w:asciiTheme="minorHAnsi" w:hAnsiTheme="minorHAnsi" w:cstheme="minorHAnsi"/>
          <w:bCs/>
          <w:color w:val="000000"/>
          <w:sz w:val="24"/>
          <w:szCs w:val="24"/>
        </w:rPr>
        <w:t>a Ppsa —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E9283E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Zastępca </w:t>
      </w:r>
      <w:r w:rsidR="00457259">
        <w:rPr>
          <w:rFonts w:asciiTheme="minorHAnsi" w:hAnsiTheme="minorHAnsi" w:cstheme="minorHAnsi"/>
          <w:color w:val="000000"/>
        </w:rPr>
        <w:t>Dyrektor</w:t>
      </w:r>
      <w:r>
        <w:rPr>
          <w:rFonts w:asciiTheme="minorHAnsi" w:hAnsiTheme="minorHAnsi" w:cstheme="minorHAnsi"/>
          <w:color w:val="000000"/>
        </w:rPr>
        <w:t>a</w:t>
      </w:r>
      <w:r w:rsidR="00457259">
        <w:rPr>
          <w:rFonts w:asciiTheme="minorHAnsi" w:hAnsiTheme="minorHAnsi" w:cstheme="minorHAnsi"/>
          <w:color w:val="000000"/>
        </w:rPr>
        <w:t xml:space="preserve"> Departamentu Ocen Oddziaływania na Środowisko </w:t>
      </w:r>
      <w:r>
        <w:rPr>
          <w:rFonts w:asciiTheme="minorHAnsi" w:hAnsiTheme="minorHAnsi" w:cstheme="minorHAnsi"/>
          <w:color w:val="000000"/>
        </w:rPr>
        <w:t>Dorota Toryfter - Szumańska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E9283E" w:rsidRPr="00E9283E" w:rsidRDefault="00E9283E" w:rsidP="00E9283E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E9283E">
        <w:rPr>
          <w:rFonts w:asciiTheme="minorHAnsi" w:hAnsiTheme="minorHAnsi" w:cstheme="minorHAnsi"/>
          <w:bCs/>
        </w:rPr>
        <w:t>Art, 33 § la Ppsa Jeżeli przepis szczególny przewiduje, że strony postępowania przed organem administracji publicznej są zawiadamiane o aktach lub innych czynnościach tego organu przez obwieszczenie lub w inny sposób publicznego ogłaszania, osoba, która brała udział w po</w:t>
      </w:r>
      <w:r>
        <w:rPr>
          <w:rFonts w:asciiTheme="minorHAnsi" w:hAnsiTheme="minorHAnsi" w:cstheme="minorHAnsi"/>
          <w:bCs/>
        </w:rPr>
        <w:t>stępowaniu i nie</w:t>
      </w:r>
      <w:r w:rsidRPr="00E9283E">
        <w:rPr>
          <w:rFonts w:asciiTheme="minorHAnsi" w:hAnsiTheme="minorHAnsi" w:cstheme="minorHAnsi"/>
          <w:bCs/>
        </w:rPr>
        <w:t xml:space="preserve"> wniosła skargi, a wynik postępowania sądowego dotyczy jej interesu prawnego, jest uczestnikiem tego postępowania na prawach strony, jeżeli przed rozpoczęciem rozprawy złoży wniosek o przystąpienie do postępowania.</w:t>
      </w:r>
    </w:p>
    <w:p w:rsidR="00E9283E" w:rsidRPr="00E9283E" w:rsidRDefault="00E9283E" w:rsidP="00E9283E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E9283E">
        <w:rPr>
          <w:rFonts w:asciiTheme="minorHAnsi" w:hAnsiTheme="minorHAnsi" w:cstheme="minorHAnsi"/>
          <w:bCs/>
        </w:rPr>
        <w:lastRenderedPageBreak/>
        <w:t>Art. 54 § 4 Ppsa W przypadku, o którym mowa w art. 33 § la, organ zawiadamia o przekazaniu skargi wraz z odpowiedzią na skargę przez obwieszczenie w si</w:t>
      </w:r>
      <w:r>
        <w:rPr>
          <w:rFonts w:asciiTheme="minorHAnsi" w:hAnsiTheme="minorHAnsi" w:cstheme="minorHAnsi"/>
          <w:bCs/>
        </w:rPr>
        <w:t>edzibie organu i na jego stronie</w:t>
      </w:r>
      <w:r w:rsidRPr="00E9283E">
        <w:rPr>
          <w:rFonts w:asciiTheme="minorHAnsi" w:hAnsiTheme="minorHAnsi" w:cstheme="minorHAnsi"/>
          <w:bCs/>
        </w:rPr>
        <w:t xml:space="preserve"> internetowej oraz w sposób zwyczajowo przyjęty w danej miejscowości, pouczając o treści tego przepisu.</w:t>
      </w:r>
    </w:p>
    <w:p w:rsidR="00985B8F" w:rsidRPr="00B35A7F" w:rsidRDefault="00E9283E" w:rsidP="00E9283E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E9283E">
        <w:rPr>
          <w:rFonts w:asciiTheme="minorHAnsi" w:hAnsiTheme="minorHAnsi" w:cstheme="minorHAnsi"/>
          <w:bCs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E3A" w:rsidRDefault="00985E3A">
      <w:pPr>
        <w:spacing w:after="0" w:line="240" w:lineRule="auto"/>
      </w:pPr>
      <w:r>
        <w:separator/>
      </w:r>
    </w:p>
  </w:endnote>
  <w:endnote w:type="continuationSeparator" w:id="0">
    <w:p w:rsidR="00985E3A" w:rsidRDefault="0098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E9283E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985E3A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E3A" w:rsidRDefault="00985E3A">
      <w:pPr>
        <w:spacing w:after="0" w:line="240" w:lineRule="auto"/>
      </w:pPr>
      <w:r>
        <w:separator/>
      </w:r>
    </w:p>
  </w:footnote>
  <w:footnote w:type="continuationSeparator" w:id="0">
    <w:p w:rsidR="00985E3A" w:rsidRDefault="00985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985E3A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985E3A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985E3A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0E4263"/>
    <w:rsid w:val="00155027"/>
    <w:rsid w:val="00183492"/>
    <w:rsid w:val="001D479F"/>
    <w:rsid w:val="002446E3"/>
    <w:rsid w:val="003A4832"/>
    <w:rsid w:val="00457259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985E3A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231CE"/>
    <w:rsid w:val="00D60B77"/>
    <w:rsid w:val="00E375CB"/>
    <w:rsid w:val="00E55ACB"/>
    <w:rsid w:val="00E607F5"/>
    <w:rsid w:val="00E61949"/>
    <w:rsid w:val="00E9283E"/>
    <w:rsid w:val="00EE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AAB28D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0EAA0-5A69-4AA7-867C-F69A162F2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392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Weronika Żak</cp:lastModifiedBy>
  <cp:revision>2</cp:revision>
  <cp:lastPrinted>2023-06-05T13:14:00Z</cp:lastPrinted>
  <dcterms:created xsi:type="dcterms:W3CDTF">2023-07-07T11:22:00Z</dcterms:created>
  <dcterms:modified xsi:type="dcterms:W3CDTF">2023-07-07T11:22:00Z</dcterms:modified>
</cp:coreProperties>
</file>