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01" w:rsidRDefault="00987501" w:rsidP="00987501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Katowicach</w:t>
      </w:r>
    </w:p>
    <w:p w:rsidR="00987501" w:rsidRDefault="00987501" w:rsidP="00987501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WOOŚ.4221.113.2021</w:t>
      </w:r>
      <w:r w:rsidRPr="00E12259">
        <w:rPr>
          <w:rFonts w:ascii="Arial" w:hAnsi="Arial" w:cs="Arial"/>
          <w:sz w:val="22"/>
          <w:szCs w:val="22"/>
        </w:rPr>
        <w:t>.WG.</w:t>
      </w:r>
      <w:r>
        <w:rPr>
          <w:rFonts w:ascii="Arial" w:hAnsi="Arial" w:cs="Arial"/>
          <w:sz w:val="22"/>
          <w:szCs w:val="22"/>
        </w:rPr>
        <w:t>9</w:t>
      </w:r>
      <w:r w:rsidRPr="00987501">
        <w:rPr>
          <w:rFonts w:ascii="Arial" w:hAnsi="Arial" w:cs="Arial"/>
          <w:sz w:val="22"/>
          <w:szCs w:val="22"/>
        </w:rPr>
        <w:t xml:space="preserve"> </w:t>
      </w:r>
    </w:p>
    <w:p w:rsidR="00E12259" w:rsidRDefault="00987501" w:rsidP="00987501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E12259">
        <w:rPr>
          <w:rFonts w:ascii="Arial" w:hAnsi="Arial" w:cs="Arial"/>
          <w:sz w:val="22"/>
          <w:szCs w:val="22"/>
        </w:rPr>
        <w:t>Katowic</w:t>
      </w:r>
      <w:r>
        <w:rPr>
          <w:rFonts w:ascii="Arial" w:hAnsi="Arial" w:cs="Arial"/>
          <w:sz w:val="22"/>
          <w:szCs w:val="22"/>
        </w:rPr>
        <w:t xml:space="preserve">e, </w:t>
      </w:r>
      <w:bookmarkStart w:id="0" w:name="EZDDataPodpisu_2"/>
      <w:r w:rsidRPr="00E12259">
        <w:rPr>
          <w:rFonts w:ascii="Arial" w:hAnsi="Arial" w:cs="Arial"/>
          <w:sz w:val="22"/>
          <w:szCs w:val="22"/>
        </w:rPr>
        <w:t>01 grudnia 2022</w:t>
      </w:r>
      <w:bookmarkEnd w:id="0"/>
    </w:p>
    <w:p w:rsidR="00E12259" w:rsidRPr="00E12259" w:rsidRDefault="008811B9" w:rsidP="00987501">
      <w:pPr>
        <w:pStyle w:val="Akapitzlist"/>
        <w:spacing w:before="60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E12259">
        <w:rPr>
          <w:rFonts w:ascii="Arial" w:hAnsi="Arial" w:cs="Arial"/>
          <w:b/>
          <w:sz w:val="22"/>
          <w:szCs w:val="22"/>
        </w:rPr>
        <w:t>OBWIESZCZENIE</w:t>
      </w:r>
    </w:p>
    <w:p w:rsidR="008C4035" w:rsidRPr="0036330D" w:rsidRDefault="008811B9" w:rsidP="007B0D22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</w:t>
      </w:r>
      <w:r>
        <w:rPr>
          <w:rFonts w:ascii="Arial" w:hAnsi="Arial" w:cs="Arial"/>
          <w:sz w:val="22"/>
          <w:szCs w:val="22"/>
        </w:rPr>
        <w:t xml:space="preserve"> oraz</w:t>
      </w:r>
      <w:r w:rsidRPr="00363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związku z art. </w:t>
      </w:r>
      <w:r w:rsidRPr="009C1213">
        <w:rPr>
          <w:rFonts w:ascii="Arial" w:hAnsi="Arial" w:cs="Arial"/>
          <w:sz w:val="22"/>
          <w:szCs w:val="22"/>
        </w:rPr>
        <w:t xml:space="preserve">113 § 2 </w:t>
      </w:r>
      <w:r w:rsidRPr="0036330D">
        <w:rPr>
          <w:rFonts w:ascii="Arial" w:hAnsi="Arial" w:cs="Arial"/>
          <w:sz w:val="22"/>
          <w:szCs w:val="22"/>
        </w:rPr>
        <w:t>ustawy z dnia 14 czerwca 1960 r. -  Kodeks postępowania administracyjnego (</w:t>
      </w:r>
      <w:r w:rsidRPr="009C1213">
        <w:rPr>
          <w:rFonts w:ascii="Arial" w:hAnsi="Arial" w:cs="Arial"/>
          <w:sz w:val="22"/>
          <w:szCs w:val="22"/>
        </w:rPr>
        <w:t xml:space="preserve">t.j. Dz. U. </w:t>
      </w:r>
      <w:r w:rsidRPr="009C1213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22</w:t>
      </w:r>
      <w:r w:rsidRPr="009C1213">
        <w:rPr>
          <w:rFonts w:ascii="Arial" w:hAnsi="Arial" w:cs="Arial"/>
          <w:bCs/>
          <w:sz w:val="22"/>
          <w:szCs w:val="22"/>
        </w:rPr>
        <w:t xml:space="preserve"> poz. </w:t>
      </w:r>
      <w:r>
        <w:rPr>
          <w:rFonts w:ascii="Arial" w:hAnsi="Arial" w:cs="Arial"/>
          <w:bCs/>
          <w:sz w:val="22"/>
          <w:szCs w:val="22"/>
        </w:rPr>
        <w:t xml:space="preserve">2000 ze zm. </w:t>
      </w:r>
      <w:r w:rsidRPr="0036330D">
        <w:rPr>
          <w:rFonts w:ascii="Arial" w:hAnsi="Arial" w:cs="Arial"/>
          <w:sz w:val="22"/>
          <w:szCs w:val="22"/>
        </w:rPr>
        <w:t>- cyt. dalej ja</w:t>
      </w:r>
      <w:r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„k.p.a.”)</w:t>
      </w:r>
      <w:r>
        <w:rPr>
          <w:rFonts w:ascii="Arial" w:hAnsi="Arial" w:cs="Arial"/>
          <w:sz w:val="22"/>
          <w:szCs w:val="22"/>
        </w:rPr>
        <w:t>,</w:t>
      </w:r>
    </w:p>
    <w:p w:rsidR="008C4035" w:rsidRPr="0036330D" w:rsidRDefault="008811B9" w:rsidP="00987501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7B0D22" w:rsidRPr="007B0D22" w:rsidRDefault="008811B9" w:rsidP="007B0D22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C5C1D">
        <w:rPr>
          <w:rFonts w:ascii="Arial" w:hAnsi="Arial" w:cs="Arial"/>
          <w:sz w:val="22"/>
          <w:szCs w:val="22"/>
        </w:rPr>
        <w:t xml:space="preserve">o wydaniu </w:t>
      </w:r>
      <w:r>
        <w:rPr>
          <w:rFonts w:ascii="Arial" w:hAnsi="Arial" w:cs="Arial"/>
          <w:sz w:val="22"/>
          <w:szCs w:val="22"/>
        </w:rPr>
        <w:t>postanowienia z</w:t>
      </w:r>
      <w:r>
        <w:rPr>
          <w:rFonts w:ascii="Arial" w:hAnsi="Arial" w:cs="Arial"/>
          <w:sz w:val="22"/>
          <w:szCs w:val="22"/>
        </w:rPr>
        <w:t xml:space="preserve"> </w:t>
      </w:r>
      <w:r w:rsidRPr="002D5E24">
        <w:rPr>
          <w:rFonts w:ascii="Arial" w:hAnsi="Arial" w:cs="Arial"/>
          <w:sz w:val="22"/>
          <w:szCs w:val="22"/>
        </w:rPr>
        <w:t>1 grudnia</w:t>
      </w:r>
      <w:r w:rsidRPr="002D5E24">
        <w:rPr>
          <w:rFonts w:ascii="Arial" w:hAnsi="Arial" w:cs="Arial"/>
          <w:sz w:val="22"/>
          <w:szCs w:val="22"/>
        </w:rPr>
        <w:t xml:space="preserve"> 2022 r.,</w:t>
      </w:r>
      <w:r>
        <w:rPr>
          <w:rFonts w:ascii="Arial" w:hAnsi="Arial" w:cs="Arial"/>
          <w:sz w:val="22"/>
          <w:szCs w:val="22"/>
        </w:rPr>
        <w:t xml:space="preserve"> </w:t>
      </w:r>
      <w:r w:rsidRPr="007C5C1D">
        <w:rPr>
          <w:rFonts w:ascii="Arial" w:hAnsi="Arial" w:cs="Arial"/>
          <w:sz w:val="22"/>
          <w:szCs w:val="22"/>
        </w:rPr>
        <w:t>znak:</w:t>
      </w:r>
      <w:r>
        <w:rPr>
          <w:rFonts w:ascii="Arial" w:hAnsi="Arial" w:cs="Arial"/>
          <w:sz w:val="22"/>
          <w:szCs w:val="22"/>
        </w:rPr>
        <w:t xml:space="preserve"> WOOŚ.4221.113.2021.WG.8</w:t>
      </w:r>
      <w:r w:rsidRPr="007C5C1D">
        <w:rPr>
          <w:rFonts w:ascii="Arial" w:hAnsi="Arial" w:cs="Arial"/>
          <w:sz w:val="22"/>
          <w:szCs w:val="22"/>
        </w:rPr>
        <w:t xml:space="preserve"> </w:t>
      </w:r>
      <w:r w:rsidRPr="009C1213">
        <w:rPr>
          <w:rFonts w:ascii="Arial" w:hAnsi="Arial" w:cs="Arial"/>
          <w:sz w:val="22"/>
          <w:szCs w:val="22"/>
        </w:rPr>
        <w:t xml:space="preserve">w sprawie wyjaśnienia wątpliwości co do treści postanowienia Regionalnego Dyrektora Ochrony Środowiska w Katowicach z </w:t>
      </w:r>
      <w:r>
        <w:rPr>
          <w:rFonts w:ascii="Arial" w:hAnsi="Arial" w:cs="Arial"/>
          <w:sz w:val="22"/>
          <w:szCs w:val="22"/>
        </w:rPr>
        <w:t>14 listopada 2022 r</w:t>
      </w:r>
      <w:r w:rsidRPr="009C1213">
        <w:rPr>
          <w:rFonts w:ascii="Arial" w:hAnsi="Arial" w:cs="Arial"/>
          <w:sz w:val="22"/>
          <w:szCs w:val="22"/>
        </w:rPr>
        <w:t>.</w:t>
      </w:r>
      <w:r w:rsidRPr="009C1213">
        <w:rPr>
          <w:rFonts w:ascii="Arial" w:hAnsi="Arial" w:cs="Arial"/>
          <w:sz w:val="22"/>
          <w:szCs w:val="22"/>
        </w:rPr>
        <w:t xml:space="preserve"> zn</w:t>
      </w:r>
      <w:r>
        <w:rPr>
          <w:rFonts w:ascii="Arial" w:hAnsi="Arial" w:cs="Arial"/>
          <w:sz w:val="22"/>
          <w:szCs w:val="22"/>
        </w:rPr>
        <w:t>ak</w:t>
      </w:r>
      <w:r w:rsidRPr="009C1213">
        <w:rPr>
          <w:rFonts w:ascii="Arial" w:hAnsi="Arial" w:cs="Arial"/>
          <w:sz w:val="22"/>
          <w:szCs w:val="22"/>
        </w:rPr>
        <w:t>: WOOŚ.42</w:t>
      </w:r>
      <w:r>
        <w:rPr>
          <w:rFonts w:ascii="Arial" w:hAnsi="Arial" w:cs="Arial"/>
          <w:sz w:val="22"/>
          <w:szCs w:val="22"/>
        </w:rPr>
        <w:t>21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113</w:t>
      </w:r>
      <w:r w:rsidRPr="009C1213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WG.7</w:t>
      </w:r>
      <w:r w:rsidRPr="009C1213">
        <w:rPr>
          <w:rFonts w:ascii="Arial" w:hAnsi="Arial" w:cs="Arial"/>
          <w:sz w:val="22"/>
          <w:szCs w:val="22"/>
        </w:rPr>
        <w:t xml:space="preserve">, uzgadniającego realizację przedsięwzięcia pn.: </w:t>
      </w:r>
      <w:r>
        <w:rPr>
          <w:rFonts w:ascii="Arial" w:hAnsi="Arial" w:cs="Arial"/>
          <w:sz w:val="22"/>
          <w:szCs w:val="22"/>
        </w:rPr>
        <w:t>„Budowa bloku energetycznego opalanego paliwem alternatywnym, zlokalizowanego przy ul. Narutowicza 15 w Chorzowie”.</w:t>
      </w:r>
    </w:p>
    <w:p w:rsidR="007B0D22" w:rsidRDefault="008811B9" w:rsidP="007B0D2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Postanowienie zostało wydane</w:t>
      </w:r>
      <w:r w:rsidRPr="0036330D">
        <w:rPr>
          <w:rFonts w:ascii="Arial" w:hAnsi="Arial" w:cs="Arial"/>
          <w:sz w:val="22"/>
          <w:szCs w:val="22"/>
        </w:rPr>
        <w:t xml:space="preserve"> na wniosek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Ciepłowni Chorzów Sp.</w:t>
      </w:r>
      <w:r>
        <w:rPr>
          <w:rFonts w:ascii="Arial" w:hAnsi="Arial" w:cs="Arial"/>
          <w:sz w:val="22"/>
          <w:szCs w:val="22"/>
        </w:rPr>
        <w:t xml:space="preserve"> z o. o. z siedzibą przy ul. Gabriela Narutowicza 15 w Chorzowie.</w:t>
      </w:r>
    </w:p>
    <w:p w:rsidR="00DD0D6A" w:rsidRDefault="008811B9" w:rsidP="007B0D2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3A7D0A">
        <w:rPr>
          <w:rFonts w:ascii="Arial" w:hAnsi="Arial" w:cs="Arial"/>
          <w:sz w:val="22"/>
          <w:szCs w:val="22"/>
        </w:rPr>
        <w:t xml:space="preserve">Zgodnie z art. 113 § 3 </w:t>
      </w:r>
      <w:r>
        <w:rPr>
          <w:rFonts w:ascii="Arial" w:hAnsi="Arial" w:cs="Arial"/>
          <w:sz w:val="22"/>
          <w:szCs w:val="22"/>
        </w:rPr>
        <w:t xml:space="preserve">Kpa </w:t>
      </w:r>
      <w:r w:rsidRPr="003A7D0A">
        <w:rPr>
          <w:rFonts w:ascii="Arial" w:hAnsi="Arial" w:cs="Arial"/>
          <w:sz w:val="22"/>
          <w:szCs w:val="22"/>
        </w:rPr>
        <w:t>na niniejsze postanowi</w:t>
      </w:r>
      <w:r>
        <w:rPr>
          <w:rFonts w:ascii="Arial" w:hAnsi="Arial" w:cs="Arial"/>
          <w:sz w:val="22"/>
          <w:szCs w:val="22"/>
        </w:rPr>
        <w:t>enie służy stronom zażalenie do </w:t>
      </w:r>
      <w:r w:rsidRPr="003A7D0A">
        <w:rPr>
          <w:rFonts w:ascii="Arial" w:hAnsi="Arial" w:cs="Arial"/>
          <w:sz w:val="22"/>
          <w:szCs w:val="22"/>
        </w:rPr>
        <w:t>Generalnego Dyrektora Ochrony Środowiska za pośrednictwem Regionalnego Dyrektora Ochrony Środowiska w Katowic</w:t>
      </w:r>
      <w:r w:rsidRPr="003A7D0A">
        <w:rPr>
          <w:rFonts w:ascii="Arial" w:hAnsi="Arial" w:cs="Arial"/>
          <w:sz w:val="22"/>
          <w:szCs w:val="22"/>
        </w:rPr>
        <w:t>ach w terminie 7 dni od</w:t>
      </w:r>
      <w:r>
        <w:rPr>
          <w:rFonts w:ascii="Arial" w:hAnsi="Arial" w:cs="Arial"/>
          <w:sz w:val="22"/>
          <w:szCs w:val="22"/>
        </w:rPr>
        <w:t xml:space="preserve"> dnia doręczenia postanowienia.</w:t>
      </w:r>
    </w:p>
    <w:p w:rsidR="00271864" w:rsidRDefault="008811B9" w:rsidP="007B0D2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Z treścią ww. </w:t>
      </w:r>
      <w:r>
        <w:rPr>
          <w:rFonts w:ascii="Arial" w:hAnsi="Arial" w:cs="Arial"/>
          <w:sz w:val="22"/>
          <w:szCs w:val="22"/>
        </w:rPr>
        <w:t xml:space="preserve">postanowienia </w:t>
      </w:r>
      <w:r w:rsidRPr="00CA657B">
        <w:rPr>
          <w:rFonts w:ascii="Arial" w:hAnsi="Arial" w:cs="Arial"/>
          <w:sz w:val="22"/>
          <w:szCs w:val="22"/>
        </w:rPr>
        <w:t>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>
        <w:rPr>
          <w:rFonts w:ascii="Arial" w:hAnsi="Arial" w:cs="Arial"/>
          <w:sz w:val="22"/>
          <w:szCs w:val="22"/>
        </w:rPr>
        <w:t>7:3</w:t>
      </w:r>
      <w:r>
        <w:rPr>
          <w:rFonts w:ascii="Arial" w:hAnsi="Arial" w:cs="Arial"/>
          <w:sz w:val="22"/>
          <w:szCs w:val="22"/>
        </w:rPr>
        <w:t>0 do </w:t>
      </w:r>
      <w:r>
        <w:rPr>
          <w:rFonts w:ascii="Arial" w:hAnsi="Arial" w:cs="Arial"/>
          <w:sz w:val="22"/>
          <w:szCs w:val="22"/>
        </w:rPr>
        <w:t>15:3</w:t>
      </w:r>
      <w:r w:rsidRPr="00CA657B">
        <w:rPr>
          <w:rFonts w:ascii="Arial" w:hAnsi="Arial" w:cs="Arial"/>
          <w:sz w:val="22"/>
          <w:szCs w:val="22"/>
        </w:rPr>
        <w:t xml:space="preserve">0, </w:t>
      </w:r>
      <w:r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</w:t>
      </w:r>
      <w:r w:rsidRPr="00CA657B">
        <w:rPr>
          <w:rFonts w:ascii="Arial" w:hAnsi="Arial" w:cs="Arial"/>
          <w:sz w:val="22"/>
          <w:szCs w:val="22"/>
        </w:rPr>
        <w:t>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E58F4" w:rsidRPr="00CA657B" w:rsidRDefault="008811B9" w:rsidP="007B0D2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32 42 06 819 </w:t>
      </w:r>
      <w:r w:rsidRPr="00EF1224">
        <w:rPr>
          <w:rFonts w:ascii="Arial" w:hAnsi="Arial" w:cs="Arial"/>
          <w:sz w:val="22"/>
          <w:szCs w:val="22"/>
        </w:rPr>
        <w:t>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DD0D6A" w:rsidRPr="00DD0D6A" w:rsidRDefault="008811B9" w:rsidP="001C03CA">
      <w:pPr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publiczne obwieszczenie, inne </w:t>
      </w:r>
      <w:r w:rsidRPr="00CA657B">
        <w:rPr>
          <w:rFonts w:ascii="Arial" w:hAnsi="Arial" w:cs="Arial"/>
          <w:sz w:val="22"/>
          <w:szCs w:val="22"/>
        </w:rPr>
        <w:t>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84AF8" w:rsidRPr="00184AF8" w:rsidRDefault="008811B9" w:rsidP="001C03CA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Regionalny Dyrektor</w:t>
      </w:r>
      <w:bookmarkStart w:id="1" w:name="EZDPracownikAtrybut5"/>
      <w:r w:rsidRPr="00184AF8">
        <w:rPr>
          <w:rFonts w:ascii="Arial" w:hAnsi="Arial" w:cs="Arial"/>
          <w:kern w:val="2"/>
          <w:sz w:val="22"/>
          <w:szCs w:val="22"/>
          <w:lang w:eastAsia="zh-CN"/>
        </w:rPr>
        <w:t xml:space="preserve"> Ochrony Środowiska w Katowicach</w:t>
      </w:r>
      <w:bookmarkEnd w:id="1"/>
    </w:p>
    <w:p w:rsidR="00184AF8" w:rsidRPr="00184AF8" w:rsidRDefault="008811B9" w:rsidP="00184AF8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dr Mirosława Mierczyk-Sawicka</w:t>
      </w:r>
    </w:p>
    <w:p w:rsidR="00184AF8" w:rsidRPr="00184AF8" w:rsidRDefault="008811B9" w:rsidP="001C03CA">
      <w:pPr>
        <w:suppressAutoHyphens/>
        <w:spacing w:after="36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/podpisano elektronicznie/</w:t>
      </w:r>
    </w:p>
    <w:p w:rsidR="007F0A0D" w:rsidRPr="00271864" w:rsidRDefault="008811B9" w:rsidP="001C03CA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>Ob</w:t>
      </w:r>
      <w:r w:rsidR="00987501">
        <w:rPr>
          <w:rFonts w:ascii="Arial" w:hAnsi="Arial" w:cs="Arial"/>
          <w:sz w:val="22"/>
          <w:szCs w:val="22"/>
        </w:rPr>
        <w:t xml:space="preserve">wieszczenie nastąpiło w dniach </w:t>
      </w:r>
      <w:r w:rsidRPr="00271864">
        <w:rPr>
          <w:rFonts w:ascii="Arial" w:hAnsi="Arial" w:cs="Arial"/>
          <w:sz w:val="22"/>
          <w:szCs w:val="22"/>
        </w:rPr>
        <w:t>od</w:t>
      </w:r>
      <w:r w:rsidR="00987501">
        <w:rPr>
          <w:rFonts w:ascii="Arial" w:hAnsi="Arial" w:cs="Arial"/>
          <w:sz w:val="22"/>
          <w:szCs w:val="22"/>
        </w:rPr>
        <w:t xml:space="preserve"> 2.12.2022 r.</w:t>
      </w:r>
      <w:r w:rsidRPr="002718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7501">
        <w:rPr>
          <w:rFonts w:ascii="Arial" w:hAnsi="Arial" w:cs="Arial"/>
          <w:sz w:val="22"/>
          <w:szCs w:val="22"/>
        </w:rPr>
        <w:t>16.12.2022 r.</w:t>
      </w:r>
    </w:p>
    <w:p w:rsidR="007471EC" w:rsidRPr="00CA657B" w:rsidRDefault="008811B9" w:rsidP="00A8659B">
      <w:pPr>
        <w:spacing w:before="1200"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</w:t>
      </w:r>
      <w:r w:rsidRPr="00CA657B">
        <w:rPr>
          <w:rFonts w:ascii="Arial" w:hAnsi="Arial" w:cs="Arial"/>
          <w:bCs/>
          <w:sz w:val="22"/>
          <w:szCs w:val="22"/>
        </w:rPr>
        <w:t>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8811B9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lastRenderedPageBreak/>
        <w:t xml:space="preserve">Art. 49 § 2 k.p.a. „Dzień, w którym nastąpiło publiczne obwieszczenie, inne publiczne ogłoszenie lub </w:t>
      </w:r>
      <w:r w:rsidRPr="00CA657B">
        <w:rPr>
          <w:rFonts w:ascii="Arial" w:hAnsi="Arial" w:cs="Arial"/>
          <w:bCs/>
          <w:sz w:val="22"/>
          <w:szCs w:val="22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</w:t>
      </w:r>
      <w:r w:rsidRPr="00CA657B">
        <w:rPr>
          <w:rFonts w:ascii="Arial" w:hAnsi="Arial" w:cs="Arial"/>
          <w:bCs/>
          <w:sz w:val="22"/>
          <w:szCs w:val="22"/>
        </w:rPr>
        <w:t>zenie, inne publiczne ogłoszenie lub udostępnienie pisma w Biuletynie Informacji Publicznej”.</w:t>
      </w:r>
    </w:p>
    <w:p w:rsidR="008E58F4" w:rsidRDefault="008811B9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</w:t>
      </w:r>
      <w:r w:rsidRPr="00CA657B">
        <w:rPr>
          <w:rFonts w:ascii="Arial" w:hAnsi="Arial" w:cs="Arial"/>
          <w:bCs/>
          <w:sz w:val="22"/>
          <w:szCs w:val="22"/>
        </w:rPr>
        <w:t>, organ, który wydał decyzję lub postanowienie, niezwłocznie, nie później niż w terminie trzech dni od dnia otrzymania wniosku, udostępnia stronie odpis decyzji lub postanowienia w sposób i formie określonych we wniosku, chyba że środki techniczne, którymi</w:t>
      </w:r>
      <w:r w:rsidRPr="00CA657B">
        <w:rPr>
          <w:rFonts w:ascii="Arial" w:hAnsi="Arial" w:cs="Arial"/>
          <w:bCs/>
          <w:sz w:val="22"/>
          <w:szCs w:val="22"/>
        </w:rPr>
        <w:t xml:space="preserve"> dysponuje organ, nie umożliwiają udostępnienia w taki sposób lub takiej formie”.</w:t>
      </w:r>
    </w:p>
    <w:p w:rsidR="00A8659B" w:rsidRPr="00D12AFC" w:rsidRDefault="008811B9" w:rsidP="00A8659B">
      <w:pPr>
        <w:spacing w:before="480"/>
        <w:jc w:val="center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:rsidR="00A8659B" w:rsidRPr="00D12AFC" w:rsidRDefault="008811B9" w:rsidP="00A8659B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</w:t>
      </w:r>
      <w:r>
        <w:rPr>
          <w:rFonts w:ascii="Arial" w:hAnsi="Arial" w:cs="Arial"/>
          <w:sz w:val="16"/>
          <w:szCs w:val="16"/>
        </w:rPr>
        <w:t xml:space="preserve"> UE o ochronie danych (Dz. Urz. </w:t>
      </w:r>
      <w:r w:rsidRPr="00D12AFC">
        <w:rPr>
          <w:rFonts w:ascii="Arial" w:hAnsi="Arial" w:cs="Arial"/>
          <w:sz w:val="16"/>
          <w:szCs w:val="16"/>
        </w:rPr>
        <w:t xml:space="preserve">UE 119 z 04.05.2016) * zwanego </w:t>
      </w:r>
      <w:r w:rsidRPr="00D12AFC">
        <w:rPr>
          <w:rFonts w:ascii="Arial" w:hAnsi="Arial" w:cs="Arial"/>
          <w:sz w:val="16"/>
          <w:szCs w:val="16"/>
        </w:rPr>
        <w:t>dalej RODO, podaję następujące informacje:</w:t>
      </w:r>
    </w:p>
    <w:p w:rsidR="00A8659B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Administratorem danych osobowych zgromadzonych w aktach sprawy jest Regionalny Dyrektor Ochrony Środowiska w Katowicach z siedzibą w Katowicach Plac Grunwaldzki 8-10, 40-127 Katowice, tel.: 32 4206801, fax: 32 420</w:t>
      </w:r>
      <w:r w:rsidRPr="00D12AFC">
        <w:rPr>
          <w:rFonts w:ascii="Arial" w:hAnsi="Arial" w:cs="Arial"/>
          <w:sz w:val="16"/>
          <w:szCs w:val="16"/>
        </w:rPr>
        <w:t xml:space="preserve">6884,  </w:t>
      </w:r>
    </w:p>
    <w:p w:rsidR="00A8659B" w:rsidRPr="00D12AFC" w:rsidRDefault="008811B9" w:rsidP="00A8659B">
      <w:pPr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r w:rsidRPr="00E37F19">
        <w:rPr>
          <w:rFonts w:ascii="Arial" w:hAnsi="Arial" w:cs="Arial"/>
          <w:sz w:val="16"/>
          <w:szCs w:val="16"/>
        </w:rPr>
        <w:t>sekretariat@katowice.rdos.gov.pl</w:t>
      </w:r>
      <w:r w:rsidRPr="00D12AFC">
        <w:rPr>
          <w:rFonts w:ascii="Arial" w:hAnsi="Arial" w:cs="Arial"/>
          <w:sz w:val="16"/>
          <w:szCs w:val="16"/>
        </w:rPr>
        <w:t>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</w:t>
      </w:r>
      <w:r>
        <w:rPr>
          <w:rFonts w:ascii="Arial" w:hAnsi="Arial" w:cs="Arial"/>
          <w:sz w:val="16"/>
          <w:szCs w:val="16"/>
        </w:rPr>
        <w:t>t. c RODO oraz ustawy z dnia 14 </w:t>
      </w:r>
      <w:r w:rsidRPr="00D12AFC">
        <w:rPr>
          <w:rFonts w:ascii="Arial" w:hAnsi="Arial" w:cs="Arial"/>
          <w:sz w:val="16"/>
          <w:szCs w:val="16"/>
        </w:rPr>
        <w:t>czerwca 1960 r. Kodeks postępowania administracyjnego i ustawy z dnia 3 paźd</w:t>
      </w:r>
      <w:r>
        <w:rPr>
          <w:rFonts w:ascii="Arial" w:hAnsi="Arial" w:cs="Arial"/>
          <w:sz w:val="16"/>
          <w:szCs w:val="16"/>
        </w:rPr>
        <w:t>ziernika 2</w:t>
      </w:r>
      <w:r>
        <w:rPr>
          <w:rFonts w:ascii="Arial" w:hAnsi="Arial" w:cs="Arial"/>
          <w:sz w:val="16"/>
          <w:szCs w:val="16"/>
        </w:rPr>
        <w:t>008 r. o </w:t>
      </w:r>
      <w:r w:rsidRPr="00D12AFC">
        <w:rPr>
          <w:rFonts w:ascii="Arial" w:hAnsi="Arial" w:cs="Arial"/>
          <w:sz w:val="16"/>
          <w:szCs w:val="16"/>
        </w:rPr>
        <w:t>udostęp</w:t>
      </w:r>
      <w:r>
        <w:rPr>
          <w:rFonts w:ascii="Arial" w:hAnsi="Arial" w:cs="Arial"/>
          <w:sz w:val="16"/>
          <w:szCs w:val="16"/>
        </w:rPr>
        <w:t>nianiu informacji o </w:t>
      </w:r>
      <w:r w:rsidRPr="00D12AFC">
        <w:rPr>
          <w:rFonts w:ascii="Arial" w:hAnsi="Arial" w:cs="Arial"/>
          <w:sz w:val="16"/>
          <w:szCs w:val="16"/>
        </w:rPr>
        <w:t>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 xml:space="preserve">nikających z ww. ustaw </w:t>
      </w:r>
      <w:r>
        <w:rPr>
          <w:rFonts w:ascii="Arial" w:hAnsi="Arial" w:cs="Arial"/>
          <w:sz w:val="16"/>
          <w:szCs w:val="16"/>
        </w:rPr>
        <w:t>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zostały pozyskane z wniosku, pełnomocnictwa, danych ewidencyjnych bazy EGiB oraz karty informacyjnej przedsięwzięcia.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</w:t>
      </w:r>
      <w:r w:rsidRPr="00D12AFC">
        <w:rPr>
          <w:rFonts w:ascii="Arial" w:hAnsi="Arial" w:cs="Arial"/>
          <w:sz w:val="16"/>
          <w:szCs w:val="16"/>
        </w:rPr>
        <w:t>ą z dnia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</w:t>
      </w:r>
      <w:r w:rsidRPr="00D12AFC">
        <w:rPr>
          <w:rFonts w:ascii="Arial" w:hAnsi="Arial" w:cs="Arial"/>
          <w:sz w:val="16"/>
          <w:szCs w:val="16"/>
        </w:rPr>
        <w:t>sko.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</w:t>
      </w:r>
      <w:r w:rsidRPr="00D12AFC">
        <w:rPr>
          <w:rFonts w:ascii="Arial" w:hAnsi="Arial" w:cs="Arial"/>
          <w:sz w:val="16"/>
          <w:szCs w:val="16"/>
        </w:rPr>
        <w:t>ązującego prawa w celu archiwizacji.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A8659B" w:rsidRPr="00D12AFC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:rsidR="00A8659B" w:rsidRDefault="008811B9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</w:t>
      </w:r>
      <w:r w:rsidRPr="00D12AFC">
        <w:rPr>
          <w:rFonts w:ascii="Arial" w:hAnsi="Arial" w:cs="Arial"/>
          <w:sz w:val="16"/>
          <w:szCs w:val="16"/>
        </w:rPr>
        <w:t xml:space="preserve">ych Regionalnej Dyrekcji Ochrony Środowiska w Katowicach pod adresem e-mail: </w:t>
      </w:r>
      <w:r w:rsidRPr="00E37F19">
        <w:rPr>
          <w:rFonts w:ascii="Arial" w:hAnsi="Arial" w:cs="Arial"/>
          <w:sz w:val="16"/>
          <w:szCs w:val="16"/>
        </w:rPr>
        <w:t>iod@katowice.rdos.gov.pl</w:t>
      </w:r>
    </w:p>
    <w:p w:rsidR="00A8659B" w:rsidRPr="00D12AFC" w:rsidRDefault="008811B9" w:rsidP="00A8659B">
      <w:pPr>
        <w:ind w:left="426"/>
        <w:rPr>
          <w:rFonts w:ascii="Arial" w:hAnsi="Arial" w:cs="Arial"/>
          <w:sz w:val="16"/>
          <w:szCs w:val="16"/>
        </w:rPr>
      </w:pPr>
    </w:p>
    <w:p w:rsidR="00A8659B" w:rsidRPr="00A8659B" w:rsidRDefault="008811B9" w:rsidP="00A8659B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D12AFC">
        <w:rPr>
          <w:rFonts w:ascii="Arial" w:hAnsi="Arial" w:cs="Arial"/>
          <w:sz w:val="16"/>
          <w:szCs w:val="16"/>
        </w:rPr>
        <w:t>związku z przetwarzani</w:t>
      </w:r>
      <w:r w:rsidRPr="00D12AFC">
        <w:rPr>
          <w:rFonts w:ascii="Arial" w:hAnsi="Arial" w:cs="Arial"/>
          <w:sz w:val="16"/>
          <w:szCs w:val="16"/>
        </w:rPr>
        <w:t>em danych osobowych i w sprawie swobodnego przepływu takich danych oraz uchylenia dyrektywy 95/46/WE (Dz. Urz. UE L 119 z 04.05.2016).</w:t>
      </w:r>
    </w:p>
    <w:sectPr w:rsidR="00A8659B" w:rsidRPr="00A8659B" w:rsidSect="00E12259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B9" w:rsidRDefault="008811B9" w:rsidP="002241CB">
      <w:r>
        <w:separator/>
      </w:r>
    </w:p>
  </w:endnote>
  <w:endnote w:type="continuationSeparator" w:id="0">
    <w:p w:rsidR="008811B9" w:rsidRDefault="008811B9" w:rsidP="00224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8811B9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A8659B" w:rsidRDefault="008811B9" w:rsidP="00A8659B">
    <w:pPr>
      <w:tabs>
        <w:tab w:val="center" w:pos="4536"/>
        <w:tab w:val="right" w:pos="9072"/>
      </w:tabs>
      <w:jc w:val="center"/>
      <w:rPr>
        <w:b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B9" w:rsidRDefault="008811B9" w:rsidP="002241CB">
      <w:r>
        <w:separator/>
      </w:r>
    </w:p>
  </w:footnote>
  <w:footnote w:type="continuationSeparator" w:id="0">
    <w:p w:rsidR="008811B9" w:rsidRDefault="008811B9" w:rsidP="00224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5672E0E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F9C0FA7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1E409A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D9C143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AD6782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152AFB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30A8D9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4A8674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22CA6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180AB41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51F458C2" w:tentative="1">
      <w:start w:val="1"/>
      <w:numFmt w:val="lowerLetter"/>
      <w:lvlText w:val="%2."/>
      <w:lvlJc w:val="left"/>
      <w:pPr>
        <w:ind w:left="5328" w:hanging="360"/>
      </w:pPr>
    </w:lvl>
    <w:lvl w:ilvl="2" w:tplc="5BAEADA4" w:tentative="1">
      <w:start w:val="1"/>
      <w:numFmt w:val="lowerRoman"/>
      <w:lvlText w:val="%3."/>
      <w:lvlJc w:val="right"/>
      <w:pPr>
        <w:ind w:left="6048" w:hanging="180"/>
      </w:pPr>
    </w:lvl>
    <w:lvl w:ilvl="3" w:tplc="FFECC268" w:tentative="1">
      <w:start w:val="1"/>
      <w:numFmt w:val="decimal"/>
      <w:lvlText w:val="%4."/>
      <w:lvlJc w:val="left"/>
      <w:pPr>
        <w:ind w:left="6768" w:hanging="360"/>
      </w:pPr>
    </w:lvl>
    <w:lvl w:ilvl="4" w:tplc="B692ABC8" w:tentative="1">
      <w:start w:val="1"/>
      <w:numFmt w:val="lowerLetter"/>
      <w:lvlText w:val="%5."/>
      <w:lvlJc w:val="left"/>
      <w:pPr>
        <w:ind w:left="7488" w:hanging="360"/>
      </w:pPr>
    </w:lvl>
    <w:lvl w:ilvl="5" w:tplc="8280CB96" w:tentative="1">
      <w:start w:val="1"/>
      <w:numFmt w:val="lowerRoman"/>
      <w:lvlText w:val="%6."/>
      <w:lvlJc w:val="right"/>
      <w:pPr>
        <w:ind w:left="8208" w:hanging="180"/>
      </w:pPr>
    </w:lvl>
    <w:lvl w:ilvl="6" w:tplc="EEAA8D4A" w:tentative="1">
      <w:start w:val="1"/>
      <w:numFmt w:val="decimal"/>
      <w:lvlText w:val="%7."/>
      <w:lvlJc w:val="left"/>
      <w:pPr>
        <w:ind w:left="8928" w:hanging="360"/>
      </w:pPr>
    </w:lvl>
    <w:lvl w:ilvl="7" w:tplc="D092FC2E" w:tentative="1">
      <w:start w:val="1"/>
      <w:numFmt w:val="lowerLetter"/>
      <w:lvlText w:val="%8."/>
      <w:lvlJc w:val="left"/>
      <w:pPr>
        <w:ind w:left="9648" w:hanging="360"/>
      </w:pPr>
    </w:lvl>
    <w:lvl w:ilvl="8" w:tplc="FCEC86C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CF940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EAF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61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29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89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EA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6F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A4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3EF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06017"/>
    <w:multiLevelType w:val="hybridMultilevel"/>
    <w:tmpl w:val="5C1AE030"/>
    <w:lvl w:ilvl="0" w:tplc="48CE901C">
      <w:start w:val="1"/>
      <w:numFmt w:val="upperRoman"/>
      <w:lvlText w:val="%1."/>
      <w:lvlJc w:val="right"/>
      <w:pPr>
        <w:ind w:left="720" w:hanging="360"/>
      </w:pPr>
    </w:lvl>
    <w:lvl w:ilvl="1" w:tplc="22BE5780" w:tentative="1">
      <w:start w:val="1"/>
      <w:numFmt w:val="lowerLetter"/>
      <w:lvlText w:val="%2."/>
      <w:lvlJc w:val="left"/>
      <w:pPr>
        <w:ind w:left="1440" w:hanging="360"/>
      </w:pPr>
    </w:lvl>
    <w:lvl w:ilvl="2" w:tplc="1B444D3E" w:tentative="1">
      <w:start w:val="1"/>
      <w:numFmt w:val="lowerRoman"/>
      <w:lvlText w:val="%3."/>
      <w:lvlJc w:val="right"/>
      <w:pPr>
        <w:ind w:left="2160" w:hanging="180"/>
      </w:pPr>
    </w:lvl>
    <w:lvl w:ilvl="3" w:tplc="9D009208" w:tentative="1">
      <w:start w:val="1"/>
      <w:numFmt w:val="decimal"/>
      <w:lvlText w:val="%4."/>
      <w:lvlJc w:val="left"/>
      <w:pPr>
        <w:ind w:left="2880" w:hanging="360"/>
      </w:pPr>
    </w:lvl>
    <w:lvl w:ilvl="4" w:tplc="D7ECF410" w:tentative="1">
      <w:start w:val="1"/>
      <w:numFmt w:val="lowerLetter"/>
      <w:lvlText w:val="%5."/>
      <w:lvlJc w:val="left"/>
      <w:pPr>
        <w:ind w:left="3600" w:hanging="360"/>
      </w:pPr>
    </w:lvl>
    <w:lvl w:ilvl="5" w:tplc="8C8E874C" w:tentative="1">
      <w:start w:val="1"/>
      <w:numFmt w:val="lowerRoman"/>
      <w:lvlText w:val="%6."/>
      <w:lvlJc w:val="right"/>
      <w:pPr>
        <w:ind w:left="4320" w:hanging="180"/>
      </w:pPr>
    </w:lvl>
    <w:lvl w:ilvl="6" w:tplc="E3D884EC" w:tentative="1">
      <w:start w:val="1"/>
      <w:numFmt w:val="decimal"/>
      <w:lvlText w:val="%7."/>
      <w:lvlJc w:val="left"/>
      <w:pPr>
        <w:ind w:left="5040" w:hanging="360"/>
      </w:pPr>
    </w:lvl>
    <w:lvl w:ilvl="7" w:tplc="FA1E061E" w:tentative="1">
      <w:start w:val="1"/>
      <w:numFmt w:val="lowerLetter"/>
      <w:lvlText w:val="%8."/>
      <w:lvlJc w:val="left"/>
      <w:pPr>
        <w:ind w:left="5760" w:hanging="360"/>
      </w:pPr>
    </w:lvl>
    <w:lvl w:ilvl="8" w:tplc="27904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537C3"/>
    <w:multiLevelType w:val="hybridMultilevel"/>
    <w:tmpl w:val="F8A6C396"/>
    <w:lvl w:ilvl="0" w:tplc="ED520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469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C52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E84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606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403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1E8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4B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617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44AE0"/>
    <w:multiLevelType w:val="hybridMultilevel"/>
    <w:tmpl w:val="55A4CD50"/>
    <w:lvl w:ilvl="0" w:tplc="C1963F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238DD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3A9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9AD2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A82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BE1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44B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BED5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A87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C7A23"/>
    <w:multiLevelType w:val="hybridMultilevel"/>
    <w:tmpl w:val="DE40D006"/>
    <w:lvl w:ilvl="0" w:tplc="FC0E5CD8">
      <w:start w:val="1"/>
      <w:numFmt w:val="decimal"/>
      <w:lvlText w:val="%1."/>
      <w:lvlJc w:val="left"/>
      <w:pPr>
        <w:ind w:left="720" w:hanging="360"/>
      </w:pPr>
    </w:lvl>
    <w:lvl w:ilvl="1" w:tplc="2698E9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CE20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5C49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8005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2C01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92DD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8F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840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F7797"/>
    <w:multiLevelType w:val="hybridMultilevel"/>
    <w:tmpl w:val="410E0492"/>
    <w:lvl w:ilvl="0" w:tplc="63EEF7E6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F7E0CEE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F684EB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8A80D71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6576BF0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A83A1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B7AAA24E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FE28091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3DA407A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8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4C411CB8"/>
    <w:multiLevelType w:val="hybridMultilevel"/>
    <w:tmpl w:val="3DE014F2"/>
    <w:lvl w:ilvl="0" w:tplc="76E6B48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CC20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746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74A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6E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124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B26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8CD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417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CE2043"/>
    <w:multiLevelType w:val="hybridMultilevel"/>
    <w:tmpl w:val="F3F6B73A"/>
    <w:lvl w:ilvl="0" w:tplc="572E1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2F842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FA693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BC0B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9A2CED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B0496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20AFF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1D8D4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13AF0B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E1B60"/>
    <w:multiLevelType w:val="hybridMultilevel"/>
    <w:tmpl w:val="E7ECEF12"/>
    <w:lvl w:ilvl="0" w:tplc="0BA2AC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60B4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5288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F445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10F2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A425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BE5A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E498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52C2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A266CF"/>
    <w:multiLevelType w:val="hybridMultilevel"/>
    <w:tmpl w:val="64A0D968"/>
    <w:lvl w:ilvl="0" w:tplc="BFF48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625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ACCA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864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C09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3689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84D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E14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A73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D654F5"/>
    <w:multiLevelType w:val="hybridMultilevel"/>
    <w:tmpl w:val="D2D85C5E"/>
    <w:lvl w:ilvl="0" w:tplc="F3A83C5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DF06AC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AC7B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44DA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4897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4243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A2EC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00ED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FE75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1C6906"/>
    <w:multiLevelType w:val="hybridMultilevel"/>
    <w:tmpl w:val="88C45142"/>
    <w:lvl w:ilvl="0" w:tplc="619040E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725EFA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247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D43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AF0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AA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A5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89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C31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BD2EEF"/>
    <w:multiLevelType w:val="hybridMultilevel"/>
    <w:tmpl w:val="E6EA2EA4"/>
    <w:lvl w:ilvl="0" w:tplc="E12E5B6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F6EEAD36" w:tentative="1">
      <w:start w:val="1"/>
      <w:numFmt w:val="lowerLetter"/>
      <w:lvlText w:val="%2."/>
      <w:lvlJc w:val="left"/>
      <w:pPr>
        <w:ind w:left="1080" w:hanging="360"/>
      </w:pPr>
    </w:lvl>
    <w:lvl w:ilvl="2" w:tplc="6422CF58" w:tentative="1">
      <w:start w:val="1"/>
      <w:numFmt w:val="lowerRoman"/>
      <w:lvlText w:val="%3."/>
      <w:lvlJc w:val="right"/>
      <w:pPr>
        <w:ind w:left="1800" w:hanging="180"/>
      </w:pPr>
    </w:lvl>
    <w:lvl w:ilvl="3" w:tplc="E9E806F8" w:tentative="1">
      <w:start w:val="1"/>
      <w:numFmt w:val="decimal"/>
      <w:lvlText w:val="%4."/>
      <w:lvlJc w:val="left"/>
      <w:pPr>
        <w:ind w:left="2520" w:hanging="360"/>
      </w:pPr>
    </w:lvl>
    <w:lvl w:ilvl="4" w:tplc="C0C0259E" w:tentative="1">
      <w:start w:val="1"/>
      <w:numFmt w:val="lowerLetter"/>
      <w:lvlText w:val="%5."/>
      <w:lvlJc w:val="left"/>
      <w:pPr>
        <w:ind w:left="3240" w:hanging="360"/>
      </w:pPr>
    </w:lvl>
    <w:lvl w:ilvl="5" w:tplc="6CE2A98C" w:tentative="1">
      <w:start w:val="1"/>
      <w:numFmt w:val="lowerRoman"/>
      <w:lvlText w:val="%6."/>
      <w:lvlJc w:val="right"/>
      <w:pPr>
        <w:ind w:left="3960" w:hanging="180"/>
      </w:pPr>
    </w:lvl>
    <w:lvl w:ilvl="6" w:tplc="0AB07B84" w:tentative="1">
      <w:start w:val="1"/>
      <w:numFmt w:val="decimal"/>
      <w:lvlText w:val="%7."/>
      <w:lvlJc w:val="left"/>
      <w:pPr>
        <w:ind w:left="4680" w:hanging="360"/>
      </w:pPr>
    </w:lvl>
    <w:lvl w:ilvl="7" w:tplc="D352968A" w:tentative="1">
      <w:start w:val="1"/>
      <w:numFmt w:val="lowerLetter"/>
      <w:lvlText w:val="%8."/>
      <w:lvlJc w:val="left"/>
      <w:pPr>
        <w:ind w:left="5400" w:hanging="360"/>
      </w:pPr>
    </w:lvl>
    <w:lvl w:ilvl="8" w:tplc="CFA43C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516971"/>
    <w:multiLevelType w:val="hybridMultilevel"/>
    <w:tmpl w:val="B4F47816"/>
    <w:lvl w:ilvl="0" w:tplc="4198C332">
      <w:start w:val="1"/>
      <w:numFmt w:val="decimal"/>
      <w:lvlText w:val="%1."/>
      <w:lvlJc w:val="left"/>
      <w:pPr>
        <w:ind w:left="360" w:hanging="360"/>
      </w:pPr>
    </w:lvl>
    <w:lvl w:ilvl="1" w:tplc="FA067B56" w:tentative="1">
      <w:start w:val="1"/>
      <w:numFmt w:val="lowerLetter"/>
      <w:lvlText w:val="%2."/>
      <w:lvlJc w:val="left"/>
      <w:pPr>
        <w:ind w:left="1080" w:hanging="360"/>
      </w:pPr>
    </w:lvl>
    <w:lvl w:ilvl="2" w:tplc="288E2A5C" w:tentative="1">
      <w:start w:val="1"/>
      <w:numFmt w:val="lowerRoman"/>
      <w:lvlText w:val="%3."/>
      <w:lvlJc w:val="right"/>
      <w:pPr>
        <w:ind w:left="1800" w:hanging="180"/>
      </w:pPr>
    </w:lvl>
    <w:lvl w:ilvl="3" w:tplc="9A2AE06C" w:tentative="1">
      <w:start w:val="1"/>
      <w:numFmt w:val="decimal"/>
      <w:lvlText w:val="%4."/>
      <w:lvlJc w:val="left"/>
      <w:pPr>
        <w:ind w:left="2520" w:hanging="360"/>
      </w:pPr>
    </w:lvl>
    <w:lvl w:ilvl="4" w:tplc="4CDACD70" w:tentative="1">
      <w:start w:val="1"/>
      <w:numFmt w:val="lowerLetter"/>
      <w:lvlText w:val="%5."/>
      <w:lvlJc w:val="left"/>
      <w:pPr>
        <w:ind w:left="3240" w:hanging="360"/>
      </w:pPr>
    </w:lvl>
    <w:lvl w:ilvl="5" w:tplc="D3806E8C" w:tentative="1">
      <w:start w:val="1"/>
      <w:numFmt w:val="lowerRoman"/>
      <w:lvlText w:val="%6."/>
      <w:lvlJc w:val="right"/>
      <w:pPr>
        <w:ind w:left="3960" w:hanging="180"/>
      </w:pPr>
    </w:lvl>
    <w:lvl w:ilvl="6" w:tplc="516286B4" w:tentative="1">
      <w:start w:val="1"/>
      <w:numFmt w:val="decimal"/>
      <w:lvlText w:val="%7."/>
      <w:lvlJc w:val="left"/>
      <w:pPr>
        <w:ind w:left="4680" w:hanging="360"/>
      </w:pPr>
    </w:lvl>
    <w:lvl w:ilvl="7" w:tplc="10643B6E" w:tentative="1">
      <w:start w:val="1"/>
      <w:numFmt w:val="lowerLetter"/>
      <w:lvlText w:val="%8."/>
      <w:lvlJc w:val="left"/>
      <w:pPr>
        <w:ind w:left="5400" w:hanging="360"/>
      </w:pPr>
    </w:lvl>
    <w:lvl w:ilvl="8" w:tplc="4ECA1C1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0"/>
  </w:num>
  <w:num w:numId="5">
    <w:abstractNumId w:val="1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9"/>
  </w:num>
  <w:num w:numId="12">
    <w:abstractNumId w:val="14"/>
  </w:num>
  <w:num w:numId="13">
    <w:abstractNumId w:val="15"/>
  </w:num>
  <w:num w:numId="14">
    <w:abstractNumId w:val="0"/>
  </w:num>
  <w:num w:numId="15">
    <w:abstractNumId w:val="13"/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1CB"/>
    <w:rsid w:val="002241CB"/>
    <w:rsid w:val="00342B03"/>
    <w:rsid w:val="008811B9"/>
    <w:rsid w:val="00987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DD0D6A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3</cp:revision>
  <cp:lastPrinted>2019-10-04T07:55:00Z</cp:lastPrinted>
  <dcterms:created xsi:type="dcterms:W3CDTF">2022-12-02T11:36:00Z</dcterms:created>
  <dcterms:modified xsi:type="dcterms:W3CDTF">2022-12-02T11:38:00Z</dcterms:modified>
</cp:coreProperties>
</file>