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C3" w:rsidRDefault="00C72FC3" w:rsidP="00C72FC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Olecko dnia 9.12.2024r. </w:t>
      </w:r>
    </w:p>
    <w:p w:rsidR="00C72FC3" w:rsidRDefault="00C72FC3" w:rsidP="00C72FC3">
      <w:pPr>
        <w:pStyle w:val="Bezodstpw"/>
        <w:jc w:val="right"/>
        <w:rPr>
          <w:rFonts w:ascii="Times New Roman" w:hAnsi="Times New Roman" w:cs="Times New Roman"/>
        </w:rPr>
      </w:pPr>
    </w:p>
    <w:p w:rsidR="00C72FC3" w:rsidRDefault="00C72FC3" w:rsidP="00C72FC3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C72FC3" w:rsidRDefault="00C72FC3" w:rsidP="00C72FC3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72FC3" w:rsidRDefault="00C72FC3" w:rsidP="00C72FC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Państwowa Szkoła Muzyczna I Stopnia w Olecku informuje, że w dniu 9 grudnia 2024r. odbyła się sesja otwarcia ofert w postępowaniu o udzielenie zamówienia publicznego pn. </w:t>
      </w:r>
      <w:r>
        <w:rPr>
          <w:rFonts w:ascii="Times New Roman" w:hAnsi="Times New Roman" w:cs="Times New Roman"/>
          <w:b/>
        </w:rPr>
        <w:t xml:space="preserve">Dostawa instrumentów - 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>waltornie, skrzypce, flety, saksofony, wiolonczele i akcesoria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– postępowanie nr 2/2024.  </w:t>
      </w:r>
    </w:p>
    <w:p w:rsidR="00000000" w:rsidRDefault="0021660E" w:rsidP="00C72FC3">
      <w:pPr>
        <w:pStyle w:val="Bezodstpw"/>
        <w:rPr>
          <w:rFonts w:ascii="Times New Roman" w:hAnsi="Times New Roman" w:cs="Times New Roman"/>
        </w:rPr>
      </w:pPr>
    </w:p>
    <w:p w:rsidR="00C72FC3" w:rsidRDefault="00C72FC3" w:rsidP="00C72FC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oferty złożyli następujący Wykonawcy: </w:t>
      </w:r>
    </w:p>
    <w:p w:rsidR="00C72FC3" w:rsidRDefault="00C72FC3" w:rsidP="00C72FC3">
      <w:pPr>
        <w:pStyle w:val="Bezodstpw"/>
        <w:rPr>
          <w:rFonts w:ascii="Times New Roman" w:hAnsi="Times New Roman" w:cs="Times New Roman"/>
        </w:rPr>
      </w:pPr>
    </w:p>
    <w:p w:rsidR="00C72FC3" w:rsidRPr="00C72FC3" w:rsidRDefault="00C72FC3" w:rsidP="00C72FC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C72FC3">
        <w:rPr>
          <w:b/>
          <w:sz w:val="22"/>
          <w:szCs w:val="22"/>
        </w:rPr>
        <w:t>ALECMUSIC Aleksander Fojcik adres ul. Kłodnicka 31/2, 40-703 Katowice</w:t>
      </w:r>
      <w:r w:rsidRPr="00C72FC3">
        <w:rPr>
          <w:sz w:val="22"/>
          <w:szCs w:val="22"/>
        </w:rPr>
        <w:t xml:space="preserve"> NIP </w:t>
      </w:r>
      <w:r w:rsidRPr="00C72FC3">
        <w:rPr>
          <w:b/>
          <w:sz w:val="22"/>
          <w:szCs w:val="22"/>
        </w:rPr>
        <w:t xml:space="preserve">351408818 </w:t>
      </w:r>
      <w:r w:rsidRPr="00C72FC3">
        <w:rPr>
          <w:sz w:val="22"/>
          <w:szCs w:val="22"/>
        </w:rPr>
        <w:t xml:space="preserve">– cześć 3 dostawa fletów z zakrzywioną główką 3 sztuki marki JUPITER model JFL-700 WD za cenę brutto w tym podatek </w:t>
      </w:r>
      <w:r w:rsidRPr="00C72FC3">
        <w:rPr>
          <w:b/>
          <w:sz w:val="22"/>
          <w:szCs w:val="22"/>
        </w:rPr>
        <w:t>VAT 1.565,12 zł</w:t>
      </w:r>
      <w:r w:rsidRPr="00C72FC3">
        <w:rPr>
          <w:sz w:val="22"/>
          <w:szCs w:val="22"/>
        </w:rPr>
        <w:t xml:space="preserve"> cena brutto jednego fletu 2. 790,00 zł oraz fletów poprzecznych 3 sztuki marki TOMASI model 07 SI RE za cenę brutto </w:t>
      </w:r>
      <w:r w:rsidRPr="00C72FC3">
        <w:rPr>
          <w:b/>
          <w:sz w:val="22"/>
          <w:szCs w:val="22"/>
        </w:rPr>
        <w:t>8.250,00zł</w:t>
      </w:r>
      <w:r w:rsidRPr="00C72FC3">
        <w:rPr>
          <w:sz w:val="22"/>
          <w:szCs w:val="22"/>
        </w:rPr>
        <w:t xml:space="preserve"> w tym podatek VAT 1.542,68 zł, cena brutto jednego fletu 2.750 zł. </w:t>
      </w:r>
    </w:p>
    <w:p w:rsidR="00C72FC3" w:rsidRDefault="00C72FC3" w:rsidP="00C72FC3">
      <w:pPr>
        <w:pStyle w:val="Default"/>
      </w:pPr>
    </w:p>
    <w:p w:rsidR="00C72FC3" w:rsidRDefault="00C72FC3" w:rsidP="00C72FC3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C72FC3">
        <w:rPr>
          <w:sz w:val="23"/>
          <w:szCs w:val="23"/>
        </w:rPr>
        <w:t>I</w:t>
      </w:r>
      <w:r w:rsidRPr="00C72FC3">
        <w:rPr>
          <w:b/>
          <w:bCs/>
          <w:sz w:val="23"/>
          <w:szCs w:val="23"/>
        </w:rPr>
        <w:t xml:space="preserve">NTRADA Serwis Instrumentów Dętych Łukasz </w:t>
      </w:r>
      <w:proofErr w:type="spellStart"/>
      <w:r w:rsidRPr="00C72FC3">
        <w:rPr>
          <w:b/>
          <w:bCs/>
          <w:sz w:val="23"/>
          <w:szCs w:val="23"/>
        </w:rPr>
        <w:t>Cywicki</w:t>
      </w:r>
      <w:proofErr w:type="spellEnd"/>
      <w:r w:rsidRPr="00C72FC3">
        <w:rPr>
          <w:b/>
          <w:bCs/>
          <w:sz w:val="23"/>
          <w:szCs w:val="23"/>
        </w:rPr>
        <w:t xml:space="preserve"> ul. Sienkiewicza 10/12A/3, 25-333 Kielce </w:t>
      </w:r>
      <w:r w:rsidRPr="00C72FC3">
        <w:rPr>
          <w:sz w:val="23"/>
          <w:szCs w:val="23"/>
        </w:rPr>
        <w:t xml:space="preserve">NIP </w:t>
      </w:r>
      <w:r w:rsidRPr="00C72FC3">
        <w:rPr>
          <w:b/>
          <w:bCs/>
          <w:sz w:val="23"/>
          <w:szCs w:val="23"/>
        </w:rPr>
        <w:t xml:space="preserve">6571841026 – </w:t>
      </w:r>
      <w:r w:rsidRPr="00C72FC3">
        <w:rPr>
          <w:bCs/>
          <w:sz w:val="23"/>
          <w:szCs w:val="23"/>
        </w:rPr>
        <w:t>część 3</w:t>
      </w:r>
      <w:r w:rsidRPr="00C72FC3">
        <w:rPr>
          <w:b/>
          <w:bCs/>
          <w:sz w:val="23"/>
          <w:szCs w:val="23"/>
        </w:rPr>
        <w:t xml:space="preserve"> </w:t>
      </w:r>
      <w:r w:rsidRPr="00C72FC3">
        <w:rPr>
          <w:sz w:val="23"/>
          <w:szCs w:val="23"/>
        </w:rPr>
        <w:t xml:space="preserve">dostawa fletów z zakrzywioną główką 3 sztuki oraz fletów poprzecznych 3 sztuki marki </w:t>
      </w:r>
      <w:r w:rsidRPr="00C72FC3">
        <w:rPr>
          <w:b/>
          <w:bCs/>
          <w:sz w:val="23"/>
          <w:szCs w:val="23"/>
        </w:rPr>
        <w:t xml:space="preserve">DI ZHAO </w:t>
      </w:r>
      <w:r w:rsidRPr="00C72FC3">
        <w:rPr>
          <w:sz w:val="23"/>
          <w:szCs w:val="23"/>
        </w:rPr>
        <w:t xml:space="preserve">model </w:t>
      </w:r>
      <w:r w:rsidRPr="00C72FC3">
        <w:rPr>
          <w:b/>
          <w:bCs/>
          <w:sz w:val="23"/>
          <w:szCs w:val="23"/>
        </w:rPr>
        <w:t xml:space="preserve">301 CEF SLR oraz MINIDI </w:t>
      </w:r>
      <w:r w:rsidRPr="00C72FC3">
        <w:rPr>
          <w:sz w:val="23"/>
          <w:szCs w:val="23"/>
        </w:rPr>
        <w:t xml:space="preserve">za cenę brutto </w:t>
      </w:r>
      <w:r w:rsidRPr="00C72FC3">
        <w:rPr>
          <w:b/>
          <w:bCs/>
          <w:sz w:val="23"/>
          <w:szCs w:val="23"/>
        </w:rPr>
        <w:t xml:space="preserve">18 000 zł </w:t>
      </w:r>
      <w:r w:rsidRPr="00C72FC3">
        <w:rPr>
          <w:sz w:val="23"/>
          <w:szCs w:val="23"/>
        </w:rPr>
        <w:t xml:space="preserve">w tym podatek VAT </w:t>
      </w:r>
      <w:r w:rsidRPr="00C72FC3">
        <w:rPr>
          <w:b/>
          <w:bCs/>
          <w:sz w:val="23"/>
          <w:szCs w:val="23"/>
        </w:rPr>
        <w:t xml:space="preserve">3365,85 </w:t>
      </w:r>
      <w:r w:rsidRPr="00C72FC3">
        <w:rPr>
          <w:sz w:val="23"/>
          <w:szCs w:val="23"/>
        </w:rPr>
        <w:t>zł / cena brutto jednego fletu 3 sztuki marki DI ZHAO model 301 CEF SLR za cenę brutto 3400,00 zł w tym podatek VAT 635,77 zł / cena brutto jednego fletu 3 sztuki marki DI ZHAO model MINIDI za cenę brutto 2600,00 zł w tym podatek VAT 486,18 zł</w:t>
      </w:r>
      <w:r>
        <w:rPr>
          <w:sz w:val="23"/>
          <w:szCs w:val="23"/>
        </w:rPr>
        <w:t>.</w:t>
      </w:r>
    </w:p>
    <w:p w:rsidR="00C72FC3" w:rsidRPr="00C72FC3" w:rsidRDefault="00C72FC3" w:rsidP="00C72FC3">
      <w:pPr>
        <w:pStyle w:val="Default"/>
        <w:jc w:val="both"/>
        <w:rPr>
          <w:sz w:val="23"/>
          <w:szCs w:val="23"/>
        </w:rPr>
      </w:pPr>
    </w:p>
    <w:p w:rsidR="00C72FC3" w:rsidRPr="00C72FC3" w:rsidRDefault="00C72FC3" w:rsidP="00C72F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72FC3">
        <w:rPr>
          <w:rFonts w:ascii="Times New Roman" w:hAnsi="Times New Roman" w:cs="Times New Roman"/>
          <w:b/>
          <w:bCs/>
        </w:rPr>
        <w:t xml:space="preserve">PASJA Jolanta Zalewska </w:t>
      </w:r>
      <w:r w:rsidRPr="00C72FC3">
        <w:rPr>
          <w:rFonts w:ascii="Times New Roman" w:hAnsi="Times New Roman" w:cs="Times New Roman"/>
          <w:b/>
        </w:rPr>
        <w:t>ul. Wiktorska</w:t>
      </w:r>
      <w:r w:rsidRPr="00C72FC3">
        <w:rPr>
          <w:rFonts w:ascii="Times New Roman" w:hAnsi="Times New Roman" w:cs="Times New Roman"/>
        </w:rPr>
        <w:t xml:space="preserve"> </w:t>
      </w:r>
      <w:r w:rsidRPr="00C72FC3">
        <w:rPr>
          <w:rFonts w:ascii="Times New Roman" w:hAnsi="Times New Roman" w:cs="Times New Roman"/>
          <w:b/>
          <w:bCs/>
        </w:rPr>
        <w:t xml:space="preserve">7/11, 02-587 Warszawa </w:t>
      </w:r>
      <w:r>
        <w:rPr>
          <w:rFonts w:ascii="Times New Roman" w:hAnsi="Times New Roman" w:cs="Times New Roman"/>
        </w:rPr>
        <w:t>NIP</w:t>
      </w:r>
      <w:r w:rsidRPr="00C72FC3">
        <w:rPr>
          <w:rFonts w:ascii="Times New Roman" w:hAnsi="Times New Roman" w:cs="Times New Roman"/>
        </w:rPr>
        <w:t xml:space="preserve"> </w:t>
      </w:r>
      <w:r w:rsidRPr="00C72FC3">
        <w:rPr>
          <w:rFonts w:ascii="Times New Roman" w:hAnsi="Times New Roman" w:cs="Times New Roman"/>
          <w:b/>
          <w:bCs/>
        </w:rPr>
        <w:t xml:space="preserve">113-049-82-52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1660E" w:rsidRDefault="0021660E" w:rsidP="002166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1660E">
        <w:rPr>
          <w:rFonts w:ascii="Times New Roman" w:hAnsi="Times New Roman" w:cs="Times New Roman"/>
        </w:rPr>
        <w:t xml:space="preserve">Część pierwsza dostawa dwóch waltorni dziecięcych w stroju B marki </w:t>
      </w:r>
      <w:r w:rsidRPr="0021660E">
        <w:rPr>
          <w:rFonts w:ascii="Times New Roman" w:hAnsi="Times New Roman" w:cs="Times New Roman"/>
          <w:b/>
          <w:bCs/>
        </w:rPr>
        <w:t xml:space="preserve">ROY BENSON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HR-212B </w:t>
      </w:r>
      <w:r w:rsidRPr="0021660E">
        <w:rPr>
          <w:rFonts w:ascii="Times New Roman" w:hAnsi="Times New Roman" w:cs="Times New Roman"/>
        </w:rPr>
        <w:t xml:space="preserve">za cenę brutto </w:t>
      </w:r>
      <w:r w:rsidRPr="0021660E">
        <w:rPr>
          <w:rFonts w:ascii="Times New Roman" w:hAnsi="Times New Roman" w:cs="Times New Roman"/>
          <w:b/>
          <w:bCs/>
        </w:rPr>
        <w:t xml:space="preserve">6 000,00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 xml:space="preserve">1 121,95 zł </w:t>
      </w:r>
      <w:r w:rsidRPr="0021660E">
        <w:rPr>
          <w:rFonts w:ascii="Times New Roman" w:hAnsi="Times New Roman" w:cs="Times New Roman"/>
        </w:rPr>
        <w:t xml:space="preserve">– cena brutto jednej waltorni </w:t>
      </w:r>
      <w:r w:rsidRPr="0021660E">
        <w:rPr>
          <w:rFonts w:ascii="Times New Roman" w:hAnsi="Times New Roman" w:cs="Times New Roman"/>
          <w:b/>
          <w:bCs/>
        </w:rPr>
        <w:t xml:space="preserve">3 000,00 zł. </w:t>
      </w:r>
    </w:p>
    <w:p w:rsidR="0021660E" w:rsidRDefault="0021660E" w:rsidP="002166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660E">
        <w:rPr>
          <w:rFonts w:ascii="Times New Roman" w:hAnsi="Times New Roman" w:cs="Times New Roman"/>
        </w:rPr>
        <w:t xml:space="preserve">Część druga dostawa skrzypiec typ Stradivarius 3 1 sztuka marki </w:t>
      </w:r>
      <w:r w:rsidRPr="0021660E">
        <w:rPr>
          <w:rFonts w:ascii="Times New Roman" w:hAnsi="Times New Roman" w:cs="Times New Roman"/>
          <w:b/>
          <w:bCs/>
        </w:rPr>
        <w:t xml:space="preserve">YAMAHA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V5SC34 </w:t>
      </w:r>
      <w:r w:rsidRPr="0021660E">
        <w:rPr>
          <w:rFonts w:ascii="Times New Roman" w:hAnsi="Times New Roman" w:cs="Times New Roman"/>
        </w:rPr>
        <w:t xml:space="preserve">za cenę brutto </w:t>
      </w:r>
      <w:r w:rsidRPr="0021660E">
        <w:rPr>
          <w:rFonts w:ascii="Times New Roman" w:hAnsi="Times New Roman" w:cs="Times New Roman"/>
          <w:b/>
          <w:bCs/>
        </w:rPr>
        <w:t xml:space="preserve">2 200,00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 xml:space="preserve">411,38 zł, </w:t>
      </w:r>
      <w:r w:rsidRPr="0021660E">
        <w:rPr>
          <w:rFonts w:ascii="Times New Roman" w:hAnsi="Times New Roman" w:cs="Times New Roman"/>
        </w:rPr>
        <w:t xml:space="preserve">dostawa skrzypiec typ Guarneri del </w:t>
      </w:r>
      <w:proofErr w:type="spellStart"/>
      <w:r w:rsidRPr="0021660E">
        <w:rPr>
          <w:rFonts w:ascii="Times New Roman" w:hAnsi="Times New Roman" w:cs="Times New Roman"/>
        </w:rPr>
        <w:t>Gesu</w:t>
      </w:r>
      <w:proofErr w:type="spellEnd"/>
      <w:r w:rsidRPr="0021660E">
        <w:rPr>
          <w:rFonts w:ascii="Times New Roman" w:hAnsi="Times New Roman" w:cs="Times New Roman"/>
        </w:rPr>
        <w:t xml:space="preserve"> 3 1 sztuka marki </w:t>
      </w:r>
      <w:r w:rsidRPr="0021660E">
        <w:rPr>
          <w:rFonts w:ascii="Times New Roman" w:hAnsi="Times New Roman" w:cs="Times New Roman"/>
          <w:b/>
          <w:bCs/>
        </w:rPr>
        <w:t xml:space="preserve">YAMAHA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V3SKA34 </w:t>
      </w:r>
      <w:r w:rsidRPr="0021660E">
        <w:rPr>
          <w:rFonts w:ascii="Times New Roman" w:hAnsi="Times New Roman" w:cs="Times New Roman"/>
        </w:rPr>
        <w:t xml:space="preserve">za cenę brutto </w:t>
      </w:r>
      <w:r w:rsidRPr="0021660E">
        <w:rPr>
          <w:rFonts w:ascii="Times New Roman" w:hAnsi="Times New Roman" w:cs="Times New Roman"/>
          <w:b/>
          <w:bCs/>
        </w:rPr>
        <w:t xml:space="preserve">1650,00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>308,54 zł</w:t>
      </w:r>
      <w:r w:rsidRPr="0021660E">
        <w:rPr>
          <w:rFonts w:ascii="Times New Roman" w:hAnsi="Times New Roman" w:cs="Times New Roman"/>
        </w:rPr>
        <w:t xml:space="preserve">. W sumie za oba instrumenty: </w:t>
      </w:r>
      <w:r w:rsidRPr="0021660E">
        <w:rPr>
          <w:rFonts w:ascii="Times New Roman" w:hAnsi="Times New Roman" w:cs="Times New Roman"/>
          <w:b/>
          <w:bCs/>
        </w:rPr>
        <w:t>3 850,00 zł brutto</w:t>
      </w:r>
      <w:r w:rsidRPr="0021660E">
        <w:rPr>
          <w:rFonts w:ascii="Times New Roman" w:hAnsi="Times New Roman" w:cs="Times New Roman"/>
        </w:rPr>
        <w:t xml:space="preserve">. </w:t>
      </w:r>
    </w:p>
    <w:p w:rsidR="0021660E" w:rsidRPr="0021660E" w:rsidRDefault="0021660E" w:rsidP="002166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660E">
        <w:rPr>
          <w:rFonts w:ascii="Times New Roman" w:hAnsi="Times New Roman" w:cs="Times New Roman"/>
        </w:rPr>
        <w:t xml:space="preserve">Część trzecia dostawa fletów z zakrzywioną główką 3 sztuki oraz fletów poprzecznych 3 sztuki marki </w:t>
      </w:r>
      <w:r w:rsidRPr="0021660E">
        <w:rPr>
          <w:rFonts w:ascii="Times New Roman" w:hAnsi="Times New Roman" w:cs="Times New Roman"/>
          <w:b/>
          <w:bCs/>
        </w:rPr>
        <w:t xml:space="preserve">JUPITER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JFL-700WD </w:t>
      </w:r>
      <w:r w:rsidRPr="0021660E">
        <w:rPr>
          <w:rFonts w:ascii="Times New Roman" w:hAnsi="Times New Roman" w:cs="Times New Roman"/>
        </w:rPr>
        <w:t xml:space="preserve">za cenę brutto </w:t>
      </w:r>
      <w:r w:rsidRPr="0021660E">
        <w:rPr>
          <w:rFonts w:ascii="Times New Roman" w:hAnsi="Times New Roman" w:cs="Times New Roman"/>
          <w:b/>
          <w:bCs/>
        </w:rPr>
        <w:t xml:space="preserve">8 550,00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 xml:space="preserve">1 598,78 zł </w:t>
      </w:r>
      <w:r w:rsidRPr="0021660E">
        <w:rPr>
          <w:rFonts w:ascii="Times New Roman" w:hAnsi="Times New Roman" w:cs="Times New Roman"/>
        </w:rPr>
        <w:t xml:space="preserve">cena brutto jednego fletu </w:t>
      </w:r>
      <w:r w:rsidRPr="0021660E">
        <w:rPr>
          <w:rFonts w:ascii="Times New Roman" w:hAnsi="Times New Roman" w:cs="Times New Roman"/>
          <w:b/>
          <w:bCs/>
        </w:rPr>
        <w:t>2 850,00 zł</w:t>
      </w:r>
      <w:r w:rsidRPr="0021660E">
        <w:rPr>
          <w:rFonts w:ascii="Times New Roman" w:hAnsi="Times New Roman" w:cs="Times New Roman"/>
        </w:rPr>
        <w:t xml:space="preserve">, oraz fletów poprzecznych 3 sztuki marki </w:t>
      </w:r>
      <w:r w:rsidRPr="0021660E">
        <w:rPr>
          <w:rFonts w:ascii="Times New Roman" w:hAnsi="Times New Roman" w:cs="Times New Roman"/>
          <w:b/>
          <w:bCs/>
        </w:rPr>
        <w:t xml:space="preserve">YAMAHA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YFL-272SL </w:t>
      </w:r>
      <w:r w:rsidRPr="0021660E">
        <w:rPr>
          <w:rFonts w:ascii="Times New Roman" w:hAnsi="Times New Roman" w:cs="Times New Roman"/>
        </w:rPr>
        <w:t xml:space="preserve">z a cenę brutto </w:t>
      </w:r>
      <w:r w:rsidRPr="0021660E">
        <w:rPr>
          <w:rFonts w:ascii="Times New Roman" w:hAnsi="Times New Roman" w:cs="Times New Roman"/>
          <w:b/>
          <w:bCs/>
        </w:rPr>
        <w:t xml:space="preserve">9 600,00 zł </w:t>
      </w:r>
      <w:r w:rsidRPr="0021660E">
        <w:rPr>
          <w:rFonts w:ascii="Times New Roman" w:hAnsi="Times New Roman" w:cs="Times New Roman"/>
        </w:rPr>
        <w:t xml:space="preserve">w tym podatek VAT 1 795,12 zł, cena brutto jednego fletu </w:t>
      </w:r>
      <w:r w:rsidRPr="0021660E">
        <w:rPr>
          <w:rFonts w:ascii="Times New Roman" w:hAnsi="Times New Roman" w:cs="Times New Roman"/>
          <w:b/>
          <w:bCs/>
        </w:rPr>
        <w:t xml:space="preserve">3 200,00 zł. </w:t>
      </w:r>
      <w:r w:rsidRPr="0021660E">
        <w:rPr>
          <w:rFonts w:ascii="Times New Roman" w:hAnsi="Times New Roman" w:cs="Times New Roman"/>
        </w:rPr>
        <w:t xml:space="preserve">Cena brutto za wszystkie flety: </w:t>
      </w:r>
      <w:r w:rsidRPr="0021660E">
        <w:rPr>
          <w:rFonts w:ascii="Times New Roman" w:hAnsi="Times New Roman" w:cs="Times New Roman"/>
          <w:b/>
          <w:bCs/>
        </w:rPr>
        <w:t xml:space="preserve">18 150,00 zł. </w:t>
      </w:r>
    </w:p>
    <w:p w:rsidR="0021660E" w:rsidRDefault="0021660E" w:rsidP="002166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660E">
        <w:rPr>
          <w:rFonts w:ascii="Times New Roman" w:hAnsi="Times New Roman" w:cs="Times New Roman"/>
        </w:rPr>
        <w:t xml:space="preserve">Część czwarta dostawa saksofonów altowych 2 sztuki marki </w:t>
      </w:r>
      <w:r w:rsidRPr="0021660E">
        <w:rPr>
          <w:rFonts w:ascii="Times New Roman" w:hAnsi="Times New Roman" w:cs="Times New Roman"/>
          <w:b/>
          <w:bCs/>
        </w:rPr>
        <w:t xml:space="preserve">YAMAHA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YAS-280 </w:t>
      </w:r>
      <w:r w:rsidRPr="0021660E">
        <w:rPr>
          <w:rFonts w:ascii="Times New Roman" w:hAnsi="Times New Roman" w:cs="Times New Roman"/>
        </w:rPr>
        <w:t xml:space="preserve">za cenę brutto </w:t>
      </w:r>
      <w:r w:rsidRPr="0021660E">
        <w:rPr>
          <w:rFonts w:ascii="Times New Roman" w:hAnsi="Times New Roman" w:cs="Times New Roman"/>
          <w:b/>
          <w:bCs/>
        </w:rPr>
        <w:t xml:space="preserve">8 800,00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 xml:space="preserve">1 645,53 zł </w:t>
      </w:r>
      <w:r w:rsidRPr="0021660E">
        <w:rPr>
          <w:rFonts w:ascii="Times New Roman" w:hAnsi="Times New Roman" w:cs="Times New Roman"/>
        </w:rPr>
        <w:t xml:space="preserve">, cena brutto jednego saksofonu </w:t>
      </w:r>
      <w:r w:rsidRPr="0021660E">
        <w:rPr>
          <w:rFonts w:ascii="Times New Roman" w:hAnsi="Times New Roman" w:cs="Times New Roman"/>
          <w:b/>
          <w:bCs/>
        </w:rPr>
        <w:t>4 400,00 zł</w:t>
      </w:r>
      <w:r w:rsidRPr="0021660E">
        <w:rPr>
          <w:rFonts w:ascii="Times New Roman" w:hAnsi="Times New Roman" w:cs="Times New Roman"/>
        </w:rPr>
        <w:t xml:space="preserve">. </w:t>
      </w:r>
    </w:p>
    <w:p w:rsidR="0021660E" w:rsidRDefault="0021660E" w:rsidP="002166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1660E">
        <w:rPr>
          <w:rFonts w:ascii="Times New Roman" w:hAnsi="Times New Roman" w:cs="Times New Roman"/>
        </w:rPr>
        <w:t xml:space="preserve">Część piąta dostawa jednej wiolonczeli 1 marki </w:t>
      </w:r>
      <w:r w:rsidRPr="0021660E">
        <w:rPr>
          <w:rFonts w:ascii="Times New Roman" w:hAnsi="Times New Roman" w:cs="Times New Roman"/>
          <w:b/>
          <w:bCs/>
        </w:rPr>
        <w:t xml:space="preserve">STENTOR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SR1102E </w:t>
      </w:r>
      <w:r w:rsidRPr="0021660E">
        <w:rPr>
          <w:rFonts w:ascii="Times New Roman" w:hAnsi="Times New Roman" w:cs="Times New Roman"/>
        </w:rPr>
        <w:t xml:space="preserve">cena brutto </w:t>
      </w:r>
      <w:r w:rsidRPr="0021660E">
        <w:rPr>
          <w:rFonts w:ascii="Times New Roman" w:hAnsi="Times New Roman" w:cs="Times New Roman"/>
          <w:b/>
          <w:bCs/>
        </w:rPr>
        <w:t xml:space="preserve">2 829,00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 xml:space="preserve">529,00 zł </w:t>
      </w:r>
      <w:r w:rsidRPr="0021660E">
        <w:rPr>
          <w:rFonts w:ascii="Times New Roman" w:hAnsi="Times New Roman" w:cs="Times New Roman"/>
        </w:rPr>
        <w:t xml:space="preserve">oraz jednej wiolonczeli 1 marki </w:t>
      </w:r>
      <w:r w:rsidRPr="0021660E">
        <w:rPr>
          <w:rFonts w:ascii="Times New Roman" w:hAnsi="Times New Roman" w:cs="Times New Roman"/>
          <w:b/>
          <w:bCs/>
        </w:rPr>
        <w:t xml:space="preserve">STENTOR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SR1102F </w:t>
      </w:r>
      <w:r w:rsidRPr="0021660E">
        <w:rPr>
          <w:rFonts w:ascii="Times New Roman" w:hAnsi="Times New Roman" w:cs="Times New Roman"/>
        </w:rPr>
        <w:t xml:space="preserve">cena brutto </w:t>
      </w:r>
      <w:r w:rsidRPr="0021660E">
        <w:rPr>
          <w:rFonts w:ascii="Times New Roman" w:hAnsi="Times New Roman" w:cs="Times New Roman"/>
          <w:b/>
          <w:bCs/>
        </w:rPr>
        <w:t xml:space="preserve">2 829,00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>529,00 zł</w:t>
      </w:r>
      <w:r w:rsidRPr="0021660E">
        <w:rPr>
          <w:rFonts w:ascii="Times New Roman" w:hAnsi="Times New Roman" w:cs="Times New Roman"/>
        </w:rPr>
        <w:t xml:space="preserve">. Cena brutto za obie wiolonczele: </w:t>
      </w:r>
      <w:r w:rsidRPr="0021660E">
        <w:rPr>
          <w:rFonts w:ascii="Times New Roman" w:hAnsi="Times New Roman" w:cs="Times New Roman"/>
          <w:b/>
          <w:bCs/>
        </w:rPr>
        <w:t xml:space="preserve">5 658,00 zł. </w:t>
      </w:r>
    </w:p>
    <w:p w:rsidR="00C72FC3" w:rsidRPr="0021660E" w:rsidRDefault="0021660E" w:rsidP="0021660E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1660E">
        <w:rPr>
          <w:rFonts w:ascii="Times New Roman" w:hAnsi="Times New Roman" w:cs="Times New Roman"/>
        </w:rPr>
        <w:t xml:space="preserve">Część szósta dostawa akcesoriów ustniki klarnetowe 6 sztuk marki </w:t>
      </w:r>
      <w:r w:rsidRPr="0021660E">
        <w:rPr>
          <w:rFonts w:ascii="Times New Roman" w:hAnsi="Times New Roman" w:cs="Times New Roman"/>
          <w:b/>
          <w:bCs/>
        </w:rPr>
        <w:t xml:space="preserve">VANDOREN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B45 Lira </w:t>
      </w:r>
      <w:r w:rsidRPr="0021660E">
        <w:rPr>
          <w:rFonts w:ascii="Times New Roman" w:hAnsi="Times New Roman" w:cs="Times New Roman"/>
        </w:rPr>
        <w:t xml:space="preserve">cena brutto </w:t>
      </w:r>
      <w:r w:rsidRPr="0021660E">
        <w:rPr>
          <w:rFonts w:ascii="Times New Roman" w:hAnsi="Times New Roman" w:cs="Times New Roman"/>
          <w:b/>
          <w:bCs/>
        </w:rPr>
        <w:t xml:space="preserve">2 994,00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>559,85 zł</w:t>
      </w:r>
      <w:r w:rsidRPr="0021660E">
        <w:rPr>
          <w:rFonts w:ascii="Times New Roman" w:hAnsi="Times New Roman" w:cs="Times New Roman"/>
        </w:rPr>
        <w:t xml:space="preserve">, cena brutto jednego ustnika </w:t>
      </w:r>
      <w:r w:rsidRPr="0021660E">
        <w:rPr>
          <w:rFonts w:ascii="Times New Roman" w:hAnsi="Times New Roman" w:cs="Times New Roman"/>
          <w:b/>
          <w:bCs/>
        </w:rPr>
        <w:t>499 zł</w:t>
      </w:r>
      <w:r w:rsidRPr="0021660E">
        <w:rPr>
          <w:rFonts w:ascii="Times New Roman" w:hAnsi="Times New Roman" w:cs="Times New Roman"/>
        </w:rPr>
        <w:t xml:space="preserve">, podnóżki regulowane do pianina lub fortepianu 5 sztuk marki PP1. model PP1 cena brutto </w:t>
      </w:r>
      <w:r w:rsidRPr="0021660E">
        <w:rPr>
          <w:rFonts w:ascii="Times New Roman" w:hAnsi="Times New Roman" w:cs="Times New Roman"/>
          <w:b/>
          <w:bCs/>
        </w:rPr>
        <w:t xml:space="preserve">495,00 zł </w:t>
      </w:r>
      <w:r w:rsidRPr="0021660E">
        <w:rPr>
          <w:rFonts w:ascii="Times New Roman" w:hAnsi="Times New Roman" w:cs="Times New Roman"/>
        </w:rPr>
        <w:t xml:space="preserve">w tym podatek VAT </w:t>
      </w:r>
      <w:r w:rsidRPr="0021660E">
        <w:rPr>
          <w:rFonts w:ascii="Times New Roman" w:hAnsi="Times New Roman" w:cs="Times New Roman"/>
          <w:b/>
          <w:bCs/>
        </w:rPr>
        <w:t xml:space="preserve">840,53 zł </w:t>
      </w:r>
      <w:r w:rsidRPr="0021660E">
        <w:rPr>
          <w:rFonts w:ascii="Times New Roman" w:hAnsi="Times New Roman" w:cs="Times New Roman"/>
        </w:rPr>
        <w:t xml:space="preserve">cena brutto jednego podnóżka </w:t>
      </w:r>
      <w:r w:rsidRPr="0021660E">
        <w:rPr>
          <w:rFonts w:ascii="Times New Roman" w:hAnsi="Times New Roman" w:cs="Times New Roman"/>
          <w:b/>
          <w:bCs/>
        </w:rPr>
        <w:t>899 zł</w:t>
      </w:r>
      <w:r w:rsidRPr="0021660E">
        <w:rPr>
          <w:rFonts w:ascii="Times New Roman" w:hAnsi="Times New Roman" w:cs="Times New Roman"/>
        </w:rPr>
        <w:t xml:space="preserve">, pulpity regulowany 18 sztuk marki </w:t>
      </w:r>
      <w:r w:rsidRPr="0021660E">
        <w:rPr>
          <w:rFonts w:ascii="Times New Roman" w:hAnsi="Times New Roman" w:cs="Times New Roman"/>
          <w:b/>
          <w:bCs/>
        </w:rPr>
        <w:t xml:space="preserve">GRAVITY </w:t>
      </w:r>
      <w:r w:rsidRPr="0021660E">
        <w:rPr>
          <w:rFonts w:ascii="Times New Roman" w:hAnsi="Times New Roman" w:cs="Times New Roman"/>
        </w:rPr>
        <w:t xml:space="preserve">model </w:t>
      </w:r>
      <w:r w:rsidRPr="0021660E">
        <w:rPr>
          <w:rFonts w:ascii="Times New Roman" w:hAnsi="Times New Roman" w:cs="Times New Roman"/>
          <w:b/>
          <w:bCs/>
        </w:rPr>
        <w:t xml:space="preserve">GNSORC1L </w:t>
      </w:r>
      <w:r w:rsidRPr="0021660E">
        <w:rPr>
          <w:rFonts w:ascii="Times New Roman" w:hAnsi="Times New Roman" w:cs="Times New Roman"/>
        </w:rPr>
        <w:t xml:space="preserve">cena brutto </w:t>
      </w:r>
      <w:r w:rsidRPr="0021660E">
        <w:rPr>
          <w:rFonts w:ascii="Times New Roman" w:hAnsi="Times New Roman" w:cs="Times New Roman"/>
          <w:b/>
          <w:bCs/>
        </w:rPr>
        <w:t xml:space="preserve">4 446,00 zł </w:t>
      </w:r>
      <w:proofErr w:type="spellStart"/>
      <w:r w:rsidRPr="0021660E">
        <w:rPr>
          <w:rFonts w:ascii="Times New Roman" w:hAnsi="Times New Roman" w:cs="Times New Roman"/>
        </w:rPr>
        <w:t>zł</w:t>
      </w:r>
      <w:proofErr w:type="spellEnd"/>
      <w:r w:rsidRPr="0021660E">
        <w:rPr>
          <w:rFonts w:ascii="Times New Roman" w:hAnsi="Times New Roman" w:cs="Times New Roman"/>
        </w:rPr>
        <w:t xml:space="preserve"> w tym podatek VAT </w:t>
      </w:r>
      <w:r w:rsidRPr="0021660E">
        <w:rPr>
          <w:rFonts w:ascii="Times New Roman" w:hAnsi="Times New Roman" w:cs="Times New Roman"/>
          <w:b/>
          <w:bCs/>
        </w:rPr>
        <w:t xml:space="preserve">831,37 zł </w:t>
      </w:r>
      <w:r w:rsidRPr="0021660E">
        <w:rPr>
          <w:rFonts w:ascii="Times New Roman" w:hAnsi="Times New Roman" w:cs="Times New Roman"/>
        </w:rPr>
        <w:t>cena brutto jednego pulpitu</w:t>
      </w:r>
      <w:r w:rsidRPr="0021660E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247 zł</w:t>
      </w:r>
      <w:r>
        <w:t xml:space="preserve">, </w:t>
      </w:r>
      <w:r w:rsidRPr="0021660E">
        <w:rPr>
          <w:rFonts w:ascii="Times New Roman" w:hAnsi="Times New Roman" w:cs="Times New Roman"/>
        </w:rPr>
        <w:t xml:space="preserve">Cena brutto za wszystkie akcesoria: </w:t>
      </w:r>
      <w:r w:rsidRPr="0021660E">
        <w:rPr>
          <w:rFonts w:ascii="Times New Roman" w:hAnsi="Times New Roman" w:cs="Times New Roman"/>
          <w:b/>
          <w:bCs/>
        </w:rPr>
        <w:t>11 935,00 zł</w:t>
      </w:r>
      <w:r>
        <w:rPr>
          <w:rFonts w:ascii="Times New Roman" w:hAnsi="Times New Roman" w:cs="Times New Roman"/>
          <w:b/>
          <w:bCs/>
        </w:rPr>
        <w:t>.</w:t>
      </w:r>
    </w:p>
    <w:p w:rsidR="00C72FC3" w:rsidRDefault="00C72FC3" w:rsidP="00C72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1660E" w:rsidRPr="0021660E" w:rsidRDefault="0021660E" w:rsidP="0021660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 PSM I Stopnia w Olecku.</w:t>
      </w:r>
    </w:p>
    <w:sectPr w:rsidR="0021660E" w:rsidRPr="0021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215"/>
    <w:multiLevelType w:val="hybridMultilevel"/>
    <w:tmpl w:val="FC70FE7A"/>
    <w:lvl w:ilvl="0" w:tplc="245EA686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119E9"/>
    <w:multiLevelType w:val="hybridMultilevel"/>
    <w:tmpl w:val="4582E9C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F2455D8"/>
    <w:multiLevelType w:val="hybridMultilevel"/>
    <w:tmpl w:val="1A023E4A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92D25"/>
    <w:multiLevelType w:val="hybridMultilevel"/>
    <w:tmpl w:val="17CC2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166E05"/>
    <w:multiLevelType w:val="hybridMultilevel"/>
    <w:tmpl w:val="2E3C36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72FC3"/>
    <w:rsid w:val="0021660E"/>
    <w:rsid w:val="00C7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2FC3"/>
    <w:pPr>
      <w:spacing w:after="0" w:line="240" w:lineRule="auto"/>
    </w:pPr>
  </w:style>
  <w:style w:type="paragraph" w:customStyle="1" w:styleId="Default">
    <w:name w:val="Default"/>
    <w:rsid w:val="00C72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2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2024-12-09T13:19:00Z</dcterms:created>
  <dcterms:modified xsi:type="dcterms:W3CDTF">2024-12-09T13:35:00Z</dcterms:modified>
</cp:coreProperties>
</file>