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74F37" w14:textId="4F4E6486" w:rsidR="008727C8" w:rsidRDefault="008727C8" w:rsidP="008727C8">
      <w:pPr>
        <w:tabs>
          <w:tab w:val="left" w:pos="9690"/>
        </w:tabs>
        <w:spacing w:line="240" w:lineRule="auto"/>
        <w:ind w:left="720"/>
      </w:pPr>
    </w:p>
    <w:p w14:paraId="1A80D26D" w14:textId="04B4A2FA" w:rsidR="008727C8" w:rsidRDefault="008727C8" w:rsidP="008727C8">
      <w:pPr>
        <w:spacing w:after="0"/>
        <w:rPr>
          <w:b/>
          <w:sz w:val="32"/>
          <w:szCs w:val="24"/>
        </w:rPr>
      </w:pPr>
      <w:r>
        <w:rPr>
          <w:b/>
          <w:noProof/>
          <w:sz w:val="32"/>
          <w:szCs w:val="24"/>
          <w:lang w:eastAsia="pl-PL"/>
        </w:rPr>
        <w:drawing>
          <wp:anchor distT="0" distB="0" distL="0" distR="0" simplePos="0" relativeHeight="251660288" behindDoc="0" locked="0" layoutInCell="1" allowOverlap="1" wp14:anchorId="3F2B1244" wp14:editId="120953D2">
            <wp:simplePos x="0" y="0"/>
            <wp:positionH relativeFrom="column">
              <wp:posOffset>-161290</wp:posOffset>
            </wp:positionH>
            <wp:positionV relativeFrom="paragraph">
              <wp:posOffset>-76835</wp:posOffset>
            </wp:positionV>
            <wp:extent cx="2185670" cy="916305"/>
            <wp:effectExtent l="0" t="0" r="5080" b="0"/>
            <wp:wrapSquare wrapText="largest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43" r="-17" b="-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916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155FCF" w14:textId="77777777" w:rsidR="008727C8" w:rsidRDefault="008727C8" w:rsidP="008727C8">
      <w:pPr>
        <w:spacing w:after="0"/>
        <w:rPr>
          <w:b/>
          <w:sz w:val="32"/>
          <w:szCs w:val="24"/>
        </w:rPr>
      </w:pPr>
    </w:p>
    <w:p w14:paraId="5E097B96" w14:textId="77777777" w:rsidR="008727C8" w:rsidRDefault="008727C8" w:rsidP="008727C8">
      <w:pPr>
        <w:spacing w:after="0"/>
        <w:rPr>
          <w:b/>
          <w:sz w:val="32"/>
          <w:szCs w:val="24"/>
        </w:rPr>
      </w:pPr>
    </w:p>
    <w:p w14:paraId="2CD71F35" w14:textId="77777777" w:rsidR="008727C8" w:rsidRPr="000D080D" w:rsidRDefault="008727C8" w:rsidP="008727C8">
      <w:pPr>
        <w:spacing w:after="0"/>
        <w:rPr>
          <w:b/>
          <w:sz w:val="32"/>
          <w:szCs w:val="24"/>
        </w:rPr>
      </w:pPr>
      <w:r>
        <w:rPr>
          <w:b/>
          <w:sz w:val="32"/>
          <w:szCs w:val="24"/>
        </w:rPr>
        <w:t xml:space="preserve">XVI </w:t>
      </w:r>
      <w:r w:rsidRPr="000D080D">
        <w:rPr>
          <w:b/>
          <w:sz w:val="32"/>
          <w:szCs w:val="24"/>
        </w:rPr>
        <w:t>Muzyczne Spotkania Najmłodszych Pianistów</w:t>
      </w:r>
    </w:p>
    <w:p w14:paraId="53D4F571" w14:textId="77777777" w:rsidR="008727C8" w:rsidRPr="000D080D" w:rsidRDefault="008727C8" w:rsidP="008727C8">
      <w:pPr>
        <w:spacing w:after="0"/>
        <w:jc w:val="center"/>
        <w:rPr>
          <w:b/>
          <w:sz w:val="32"/>
          <w:szCs w:val="24"/>
        </w:rPr>
      </w:pPr>
      <w:r w:rsidRPr="000D080D">
        <w:rPr>
          <w:b/>
          <w:sz w:val="32"/>
          <w:szCs w:val="24"/>
        </w:rPr>
        <w:t xml:space="preserve">Sieradz, </w:t>
      </w:r>
      <w:r w:rsidRPr="006B31AE">
        <w:rPr>
          <w:b/>
          <w:sz w:val="32"/>
        </w:rPr>
        <w:t xml:space="preserve"> </w:t>
      </w:r>
      <w:r>
        <w:rPr>
          <w:b/>
          <w:sz w:val="32"/>
        </w:rPr>
        <w:t xml:space="preserve">17 </w:t>
      </w:r>
      <w:r w:rsidRPr="006B31AE">
        <w:rPr>
          <w:b/>
          <w:sz w:val="32"/>
        </w:rPr>
        <w:t>grudnia 20</w:t>
      </w:r>
      <w:r>
        <w:rPr>
          <w:b/>
          <w:sz w:val="32"/>
        </w:rPr>
        <w:t>26</w:t>
      </w:r>
      <w:r w:rsidRPr="006B31AE">
        <w:rPr>
          <w:b/>
          <w:sz w:val="32"/>
        </w:rPr>
        <w:t xml:space="preserve"> </w:t>
      </w:r>
      <w:r w:rsidRPr="000D080D">
        <w:rPr>
          <w:b/>
          <w:sz w:val="32"/>
          <w:szCs w:val="24"/>
        </w:rPr>
        <w:t>r.</w:t>
      </w:r>
    </w:p>
    <w:p w14:paraId="2BD8CAF1" w14:textId="77777777" w:rsidR="008727C8" w:rsidRPr="00231467" w:rsidRDefault="008727C8" w:rsidP="008727C8">
      <w:pPr>
        <w:spacing w:after="0"/>
        <w:rPr>
          <w:sz w:val="14"/>
          <w:szCs w:val="20"/>
        </w:rPr>
      </w:pPr>
    </w:p>
    <w:p w14:paraId="36EE3FB1" w14:textId="77777777" w:rsidR="008727C8" w:rsidRPr="001473FF" w:rsidRDefault="008727C8" w:rsidP="008727C8">
      <w:pPr>
        <w:spacing w:after="0"/>
        <w:jc w:val="center"/>
        <w:rPr>
          <w:b/>
          <w:sz w:val="28"/>
        </w:rPr>
      </w:pPr>
      <w:r w:rsidRPr="000D080D">
        <w:rPr>
          <w:b/>
          <w:sz w:val="28"/>
        </w:rPr>
        <w:t>Regulamin</w:t>
      </w:r>
    </w:p>
    <w:p w14:paraId="6D0E2F5B" w14:textId="77777777" w:rsidR="008727C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>
        <w:rPr>
          <w:sz w:val="23"/>
        </w:rPr>
        <w:t>Organizatorem Spotkań jest PSM I st. w Sieradzu przy współpracy Towarzystwa Muzycznego Fermata.</w:t>
      </w:r>
    </w:p>
    <w:p w14:paraId="543BAFE4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>Uczniowie występują w dwóch grupach:</w:t>
      </w:r>
    </w:p>
    <w:p w14:paraId="10D7A528" w14:textId="77777777" w:rsidR="008727C8" w:rsidRPr="00E62598" w:rsidRDefault="008727C8" w:rsidP="008727C8">
      <w:pPr>
        <w:pStyle w:val="Akapitzlist"/>
        <w:spacing w:after="0"/>
        <w:jc w:val="both"/>
        <w:rPr>
          <w:sz w:val="23"/>
        </w:rPr>
      </w:pPr>
      <w:r w:rsidRPr="00E62598">
        <w:rPr>
          <w:b/>
          <w:sz w:val="23"/>
        </w:rPr>
        <w:t>I</w:t>
      </w:r>
      <w:r w:rsidRPr="00E62598">
        <w:rPr>
          <w:sz w:val="23"/>
        </w:rPr>
        <w:t xml:space="preserve"> – klasa I i II cyklu 6-letnieg</w:t>
      </w:r>
      <w:r>
        <w:rPr>
          <w:sz w:val="23"/>
        </w:rPr>
        <w:t xml:space="preserve">o oraz kl. I cyklu 4-letniego </w:t>
      </w:r>
    </w:p>
    <w:p w14:paraId="3BE7B584" w14:textId="77777777" w:rsidR="008727C8" w:rsidRPr="00E62598" w:rsidRDefault="008727C8" w:rsidP="008727C8">
      <w:pPr>
        <w:pStyle w:val="Akapitzlist"/>
        <w:spacing w:after="0"/>
        <w:jc w:val="both"/>
        <w:rPr>
          <w:sz w:val="23"/>
        </w:rPr>
      </w:pPr>
      <w:r w:rsidRPr="00E62598">
        <w:rPr>
          <w:b/>
          <w:sz w:val="23"/>
        </w:rPr>
        <w:t xml:space="preserve">II </w:t>
      </w:r>
      <w:r w:rsidRPr="00E62598">
        <w:rPr>
          <w:sz w:val="23"/>
        </w:rPr>
        <w:t>– klasa III i IV cyklu 6-letniego ora</w:t>
      </w:r>
      <w:r>
        <w:rPr>
          <w:sz w:val="23"/>
        </w:rPr>
        <w:t>z  klasa  II cyklu 4-letniego</w:t>
      </w:r>
    </w:p>
    <w:p w14:paraId="432B5574" w14:textId="77777777" w:rsidR="008727C8" w:rsidRPr="00C355F0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A04B7C">
        <w:rPr>
          <w:sz w:val="23"/>
        </w:rPr>
        <w:t>W pr</w:t>
      </w:r>
      <w:r>
        <w:rPr>
          <w:sz w:val="23"/>
        </w:rPr>
        <w:t>zypadku dużej ilości zgłoszeń</w:t>
      </w:r>
      <w:r w:rsidRPr="00A04B7C">
        <w:rPr>
          <w:sz w:val="23"/>
        </w:rPr>
        <w:t>,</w:t>
      </w:r>
      <w:r>
        <w:rPr>
          <w:sz w:val="23"/>
        </w:rPr>
        <w:t xml:space="preserve"> o przyjęciu do konkursu decydować będzie kolejność ich wpływu.</w:t>
      </w:r>
    </w:p>
    <w:p w14:paraId="707A2E6F" w14:textId="77777777" w:rsidR="008727C8" w:rsidRPr="00A04B7C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A04B7C">
        <w:rPr>
          <w:sz w:val="23"/>
        </w:rPr>
        <w:t xml:space="preserve">Spotkania mają formę otwartego koncertu wszystkich uczestników oraz </w:t>
      </w:r>
      <w:r>
        <w:rPr>
          <w:sz w:val="23"/>
        </w:rPr>
        <w:t>mini-recitali</w:t>
      </w:r>
      <w:r w:rsidRPr="00A04B7C">
        <w:rPr>
          <w:sz w:val="23"/>
        </w:rPr>
        <w:t xml:space="preserve"> Przewodnicząc</w:t>
      </w:r>
      <w:r>
        <w:rPr>
          <w:sz w:val="23"/>
        </w:rPr>
        <w:t>ych</w:t>
      </w:r>
      <w:r w:rsidRPr="00A04B7C">
        <w:rPr>
          <w:sz w:val="23"/>
        </w:rPr>
        <w:t xml:space="preserve"> Jury. </w:t>
      </w:r>
    </w:p>
    <w:p w14:paraId="1A545CBA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 xml:space="preserve">Wykonania oceniają  </w:t>
      </w:r>
      <w:r w:rsidRPr="00E62598">
        <w:rPr>
          <w:b/>
          <w:sz w:val="23"/>
          <w:u w:val="single"/>
        </w:rPr>
        <w:t>nauczyciele wszystkich uczniów</w:t>
      </w:r>
      <w:r>
        <w:rPr>
          <w:b/>
          <w:sz w:val="23"/>
        </w:rPr>
        <w:t xml:space="preserve"> biorących  udział w „Spotkaniach”</w:t>
      </w:r>
      <w:r w:rsidRPr="00E62598">
        <w:rPr>
          <w:b/>
          <w:sz w:val="23"/>
        </w:rPr>
        <w:t xml:space="preserve"> oraz </w:t>
      </w:r>
      <w:r>
        <w:rPr>
          <w:b/>
          <w:sz w:val="23"/>
        </w:rPr>
        <w:t xml:space="preserve">Przewodniczący </w:t>
      </w:r>
      <w:r w:rsidRPr="00E62598">
        <w:rPr>
          <w:b/>
          <w:sz w:val="23"/>
        </w:rPr>
        <w:t>Jur</w:t>
      </w:r>
      <w:r>
        <w:rPr>
          <w:b/>
          <w:sz w:val="23"/>
        </w:rPr>
        <w:t>y</w:t>
      </w:r>
      <w:r w:rsidRPr="00E62598">
        <w:rPr>
          <w:b/>
          <w:sz w:val="23"/>
        </w:rPr>
        <w:t>.</w:t>
      </w:r>
      <w:r w:rsidRPr="00E62598">
        <w:rPr>
          <w:sz w:val="23"/>
        </w:rPr>
        <w:t xml:space="preserve"> </w:t>
      </w:r>
    </w:p>
    <w:p w14:paraId="3175FD8C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>Nauczyciele mają prawo do wyróżnieni</w:t>
      </w:r>
      <w:r>
        <w:rPr>
          <w:sz w:val="23"/>
        </w:rPr>
        <w:t>a uczestników przyznając każdemu od 1 do 5 punktów</w:t>
      </w:r>
      <w:r w:rsidRPr="00E62598">
        <w:rPr>
          <w:sz w:val="23"/>
        </w:rPr>
        <w:t>.</w:t>
      </w:r>
    </w:p>
    <w:p w14:paraId="168CC39F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>
        <w:rPr>
          <w:sz w:val="23"/>
        </w:rPr>
        <w:t>Ilość kwalifikujących się do wyróżnienia określają</w:t>
      </w:r>
      <w:r w:rsidRPr="00E62598">
        <w:rPr>
          <w:sz w:val="23"/>
        </w:rPr>
        <w:t xml:space="preserve"> </w:t>
      </w:r>
      <w:r>
        <w:rPr>
          <w:sz w:val="23"/>
        </w:rPr>
        <w:t>Przewodniczący Jury</w:t>
      </w:r>
      <w:r w:rsidRPr="00E62598">
        <w:rPr>
          <w:sz w:val="23"/>
        </w:rPr>
        <w:t xml:space="preserve">  po wysłuchaniu wszystkich uczestników danej grupy.</w:t>
      </w:r>
    </w:p>
    <w:p w14:paraId="3139637C" w14:textId="3FB99800" w:rsidR="008727C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>
        <w:rPr>
          <w:sz w:val="23"/>
        </w:rPr>
        <w:t>Przewodniczący Jury dysponują dziesięciokrotnie większą pulą punktów (od 10 do 50) dla każdego</w:t>
      </w:r>
      <w:r w:rsidR="00921B36">
        <w:rPr>
          <w:sz w:val="23"/>
        </w:rPr>
        <w:t xml:space="preserve">                           </w:t>
      </w:r>
      <w:r w:rsidRPr="003B23F7">
        <w:t>z</w:t>
      </w:r>
      <w:r>
        <w:t xml:space="preserve"> </w:t>
      </w:r>
      <w:r w:rsidRPr="003B23F7">
        <w:t>wyróżnionych</w:t>
      </w:r>
      <w:r>
        <w:rPr>
          <w:sz w:val="23"/>
        </w:rPr>
        <w:t xml:space="preserve"> uczniów</w:t>
      </w:r>
    </w:p>
    <w:p w14:paraId="01AA52C9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D4752D">
        <w:rPr>
          <w:b/>
          <w:sz w:val="23"/>
        </w:rPr>
        <w:t>Werdykt Jury jest sumą punktów przyznanych przez nauczycieli i przewodniczących Jury</w:t>
      </w:r>
      <w:r w:rsidRPr="00E62598">
        <w:rPr>
          <w:sz w:val="23"/>
        </w:rPr>
        <w:t>.</w:t>
      </w:r>
    </w:p>
    <w:p w14:paraId="7E36881C" w14:textId="77777777" w:rsidR="008727C8" w:rsidRPr="00053B4E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 xml:space="preserve">Obrady Jury </w:t>
      </w:r>
      <w:r>
        <w:rPr>
          <w:sz w:val="23"/>
        </w:rPr>
        <w:t>oraz</w:t>
      </w:r>
      <w:r w:rsidRPr="00E62598">
        <w:rPr>
          <w:sz w:val="23"/>
        </w:rPr>
        <w:t xml:space="preserve"> przydział nagród i wyróżnień są przeprowadzone jawnie w obecności wszystkich nauczycieli </w:t>
      </w:r>
      <w:r w:rsidRPr="00053B4E">
        <w:rPr>
          <w:sz w:val="23"/>
        </w:rPr>
        <w:t>i Przewodnicząc</w:t>
      </w:r>
      <w:r>
        <w:rPr>
          <w:sz w:val="23"/>
        </w:rPr>
        <w:t>ych</w:t>
      </w:r>
      <w:r w:rsidRPr="00053B4E">
        <w:rPr>
          <w:sz w:val="23"/>
        </w:rPr>
        <w:t xml:space="preserve"> Jury.</w:t>
      </w:r>
    </w:p>
    <w:p w14:paraId="0D10A8FD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>Uczniowie obu grup są zobowiązani do wykonania z pamięci następującego programu:</w:t>
      </w:r>
    </w:p>
    <w:p w14:paraId="532FB8DE" w14:textId="77777777" w:rsidR="008727C8" w:rsidRPr="00E62598" w:rsidRDefault="008727C8" w:rsidP="008727C8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>utwór z XVII – XVIII wieku</w:t>
      </w:r>
      <w:r>
        <w:rPr>
          <w:sz w:val="23"/>
        </w:rPr>
        <w:t xml:space="preserve"> [</w:t>
      </w:r>
      <w:r w:rsidRPr="00E62598">
        <w:rPr>
          <w:sz w:val="23"/>
        </w:rPr>
        <w:t>z wyjątkiem sonat</w:t>
      </w:r>
      <w:r>
        <w:rPr>
          <w:sz w:val="23"/>
        </w:rPr>
        <w:t>(in) i ich części]</w:t>
      </w:r>
    </w:p>
    <w:p w14:paraId="68D3F703" w14:textId="77777777" w:rsidR="008727C8" w:rsidRPr="00E62598" w:rsidRDefault="008727C8" w:rsidP="008727C8">
      <w:pPr>
        <w:pStyle w:val="Akapitzlist"/>
        <w:numPr>
          <w:ilvl w:val="0"/>
          <w:numId w:val="2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>dwa utwory z XX lub XXI wieku o skontrastowanym charakterze (mogą pochodzić z jednego cyklu).</w:t>
      </w:r>
    </w:p>
    <w:p w14:paraId="26B80A2E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>
        <w:rPr>
          <w:sz w:val="23"/>
        </w:rPr>
        <w:t>Każdy uczestnik otrzyma</w:t>
      </w:r>
      <w:r w:rsidRPr="00E62598">
        <w:rPr>
          <w:sz w:val="23"/>
        </w:rPr>
        <w:t xml:space="preserve"> dyplom i upominki, a uczniowie wyróżnieni dodatkowo nagrody rzeczowe lub bony zakupowe. Ogłoszenie wyników i rozdanie nagród odbędzie się w dni</w:t>
      </w:r>
      <w:r>
        <w:rPr>
          <w:sz w:val="23"/>
        </w:rPr>
        <w:t>u konkursu w godzinach wieczornych.</w:t>
      </w:r>
    </w:p>
    <w:p w14:paraId="7D6B4340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 xml:space="preserve">Każda szkoła może zgłosić do udziału w imprezie maksymalnie </w:t>
      </w:r>
      <w:r>
        <w:rPr>
          <w:sz w:val="23"/>
        </w:rPr>
        <w:t>5</w:t>
      </w:r>
      <w:r w:rsidRPr="00E62598">
        <w:rPr>
          <w:sz w:val="23"/>
        </w:rPr>
        <w:t xml:space="preserve"> uczniów. </w:t>
      </w:r>
    </w:p>
    <w:p w14:paraId="16FFE577" w14:textId="77777777" w:rsidR="008727C8" w:rsidRPr="001473FF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4"/>
        </w:rPr>
      </w:pPr>
      <w:r w:rsidRPr="00E62598">
        <w:rPr>
          <w:sz w:val="23"/>
        </w:rPr>
        <w:t>Zgłoszenia prosimy nadsyłać mailem wyłącznie na załączonej „</w:t>
      </w:r>
      <w:r w:rsidRPr="00E62598">
        <w:rPr>
          <w:b/>
          <w:sz w:val="23"/>
        </w:rPr>
        <w:t>Karcie zgłoszenia</w:t>
      </w:r>
      <w:r>
        <w:rPr>
          <w:sz w:val="23"/>
        </w:rPr>
        <w:t xml:space="preserve">” (również do pobrania na </w:t>
      </w:r>
      <w:r w:rsidRPr="00E62598">
        <w:rPr>
          <w:sz w:val="23"/>
        </w:rPr>
        <w:t xml:space="preserve">stronie internetowej </w:t>
      </w:r>
      <w:hyperlink r:id="rId6" w:history="1">
        <w:r w:rsidRPr="00044941">
          <w:rPr>
            <w:rStyle w:val="Hipercze"/>
            <w:sz w:val="23"/>
          </w:rPr>
          <w:t>https://gov.pl/web/psmsieradz</w:t>
        </w:r>
      </w:hyperlink>
      <w:r w:rsidRPr="00E62598">
        <w:rPr>
          <w:sz w:val="23"/>
        </w:rPr>
        <w:t xml:space="preserve"> ) w terminie do  </w:t>
      </w:r>
      <w:r>
        <w:rPr>
          <w:b/>
          <w:sz w:val="23"/>
        </w:rPr>
        <w:t>4.12.2026 r.</w:t>
      </w:r>
      <w:r>
        <w:rPr>
          <w:sz w:val="23"/>
        </w:rPr>
        <w:t xml:space="preserve"> </w:t>
      </w:r>
      <w:r w:rsidRPr="00E62598">
        <w:rPr>
          <w:sz w:val="23"/>
        </w:rPr>
        <w:t xml:space="preserve">na adres:     </w:t>
      </w:r>
      <w:hyperlink r:id="rId7" w:history="1">
        <w:r w:rsidRPr="001473FF">
          <w:rPr>
            <w:rStyle w:val="Hipercze"/>
            <w:b/>
            <w:sz w:val="24"/>
          </w:rPr>
          <w:t>sekretariat@psmsieradz.pl</w:t>
        </w:r>
      </w:hyperlink>
    </w:p>
    <w:p w14:paraId="7212B967" w14:textId="77777777" w:rsidR="008727C8" w:rsidRPr="00C355F0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  <w:u w:val="single"/>
        </w:rPr>
        <w:t xml:space="preserve">Do zgłoszenia prosimy dołączyć kopię </w:t>
      </w:r>
      <w:r>
        <w:rPr>
          <w:sz w:val="23"/>
          <w:u w:val="single"/>
        </w:rPr>
        <w:t xml:space="preserve">wpłaty </w:t>
      </w:r>
      <w:r w:rsidRPr="00E62598">
        <w:rPr>
          <w:sz w:val="23"/>
          <w:u w:val="single"/>
        </w:rPr>
        <w:t xml:space="preserve">wpisowego w wysokości </w:t>
      </w:r>
      <w:r>
        <w:rPr>
          <w:sz w:val="23"/>
          <w:u w:val="single"/>
        </w:rPr>
        <w:t xml:space="preserve"> </w:t>
      </w:r>
      <w:r w:rsidRPr="00E62598">
        <w:rPr>
          <w:b/>
          <w:sz w:val="23"/>
          <w:u w:val="single"/>
        </w:rPr>
        <w:t>1</w:t>
      </w:r>
      <w:r>
        <w:rPr>
          <w:b/>
          <w:sz w:val="23"/>
          <w:u w:val="single"/>
        </w:rPr>
        <w:t>50</w:t>
      </w:r>
      <w:r w:rsidRPr="00E62598">
        <w:rPr>
          <w:b/>
          <w:sz w:val="23"/>
          <w:u w:val="single"/>
        </w:rPr>
        <w:t>,- zł</w:t>
      </w:r>
      <w:r w:rsidRPr="00E62598">
        <w:rPr>
          <w:sz w:val="23"/>
        </w:rPr>
        <w:t xml:space="preserve"> od każdego uczestnika na konto </w:t>
      </w:r>
      <w:r>
        <w:rPr>
          <w:b/>
          <w:sz w:val="23"/>
        </w:rPr>
        <w:t xml:space="preserve">Towarzystwa Muzycznego Fermata </w:t>
      </w:r>
      <w:r>
        <w:rPr>
          <w:sz w:val="23"/>
        </w:rPr>
        <w:t>w PEKAO SA O/Sieradz nr 14 1240 3275 1111 0000 2912 8127</w:t>
      </w:r>
    </w:p>
    <w:p w14:paraId="535FA6F1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>W przypadku rezygnacji uczestnika wpisowe nie będzie zwracane.</w:t>
      </w:r>
    </w:p>
    <w:p w14:paraId="17945594" w14:textId="77777777" w:rsidR="008727C8" w:rsidRPr="00B9743D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  <w:sz w:val="23"/>
        </w:rPr>
      </w:pPr>
      <w:r w:rsidRPr="00B9743D">
        <w:rPr>
          <w:b/>
          <w:sz w:val="23"/>
        </w:rPr>
        <w:t>Lista osób zakwalifikowanych oraz dokładny  harmonogram imprezy i rozkład 5-cio minutowych prób  podany będzie do dnia  11</w:t>
      </w:r>
      <w:r>
        <w:rPr>
          <w:b/>
          <w:sz w:val="23"/>
        </w:rPr>
        <w:t xml:space="preserve"> </w:t>
      </w:r>
      <w:r w:rsidRPr="00B9743D">
        <w:rPr>
          <w:b/>
          <w:sz w:val="23"/>
        </w:rPr>
        <w:t>grudnia 2026 r. na stronie internetowej szkoły.</w:t>
      </w:r>
    </w:p>
    <w:p w14:paraId="30A3C311" w14:textId="77777777" w:rsidR="008727C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 xml:space="preserve">Próby akustyczne w innych terminach niż ustalone przez organizatorów  prosimy uzgadniać telefonicznie </w:t>
      </w:r>
    </w:p>
    <w:p w14:paraId="157F34C7" w14:textId="77777777" w:rsidR="008727C8" w:rsidRDefault="008727C8" w:rsidP="008727C8">
      <w:pPr>
        <w:pStyle w:val="Akapitzlist"/>
        <w:spacing w:after="0"/>
        <w:jc w:val="both"/>
        <w:rPr>
          <w:sz w:val="23"/>
        </w:rPr>
      </w:pPr>
      <w:r w:rsidRPr="00E62598">
        <w:rPr>
          <w:sz w:val="23"/>
        </w:rPr>
        <w:t>w sekretariacie szkoły (</w:t>
      </w:r>
      <w:r w:rsidRPr="00390223">
        <w:rPr>
          <w:b/>
          <w:sz w:val="23"/>
        </w:rPr>
        <w:t>43 827 17 97</w:t>
      </w:r>
      <w:r>
        <w:rPr>
          <w:sz w:val="23"/>
        </w:rPr>
        <w:t xml:space="preserve">;   </w:t>
      </w:r>
      <w:r>
        <w:rPr>
          <w:b/>
          <w:sz w:val="23"/>
        </w:rPr>
        <w:t>502 053 897</w:t>
      </w:r>
      <w:r w:rsidRPr="00E62598">
        <w:rPr>
          <w:sz w:val="23"/>
        </w:rPr>
        <w:t>).</w:t>
      </w:r>
    </w:p>
    <w:p w14:paraId="4C18625A" w14:textId="77777777" w:rsidR="008727C8" w:rsidRPr="00E6259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b/>
          <w:sz w:val="23"/>
        </w:rPr>
      </w:pPr>
      <w:r w:rsidRPr="00E62598">
        <w:rPr>
          <w:b/>
          <w:sz w:val="23"/>
        </w:rPr>
        <w:t xml:space="preserve">Wszyscy uczestnicy są zobowiązani do udziału w uroczystości rozdania dyplomów, upominków i nagród na zakończenie dnia </w:t>
      </w:r>
      <w:r>
        <w:rPr>
          <w:b/>
          <w:sz w:val="23"/>
        </w:rPr>
        <w:t>„</w:t>
      </w:r>
      <w:r w:rsidRPr="00E62598">
        <w:rPr>
          <w:b/>
          <w:sz w:val="23"/>
        </w:rPr>
        <w:t>Spotkań</w:t>
      </w:r>
      <w:r>
        <w:rPr>
          <w:b/>
          <w:sz w:val="23"/>
        </w:rPr>
        <w:t>”</w:t>
      </w:r>
      <w:r w:rsidRPr="00E62598">
        <w:rPr>
          <w:b/>
          <w:sz w:val="23"/>
        </w:rPr>
        <w:t>, a laureaci nagród do wzięcia udziału w finałowym koncercie laureatów.</w:t>
      </w:r>
    </w:p>
    <w:p w14:paraId="5E81E90A" w14:textId="77777777" w:rsidR="008727C8" w:rsidRDefault="008727C8" w:rsidP="008727C8">
      <w:pPr>
        <w:pStyle w:val="Akapitzlist"/>
        <w:numPr>
          <w:ilvl w:val="0"/>
          <w:numId w:val="1"/>
        </w:numPr>
        <w:spacing w:after="0" w:line="276" w:lineRule="auto"/>
        <w:jc w:val="both"/>
        <w:rPr>
          <w:sz w:val="23"/>
        </w:rPr>
      </w:pPr>
      <w:r w:rsidRPr="00E62598">
        <w:rPr>
          <w:sz w:val="23"/>
        </w:rPr>
        <w:t>Szkoła nie zapewnia noclegów i wyżywienia.</w:t>
      </w:r>
    </w:p>
    <w:p w14:paraId="38D61660" w14:textId="77777777" w:rsidR="008727C8" w:rsidRDefault="008727C8" w:rsidP="008727C8">
      <w:pPr>
        <w:pStyle w:val="Akapitzlist"/>
        <w:spacing w:after="0"/>
        <w:rPr>
          <w:sz w:val="23"/>
        </w:rPr>
      </w:pPr>
    </w:p>
    <w:p w14:paraId="08253061" w14:textId="77777777" w:rsidR="008727C8" w:rsidRDefault="008727C8" w:rsidP="008727C8">
      <w:pPr>
        <w:pStyle w:val="Akapitzlist"/>
        <w:spacing w:after="0"/>
        <w:rPr>
          <w:sz w:val="23"/>
        </w:rPr>
      </w:pPr>
    </w:p>
    <w:p w14:paraId="46781D31" w14:textId="77777777" w:rsidR="008727C8" w:rsidRPr="008727C8" w:rsidRDefault="008727C8" w:rsidP="008727C8">
      <w:pPr>
        <w:spacing w:after="0"/>
        <w:rPr>
          <w:b/>
          <w:sz w:val="24"/>
          <w:szCs w:val="24"/>
        </w:rPr>
      </w:pPr>
    </w:p>
    <w:sectPr w:rsidR="008727C8" w:rsidRPr="008727C8" w:rsidSect="008727C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E464D"/>
    <w:multiLevelType w:val="hybridMultilevel"/>
    <w:tmpl w:val="842E76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65C6173"/>
    <w:multiLevelType w:val="hybridMultilevel"/>
    <w:tmpl w:val="F88485C6"/>
    <w:lvl w:ilvl="0" w:tplc="973EA8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E4A42"/>
    <w:multiLevelType w:val="hybridMultilevel"/>
    <w:tmpl w:val="F7285C9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426951">
    <w:abstractNumId w:val="1"/>
  </w:num>
  <w:num w:numId="2" w16cid:durableId="508445611">
    <w:abstractNumId w:val="0"/>
  </w:num>
  <w:num w:numId="3" w16cid:durableId="953249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C8"/>
    <w:rsid w:val="00500B4B"/>
    <w:rsid w:val="008060C2"/>
    <w:rsid w:val="008727C8"/>
    <w:rsid w:val="00921B36"/>
    <w:rsid w:val="009E49C8"/>
    <w:rsid w:val="00BE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88ABE"/>
  <w15:chartTrackingRefBased/>
  <w15:docId w15:val="{BBFB183D-9BDC-42BE-9B29-032D2E75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7C8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2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2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2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2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2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2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2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2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2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2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2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2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27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27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27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27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27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27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2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2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2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2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2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27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27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27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2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27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27C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unhideWhenUsed/>
    <w:rsid w:val="008727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psmsierad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pl/web/psmsierad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Jankowska</dc:creator>
  <cp:keywords/>
  <dc:description/>
  <cp:lastModifiedBy>Irena Jankowska</cp:lastModifiedBy>
  <cp:revision>3</cp:revision>
  <dcterms:created xsi:type="dcterms:W3CDTF">2026-10-13T15:57:00Z</dcterms:created>
  <dcterms:modified xsi:type="dcterms:W3CDTF">2026-10-13T16:04:00Z</dcterms:modified>
</cp:coreProperties>
</file>