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20C93" w14:textId="3E8C352A" w:rsidR="00404ABF" w:rsidRDefault="00404ABF" w:rsidP="00AC4672">
      <w:pPr>
        <w:jc w:val="both"/>
      </w:pPr>
      <w:r>
        <w:t>Posiedzenie Platformy Zrównoważonych Finansów 1/20</w:t>
      </w:r>
      <w:r w:rsidR="00355B1F">
        <w:t>25</w:t>
      </w:r>
    </w:p>
    <w:p w14:paraId="3F509E16" w14:textId="52021525" w:rsidR="00AC4672" w:rsidRDefault="00AC4672" w:rsidP="00AC4672">
      <w:pPr>
        <w:jc w:val="both"/>
      </w:pPr>
      <w:r>
        <w:t>Agenda</w:t>
      </w:r>
    </w:p>
    <w:p w14:paraId="4577CD5F" w14:textId="1F117799" w:rsidR="00AC4672" w:rsidRDefault="00AC4672" w:rsidP="00AC4672">
      <w:pPr>
        <w:pStyle w:val="Akapitzlist"/>
        <w:numPr>
          <w:ilvl w:val="0"/>
          <w:numId w:val="1"/>
        </w:numPr>
        <w:jc w:val="both"/>
      </w:pPr>
      <w:r>
        <w:t>Publikacja Mapy Drogowej dla Zrównoważonych Finansów w Polsce</w:t>
      </w:r>
      <w:r w:rsidR="00D31A86">
        <w:t xml:space="preserve"> – Katarzyna Przewalska, </w:t>
      </w:r>
      <w:r w:rsidR="00C13CD3">
        <w:t xml:space="preserve">Współprzewodnicząca Platformy Zrównoważonych Finansów, </w:t>
      </w:r>
      <w:r w:rsidR="00D31A86">
        <w:t>Dyrektor Departamentu Rozwoju Rynku Finansowego, Ministerstwo Finansów</w:t>
      </w:r>
    </w:p>
    <w:p w14:paraId="1F85242D" w14:textId="65643832" w:rsidR="00AC4672" w:rsidRDefault="00C13CD3" w:rsidP="00AC4672">
      <w:pPr>
        <w:pStyle w:val="Akapitzlist"/>
        <w:numPr>
          <w:ilvl w:val="0"/>
          <w:numId w:val="1"/>
        </w:numPr>
        <w:jc w:val="both"/>
      </w:pPr>
      <w:r>
        <w:t>Posiedzenia</w:t>
      </w:r>
      <w:r w:rsidR="00AC4672">
        <w:t xml:space="preserve"> wyjazdowe </w:t>
      </w:r>
      <w:proofErr w:type="spellStart"/>
      <w:r w:rsidR="00AC4672">
        <w:t>PZF</w:t>
      </w:r>
      <w:proofErr w:type="spellEnd"/>
      <w:r w:rsidR="00D31A86">
        <w:t xml:space="preserve"> – Kamil Wyszkowski</w:t>
      </w:r>
      <w:r>
        <w:t>, Współprzewodniczący Platformy Zrównoważonych Finansów,</w:t>
      </w:r>
      <w:r w:rsidR="00D31A86">
        <w:t xml:space="preserve"> Przedstawiciel, Dyrektor Wykonawczy, </w:t>
      </w:r>
      <w:proofErr w:type="spellStart"/>
      <w:r w:rsidR="00D31A86">
        <w:t>UN</w:t>
      </w:r>
      <w:proofErr w:type="spellEnd"/>
      <w:r w:rsidR="00D31A86">
        <w:t xml:space="preserve"> Global Compact Network Poland</w:t>
      </w:r>
    </w:p>
    <w:p w14:paraId="1295D0F6" w14:textId="1F69548C" w:rsidR="00AC4672" w:rsidRDefault="00AC4672" w:rsidP="00C13CD3">
      <w:pPr>
        <w:pStyle w:val="Akapitzlist"/>
        <w:numPr>
          <w:ilvl w:val="0"/>
          <w:numId w:val="1"/>
        </w:numPr>
        <w:jc w:val="both"/>
      </w:pPr>
      <w:r>
        <w:t xml:space="preserve">Instytut Zrównoważonych </w:t>
      </w:r>
      <w:r w:rsidR="00D31A86">
        <w:t>Finansów – Kamil Wyszkowski</w:t>
      </w:r>
      <w:r w:rsidR="00C13CD3">
        <w:t xml:space="preserve">, Współprzewodniczący Platformy Zrównoważonych Finansów, Przedstawiciel, Dyrektor Wykonawczy, </w:t>
      </w:r>
      <w:proofErr w:type="spellStart"/>
      <w:r w:rsidR="00C13CD3">
        <w:t>UN</w:t>
      </w:r>
      <w:proofErr w:type="spellEnd"/>
      <w:r w:rsidR="00C13CD3">
        <w:t xml:space="preserve"> Global Compact Network Poland</w:t>
      </w:r>
    </w:p>
    <w:p w14:paraId="7322107F" w14:textId="6677EBA6" w:rsidR="00AC4672" w:rsidRPr="00DB343E" w:rsidRDefault="00AC4672" w:rsidP="00AC4672">
      <w:pPr>
        <w:pStyle w:val="Akapitzlist"/>
        <w:numPr>
          <w:ilvl w:val="0"/>
          <w:numId w:val="1"/>
        </w:numPr>
        <w:jc w:val="both"/>
        <w:rPr>
          <w:lang w:val="en-US"/>
        </w:rPr>
      </w:pPr>
      <w:proofErr w:type="spellStart"/>
      <w:r w:rsidRPr="00DB343E">
        <w:rPr>
          <w:lang w:val="en-US"/>
        </w:rPr>
        <w:t>Grupy</w:t>
      </w:r>
      <w:proofErr w:type="spellEnd"/>
      <w:r w:rsidRPr="00DB343E">
        <w:rPr>
          <w:lang w:val="en-US"/>
        </w:rPr>
        <w:t xml:space="preserve"> </w:t>
      </w:r>
      <w:proofErr w:type="spellStart"/>
      <w:r w:rsidR="00E26BB7">
        <w:rPr>
          <w:lang w:val="en-US"/>
        </w:rPr>
        <w:t>R</w:t>
      </w:r>
      <w:r w:rsidRPr="00DB343E">
        <w:rPr>
          <w:lang w:val="en-US"/>
        </w:rPr>
        <w:t>obocze</w:t>
      </w:r>
      <w:proofErr w:type="spellEnd"/>
      <w:r w:rsidR="00CE0287" w:rsidRPr="00DB343E">
        <w:rPr>
          <w:lang w:val="en-US"/>
        </w:rPr>
        <w:t xml:space="preserve"> – </w:t>
      </w:r>
      <w:proofErr w:type="spellStart"/>
      <w:r w:rsidR="00CE0287" w:rsidRPr="00DB343E">
        <w:rPr>
          <w:lang w:val="en-US"/>
        </w:rPr>
        <w:t>aktualne</w:t>
      </w:r>
      <w:proofErr w:type="spellEnd"/>
      <w:r w:rsidR="00CE0287" w:rsidRPr="00DB343E">
        <w:rPr>
          <w:lang w:val="en-US"/>
        </w:rPr>
        <w:t xml:space="preserve"> </w:t>
      </w:r>
      <w:proofErr w:type="spellStart"/>
      <w:r w:rsidR="00CE0287" w:rsidRPr="00DB343E">
        <w:rPr>
          <w:lang w:val="en-US"/>
        </w:rPr>
        <w:t>prace</w:t>
      </w:r>
      <w:proofErr w:type="spellEnd"/>
      <w:r w:rsidR="00D31A86" w:rsidRPr="00DB343E">
        <w:rPr>
          <w:lang w:val="en-US"/>
        </w:rPr>
        <w:t xml:space="preserve"> – Tomasz Czech, Knowledge Officer, UN G</w:t>
      </w:r>
      <w:r w:rsidR="00C13CD3" w:rsidRPr="00DB343E">
        <w:rPr>
          <w:lang w:val="en-US"/>
        </w:rPr>
        <w:t xml:space="preserve">lobal </w:t>
      </w:r>
      <w:r w:rsidR="00D31A86" w:rsidRPr="00DB343E">
        <w:rPr>
          <w:lang w:val="en-US"/>
        </w:rPr>
        <w:t>C</w:t>
      </w:r>
      <w:r w:rsidR="00C13CD3" w:rsidRPr="00DB343E">
        <w:rPr>
          <w:lang w:val="en-US"/>
        </w:rPr>
        <w:t xml:space="preserve">ompact </w:t>
      </w:r>
      <w:r w:rsidR="00D31A86" w:rsidRPr="00DB343E">
        <w:rPr>
          <w:lang w:val="en-US"/>
        </w:rPr>
        <w:t>N</w:t>
      </w:r>
      <w:r w:rsidR="00C13CD3" w:rsidRPr="00DB343E">
        <w:rPr>
          <w:lang w:val="en-US"/>
        </w:rPr>
        <w:t>et</w:t>
      </w:r>
      <w:r w:rsidR="00C13CD3">
        <w:rPr>
          <w:lang w:val="en-US"/>
        </w:rPr>
        <w:t xml:space="preserve">work </w:t>
      </w:r>
      <w:r w:rsidR="00D31A86" w:rsidRPr="00DB343E">
        <w:rPr>
          <w:lang w:val="en-US"/>
        </w:rPr>
        <w:t>P</w:t>
      </w:r>
      <w:r w:rsidR="00C13CD3">
        <w:rPr>
          <w:lang w:val="en-US"/>
        </w:rPr>
        <w:t>oland</w:t>
      </w:r>
    </w:p>
    <w:p w14:paraId="6D6DB121" w14:textId="5C9C2D94" w:rsidR="00AC4672" w:rsidRDefault="00C13CD3" w:rsidP="00AC4672">
      <w:pPr>
        <w:pStyle w:val="Akapitzlist"/>
        <w:numPr>
          <w:ilvl w:val="0"/>
          <w:numId w:val="1"/>
        </w:numPr>
        <w:jc w:val="both"/>
      </w:pPr>
      <w:r>
        <w:t>Wolne wnioski</w:t>
      </w:r>
    </w:p>
    <w:p w14:paraId="1EEFBCE9" w14:textId="7E609502" w:rsidR="00AC4672" w:rsidRPr="000B53A8" w:rsidRDefault="00AC4672" w:rsidP="000B53A8">
      <w:pPr>
        <w:spacing w:before="240"/>
        <w:jc w:val="both"/>
        <w:rPr>
          <w:b/>
          <w:bCs/>
        </w:rPr>
      </w:pPr>
      <w:r w:rsidRPr="000B53A8">
        <w:rPr>
          <w:b/>
          <w:bCs/>
        </w:rPr>
        <w:t>A</w:t>
      </w:r>
      <w:r w:rsidR="00E26BB7" w:rsidRPr="000B53A8">
        <w:rPr>
          <w:b/>
          <w:bCs/>
        </w:rPr>
        <w:t>D</w:t>
      </w:r>
      <w:r w:rsidRPr="000B53A8">
        <w:rPr>
          <w:b/>
          <w:bCs/>
        </w:rPr>
        <w:t xml:space="preserve"> 1</w:t>
      </w:r>
    </w:p>
    <w:p w14:paraId="299E3FDF" w14:textId="5FB61B2E" w:rsidR="00AC4672" w:rsidRDefault="00AC4672" w:rsidP="00AC4672">
      <w:pPr>
        <w:jc w:val="both"/>
      </w:pPr>
      <w:r>
        <w:t xml:space="preserve">Po </w:t>
      </w:r>
      <w:r w:rsidR="00305BD7">
        <w:t xml:space="preserve">międzyresortowych oraz </w:t>
      </w:r>
      <w:r>
        <w:t xml:space="preserve">międzyinstytucjonalnych </w:t>
      </w:r>
      <w:r w:rsidR="00E263AB">
        <w:t xml:space="preserve">opublikowana została </w:t>
      </w:r>
      <w:r>
        <w:t xml:space="preserve">Mapa Drogowa dla rozwoju zrównoważonych finansów w Polsce, której tekst dostępny jest tutaj: </w:t>
      </w:r>
      <w:hyperlink r:id="rId8" w:history="1">
        <w:r w:rsidRPr="007C2B8D">
          <w:rPr>
            <w:rStyle w:val="Hipercze"/>
          </w:rPr>
          <w:t>https://www.gov.pl/attachment/a8aabd49-18c8-41f8-9487-26d3f29e7c2c</w:t>
        </w:r>
      </w:hyperlink>
    </w:p>
    <w:p w14:paraId="6C94845A" w14:textId="66BE076F" w:rsidR="00AC4672" w:rsidRDefault="00E263AB" w:rsidP="00AC4672">
      <w:pPr>
        <w:jc w:val="both"/>
      </w:pPr>
      <w:r>
        <w:t xml:space="preserve">Materiał </w:t>
      </w:r>
      <w:r w:rsidR="00AC4672">
        <w:t>stanowi wyznacznik</w:t>
      </w:r>
      <w:r w:rsidR="003271E4">
        <w:t xml:space="preserve"> dla</w:t>
      </w:r>
      <w:r w:rsidR="00AC4672">
        <w:t xml:space="preserve"> prac </w:t>
      </w:r>
      <w:r w:rsidR="00E26BB7">
        <w:t>G</w:t>
      </w:r>
      <w:r w:rsidR="00AC4672">
        <w:t xml:space="preserve">rup </w:t>
      </w:r>
      <w:r w:rsidR="00E26BB7">
        <w:t>R</w:t>
      </w:r>
      <w:r w:rsidR="00AC4672">
        <w:t>oboczych funkcjonujących w ramach Platformy Zrównoważonych</w:t>
      </w:r>
      <w:r w:rsidR="00E26BB7">
        <w:t xml:space="preserve"> </w:t>
      </w:r>
      <w:r w:rsidR="00AC4672">
        <w:t>Finansów</w:t>
      </w:r>
      <w:r w:rsidR="003271E4">
        <w:t xml:space="preserve"> oraz źródło rekomendacji dla administracji oraz rynku kapitałowego</w:t>
      </w:r>
      <w:r w:rsidR="00AC4672">
        <w:t>.</w:t>
      </w:r>
    </w:p>
    <w:p w14:paraId="09BE7002" w14:textId="5B3F4792" w:rsidR="00AC4672" w:rsidRPr="000B53A8" w:rsidRDefault="00AC4672" w:rsidP="00AC4672">
      <w:pPr>
        <w:jc w:val="both"/>
        <w:rPr>
          <w:b/>
          <w:bCs/>
        </w:rPr>
      </w:pPr>
      <w:r w:rsidRPr="000B53A8">
        <w:rPr>
          <w:b/>
          <w:bCs/>
        </w:rPr>
        <w:t>A</w:t>
      </w:r>
      <w:r w:rsidR="00E26BB7" w:rsidRPr="000B53A8">
        <w:rPr>
          <w:b/>
          <w:bCs/>
        </w:rPr>
        <w:t xml:space="preserve">D </w:t>
      </w:r>
      <w:r w:rsidRPr="000B53A8">
        <w:rPr>
          <w:b/>
          <w:bCs/>
        </w:rPr>
        <w:t>2</w:t>
      </w:r>
    </w:p>
    <w:p w14:paraId="10C794CE" w14:textId="0AC838BE" w:rsidR="00AC4672" w:rsidRDefault="00AC4672" w:rsidP="00AC4672">
      <w:pPr>
        <w:jc w:val="both"/>
      </w:pPr>
      <w:r>
        <w:t xml:space="preserve">W </w:t>
      </w:r>
      <w:r w:rsidR="00E263AB">
        <w:t xml:space="preserve">uzgodnieniu </w:t>
      </w:r>
      <w:r>
        <w:t xml:space="preserve">z Panem Ministrem Jurandem </w:t>
      </w:r>
      <w:proofErr w:type="spellStart"/>
      <w:r>
        <w:t>Dropem</w:t>
      </w:r>
      <w:proofErr w:type="spellEnd"/>
      <w:r>
        <w:t xml:space="preserve"> plan</w:t>
      </w:r>
      <w:r w:rsidR="00E263AB">
        <w:t>owana jest</w:t>
      </w:r>
      <w:r>
        <w:t xml:space="preserve"> organizacj</w:t>
      </w:r>
      <w:r w:rsidR="00E263AB">
        <w:t>a</w:t>
      </w:r>
      <w:r>
        <w:t xml:space="preserve"> trzech wyjazdowych spotkań </w:t>
      </w:r>
      <w:proofErr w:type="spellStart"/>
      <w:r>
        <w:t>PZF</w:t>
      </w:r>
      <w:proofErr w:type="spellEnd"/>
      <w:r>
        <w:t xml:space="preserve">, które odbędą się w ramach wydarzeń towarzyszących Prezydencji Polski w Radzie Unii Europejskich i istotnych wydarzeń z punktu widzenia sektora finansowego. </w:t>
      </w:r>
    </w:p>
    <w:p w14:paraId="41525365" w14:textId="34D551BE" w:rsidR="000B58EC" w:rsidRDefault="00B22465" w:rsidP="00AC4672">
      <w:pPr>
        <w:jc w:val="both"/>
      </w:pPr>
      <w:hyperlink r:id="rId9" w:history="1">
        <w:r w:rsidR="000B58EC" w:rsidRPr="000B58EC">
          <w:rPr>
            <w:rStyle w:val="Hipercze"/>
          </w:rPr>
          <w:t>Konferencja Rynku Kapitałowego</w:t>
        </w:r>
      </w:hyperlink>
      <w:r w:rsidR="000B58EC">
        <w:t xml:space="preserve"> – w dniach 9-12 marca 2025</w:t>
      </w:r>
      <w:r w:rsidR="00E26BB7">
        <w:t xml:space="preserve"> r.</w:t>
      </w:r>
      <w:r w:rsidR="000B58EC">
        <w:t xml:space="preserve">, w Bukowinie Tatrzańskiej. </w:t>
      </w:r>
      <w:r w:rsidR="003271E4">
        <w:t xml:space="preserve">Posiedzenie wyjazdowe jest zaplanowane na  dzień </w:t>
      </w:r>
      <w:r w:rsidR="000B58EC">
        <w:t>10 marca o godz. 8:00</w:t>
      </w:r>
      <w:r w:rsidR="003271E4">
        <w:t xml:space="preserve">. Zaproszenia dla członków </w:t>
      </w:r>
      <w:proofErr w:type="spellStart"/>
      <w:r w:rsidR="003271E4">
        <w:t>PZF</w:t>
      </w:r>
      <w:proofErr w:type="spellEnd"/>
      <w:r w:rsidR="003271E4">
        <w:t xml:space="preserve"> zostaną wystosowane w najbliższych dniach.</w:t>
      </w:r>
    </w:p>
    <w:p w14:paraId="5469B61C" w14:textId="39439285" w:rsidR="000B58EC" w:rsidRDefault="00B22465" w:rsidP="00AC4672">
      <w:pPr>
        <w:jc w:val="both"/>
      </w:pPr>
      <w:hyperlink r:id="rId10" w:history="1">
        <w:r w:rsidR="000B58EC" w:rsidRPr="000B58EC">
          <w:rPr>
            <w:rStyle w:val="Hipercze"/>
          </w:rPr>
          <w:t>Europejski Kongres Gospodarczy</w:t>
        </w:r>
      </w:hyperlink>
      <w:r w:rsidR="000B58EC">
        <w:t xml:space="preserve"> – 23-</w:t>
      </w:r>
      <w:r w:rsidR="00A10D70">
        <w:t>2</w:t>
      </w:r>
      <w:r w:rsidR="000B58EC">
        <w:t>5 kwietnia 2025</w:t>
      </w:r>
      <w:r w:rsidR="00E26BB7">
        <w:t xml:space="preserve"> r.</w:t>
      </w:r>
      <w:r w:rsidR="000B58EC">
        <w:t xml:space="preserve"> – termin </w:t>
      </w:r>
      <w:r w:rsidR="003271E4">
        <w:t>posiedzenia zostanie przekazany w późniejszym terminie</w:t>
      </w:r>
    </w:p>
    <w:p w14:paraId="5CB8F629" w14:textId="7A1458AC" w:rsidR="000B58EC" w:rsidRDefault="00B22465" w:rsidP="00AC4672">
      <w:pPr>
        <w:jc w:val="both"/>
      </w:pPr>
      <w:hyperlink r:id="rId11" w:history="1">
        <w:r w:rsidR="000B58EC" w:rsidRPr="000B58EC">
          <w:rPr>
            <w:rStyle w:val="Hipercze"/>
          </w:rPr>
          <w:t>Europejski Kongres Finansowy</w:t>
        </w:r>
      </w:hyperlink>
      <w:r w:rsidR="000B58EC">
        <w:t xml:space="preserve"> – 2-4 czerwca 2025 </w:t>
      </w:r>
      <w:r w:rsidR="00E26BB7">
        <w:t xml:space="preserve">r. </w:t>
      </w:r>
      <w:r w:rsidR="000B58EC">
        <w:t xml:space="preserve">– termin </w:t>
      </w:r>
      <w:r w:rsidR="003271E4">
        <w:t xml:space="preserve">posiedzenia zostanie przekazany w późniejszym terminie </w:t>
      </w:r>
    </w:p>
    <w:p w14:paraId="3FC53A36" w14:textId="23359FC7" w:rsidR="000B58EC" w:rsidRPr="000B53A8" w:rsidRDefault="000B58EC" w:rsidP="00AC4672">
      <w:pPr>
        <w:jc w:val="both"/>
        <w:rPr>
          <w:b/>
          <w:bCs/>
        </w:rPr>
      </w:pPr>
      <w:r w:rsidRPr="000B53A8">
        <w:rPr>
          <w:b/>
          <w:bCs/>
        </w:rPr>
        <w:t>A</w:t>
      </w:r>
      <w:r w:rsidR="00E26BB7" w:rsidRPr="000B53A8">
        <w:rPr>
          <w:b/>
          <w:bCs/>
        </w:rPr>
        <w:t xml:space="preserve">D </w:t>
      </w:r>
      <w:r w:rsidRPr="000B53A8">
        <w:rPr>
          <w:b/>
          <w:bCs/>
        </w:rPr>
        <w:t>3</w:t>
      </w:r>
    </w:p>
    <w:p w14:paraId="5F7A4273" w14:textId="518989F4" w:rsidR="000B58EC" w:rsidRDefault="00E263AB" w:rsidP="00AC4672">
      <w:pPr>
        <w:jc w:val="both"/>
      </w:pPr>
      <w:r>
        <w:t>P</w:t>
      </w:r>
      <w:r w:rsidR="000B58EC">
        <w:t xml:space="preserve">racujemy nad </w:t>
      </w:r>
      <w:r w:rsidR="003271E4">
        <w:t xml:space="preserve">wdrożeniem jednej z </w:t>
      </w:r>
      <w:r w:rsidR="007F46CF">
        <w:t xml:space="preserve">kluczowych </w:t>
      </w:r>
      <w:r w:rsidR="003271E4">
        <w:t xml:space="preserve">rekomendacji Mapy Drogowej dla Zrównoważonych Finansów w Polsce, </w:t>
      </w:r>
      <w:r w:rsidR="000B58EC">
        <w:t xml:space="preserve">ustanowieniem Instytutu Zrównoważonych Finansów, </w:t>
      </w:r>
      <w:r w:rsidR="000B58EC">
        <w:lastRenderedPageBreak/>
        <w:t xml:space="preserve">który w modelu koordynacyjnym funkcjonowałby przy </w:t>
      </w:r>
      <w:r w:rsidR="003271E4">
        <w:t xml:space="preserve">powołanym </w:t>
      </w:r>
      <w:r w:rsidR="000B58EC">
        <w:t xml:space="preserve">w Polsce </w:t>
      </w:r>
      <w:r w:rsidR="000B58EC" w:rsidRPr="000B58EC">
        <w:t xml:space="preserve">United Nations University </w:t>
      </w:r>
      <w:proofErr w:type="spellStart"/>
      <w:r w:rsidR="00C13CD3">
        <w:t>Institute</w:t>
      </w:r>
      <w:proofErr w:type="spellEnd"/>
      <w:r w:rsidR="00DC0437">
        <w:t xml:space="preserve">. </w:t>
      </w:r>
      <w:r w:rsidR="003271E4">
        <w:t xml:space="preserve">Proces afiliacyjny zmierzający do utworzenia w Polsce </w:t>
      </w:r>
      <w:r w:rsidR="003271E4" w:rsidRPr="000B58EC">
        <w:t xml:space="preserve">United Nations University </w:t>
      </w:r>
      <w:proofErr w:type="spellStart"/>
      <w:r w:rsidR="003271E4">
        <w:t>Institute</w:t>
      </w:r>
      <w:proofErr w:type="spellEnd"/>
      <w:r w:rsidR="003271E4">
        <w:t xml:space="preserve">, w </w:t>
      </w:r>
      <w:r w:rsidR="00C13CD3">
        <w:t xml:space="preserve">strukturze </w:t>
      </w:r>
      <w:proofErr w:type="spellStart"/>
      <w:r w:rsidR="00C13CD3">
        <w:t>SGH</w:t>
      </w:r>
      <w:proofErr w:type="spellEnd"/>
      <w:r w:rsidR="003271E4">
        <w:t xml:space="preserve"> rozpoczął się</w:t>
      </w:r>
      <w:r w:rsidR="007F46CF">
        <w:t xml:space="preserve"> i jest prowadzony w ścisłej koordynacji oraz w oparciu o wytyczne United Nations University w Tokio. Działający w jej ramach Instytut Zrównoważonych Finansów </w:t>
      </w:r>
      <w:r w:rsidR="00C13CD3">
        <w:t xml:space="preserve">będzie </w:t>
      </w:r>
      <w:r w:rsidR="007F46CF">
        <w:t xml:space="preserve">opierał się na </w:t>
      </w:r>
      <w:r w:rsidR="000B58EC" w:rsidRPr="000B58EC">
        <w:t>współpracy różnych uczelni</w:t>
      </w:r>
      <w:r w:rsidR="007F46CF">
        <w:t>, instytucji badawczych oraz rynku kapitałowego zgodnie z kierunkami wskazanymi w dokumencie Mapy Drogowej.</w:t>
      </w:r>
    </w:p>
    <w:p w14:paraId="2E3CEDC8" w14:textId="75DC65AD" w:rsidR="00E21549" w:rsidRPr="000B53A8" w:rsidRDefault="00E21549" w:rsidP="00AC4672">
      <w:pPr>
        <w:jc w:val="both"/>
        <w:rPr>
          <w:b/>
          <w:bCs/>
        </w:rPr>
      </w:pPr>
      <w:r w:rsidRPr="000B53A8">
        <w:rPr>
          <w:b/>
          <w:bCs/>
        </w:rPr>
        <w:t>A</w:t>
      </w:r>
      <w:r w:rsidR="00E26BB7" w:rsidRPr="000B53A8">
        <w:rPr>
          <w:b/>
          <w:bCs/>
        </w:rPr>
        <w:t>D</w:t>
      </w:r>
      <w:r w:rsidRPr="000B53A8">
        <w:rPr>
          <w:b/>
          <w:bCs/>
        </w:rPr>
        <w:t xml:space="preserve"> 4</w:t>
      </w:r>
    </w:p>
    <w:p w14:paraId="0C5129FA" w14:textId="3534098A" w:rsidR="00CE0287" w:rsidRDefault="00CE0287" w:rsidP="00AC4672">
      <w:pPr>
        <w:jc w:val="both"/>
      </w:pPr>
      <w:r>
        <w:t xml:space="preserve">Cztery </w:t>
      </w:r>
      <w:r w:rsidR="00A10D70">
        <w:t>G</w:t>
      </w:r>
      <w:r>
        <w:t xml:space="preserve">rupy </w:t>
      </w:r>
      <w:r w:rsidR="00A10D70">
        <w:t>R</w:t>
      </w:r>
      <w:r>
        <w:t>obocze kontynuują swoje prace:</w:t>
      </w:r>
    </w:p>
    <w:p w14:paraId="18387442" w14:textId="57C1FFF0" w:rsidR="00CE0287" w:rsidRPr="00AE14AF" w:rsidRDefault="00CE0287" w:rsidP="00607197">
      <w:pPr>
        <w:pStyle w:val="Akapitzlist"/>
        <w:numPr>
          <w:ilvl w:val="0"/>
          <w:numId w:val="2"/>
        </w:numPr>
        <w:ind w:left="426" w:hanging="426"/>
        <w:jc w:val="both"/>
      </w:pPr>
      <w:r w:rsidRPr="00CE0287">
        <w:t xml:space="preserve">Grupa </w:t>
      </w:r>
      <w:r w:rsidR="00A10D70">
        <w:t>R</w:t>
      </w:r>
      <w:r w:rsidRPr="00CE0287">
        <w:t xml:space="preserve">obocza ds. raportowania/danych </w:t>
      </w:r>
      <w:proofErr w:type="spellStart"/>
      <w:r w:rsidRPr="00CE0287">
        <w:t>ESG</w:t>
      </w:r>
      <w:proofErr w:type="spellEnd"/>
      <w:r w:rsidRPr="00AE14AF">
        <w:t xml:space="preserve"> - Beata Tylman-Nowakowska (GPW)</w:t>
      </w:r>
    </w:p>
    <w:p w14:paraId="470081F9" w14:textId="1F3861A1" w:rsidR="00CE0287" w:rsidRPr="00CE0287" w:rsidRDefault="00CE0287" w:rsidP="00607197">
      <w:pPr>
        <w:pStyle w:val="Akapitzlist"/>
        <w:numPr>
          <w:ilvl w:val="0"/>
          <w:numId w:val="2"/>
        </w:numPr>
        <w:ind w:left="426" w:hanging="426"/>
        <w:jc w:val="both"/>
      </w:pPr>
      <w:r w:rsidRPr="00CE0287">
        <w:t xml:space="preserve">Grupa </w:t>
      </w:r>
      <w:r w:rsidR="00A10D70">
        <w:t>R</w:t>
      </w:r>
      <w:r w:rsidRPr="00CE0287">
        <w:t>obocza ds. zielonych</w:t>
      </w:r>
      <w:r w:rsidRPr="00AE14AF">
        <w:t xml:space="preserve"> i zrównoważonych inwestycji – Wojciech Lewandowski (EBOiR), Piotr </w:t>
      </w:r>
      <w:proofErr w:type="spellStart"/>
      <w:r w:rsidRPr="00AE14AF">
        <w:t>Dmuchowski</w:t>
      </w:r>
      <w:proofErr w:type="spellEnd"/>
      <w:r w:rsidRPr="00AE14AF">
        <w:t xml:space="preserve"> (</w:t>
      </w:r>
      <w:proofErr w:type="spellStart"/>
      <w:r w:rsidRPr="00AE14AF">
        <w:t>PFR</w:t>
      </w:r>
      <w:proofErr w:type="spellEnd"/>
      <w:r w:rsidRPr="00AE14AF">
        <w:t xml:space="preserve"> </w:t>
      </w:r>
      <w:proofErr w:type="spellStart"/>
      <w:r w:rsidRPr="00AE14AF">
        <w:t>TFI</w:t>
      </w:r>
      <w:proofErr w:type="spellEnd"/>
      <w:r w:rsidRPr="00AE14AF">
        <w:t>)</w:t>
      </w:r>
    </w:p>
    <w:p w14:paraId="1D686DD7" w14:textId="4DF43F3A" w:rsidR="00CE0287" w:rsidRPr="00CE0287" w:rsidRDefault="00CE0287" w:rsidP="00607197">
      <w:pPr>
        <w:pStyle w:val="Akapitzlist"/>
        <w:numPr>
          <w:ilvl w:val="0"/>
          <w:numId w:val="2"/>
        </w:numPr>
        <w:ind w:left="426" w:hanging="426"/>
        <w:jc w:val="both"/>
      </w:pPr>
      <w:r w:rsidRPr="00CE0287">
        <w:t>Grupa Robocza ds. badań, edukacji i szkoleń w obszarze zrównoważonych finansów</w:t>
      </w:r>
      <w:r w:rsidRPr="00AE14AF">
        <w:t xml:space="preserve"> – Ludwik Kotecki (</w:t>
      </w:r>
      <w:proofErr w:type="spellStart"/>
      <w:r w:rsidRPr="00AE14AF">
        <w:t>RPP</w:t>
      </w:r>
      <w:proofErr w:type="spellEnd"/>
      <w:r w:rsidRPr="00AE14AF">
        <w:t>)</w:t>
      </w:r>
    </w:p>
    <w:p w14:paraId="11B7A0C5" w14:textId="7D2CF047" w:rsidR="00AE14AF" w:rsidRDefault="00CE0287" w:rsidP="00607197">
      <w:pPr>
        <w:pStyle w:val="Akapitzlist"/>
        <w:numPr>
          <w:ilvl w:val="0"/>
          <w:numId w:val="2"/>
        </w:numPr>
        <w:ind w:left="426" w:hanging="426"/>
        <w:jc w:val="both"/>
      </w:pPr>
      <w:r w:rsidRPr="00CE0287">
        <w:t>Grupa Robocza</w:t>
      </w:r>
      <w:r w:rsidRPr="00AE14AF">
        <w:t xml:space="preserve"> </w:t>
      </w:r>
      <w:r w:rsidRPr="00CE0287">
        <w:t xml:space="preserve">ds. stosowania Taksonomii UE </w:t>
      </w:r>
      <w:r w:rsidRPr="00AE14AF">
        <w:t xml:space="preserve">– Aneta Piątkowska </w:t>
      </w:r>
      <w:r w:rsidRPr="00CE0287">
        <w:t>(</w:t>
      </w:r>
      <w:proofErr w:type="spellStart"/>
      <w:r w:rsidRPr="00CE0287">
        <w:t>MRiT</w:t>
      </w:r>
      <w:proofErr w:type="spellEnd"/>
      <w:r w:rsidRPr="00CE0287">
        <w:t>)</w:t>
      </w:r>
    </w:p>
    <w:p w14:paraId="1686FF6C" w14:textId="38B41CC0" w:rsidR="00AE14AF" w:rsidRDefault="00AE14AF" w:rsidP="00CE0287">
      <w:pPr>
        <w:jc w:val="both"/>
      </w:pPr>
      <w:r>
        <w:t>Grupy kontynuują swoją pracę</w:t>
      </w:r>
      <w:r w:rsidR="00D31A86">
        <w:t xml:space="preserve">. Większość z nich odbyła już drugą sesję w tym roku. Jesteśmy również w procesie wyłaniania podgrup, czemu w zależności od podgrup służą ankiety lub elementy dyskusji podczas spotkań. </w:t>
      </w:r>
    </w:p>
    <w:p w14:paraId="62D9BC23" w14:textId="1F3A4345" w:rsidR="007F46CF" w:rsidRDefault="007F46CF" w:rsidP="00CE0287">
      <w:pPr>
        <w:jc w:val="both"/>
      </w:pPr>
      <w:r>
        <w:t xml:space="preserve">W najbliższych miesiącach planowane jest uruchomienie </w:t>
      </w:r>
      <w:r w:rsidR="00A10D70">
        <w:t>G</w:t>
      </w:r>
      <w:r>
        <w:t xml:space="preserve">rupy </w:t>
      </w:r>
      <w:r w:rsidR="00A10D70">
        <w:t>R</w:t>
      </w:r>
      <w:r>
        <w:t xml:space="preserve">oboczej ds. finansowania energetyki jądrowej w Polsce, oraz </w:t>
      </w:r>
      <w:r w:rsidR="00A10D70">
        <w:t>G</w:t>
      </w:r>
      <w:r>
        <w:t xml:space="preserve">rupy </w:t>
      </w:r>
      <w:r w:rsidR="00A10D70">
        <w:t>R</w:t>
      </w:r>
      <w:r>
        <w:t>oboczej ds. wsparcia odbudowy Ukrainy.</w:t>
      </w:r>
    </w:p>
    <w:p w14:paraId="073A6551" w14:textId="5204DA78" w:rsidR="00D31A86" w:rsidRDefault="00D31A86" w:rsidP="00CE0287">
      <w:pPr>
        <w:jc w:val="both"/>
      </w:pPr>
      <w:r>
        <w:t xml:space="preserve">Procedowany jest również wniosek w ramach Instrumentu Wsparcia Technicznego (złożony do Komisji Europejskiej), którego celem jest zagospodarowanie danych z obszaru raportowania zrównoważonego rozwoju i w perspektywie wytworzenie repozytorium odpowiednich danych. Wniosek prowadzony jest pod </w:t>
      </w:r>
      <w:r w:rsidR="00A10D70">
        <w:t>przewodnictwem</w:t>
      </w:r>
      <w:r>
        <w:t xml:space="preserve"> Ministerstwa Rozwoju i Technologii z zaangażowaniem Ministerstwa Finansów. </w:t>
      </w:r>
    </w:p>
    <w:p w14:paraId="57D0503B" w14:textId="52F0AAFC" w:rsidR="00AE14AF" w:rsidRPr="000B53A8" w:rsidRDefault="007F46CF" w:rsidP="00CE0287">
      <w:pPr>
        <w:jc w:val="both"/>
        <w:rPr>
          <w:b/>
          <w:bCs/>
        </w:rPr>
      </w:pPr>
      <w:r w:rsidRPr="000B53A8">
        <w:rPr>
          <w:b/>
          <w:bCs/>
        </w:rPr>
        <w:t>A</w:t>
      </w:r>
      <w:r w:rsidR="00E26BB7" w:rsidRPr="000B53A8">
        <w:rPr>
          <w:b/>
          <w:bCs/>
        </w:rPr>
        <w:t xml:space="preserve">D </w:t>
      </w:r>
      <w:r w:rsidRPr="000B53A8">
        <w:rPr>
          <w:b/>
          <w:bCs/>
        </w:rPr>
        <w:t>5</w:t>
      </w:r>
    </w:p>
    <w:p w14:paraId="3362846E" w14:textId="1F3E026A" w:rsidR="00AE14AF" w:rsidRDefault="00AE14AF" w:rsidP="00CE0287">
      <w:pPr>
        <w:jc w:val="both"/>
      </w:pPr>
      <w:r>
        <w:t xml:space="preserve">Pytania dot. dołączenia do odpowiednich grup – </w:t>
      </w:r>
      <w:proofErr w:type="spellStart"/>
      <w:r>
        <w:t>ZBP</w:t>
      </w:r>
      <w:proofErr w:type="spellEnd"/>
      <w:r>
        <w:t xml:space="preserve"> i</w:t>
      </w:r>
      <w:r w:rsidR="00D31A86">
        <w:t xml:space="preserve"> indywidualne zgłoszenia.</w:t>
      </w:r>
    </w:p>
    <w:p w14:paraId="4EEC694E" w14:textId="7BB7BD93" w:rsidR="000B58EC" w:rsidRDefault="00AE14AF" w:rsidP="00AC4672">
      <w:pPr>
        <w:jc w:val="both"/>
      </w:pPr>
      <w:r>
        <w:t xml:space="preserve">Pytanie o stanowisko </w:t>
      </w:r>
      <w:proofErr w:type="spellStart"/>
      <w:r>
        <w:t>PZF</w:t>
      </w:r>
      <w:proofErr w:type="spellEnd"/>
      <w:r>
        <w:t xml:space="preserve"> w kwestii Omnibusa – w trakcie ustalania </w:t>
      </w:r>
      <w:r w:rsidR="00D31A86">
        <w:t>w ramach nadchodzącego spotkania koordynacyjnego zostanie określony zakres działań nad potencjalną regulacją.</w:t>
      </w:r>
    </w:p>
    <w:sectPr w:rsidR="000B58EC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7C2B9" w14:textId="77777777" w:rsidR="00B22465" w:rsidRDefault="00B22465" w:rsidP="00D31A86">
      <w:pPr>
        <w:spacing w:after="0" w:line="240" w:lineRule="auto"/>
      </w:pPr>
      <w:r>
        <w:separator/>
      </w:r>
    </w:p>
  </w:endnote>
  <w:endnote w:type="continuationSeparator" w:id="0">
    <w:p w14:paraId="6265FAB9" w14:textId="77777777" w:rsidR="00B22465" w:rsidRDefault="00B22465" w:rsidP="00D31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30437" w14:textId="77777777" w:rsidR="00B22465" w:rsidRDefault="00B22465" w:rsidP="00D31A86">
      <w:pPr>
        <w:spacing w:after="0" w:line="240" w:lineRule="auto"/>
      </w:pPr>
      <w:r>
        <w:separator/>
      </w:r>
    </w:p>
  </w:footnote>
  <w:footnote w:type="continuationSeparator" w:id="0">
    <w:p w14:paraId="5B64A2AE" w14:textId="77777777" w:rsidR="00B22465" w:rsidRDefault="00B22465" w:rsidP="00D31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4E9AF" w14:textId="7B7B98EA" w:rsidR="00D31A86" w:rsidRDefault="00D31A8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22B0EB" wp14:editId="58C2B62C">
          <wp:simplePos x="0" y="0"/>
          <wp:positionH relativeFrom="margin">
            <wp:posOffset>1390650</wp:posOffset>
          </wp:positionH>
          <wp:positionV relativeFrom="paragraph">
            <wp:posOffset>-163830</wp:posOffset>
          </wp:positionV>
          <wp:extent cx="1304925" cy="420879"/>
          <wp:effectExtent l="0" t="0" r="0" b="0"/>
          <wp:wrapNone/>
          <wp:docPr id="1211311334" name="Obraz 1" descr="Obraz zawierający Grafika, Czcion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311334" name="Obraz 1" descr="Obraz zawierający Grafika, Czcionka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4208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55DAD20" wp14:editId="2E818E38">
          <wp:simplePos x="0" y="0"/>
          <wp:positionH relativeFrom="margin">
            <wp:align>left</wp:align>
          </wp:positionH>
          <wp:positionV relativeFrom="paragraph">
            <wp:posOffset>-227965</wp:posOffset>
          </wp:positionV>
          <wp:extent cx="1152525" cy="513250"/>
          <wp:effectExtent l="0" t="0" r="0" b="0"/>
          <wp:wrapNone/>
          <wp:docPr id="1999939002" name="Obraz 2" descr="Obraz zawierający design&#10;&#10;Opis wygenerowany automatycznie przy niskim poziomie pew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939002" name="Obraz 2" descr="Obraz zawierający design&#10;&#10;Opis wygenerowany automatycznie przy niskim poziomie pewnośc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1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529F5"/>
    <w:multiLevelType w:val="hybridMultilevel"/>
    <w:tmpl w:val="32F2C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61CB6"/>
    <w:multiLevelType w:val="hybridMultilevel"/>
    <w:tmpl w:val="463E2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72"/>
    <w:rsid w:val="000B53A8"/>
    <w:rsid w:val="000B58EC"/>
    <w:rsid w:val="001F10F7"/>
    <w:rsid w:val="00305BD7"/>
    <w:rsid w:val="003271E4"/>
    <w:rsid w:val="00355B1F"/>
    <w:rsid w:val="00404ABF"/>
    <w:rsid w:val="00523F54"/>
    <w:rsid w:val="005864FC"/>
    <w:rsid w:val="00607197"/>
    <w:rsid w:val="00773586"/>
    <w:rsid w:val="007F46CF"/>
    <w:rsid w:val="00810523"/>
    <w:rsid w:val="00811DDC"/>
    <w:rsid w:val="008A0102"/>
    <w:rsid w:val="00993ADB"/>
    <w:rsid w:val="009A54B8"/>
    <w:rsid w:val="00A10D70"/>
    <w:rsid w:val="00A30CFC"/>
    <w:rsid w:val="00AB5AB2"/>
    <w:rsid w:val="00AC4672"/>
    <w:rsid w:val="00AE14AF"/>
    <w:rsid w:val="00B22465"/>
    <w:rsid w:val="00C13CD3"/>
    <w:rsid w:val="00CE0287"/>
    <w:rsid w:val="00D13F35"/>
    <w:rsid w:val="00D31A86"/>
    <w:rsid w:val="00D47BA7"/>
    <w:rsid w:val="00DB343E"/>
    <w:rsid w:val="00DC0437"/>
    <w:rsid w:val="00E21549"/>
    <w:rsid w:val="00E263AB"/>
    <w:rsid w:val="00E26BB7"/>
    <w:rsid w:val="00EA7713"/>
    <w:rsid w:val="00EF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79E28E"/>
  <w15:chartTrackingRefBased/>
  <w15:docId w15:val="{53101669-8B9B-43C5-A16D-A51431D3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4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4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4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4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4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4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4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4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4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4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4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4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46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46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46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46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46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46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4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4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4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4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4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46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46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46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4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46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467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C467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467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31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A86"/>
  </w:style>
  <w:style w:type="paragraph" w:styleId="Stopka">
    <w:name w:val="footer"/>
    <w:basedOn w:val="Normalny"/>
    <w:link w:val="StopkaZnak"/>
    <w:uiPriority w:val="99"/>
    <w:unhideWhenUsed/>
    <w:rsid w:val="00D31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A86"/>
  </w:style>
  <w:style w:type="paragraph" w:styleId="Poprawka">
    <w:name w:val="Revision"/>
    <w:hidden/>
    <w:uiPriority w:val="99"/>
    <w:semiHidden/>
    <w:rsid w:val="00C13CD3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0B53A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attachment/a8aabd49-18c8-41f8-9487-26d3f29e7c2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fcongress.com/debaty/premiera-raportu-zielone-finanse-w-polsce-2024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ecpoland.eu/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dm.com.pl/wydarzenie/xxv-konferencja-rynku-kapitalowego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9F8C-05CC-46B6-BFB8-D3B372769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618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Zaborska Anna</cp:lastModifiedBy>
  <cp:revision>4</cp:revision>
  <cp:lastPrinted>2025-01-30T20:59:00Z</cp:lastPrinted>
  <dcterms:created xsi:type="dcterms:W3CDTF">2025-02-28T06:21:00Z</dcterms:created>
  <dcterms:modified xsi:type="dcterms:W3CDTF">2025-02-28T07:11:00Z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3c22fb93-fe43-402c-87aa-188c893a2ffa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UxC4dwLulzfINJ8nQH+xvX5LNGipWa4BRSZhPgxsCvknfTW5W2z1Uo46cwDVbL71YIN8y2LuoIOliA/3E2z5eQ==</vt:lpwstr>
  </property>
  <property fmtid="{D5CDD505-2E9C-101B-9397-08002B2CF9AE}" pid="5" name="MFClassificationDate">
    <vt:lpwstr>2025-02-28T07:20:47.9045006+01:00</vt:lpwstr>
  </property>
  <property fmtid="{D5CDD505-2E9C-101B-9397-08002B2CF9AE}" pid="6" name="MFClassifiedBySID">
    <vt:lpwstr>UxC4dwLulzfINJ8nQH+xvX5LNGipWa4BRSZhPgxsCvm42mrIC/DSDv0ggS+FjUN/2v1BBotkLlY5aAiEhoi6ufFyJvjJGdM+rrvsrz1/dW/uk41BilCYMZG4eD8v62pd</vt:lpwstr>
  </property>
  <property fmtid="{D5CDD505-2E9C-101B-9397-08002B2CF9AE}" pid="7" name="MFGRNItemId">
    <vt:lpwstr>GRN-02c874da-a234-4876-8429-b7af71831373</vt:lpwstr>
  </property>
  <property fmtid="{D5CDD505-2E9C-101B-9397-08002B2CF9AE}" pid="8" name="MFHash">
    <vt:lpwstr>d/jL9Hcg3xrVdZEW15phwFtGQOXgJJ/fkPFXXa62TxI=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{2755b7d9-e53d-4779-a40c-03797dcf43b3}</vt:lpwstr>
  </property>
  <property fmtid="{D5CDD505-2E9C-101B-9397-08002B2CF9AE}" pid="11" name="MFRefresh">
    <vt:lpwstr>False</vt:lpwstr>
  </property>
</Properties>
</file>