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9B6C" w14:textId="6FF2C723" w:rsidR="00A16BB6" w:rsidRPr="00C269E1" w:rsidRDefault="00A52880" w:rsidP="00460410">
      <w:pPr>
        <w:pStyle w:val="Nagwek"/>
        <w:pBdr>
          <w:bottom w:val="single" w:sz="12" w:space="1" w:color="auto"/>
        </w:pBdr>
        <w:spacing w:line="276" w:lineRule="auto"/>
        <w:rPr>
          <w:rFonts w:ascii="Times New Roman" w:hAnsi="Times New Roman"/>
        </w:rPr>
      </w:pPr>
      <w:r w:rsidRPr="00C269E1">
        <w:rPr>
          <w:rFonts w:ascii="Times New Roman" w:hAnsi="Times New Roman"/>
          <w:b/>
        </w:rPr>
        <w:t>CH.082.10.2022</w:t>
      </w:r>
      <w:r w:rsidR="00A16BB6" w:rsidRPr="00C269E1">
        <w:rPr>
          <w:rFonts w:ascii="Times New Roman" w:hAnsi="Times New Roman"/>
        </w:rPr>
        <w:t xml:space="preserve">                                                                        </w:t>
      </w:r>
      <w:r w:rsidR="00AD0A13" w:rsidRPr="00C269E1">
        <w:rPr>
          <w:rFonts w:ascii="Times New Roman" w:hAnsi="Times New Roman"/>
        </w:rPr>
        <w:tab/>
        <w:t xml:space="preserve"> </w:t>
      </w:r>
      <w:r w:rsidRPr="00C269E1">
        <w:rPr>
          <w:rFonts w:ascii="Times New Roman" w:hAnsi="Times New Roman"/>
        </w:rPr>
        <w:t>Kraków</w:t>
      </w:r>
      <w:r w:rsidR="00A16BB6" w:rsidRPr="00C269E1">
        <w:rPr>
          <w:rFonts w:ascii="Times New Roman" w:hAnsi="Times New Roman"/>
        </w:rPr>
        <w:t xml:space="preserve">, dnia </w:t>
      </w:r>
      <w:r w:rsidR="00073B26" w:rsidRPr="00C269E1">
        <w:rPr>
          <w:rFonts w:ascii="Times New Roman" w:hAnsi="Times New Roman"/>
        </w:rPr>
        <w:t xml:space="preserve">31 maja </w:t>
      </w:r>
      <w:r w:rsidRPr="00C269E1">
        <w:rPr>
          <w:rFonts w:ascii="Times New Roman" w:hAnsi="Times New Roman"/>
        </w:rPr>
        <w:t>2022</w:t>
      </w:r>
      <w:r w:rsidR="00A16BB6" w:rsidRPr="00C269E1">
        <w:rPr>
          <w:rFonts w:ascii="Times New Roman" w:hAnsi="Times New Roman"/>
        </w:rPr>
        <w:t xml:space="preserve"> r.</w:t>
      </w:r>
    </w:p>
    <w:p w14:paraId="620F4364" w14:textId="77777777" w:rsidR="00A16BB6" w:rsidRPr="00C269E1" w:rsidRDefault="00A16BB6" w:rsidP="00460410">
      <w:pPr>
        <w:spacing w:after="0"/>
        <w:rPr>
          <w:rFonts w:ascii="Times New Roman" w:hAnsi="Times New Roman"/>
          <w:b/>
        </w:rPr>
      </w:pPr>
    </w:p>
    <w:p w14:paraId="7E994644" w14:textId="77777777" w:rsidR="00A16BB6" w:rsidRPr="00C269E1" w:rsidRDefault="00A16BB6" w:rsidP="00460410">
      <w:pPr>
        <w:spacing w:after="0"/>
        <w:jc w:val="center"/>
        <w:rPr>
          <w:rFonts w:ascii="Times New Roman" w:hAnsi="Times New Roman"/>
          <w:b/>
        </w:rPr>
      </w:pPr>
    </w:p>
    <w:p w14:paraId="5929A7F8" w14:textId="77777777" w:rsidR="00A16BB6" w:rsidRPr="00C269E1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>ZAPYTANIE OFERTOWE</w:t>
      </w:r>
    </w:p>
    <w:p w14:paraId="2E1DCC4E" w14:textId="77777777" w:rsidR="00A16BB6" w:rsidRPr="00C269E1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 xml:space="preserve">na </w:t>
      </w:r>
      <w:r w:rsidR="00E17615" w:rsidRPr="00C269E1">
        <w:rPr>
          <w:rFonts w:ascii="Times New Roman" w:hAnsi="Times New Roman"/>
          <w:b/>
        </w:rPr>
        <w:t>usługi</w:t>
      </w:r>
      <w:r w:rsidRPr="00C269E1">
        <w:rPr>
          <w:rFonts w:ascii="Times New Roman" w:hAnsi="Times New Roman"/>
          <w:b/>
        </w:rPr>
        <w:t xml:space="preserve"> pn.:</w:t>
      </w:r>
    </w:p>
    <w:p w14:paraId="4833A5CD" w14:textId="77777777" w:rsidR="00A16BB6" w:rsidRPr="00C269E1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>„</w:t>
      </w:r>
      <w:r w:rsidR="00A52880" w:rsidRPr="00C269E1">
        <w:rPr>
          <w:rFonts w:ascii="Times New Roman" w:hAnsi="Times New Roman"/>
          <w:b/>
          <w:i/>
        </w:rPr>
        <w:t>Promocja projektu z użyciem narzędzi internetowych</w:t>
      </w:r>
      <w:r w:rsidRPr="00C269E1">
        <w:rPr>
          <w:rFonts w:ascii="Times New Roman" w:hAnsi="Times New Roman"/>
          <w:b/>
        </w:rPr>
        <w:t>”</w:t>
      </w:r>
    </w:p>
    <w:p w14:paraId="006C7EAC" w14:textId="77777777" w:rsidR="00A16BB6" w:rsidRPr="00C269E1" w:rsidRDefault="00A16BB6" w:rsidP="00460410">
      <w:pPr>
        <w:spacing w:after="0"/>
        <w:rPr>
          <w:rFonts w:ascii="Times New Roman" w:hAnsi="Times New Roman"/>
          <w:b/>
        </w:rPr>
      </w:pPr>
    </w:p>
    <w:p w14:paraId="5D442DC0" w14:textId="77777777" w:rsidR="00A16BB6" w:rsidRPr="00C269E1" w:rsidRDefault="00A16BB6" w:rsidP="00460410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1B9C1178" w14:textId="77777777" w:rsidR="00A16BB6" w:rsidRPr="00C269E1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  <w:b/>
          <w:bCs/>
          <w:highlight w:val="lightGray"/>
        </w:rPr>
        <w:t>1.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ZAMAWIAJĄCY.</w:t>
      </w:r>
      <w:r w:rsidRPr="00C269E1">
        <w:rPr>
          <w:rFonts w:ascii="Times New Roman" w:hAnsi="Times New Roman"/>
        </w:rPr>
        <w:t xml:space="preserve"> </w:t>
      </w:r>
    </w:p>
    <w:p w14:paraId="4D56EB0E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/>
          <w:bCs/>
          <w:szCs w:val="20"/>
        </w:rPr>
      </w:pPr>
    </w:p>
    <w:p w14:paraId="1A845659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Zamawiającym jest: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/>
          <w:bCs/>
          <w:szCs w:val="20"/>
        </w:rPr>
        <w:t>Regionalna Dyrekcja Ochrony Środowiska w Krakowie</w:t>
      </w:r>
    </w:p>
    <w:p w14:paraId="61F15B23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Adres: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ul. Mogilska 25, 31-542 Kraków</w:t>
      </w:r>
    </w:p>
    <w:p w14:paraId="03424082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Telefon: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12 61-98-120, 12 61-98-121</w:t>
      </w:r>
    </w:p>
    <w:p w14:paraId="1FB17932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>Faks: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12 61-98-122</w:t>
      </w:r>
    </w:p>
    <w:p w14:paraId="76832EF5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Strona internetowa 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http://krakow.rdos.gov.pl lub http://bip.krakow.rdos.gov.pl</w:t>
      </w:r>
    </w:p>
    <w:p w14:paraId="21AD5BE6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e-mail: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 xml:space="preserve">krakow112@rdos.gov.pl  </w:t>
      </w:r>
    </w:p>
    <w:p w14:paraId="12AB59CE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>REGON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120803536</w:t>
      </w:r>
    </w:p>
    <w:p w14:paraId="52A0DFBE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>NIP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 xml:space="preserve">676 23 87 006 </w:t>
      </w:r>
    </w:p>
    <w:p w14:paraId="00B466CD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 xml:space="preserve">Adres elektronicznej skrzynki podawczej (ESP) na </w:t>
      </w:r>
      <w:proofErr w:type="spellStart"/>
      <w:r w:rsidRPr="00C269E1">
        <w:rPr>
          <w:rFonts w:ascii="Times New Roman" w:eastAsia="GungsuhChe" w:hAnsi="Times New Roman"/>
          <w:iCs/>
          <w:szCs w:val="20"/>
        </w:rPr>
        <w:t>ePUAP</w:t>
      </w:r>
      <w:proofErr w:type="spellEnd"/>
      <w:r w:rsidRPr="00C269E1">
        <w:rPr>
          <w:rFonts w:ascii="Times New Roman" w:eastAsia="GungsuhChe" w:hAnsi="Times New Roman"/>
          <w:iCs/>
          <w:szCs w:val="20"/>
        </w:rPr>
        <w:t>: /RDOS12/skrytka</w:t>
      </w:r>
    </w:p>
    <w:p w14:paraId="23D873BB" w14:textId="77777777" w:rsidR="00A52880" w:rsidRPr="00C269E1" w:rsidRDefault="00A52880" w:rsidP="00A52880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iCs/>
          <w:szCs w:val="20"/>
        </w:rPr>
      </w:pPr>
    </w:p>
    <w:p w14:paraId="41DC9BAF" w14:textId="77777777" w:rsidR="00A52880" w:rsidRPr="00C269E1" w:rsidRDefault="00A52880" w:rsidP="00A52880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>w imieniu którego, na podstawie pełnomocnictwa z dnia 29 kwietnia 2022 roku, nr WO.011.8.2022.SB udzielonego przez Regionalnego Dyrektora Ochrony Środowiska w Krakowie, postępowanie przygotował i prowadzi:</w:t>
      </w:r>
    </w:p>
    <w:p w14:paraId="474D6A3E" w14:textId="77777777" w:rsidR="00A52880" w:rsidRPr="00C269E1" w:rsidRDefault="00A52880" w:rsidP="00A52880">
      <w:pPr>
        <w:spacing w:after="0"/>
        <w:rPr>
          <w:rFonts w:ascii="Times New Roman" w:eastAsia="GungsuhChe" w:hAnsi="Times New Roman"/>
          <w:iCs/>
        </w:rPr>
      </w:pPr>
    </w:p>
    <w:p w14:paraId="7FF1B0A0" w14:textId="77777777" w:rsidR="00A52880" w:rsidRPr="00C269E1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b/>
          <w:iCs/>
          <w:szCs w:val="20"/>
        </w:rPr>
        <w:t>Bartłomiej Kruszyński</w:t>
      </w:r>
      <w:r w:rsidRPr="00C269E1">
        <w:rPr>
          <w:rFonts w:ascii="Times New Roman" w:eastAsia="GungsuhChe" w:hAnsi="Times New Roman"/>
          <w:iCs/>
          <w:szCs w:val="20"/>
        </w:rPr>
        <w:t xml:space="preserve">, będący Partnerem spółki: </w:t>
      </w:r>
      <w:r w:rsidRPr="00C269E1">
        <w:rPr>
          <w:rFonts w:ascii="Times New Roman" w:eastAsia="GungsuhChe" w:hAnsi="Times New Roman"/>
          <w:b/>
          <w:iCs/>
          <w:szCs w:val="20"/>
        </w:rPr>
        <w:t xml:space="preserve">RKW Kruszyński </w:t>
      </w:r>
      <w:proofErr w:type="spellStart"/>
      <w:r w:rsidRPr="00C269E1">
        <w:rPr>
          <w:rFonts w:ascii="Times New Roman" w:eastAsia="GungsuhChe" w:hAnsi="Times New Roman"/>
          <w:b/>
          <w:iCs/>
          <w:szCs w:val="20"/>
        </w:rPr>
        <w:t>Wojciuch</w:t>
      </w:r>
      <w:proofErr w:type="spellEnd"/>
      <w:r w:rsidRPr="00C269E1">
        <w:rPr>
          <w:rFonts w:ascii="Times New Roman" w:eastAsia="GungsuhChe" w:hAnsi="Times New Roman"/>
          <w:b/>
          <w:iCs/>
          <w:szCs w:val="20"/>
        </w:rPr>
        <w:t xml:space="preserve"> Kancelaria Radców Prawnych Spółka Partnerska</w:t>
      </w:r>
    </w:p>
    <w:p w14:paraId="7611DDBD" w14:textId="77777777" w:rsidR="00A52880" w:rsidRPr="00C269E1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>ul. Jana III Sobieskiego 7, 34-300 Żywiec,</w:t>
      </w:r>
    </w:p>
    <w:p w14:paraId="26747FFE" w14:textId="77777777" w:rsidR="00A52880" w:rsidRPr="00C269E1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>telefon: 505 519 740,</w:t>
      </w:r>
    </w:p>
    <w:p w14:paraId="5E5EEF24" w14:textId="77777777" w:rsidR="00A52880" w:rsidRPr="00C269E1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</w:rPr>
      </w:pPr>
      <w:r w:rsidRPr="00C269E1">
        <w:rPr>
          <w:rFonts w:ascii="Times New Roman" w:eastAsia="GungsuhChe" w:hAnsi="Times New Roman"/>
          <w:iCs/>
          <w:szCs w:val="20"/>
        </w:rPr>
        <w:t>e</w:t>
      </w:r>
      <w:r w:rsidRPr="00C269E1">
        <w:rPr>
          <w:rFonts w:ascii="Times New Roman" w:eastAsia="GungsuhChe" w:hAnsi="Times New Roman"/>
          <w:iCs/>
        </w:rPr>
        <w:t>-mail: kancelaria.kruszynski@gmail.com</w:t>
      </w:r>
    </w:p>
    <w:p w14:paraId="7B0916EF" w14:textId="77777777" w:rsidR="00A52880" w:rsidRPr="00C269E1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  <w:r w:rsidRPr="00C269E1">
        <w:rPr>
          <w:rFonts w:ascii="Times New Roman" w:eastAsia="GungsuhChe" w:hAnsi="Times New Roman"/>
          <w:iCs/>
        </w:rPr>
        <w:t xml:space="preserve">REGON: </w:t>
      </w:r>
      <w:r w:rsidRPr="00C269E1">
        <w:rPr>
          <w:rFonts w:ascii="Times New Roman" w:hAnsi="Times New Roman"/>
        </w:rPr>
        <w:t>367908459</w:t>
      </w:r>
    </w:p>
    <w:p w14:paraId="26C1CD61" w14:textId="77777777" w:rsidR="00A52880" w:rsidRPr="00C269E1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  <w:r w:rsidRPr="00C269E1">
        <w:rPr>
          <w:rFonts w:ascii="Times New Roman" w:eastAsia="GungsuhChe" w:hAnsi="Times New Roman"/>
          <w:bCs/>
          <w:iCs/>
        </w:rPr>
        <w:t xml:space="preserve">NIP: </w:t>
      </w:r>
      <w:r w:rsidRPr="00C269E1">
        <w:rPr>
          <w:rFonts w:ascii="Times New Roman" w:hAnsi="Times New Roman"/>
        </w:rPr>
        <w:t>553 25 39 630</w:t>
      </w:r>
    </w:p>
    <w:p w14:paraId="73F0D422" w14:textId="77777777" w:rsidR="00A52880" w:rsidRPr="00C269E1" w:rsidRDefault="00A52880" w:rsidP="00A52880">
      <w:pPr>
        <w:spacing w:after="0"/>
        <w:rPr>
          <w:rFonts w:ascii="Times New Roman" w:eastAsia="GungsuhChe" w:hAnsi="Times New Roman"/>
          <w:bCs/>
          <w:iCs/>
        </w:rPr>
      </w:pPr>
      <w:r w:rsidRPr="00C269E1">
        <w:rPr>
          <w:rFonts w:ascii="Times New Roman" w:eastAsia="GungsuhChe" w:hAnsi="Times New Roman"/>
          <w:bCs/>
          <w:iCs/>
        </w:rPr>
        <w:t xml:space="preserve">KRS: </w:t>
      </w:r>
      <w:r w:rsidRPr="00C269E1">
        <w:rPr>
          <w:rFonts w:ascii="Times New Roman" w:hAnsi="Times New Roman"/>
        </w:rPr>
        <w:t>0000689230</w:t>
      </w:r>
    </w:p>
    <w:p w14:paraId="79070AA5" w14:textId="77777777" w:rsidR="00A52880" w:rsidRPr="00C269E1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</w:rPr>
      </w:pPr>
    </w:p>
    <w:p w14:paraId="1E30442B" w14:textId="77777777" w:rsidR="000507CF" w:rsidRPr="00C269E1" w:rsidRDefault="000507CF" w:rsidP="005725E1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zwanego dalej „RODO”, Zamawiający informuje, że:</w:t>
      </w:r>
    </w:p>
    <w:p w14:paraId="3CB3F293" w14:textId="77777777" w:rsidR="00A52880" w:rsidRPr="00C269E1" w:rsidRDefault="00A52880" w:rsidP="00A5288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będącego osobą fizyczną, osobą fizyczną skierowana do przygotowania i przeprowadzenia postępowania o udzielenie zamówienia publicznego – zwanych dalej „osobami fizycznymi”, jest Regionalny Dyrektor Ochrony Środowiska z siedzibą w Krakowie, </w:t>
      </w:r>
      <w:r w:rsidRPr="00C269E1">
        <w:rPr>
          <w:rFonts w:ascii="Times New Roman" w:hAnsi="Times New Roman"/>
          <w:bCs/>
          <w:iCs/>
        </w:rPr>
        <w:t xml:space="preserve">ul. Mogilska 25, 31-542 </w:t>
      </w:r>
      <w:r w:rsidRPr="00C269E1">
        <w:rPr>
          <w:rFonts w:ascii="Times New Roman" w:hAnsi="Times New Roman"/>
          <w:bCs/>
          <w:iCs/>
        </w:rPr>
        <w:lastRenderedPageBreak/>
        <w:t>Kraków</w:t>
      </w:r>
      <w:r w:rsidRPr="00C269E1">
        <w:rPr>
          <w:rFonts w:ascii="Times New Roman" w:hAnsi="Times New Roman"/>
        </w:rPr>
        <w:t xml:space="preserve">, tel. </w:t>
      </w:r>
      <w:r w:rsidRPr="00C269E1">
        <w:rPr>
          <w:rFonts w:ascii="Times New Roman" w:hAnsi="Times New Roman"/>
          <w:iCs/>
        </w:rPr>
        <w:t>+48 12 61-98-120</w:t>
      </w:r>
      <w:r w:rsidRPr="00C269E1">
        <w:rPr>
          <w:rFonts w:ascii="Times New Roman" w:hAnsi="Times New Roman"/>
        </w:rPr>
        <w:t xml:space="preserve">; </w:t>
      </w:r>
    </w:p>
    <w:p w14:paraId="5E6DB9C8" w14:textId="77777777" w:rsidR="00E34578" w:rsidRPr="00C269E1" w:rsidRDefault="00A52880" w:rsidP="00A52880">
      <w:pPr>
        <w:pStyle w:val="Tekstpodstawowywciety3"/>
        <w:numPr>
          <w:ilvl w:val="3"/>
          <w:numId w:val="14"/>
        </w:numPr>
        <w:tabs>
          <w:tab w:val="left" w:pos="426"/>
        </w:tabs>
        <w:spacing w:line="276" w:lineRule="auto"/>
        <w:ind w:left="426" w:hanging="426"/>
        <w:rPr>
          <w:sz w:val="22"/>
          <w:szCs w:val="22"/>
          <w:lang w:eastAsia="ar-SA"/>
        </w:rPr>
      </w:pPr>
      <w:r w:rsidRPr="00C269E1">
        <w:rPr>
          <w:sz w:val="22"/>
          <w:szCs w:val="22"/>
        </w:rPr>
        <w:t>kontakt z inspektorem ochrony danych Zamawiającego następuje za pomocą adresu e-mail: sekretriat.krakow@rdos.gov.pl;</w:t>
      </w:r>
    </w:p>
    <w:p w14:paraId="327D1954" w14:textId="77777777" w:rsidR="000507CF" w:rsidRPr="00C269E1" w:rsidRDefault="00E34578" w:rsidP="00E34578">
      <w:pPr>
        <w:widowControl w:val="0"/>
        <w:numPr>
          <w:ilvl w:val="3"/>
          <w:numId w:val="14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lang w:eastAsia="ar-SA"/>
        </w:rPr>
        <w:t xml:space="preserve">dane osobowe osób fizycznych przetwarzane będą na podstawie art. 6 ust. 1 lit c RODO w celu związanym z </w:t>
      </w:r>
      <w:r w:rsidR="00A52880" w:rsidRPr="00C269E1">
        <w:rPr>
          <w:rFonts w:ascii="Times New Roman" w:hAnsi="Times New Roman"/>
          <w:lang w:eastAsia="ar-SA"/>
        </w:rPr>
        <w:t xml:space="preserve">niniejszym </w:t>
      </w:r>
      <w:r w:rsidRPr="00C269E1">
        <w:rPr>
          <w:rFonts w:ascii="Times New Roman" w:hAnsi="Times New Roman"/>
          <w:lang w:eastAsia="ar-SA"/>
        </w:rPr>
        <w:t>postępowaniem o udzielenie zamówienia publicznego</w:t>
      </w:r>
      <w:r w:rsidR="000507CF" w:rsidRPr="00C269E1">
        <w:rPr>
          <w:rFonts w:ascii="Times New Roman" w:hAnsi="Times New Roman"/>
        </w:rPr>
        <w:t>;</w:t>
      </w:r>
    </w:p>
    <w:p w14:paraId="04418608" w14:textId="77777777" w:rsidR="000507CF" w:rsidRPr="00C269E1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odbiorcami danych osobowych osób fizycznych będą osoby lub podmioty, którym udostępniona zostanie dokumentacja postępowania w oparciu o art. 8 oraz art. 96 ust. 3 ustawy;</w:t>
      </w:r>
    </w:p>
    <w:p w14:paraId="60BFA491" w14:textId="77777777" w:rsidR="000507CF" w:rsidRPr="00C269E1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dane osobowe osób fizycznych będą przechowywane, zgodnie z art. 97 ust. 1 ustawy, przez okres </w:t>
      </w:r>
      <w:r w:rsidR="00E34578" w:rsidRPr="00C269E1">
        <w:rPr>
          <w:rFonts w:ascii="Times New Roman" w:hAnsi="Times New Roman"/>
        </w:rPr>
        <w:t>5</w:t>
      </w:r>
      <w:r w:rsidRPr="00C269E1">
        <w:rPr>
          <w:rFonts w:ascii="Times New Roman" w:hAnsi="Times New Roman"/>
        </w:rPr>
        <w:t> lat od dnia zakończenia postępowania, okres przechowywania obejmuje cały czas trwania umowy;</w:t>
      </w:r>
    </w:p>
    <w:p w14:paraId="33192957" w14:textId="77777777" w:rsidR="000507CF" w:rsidRPr="00C269E1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obowiązek podania przez osoby fizyczne danych osobowych dotyczących bezpośrednio tych osób jest wymogiem ustawowym określonym w przepisach ustawy, związanych z udziałem w postępowaniu o udzielenie zamówienia publicznego; konsekwencje niepodania określonych danych wynikają z ustawy;</w:t>
      </w:r>
    </w:p>
    <w:p w14:paraId="6753C033" w14:textId="77777777" w:rsidR="000507CF" w:rsidRPr="00C269E1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w odniesieniu do danych osobowych osób fizycznych decyzje nie będą podejmowane w sposób zautomatyzowany, stosownie do art. 22 RODO;</w:t>
      </w:r>
    </w:p>
    <w:p w14:paraId="13015D51" w14:textId="77777777" w:rsidR="000507CF" w:rsidRPr="00C269E1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osoby fizyczne posiadają:</w:t>
      </w:r>
    </w:p>
    <w:p w14:paraId="36659869" w14:textId="77777777" w:rsidR="000507CF" w:rsidRPr="00C269E1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 podstawie art. 15 RODO prawo dostępu do danych osobowych dotyczących tych osób;</w:t>
      </w:r>
    </w:p>
    <w:p w14:paraId="7294BF85" w14:textId="77777777" w:rsidR="000507CF" w:rsidRPr="00C269E1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 podstawie art. 16 RODO prawo do sprostowania danych osobowych tych osób</w:t>
      </w:r>
      <w:r w:rsidRPr="00C269E1">
        <w:rPr>
          <w:rFonts w:ascii="Times New Roman" w:hAnsi="Times New Roman"/>
          <w:vertAlign w:val="superscript"/>
        </w:rPr>
        <w:footnoteReference w:id="1"/>
      </w:r>
      <w:r w:rsidRPr="00C269E1">
        <w:rPr>
          <w:rFonts w:ascii="Times New Roman" w:hAnsi="Times New Roman"/>
        </w:rPr>
        <w:t>;</w:t>
      </w:r>
    </w:p>
    <w:p w14:paraId="4F84472E" w14:textId="77777777" w:rsidR="000507CF" w:rsidRPr="00C269E1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C269E1">
        <w:rPr>
          <w:rFonts w:ascii="Times New Roman" w:hAnsi="Times New Roman"/>
          <w:vertAlign w:val="superscript"/>
        </w:rPr>
        <w:footnoteReference w:id="2"/>
      </w:r>
      <w:r w:rsidRPr="00C269E1">
        <w:rPr>
          <w:rFonts w:ascii="Times New Roman" w:hAnsi="Times New Roman"/>
        </w:rPr>
        <w:t>;</w:t>
      </w:r>
    </w:p>
    <w:p w14:paraId="20AB7EEA" w14:textId="77777777" w:rsidR="000507CF" w:rsidRPr="00C269E1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prawo do wniesienia skargi do Prezesa Urzędu Ochrony Danych Osobowych gdy osoby fizyczne uznają, że przetwarzanie danych osobowych dotyczących tych osób narusza przepisy RODO;</w:t>
      </w:r>
    </w:p>
    <w:p w14:paraId="6E308A42" w14:textId="77777777" w:rsidR="000507CF" w:rsidRPr="00C269E1" w:rsidRDefault="00B92CE1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osobom</w:t>
      </w:r>
      <w:r w:rsidR="000507CF" w:rsidRPr="00C269E1">
        <w:rPr>
          <w:rFonts w:ascii="Times New Roman" w:hAnsi="Times New Roman"/>
        </w:rPr>
        <w:t xml:space="preserve"> fizycznym nie przysługuje:</w:t>
      </w:r>
    </w:p>
    <w:p w14:paraId="5734E91B" w14:textId="77777777" w:rsidR="000507CF" w:rsidRPr="00C269E1" w:rsidRDefault="000507CF" w:rsidP="00582D36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w związku z art. 17 ust. 3 lit. b, d lub e RODO prawo do usunięcia danych osobowych;</w:t>
      </w:r>
    </w:p>
    <w:p w14:paraId="23DF96A3" w14:textId="77777777" w:rsidR="000507CF" w:rsidRPr="00C269E1" w:rsidRDefault="000507CF" w:rsidP="00582D36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prawo do przenoszenia danych osobowych, o którym mowa w art. 20 RODO;</w:t>
      </w:r>
    </w:p>
    <w:p w14:paraId="53A2BF49" w14:textId="77777777" w:rsidR="000507CF" w:rsidRPr="00C269E1" w:rsidRDefault="000507CF" w:rsidP="00582D36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b/>
        </w:rPr>
        <w:t>na podstawie art. 21 RODO prawo sprzeciwu, wobec przetwarzania danych osobowych, gdyż podstawą prawną przetwarzania danych osobowych osób fizycznych jest art. 6 ust. 1 lit. c RODO.</w:t>
      </w:r>
    </w:p>
    <w:p w14:paraId="259125B8" w14:textId="77777777" w:rsidR="00A16BB6" w:rsidRPr="00C269E1" w:rsidRDefault="00A16BB6" w:rsidP="0046041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</w:p>
    <w:p w14:paraId="4C60C149" w14:textId="77777777" w:rsidR="00A16BB6" w:rsidRPr="00C269E1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2.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OPIS PRZEDMIOTU ZAMÓWIENIA.</w:t>
      </w:r>
    </w:p>
    <w:p w14:paraId="36E3E543" w14:textId="77777777" w:rsidR="00A16BB6" w:rsidRPr="00C269E1" w:rsidRDefault="00A16BB6" w:rsidP="0046041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</w:rPr>
      </w:pPr>
    </w:p>
    <w:p w14:paraId="5FDF09B7" w14:textId="77777777" w:rsidR="00A16BB6" w:rsidRPr="00C269E1" w:rsidRDefault="00A16BB6" w:rsidP="0046041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</w:rPr>
        <w:t xml:space="preserve">Wspólny Słownik Zamówień (CPV): </w:t>
      </w:r>
    </w:p>
    <w:p w14:paraId="0A848B2C" w14:textId="77777777" w:rsidR="00A52880" w:rsidRPr="00C269E1" w:rsidRDefault="00A52880" w:rsidP="00A5288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shd w:val="clear" w:color="auto" w:fill="FFFFFF"/>
          <w:lang w:eastAsia="x-none"/>
        </w:rPr>
      </w:pPr>
      <w:r w:rsidRPr="00C269E1">
        <w:rPr>
          <w:rFonts w:ascii="Times New Roman" w:hAnsi="Times New Roman"/>
          <w:b/>
          <w:shd w:val="clear" w:color="auto" w:fill="FFFFFF"/>
          <w:lang w:eastAsia="x-none"/>
        </w:rPr>
        <w:t>79342200-5 – Usługi w zakresie promocji</w:t>
      </w:r>
    </w:p>
    <w:p w14:paraId="19DBDAB9" w14:textId="77777777" w:rsidR="00A52880" w:rsidRPr="00C269E1" w:rsidRDefault="00A52880" w:rsidP="00A5288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shd w:val="clear" w:color="auto" w:fill="FFFFFF"/>
          <w:lang w:eastAsia="x-none"/>
        </w:rPr>
      </w:pPr>
      <w:r w:rsidRPr="00C269E1">
        <w:rPr>
          <w:rFonts w:ascii="Times New Roman" w:hAnsi="Times New Roman"/>
          <w:b/>
          <w:shd w:val="clear" w:color="auto" w:fill="FFFFFF"/>
          <w:lang w:eastAsia="x-none"/>
        </w:rPr>
        <w:t>72413000-8 – Usługi w zakresie projektowania stron WWW</w:t>
      </w:r>
    </w:p>
    <w:p w14:paraId="2262A67A" w14:textId="77777777" w:rsidR="00A52880" w:rsidRPr="00C269E1" w:rsidRDefault="00A52880" w:rsidP="00A52880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  <w:lang w:eastAsia="x-none"/>
        </w:rPr>
      </w:pPr>
    </w:p>
    <w:p w14:paraId="3D9963CC" w14:textId="77777777" w:rsidR="00816C6A" w:rsidRPr="00C269E1" w:rsidRDefault="00A52880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Przedmiotem zamówienia jest prowadzenie kampanii promocyjnej ww. projektu w Internecie i mediach społecznościowych</w:t>
      </w:r>
      <w:r w:rsidR="00816C6A" w:rsidRPr="00C269E1">
        <w:rPr>
          <w:rFonts w:ascii="Times New Roman" w:hAnsi="Times New Roman"/>
        </w:rPr>
        <w:t>, dla potrzeb</w:t>
      </w:r>
      <w:r w:rsidR="00816C6A" w:rsidRPr="00C269E1">
        <w:rPr>
          <w:rFonts w:ascii="Times New Roman" w:eastAsia="GungsuhChe" w:hAnsi="Times New Roman"/>
          <w:bCs/>
          <w:iCs/>
          <w:szCs w:val="20"/>
        </w:rPr>
        <w:t xml:space="preserve"> projektu pn.: „</w:t>
      </w:r>
      <w:r w:rsidRPr="00C269E1">
        <w:rPr>
          <w:rFonts w:ascii="Times New Roman" w:hAnsi="Times New Roman"/>
          <w:i/>
        </w:rPr>
        <w:t>Ochrona zagrożonych gatunków i siedlisk chronionych w ramach sieci Natura 2000 w Małopolsce</w:t>
      </w:r>
      <w:r w:rsidR="00816C6A" w:rsidRPr="00C269E1">
        <w:rPr>
          <w:rFonts w:ascii="Times New Roman" w:eastAsia="GungsuhChe" w:hAnsi="Times New Roman"/>
          <w:bCs/>
          <w:iCs/>
          <w:szCs w:val="20"/>
        </w:rPr>
        <w:t>”</w:t>
      </w:r>
      <w:r w:rsidR="00816C6A" w:rsidRPr="00C269E1">
        <w:rPr>
          <w:rFonts w:ascii="Times New Roman" w:hAnsi="Times New Roman"/>
        </w:rPr>
        <w:t xml:space="preserve">. </w:t>
      </w:r>
    </w:p>
    <w:p w14:paraId="40965BE8" w14:textId="77777777" w:rsidR="00816C6A" w:rsidRPr="00C269E1" w:rsidRDefault="00A52880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bookmarkStart w:id="0" w:name="_Hlk39830382"/>
      <w:r w:rsidRPr="00C269E1">
        <w:rPr>
          <w:rFonts w:ascii="Times New Roman" w:hAnsi="Times New Roman"/>
        </w:rPr>
        <w:lastRenderedPageBreak/>
        <w:t>Celem kampanii jest popularyzacja wiedzy o realizowanym projekcie, w tym o wartościach przyrodniczych głównego przedmiotu ochrony w projekcie, tj. gatunków nietoperzy wraz z ich siedliskami, a także o możliwych sposobach ich ochrony</w:t>
      </w:r>
      <w:bookmarkEnd w:id="0"/>
      <w:r w:rsidRPr="00C269E1">
        <w:rPr>
          <w:rFonts w:ascii="Times New Roman" w:hAnsi="Times New Roman"/>
        </w:rPr>
        <w:t>.</w:t>
      </w:r>
    </w:p>
    <w:p w14:paraId="6350A21B" w14:textId="77777777" w:rsidR="00A52880" w:rsidRPr="00C269E1" w:rsidRDefault="00A52880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bookmarkStart w:id="1" w:name="_Hlk39830403"/>
      <w:r w:rsidRPr="00C269E1">
        <w:rPr>
          <w:rFonts w:ascii="Times New Roman" w:hAnsi="Times New Roman"/>
        </w:rPr>
        <w:t xml:space="preserve">Kampania swoim zakresem powinna obejmować wszystkie ważniejsze zadania techniczne realizowane w projekcie (tj. wykonanie prac </w:t>
      </w:r>
      <w:proofErr w:type="spellStart"/>
      <w:r w:rsidRPr="00C269E1">
        <w:rPr>
          <w:rFonts w:ascii="Times New Roman" w:hAnsi="Times New Roman"/>
        </w:rPr>
        <w:t>konserwacyjno</w:t>
      </w:r>
      <w:proofErr w:type="spellEnd"/>
      <w:r w:rsidRPr="00C269E1">
        <w:rPr>
          <w:rFonts w:ascii="Times New Roman" w:hAnsi="Times New Roman"/>
        </w:rPr>
        <w:t xml:space="preserve"> naprawczych na strychu obiektu zabytkowego, remont i wymiana poszycia dachu na 2 obiektach, wymiana poszycia ścian drewnianej wieży kościelnej, modernizacja oświetlenia 5 obiektów w obrębie których zlokalizowane są kolonie nietoperzy, montaż kamer monitoringowych na poddaszach 5 obiektów i in.), a także działania informacyjno-promocyjne w projekcie (okolicznościowe imprezy plenerowe).</w:t>
      </w:r>
      <w:bookmarkEnd w:id="1"/>
    </w:p>
    <w:p w14:paraId="2767C2F2" w14:textId="77777777" w:rsidR="00A52880" w:rsidRPr="00C269E1" w:rsidRDefault="00A52880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bookmarkStart w:id="2" w:name="_Hlk39830415"/>
      <w:r w:rsidRPr="00C269E1">
        <w:rPr>
          <w:rFonts w:ascii="Times New Roman" w:hAnsi="Times New Roman"/>
        </w:rPr>
        <w:t>Kampania powinna realizować cele przez swój wizerunek graficzny z wykorzystaniem różnorodnych kanałów dotarcia do odbiorców (m.in. dedykowana strona internetowa, Facebook i inne media społecznościowe, fora internetowe, mailing, serwisy lokalne, inne media).</w:t>
      </w:r>
      <w:bookmarkEnd w:id="2"/>
    </w:p>
    <w:p w14:paraId="52AE8F49" w14:textId="77777777" w:rsidR="00816C6A" w:rsidRPr="00C269E1" w:rsidRDefault="00816C6A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Przedmiot zamówienia należy wykonać </w:t>
      </w:r>
      <w:r w:rsidR="00A52880" w:rsidRPr="00C269E1">
        <w:rPr>
          <w:rFonts w:ascii="Times New Roman" w:hAnsi="Times New Roman"/>
        </w:rPr>
        <w:t>zgodnie i w zakresie określonym w załączniku nr 4 do Zapytania – Opisie przedmiotu zamówienia.</w:t>
      </w:r>
    </w:p>
    <w:p w14:paraId="0DBBC767" w14:textId="77777777" w:rsidR="00A16BB6" w:rsidRPr="00C269E1" w:rsidRDefault="00CC7B1D" w:rsidP="00C941FF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Zamówienie </w:t>
      </w:r>
      <w:r w:rsidR="009052A1" w:rsidRPr="00C269E1">
        <w:rPr>
          <w:rFonts w:ascii="Times New Roman" w:hAnsi="Times New Roman"/>
        </w:rPr>
        <w:t xml:space="preserve">realizowane jest w ramach </w:t>
      </w:r>
      <w:r w:rsidRPr="00C269E1">
        <w:rPr>
          <w:rFonts w:ascii="Times New Roman" w:hAnsi="Times New Roman"/>
        </w:rPr>
        <w:t xml:space="preserve">projektu </w:t>
      </w:r>
      <w:r w:rsidR="00A52880" w:rsidRPr="00C269E1">
        <w:rPr>
          <w:rFonts w:ascii="Times New Roman" w:hAnsi="Times New Roman"/>
        </w:rPr>
        <w:t xml:space="preserve">nr POIS.02.04.00-00-0180/16 </w:t>
      </w:r>
      <w:r w:rsidR="00A52880" w:rsidRPr="00C269E1">
        <w:rPr>
          <w:rFonts w:ascii="Times New Roman" w:hAnsi="Times New Roman"/>
        </w:rPr>
        <w:br/>
        <w:t>pn.: „</w:t>
      </w:r>
      <w:r w:rsidR="00A52880" w:rsidRPr="00C269E1">
        <w:rPr>
          <w:rFonts w:ascii="Times New Roman" w:hAnsi="Times New Roman"/>
          <w:i/>
        </w:rPr>
        <w:t>Ochrona zagrożonych gatunków i siedlisk chronionych w ramach sieci Natura 2000 w Małopolsce</w:t>
      </w:r>
      <w:r w:rsidR="00A52880" w:rsidRPr="00C269E1">
        <w:rPr>
          <w:rFonts w:ascii="Times New Roman" w:hAnsi="Times New Roman"/>
        </w:rPr>
        <w:t>”</w:t>
      </w:r>
      <w:r w:rsidRPr="00C269E1">
        <w:rPr>
          <w:rFonts w:ascii="Times New Roman" w:hAnsi="Times New Roman"/>
        </w:rPr>
        <w:t xml:space="preserve"> współfinansowanego przez Unię Europejską ze środków </w:t>
      </w:r>
      <w:r w:rsidR="009052A1" w:rsidRPr="00C269E1">
        <w:rPr>
          <w:rFonts w:ascii="Times New Roman" w:hAnsi="Times New Roman"/>
          <w:shd w:val="clear" w:color="auto" w:fill="FFFFFF"/>
        </w:rPr>
        <w:t xml:space="preserve">Europejskiego Funduszu Społecznego </w:t>
      </w:r>
      <w:r w:rsidR="00530946" w:rsidRPr="00C269E1">
        <w:rPr>
          <w:rFonts w:ascii="Times New Roman" w:hAnsi="Times New Roman"/>
          <w:shd w:val="clear" w:color="auto" w:fill="FFFFFF"/>
        </w:rPr>
        <w:t xml:space="preserve">w ramach </w:t>
      </w:r>
      <w:r w:rsidR="00A52880" w:rsidRPr="00C269E1">
        <w:rPr>
          <w:rFonts w:ascii="Times New Roman" w:hAnsi="Times New Roman"/>
          <w:shd w:val="clear" w:color="auto" w:fill="FFFFFF"/>
        </w:rPr>
        <w:t>Programu Operacyjnego Infrastruktura i Środowisko 2014 – 2020</w:t>
      </w:r>
      <w:r w:rsidR="00530946" w:rsidRPr="00C269E1">
        <w:rPr>
          <w:rFonts w:ascii="Times New Roman" w:hAnsi="Times New Roman"/>
          <w:shd w:val="clear" w:color="auto" w:fill="FFFFFF"/>
        </w:rPr>
        <w:t xml:space="preserve">, </w:t>
      </w:r>
      <w:r w:rsidR="00A52880" w:rsidRPr="00C269E1">
        <w:rPr>
          <w:rFonts w:ascii="Times New Roman" w:hAnsi="Times New Roman"/>
          <w:shd w:val="clear" w:color="auto" w:fill="FFFFFF"/>
        </w:rPr>
        <w:t>działanie 2.4. oś priorytetowa II</w:t>
      </w:r>
      <w:r w:rsidR="009052A1" w:rsidRPr="00C269E1">
        <w:rPr>
          <w:rFonts w:ascii="Times New Roman" w:hAnsi="Times New Roman"/>
          <w:shd w:val="clear" w:color="auto" w:fill="FFFFFF"/>
        </w:rPr>
        <w:t>.</w:t>
      </w:r>
    </w:p>
    <w:p w14:paraId="77DD72C3" w14:textId="77777777" w:rsidR="00A16BB6" w:rsidRPr="00C269E1" w:rsidRDefault="00A16BB6" w:rsidP="00C941FF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Zamawiający nie przewiduje udzielania zamówień uzupełniających.</w:t>
      </w:r>
    </w:p>
    <w:p w14:paraId="05889376" w14:textId="77777777" w:rsidR="00A16BB6" w:rsidRPr="00C269E1" w:rsidRDefault="00A16BB6" w:rsidP="00C941FF">
      <w:pPr>
        <w:spacing w:after="0"/>
        <w:jc w:val="both"/>
        <w:rPr>
          <w:rFonts w:ascii="Times New Roman" w:hAnsi="Times New Roman"/>
        </w:rPr>
      </w:pPr>
    </w:p>
    <w:p w14:paraId="638DC9A4" w14:textId="77777777" w:rsidR="00A16BB6" w:rsidRPr="00C269E1" w:rsidRDefault="00A16BB6" w:rsidP="00C941FF">
      <w:pPr>
        <w:spacing w:after="0"/>
        <w:jc w:val="both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3.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TERMIN WYKONANIA ZAMÓWIENIA.</w:t>
      </w:r>
    </w:p>
    <w:p w14:paraId="517D861F" w14:textId="77777777" w:rsidR="00530946" w:rsidRPr="00C269E1" w:rsidRDefault="00530946" w:rsidP="00530946">
      <w:pPr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578F4287" w14:textId="77777777" w:rsidR="00530946" w:rsidRPr="00C269E1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bCs/>
          <w:szCs w:val="20"/>
        </w:rPr>
        <w:t xml:space="preserve">Wykonawca zobowiązany </w:t>
      </w:r>
      <w:r w:rsidR="009847D2" w:rsidRPr="00C269E1">
        <w:rPr>
          <w:rFonts w:ascii="Times New Roman" w:hAnsi="Times New Roman"/>
          <w:bCs/>
          <w:szCs w:val="20"/>
        </w:rPr>
        <w:t xml:space="preserve">będzie do </w:t>
      </w:r>
      <w:r w:rsidR="00A52880" w:rsidRPr="00C269E1">
        <w:rPr>
          <w:rFonts w:ascii="Times New Roman" w:hAnsi="Times New Roman"/>
          <w:bCs/>
          <w:szCs w:val="20"/>
        </w:rPr>
        <w:t xml:space="preserve">realizacji zamówienia w okresie </w:t>
      </w:r>
      <w:r w:rsidR="00A52880" w:rsidRPr="00C269E1">
        <w:rPr>
          <w:rFonts w:ascii="Times New Roman" w:hAnsi="Times New Roman"/>
          <w:b/>
          <w:bCs/>
          <w:szCs w:val="20"/>
        </w:rPr>
        <w:t>od dnia podpisania Umowy do dnia 15 grudnia 2022 roku</w:t>
      </w:r>
      <w:r w:rsidRPr="00C269E1">
        <w:rPr>
          <w:rFonts w:ascii="Times New Roman" w:hAnsi="Times New Roman"/>
          <w:bCs/>
          <w:szCs w:val="20"/>
        </w:rPr>
        <w:t>.</w:t>
      </w:r>
    </w:p>
    <w:p w14:paraId="2DF82B22" w14:textId="77777777" w:rsidR="00530946" w:rsidRPr="00C269E1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bCs/>
          <w:szCs w:val="20"/>
        </w:rPr>
        <w:t xml:space="preserve">Wynagrodzenie należne Wykonawcy z tytułu prawidłowo wykonanej </w:t>
      </w:r>
      <w:r w:rsidR="00A010B1" w:rsidRPr="00C269E1">
        <w:rPr>
          <w:rFonts w:ascii="Times New Roman" w:hAnsi="Times New Roman"/>
          <w:bCs/>
          <w:szCs w:val="20"/>
        </w:rPr>
        <w:t>usługi</w:t>
      </w:r>
      <w:r w:rsidRPr="00C269E1">
        <w:rPr>
          <w:rFonts w:ascii="Times New Roman" w:hAnsi="Times New Roman"/>
          <w:bCs/>
          <w:szCs w:val="20"/>
        </w:rPr>
        <w:t xml:space="preserve"> płatne będzie</w:t>
      </w:r>
      <w:r w:rsidR="00A010B1" w:rsidRPr="00C269E1">
        <w:rPr>
          <w:rFonts w:ascii="Times New Roman" w:hAnsi="Times New Roman"/>
          <w:bCs/>
          <w:szCs w:val="20"/>
        </w:rPr>
        <w:t xml:space="preserve"> jednorazowo</w:t>
      </w:r>
      <w:r w:rsidRPr="00C269E1">
        <w:rPr>
          <w:rFonts w:ascii="Times New Roman" w:hAnsi="Times New Roman"/>
          <w:bCs/>
          <w:szCs w:val="20"/>
        </w:rPr>
        <w:t xml:space="preserve"> w terminie </w:t>
      </w:r>
      <w:r w:rsidR="00A52880" w:rsidRPr="00C269E1">
        <w:rPr>
          <w:rFonts w:ascii="Times New Roman" w:hAnsi="Times New Roman"/>
          <w:bCs/>
          <w:szCs w:val="20"/>
        </w:rPr>
        <w:t>określonym przez Wykonawcę w ofercie, dla potrzeb kryteriów oceny ofert</w:t>
      </w:r>
      <w:r w:rsidRPr="00C269E1">
        <w:rPr>
          <w:rFonts w:ascii="Times New Roman" w:hAnsi="Times New Roman"/>
          <w:bCs/>
          <w:szCs w:val="20"/>
        </w:rPr>
        <w:t>.</w:t>
      </w:r>
    </w:p>
    <w:p w14:paraId="249B7505" w14:textId="77777777" w:rsidR="00530946" w:rsidRPr="00C269E1" w:rsidRDefault="00A010B1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</w:t>
      </w:r>
      <w:r w:rsidR="00530946" w:rsidRPr="00C269E1">
        <w:rPr>
          <w:rFonts w:ascii="Times New Roman" w:hAnsi="Times New Roman"/>
        </w:rPr>
        <w:t>ozostałe warunki realizacji niniejszego z</w:t>
      </w:r>
      <w:r w:rsidR="00CF36D7" w:rsidRPr="00C269E1">
        <w:rPr>
          <w:rFonts w:ascii="Times New Roman" w:hAnsi="Times New Roman"/>
        </w:rPr>
        <w:t xml:space="preserve">amówienia określa załącznik nr </w:t>
      </w:r>
      <w:r w:rsidR="009847D2" w:rsidRPr="00C269E1">
        <w:rPr>
          <w:rFonts w:ascii="Times New Roman" w:hAnsi="Times New Roman"/>
        </w:rPr>
        <w:t>2</w:t>
      </w:r>
      <w:r w:rsidR="00530946" w:rsidRPr="00C269E1">
        <w:rPr>
          <w:rFonts w:ascii="Times New Roman" w:hAnsi="Times New Roman"/>
        </w:rPr>
        <w:t xml:space="preserve"> do niniejszego zapytania – Projekt Umowy.</w:t>
      </w:r>
    </w:p>
    <w:p w14:paraId="7AE50719" w14:textId="77777777" w:rsidR="00530946" w:rsidRPr="00C269E1" w:rsidRDefault="00530946" w:rsidP="00530946">
      <w:pPr>
        <w:spacing w:after="0"/>
        <w:jc w:val="both"/>
        <w:rPr>
          <w:rFonts w:ascii="Times New Roman" w:hAnsi="Times New Roman"/>
        </w:rPr>
      </w:pPr>
    </w:p>
    <w:p w14:paraId="3F4E3275" w14:textId="77777777" w:rsidR="00A16BB6" w:rsidRPr="00C269E1" w:rsidRDefault="00A16BB6" w:rsidP="00C941FF">
      <w:pPr>
        <w:spacing w:after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b/>
          <w:bCs/>
          <w:highlight w:val="lightGray"/>
        </w:rPr>
        <w:t>4.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WARUNKI UDZIAŁU W POSTĘPOWANIU.</w:t>
      </w:r>
    </w:p>
    <w:p w14:paraId="35F28D65" w14:textId="77777777" w:rsidR="00A16BB6" w:rsidRPr="00C269E1" w:rsidRDefault="00A16BB6" w:rsidP="00C941FF">
      <w:pPr>
        <w:spacing w:after="0"/>
        <w:jc w:val="both"/>
        <w:rPr>
          <w:rFonts w:ascii="Times New Roman" w:hAnsi="Times New Roman"/>
        </w:rPr>
      </w:pPr>
    </w:p>
    <w:p w14:paraId="35271BD5" w14:textId="77777777" w:rsidR="00A16BB6" w:rsidRPr="00C269E1" w:rsidRDefault="00A16BB6" w:rsidP="00C941F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W postępowaniu mogą brać udział Wykonawcy, którzy spełniają warunki udziału w postępowaniu dotyczące:</w:t>
      </w:r>
    </w:p>
    <w:p w14:paraId="38638070" w14:textId="77777777" w:rsidR="00B24098" w:rsidRPr="00C269E1" w:rsidRDefault="00B24098" w:rsidP="00C941FF">
      <w:pPr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5C431C28" w14:textId="77777777" w:rsidR="00A16BB6" w:rsidRPr="00C269E1" w:rsidRDefault="00A16BB6" w:rsidP="00C941FF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uprawnień do wykonania określonej działalności lub czynności:</w:t>
      </w:r>
    </w:p>
    <w:p w14:paraId="159C11B6" w14:textId="77777777" w:rsidR="00CC7B1D" w:rsidRPr="00C269E1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1F602B2A" w14:textId="77777777" w:rsidR="00A16BB6" w:rsidRPr="00C269E1" w:rsidRDefault="003D2D7D" w:rsidP="00010708">
      <w:pPr>
        <w:tabs>
          <w:tab w:val="left" w:pos="709"/>
          <w:tab w:val="left" w:pos="851"/>
          <w:tab w:val="left" w:pos="1134"/>
        </w:tabs>
        <w:suppressAutoHyphens/>
        <w:autoSpaceDN w:val="0"/>
        <w:spacing w:after="0"/>
        <w:ind w:left="851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ab/>
      </w:r>
      <w:r w:rsidRPr="00C269E1">
        <w:rPr>
          <w:rFonts w:ascii="Times New Roman" w:hAnsi="Times New Roman"/>
          <w:kern w:val="3"/>
          <w:lang w:eastAsia="ar-SA"/>
        </w:rPr>
        <w:tab/>
      </w:r>
      <w:r w:rsidR="00A16BB6" w:rsidRPr="00C269E1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4764BF00" w14:textId="77777777" w:rsidR="00A16BB6" w:rsidRPr="00C269E1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7F004D8B" w14:textId="77777777" w:rsidR="00A16BB6" w:rsidRPr="00C269E1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sytuacji ekonomicznej lub finansowej:</w:t>
      </w:r>
    </w:p>
    <w:p w14:paraId="49ABD8F0" w14:textId="77777777" w:rsidR="00A16BB6" w:rsidRPr="00C269E1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60AE4A60" w14:textId="77777777" w:rsidR="00A16BB6" w:rsidRPr="00C269E1" w:rsidRDefault="00CC7B1D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ab/>
      </w:r>
      <w:r w:rsidR="00A16BB6" w:rsidRPr="00C269E1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196820E4" w14:textId="77777777" w:rsidR="00A16BB6" w:rsidRPr="00C269E1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4AC28067" w14:textId="77777777" w:rsidR="00A16BB6" w:rsidRPr="00C269E1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wiedzy i doświadczenia:</w:t>
      </w:r>
    </w:p>
    <w:p w14:paraId="22C4C464" w14:textId="77777777" w:rsidR="00A16BB6" w:rsidRPr="00C269E1" w:rsidRDefault="00A16BB6" w:rsidP="00010708">
      <w:pPr>
        <w:tabs>
          <w:tab w:val="left" w:pos="851"/>
        </w:tabs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71AEE30D" w14:textId="77777777" w:rsidR="00CC7B1D" w:rsidRPr="00C269E1" w:rsidRDefault="007416FF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5D4968CD" w14:textId="77777777" w:rsidR="00CC7B1D" w:rsidRPr="00C269E1" w:rsidRDefault="00CC7B1D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</w:p>
    <w:p w14:paraId="64465CB5" w14:textId="77777777" w:rsidR="00A16BB6" w:rsidRPr="00C269E1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potencjału technicznego lub osób zdolnych do wykonania zamówienia:</w:t>
      </w:r>
    </w:p>
    <w:p w14:paraId="7A5F7C98" w14:textId="77777777" w:rsidR="00A16BB6" w:rsidRPr="00C269E1" w:rsidRDefault="00A16BB6" w:rsidP="00010708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3C3BC230" w14:textId="77777777" w:rsidR="00CC7B1D" w:rsidRPr="00C269E1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5B9585BA" w14:textId="77777777" w:rsidR="003E2231" w:rsidRPr="00C269E1" w:rsidRDefault="003E2231" w:rsidP="003E2231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ind w:left="72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123805B1" w14:textId="77777777" w:rsidR="00A16BB6" w:rsidRPr="00C269E1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  <w:r w:rsidRPr="00C269E1">
        <w:rPr>
          <w:rFonts w:ascii="Times New Roman" w:hAnsi="Times New Roman"/>
          <w:kern w:val="3"/>
          <w:lang w:eastAsia="ar-SA"/>
        </w:rPr>
        <w:t xml:space="preserve">2)  </w:t>
      </w:r>
      <w:r w:rsidRPr="00C269E1">
        <w:rPr>
          <w:rFonts w:ascii="Times New Roman" w:hAnsi="Times New Roman"/>
          <w:kern w:val="3"/>
          <w:lang w:eastAsia="ar-SA"/>
        </w:rPr>
        <w:tab/>
        <w:t>W postępowaniu mogą brać udział Wykonawcy, którzy nie podlegają wykluczeniu z postępowania</w:t>
      </w:r>
      <w:r w:rsidRPr="00C269E1">
        <w:rPr>
          <w:rFonts w:ascii="Times New Roman" w:hAnsi="Times New Roman"/>
        </w:rPr>
        <w:t>:</w:t>
      </w:r>
    </w:p>
    <w:p w14:paraId="0A3F17F8" w14:textId="77777777" w:rsidR="00B0330A" w:rsidRPr="00C269E1" w:rsidRDefault="00B0330A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31872F34" w14:textId="77777777" w:rsidR="00B0330A" w:rsidRPr="00C269E1" w:rsidRDefault="00B0330A" w:rsidP="00B0330A">
      <w:pPr>
        <w:spacing w:after="0"/>
        <w:ind w:left="426"/>
        <w:jc w:val="both"/>
        <w:rPr>
          <w:rFonts w:ascii="Times New Roman" w:hAnsi="Times New Roman"/>
          <w:bCs/>
        </w:rPr>
      </w:pPr>
      <w:r w:rsidRPr="00C269E1">
        <w:rPr>
          <w:rFonts w:ascii="Times New Roman" w:hAnsi="Times New Roman"/>
          <w:bCs/>
        </w:rPr>
        <w:t>Zgodnie z art. 7 ust. 1 ustawy z dnia 13 kwietnia 2022 r. o szczególnych rozwiązaniach w zakresie przeciwdziałania wspieraniu agresji na Ukrainę oraz służących ochronie bezpieczeństwa narodowego (Dz. U. poz. 835), Z postępowania o udzielenie zamówienia wyklucza się:</w:t>
      </w:r>
    </w:p>
    <w:p w14:paraId="2A2ABAE1" w14:textId="77777777" w:rsidR="00B0330A" w:rsidRPr="00C269E1" w:rsidRDefault="00B0330A" w:rsidP="00B0330A">
      <w:pPr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</w:t>
      </w:r>
      <w:r w:rsidRPr="00C269E1">
        <w:rPr>
          <w:rFonts w:ascii="Times New Roman" w:hAnsi="Times New Roman"/>
          <w:iCs/>
        </w:rPr>
        <w:t xml:space="preserve">na </w:t>
      </w:r>
      <w:r w:rsidRPr="00C269E1">
        <w:rPr>
          <w:rFonts w:ascii="Times New Roman" w:hAnsi="Times New Roman"/>
        </w:rPr>
        <w:t xml:space="preserve">podstawie decyzji w sprawie wpisu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rozstrzygającej o zastosowaniu środka, o którym mowa w art. 1 pkt 3 tej ustawy;</w:t>
      </w:r>
    </w:p>
    <w:p w14:paraId="44500D2C" w14:textId="77777777" w:rsidR="00B0330A" w:rsidRPr="00C269E1" w:rsidRDefault="00B0330A" w:rsidP="00B0330A">
      <w:pPr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wykonawcę oraz uczestnika konkursu, którego beneficjentem rzeczywistym w rozumieniu ustawy z dnia 1 marca 2018 r. o </w:t>
      </w:r>
      <w:r w:rsidRPr="00C269E1">
        <w:rPr>
          <w:rFonts w:ascii="Times New Roman" w:hAnsi="Times New Roman"/>
          <w:iCs/>
        </w:rPr>
        <w:t>przeciwdziałaniu</w:t>
      </w:r>
      <w:r w:rsidRPr="00C269E1">
        <w:rPr>
          <w:rFonts w:ascii="Times New Roman" w:hAnsi="Times New Roman"/>
        </w:rPr>
        <w:t xml:space="preserve"> praniu pieniędzy oraz finansowaniu terroryzmu (Dz. U. z 2022 r. poz. 593 i 655) jest osoba wymieniona w wykazach określonych w rozporządzeniu 765/2006 i rozporządzeniu 269/2014 albo wpisana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lub będąca takim beneficjentem rzeczywistym od dnia 24 lutego 2022 r., o ile została wpisana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podstawie decyzji w sprawie wpisu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rozstrzygającej o zastosowaniu środka, o którym mowa w art. 1 pkt 3 tej ustawy;</w:t>
      </w:r>
    </w:p>
    <w:p w14:paraId="4E163D1B" w14:textId="77777777" w:rsidR="00B0330A" w:rsidRPr="00C269E1" w:rsidRDefault="00B0330A" w:rsidP="00B0330A">
      <w:pPr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lub będący taką jednostką dominującą od dnia 24 lutego 2022 r., o ile został wpisany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podstawie decyzji w sprawie wpisu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rozstrzygającej o zastosowaniu środka, o którym mowa w art. 1 pkt 3 tej ustawy.</w:t>
      </w:r>
    </w:p>
    <w:p w14:paraId="463312C5" w14:textId="77777777" w:rsidR="00CC7B1D" w:rsidRPr="00C269E1" w:rsidRDefault="00CC7B1D" w:rsidP="00B0330A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3063E0DD" w14:textId="77777777" w:rsidR="00A16BB6" w:rsidRPr="00C269E1" w:rsidRDefault="00A16BB6" w:rsidP="00B0330A">
      <w:pPr>
        <w:spacing w:after="0"/>
        <w:ind w:left="448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Zamawiający nie może udzielać zamówienia podmiotom powiązanym z nim osobowo lub kapitałowo. Przez  powiązania  kapitałowe  lub  osobowe  rozumie  się  wzajemne  powiązania  między  Zamawiającym  lub  osobami  upoważnionymi  do  zaciągania  zobowiązań  w  imieniu  Zamawiającego  lub  osobami  wykonującymi w  imieniu  Zamawiającego  czynności  związane</w:t>
      </w:r>
      <w:r w:rsidRPr="00C269E1">
        <w:rPr>
          <w:rFonts w:ascii="Times New Roman" w:hAnsi="Times New Roman"/>
        </w:rPr>
        <w:br/>
        <w:t xml:space="preserve">z przeprowadzeniem  procedury  wyboru  wykonawcy a wykonawcą,  polegające w szczególności na: </w:t>
      </w:r>
    </w:p>
    <w:p w14:paraId="02B65B33" w14:textId="77777777" w:rsidR="00A16BB6" w:rsidRPr="00C269E1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a)</w:t>
      </w:r>
      <w:r w:rsidRPr="00C269E1">
        <w:rPr>
          <w:rFonts w:ascii="Times New Roman" w:hAnsi="Times New Roman"/>
        </w:rPr>
        <w:tab/>
        <w:t xml:space="preserve">uczestniczeniu  w  spółce  jako  wspólnik  spółki  cywilnej  lub  spółki  osobowej,  </w:t>
      </w:r>
    </w:p>
    <w:p w14:paraId="28D56FFF" w14:textId="77777777" w:rsidR="00A16BB6" w:rsidRPr="00C269E1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C269E1">
        <w:rPr>
          <w:rFonts w:ascii="Times New Roman" w:hAnsi="Times New Roman"/>
        </w:rPr>
        <w:t>b)</w:t>
      </w:r>
      <w:r w:rsidRPr="00C269E1">
        <w:rPr>
          <w:rFonts w:ascii="Times New Roman" w:hAnsi="Times New Roman"/>
        </w:rPr>
        <w:tab/>
        <w:t xml:space="preserve">posiadaniu  co  najmniej  10%  udziałów  lub  akcji, </w:t>
      </w:r>
    </w:p>
    <w:p w14:paraId="1F365385" w14:textId="77777777" w:rsidR="00A16BB6" w:rsidRPr="00C269E1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C269E1">
        <w:rPr>
          <w:rFonts w:ascii="Times New Roman" w:hAnsi="Times New Roman"/>
        </w:rPr>
        <w:t>c)</w:t>
      </w:r>
      <w:r w:rsidRPr="00C269E1">
        <w:rPr>
          <w:rFonts w:ascii="Times New Roman" w:hAnsi="Times New Roman"/>
        </w:rPr>
        <w:tab/>
        <w:t xml:space="preserve">pełnieniu  funkcji  członka  organu  nadzorczego  lub  zarządzającego,  prokurenta, pełnomocnika,  </w:t>
      </w:r>
    </w:p>
    <w:p w14:paraId="022EE38C" w14:textId="77777777" w:rsidR="00A16BB6" w:rsidRPr="00C269E1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900" w:hanging="452"/>
        <w:jc w:val="both"/>
        <w:textAlignment w:val="baseline"/>
        <w:rPr>
          <w:rFonts w:ascii="Times New Roman" w:hAnsi="Times New Roman"/>
        </w:rPr>
      </w:pPr>
      <w:r w:rsidRPr="00C269E1">
        <w:rPr>
          <w:rFonts w:ascii="Times New Roman" w:hAnsi="Times New Roman"/>
        </w:rPr>
        <w:t>d)</w:t>
      </w:r>
      <w:r w:rsidRPr="00C269E1">
        <w:rPr>
          <w:rFonts w:ascii="Times New Roman" w:hAnsi="Times New Roman"/>
        </w:rPr>
        <w:tab/>
      </w:r>
      <w:r w:rsidRPr="00C269E1">
        <w:rPr>
          <w:rFonts w:ascii="Times New Roman" w:hAnsi="Times New Roman"/>
        </w:rPr>
        <w:tab/>
        <w:t>pozostawaniu w związku małżeńskim, w stosunku pokrewieństwa lub  powinowactwa w linii prostej, pokrewieństwa drugiego stopnia lub powinowactwa  drugiego stopnia w linii  bocznej lub w stosunku przysposobienia, opieki lub kurateli.</w:t>
      </w:r>
    </w:p>
    <w:p w14:paraId="5BDC173F" w14:textId="77777777" w:rsidR="00D16824" w:rsidRPr="00C269E1" w:rsidRDefault="00D16824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2574BE3B" w14:textId="77777777" w:rsidR="00A16BB6" w:rsidRPr="00C269E1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5.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SPOSÓB PRZYGOTOWANIA OFERTY.</w:t>
      </w:r>
    </w:p>
    <w:p w14:paraId="0AB2AEF6" w14:textId="77777777" w:rsidR="00A16BB6" w:rsidRPr="00C269E1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</w:p>
    <w:p w14:paraId="03EEB876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bCs/>
          <w:kern w:val="3"/>
          <w:lang w:eastAsia="ar-SA"/>
        </w:rPr>
        <w:t>Wykonawca może przedstawić tylko jedną ofertę.</w:t>
      </w:r>
      <w:r w:rsidR="007C3528" w:rsidRPr="00C269E1">
        <w:rPr>
          <w:rFonts w:ascii="Times New Roman" w:hAnsi="Times New Roman"/>
          <w:bCs/>
          <w:kern w:val="3"/>
          <w:lang w:eastAsia="ar-SA"/>
        </w:rPr>
        <w:t xml:space="preserve"> </w:t>
      </w:r>
    </w:p>
    <w:p w14:paraId="782736F8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 xml:space="preserve">Zamawiający </w:t>
      </w:r>
      <w:r w:rsidR="00791740" w:rsidRPr="00C269E1">
        <w:rPr>
          <w:rFonts w:ascii="Times New Roman" w:hAnsi="Times New Roman"/>
          <w:kern w:val="3"/>
          <w:lang w:eastAsia="ar-SA"/>
        </w:rPr>
        <w:t xml:space="preserve">nie </w:t>
      </w:r>
      <w:r w:rsidRPr="00C269E1">
        <w:rPr>
          <w:rFonts w:ascii="Times New Roman" w:hAnsi="Times New Roman"/>
          <w:kern w:val="3"/>
          <w:lang w:eastAsia="ar-SA"/>
        </w:rPr>
        <w:t xml:space="preserve">dopuszcza </w:t>
      </w:r>
      <w:r w:rsidR="00791740" w:rsidRPr="00C269E1">
        <w:rPr>
          <w:rFonts w:ascii="Times New Roman" w:hAnsi="Times New Roman"/>
          <w:kern w:val="3"/>
          <w:lang w:eastAsia="ar-SA"/>
        </w:rPr>
        <w:t>możliwości</w:t>
      </w:r>
      <w:r w:rsidR="00CC7B1D" w:rsidRPr="00C269E1">
        <w:rPr>
          <w:rFonts w:ascii="Times New Roman" w:hAnsi="Times New Roman"/>
          <w:kern w:val="3"/>
          <w:lang w:eastAsia="ar-SA"/>
        </w:rPr>
        <w:t xml:space="preserve"> </w:t>
      </w:r>
      <w:r w:rsidRPr="00C269E1">
        <w:rPr>
          <w:rFonts w:ascii="Times New Roman" w:hAnsi="Times New Roman"/>
          <w:kern w:val="3"/>
          <w:lang w:eastAsia="ar-SA"/>
        </w:rPr>
        <w:t>składania ofert częściowych.</w:t>
      </w:r>
      <w:r w:rsidR="00CC7B1D" w:rsidRPr="00C269E1">
        <w:rPr>
          <w:rFonts w:ascii="Times New Roman" w:hAnsi="Times New Roman"/>
          <w:kern w:val="3"/>
          <w:lang w:eastAsia="ar-SA"/>
        </w:rPr>
        <w:t xml:space="preserve"> </w:t>
      </w:r>
    </w:p>
    <w:p w14:paraId="1374B977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Zamawiający nie dopuszcza składania ofert wariantowych.</w:t>
      </w:r>
    </w:p>
    <w:p w14:paraId="7FFBB6F6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Ofertę należy sporządzić w języku polskim.</w:t>
      </w:r>
    </w:p>
    <w:p w14:paraId="76A6E610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lastRenderedPageBreak/>
        <w:t>Ofertę należy sporządzić na formularzu ofertowym, zgodnie ze wzorem stanowiącym załącznik nr 1</w:t>
      </w:r>
      <w:r w:rsidR="00791740" w:rsidRPr="00C269E1">
        <w:rPr>
          <w:rFonts w:ascii="Times New Roman" w:hAnsi="Times New Roman"/>
          <w:kern w:val="3"/>
          <w:lang w:eastAsia="ar-SA"/>
        </w:rPr>
        <w:t xml:space="preserve"> </w:t>
      </w:r>
      <w:r w:rsidRPr="00C269E1">
        <w:rPr>
          <w:rFonts w:ascii="Times New Roman" w:hAnsi="Times New Roman"/>
          <w:kern w:val="3"/>
          <w:lang w:eastAsia="ar-SA"/>
        </w:rPr>
        <w:t xml:space="preserve">do </w:t>
      </w:r>
      <w:r w:rsidR="00A52880" w:rsidRPr="00C269E1">
        <w:rPr>
          <w:rFonts w:ascii="Times New Roman" w:hAnsi="Times New Roman"/>
          <w:kern w:val="3"/>
          <w:lang w:eastAsia="ar-SA"/>
        </w:rPr>
        <w:t>Zapytania</w:t>
      </w:r>
      <w:r w:rsidRPr="00C269E1">
        <w:rPr>
          <w:rFonts w:ascii="Times New Roman" w:hAnsi="Times New Roman"/>
          <w:kern w:val="3"/>
          <w:lang w:eastAsia="ar-SA"/>
        </w:rPr>
        <w:t>.</w:t>
      </w:r>
    </w:p>
    <w:p w14:paraId="7BD4E6D3" w14:textId="77777777" w:rsidR="00A16BB6" w:rsidRPr="00C269E1" w:rsidRDefault="005D005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</w:rPr>
        <w:t>Wykonawca poda cen</w:t>
      </w:r>
      <w:r w:rsidR="00A010B1" w:rsidRPr="00C269E1">
        <w:rPr>
          <w:rFonts w:ascii="Times New Roman" w:hAnsi="Times New Roman"/>
        </w:rPr>
        <w:t>ę ofertową na formularzu oferty</w:t>
      </w:r>
      <w:r w:rsidRPr="00C269E1">
        <w:rPr>
          <w:rFonts w:ascii="Times New Roman" w:hAnsi="Times New Roman"/>
        </w:rPr>
        <w:t xml:space="preserve">. </w:t>
      </w:r>
      <w:r w:rsidR="00A16BB6" w:rsidRPr="00C269E1">
        <w:rPr>
          <w:rFonts w:ascii="Times New Roman" w:hAnsi="Times New Roman"/>
        </w:rPr>
        <w:t xml:space="preserve">Cena musi być wyrażona w złotych polskich. </w:t>
      </w:r>
      <w:r w:rsidR="00A16BB6" w:rsidRPr="00C269E1">
        <w:rPr>
          <w:rFonts w:ascii="Times New Roman" w:hAnsi="Times New Roman"/>
          <w:kern w:val="3"/>
          <w:lang w:eastAsia="ar-SA"/>
        </w:rPr>
        <w:t>Wszystkie kwoty w formularzu ofertowym należy podać z dokładnością do dwóch miejsc po przecinku.</w:t>
      </w:r>
    </w:p>
    <w:p w14:paraId="31A825F6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</w:rPr>
        <w:t>Cena podana w ofercie, musi być ceną ostateczną, kompletną, jednoznaczną, nadto musi uwzględniać wszystkie wymagania stawiane przez Zamawiającego, wszelkie zobowiązania Wykonawcy oraz obejmować wszystkie ewentualne dodatkowe stanowiące ryzyko Wykonawcy koszty, jakie poniesie Wykonawca z tytułu należytej oraz zgodnej z obowiązującymi przepisami realizacji przedmiotu zamówienia.</w:t>
      </w:r>
    </w:p>
    <w:p w14:paraId="1AC52B35" w14:textId="77777777" w:rsidR="007C3528" w:rsidRPr="00C269E1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bCs/>
          <w:kern w:val="3"/>
          <w:lang w:eastAsia="ar-SA"/>
        </w:rPr>
        <w:t>Oferty niepodpisane lub nieprawidłowo sporządzone Zamawiający odrzuca, z zastrzeżeniem postanowień niniejszego zapytania.</w:t>
      </w:r>
    </w:p>
    <w:p w14:paraId="191745C1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Kompletna oferta powinna zawierać następujące dokumenty:</w:t>
      </w:r>
    </w:p>
    <w:p w14:paraId="2CDBCB1D" w14:textId="77777777" w:rsidR="00A16BB6" w:rsidRPr="00C269E1" w:rsidRDefault="00A16BB6" w:rsidP="00582D36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formularz ofertowy</w:t>
      </w:r>
      <w:r w:rsidR="00F54382" w:rsidRPr="00C269E1">
        <w:rPr>
          <w:rFonts w:ascii="Times New Roman" w:hAnsi="Times New Roman"/>
          <w:kern w:val="3"/>
          <w:lang w:eastAsia="ar-SA"/>
        </w:rPr>
        <w:t>,</w:t>
      </w:r>
    </w:p>
    <w:p w14:paraId="070BF4C0" w14:textId="77777777" w:rsidR="003E2231" w:rsidRPr="00C269E1" w:rsidRDefault="00600F8A" w:rsidP="003E2231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oświadczenie o braku powiązań z Zamawiającym, sporządzone wg w</w:t>
      </w:r>
      <w:r w:rsidR="00C51482" w:rsidRPr="00C269E1">
        <w:rPr>
          <w:rFonts w:ascii="Times New Roman" w:hAnsi="Times New Roman"/>
          <w:kern w:val="3"/>
          <w:lang w:eastAsia="ar-SA"/>
        </w:rPr>
        <w:t xml:space="preserve">zoru stanowiącego załącznik nr </w:t>
      </w:r>
      <w:r w:rsidR="009847D2" w:rsidRPr="00C269E1">
        <w:rPr>
          <w:rFonts w:ascii="Times New Roman" w:hAnsi="Times New Roman"/>
          <w:kern w:val="3"/>
          <w:lang w:eastAsia="ar-SA"/>
        </w:rPr>
        <w:t>3</w:t>
      </w:r>
      <w:r w:rsidRPr="00C269E1">
        <w:rPr>
          <w:rFonts w:ascii="Times New Roman" w:hAnsi="Times New Roman"/>
          <w:kern w:val="3"/>
          <w:lang w:eastAsia="ar-SA"/>
        </w:rPr>
        <w:t xml:space="preserve"> do </w:t>
      </w:r>
      <w:r w:rsidR="00A52880" w:rsidRPr="00C269E1">
        <w:rPr>
          <w:rFonts w:ascii="Times New Roman" w:hAnsi="Times New Roman"/>
          <w:kern w:val="3"/>
          <w:lang w:eastAsia="ar-SA"/>
        </w:rPr>
        <w:t>Zapytania</w:t>
      </w:r>
      <w:r w:rsidR="007416FF" w:rsidRPr="00C269E1">
        <w:rPr>
          <w:rFonts w:ascii="Times New Roman" w:hAnsi="Times New Roman"/>
          <w:kern w:val="3"/>
          <w:lang w:eastAsia="ar-SA"/>
        </w:rPr>
        <w:t>.</w:t>
      </w:r>
    </w:p>
    <w:p w14:paraId="70B91BB9" w14:textId="77777777" w:rsidR="00A16BB6" w:rsidRPr="00C269E1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Okres związania ofertą wynosi 30 dni.</w:t>
      </w:r>
    </w:p>
    <w:p w14:paraId="08698E55" w14:textId="77777777" w:rsidR="007C3528" w:rsidRPr="00C269E1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 xml:space="preserve">W razie nieprzedłożenia przez Wykonawcę dokumentów wskazanych w </w:t>
      </w:r>
      <w:proofErr w:type="spellStart"/>
      <w:r w:rsidRPr="00C269E1">
        <w:rPr>
          <w:rFonts w:ascii="Times New Roman" w:hAnsi="Times New Roman"/>
          <w:kern w:val="3"/>
          <w:lang w:eastAsia="ar-SA"/>
        </w:rPr>
        <w:t>ppkt</w:t>
      </w:r>
      <w:proofErr w:type="spellEnd"/>
      <w:r w:rsidRPr="00C269E1">
        <w:rPr>
          <w:rFonts w:ascii="Times New Roman" w:hAnsi="Times New Roman"/>
          <w:kern w:val="3"/>
          <w:lang w:eastAsia="ar-SA"/>
        </w:rPr>
        <w:t xml:space="preserve"> </w:t>
      </w:r>
      <w:r w:rsidR="00322724" w:rsidRPr="00C269E1">
        <w:rPr>
          <w:rFonts w:ascii="Times New Roman" w:hAnsi="Times New Roman"/>
          <w:kern w:val="3"/>
          <w:lang w:eastAsia="ar-SA"/>
        </w:rPr>
        <w:t>9</w:t>
      </w:r>
      <w:r w:rsidR="003E2231" w:rsidRPr="00C269E1">
        <w:rPr>
          <w:rFonts w:ascii="Times New Roman" w:hAnsi="Times New Roman"/>
          <w:kern w:val="3"/>
          <w:lang w:eastAsia="ar-SA"/>
        </w:rPr>
        <w:t xml:space="preserve"> lit. </w:t>
      </w:r>
      <w:r w:rsidR="009847D2" w:rsidRPr="00C269E1">
        <w:rPr>
          <w:rFonts w:ascii="Times New Roman" w:hAnsi="Times New Roman"/>
          <w:kern w:val="3"/>
          <w:lang w:eastAsia="ar-SA"/>
        </w:rPr>
        <w:t>b</w:t>
      </w:r>
      <w:r w:rsidR="003E2231" w:rsidRPr="00C269E1">
        <w:rPr>
          <w:rFonts w:ascii="Times New Roman" w:hAnsi="Times New Roman"/>
          <w:kern w:val="3"/>
          <w:lang w:eastAsia="ar-SA"/>
        </w:rPr>
        <w:t xml:space="preserve">) </w:t>
      </w:r>
      <w:r w:rsidRPr="00C269E1">
        <w:rPr>
          <w:rFonts w:ascii="Times New Roman" w:hAnsi="Times New Roman"/>
          <w:kern w:val="3"/>
          <w:lang w:eastAsia="ar-SA"/>
        </w:rPr>
        <w:t>zapytania lub przedłożenia dokumentów wypełnianych nieprawidłowo lub w sposób nie wykazujący spełnienie warunków udziału w postępowaniu albo braku powiązań z Zamawiającym, Zamawiający dopuszcza możliwość jednokrotnego wezwania Wykonawcy do uzupełnienia tych dokumentów w terminie wyznaczonym. W przypadku nieodpowiedzenia przez Wykonawcę na wezwanie lub przedłożenia ponownie nieprawidłowo wypełnionych dokumentów, Zamawiający odrzuci ofertę Wykonawcy.</w:t>
      </w:r>
    </w:p>
    <w:p w14:paraId="54860BC0" w14:textId="77777777" w:rsidR="00671AE4" w:rsidRPr="00C269E1" w:rsidRDefault="00671AE4" w:rsidP="00671AE4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357D996C" w14:textId="77777777" w:rsidR="00A16BB6" w:rsidRPr="00C269E1" w:rsidRDefault="00A16BB6" w:rsidP="00460410">
      <w:pPr>
        <w:spacing w:after="0"/>
        <w:jc w:val="both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6.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KRYTERIA OCENY OFERT.</w:t>
      </w:r>
    </w:p>
    <w:p w14:paraId="2E738174" w14:textId="77777777" w:rsidR="0044755B" w:rsidRPr="00C269E1" w:rsidRDefault="0044755B" w:rsidP="005112C5">
      <w:pPr>
        <w:spacing w:after="0"/>
        <w:jc w:val="both"/>
        <w:rPr>
          <w:rFonts w:ascii="Times New Roman" w:hAnsi="Times New Roman"/>
          <w:b/>
        </w:rPr>
      </w:pPr>
    </w:p>
    <w:p w14:paraId="203A01FB" w14:textId="77777777" w:rsidR="005112C5" w:rsidRPr="00C269E1" w:rsidRDefault="005112C5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</w:rPr>
      </w:pPr>
      <w:r w:rsidRPr="00C269E1">
        <w:rPr>
          <w:rFonts w:ascii="Times New Roman" w:hAnsi="Times New Roman"/>
          <w:kern w:val="1"/>
        </w:rPr>
        <w:t xml:space="preserve">1) </w:t>
      </w:r>
      <w:r w:rsidRPr="00C269E1">
        <w:rPr>
          <w:rFonts w:ascii="Times New Roman" w:hAnsi="Times New Roman"/>
          <w:kern w:val="1"/>
        </w:rPr>
        <w:tab/>
        <w:t>Oferty zostaną ocenione przez Zamawiającego w oparciu o następujące kryteria:</w:t>
      </w:r>
    </w:p>
    <w:p w14:paraId="6C6AAE8E" w14:textId="77777777" w:rsidR="005112C5" w:rsidRPr="00C269E1" w:rsidRDefault="005112C5" w:rsidP="005112C5">
      <w:pPr>
        <w:widowControl w:val="0"/>
        <w:tabs>
          <w:tab w:val="left" w:pos="851"/>
          <w:tab w:val="left" w:pos="1702"/>
          <w:tab w:val="left" w:pos="2651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C269E1">
        <w:rPr>
          <w:rFonts w:ascii="Times New Roman" w:hAnsi="Times New Roman"/>
          <w:kern w:val="1"/>
        </w:rPr>
        <w:t>a)</w:t>
      </w:r>
      <w:r w:rsidRPr="00C269E1">
        <w:rPr>
          <w:rFonts w:ascii="Times New Roman" w:hAnsi="Times New Roman"/>
          <w:kern w:val="1"/>
        </w:rPr>
        <w:tab/>
      </w:r>
      <w:r w:rsidRPr="00C269E1">
        <w:rPr>
          <w:rFonts w:ascii="Times New Roman" w:hAnsi="Times New Roman"/>
          <w:b/>
          <w:i/>
          <w:kern w:val="1"/>
        </w:rPr>
        <w:t>Najniższa Cena:</w:t>
      </w:r>
    </w:p>
    <w:p w14:paraId="53B77C83" w14:textId="77777777" w:rsidR="005112C5" w:rsidRPr="00C269E1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C269E1">
        <w:rPr>
          <w:rFonts w:ascii="Times New Roman" w:hAnsi="Times New Roman"/>
          <w:kern w:val="1"/>
        </w:rPr>
        <w:tab/>
        <w:t xml:space="preserve">Znaczenie procentowe kryterium: </w:t>
      </w:r>
      <w:r w:rsidRPr="00C269E1">
        <w:rPr>
          <w:rFonts w:ascii="Times New Roman" w:hAnsi="Times New Roman"/>
          <w:b/>
          <w:i/>
          <w:kern w:val="1"/>
        </w:rPr>
        <w:t>Najniższa Cena</w:t>
      </w:r>
      <w:r w:rsidR="00D36BF2" w:rsidRPr="00C269E1">
        <w:rPr>
          <w:rFonts w:ascii="Times New Roman" w:hAnsi="Times New Roman"/>
          <w:kern w:val="1"/>
        </w:rPr>
        <w:t xml:space="preserve"> – 9</w:t>
      </w:r>
      <w:r w:rsidRPr="00C269E1">
        <w:rPr>
          <w:rFonts w:ascii="Times New Roman" w:hAnsi="Times New Roman"/>
          <w:kern w:val="1"/>
        </w:rPr>
        <w:t>0%.</w:t>
      </w:r>
    </w:p>
    <w:p w14:paraId="4130A267" w14:textId="77777777" w:rsidR="005112C5" w:rsidRPr="00C269E1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C269E1">
        <w:rPr>
          <w:rFonts w:ascii="Times New Roman" w:hAnsi="Times New Roman"/>
          <w:kern w:val="1"/>
        </w:rPr>
        <w:tab/>
        <w:t xml:space="preserve">Porównywaną ceną będzie każdorazowo cena brutto za wykonanie zamówienia, obejmująca wszelkie koszty związane z jego wykonaniem. </w:t>
      </w:r>
    </w:p>
    <w:p w14:paraId="01D32A14" w14:textId="77777777" w:rsidR="005112C5" w:rsidRPr="00C269E1" w:rsidRDefault="003F4B14" w:rsidP="005112C5">
      <w:pPr>
        <w:widowControl w:val="0"/>
        <w:tabs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C269E1">
        <w:rPr>
          <w:rFonts w:ascii="Times New Roman" w:hAnsi="Times New Roman"/>
          <w:kern w:val="1"/>
        </w:rPr>
        <w:t>b</w:t>
      </w:r>
      <w:r w:rsidR="005112C5" w:rsidRPr="00C269E1">
        <w:rPr>
          <w:rFonts w:ascii="Times New Roman" w:hAnsi="Times New Roman"/>
          <w:kern w:val="1"/>
        </w:rPr>
        <w:t xml:space="preserve">) </w:t>
      </w:r>
      <w:r w:rsidR="005112C5" w:rsidRPr="00C269E1">
        <w:rPr>
          <w:rFonts w:ascii="Times New Roman" w:hAnsi="Times New Roman"/>
          <w:kern w:val="1"/>
        </w:rPr>
        <w:tab/>
      </w:r>
      <w:r w:rsidR="00D36BF2" w:rsidRPr="00C269E1">
        <w:rPr>
          <w:rFonts w:ascii="Times New Roman" w:hAnsi="Times New Roman"/>
          <w:b/>
          <w:i/>
        </w:rPr>
        <w:t>Termin zapłaty</w:t>
      </w:r>
      <w:r w:rsidR="005112C5" w:rsidRPr="00C269E1">
        <w:rPr>
          <w:rFonts w:ascii="Times New Roman" w:hAnsi="Times New Roman"/>
          <w:b/>
          <w:i/>
          <w:kern w:val="1"/>
        </w:rPr>
        <w:t>:</w:t>
      </w:r>
    </w:p>
    <w:p w14:paraId="1D0200E2" w14:textId="77777777" w:rsidR="00D36BF2" w:rsidRPr="00C269E1" w:rsidRDefault="005112C5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C269E1">
        <w:rPr>
          <w:rFonts w:ascii="Times New Roman" w:hAnsi="Times New Roman"/>
          <w:kern w:val="1"/>
        </w:rPr>
        <w:tab/>
      </w:r>
      <w:r w:rsidRPr="00C269E1">
        <w:rPr>
          <w:rFonts w:ascii="Times New Roman" w:hAnsi="Times New Roman"/>
          <w:kern w:val="1"/>
        </w:rPr>
        <w:tab/>
      </w:r>
      <w:r w:rsidR="00D36BF2" w:rsidRPr="00C269E1">
        <w:rPr>
          <w:rFonts w:ascii="Times New Roman" w:hAnsi="Times New Roman"/>
          <w:kern w:val="1"/>
          <w:szCs w:val="20"/>
        </w:rPr>
        <w:t xml:space="preserve">Znaczenie procentowe kryterium: </w:t>
      </w:r>
      <w:r w:rsidR="00D36BF2" w:rsidRPr="00C269E1">
        <w:rPr>
          <w:rFonts w:ascii="Times New Roman" w:hAnsi="Times New Roman"/>
          <w:b/>
          <w:i/>
          <w:kern w:val="1"/>
          <w:szCs w:val="20"/>
        </w:rPr>
        <w:t xml:space="preserve">Termin zapłaty </w:t>
      </w:r>
      <w:r w:rsidR="00D36BF2" w:rsidRPr="00C269E1">
        <w:rPr>
          <w:rFonts w:ascii="Times New Roman" w:hAnsi="Times New Roman"/>
          <w:kern w:val="1"/>
          <w:szCs w:val="20"/>
        </w:rPr>
        <w:t>– 10%.</w:t>
      </w:r>
    </w:p>
    <w:p w14:paraId="70E899BF" w14:textId="77777777" w:rsidR="00D36BF2" w:rsidRPr="00C269E1" w:rsidRDefault="00D36BF2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C269E1">
        <w:rPr>
          <w:rFonts w:ascii="Times New Roman" w:hAnsi="Times New Roman"/>
          <w:kern w:val="1"/>
          <w:szCs w:val="20"/>
        </w:rPr>
        <w:tab/>
      </w:r>
      <w:r w:rsidRPr="00C269E1">
        <w:rPr>
          <w:rFonts w:ascii="Times New Roman" w:hAnsi="Times New Roman"/>
          <w:kern w:val="1"/>
          <w:szCs w:val="20"/>
        </w:rPr>
        <w:tab/>
        <w:t>Porównywany będzie t</w:t>
      </w:r>
      <w:r w:rsidRPr="00C269E1">
        <w:rPr>
          <w:rFonts w:ascii="Times New Roman" w:hAnsi="Times New Roman"/>
          <w:szCs w:val="20"/>
        </w:rPr>
        <w:t>ermin płatności w jakim Wykonawca oczekiwać będzie zapłaty za wystawioną fakturę / rachunek</w:t>
      </w:r>
      <w:r w:rsidRPr="00C269E1">
        <w:rPr>
          <w:rFonts w:ascii="Times New Roman" w:hAnsi="Times New Roman"/>
          <w:kern w:val="1"/>
          <w:szCs w:val="20"/>
        </w:rPr>
        <w:t xml:space="preserve">. </w:t>
      </w:r>
    </w:p>
    <w:p w14:paraId="265F1559" w14:textId="77777777" w:rsidR="00D36BF2" w:rsidRPr="00C269E1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i/>
          <w:kern w:val="1"/>
          <w:szCs w:val="20"/>
        </w:rPr>
      </w:pPr>
      <w:r w:rsidRPr="00C269E1">
        <w:rPr>
          <w:rFonts w:ascii="Times New Roman" w:hAnsi="Times New Roman"/>
          <w:kern w:val="1"/>
          <w:szCs w:val="20"/>
        </w:rPr>
        <w:t xml:space="preserve">2) </w:t>
      </w:r>
      <w:r w:rsidRPr="00C269E1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C269E1">
        <w:rPr>
          <w:rFonts w:ascii="Times New Roman" w:hAnsi="Times New Roman"/>
          <w:i/>
          <w:kern w:val="1"/>
          <w:szCs w:val="20"/>
        </w:rPr>
        <w:t>Najniższa Cena (C).</w:t>
      </w:r>
    </w:p>
    <w:p w14:paraId="28C2AC9C" w14:textId="77777777" w:rsidR="00D36BF2" w:rsidRPr="00C269E1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  <w:r w:rsidRPr="00C269E1">
        <w:rPr>
          <w:rFonts w:ascii="Times New Roman" w:hAnsi="Times New Roman"/>
          <w:kern w:val="1"/>
          <w:szCs w:val="20"/>
        </w:rPr>
        <w:tab/>
        <w:t xml:space="preserve">W przypadku kryterium </w:t>
      </w:r>
      <w:r w:rsidRPr="00C269E1">
        <w:rPr>
          <w:rFonts w:ascii="Times New Roman" w:hAnsi="Times New Roman"/>
          <w:i/>
          <w:kern w:val="1"/>
          <w:szCs w:val="20"/>
        </w:rPr>
        <w:t>Najniższa Cena</w:t>
      </w:r>
      <w:r w:rsidRPr="00C269E1">
        <w:rPr>
          <w:rFonts w:ascii="Times New Roman" w:hAnsi="Times New Roman"/>
          <w:kern w:val="1"/>
          <w:szCs w:val="20"/>
        </w:rPr>
        <w:t xml:space="preserve"> oferta otrzyma zaokrągloną do dwóch miejsc po przecinku ilość punktów wynikającą z działania:</w:t>
      </w:r>
    </w:p>
    <w:p w14:paraId="4F6495C4" w14:textId="77777777" w:rsidR="00D36BF2" w:rsidRPr="00C269E1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</w:p>
    <w:p w14:paraId="60D269C7" w14:textId="77777777" w:rsidR="00D36BF2" w:rsidRPr="00C269E1" w:rsidRDefault="00D36BF2" w:rsidP="00D36BF2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16" w:hanging="16"/>
        <w:jc w:val="center"/>
        <w:textAlignment w:val="baseline"/>
        <w:rPr>
          <w:rFonts w:ascii="Times New Roman" w:hAnsi="Times New Roman"/>
          <w:kern w:val="1"/>
          <w:szCs w:val="20"/>
        </w:rPr>
      </w:pPr>
      <w:r w:rsidRPr="00C269E1">
        <w:rPr>
          <w:rFonts w:ascii="Times New Roman" w:hAnsi="Times New Roman"/>
          <w:kern w:val="1"/>
          <w:szCs w:val="20"/>
        </w:rPr>
        <w:t xml:space="preserve">Pi (C) =  </w:t>
      </w:r>
      <w:r w:rsidRPr="00C269E1">
        <w:rPr>
          <w:rFonts w:ascii="Times New Roman" w:hAnsi="Times New Roman"/>
          <w:kern w:val="1"/>
          <w:position w:val="-24"/>
          <w:szCs w:val="20"/>
        </w:rPr>
        <w:object w:dxaOrig="700" w:dyaOrig="620" w14:anchorId="7997E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1.5pt" o:ole="" filled="t">
            <v:fill color2="black"/>
            <v:imagedata r:id="rId8" o:title=""/>
          </v:shape>
          <o:OLEObject Type="Embed" ProgID="Equation.3" ShapeID="_x0000_i1025" DrawAspect="Content" ObjectID="_1715502606" r:id="rId9"/>
        </w:object>
      </w:r>
      <w:r w:rsidRPr="00C269E1">
        <w:rPr>
          <w:rFonts w:ascii="Times New Roman" w:hAnsi="Times New Roman"/>
          <w:kern w:val="1"/>
          <w:szCs w:val="20"/>
        </w:rPr>
        <w:t xml:space="preserve"> • Max  (C)</w:t>
      </w:r>
    </w:p>
    <w:p w14:paraId="0330CE83" w14:textId="77777777" w:rsidR="00D36BF2" w:rsidRPr="00C269E1" w:rsidRDefault="00D36BF2" w:rsidP="00D36BF2">
      <w:pPr>
        <w:widowControl w:val="0"/>
        <w:tabs>
          <w:tab w:val="left" w:pos="28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  <w:r w:rsidRPr="00C269E1">
        <w:rPr>
          <w:rFonts w:ascii="Times New Roman" w:hAnsi="Times New Roman"/>
          <w:kern w:val="1"/>
          <w:szCs w:val="20"/>
        </w:rPr>
        <w:tab/>
        <w:t>gdzie:</w:t>
      </w: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C269E1" w:rsidRPr="00C269E1" w14:paraId="0D1B012B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3B8E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Pi(C)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6067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ilość punktów, jakie otrzyma oferta "i" za kryterium "Najniższa Cena";</w:t>
            </w:r>
          </w:p>
        </w:tc>
      </w:tr>
      <w:tr w:rsidR="00C269E1" w:rsidRPr="00C269E1" w14:paraId="1ECD9593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91D8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proofErr w:type="spellStart"/>
            <w:r w:rsidRPr="00C269E1">
              <w:rPr>
                <w:rFonts w:ascii="Times New Roman" w:hAnsi="Times New Roman"/>
                <w:kern w:val="1"/>
                <w:szCs w:val="20"/>
              </w:rPr>
              <w:t>Cmin</w:t>
            </w:r>
            <w:proofErr w:type="spellEnd"/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07F2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najniższa cena spośród wszystkich ważnych i nieodrzuconych ofert;</w:t>
            </w:r>
          </w:p>
        </w:tc>
      </w:tr>
      <w:tr w:rsidR="00C269E1" w:rsidRPr="00C269E1" w14:paraId="72CB1B75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FE6E4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Ci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A566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cena oferty "i";</w:t>
            </w:r>
          </w:p>
        </w:tc>
      </w:tr>
      <w:tr w:rsidR="00D36BF2" w:rsidRPr="00C269E1" w14:paraId="2A8D0B80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5CCC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Max 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03B5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kern w:val="1"/>
                <w:szCs w:val="20"/>
              </w:rPr>
              <w:t>maksymalna ilość punktów, jakie może otrzymać oferta za kryterium "Najniższa Cena".</w:t>
            </w:r>
          </w:p>
        </w:tc>
      </w:tr>
    </w:tbl>
    <w:p w14:paraId="7FFEF1AE" w14:textId="77777777" w:rsidR="00D36BF2" w:rsidRPr="00C269E1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rPr>
          <w:rFonts w:ascii="Times New Roman" w:hAnsi="Times New Roman"/>
          <w:kern w:val="1"/>
          <w:szCs w:val="20"/>
        </w:rPr>
      </w:pPr>
    </w:p>
    <w:p w14:paraId="728AABA6" w14:textId="77777777" w:rsidR="00D36BF2" w:rsidRPr="00C269E1" w:rsidRDefault="00D36BF2" w:rsidP="00D36BF2">
      <w:pPr>
        <w:widowControl w:val="0"/>
        <w:tabs>
          <w:tab w:val="left" w:pos="426"/>
          <w:tab w:val="num" w:pos="234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i/>
          <w:kern w:val="1"/>
          <w:szCs w:val="20"/>
        </w:rPr>
      </w:pPr>
      <w:r w:rsidRPr="00C269E1">
        <w:rPr>
          <w:rFonts w:ascii="Times New Roman" w:hAnsi="Times New Roman"/>
          <w:kern w:val="1"/>
          <w:szCs w:val="20"/>
        </w:rPr>
        <w:t xml:space="preserve">3)  </w:t>
      </w:r>
      <w:r w:rsidRPr="00C269E1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C269E1">
        <w:rPr>
          <w:rFonts w:ascii="Times New Roman" w:hAnsi="Times New Roman"/>
          <w:i/>
          <w:kern w:val="1"/>
          <w:szCs w:val="20"/>
        </w:rPr>
        <w:t>Termin zapłaty:</w:t>
      </w:r>
    </w:p>
    <w:p w14:paraId="4CE800DB" w14:textId="77777777" w:rsidR="00D36BF2" w:rsidRPr="00C269E1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C269E1">
        <w:rPr>
          <w:rFonts w:ascii="Times New Roman" w:hAnsi="Times New Roman"/>
          <w:szCs w:val="20"/>
        </w:rPr>
        <w:tab/>
        <w:t>Termin zapłaty w jakim Wykonawca oczekiwać będzie płatności za wystawioną fakturę / rachunek, przy czym minimalny termin zapłaty jaki może zaoferować Wykonawca to 14 dni, natomiast maksymalny 30 dni.</w:t>
      </w:r>
    </w:p>
    <w:p w14:paraId="7B75ADA4" w14:textId="77777777" w:rsidR="00D36BF2" w:rsidRPr="00C269E1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C269E1">
        <w:rPr>
          <w:rFonts w:ascii="Times New Roman" w:hAnsi="Times New Roman"/>
          <w:szCs w:val="20"/>
        </w:rPr>
        <w:tab/>
        <w:t>Wykonawca oferując 14 dniowy termin zapłaty otrzyma 0 pkt. Natomiast oferując termin zapłaty dłuższy niż 30 dni, Zamawiający będzie uznawał ten termin jako 30 dniowy.</w:t>
      </w:r>
    </w:p>
    <w:p w14:paraId="6C9375D8" w14:textId="77777777" w:rsidR="00D36BF2" w:rsidRPr="00C269E1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C269E1">
        <w:rPr>
          <w:rFonts w:ascii="Times New Roman" w:hAnsi="Times New Roman"/>
          <w:szCs w:val="20"/>
        </w:rPr>
        <w:tab/>
        <w:t>Obliczanie ilości punktów w kryterium termin zapłaty:</w:t>
      </w:r>
    </w:p>
    <w:p w14:paraId="701CD6AD" w14:textId="77777777" w:rsidR="00D36BF2" w:rsidRPr="00C269E1" w:rsidRDefault="00D36BF2" w:rsidP="00D36BF2">
      <w:pPr>
        <w:widowControl w:val="0"/>
        <w:autoSpaceDE w:val="0"/>
        <w:autoSpaceDN w:val="0"/>
        <w:spacing w:after="0"/>
        <w:ind w:left="1980"/>
        <w:rPr>
          <w:rFonts w:ascii="Times New Roman" w:hAnsi="Times New Roman"/>
          <w:szCs w:val="20"/>
        </w:rPr>
      </w:pPr>
    </w:p>
    <w:p w14:paraId="1D64AAC1" w14:textId="77777777" w:rsidR="00D36BF2" w:rsidRPr="00C269E1" w:rsidRDefault="00D36BF2" w:rsidP="00D36BF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Cs w:val="20"/>
        </w:rPr>
      </w:pPr>
      <w:r w:rsidRPr="00C269E1">
        <w:rPr>
          <w:rFonts w:ascii="Times New Roman" w:hAnsi="Times New Roman"/>
          <w:szCs w:val="20"/>
        </w:rPr>
        <w:t xml:space="preserve">Pi (T) = </w:t>
      </w:r>
      <w:r w:rsidRPr="00C269E1">
        <w:rPr>
          <w:rFonts w:ascii="Times New Roman" w:hAnsi="Times New Roman"/>
          <w:kern w:val="1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kern w:val="1"/>
                <w:sz w:val="32"/>
                <w:szCs w:val="20"/>
              </w:rPr>
            </m:ctrlPr>
          </m:fPr>
          <m:num>
            <m:r>
              <w:rPr>
                <w:rFonts w:ascii="Cambria Math" w:hAnsi="Cambria Math"/>
                <w:kern w:val="1"/>
                <w:sz w:val="32"/>
                <w:szCs w:val="20"/>
              </w:rPr>
              <m:t>Ti-14</m:t>
            </m:r>
          </m:num>
          <m:den>
            <m:r>
              <w:rPr>
                <w:rFonts w:ascii="Cambria Math" w:hAnsi="Cambria Math"/>
                <w:kern w:val="1"/>
                <w:sz w:val="32"/>
                <w:szCs w:val="20"/>
              </w:rPr>
              <m:t>16</m:t>
            </m:r>
          </m:den>
        </m:f>
      </m:oMath>
      <w:r w:rsidRPr="00C269E1">
        <w:rPr>
          <w:rFonts w:ascii="Times New Roman" w:hAnsi="Times New Roman"/>
          <w:kern w:val="1"/>
          <w:sz w:val="32"/>
          <w:szCs w:val="20"/>
        </w:rPr>
        <w:t xml:space="preserve"> </w:t>
      </w:r>
      <w:r w:rsidRPr="00C269E1">
        <w:rPr>
          <w:rFonts w:ascii="Times New Roman" w:hAnsi="Times New Roman"/>
          <w:kern w:val="1"/>
          <w:szCs w:val="20"/>
        </w:rPr>
        <w:t xml:space="preserve">x 100 x 10%   </w:t>
      </w:r>
    </w:p>
    <w:p w14:paraId="39F763FD" w14:textId="77777777" w:rsidR="00D36BF2" w:rsidRPr="00C269E1" w:rsidRDefault="00D36BF2" w:rsidP="00D36BF2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  <w:r w:rsidRPr="00C269E1">
        <w:rPr>
          <w:rFonts w:ascii="Times New Roman" w:hAnsi="Times New Roman"/>
          <w:szCs w:val="20"/>
        </w:rPr>
        <w:t>gdzie:</w:t>
      </w:r>
      <w:r w:rsidRPr="00C269E1">
        <w:rPr>
          <w:rFonts w:ascii="Times New Roman" w:hAnsi="Times New Roman"/>
          <w:szCs w:val="20"/>
        </w:rPr>
        <w:tab/>
      </w:r>
    </w:p>
    <w:p w14:paraId="62C3AB63" w14:textId="77777777" w:rsidR="00D36BF2" w:rsidRPr="00C269E1" w:rsidRDefault="00D36BF2" w:rsidP="00D36BF2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C269E1" w:rsidRPr="00C269E1" w14:paraId="7609A7C8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E3F0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szCs w:val="20"/>
              </w:rPr>
              <w:t>T</w:t>
            </w:r>
            <w:r w:rsidRPr="00C269E1">
              <w:rPr>
                <w:rFonts w:ascii="Times New Roman" w:hAnsi="Times New Roman"/>
                <w:szCs w:val="20"/>
                <w:vertAlign w:val="subscript"/>
              </w:rPr>
              <w:t>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20A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szCs w:val="20"/>
              </w:rPr>
              <w:t>termin zapłaty badanej oferty</w:t>
            </w:r>
          </w:p>
        </w:tc>
      </w:tr>
      <w:tr w:rsidR="00C269E1" w:rsidRPr="00C269E1" w14:paraId="4ED42526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8ECD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516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szCs w:val="20"/>
              </w:rPr>
              <w:t>różnica pomiędzy maksymalnym a minimalnym terminem zapłaty</w:t>
            </w:r>
          </w:p>
        </w:tc>
      </w:tr>
      <w:tr w:rsidR="00D36BF2" w:rsidRPr="00C269E1" w14:paraId="4E5DC5E8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1F992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szCs w:val="20"/>
              </w:rPr>
              <w:t>Pi (T)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3CEA" w14:textId="77777777" w:rsidR="00D36BF2" w:rsidRPr="00C269E1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C269E1">
              <w:rPr>
                <w:rFonts w:ascii="Times New Roman" w:hAnsi="Times New Roman"/>
                <w:szCs w:val="20"/>
              </w:rPr>
              <w:t>liczba punktów, którą przyzna zamawiający ofercie „i” w kryterium „Termin zapłaty”</w:t>
            </w:r>
          </w:p>
        </w:tc>
      </w:tr>
    </w:tbl>
    <w:p w14:paraId="7E7E3A82" w14:textId="77777777" w:rsidR="00D36BF2" w:rsidRPr="00C269E1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4B977647" w14:textId="77777777" w:rsidR="00D36BF2" w:rsidRPr="00C269E1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  <w:r w:rsidRPr="00C269E1">
        <w:rPr>
          <w:rFonts w:ascii="Times New Roman" w:hAnsi="Times New Roman"/>
          <w:b/>
          <w:szCs w:val="20"/>
        </w:rPr>
        <w:t>Uwaga: Nie podanie przez Wykonawcę w formularzu oferty długości terminu zapłaty lub podanie krótszego niż 14 dni, skutkować będzie przyjęciem przez Zamawiającego najkrótszego z możliwych terminów, tj. 14 dni.</w:t>
      </w:r>
    </w:p>
    <w:p w14:paraId="0CA14EBF" w14:textId="77777777" w:rsidR="00D36BF2" w:rsidRPr="00C269E1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2356BDC5" w14:textId="77777777" w:rsidR="00D36BF2" w:rsidRPr="00C269E1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C269E1">
        <w:rPr>
          <w:rFonts w:ascii="Times New Roman" w:hAnsi="Times New Roman"/>
          <w:kern w:val="1"/>
          <w:szCs w:val="20"/>
          <w:lang w:eastAsia="hi-IN" w:bidi="hi-IN"/>
        </w:rPr>
        <w:t xml:space="preserve">Ocenę końcową będzie stanowić suma punktów uzyskanych za najniższą cenę i termin </w:t>
      </w:r>
      <w:r w:rsidRPr="00C269E1">
        <w:rPr>
          <w:rFonts w:ascii="Times New Roman" w:hAnsi="Times New Roman"/>
          <w:szCs w:val="20"/>
        </w:rPr>
        <w:t>zapłaty</w:t>
      </w:r>
      <w:r w:rsidRPr="00C269E1">
        <w:rPr>
          <w:rFonts w:ascii="Times New Roman" w:hAnsi="Times New Roman"/>
          <w:kern w:val="1"/>
          <w:szCs w:val="20"/>
          <w:lang w:eastAsia="hi-IN" w:bidi="hi-IN"/>
        </w:rPr>
        <w:t xml:space="preserve">, wyliczonych zgodnie ze wzorami określonymi w </w:t>
      </w:r>
      <w:proofErr w:type="spellStart"/>
      <w:r w:rsidRPr="00C269E1">
        <w:rPr>
          <w:rFonts w:ascii="Times New Roman" w:hAnsi="Times New Roman"/>
          <w:kern w:val="1"/>
          <w:szCs w:val="20"/>
          <w:lang w:eastAsia="hi-IN" w:bidi="hi-IN"/>
        </w:rPr>
        <w:t>ppkt</w:t>
      </w:r>
      <w:proofErr w:type="spellEnd"/>
      <w:r w:rsidRPr="00C269E1">
        <w:rPr>
          <w:rFonts w:ascii="Times New Roman" w:hAnsi="Times New Roman"/>
          <w:kern w:val="1"/>
          <w:szCs w:val="20"/>
          <w:lang w:eastAsia="hi-IN" w:bidi="hi-IN"/>
        </w:rPr>
        <w:t xml:space="preserve"> 2 i 3.</w:t>
      </w:r>
    </w:p>
    <w:p w14:paraId="51BAF3E0" w14:textId="77777777" w:rsidR="00D36BF2" w:rsidRPr="00C269E1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C269E1">
        <w:rPr>
          <w:rFonts w:ascii="Times New Roman" w:hAnsi="Times New Roman"/>
          <w:kern w:val="1"/>
          <w:szCs w:val="20"/>
          <w:lang w:eastAsia="hi-IN" w:bidi="hi-IN"/>
        </w:rPr>
        <w:t>Maksymalna ilość przyznanych punktów, w ramach obu kryteriów, wynosi 100.</w:t>
      </w:r>
    </w:p>
    <w:p w14:paraId="0C2AB2E4" w14:textId="77777777" w:rsidR="00D36BF2" w:rsidRPr="00C269E1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C269E1">
        <w:rPr>
          <w:rFonts w:ascii="Times New Roman" w:hAnsi="Times New Roman"/>
          <w:kern w:val="1"/>
          <w:szCs w:val="20"/>
          <w:lang w:eastAsia="hi-IN" w:bidi="hi-IN"/>
        </w:rPr>
        <w:t>Zamawiający udzieli zamówienia temu Wykonawcy, którego oferta odpowiada wszystkim wymaganiom przedstawionym w niniejszym zapytaniu i zostanie oceniona jako najkorzystniejsza w oparciu o podane kryteria wyboru.</w:t>
      </w:r>
    </w:p>
    <w:p w14:paraId="5D1D987D" w14:textId="77777777" w:rsidR="00D36BF2" w:rsidRPr="00C269E1" w:rsidRDefault="00D36BF2" w:rsidP="009E4B8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C269E1">
        <w:rPr>
          <w:rFonts w:ascii="Times New Roman" w:hAnsi="Times New Roman"/>
          <w:kern w:val="1"/>
          <w:szCs w:val="20"/>
        </w:rPr>
        <w:t>Jeżeli Zamawiający nie będzie mógł dokonać wyboru oferty najkorzystniejszej ze względu na to, że dwie lub więcej ofert przedstawią taki sam bilans w/w kryteriów, Zamawiający spośród tych ofert wybierze ofertę z niższą ceną.</w:t>
      </w:r>
    </w:p>
    <w:p w14:paraId="536FCE13" w14:textId="77777777" w:rsidR="005112C5" w:rsidRPr="00C269E1" w:rsidRDefault="005112C5" w:rsidP="005112C5">
      <w:pPr>
        <w:spacing w:after="0"/>
        <w:jc w:val="both"/>
        <w:rPr>
          <w:rFonts w:ascii="Times New Roman" w:hAnsi="Times New Roman"/>
        </w:rPr>
      </w:pPr>
    </w:p>
    <w:p w14:paraId="03418081" w14:textId="77777777" w:rsidR="00A16BB6" w:rsidRPr="00C269E1" w:rsidRDefault="00A16BB6" w:rsidP="00460410">
      <w:pPr>
        <w:spacing w:after="0"/>
        <w:ind w:left="426" w:hanging="426"/>
        <w:jc w:val="both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  <w:bCs/>
          <w:highlight w:val="lightGray"/>
        </w:rPr>
        <w:t>7.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TERMIN SKŁADANIA OFERT.</w:t>
      </w:r>
    </w:p>
    <w:p w14:paraId="02EB80ED" w14:textId="77777777" w:rsidR="007416FF" w:rsidRPr="00C269E1" w:rsidRDefault="007416FF" w:rsidP="007416FF">
      <w:pPr>
        <w:spacing w:after="0"/>
        <w:jc w:val="both"/>
        <w:rPr>
          <w:rFonts w:ascii="Times New Roman" w:hAnsi="Times New Roman"/>
        </w:rPr>
      </w:pPr>
    </w:p>
    <w:p w14:paraId="1FBDB016" w14:textId="21C20593" w:rsidR="007416FF" w:rsidRPr="00C269E1" w:rsidRDefault="007416FF" w:rsidP="007416FF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 xml:space="preserve">Oferty należy składać w nieprzekraczalnym terminie do dnia </w:t>
      </w:r>
      <w:r w:rsidR="009B6B2A" w:rsidRPr="00C269E1">
        <w:rPr>
          <w:rFonts w:ascii="Times New Roman" w:hAnsi="Times New Roman"/>
          <w:b/>
        </w:rPr>
        <w:t xml:space="preserve">8 czerwca </w:t>
      </w:r>
      <w:r w:rsidR="00A52880" w:rsidRPr="00C269E1">
        <w:rPr>
          <w:rFonts w:ascii="Times New Roman" w:hAnsi="Times New Roman"/>
          <w:b/>
        </w:rPr>
        <w:t>2022</w:t>
      </w:r>
      <w:r w:rsidRPr="00C269E1">
        <w:rPr>
          <w:rFonts w:ascii="Times New Roman" w:hAnsi="Times New Roman"/>
          <w:b/>
        </w:rPr>
        <w:t xml:space="preserve"> roku do godz. </w:t>
      </w:r>
      <w:r w:rsidR="00A52880" w:rsidRPr="00C269E1">
        <w:rPr>
          <w:rFonts w:ascii="Times New Roman" w:hAnsi="Times New Roman"/>
          <w:b/>
        </w:rPr>
        <w:t>9</w:t>
      </w:r>
      <w:r w:rsidRPr="00C269E1">
        <w:rPr>
          <w:rFonts w:ascii="Times New Roman" w:hAnsi="Times New Roman"/>
          <w:b/>
        </w:rPr>
        <w:t xml:space="preserve">:00. </w:t>
      </w:r>
      <w:r w:rsidRPr="00C269E1">
        <w:rPr>
          <w:rFonts w:ascii="Times New Roman" w:hAnsi="Times New Roman"/>
        </w:rPr>
        <w:t>Oferty złożone po wyznaczonym terminie podlegają odrzuceniu.</w:t>
      </w:r>
    </w:p>
    <w:p w14:paraId="4B18F801" w14:textId="6BB54773" w:rsidR="007416FF" w:rsidRPr="00C269E1" w:rsidRDefault="00E96D2C" w:rsidP="00A5288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Oferty </w:t>
      </w:r>
      <w:r w:rsidR="00073B26" w:rsidRPr="00C269E1">
        <w:rPr>
          <w:rFonts w:ascii="Times New Roman" w:hAnsi="Times New Roman"/>
        </w:rPr>
        <w:t>powinny być składane</w:t>
      </w:r>
      <w:r w:rsidRPr="00C269E1">
        <w:rPr>
          <w:rFonts w:ascii="Times New Roman" w:hAnsi="Times New Roman"/>
        </w:rPr>
        <w:t xml:space="preserve"> drogą elektroniczną, na adres wskazany przez Zamawiającego, tj. </w:t>
      </w:r>
      <w:r w:rsidR="00A52880" w:rsidRPr="00C269E1">
        <w:rPr>
          <w:rFonts w:ascii="Times New Roman" w:hAnsi="Times New Roman"/>
          <w:iCs/>
          <w:lang w:val="en-US"/>
        </w:rPr>
        <w:t>krakow112@rdos.gov.pl</w:t>
      </w:r>
      <w:r w:rsidRPr="00C269E1">
        <w:rPr>
          <w:rFonts w:ascii="Times New Roman" w:hAnsi="Times New Roman"/>
          <w:iCs/>
        </w:rPr>
        <w:t>.</w:t>
      </w:r>
    </w:p>
    <w:p w14:paraId="459049C5" w14:textId="695911ED" w:rsidR="007416FF" w:rsidRPr="00C269E1" w:rsidRDefault="007416FF" w:rsidP="007416FF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szCs w:val="20"/>
        </w:rPr>
        <w:t xml:space="preserve">Oferty nadesłane </w:t>
      </w:r>
      <w:r w:rsidR="00073B26" w:rsidRPr="00C269E1">
        <w:rPr>
          <w:rFonts w:ascii="Times New Roman" w:hAnsi="Times New Roman"/>
          <w:szCs w:val="20"/>
        </w:rPr>
        <w:t>drogą elektroniczną</w:t>
      </w:r>
      <w:r w:rsidRPr="00C269E1">
        <w:rPr>
          <w:rFonts w:ascii="Times New Roman" w:hAnsi="Times New Roman"/>
          <w:szCs w:val="20"/>
        </w:rPr>
        <w:t xml:space="preserve"> będą zakwalifikowane do postępowania, pod warunkiem ich dostarczenia do Zamawiającego </w:t>
      </w:r>
      <w:r w:rsidR="00073B26" w:rsidRPr="00C269E1">
        <w:rPr>
          <w:rFonts w:ascii="Times New Roman" w:hAnsi="Times New Roman"/>
          <w:szCs w:val="20"/>
        </w:rPr>
        <w:t>za pośrednictwem poczty elektronicznej</w:t>
      </w:r>
      <w:r w:rsidRPr="00C269E1">
        <w:rPr>
          <w:rFonts w:ascii="Times New Roman" w:hAnsi="Times New Roman"/>
          <w:szCs w:val="20"/>
        </w:rPr>
        <w:t xml:space="preserve"> w</w:t>
      </w:r>
      <w:r w:rsidR="00073B26" w:rsidRPr="00C269E1">
        <w:rPr>
          <w:rFonts w:ascii="Times New Roman" w:hAnsi="Times New Roman"/>
          <w:szCs w:val="20"/>
        </w:rPr>
        <w:t xml:space="preserve"> </w:t>
      </w:r>
      <w:r w:rsidRPr="00C269E1">
        <w:rPr>
          <w:rFonts w:ascii="Times New Roman" w:hAnsi="Times New Roman"/>
          <w:szCs w:val="20"/>
        </w:rPr>
        <w:t xml:space="preserve">nieprzekraczalnym terminie wskazanym w </w:t>
      </w:r>
      <w:proofErr w:type="spellStart"/>
      <w:r w:rsidRPr="00C269E1">
        <w:rPr>
          <w:rFonts w:ascii="Times New Roman" w:hAnsi="Times New Roman"/>
          <w:szCs w:val="20"/>
        </w:rPr>
        <w:t>ppkt</w:t>
      </w:r>
      <w:proofErr w:type="spellEnd"/>
      <w:r w:rsidRPr="00C269E1">
        <w:rPr>
          <w:rFonts w:ascii="Times New Roman" w:hAnsi="Times New Roman"/>
          <w:szCs w:val="20"/>
        </w:rPr>
        <w:t xml:space="preserve"> 1.</w:t>
      </w:r>
    </w:p>
    <w:p w14:paraId="4B6AED65" w14:textId="6198ED56" w:rsidR="007416FF" w:rsidRPr="00C269E1" w:rsidRDefault="007416FF" w:rsidP="007416FF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Otwarcie Ofert nastąpi w dniu </w:t>
      </w:r>
      <w:r w:rsidR="009B6B2A" w:rsidRPr="00C269E1">
        <w:rPr>
          <w:rFonts w:ascii="Times New Roman" w:hAnsi="Times New Roman"/>
          <w:b/>
        </w:rPr>
        <w:t xml:space="preserve">8 czerwca </w:t>
      </w:r>
      <w:r w:rsidR="00A52880" w:rsidRPr="00C269E1">
        <w:rPr>
          <w:rFonts w:ascii="Times New Roman" w:hAnsi="Times New Roman"/>
          <w:b/>
        </w:rPr>
        <w:t>2022 roku o godz. 09</w:t>
      </w:r>
      <w:r w:rsidRPr="00C269E1">
        <w:rPr>
          <w:rFonts w:ascii="Times New Roman" w:hAnsi="Times New Roman"/>
          <w:b/>
        </w:rPr>
        <w:t>:15</w:t>
      </w:r>
      <w:r w:rsidRPr="00C269E1">
        <w:rPr>
          <w:rFonts w:ascii="Times New Roman" w:hAnsi="Times New Roman"/>
        </w:rPr>
        <w:t>.</w:t>
      </w:r>
    </w:p>
    <w:p w14:paraId="60222BEF" w14:textId="77777777" w:rsidR="007416FF" w:rsidRPr="00C269E1" w:rsidRDefault="007416FF" w:rsidP="007416FF">
      <w:pPr>
        <w:pStyle w:val="Akapitzlist"/>
        <w:spacing w:after="0"/>
        <w:ind w:left="426"/>
        <w:jc w:val="both"/>
        <w:rPr>
          <w:rFonts w:ascii="Times New Roman" w:hAnsi="Times New Roman"/>
        </w:rPr>
      </w:pPr>
    </w:p>
    <w:p w14:paraId="19FC4D6A" w14:textId="77777777" w:rsidR="00A16BB6" w:rsidRPr="00C269E1" w:rsidRDefault="00A16BB6" w:rsidP="004D0680">
      <w:pPr>
        <w:spacing w:after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b/>
          <w:bCs/>
          <w:highlight w:val="lightGray"/>
        </w:rPr>
        <w:t>8.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OSOBY UPOWAŻNIONE DO KONTAKTU Z WYKONAWCAMI.</w:t>
      </w:r>
    </w:p>
    <w:p w14:paraId="7F3289F6" w14:textId="77777777" w:rsidR="00A16BB6" w:rsidRPr="00C269E1" w:rsidRDefault="00A16BB6" w:rsidP="004D0680">
      <w:pPr>
        <w:spacing w:after="0"/>
        <w:jc w:val="both"/>
        <w:rPr>
          <w:rFonts w:ascii="Times New Roman" w:hAnsi="Times New Roman"/>
        </w:rPr>
      </w:pPr>
    </w:p>
    <w:p w14:paraId="50E393E2" w14:textId="77777777" w:rsidR="00A16BB6" w:rsidRPr="00C269E1" w:rsidRDefault="00A16BB6" w:rsidP="00582D36">
      <w:pPr>
        <w:widowControl w:val="0"/>
        <w:numPr>
          <w:ilvl w:val="0"/>
          <w:numId w:val="8"/>
        </w:numPr>
        <w:suppressAutoHyphens/>
        <w:autoSpaceDE w:val="0"/>
        <w:autoSpaceDN w:val="0"/>
        <w:snapToGrid w:val="0"/>
        <w:spacing w:after="0"/>
        <w:ind w:left="426" w:hanging="426"/>
        <w:jc w:val="both"/>
        <w:rPr>
          <w:rFonts w:ascii="Times New Roman" w:hAnsi="Times New Roman"/>
          <w:lang w:eastAsia="ar-SA"/>
        </w:rPr>
      </w:pPr>
      <w:r w:rsidRPr="00C269E1">
        <w:rPr>
          <w:rFonts w:ascii="Times New Roman" w:hAnsi="Times New Roman"/>
          <w:lang w:eastAsia="ar-SA"/>
        </w:rPr>
        <w:t>Do porozumiewania się z wykonawcami upoważnione są następujące osoby:</w:t>
      </w:r>
    </w:p>
    <w:p w14:paraId="45AD2622" w14:textId="77777777" w:rsidR="003E0457" w:rsidRPr="00C269E1" w:rsidRDefault="00A16BB6" w:rsidP="003E0457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a)</w:t>
      </w:r>
      <w:r w:rsidRPr="00C269E1">
        <w:rPr>
          <w:rFonts w:ascii="Times New Roman" w:hAnsi="Times New Roman"/>
        </w:rPr>
        <w:tab/>
      </w:r>
      <w:r w:rsidR="003E0457" w:rsidRPr="00C269E1">
        <w:rPr>
          <w:rFonts w:ascii="Times New Roman" w:hAnsi="Times New Roman"/>
        </w:rPr>
        <w:t xml:space="preserve">W sprawach merytorycznych – </w:t>
      </w:r>
      <w:r w:rsidR="00A52880" w:rsidRPr="00C269E1">
        <w:rPr>
          <w:rFonts w:ascii="Times New Roman" w:hAnsi="Times New Roman"/>
          <w:szCs w:val="20"/>
        </w:rPr>
        <w:t>Pan Michał Włodarczyk</w:t>
      </w:r>
      <w:r w:rsidR="00E96D2C" w:rsidRPr="00C269E1">
        <w:rPr>
          <w:rFonts w:ascii="Times New Roman" w:hAnsi="Times New Roman"/>
          <w:szCs w:val="20"/>
        </w:rPr>
        <w:t xml:space="preserve">, tel. </w:t>
      </w:r>
      <w:r w:rsidR="00A52880" w:rsidRPr="00C269E1">
        <w:rPr>
          <w:rFonts w:ascii="Times New Roman" w:hAnsi="Times New Roman"/>
          <w:iCs/>
          <w:szCs w:val="20"/>
        </w:rPr>
        <w:t>+48 12 61-98-148</w:t>
      </w:r>
      <w:r w:rsidR="003E0457" w:rsidRPr="00C269E1">
        <w:rPr>
          <w:rFonts w:ascii="Times New Roman" w:hAnsi="Times New Roman"/>
        </w:rPr>
        <w:t>;</w:t>
      </w:r>
    </w:p>
    <w:p w14:paraId="1E9CC8CF" w14:textId="77777777" w:rsidR="00A16BB6" w:rsidRPr="00C269E1" w:rsidRDefault="00BC79BA" w:rsidP="003E0457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b</w:t>
      </w:r>
      <w:r w:rsidR="003E0457" w:rsidRPr="00C269E1">
        <w:rPr>
          <w:rFonts w:ascii="Times New Roman" w:hAnsi="Times New Roman"/>
        </w:rPr>
        <w:t xml:space="preserve">) </w:t>
      </w:r>
      <w:r w:rsidR="003E0457" w:rsidRPr="00C269E1">
        <w:rPr>
          <w:rFonts w:ascii="Times New Roman" w:hAnsi="Times New Roman"/>
        </w:rPr>
        <w:tab/>
        <w:t>W sprawach proceduralnych – Pan Bartłomiej Kruszyński, tel. 505 519 740</w:t>
      </w:r>
      <w:r w:rsidR="00A16BB6" w:rsidRPr="00C269E1">
        <w:rPr>
          <w:rFonts w:ascii="Times New Roman" w:hAnsi="Times New Roman"/>
        </w:rPr>
        <w:t>.</w:t>
      </w:r>
    </w:p>
    <w:p w14:paraId="7FD07A99" w14:textId="77777777" w:rsidR="00A16BB6" w:rsidRPr="00C269E1" w:rsidRDefault="00E96D2C" w:rsidP="00582D36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lastRenderedPageBreak/>
        <w:t xml:space="preserve">Ewentualne pytania dotyczące przedmiotu niniejszego zapytania ofertowego należy kierować na adres e-mail: </w:t>
      </w:r>
      <w:r w:rsidR="00A52880" w:rsidRPr="00C269E1">
        <w:rPr>
          <w:rFonts w:ascii="Times New Roman" w:hAnsi="Times New Roman"/>
          <w:bCs/>
          <w:iCs/>
        </w:rPr>
        <w:t>krakow112@rdos.gov.pl</w:t>
      </w:r>
      <w:r w:rsidRPr="00C269E1">
        <w:rPr>
          <w:rFonts w:ascii="Times New Roman" w:hAnsi="Times New Roman"/>
          <w:iCs/>
        </w:rPr>
        <w:t xml:space="preserve"> lub kancelaria.kruszynski@gmail.com</w:t>
      </w:r>
      <w:r w:rsidR="00A16BB6" w:rsidRPr="00C269E1">
        <w:rPr>
          <w:rFonts w:ascii="Times New Roman" w:hAnsi="Times New Roman"/>
        </w:rPr>
        <w:t>.</w:t>
      </w:r>
    </w:p>
    <w:p w14:paraId="7BFC31C5" w14:textId="77777777" w:rsidR="00623497" w:rsidRPr="00C269E1" w:rsidRDefault="00623497" w:rsidP="00834AF6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150E4BE1" w14:textId="77777777" w:rsidR="00A16BB6" w:rsidRPr="00C269E1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9.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ISTOTNE POSTANOWIENIA UMOWY.</w:t>
      </w:r>
    </w:p>
    <w:p w14:paraId="6081AD36" w14:textId="77777777" w:rsidR="00A16BB6" w:rsidRPr="00C269E1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69DECC7A" w14:textId="77777777" w:rsidR="00A16BB6" w:rsidRPr="00C269E1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Istotne postanowienia umowne, w tym w szczególności zapisy dotyczące wa</w:t>
      </w:r>
      <w:r w:rsidR="003E2231" w:rsidRPr="00C269E1">
        <w:rPr>
          <w:rFonts w:ascii="Times New Roman" w:hAnsi="Times New Roman"/>
        </w:rPr>
        <w:t xml:space="preserve">runków płatności, kar umownych </w:t>
      </w:r>
      <w:r w:rsidRPr="00C269E1">
        <w:rPr>
          <w:rFonts w:ascii="Times New Roman" w:hAnsi="Times New Roman"/>
        </w:rPr>
        <w:t>i innych warunków realizacji niniejszego zamówienia, określone zostały w załączniku</w:t>
      </w:r>
      <w:r w:rsidR="003E0457" w:rsidRPr="00C269E1">
        <w:rPr>
          <w:rFonts w:ascii="Times New Roman" w:hAnsi="Times New Roman"/>
        </w:rPr>
        <w:t xml:space="preserve"> nr </w:t>
      </w:r>
      <w:r w:rsidR="009847D2" w:rsidRPr="00C269E1">
        <w:rPr>
          <w:rFonts w:ascii="Times New Roman" w:hAnsi="Times New Roman"/>
        </w:rPr>
        <w:t>2</w:t>
      </w:r>
      <w:r w:rsidRPr="00C269E1">
        <w:rPr>
          <w:rFonts w:ascii="Times New Roman" w:hAnsi="Times New Roman"/>
        </w:rPr>
        <w:t xml:space="preserve"> do niniejszego zapytania – Projekcie Umowy.</w:t>
      </w:r>
    </w:p>
    <w:p w14:paraId="235758B0" w14:textId="77777777" w:rsidR="00A16BB6" w:rsidRPr="00C269E1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Zamawiający dopuszcza możliwość zmiany umowy w zakresie i zadach ustalonych w załączniku</w:t>
      </w:r>
      <w:r w:rsidR="00C941FF" w:rsidRPr="00C269E1">
        <w:rPr>
          <w:rFonts w:ascii="Times New Roman" w:hAnsi="Times New Roman"/>
        </w:rPr>
        <w:t xml:space="preserve"> nr </w:t>
      </w:r>
      <w:r w:rsidR="009847D2" w:rsidRPr="00C269E1">
        <w:rPr>
          <w:rFonts w:ascii="Times New Roman" w:hAnsi="Times New Roman"/>
        </w:rPr>
        <w:t>2</w:t>
      </w:r>
      <w:r w:rsidRPr="00C269E1">
        <w:rPr>
          <w:rFonts w:ascii="Times New Roman" w:hAnsi="Times New Roman"/>
        </w:rPr>
        <w:t xml:space="preserve"> do niniejszego zapytania – Projekcie Umowy.</w:t>
      </w:r>
    </w:p>
    <w:p w14:paraId="68F20EC8" w14:textId="77777777" w:rsidR="007416FF" w:rsidRPr="00C269E1" w:rsidRDefault="007416FF" w:rsidP="007416FF">
      <w:pPr>
        <w:pStyle w:val="Akapitzlist"/>
        <w:widowControl w:val="0"/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292E0D5D" w14:textId="77777777" w:rsidR="00BC1E37" w:rsidRPr="00C269E1" w:rsidRDefault="00BC1E37" w:rsidP="00BC1E3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1</w:t>
      </w:r>
      <w:r w:rsidR="007416FF" w:rsidRPr="00C269E1">
        <w:rPr>
          <w:rFonts w:ascii="Times New Roman" w:hAnsi="Times New Roman"/>
          <w:b/>
          <w:bCs/>
          <w:highlight w:val="lightGray"/>
        </w:rPr>
        <w:t>0</w:t>
      </w:r>
      <w:r w:rsidRPr="00C269E1">
        <w:rPr>
          <w:rFonts w:ascii="Times New Roman" w:hAnsi="Times New Roman"/>
          <w:b/>
          <w:bCs/>
          <w:highlight w:val="lightGray"/>
        </w:rPr>
        <w:t>.</w:t>
      </w:r>
      <w:r w:rsidRPr="00C269E1">
        <w:rPr>
          <w:rFonts w:ascii="Times New Roman" w:hAnsi="Times New Roman"/>
          <w:highlight w:val="lightGray"/>
        </w:rPr>
        <w:t xml:space="preserve"> </w:t>
      </w:r>
      <w:r w:rsidRPr="00C269E1">
        <w:rPr>
          <w:rFonts w:ascii="Times New Roman" w:hAnsi="Times New Roman"/>
          <w:b/>
          <w:bCs/>
          <w:highlight w:val="lightGray"/>
        </w:rPr>
        <w:t>OBOWIĄZKI W ZAKRESIE PRZETWARZANIA DANYCH OSOBOWYCH ZGODNIE Z RODO.</w:t>
      </w:r>
    </w:p>
    <w:p w14:paraId="66C3622E" w14:textId="77777777" w:rsidR="00BC1E37" w:rsidRPr="00C269E1" w:rsidRDefault="00BC1E37" w:rsidP="00BC1E37">
      <w:pPr>
        <w:tabs>
          <w:tab w:val="left" w:pos="360"/>
        </w:tabs>
        <w:autoSpaceDE w:val="0"/>
        <w:autoSpaceDN w:val="0"/>
        <w:spacing w:after="0"/>
        <w:jc w:val="both"/>
        <w:rPr>
          <w:rFonts w:ascii="Times New Roman" w:hAnsi="Times New Roman"/>
          <w:b/>
        </w:rPr>
      </w:pPr>
    </w:p>
    <w:p w14:paraId="709A5DCB" w14:textId="77777777" w:rsidR="00BC1E37" w:rsidRPr="00C269E1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Wykonawca ubiegając się o udzielenie niniejszego zamówienia publicznego jest zobowiązany do wypełnienia wszystkich obowiązków formalno-prawnych związanych z udziałem w postępowaniu. Do obowiązków należą m. 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zastosowana, gdy i w zakresie, w jakim osoba fizyczna, której dane dotyczą, dysonuje już tymi informacjami (art. 13 ust. 4 RODO).</w:t>
      </w:r>
    </w:p>
    <w:p w14:paraId="6D0D21D7" w14:textId="77777777" w:rsidR="00BC1E37" w:rsidRPr="00C269E1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Ponadto, Wykonawca zobowiązany jest wypełnić obowiązek informacyjny wynikający z art. 14 RODO względem osób fizycznych, których dane przekazuje Zamawiającemu i których dane bezpośrednio pozyskał, chyba że ma zastosowanie co najmniej jedno z wyłączeń, o których mowa w art. 14 ust. 5 RODO. </w:t>
      </w:r>
    </w:p>
    <w:p w14:paraId="2BD820EE" w14:textId="77777777" w:rsidR="00BC1E37" w:rsidRPr="00C269E1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W celu zapewnienia, że Wykonawca wypełnił ww. obowiązki informacyjne oraz ochrony prawnie uzasadnionych interesów osoby fizycznej, której dane zostały przekazane w związku z udziałem Wykonawcy w postępowaniu, Zamawiający wymaga złożenia przez Wykonawcę oświadczenia o wypełnieniu obowiązków informacyjnych, przewidzianych w art. 13 i 14 RODO, zawartego w Formularzu Ofertowym, stanowiącym załącznik nr 1</w:t>
      </w:r>
      <w:r w:rsidR="00C941FF" w:rsidRPr="00C269E1">
        <w:rPr>
          <w:rFonts w:ascii="Times New Roman" w:hAnsi="Times New Roman"/>
        </w:rPr>
        <w:t xml:space="preserve"> </w:t>
      </w:r>
      <w:r w:rsidRPr="00C269E1">
        <w:rPr>
          <w:rFonts w:ascii="Times New Roman" w:hAnsi="Times New Roman"/>
        </w:rPr>
        <w:t>do niniejszego zapytania ofertowego.</w:t>
      </w:r>
    </w:p>
    <w:p w14:paraId="1D740CA0" w14:textId="77777777" w:rsidR="00210624" w:rsidRPr="00C269E1" w:rsidRDefault="00210624" w:rsidP="00F9311F">
      <w:pPr>
        <w:pStyle w:val="Akapitzlist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/>
        </w:rPr>
      </w:pPr>
    </w:p>
    <w:p w14:paraId="08151884" w14:textId="77777777" w:rsidR="00A16BB6" w:rsidRPr="00C269E1" w:rsidRDefault="00BC1E3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C269E1">
        <w:rPr>
          <w:rFonts w:ascii="Times New Roman" w:hAnsi="Times New Roman"/>
          <w:b/>
          <w:bCs/>
          <w:highlight w:val="lightGray"/>
        </w:rPr>
        <w:t>1</w:t>
      </w:r>
      <w:r w:rsidR="00F34756" w:rsidRPr="00C269E1">
        <w:rPr>
          <w:rFonts w:ascii="Times New Roman" w:hAnsi="Times New Roman"/>
          <w:b/>
          <w:bCs/>
          <w:highlight w:val="lightGray"/>
        </w:rPr>
        <w:t>2</w:t>
      </w:r>
      <w:r w:rsidR="00A16BB6" w:rsidRPr="00C269E1">
        <w:rPr>
          <w:rFonts w:ascii="Times New Roman" w:hAnsi="Times New Roman"/>
          <w:b/>
          <w:bCs/>
          <w:highlight w:val="lightGray"/>
        </w:rPr>
        <w:t>.</w:t>
      </w:r>
      <w:r w:rsidR="00A16BB6" w:rsidRPr="00C269E1">
        <w:rPr>
          <w:rFonts w:ascii="Times New Roman" w:hAnsi="Times New Roman"/>
          <w:highlight w:val="lightGray"/>
        </w:rPr>
        <w:t xml:space="preserve"> </w:t>
      </w:r>
      <w:r w:rsidR="00A16BB6" w:rsidRPr="00C269E1">
        <w:rPr>
          <w:rFonts w:ascii="Times New Roman" w:hAnsi="Times New Roman"/>
          <w:b/>
          <w:bCs/>
          <w:highlight w:val="lightGray"/>
        </w:rPr>
        <w:t>ZAŁĄCZNIKI DO ZAPYTANIA.</w:t>
      </w:r>
    </w:p>
    <w:p w14:paraId="2C5A30E2" w14:textId="77777777" w:rsidR="00A16BB6" w:rsidRPr="00C269E1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1B121908" w14:textId="77777777" w:rsidR="00A16BB6" w:rsidRPr="00C269E1" w:rsidRDefault="00A16BB6" w:rsidP="00582D36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Załącznikami do niniejszego zapytania, stanowiącymi jego integralną część, są:</w:t>
      </w:r>
    </w:p>
    <w:p w14:paraId="205713F6" w14:textId="77777777" w:rsidR="00A16BB6" w:rsidRPr="00C269E1" w:rsidRDefault="00A16BB6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załącznik nr 1</w:t>
      </w:r>
      <w:r w:rsidR="00C941FF" w:rsidRPr="00C269E1">
        <w:rPr>
          <w:rFonts w:ascii="Times New Roman" w:hAnsi="Times New Roman"/>
        </w:rPr>
        <w:t xml:space="preserve"> </w:t>
      </w:r>
      <w:r w:rsidR="00823C51" w:rsidRPr="00C269E1">
        <w:rPr>
          <w:rFonts w:ascii="Times New Roman" w:hAnsi="Times New Roman"/>
        </w:rPr>
        <w:t>– Formularz O</w:t>
      </w:r>
      <w:r w:rsidR="00791740" w:rsidRPr="00C269E1">
        <w:rPr>
          <w:rFonts w:ascii="Times New Roman" w:hAnsi="Times New Roman"/>
        </w:rPr>
        <w:t>fertowy</w:t>
      </w:r>
      <w:r w:rsidR="001240FF" w:rsidRPr="00C269E1">
        <w:rPr>
          <w:rFonts w:ascii="Times New Roman" w:hAnsi="Times New Roman"/>
        </w:rPr>
        <w:t>,</w:t>
      </w:r>
    </w:p>
    <w:p w14:paraId="47A585DB" w14:textId="77777777" w:rsidR="00C941FF" w:rsidRPr="00C269E1" w:rsidRDefault="00A010B1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załącznik nr 2</w:t>
      </w:r>
      <w:r w:rsidR="00C941FF" w:rsidRPr="00C269E1">
        <w:rPr>
          <w:rFonts w:ascii="Times New Roman" w:hAnsi="Times New Roman"/>
        </w:rPr>
        <w:t xml:space="preserve"> – Projekt Umowy,</w:t>
      </w:r>
    </w:p>
    <w:p w14:paraId="340CF2F5" w14:textId="77777777" w:rsidR="00A16BB6" w:rsidRPr="00C269E1" w:rsidRDefault="00600F8A" w:rsidP="0046041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załącznik nr </w:t>
      </w:r>
      <w:r w:rsidR="00A010B1" w:rsidRPr="00C269E1">
        <w:rPr>
          <w:rFonts w:ascii="Times New Roman" w:hAnsi="Times New Roman"/>
        </w:rPr>
        <w:t>3</w:t>
      </w:r>
      <w:r w:rsidRPr="00C269E1">
        <w:rPr>
          <w:rFonts w:ascii="Times New Roman" w:hAnsi="Times New Roman"/>
        </w:rPr>
        <w:t xml:space="preserve"> – </w:t>
      </w:r>
      <w:r w:rsidRPr="00C269E1">
        <w:rPr>
          <w:rFonts w:ascii="Times New Roman" w:hAnsi="Times New Roman"/>
          <w:kern w:val="3"/>
          <w:lang w:eastAsia="ar-SA"/>
        </w:rPr>
        <w:t xml:space="preserve">Oświadczenie </w:t>
      </w:r>
      <w:r w:rsidRPr="00C269E1">
        <w:rPr>
          <w:rFonts w:ascii="Times New Roman" w:hAnsi="Times New Roman"/>
        </w:rPr>
        <w:t xml:space="preserve">o braku </w:t>
      </w:r>
      <w:r w:rsidR="003E2231" w:rsidRPr="00C269E1">
        <w:rPr>
          <w:rFonts w:ascii="Times New Roman" w:hAnsi="Times New Roman"/>
        </w:rPr>
        <w:t>powiązań z Zamawiającym</w:t>
      </w:r>
      <w:r w:rsidR="00A52880" w:rsidRPr="00C269E1">
        <w:rPr>
          <w:rFonts w:ascii="Times New Roman" w:hAnsi="Times New Roman"/>
        </w:rPr>
        <w:t>,</w:t>
      </w:r>
    </w:p>
    <w:p w14:paraId="6FD17705" w14:textId="77777777" w:rsidR="00A52880" w:rsidRPr="00C269E1" w:rsidRDefault="00A52880" w:rsidP="0046041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załącznik nr 4 – Opis przedmiotu zamówienia.</w:t>
      </w:r>
    </w:p>
    <w:p w14:paraId="51CFE8BC" w14:textId="77777777" w:rsidR="00A16BB6" w:rsidRPr="00C269E1" w:rsidRDefault="00A16BB6" w:rsidP="00460410">
      <w:pPr>
        <w:spacing w:after="0"/>
        <w:jc w:val="both"/>
        <w:rPr>
          <w:rFonts w:ascii="Times New Roman" w:hAnsi="Times New Roman"/>
        </w:rPr>
      </w:pPr>
    </w:p>
    <w:p w14:paraId="3020601F" w14:textId="77777777" w:rsidR="000507CF" w:rsidRPr="00C269E1" w:rsidRDefault="000507CF" w:rsidP="00460410">
      <w:pPr>
        <w:spacing w:after="0"/>
        <w:jc w:val="both"/>
        <w:rPr>
          <w:rFonts w:ascii="Times New Roman" w:hAnsi="Times New Roman"/>
        </w:rPr>
      </w:pPr>
    </w:p>
    <w:p w14:paraId="65144759" w14:textId="77777777" w:rsidR="000507CF" w:rsidRPr="00C269E1" w:rsidRDefault="000507CF" w:rsidP="00460410">
      <w:pPr>
        <w:spacing w:after="0"/>
        <w:jc w:val="both"/>
        <w:rPr>
          <w:rFonts w:ascii="Times New Roman" w:hAnsi="Times New Roman"/>
        </w:rPr>
      </w:pPr>
    </w:p>
    <w:p w14:paraId="5602031D" w14:textId="77777777" w:rsidR="00BC1E37" w:rsidRPr="00C269E1" w:rsidRDefault="00BC1E37" w:rsidP="00460410">
      <w:pPr>
        <w:spacing w:after="0"/>
        <w:jc w:val="both"/>
        <w:rPr>
          <w:rFonts w:ascii="Times New Roman" w:hAnsi="Times New Roman"/>
        </w:rPr>
      </w:pPr>
    </w:p>
    <w:p w14:paraId="263E4AF3" w14:textId="77777777" w:rsidR="00600F8A" w:rsidRPr="00C269E1" w:rsidRDefault="00600F8A" w:rsidP="00460410">
      <w:pPr>
        <w:spacing w:after="0"/>
        <w:jc w:val="both"/>
        <w:rPr>
          <w:rFonts w:ascii="Times New Roman" w:hAnsi="Times New Roman"/>
        </w:rPr>
      </w:pPr>
    </w:p>
    <w:p w14:paraId="3ECE16D5" w14:textId="77777777" w:rsidR="00CF36D7" w:rsidRPr="00C269E1" w:rsidRDefault="00CF36D7" w:rsidP="00460410">
      <w:pPr>
        <w:spacing w:after="0"/>
        <w:jc w:val="both"/>
        <w:rPr>
          <w:rFonts w:ascii="Times New Roman" w:hAnsi="Times New Roman"/>
        </w:rPr>
      </w:pPr>
    </w:p>
    <w:p w14:paraId="034EB8F5" w14:textId="77777777" w:rsidR="00E76229" w:rsidRPr="00C269E1" w:rsidRDefault="00E76229" w:rsidP="00460410">
      <w:pPr>
        <w:spacing w:after="0"/>
        <w:jc w:val="both"/>
        <w:rPr>
          <w:rFonts w:ascii="Times New Roman" w:hAnsi="Times New Roman"/>
        </w:rPr>
      </w:pPr>
    </w:p>
    <w:p w14:paraId="7E1A3EBB" w14:textId="77777777" w:rsidR="00A010B1" w:rsidRPr="00C269E1" w:rsidRDefault="00A010B1" w:rsidP="00460410">
      <w:pPr>
        <w:spacing w:after="0"/>
        <w:jc w:val="both"/>
        <w:rPr>
          <w:rFonts w:ascii="Times New Roman" w:hAnsi="Times New Roman"/>
        </w:rPr>
      </w:pPr>
    </w:p>
    <w:p w14:paraId="4FE580D3" w14:textId="77777777" w:rsidR="00A52880" w:rsidRPr="00C269E1" w:rsidRDefault="00A52880" w:rsidP="00460410">
      <w:pPr>
        <w:spacing w:after="0"/>
        <w:jc w:val="both"/>
        <w:rPr>
          <w:rFonts w:ascii="Times New Roman" w:hAnsi="Times New Roman"/>
        </w:rPr>
      </w:pPr>
    </w:p>
    <w:p w14:paraId="328BF6FE" w14:textId="77777777" w:rsidR="00A010B1" w:rsidRPr="00C269E1" w:rsidRDefault="00A010B1" w:rsidP="00460410">
      <w:pPr>
        <w:spacing w:after="0"/>
        <w:jc w:val="both"/>
        <w:rPr>
          <w:rFonts w:ascii="Times New Roman" w:hAnsi="Times New Roman"/>
        </w:rPr>
      </w:pPr>
    </w:p>
    <w:p w14:paraId="3E8F4E08" w14:textId="77777777" w:rsidR="007416FF" w:rsidRPr="00C269E1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  <w:r w:rsidRPr="00C269E1">
        <w:rPr>
          <w:rFonts w:ascii="Times New Roman" w:hAnsi="Times New Roman"/>
          <w:b/>
          <w:sz w:val="20"/>
          <w:szCs w:val="24"/>
        </w:rPr>
        <w:lastRenderedPageBreak/>
        <w:t>Załącznik nr 1 do zapytania ofertowego</w:t>
      </w:r>
    </w:p>
    <w:p w14:paraId="1AB167FE" w14:textId="77777777" w:rsidR="007416FF" w:rsidRPr="00C269E1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2EF4202" w14:textId="77777777" w:rsidR="007416FF" w:rsidRPr="00C269E1" w:rsidRDefault="007416FF" w:rsidP="007416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FC40C2F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9E1">
        <w:rPr>
          <w:rFonts w:ascii="Times New Roman" w:hAnsi="Times New Roman"/>
          <w:b/>
          <w:sz w:val="24"/>
          <w:szCs w:val="24"/>
        </w:rPr>
        <w:t>FORMULARZ OFERTOWY</w:t>
      </w:r>
    </w:p>
    <w:p w14:paraId="2F144F87" w14:textId="77777777" w:rsidR="007416FF" w:rsidRPr="00C269E1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</w:p>
    <w:p w14:paraId="393BA976" w14:textId="77777777" w:rsidR="007416FF" w:rsidRPr="00C269E1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</w:p>
    <w:p w14:paraId="40E0EF48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Nazwa Wykonawcy:</w:t>
      </w:r>
    </w:p>
    <w:p w14:paraId="104867B7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</w:p>
    <w:p w14:paraId="44BF80B1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01B8DC66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Siedziba Wykonawcy:</w:t>
      </w:r>
    </w:p>
    <w:p w14:paraId="2BEBDD38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</w:p>
    <w:p w14:paraId="12926E9D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6AA292C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Adres do korespondencji:</w:t>
      </w:r>
    </w:p>
    <w:p w14:paraId="18FA2FF0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</w:p>
    <w:p w14:paraId="510DD172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A28D24A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Nr telefonu, nr faksu:</w:t>
      </w:r>
    </w:p>
    <w:p w14:paraId="2B182C7D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</w:p>
    <w:p w14:paraId="596F7573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23F9A5E7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Nr NIP,  nr REGON, nr KRS:</w:t>
      </w:r>
    </w:p>
    <w:p w14:paraId="3B5E62B0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</w:p>
    <w:p w14:paraId="2EFCD6A0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34C2860D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Adres e-mail:</w:t>
      </w:r>
    </w:p>
    <w:p w14:paraId="259D76F8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</w:p>
    <w:p w14:paraId="24E9BE32" w14:textId="77777777" w:rsidR="007416FF" w:rsidRPr="00C269E1" w:rsidRDefault="007416FF" w:rsidP="007416FF">
      <w:pPr>
        <w:spacing w:after="0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6323D2F" w14:textId="77777777" w:rsidR="007416FF" w:rsidRPr="00C269E1" w:rsidRDefault="007416FF" w:rsidP="007416FF">
      <w:pPr>
        <w:spacing w:after="0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>skierowany do:</w:t>
      </w:r>
    </w:p>
    <w:p w14:paraId="406216AE" w14:textId="77777777" w:rsidR="006D4A2E" w:rsidRPr="00C269E1" w:rsidRDefault="006D4A2E" w:rsidP="006D4A2E">
      <w:pPr>
        <w:suppressAutoHyphens/>
        <w:snapToGrid w:val="0"/>
        <w:jc w:val="both"/>
        <w:rPr>
          <w:b/>
          <w:bCs/>
          <w:iCs/>
          <w:szCs w:val="20"/>
          <w:lang w:eastAsia="zh-CN"/>
        </w:rPr>
      </w:pPr>
    </w:p>
    <w:p w14:paraId="0E0CEC8D" w14:textId="77777777" w:rsidR="00A52880" w:rsidRPr="00C269E1" w:rsidRDefault="00A52880" w:rsidP="00A52880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C269E1">
        <w:rPr>
          <w:rFonts w:ascii="Times New Roman" w:hAnsi="Times New Roman"/>
          <w:b/>
          <w:bCs/>
          <w:iCs/>
          <w:szCs w:val="20"/>
          <w:lang w:eastAsia="zh-CN"/>
        </w:rPr>
        <w:t>Regionalna Dyrekcja Ochrony Środowiska w Krakowie</w:t>
      </w:r>
    </w:p>
    <w:p w14:paraId="20DBA0CF" w14:textId="77777777" w:rsidR="00A52880" w:rsidRPr="00C269E1" w:rsidRDefault="00A52880" w:rsidP="00A52880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C269E1">
        <w:rPr>
          <w:rFonts w:ascii="Times New Roman" w:hAnsi="Times New Roman"/>
          <w:b/>
          <w:bCs/>
          <w:iCs/>
          <w:szCs w:val="20"/>
          <w:lang w:eastAsia="zh-CN"/>
        </w:rPr>
        <w:t xml:space="preserve">ul. Mogilska 25, </w:t>
      </w:r>
    </w:p>
    <w:p w14:paraId="24B4F8E5" w14:textId="77777777" w:rsidR="007416FF" w:rsidRPr="00C269E1" w:rsidRDefault="00A52880" w:rsidP="00A52880">
      <w:pPr>
        <w:spacing w:after="0"/>
        <w:jc w:val="center"/>
        <w:rPr>
          <w:rFonts w:ascii="Times New Roman" w:hAnsi="Times New Roman"/>
          <w:b/>
          <w:iCs/>
        </w:rPr>
      </w:pPr>
      <w:r w:rsidRPr="00C269E1">
        <w:rPr>
          <w:rFonts w:ascii="Times New Roman" w:hAnsi="Times New Roman"/>
          <w:b/>
          <w:bCs/>
          <w:iCs/>
          <w:szCs w:val="20"/>
          <w:lang w:eastAsia="zh-CN"/>
        </w:rPr>
        <w:t>31-542 Kraków</w:t>
      </w:r>
    </w:p>
    <w:p w14:paraId="4DBD3EE9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b/>
        </w:rPr>
      </w:pPr>
    </w:p>
    <w:p w14:paraId="702342B0" w14:textId="77777777" w:rsidR="007416FF" w:rsidRPr="00C269E1" w:rsidRDefault="007416FF" w:rsidP="007416FF">
      <w:pPr>
        <w:spacing w:after="0" w:line="360" w:lineRule="auto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Przystępując do postępowania o udzielenie zamówienia, prowadzonego w trybie zapytania ofertowego na </w:t>
      </w:r>
      <w:r w:rsidR="009847D2" w:rsidRPr="00C269E1">
        <w:rPr>
          <w:rFonts w:ascii="Times New Roman" w:hAnsi="Times New Roman"/>
        </w:rPr>
        <w:t>usługi</w:t>
      </w:r>
      <w:r w:rsidRPr="00C269E1">
        <w:rPr>
          <w:rFonts w:ascii="Times New Roman" w:hAnsi="Times New Roman"/>
        </w:rPr>
        <w:t xml:space="preserve"> pn.: </w:t>
      </w:r>
      <w:r w:rsidRPr="00C269E1">
        <w:rPr>
          <w:rFonts w:ascii="Times New Roman" w:hAnsi="Times New Roman"/>
          <w:b/>
        </w:rPr>
        <w:t>„</w:t>
      </w:r>
      <w:r w:rsidR="00A52880" w:rsidRPr="00C269E1">
        <w:rPr>
          <w:rFonts w:ascii="Times New Roman" w:hAnsi="Times New Roman"/>
          <w:b/>
          <w:i/>
        </w:rPr>
        <w:t>Promocja projektu z użyciem narzędzi internetowych</w:t>
      </w:r>
      <w:r w:rsidRPr="00C269E1">
        <w:rPr>
          <w:rFonts w:ascii="Times New Roman" w:hAnsi="Times New Roman"/>
          <w:b/>
        </w:rPr>
        <w:t>”</w:t>
      </w:r>
      <w:r w:rsidRPr="00C269E1">
        <w:rPr>
          <w:rFonts w:ascii="Times New Roman" w:hAnsi="Times New Roman"/>
        </w:rPr>
        <w:t xml:space="preserve">, nr ref.: </w:t>
      </w:r>
      <w:r w:rsidR="00A52880" w:rsidRPr="00C269E1">
        <w:rPr>
          <w:rFonts w:ascii="Times New Roman" w:hAnsi="Times New Roman"/>
        </w:rPr>
        <w:t>CH.082.10.2022</w:t>
      </w:r>
      <w:r w:rsidRPr="00C269E1">
        <w:rPr>
          <w:rFonts w:ascii="Times New Roman" w:hAnsi="Times New Roman"/>
        </w:rPr>
        <w:t>, oświadczam, że:</w:t>
      </w:r>
    </w:p>
    <w:p w14:paraId="13C2562C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Zapoznałem się z warunkami udzielenia zamówienia zawartymi w zapytaniu ofertowym nie wnoszę do nich zastrzeżeń,</w:t>
      </w:r>
    </w:p>
    <w:p w14:paraId="21708FC2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Oferuję </w:t>
      </w:r>
      <w:r w:rsidR="009847D2" w:rsidRPr="00C269E1">
        <w:rPr>
          <w:rFonts w:ascii="Times New Roman" w:hAnsi="Times New Roman"/>
          <w:bCs/>
        </w:rPr>
        <w:t xml:space="preserve">wykonanie przedmiot zamówienia </w:t>
      </w:r>
      <w:r w:rsidR="006D4A2E" w:rsidRPr="00C269E1">
        <w:rPr>
          <w:rFonts w:ascii="Times New Roman" w:hAnsi="Times New Roman"/>
        </w:rPr>
        <w:t>spełniającego</w:t>
      </w:r>
      <w:r w:rsidRPr="00C269E1">
        <w:rPr>
          <w:rFonts w:ascii="Times New Roman" w:hAnsi="Times New Roman"/>
        </w:rPr>
        <w:t xml:space="preserve"> wszystkie </w:t>
      </w:r>
      <w:r w:rsidR="00C47BAC" w:rsidRPr="00C269E1">
        <w:rPr>
          <w:rFonts w:ascii="Times New Roman" w:hAnsi="Times New Roman"/>
        </w:rPr>
        <w:t xml:space="preserve">wymogi zawarte </w:t>
      </w:r>
      <w:r w:rsidR="009847D2" w:rsidRPr="00C269E1">
        <w:rPr>
          <w:rFonts w:ascii="Times New Roman" w:hAnsi="Times New Roman"/>
        </w:rPr>
        <w:t>Zapytaniu Ofertowym i załącznikach do niego</w:t>
      </w:r>
      <w:r w:rsidRPr="00C269E1">
        <w:rPr>
          <w:rFonts w:ascii="Times New Roman" w:hAnsi="Times New Roman"/>
        </w:rPr>
        <w:t>.</w:t>
      </w:r>
    </w:p>
    <w:p w14:paraId="7647BAAC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Cena za realizację </w:t>
      </w:r>
      <w:r w:rsidR="009847D2" w:rsidRPr="00C269E1">
        <w:rPr>
          <w:rFonts w:ascii="Times New Roman" w:hAnsi="Times New Roman"/>
        </w:rPr>
        <w:t>usługi</w:t>
      </w:r>
      <w:r w:rsidRPr="00C269E1">
        <w:rPr>
          <w:rFonts w:ascii="Times New Roman" w:hAnsi="Times New Roman"/>
        </w:rPr>
        <w:t xml:space="preserve"> wynosi ………………………… zł netto (słownie: …………………………..) plus należy podatek VAT w wysokości 23%, co stanowi kwotę brutto w wysokości …………………………….. zł (słownie: …………………………..).</w:t>
      </w:r>
    </w:p>
    <w:p w14:paraId="38D15757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lastRenderedPageBreak/>
        <w:t xml:space="preserve">Akceptuję wskazane w Projekcie Umowy warunki płatności, a jednocześnie </w:t>
      </w:r>
      <w:r w:rsidRPr="00C269E1">
        <w:rPr>
          <w:rFonts w:ascii="Times New Roman" w:hAnsi="Times New Roman"/>
          <w:b/>
        </w:rPr>
        <w:t>oferuję termin zapłaty wynoszący …………..dni.</w:t>
      </w:r>
      <w:r w:rsidRPr="00C269E1">
        <w:rPr>
          <w:rFonts w:ascii="Times New Roman" w:hAnsi="Times New Roman"/>
          <w:b/>
          <w:vertAlign w:val="superscript"/>
        </w:rPr>
        <w:footnoteReference w:id="3"/>
      </w:r>
      <w:r w:rsidRPr="00C269E1">
        <w:rPr>
          <w:rFonts w:ascii="Times New Roman" w:hAnsi="Times New Roman"/>
        </w:rPr>
        <w:t>.</w:t>
      </w:r>
    </w:p>
    <w:p w14:paraId="52106C03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Deklaruję wykonanie przedmiotu zamówienia </w:t>
      </w:r>
      <w:r w:rsidR="00816C6A" w:rsidRPr="00C269E1">
        <w:rPr>
          <w:rFonts w:ascii="Times New Roman" w:hAnsi="Times New Roman"/>
          <w:bCs/>
        </w:rPr>
        <w:t xml:space="preserve">w okresie </w:t>
      </w:r>
      <w:r w:rsidR="00816C6A" w:rsidRPr="00C269E1">
        <w:rPr>
          <w:rFonts w:ascii="Times New Roman" w:hAnsi="Times New Roman"/>
          <w:b/>
          <w:bCs/>
        </w:rPr>
        <w:t xml:space="preserve">od dnia podpisania niniejszej umowy do </w:t>
      </w:r>
      <w:r w:rsidR="00A52880" w:rsidRPr="00C269E1">
        <w:rPr>
          <w:rFonts w:ascii="Times New Roman" w:hAnsi="Times New Roman"/>
          <w:b/>
          <w:bCs/>
        </w:rPr>
        <w:t>dnia 15 grudnia 2022 roku</w:t>
      </w:r>
      <w:r w:rsidRPr="00C269E1">
        <w:rPr>
          <w:rFonts w:ascii="Times New Roman" w:hAnsi="Times New Roman"/>
          <w:b/>
        </w:rPr>
        <w:t xml:space="preserve">. </w:t>
      </w:r>
    </w:p>
    <w:p w14:paraId="5B0C8CE6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Akceptuję warunki realizacji zamówienia określone w zapytaniu ofertowym,</w:t>
      </w:r>
    </w:p>
    <w:p w14:paraId="0B863D48" w14:textId="77777777" w:rsidR="007416FF" w:rsidRPr="00C269E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Oświadczam, że jestem związany/a niniejszą ofertą przez okres 30 dni od dnia jej złożenia.</w:t>
      </w:r>
    </w:p>
    <w:p w14:paraId="37E9B1F2" w14:textId="77777777" w:rsidR="007416FF" w:rsidRPr="00C269E1" w:rsidRDefault="007416FF" w:rsidP="007416FF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</w:p>
    <w:p w14:paraId="1B5C72FF" w14:textId="77777777" w:rsidR="007416FF" w:rsidRPr="00C269E1" w:rsidRDefault="007416FF" w:rsidP="007416FF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Do niniejszego formularza załączam:</w:t>
      </w:r>
    </w:p>
    <w:p w14:paraId="44B4718F" w14:textId="77777777" w:rsidR="007416FF" w:rsidRPr="00C269E1" w:rsidRDefault="007416FF" w:rsidP="007416FF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………………………..</w:t>
      </w:r>
    </w:p>
    <w:p w14:paraId="59755B61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3F8FAE" w14:textId="77777777" w:rsidR="007416FF" w:rsidRPr="00C269E1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C269E1" w:rsidRPr="00C269E1" w14:paraId="107CF539" w14:textId="77777777" w:rsidTr="007A3E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7A7DA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F4564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Nazwa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D616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) do podpisania niniejszej 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2CBC8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Podpis osoby(osób) upoważnionej(</w:t>
            </w:r>
            <w:proofErr w:type="spellStart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07D91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Pieczęć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E935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008885AD" w14:textId="77777777" w:rsidR="007416FF" w:rsidRPr="00C269E1" w:rsidRDefault="007416FF" w:rsidP="007A3E5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C269E1" w:rsidRPr="00C269E1" w14:paraId="16D1C90B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8481A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BDC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50EA" w14:textId="77777777" w:rsidR="007416FF" w:rsidRPr="00C269E1" w:rsidRDefault="007416FF" w:rsidP="007A3E57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1F5DD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0124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49C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7416FF" w:rsidRPr="00C269E1" w14:paraId="4CE83BC4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72B5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36B6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BD5C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732B6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1441E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D7C3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0449A5A6" w14:textId="77777777" w:rsidR="007416FF" w:rsidRPr="00C269E1" w:rsidRDefault="007416FF" w:rsidP="007416FF">
      <w:pPr>
        <w:keepNext/>
        <w:spacing w:after="0"/>
        <w:ind w:left="2263"/>
        <w:jc w:val="both"/>
        <w:outlineLvl w:val="0"/>
        <w:rPr>
          <w:rFonts w:ascii="Times New Roman" w:hAnsi="Times New Roman"/>
          <w:b/>
          <w:bCs/>
          <w:kern w:val="1"/>
          <w:szCs w:val="20"/>
          <w:lang w:eastAsia="zh-CN"/>
        </w:rPr>
      </w:pPr>
    </w:p>
    <w:p w14:paraId="186483CF" w14:textId="77777777" w:rsidR="007416FF" w:rsidRPr="00C269E1" w:rsidRDefault="007416FF" w:rsidP="00741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216002" w14:textId="77777777" w:rsidR="007416FF" w:rsidRPr="00C269E1" w:rsidRDefault="007416FF" w:rsidP="00741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D1554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D800DE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A63E2E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AC5C88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667D82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E9D598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B3FB3D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BA36E4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D8999A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897B70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51775E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5D1867" w14:textId="77777777" w:rsidR="00A52880" w:rsidRPr="00C269E1" w:rsidRDefault="00A52880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7E1DA9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4481C8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33C7FF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8C62AB" w14:textId="77777777" w:rsidR="00E76229" w:rsidRPr="00C269E1" w:rsidRDefault="00E76229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DB21C94" w14:textId="77777777" w:rsidR="009847D2" w:rsidRPr="00C269E1" w:rsidRDefault="009847D2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FF272B" w14:textId="77777777" w:rsidR="009847D2" w:rsidRPr="00C269E1" w:rsidRDefault="009847D2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B8E6874" w14:textId="77777777" w:rsidR="007416FF" w:rsidRPr="00C269E1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  <w:r w:rsidRPr="00C269E1">
        <w:rPr>
          <w:rFonts w:ascii="Times New Roman" w:hAnsi="Times New Roman"/>
          <w:b/>
          <w:sz w:val="20"/>
          <w:szCs w:val="24"/>
        </w:rPr>
        <w:lastRenderedPageBreak/>
        <w:t xml:space="preserve">Załącznik nr </w:t>
      </w:r>
      <w:r w:rsidR="009847D2" w:rsidRPr="00C269E1">
        <w:rPr>
          <w:rFonts w:ascii="Times New Roman" w:hAnsi="Times New Roman"/>
          <w:b/>
          <w:sz w:val="20"/>
          <w:szCs w:val="24"/>
        </w:rPr>
        <w:t>3</w:t>
      </w:r>
      <w:r w:rsidRPr="00C269E1">
        <w:rPr>
          <w:rFonts w:ascii="Times New Roman" w:hAnsi="Times New Roman"/>
          <w:b/>
          <w:sz w:val="20"/>
          <w:szCs w:val="24"/>
        </w:rPr>
        <w:t xml:space="preserve"> do zapytania ofertowego</w:t>
      </w:r>
    </w:p>
    <w:p w14:paraId="7149D6B8" w14:textId="77777777" w:rsidR="007416FF" w:rsidRPr="00C269E1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8BF53F8" w14:textId="77777777" w:rsidR="007416FF" w:rsidRPr="00C269E1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F052624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9E1">
        <w:rPr>
          <w:rFonts w:ascii="Times New Roman" w:hAnsi="Times New Roman"/>
          <w:b/>
          <w:sz w:val="24"/>
          <w:szCs w:val="24"/>
        </w:rPr>
        <w:t>OŚWIADCZENIE O BRAKU POWIĄZAŃ Z ZAMAWIAJĄCYM</w:t>
      </w:r>
    </w:p>
    <w:p w14:paraId="2394ECC6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4C3C87" w14:textId="77777777" w:rsidR="007416FF" w:rsidRPr="00C269E1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BABD4B" w14:textId="77777777" w:rsidR="007416FF" w:rsidRPr="00C269E1" w:rsidRDefault="007416FF" w:rsidP="007416FF">
      <w:pPr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Imię i Nazwisko:/ FIRMA (jeśli dotyczy) ……………………………………………………..…</w:t>
      </w:r>
    </w:p>
    <w:p w14:paraId="1CFCAD35" w14:textId="77777777" w:rsidR="007416FF" w:rsidRPr="00C269E1" w:rsidRDefault="007416FF" w:rsidP="007416FF">
      <w:pPr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NIP:/jeśli dotyczy/: …………………………………………………….……………………………</w:t>
      </w:r>
    </w:p>
    <w:p w14:paraId="248D7E42" w14:textId="77777777" w:rsidR="007416FF" w:rsidRPr="00C269E1" w:rsidRDefault="007416FF" w:rsidP="007416FF">
      <w:pPr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Adres…………………………………………………………………….………………………………</w:t>
      </w:r>
    </w:p>
    <w:p w14:paraId="63315FB3" w14:textId="77777777" w:rsidR="007416FF" w:rsidRPr="00C269E1" w:rsidRDefault="007416FF" w:rsidP="007416FF">
      <w:pPr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telefon………………………….…………</w:t>
      </w:r>
    </w:p>
    <w:p w14:paraId="783138EE" w14:textId="77777777" w:rsidR="007416FF" w:rsidRPr="00C269E1" w:rsidRDefault="007416FF" w:rsidP="007416FF">
      <w:pPr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e-mail …………………………………………..…………….</w:t>
      </w:r>
    </w:p>
    <w:p w14:paraId="1361F9AD" w14:textId="77777777" w:rsidR="007416FF" w:rsidRPr="00C269E1" w:rsidRDefault="007416FF" w:rsidP="007416FF">
      <w:pPr>
        <w:jc w:val="both"/>
        <w:rPr>
          <w:rFonts w:ascii="Times New Roman" w:hAnsi="Times New Roman"/>
        </w:rPr>
      </w:pPr>
    </w:p>
    <w:p w14:paraId="30B41506" w14:textId="77777777" w:rsidR="007416FF" w:rsidRPr="00C269E1" w:rsidRDefault="007416FF" w:rsidP="007416FF">
      <w:pPr>
        <w:spacing w:after="0" w:line="240" w:lineRule="auto"/>
        <w:jc w:val="center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>OŚWIADCZAM, ŻE</w:t>
      </w:r>
    </w:p>
    <w:p w14:paraId="07976358" w14:textId="77777777" w:rsidR="007416FF" w:rsidRPr="00C269E1" w:rsidRDefault="007416FF" w:rsidP="007416FF">
      <w:pPr>
        <w:spacing w:after="0" w:line="240" w:lineRule="auto"/>
        <w:jc w:val="both"/>
        <w:rPr>
          <w:rFonts w:ascii="Times New Roman" w:hAnsi="Times New Roman"/>
        </w:rPr>
      </w:pPr>
    </w:p>
    <w:p w14:paraId="55CAEA7A" w14:textId="77777777" w:rsidR="007416FF" w:rsidRPr="00C269E1" w:rsidRDefault="007416FF" w:rsidP="007416FF">
      <w:pPr>
        <w:spacing w:after="0" w:line="240" w:lineRule="auto"/>
        <w:jc w:val="both"/>
        <w:rPr>
          <w:rFonts w:ascii="Times New Roman" w:hAnsi="Times New Roman"/>
        </w:rPr>
      </w:pPr>
    </w:p>
    <w:p w14:paraId="64923D69" w14:textId="77777777" w:rsidR="007416FF" w:rsidRPr="00C269E1" w:rsidRDefault="007416FF" w:rsidP="007416FF">
      <w:pPr>
        <w:spacing w:after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 związku ze złożeniem oferty na zapytanie ofertowe, nie jestem powiązana/y osobowo lub kapitałowo z Zamawiającym lub osobami upoważnionymi do zaciągania zobowiązań w imieniu Zamawiającego lub osobami wykonującymi w imieniu Zamawiającego czynności związane z przygotowaniem i przeprowadzeniem procedury wyboru Wykonawcy.  </w:t>
      </w:r>
    </w:p>
    <w:p w14:paraId="594ABEFB" w14:textId="77777777" w:rsidR="007416FF" w:rsidRPr="00C269E1" w:rsidRDefault="007416FF" w:rsidP="007416FF">
      <w:pPr>
        <w:spacing w:after="0"/>
        <w:jc w:val="both"/>
        <w:rPr>
          <w:rFonts w:ascii="Times New Roman" w:hAnsi="Times New Roman"/>
        </w:rPr>
      </w:pPr>
    </w:p>
    <w:p w14:paraId="238D9B39" w14:textId="77777777" w:rsidR="007416FF" w:rsidRPr="00C269E1" w:rsidRDefault="007416FF" w:rsidP="007416FF">
      <w:pPr>
        <w:spacing w:after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Przez powiązania osobowe lub kapitałowe Zamawiającego z Wykonawcą rozumie się w szczególności</w:t>
      </w:r>
    </w:p>
    <w:p w14:paraId="0A888CBD" w14:textId="77777777" w:rsidR="007416FF" w:rsidRPr="00C269E1" w:rsidRDefault="007416FF" w:rsidP="007416FF">
      <w:pPr>
        <w:numPr>
          <w:ilvl w:val="1"/>
          <w:numId w:val="13"/>
        </w:numPr>
        <w:tabs>
          <w:tab w:val="clear" w:pos="114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uczestniczenie w spółce jako wspólnik spółki cywilnej lub spółki osobowej;</w:t>
      </w:r>
    </w:p>
    <w:p w14:paraId="338BD686" w14:textId="77777777" w:rsidR="007416FF" w:rsidRPr="00C269E1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posiadanie przynajmniej 10% udziałów lub akcji;</w:t>
      </w:r>
    </w:p>
    <w:p w14:paraId="16B19E6F" w14:textId="77777777" w:rsidR="007416FF" w:rsidRPr="00C269E1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pełnienie funkcji członka organu nadzorczego lub zarządzającego, prokurenta, pełnomocnika;</w:t>
      </w:r>
    </w:p>
    <w:p w14:paraId="3717D44D" w14:textId="77777777" w:rsidR="007416FF" w:rsidRPr="00C269E1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pozostawanie w związku małżeńskim, w stosunku pokrewieństwa lub powinowactwa w linii prostej, pokrewieństwa lub powinowactwa w linii bocznej do drugiego stopnia lub w stosunku przysposobienia, opieki  lub kurateli.</w:t>
      </w:r>
    </w:p>
    <w:p w14:paraId="28386EDB" w14:textId="77777777" w:rsidR="007416FF" w:rsidRPr="00C269E1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p w14:paraId="18019C15" w14:textId="77777777" w:rsidR="007416FF" w:rsidRPr="00C269E1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C269E1" w:rsidRPr="00C269E1" w14:paraId="0A3803D2" w14:textId="77777777" w:rsidTr="007A3E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D80E9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735B9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Nazwa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4D431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) do podpisania niniejszej 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D61C5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Podpis osoby(osób) upoważnionej(</w:t>
            </w:r>
            <w:proofErr w:type="spellStart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CBA14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Pieczęć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6050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0A8ACF1B" w14:textId="77777777" w:rsidR="007416FF" w:rsidRPr="00C269E1" w:rsidRDefault="007416FF" w:rsidP="007A3E5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C269E1" w:rsidRPr="00C269E1" w14:paraId="661FA466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4DEE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5779B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A4E79" w14:textId="77777777" w:rsidR="007416FF" w:rsidRPr="00C269E1" w:rsidRDefault="007416FF" w:rsidP="007A3E57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57A4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C06B1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A585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7416FF" w:rsidRPr="00C269E1" w14:paraId="48B799FD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2C906" w14:textId="77777777" w:rsidR="007416FF" w:rsidRPr="00C269E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269E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6E192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85138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8725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59F3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25E" w14:textId="77777777" w:rsidR="007416FF" w:rsidRPr="00C269E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469B5095" w14:textId="77777777" w:rsidR="007416FF" w:rsidRPr="00C269E1" w:rsidRDefault="007416FF" w:rsidP="007416FF">
      <w:pPr>
        <w:keepNext/>
        <w:spacing w:after="0"/>
        <w:ind w:left="2263"/>
        <w:jc w:val="both"/>
        <w:outlineLvl w:val="0"/>
        <w:rPr>
          <w:rFonts w:ascii="Times New Roman" w:hAnsi="Times New Roman"/>
          <w:b/>
          <w:bCs/>
          <w:kern w:val="1"/>
          <w:szCs w:val="20"/>
          <w:lang w:eastAsia="zh-CN"/>
        </w:rPr>
      </w:pPr>
    </w:p>
    <w:p w14:paraId="4F6F3D85" w14:textId="77777777" w:rsidR="003E2231" w:rsidRPr="00C269E1" w:rsidRDefault="003E2231" w:rsidP="00460410">
      <w:pPr>
        <w:spacing w:after="0"/>
        <w:jc w:val="right"/>
        <w:rPr>
          <w:rFonts w:ascii="Times New Roman" w:hAnsi="Times New Roman"/>
        </w:rPr>
      </w:pPr>
    </w:p>
    <w:sectPr w:rsidR="003E2231" w:rsidRPr="00C269E1" w:rsidSect="00A528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247B" w14:textId="77777777" w:rsidR="00F048B5" w:rsidRDefault="00F048B5" w:rsidP="0051280E">
      <w:pPr>
        <w:spacing w:after="0" w:line="240" w:lineRule="auto"/>
      </w:pPr>
      <w:r>
        <w:separator/>
      </w:r>
    </w:p>
  </w:endnote>
  <w:endnote w:type="continuationSeparator" w:id="0">
    <w:p w14:paraId="0F593DAA" w14:textId="77777777" w:rsidR="00F048B5" w:rsidRDefault="00F048B5" w:rsidP="005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A459" w14:textId="77777777" w:rsidR="0094315E" w:rsidRDefault="0094315E" w:rsidP="0094315E">
    <w:pPr>
      <w:pStyle w:val="Nagwek"/>
      <w:tabs>
        <w:tab w:val="clear" w:pos="4536"/>
        <w:tab w:val="clear" w:pos="9072"/>
        <w:tab w:val="left" w:pos="6705"/>
      </w:tabs>
      <w:rPr>
        <w:rFonts w:ascii="Arial" w:hAnsi="Arial"/>
        <w:sz w:val="14"/>
        <w:szCs w:val="14"/>
      </w:rPr>
    </w:pPr>
  </w:p>
  <w:p w14:paraId="555FDE2C" w14:textId="77777777" w:rsidR="0094315E" w:rsidRPr="00721D29" w:rsidRDefault="004D53A1" w:rsidP="0094315E">
    <w:pPr>
      <w:pStyle w:val="Stopka"/>
      <w:framePr w:wrap="around" w:vAnchor="text" w:hAnchor="margin" w:xAlign="right" w:y="1"/>
      <w:rPr>
        <w:rStyle w:val="Numerstrony"/>
        <w:rFonts w:ascii="Trebuchet MS" w:hAnsi="Trebuchet MS"/>
        <w:b/>
        <w:sz w:val="16"/>
        <w:szCs w:val="16"/>
      </w:rPr>
    </w:pPr>
    <w:r w:rsidRPr="00721D29">
      <w:rPr>
        <w:rStyle w:val="Numerstrony"/>
        <w:rFonts w:ascii="Trebuchet MS" w:hAnsi="Trebuchet MS"/>
        <w:b/>
        <w:sz w:val="16"/>
        <w:szCs w:val="16"/>
      </w:rPr>
      <w:fldChar w:fldCharType="begin"/>
    </w:r>
    <w:r w:rsidR="0094315E" w:rsidRPr="00721D29">
      <w:rPr>
        <w:rStyle w:val="Numerstrony"/>
        <w:rFonts w:ascii="Trebuchet MS" w:hAnsi="Trebuchet MS"/>
        <w:b/>
        <w:sz w:val="16"/>
        <w:szCs w:val="16"/>
      </w:rPr>
      <w:instrText xml:space="preserve">PAGE  </w:instrTex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separate"/>
    </w:r>
    <w:r w:rsidR="00B0330A">
      <w:rPr>
        <w:rStyle w:val="Numerstrony"/>
        <w:rFonts w:ascii="Trebuchet MS" w:hAnsi="Trebuchet MS"/>
        <w:b/>
        <w:noProof/>
        <w:sz w:val="16"/>
        <w:szCs w:val="16"/>
      </w:rPr>
      <w:t>4</w: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end"/>
    </w:r>
  </w:p>
  <w:p w14:paraId="59DB10C7" w14:textId="77777777" w:rsidR="0094315E" w:rsidRPr="00791740" w:rsidRDefault="0094315E" w:rsidP="007416FF">
    <w:pPr>
      <w:keepNext/>
      <w:pBdr>
        <w:bottom w:val="single" w:sz="6" w:space="1" w:color="auto"/>
      </w:pBdr>
      <w:shd w:val="clear" w:color="auto" w:fill="FFFFFF"/>
      <w:textAlignment w:val="baseline"/>
      <w:outlineLvl w:val="1"/>
      <w:rPr>
        <w:rFonts w:ascii="Trebuchet MS" w:hAnsi="Trebuchet MS"/>
        <w:sz w:val="8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9246" w14:textId="77777777" w:rsidR="0094315E" w:rsidRDefault="00A52880">
    <w:pPr>
      <w:pStyle w:val="Stopka"/>
      <w:jc w:val="center"/>
    </w:pPr>
    <w:r w:rsidRPr="00A52880">
      <w:rPr>
        <w:rFonts w:eastAsia="Calibri"/>
        <w:noProof/>
      </w:rPr>
      <w:drawing>
        <wp:inline distT="0" distB="0" distL="0" distR="0" wp14:anchorId="58DA2A17" wp14:editId="448D8AAC">
          <wp:extent cx="5760720" cy="556260"/>
          <wp:effectExtent l="0" t="0" r="0" b="0"/>
          <wp:docPr id="8" name="Obraz 8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nnamed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D6624" w14:textId="77777777" w:rsidR="0094315E" w:rsidRDefault="00943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D13F" w14:textId="77777777" w:rsidR="00F048B5" w:rsidRDefault="00F048B5" w:rsidP="0051280E">
      <w:pPr>
        <w:spacing w:after="0" w:line="240" w:lineRule="auto"/>
      </w:pPr>
      <w:r>
        <w:separator/>
      </w:r>
    </w:p>
  </w:footnote>
  <w:footnote w:type="continuationSeparator" w:id="0">
    <w:p w14:paraId="0F5281D4" w14:textId="77777777" w:rsidR="00F048B5" w:rsidRDefault="00F048B5" w:rsidP="0051280E">
      <w:pPr>
        <w:spacing w:after="0" w:line="240" w:lineRule="auto"/>
      </w:pPr>
      <w:r>
        <w:continuationSeparator/>
      </w:r>
    </w:p>
  </w:footnote>
  <w:footnote w:id="1">
    <w:p w14:paraId="050DCBEB" w14:textId="77777777" w:rsidR="0094315E" w:rsidRPr="000507CF" w:rsidRDefault="0094315E" w:rsidP="000507CF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B60349">
        <w:rPr>
          <w:rStyle w:val="Odwoanieprzypisudolnego"/>
        </w:rPr>
        <w:footnoteRef/>
      </w:r>
      <w:r w:rsidRPr="00322724">
        <w:rPr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 xml:space="preserve">skorzystanie z prawa do sprostowania nie może skutkować zmianą wyniku postępowania o udzielenie zamówienia publicznego ani zmianą postanowień umowy w zakresie niezgodnym z ustawą </w:t>
      </w:r>
      <w:proofErr w:type="spellStart"/>
      <w:r w:rsidRPr="000507CF">
        <w:rPr>
          <w:rFonts w:ascii="Times New Roman" w:hAnsi="Times New Roman" w:cs="Times New Roman"/>
          <w:lang w:val="pl-PL"/>
        </w:rPr>
        <w:t>Pzp</w:t>
      </w:r>
      <w:proofErr w:type="spellEnd"/>
      <w:r w:rsidRPr="000507CF">
        <w:rPr>
          <w:rFonts w:ascii="Times New Roman" w:hAnsi="Times New Roman" w:cs="Times New Roman"/>
          <w:lang w:val="pl-PL"/>
        </w:rPr>
        <w:t xml:space="preserve"> oraz nie może naruszać integralności protokołu oraz jego załączników</w:t>
      </w:r>
    </w:p>
  </w:footnote>
  <w:footnote w:id="2">
    <w:p w14:paraId="7D54AB44" w14:textId="77777777" w:rsidR="0094315E" w:rsidRPr="00322724" w:rsidRDefault="0094315E" w:rsidP="000507CF">
      <w:pPr>
        <w:pStyle w:val="Tekstprzypisudolnego"/>
        <w:jc w:val="both"/>
        <w:rPr>
          <w:color w:val="FF0000"/>
          <w:lang w:val="pl-PL"/>
        </w:rPr>
      </w:pPr>
      <w:r w:rsidRPr="000507CF">
        <w:rPr>
          <w:rStyle w:val="Odwoanieprzypisudolnego"/>
          <w:rFonts w:ascii="Times New Roman" w:hAnsi="Times New Roman"/>
          <w:lang w:val="pl-PL"/>
        </w:rPr>
        <w:footnoteRef/>
      </w:r>
      <w:r w:rsidRPr="000507CF">
        <w:rPr>
          <w:rFonts w:ascii="Times New Roman" w:hAnsi="Times New Roman" w:cs="Times New Roman"/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3">
    <w:p w14:paraId="343B590C" w14:textId="77777777" w:rsidR="007416FF" w:rsidRPr="00670B7D" w:rsidRDefault="007416FF" w:rsidP="007416FF">
      <w:pPr>
        <w:pStyle w:val="Tekstprzypisudolnego"/>
        <w:rPr>
          <w:lang w:val="pl-PL"/>
        </w:rPr>
      </w:pPr>
      <w:r w:rsidRPr="002E5DC1">
        <w:rPr>
          <w:rStyle w:val="Odwoanieprzypisudolnego"/>
          <w:rFonts w:ascii="Times New Roman" w:hAnsi="Times New Roman"/>
          <w:lang w:val="pl-PL"/>
        </w:rPr>
        <w:footnoteRef/>
      </w:r>
      <w:r>
        <w:rPr>
          <w:rFonts w:ascii="Times New Roman" w:hAnsi="Times New Roman" w:cs="Times New Roman"/>
          <w:lang w:val="pl-PL"/>
        </w:rPr>
        <w:t xml:space="preserve"> Wypełnia Wykonawca, pomiędzy 14 a 30</w:t>
      </w:r>
      <w:r w:rsidRPr="002E5DC1">
        <w:rPr>
          <w:rFonts w:ascii="Times New Roman" w:hAnsi="Times New Roman" w:cs="Times New Roman"/>
          <w:lang w:val="pl-PL"/>
        </w:rPr>
        <w:t xml:space="preserve"> dni.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DAAA" w14:textId="77777777" w:rsidR="0094315E" w:rsidRDefault="0094315E" w:rsidP="0094315E">
    <w:pPr>
      <w:pStyle w:val="Nagwek"/>
      <w:ind w:right="-425"/>
      <w:jc w:val="center"/>
      <w:rPr>
        <w:rFonts w:ascii="Arial" w:hAnsi="Arial"/>
        <w:sz w:val="14"/>
        <w:szCs w:val="14"/>
      </w:rPr>
    </w:pPr>
  </w:p>
  <w:p w14:paraId="1D4F5D23" w14:textId="77777777" w:rsidR="0094315E" w:rsidRDefault="0094315E" w:rsidP="0094315E">
    <w:pPr>
      <w:pStyle w:val="Nagwek"/>
      <w:pBdr>
        <w:bottom w:val="single" w:sz="6" w:space="1" w:color="auto"/>
      </w:pBdr>
      <w:ind w:right="-425"/>
      <w:rPr>
        <w:rFonts w:ascii="Arial" w:hAnsi="Arial"/>
        <w:sz w:val="14"/>
        <w:szCs w:val="14"/>
      </w:rPr>
    </w:pPr>
  </w:p>
  <w:p w14:paraId="08B4D618" w14:textId="77777777" w:rsidR="0094315E" w:rsidRPr="00A6189F" w:rsidRDefault="0094315E" w:rsidP="0094315E">
    <w:pPr>
      <w:pStyle w:val="Nagwek"/>
      <w:jc w:val="center"/>
    </w:pPr>
  </w:p>
  <w:p w14:paraId="1C860A0C" w14:textId="77777777" w:rsidR="0094315E" w:rsidRPr="00C13A85" w:rsidRDefault="0094315E" w:rsidP="009431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26D3" w14:textId="77777777" w:rsidR="00BE0502" w:rsidRDefault="00A52880">
    <w:pPr>
      <w:pStyle w:val="Nagwek"/>
    </w:pPr>
    <w:r w:rsidRPr="00A52880">
      <w:rPr>
        <w:rFonts w:eastAsia="Calibri"/>
      </w:rPr>
      <w:fldChar w:fldCharType="begin"/>
    </w:r>
    <w:r w:rsidRPr="00A52880">
      <w:rPr>
        <w:rFonts w:eastAsia="Calibri"/>
      </w:rPr>
      <w:instrText xml:space="preserve"> INCLUDEPICTURE  "cid:image001.png@01D64940.1EC88280" \* MERGEFORMATINET </w:instrText>
    </w:r>
    <w:r w:rsidRPr="00A52880">
      <w:rPr>
        <w:rFonts w:eastAsia="Calibri"/>
      </w:rPr>
      <w:fldChar w:fldCharType="separate"/>
    </w:r>
    <w:r w:rsidR="00F048B5">
      <w:rPr>
        <w:rFonts w:eastAsia="Calibri"/>
      </w:rPr>
      <w:fldChar w:fldCharType="begin"/>
    </w:r>
    <w:r w:rsidR="00F048B5">
      <w:rPr>
        <w:rFonts w:eastAsia="Calibri"/>
      </w:rPr>
      <w:instrText xml:space="preserve"> INCLUDEPICTURE  "cid:image001.png@01D64940.1EC88280" \* MERGEFORMATINET </w:instrText>
    </w:r>
    <w:r w:rsidR="00F048B5">
      <w:rPr>
        <w:rFonts w:eastAsia="Calibri"/>
      </w:rPr>
      <w:fldChar w:fldCharType="separate"/>
    </w:r>
    <w:r w:rsidR="002D3661">
      <w:rPr>
        <w:rFonts w:eastAsia="Calibri"/>
      </w:rPr>
      <w:fldChar w:fldCharType="begin"/>
    </w:r>
    <w:r w:rsidR="002D3661">
      <w:rPr>
        <w:rFonts w:eastAsia="Calibri"/>
      </w:rPr>
      <w:instrText xml:space="preserve"> </w:instrText>
    </w:r>
    <w:r w:rsidR="002D3661">
      <w:rPr>
        <w:rFonts w:eastAsia="Calibri"/>
      </w:rPr>
      <w:instrText>INCLUDEPICTURE  "cid:image001.png@01D64940.1EC88280" \* MERGEFORMATINET</w:instrText>
    </w:r>
    <w:r w:rsidR="002D3661">
      <w:rPr>
        <w:rFonts w:eastAsia="Calibri"/>
      </w:rPr>
      <w:instrText xml:space="preserve"> </w:instrText>
    </w:r>
    <w:r w:rsidR="002D3661">
      <w:rPr>
        <w:rFonts w:eastAsia="Calibri"/>
      </w:rPr>
      <w:fldChar w:fldCharType="separate"/>
    </w:r>
    <w:r w:rsidR="002D3661">
      <w:rPr>
        <w:rFonts w:eastAsia="Calibri"/>
      </w:rPr>
      <w:pict w14:anchorId="302D6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387.75pt;height:99.75pt" o:ole="">
          <v:imagedata r:id="rId1" r:href="rId2"/>
        </v:shape>
      </w:pict>
    </w:r>
    <w:r w:rsidR="002D3661">
      <w:rPr>
        <w:rFonts w:eastAsia="Calibri"/>
      </w:rPr>
      <w:fldChar w:fldCharType="end"/>
    </w:r>
    <w:r w:rsidR="00F048B5">
      <w:rPr>
        <w:rFonts w:eastAsia="Calibri"/>
      </w:rPr>
      <w:fldChar w:fldCharType="end"/>
    </w:r>
    <w:r w:rsidRPr="00A52880">
      <w:rPr>
        <w:rFonts w:eastAsia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67453"/>
    <w:multiLevelType w:val="hybridMultilevel"/>
    <w:tmpl w:val="E76005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DF5F55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3" w15:restartNumberingAfterBreak="0">
    <w:nsid w:val="0C6B223F"/>
    <w:multiLevelType w:val="hybridMultilevel"/>
    <w:tmpl w:val="CDDE60A8"/>
    <w:lvl w:ilvl="0" w:tplc="0234B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1132BDC"/>
    <w:multiLevelType w:val="hybridMultilevel"/>
    <w:tmpl w:val="D47646F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A3D10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94DBE"/>
    <w:multiLevelType w:val="hybridMultilevel"/>
    <w:tmpl w:val="9B4A0766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18776B8"/>
    <w:multiLevelType w:val="hybridMultilevel"/>
    <w:tmpl w:val="9970D6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DE4418"/>
    <w:multiLevelType w:val="hybridMultilevel"/>
    <w:tmpl w:val="12BAA6FA"/>
    <w:lvl w:ilvl="0" w:tplc="1BC24ECC">
      <w:start w:val="4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4DCF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0" w15:restartNumberingAfterBreak="0">
    <w:nsid w:val="33AF0FA8"/>
    <w:multiLevelType w:val="hybridMultilevel"/>
    <w:tmpl w:val="89C483AC"/>
    <w:lvl w:ilvl="0" w:tplc="04150011">
      <w:start w:val="1"/>
      <w:numFmt w:val="decimal"/>
      <w:lvlText w:val="%1)"/>
      <w:lvlJc w:val="left"/>
      <w:pPr>
        <w:ind w:left="1632" w:hanging="360"/>
      </w:p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1" w15:restartNumberingAfterBreak="0">
    <w:nsid w:val="3A6B633B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5C3088"/>
    <w:multiLevelType w:val="hybridMultilevel"/>
    <w:tmpl w:val="AFB8CD84"/>
    <w:lvl w:ilvl="0" w:tplc="FFFFFFFF">
      <w:start w:val="1"/>
      <w:numFmt w:val="bullet"/>
      <w:pStyle w:val="Stylpunktowanie10ptDolewej"/>
      <w:lvlText w:val=""/>
      <w:lvlJc w:val="left"/>
      <w:pPr>
        <w:tabs>
          <w:tab w:val="num" w:pos="1413"/>
        </w:tabs>
        <w:ind w:left="1413" w:hanging="283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50395"/>
    <w:multiLevelType w:val="hybridMultilevel"/>
    <w:tmpl w:val="BBDC9188"/>
    <w:lvl w:ilvl="0" w:tplc="ADFE90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FA1F55"/>
    <w:multiLevelType w:val="hybridMultilevel"/>
    <w:tmpl w:val="8CAC41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4B3A3B74"/>
    <w:multiLevelType w:val="hybridMultilevel"/>
    <w:tmpl w:val="3BB87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0C0757"/>
    <w:multiLevelType w:val="hybridMultilevel"/>
    <w:tmpl w:val="B86EC2A0"/>
    <w:lvl w:ilvl="0" w:tplc="19EA6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43A36"/>
    <w:multiLevelType w:val="hybridMultilevel"/>
    <w:tmpl w:val="EF8E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6283F"/>
    <w:multiLevelType w:val="hybridMultilevel"/>
    <w:tmpl w:val="BD96A3AE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0" w15:restartNumberingAfterBreak="0">
    <w:nsid w:val="639C1AF8"/>
    <w:multiLevelType w:val="hybridMultilevel"/>
    <w:tmpl w:val="BBC89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DB7353"/>
    <w:multiLevelType w:val="hybridMultilevel"/>
    <w:tmpl w:val="260AA9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F8359C"/>
    <w:multiLevelType w:val="hybridMultilevel"/>
    <w:tmpl w:val="BBC6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84017">
    <w:abstractNumId w:val="21"/>
  </w:num>
  <w:num w:numId="2" w16cid:durableId="747465024">
    <w:abstractNumId w:val="20"/>
  </w:num>
  <w:num w:numId="3" w16cid:durableId="1513302630">
    <w:abstractNumId w:val="18"/>
  </w:num>
  <w:num w:numId="4" w16cid:durableId="1438791233">
    <w:abstractNumId w:val="9"/>
  </w:num>
  <w:num w:numId="5" w16cid:durableId="1926567463">
    <w:abstractNumId w:val="6"/>
  </w:num>
  <w:num w:numId="6" w16cid:durableId="368531056">
    <w:abstractNumId w:val="2"/>
  </w:num>
  <w:num w:numId="7" w16cid:durableId="1668440165">
    <w:abstractNumId w:val="13"/>
  </w:num>
  <w:num w:numId="8" w16cid:durableId="282033395">
    <w:abstractNumId w:val="15"/>
  </w:num>
  <w:num w:numId="9" w16cid:durableId="1345404007">
    <w:abstractNumId w:val="17"/>
  </w:num>
  <w:num w:numId="10" w16cid:durableId="1660311117">
    <w:abstractNumId w:val="7"/>
  </w:num>
  <w:num w:numId="11" w16cid:durableId="347098531">
    <w:abstractNumId w:val="14"/>
  </w:num>
  <w:num w:numId="12" w16cid:durableId="11709448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790737">
    <w:abstractNumId w:val="4"/>
  </w:num>
  <w:num w:numId="14" w16cid:durableId="1484195548">
    <w:abstractNumId w:val="5"/>
  </w:num>
  <w:num w:numId="15" w16cid:durableId="755319921">
    <w:abstractNumId w:val="3"/>
  </w:num>
  <w:num w:numId="16" w16cid:durableId="749547633">
    <w:abstractNumId w:val="16"/>
  </w:num>
  <w:num w:numId="17" w16cid:durableId="807161803">
    <w:abstractNumId w:val="22"/>
  </w:num>
  <w:num w:numId="18" w16cid:durableId="372853074">
    <w:abstractNumId w:val="8"/>
  </w:num>
  <w:num w:numId="19" w16cid:durableId="13393068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518573">
    <w:abstractNumId w:val="19"/>
  </w:num>
  <w:num w:numId="21" w16cid:durableId="321737633">
    <w:abstractNumId w:val="1"/>
  </w:num>
  <w:num w:numId="22" w16cid:durableId="112323502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3E"/>
    <w:rsid w:val="00005FAB"/>
    <w:rsid w:val="00010708"/>
    <w:rsid w:val="00013AC1"/>
    <w:rsid w:val="0002531A"/>
    <w:rsid w:val="000318D7"/>
    <w:rsid w:val="00044F59"/>
    <w:rsid w:val="00046596"/>
    <w:rsid w:val="000507CF"/>
    <w:rsid w:val="00053F79"/>
    <w:rsid w:val="00062952"/>
    <w:rsid w:val="00073B26"/>
    <w:rsid w:val="0007759D"/>
    <w:rsid w:val="00077AAF"/>
    <w:rsid w:val="00087017"/>
    <w:rsid w:val="00090B90"/>
    <w:rsid w:val="000934D4"/>
    <w:rsid w:val="00096A97"/>
    <w:rsid w:val="00097AAE"/>
    <w:rsid w:val="000A03D6"/>
    <w:rsid w:val="000A7BA4"/>
    <w:rsid w:val="000B1AE2"/>
    <w:rsid w:val="000B3CAE"/>
    <w:rsid w:val="000B7A9F"/>
    <w:rsid w:val="000C38C2"/>
    <w:rsid w:val="0010070B"/>
    <w:rsid w:val="00112FA1"/>
    <w:rsid w:val="001175FE"/>
    <w:rsid w:val="00120C4A"/>
    <w:rsid w:val="00121E93"/>
    <w:rsid w:val="001240FF"/>
    <w:rsid w:val="00155484"/>
    <w:rsid w:val="0015625F"/>
    <w:rsid w:val="00172FB7"/>
    <w:rsid w:val="0017434D"/>
    <w:rsid w:val="0019287A"/>
    <w:rsid w:val="001A2141"/>
    <w:rsid w:val="001C168B"/>
    <w:rsid w:val="001C7F0E"/>
    <w:rsid w:val="001D592D"/>
    <w:rsid w:val="001F3897"/>
    <w:rsid w:val="001F6580"/>
    <w:rsid w:val="00202154"/>
    <w:rsid w:val="00204F64"/>
    <w:rsid w:val="0020601B"/>
    <w:rsid w:val="00210624"/>
    <w:rsid w:val="0021168C"/>
    <w:rsid w:val="00235273"/>
    <w:rsid w:val="00236C59"/>
    <w:rsid w:val="00237545"/>
    <w:rsid w:val="002407A1"/>
    <w:rsid w:val="00251D58"/>
    <w:rsid w:val="002541F9"/>
    <w:rsid w:val="00261C33"/>
    <w:rsid w:val="00265EA7"/>
    <w:rsid w:val="00270314"/>
    <w:rsid w:val="00272523"/>
    <w:rsid w:val="00286843"/>
    <w:rsid w:val="00293B62"/>
    <w:rsid w:val="002A78F3"/>
    <w:rsid w:val="002B137D"/>
    <w:rsid w:val="002B1C33"/>
    <w:rsid w:val="002B58F3"/>
    <w:rsid w:val="002C0750"/>
    <w:rsid w:val="002D5BE5"/>
    <w:rsid w:val="002E06D9"/>
    <w:rsid w:val="002E14A3"/>
    <w:rsid w:val="002E5DC1"/>
    <w:rsid w:val="002E5E42"/>
    <w:rsid w:val="002F5D8E"/>
    <w:rsid w:val="0030217C"/>
    <w:rsid w:val="00310FA1"/>
    <w:rsid w:val="00322724"/>
    <w:rsid w:val="00323FEE"/>
    <w:rsid w:val="00326341"/>
    <w:rsid w:val="00332649"/>
    <w:rsid w:val="0034604F"/>
    <w:rsid w:val="00354499"/>
    <w:rsid w:val="00356E48"/>
    <w:rsid w:val="00361FEA"/>
    <w:rsid w:val="0036721D"/>
    <w:rsid w:val="003842D9"/>
    <w:rsid w:val="0038717F"/>
    <w:rsid w:val="00394694"/>
    <w:rsid w:val="003A71FC"/>
    <w:rsid w:val="003B65F4"/>
    <w:rsid w:val="003C7267"/>
    <w:rsid w:val="003D2D7D"/>
    <w:rsid w:val="003E0457"/>
    <w:rsid w:val="003E04EC"/>
    <w:rsid w:val="003E2231"/>
    <w:rsid w:val="003E5426"/>
    <w:rsid w:val="003F4B14"/>
    <w:rsid w:val="003F5EEB"/>
    <w:rsid w:val="00407B09"/>
    <w:rsid w:val="00412A67"/>
    <w:rsid w:val="004162AA"/>
    <w:rsid w:val="00424C01"/>
    <w:rsid w:val="00426E9F"/>
    <w:rsid w:val="0043354B"/>
    <w:rsid w:val="00440E23"/>
    <w:rsid w:val="00444710"/>
    <w:rsid w:val="0044755B"/>
    <w:rsid w:val="00450B2F"/>
    <w:rsid w:val="00451D80"/>
    <w:rsid w:val="00460410"/>
    <w:rsid w:val="00461A56"/>
    <w:rsid w:val="0046279E"/>
    <w:rsid w:val="00464E5A"/>
    <w:rsid w:val="00467A5A"/>
    <w:rsid w:val="00482917"/>
    <w:rsid w:val="00484480"/>
    <w:rsid w:val="00485549"/>
    <w:rsid w:val="00495E0F"/>
    <w:rsid w:val="0049639D"/>
    <w:rsid w:val="00496977"/>
    <w:rsid w:val="004A26A7"/>
    <w:rsid w:val="004B54F1"/>
    <w:rsid w:val="004B6B42"/>
    <w:rsid w:val="004D0680"/>
    <w:rsid w:val="004D53A1"/>
    <w:rsid w:val="004E2150"/>
    <w:rsid w:val="004E478A"/>
    <w:rsid w:val="00505B3E"/>
    <w:rsid w:val="00505CBC"/>
    <w:rsid w:val="00510B23"/>
    <w:rsid w:val="005112C5"/>
    <w:rsid w:val="0051280E"/>
    <w:rsid w:val="005169B7"/>
    <w:rsid w:val="00526444"/>
    <w:rsid w:val="0052669A"/>
    <w:rsid w:val="00530946"/>
    <w:rsid w:val="00535A1E"/>
    <w:rsid w:val="005407F6"/>
    <w:rsid w:val="00552035"/>
    <w:rsid w:val="005725E1"/>
    <w:rsid w:val="00576263"/>
    <w:rsid w:val="00582D36"/>
    <w:rsid w:val="005841F6"/>
    <w:rsid w:val="00593432"/>
    <w:rsid w:val="00596A2C"/>
    <w:rsid w:val="00597EB8"/>
    <w:rsid w:val="005A2359"/>
    <w:rsid w:val="005A37E4"/>
    <w:rsid w:val="005A4EDD"/>
    <w:rsid w:val="005B582B"/>
    <w:rsid w:val="005D0056"/>
    <w:rsid w:val="005F2118"/>
    <w:rsid w:val="005F3ACA"/>
    <w:rsid w:val="00600F8A"/>
    <w:rsid w:val="00605342"/>
    <w:rsid w:val="006055DE"/>
    <w:rsid w:val="00607D61"/>
    <w:rsid w:val="0061196B"/>
    <w:rsid w:val="006169AC"/>
    <w:rsid w:val="00617831"/>
    <w:rsid w:val="00623497"/>
    <w:rsid w:val="00634805"/>
    <w:rsid w:val="00634F3C"/>
    <w:rsid w:val="00643D8E"/>
    <w:rsid w:val="00654638"/>
    <w:rsid w:val="00671AE4"/>
    <w:rsid w:val="00681BD9"/>
    <w:rsid w:val="0068400A"/>
    <w:rsid w:val="00697CAA"/>
    <w:rsid w:val="006A0E96"/>
    <w:rsid w:val="006A558C"/>
    <w:rsid w:val="006A5C08"/>
    <w:rsid w:val="006B0294"/>
    <w:rsid w:val="006B1511"/>
    <w:rsid w:val="006B6953"/>
    <w:rsid w:val="006B6C84"/>
    <w:rsid w:val="006D1304"/>
    <w:rsid w:val="006D4A2E"/>
    <w:rsid w:val="006F6242"/>
    <w:rsid w:val="00702636"/>
    <w:rsid w:val="007078E0"/>
    <w:rsid w:val="007261CF"/>
    <w:rsid w:val="00727BA2"/>
    <w:rsid w:val="007416FF"/>
    <w:rsid w:val="00760714"/>
    <w:rsid w:val="00764BEE"/>
    <w:rsid w:val="00773F2A"/>
    <w:rsid w:val="00774B76"/>
    <w:rsid w:val="007812BC"/>
    <w:rsid w:val="00791740"/>
    <w:rsid w:val="007A21C8"/>
    <w:rsid w:val="007A4446"/>
    <w:rsid w:val="007A5965"/>
    <w:rsid w:val="007A7B7F"/>
    <w:rsid w:val="007B1203"/>
    <w:rsid w:val="007C3528"/>
    <w:rsid w:val="007D5FC3"/>
    <w:rsid w:val="007E65C0"/>
    <w:rsid w:val="00803758"/>
    <w:rsid w:val="00804146"/>
    <w:rsid w:val="00816C6A"/>
    <w:rsid w:val="008239FF"/>
    <w:rsid w:val="00823C51"/>
    <w:rsid w:val="00823E5D"/>
    <w:rsid w:val="0082494F"/>
    <w:rsid w:val="00825707"/>
    <w:rsid w:val="00833E91"/>
    <w:rsid w:val="00834AF6"/>
    <w:rsid w:val="008444EC"/>
    <w:rsid w:val="00846D66"/>
    <w:rsid w:val="00851E93"/>
    <w:rsid w:val="00854C98"/>
    <w:rsid w:val="00857789"/>
    <w:rsid w:val="008719C5"/>
    <w:rsid w:val="00874038"/>
    <w:rsid w:val="00880530"/>
    <w:rsid w:val="00884B0B"/>
    <w:rsid w:val="008863FE"/>
    <w:rsid w:val="00894E4F"/>
    <w:rsid w:val="008C1033"/>
    <w:rsid w:val="008C5AF1"/>
    <w:rsid w:val="008C7C1C"/>
    <w:rsid w:val="008D60B2"/>
    <w:rsid w:val="008D7CA9"/>
    <w:rsid w:val="008E10A8"/>
    <w:rsid w:val="008E1D2D"/>
    <w:rsid w:val="008E4272"/>
    <w:rsid w:val="008F4295"/>
    <w:rsid w:val="009052A1"/>
    <w:rsid w:val="009115FF"/>
    <w:rsid w:val="0092263D"/>
    <w:rsid w:val="00924824"/>
    <w:rsid w:val="00937C24"/>
    <w:rsid w:val="0094315E"/>
    <w:rsid w:val="00962C10"/>
    <w:rsid w:val="009724A1"/>
    <w:rsid w:val="00980BAE"/>
    <w:rsid w:val="009847D2"/>
    <w:rsid w:val="00985D89"/>
    <w:rsid w:val="009A08EB"/>
    <w:rsid w:val="009A3434"/>
    <w:rsid w:val="009A4C6E"/>
    <w:rsid w:val="009A5618"/>
    <w:rsid w:val="009B6B2A"/>
    <w:rsid w:val="009C2617"/>
    <w:rsid w:val="009C709D"/>
    <w:rsid w:val="009D0642"/>
    <w:rsid w:val="009E3112"/>
    <w:rsid w:val="009E4B8D"/>
    <w:rsid w:val="009E5DB3"/>
    <w:rsid w:val="009F74D1"/>
    <w:rsid w:val="00A010B1"/>
    <w:rsid w:val="00A05652"/>
    <w:rsid w:val="00A0593A"/>
    <w:rsid w:val="00A16BB6"/>
    <w:rsid w:val="00A1718B"/>
    <w:rsid w:val="00A20470"/>
    <w:rsid w:val="00A432C8"/>
    <w:rsid w:val="00A4479F"/>
    <w:rsid w:val="00A51F0E"/>
    <w:rsid w:val="00A52147"/>
    <w:rsid w:val="00A52880"/>
    <w:rsid w:val="00A56B86"/>
    <w:rsid w:val="00A74A5C"/>
    <w:rsid w:val="00A76E02"/>
    <w:rsid w:val="00A91488"/>
    <w:rsid w:val="00AA7A28"/>
    <w:rsid w:val="00AC0AB6"/>
    <w:rsid w:val="00AC3574"/>
    <w:rsid w:val="00AC7367"/>
    <w:rsid w:val="00AD0A13"/>
    <w:rsid w:val="00AD2377"/>
    <w:rsid w:val="00AD624B"/>
    <w:rsid w:val="00AE14E4"/>
    <w:rsid w:val="00AE1A15"/>
    <w:rsid w:val="00AE6524"/>
    <w:rsid w:val="00AE772D"/>
    <w:rsid w:val="00B032D4"/>
    <w:rsid w:val="00B0330A"/>
    <w:rsid w:val="00B079BB"/>
    <w:rsid w:val="00B109D1"/>
    <w:rsid w:val="00B10FD1"/>
    <w:rsid w:val="00B2272B"/>
    <w:rsid w:val="00B24098"/>
    <w:rsid w:val="00B25B59"/>
    <w:rsid w:val="00B540D5"/>
    <w:rsid w:val="00B66771"/>
    <w:rsid w:val="00B76FED"/>
    <w:rsid w:val="00B81E13"/>
    <w:rsid w:val="00B81E45"/>
    <w:rsid w:val="00B92CE1"/>
    <w:rsid w:val="00B939EE"/>
    <w:rsid w:val="00BC1E37"/>
    <w:rsid w:val="00BC79BA"/>
    <w:rsid w:val="00BC7F87"/>
    <w:rsid w:val="00BD203A"/>
    <w:rsid w:val="00BE0502"/>
    <w:rsid w:val="00BE224A"/>
    <w:rsid w:val="00BF1718"/>
    <w:rsid w:val="00C03421"/>
    <w:rsid w:val="00C269E1"/>
    <w:rsid w:val="00C371AB"/>
    <w:rsid w:val="00C40782"/>
    <w:rsid w:val="00C40CD5"/>
    <w:rsid w:val="00C413B4"/>
    <w:rsid w:val="00C41408"/>
    <w:rsid w:val="00C42250"/>
    <w:rsid w:val="00C47BAC"/>
    <w:rsid w:val="00C51482"/>
    <w:rsid w:val="00C545BB"/>
    <w:rsid w:val="00C62FE6"/>
    <w:rsid w:val="00C941FF"/>
    <w:rsid w:val="00CA35C5"/>
    <w:rsid w:val="00CA785A"/>
    <w:rsid w:val="00CA7B39"/>
    <w:rsid w:val="00CC7B1D"/>
    <w:rsid w:val="00CD0BE7"/>
    <w:rsid w:val="00CD0F44"/>
    <w:rsid w:val="00CD5AC3"/>
    <w:rsid w:val="00CE4278"/>
    <w:rsid w:val="00CE4F73"/>
    <w:rsid w:val="00CF36D7"/>
    <w:rsid w:val="00CF5AFB"/>
    <w:rsid w:val="00CF6F8A"/>
    <w:rsid w:val="00CF7200"/>
    <w:rsid w:val="00D029D8"/>
    <w:rsid w:val="00D1145F"/>
    <w:rsid w:val="00D16824"/>
    <w:rsid w:val="00D266D1"/>
    <w:rsid w:val="00D34320"/>
    <w:rsid w:val="00D361C9"/>
    <w:rsid w:val="00D36BF2"/>
    <w:rsid w:val="00D44B89"/>
    <w:rsid w:val="00D47772"/>
    <w:rsid w:val="00D47C96"/>
    <w:rsid w:val="00D502CC"/>
    <w:rsid w:val="00D571CA"/>
    <w:rsid w:val="00D66A0E"/>
    <w:rsid w:val="00D67992"/>
    <w:rsid w:val="00D746EE"/>
    <w:rsid w:val="00D830C6"/>
    <w:rsid w:val="00DA3CCF"/>
    <w:rsid w:val="00DB0A58"/>
    <w:rsid w:val="00DB6AF7"/>
    <w:rsid w:val="00DC072D"/>
    <w:rsid w:val="00DC3F3B"/>
    <w:rsid w:val="00DC7AB8"/>
    <w:rsid w:val="00DD57D7"/>
    <w:rsid w:val="00DE316C"/>
    <w:rsid w:val="00DE4ACE"/>
    <w:rsid w:val="00DE5F05"/>
    <w:rsid w:val="00DE717A"/>
    <w:rsid w:val="00DE79AA"/>
    <w:rsid w:val="00DF527C"/>
    <w:rsid w:val="00E00573"/>
    <w:rsid w:val="00E07E87"/>
    <w:rsid w:val="00E17615"/>
    <w:rsid w:val="00E34578"/>
    <w:rsid w:val="00E35890"/>
    <w:rsid w:val="00E35DA5"/>
    <w:rsid w:val="00E42B93"/>
    <w:rsid w:val="00E42CED"/>
    <w:rsid w:val="00E43847"/>
    <w:rsid w:val="00E53FE1"/>
    <w:rsid w:val="00E63696"/>
    <w:rsid w:val="00E63A5F"/>
    <w:rsid w:val="00E66AB7"/>
    <w:rsid w:val="00E714CB"/>
    <w:rsid w:val="00E71C12"/>
    <w:rsid w:val="00E76229"/>
    <w:rsid w:val="00E82755"/>
    <w:rsid w:val="00E913EE"/>
    <w:rsid w:val="00E96D2C"/>
    <w:rsid w:val="00EC70C2"/>
    <w:rsid w:val="00ED1351"/>
    <w:rsid w:val="00EF266E"/>
    <w:rsid w:val="00F03E70"/>
    <w:rsid w:val="00F048B5"/>
    <w:rsid w:val="00F13020"/>
    <w:rsid w:val="00F14954"/>
    <w:rsid w:val="00F23569"/>
    <w:rsid w:val="00F34756"/>
    <w:rsid w:val="00F35BAE"/>
    <w:rsid w:val="00F45A29"/>
    <w:rsid w:val="00F45C29"/>
    <w:rsid w:val="00F54382"/>
    <w:rsid w:val="00F5691E"/>
    <w:rsid w:val="00F61AB8"/>
    <w:rsid w:val="00F65553"/>
    <w:rsid w:val="00F66F4E"/>
    <w:rsid w:val="00F70B6B"/>
    <w:rsid w:val="00F77634"/>
    <w:rsid w:val="00F801CA"/>
    <w:rsid w:val="00F821B8"/>
    <w:rsid w:val="00F8304B"/>
    <w:rsid w:val="00F8642C"/>
    <w:rsid w:val="00F92366"/>
    <w:rsid w:val="00F9311F"/>
    <w:rsid w:val="00F945BD"/>
    <w:rsid w:val="00FA1085"/>
    <w:rsid w:val="00FB3440"/>
    <w:rsid w:val="00FC5686"/>
    <w:rsid w:val="00FD1029"/>
    <w:rsid w:val="00FE07D9"/>
    <w:rsid w:val="00FE4637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E9FADC2"/>
  <w15:docId w15:val="{A1796CDE-A9D7-4710-9A34-B2F47CB7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24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9"/>
    <w:qFormat/>
    <w:rsid w:val="00AD237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AD2377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Akapit z listą BS,Obiekt,List Paragraph1,normalny tekst"/>
    <w:basedOn w:val="Normalny"/>
    <w:link w:val="AkapitzlistZnak"/>
    <w:uiPriority w:val="99"/>
    <w:qFormat/>
    <w:rsid w:val="00985D89"/>
    <w:pPr>
      <w:ind w:left="720"/>
      <w:contextualSpacing/>
    </w:pPr>
  </w:style>
  <w:style w:type="paragraph" w:styleId="Nagwek">
    <w:name w:val="header"/>
    <w:aliases w:val="Nagłówek strony,Nagłówek strony nieparzystej,Nagłówek strony Znak Znak"/>
    <w:basedOn w:val="Normalny"/>
    <w:link w:val="Nagwek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,Nagłówek strony Znak Znak Znak"/>
    <w:basedOn w:val="Domylnaczcionkaakapitu"/>
    <w:link w:val="Nagwek"/>
    <w:locked/>
    <w:rsid w:val="0051280E"/>
    <w:rPr>
      <w:rFonts w:cs="Times New Roman"/>
    </w:rPr>
  </w:style>
  <w:style w:type="paragraph" w:styleId="Stopka">
    <w:name w:val="footer"/>
    <w:aliases w:val="Stopka Znak1 Znak,Stopka Znak Znak Znak"/>
    <w:basedOn w:val="Normalny"/>
    <w:link w:val="Stopka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1 Znak Znak,Stopka Znak Znak Znak Znak"/>
    <w:basedOn w:val="Domylnaczcionkaakapitu"/>
    <w:link w:val="Stopka"/>
    <w:uiPriority w:val="99"/>
    <w:locked/>
    <w:rsid w:val="0051280E"/>
    <w:rPr>
      <w:rFonts w:cs="Times New Roman"/>
    </w:rPr>
  </w:style>
  <w:style w:type="table" w:styleId="Tabela-Siatka">
    <w:name w:val="Table Grid"/>
    <w:basedOn w:val="Standardowy"/>
    <w:uiPriority w:val="99"/>
    <w:rsid w:val="006546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2755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uiPriority w:val="99"/>
    <w:rsid w:val="000A7BA4"/>
  </w:style>
  <w:style w:type="paragraph" w:customStyle="1" w:styleId="Normalny1">
    <w:name w:val="Normalny1"/>
    <w:uiPriority w:val="99"/>
    <w:rsid w:val="000A7BA4"/>
    <w:pPr>
      <w:suppressAutoHyphens/>
      <w:spacing w:line="100" w:lineRule="atLeast"/>
      <w:textAlignment w:val="baseline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764BE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AD237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97C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97CAA"/>
    <w:rPr>
      <w:rFonts w:ascii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E4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E47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E47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E478A"/>
    <w:rPr>
      <w:rFonts w:cs="Times New Roman"/>
    </w:rPr>
  </w:style>
  <w:style w:type="paragraph" w:styleId="Adresnakopercie">
    <w:name w:val="envelope address"/>
    <w:basedOn w:val="Normalny"/>
    <w:uiPriority w:val="99"/>
    <w:semiHidden/>
    <w:rsid w:val="004D06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/>
      <w:sz w:val="24"/>
      <w:szCs w:val="24"/>
    </w:rPr>
  </w:style>
  <w:style w:type="paragraph" w:styleId="Tekstprzypisudolnego">
    <w:name w:val="footnote text"/>
    <w:aliases w:val="Tekst przypisu,Znak Znak Znak,Footnote,Podrozdzia3,Znak2, Znak Znak Znak"/>
    <w:basedOn w:val="Normalny"/>
    <w:link w:val="TekstprzypisudolnegoZnak"/>
    <w:rsid w:val="002E5DC1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aliases w:val="Tekst przypisu Znak,Znak Znak Znak Znak,Footnote Znak,Podrozdzia3 Znak,Znak2 Znak, Znak Znak Znak Znak"/>
    <w:basedOn w:val="Domylnaczcionkaakapitu"/>
    <w:link w:val="Tekstprzypisudolnego"/>
    <w:locked/>
    <w:rsid w:val="002E5DC1"/>
    <w:rPr>
      <w:rFonts w:ascii="Arial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E5DC1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2494F"/>
    <w:rPr>
      <w:color w:val="808080"/>
    </w:rPr>
  </w:style>
  <w:style w:type="paragraph" w:styleId="Adreszwrotnynakopercie">
    <w:name w:val="envelope return"/>
    <w:basedOn w:val="Normalny"/>
    <w:uiPriority w:val="99"/>
    <w:semiHidden/>
    <w:unhideWhenUsed/>
    <w:rsid w:val="009226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punktowanie10ptDolewej">
    <w:name w:val="Styl punktowanie + 10 pt Do lewej"/>
    <w:basedOn w:val="Normalny"/>
    <w:rsid w:val="0092263D"/>
    <w:pPr>
      <w:numPr>
        <w:numId w:val="19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ety3">
    <w:name w:val="Tekst podstawowy wciety 3"/>
    <w:basedOn w:val="Normalny"/>
    <w:rsid w:val="00062952"/>
    <w:pPr>
      <w:widowControl w:val="0"/>
      <w:autoSpaceDE w:val="0"/>
      <w:autoSpaceDN w:val="0"/>
      <w:spacing w:after="0" w:line="240" w:lineRule="auto"/>
      <w:ind w:left="426" w:hanging="426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1."/>
    <w:basedOn w:val="Normalny"/>
    <w:rsid w:val="00062952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character" w:styleId="Numerstrony">
    <w:name w:val="page number"/>
    <w:basedOn w:val="Domylnaczcionkaakapitu"/>
    <w:rsid w:val="007D5FC3"/>
  </w:style>
  <w:style w:type="numbering" w:customStyle="1" w:styleId="List11">
    <w:name w:val="List 11"/>
    <w:basedOn w:val="Bezlisty"/>
    <w:rsid w:val="007D5FC3"/>
    <w:pPr>
      <w:numPr>
        <w:numId w:val="20"/>
      </w:numPr>
    </w:pPr>
  </w:style>
  <w:style w:type="character" w:customStyle="1" w:styleId="AkapitzlistZnak">
    <w:name w:val="Akapit z listą Znak"/>
    <w:aliases w:val="Akapit z listą BS Znak,Obiekt Znak,List Paragraph1 Znak,normalny tekst Znak"/>
    <w:link w:val="Akapitzlist"/>
    <w:locked/>
    <w:rsid w:val="007D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4940.1EC882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F2E5-26C9-43F5-9148-8EE459F9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2742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</vt:lpstr>
    </vt:vector>
  </TitlesOfParts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</dc:title>
  <dc:creator>s8343</dc:creator>
  <cp:lastModifiedBy>ZZP.Kruszyński Bartłomiej</cp:lastModifiedBy>
  <cp:revision>20</cp:revision>
  <cp:lastPrinted>2017-02-14T13:04:00Z</cp:lastPrinted>
  <dcterms:created xsi:type="dcterms:W3CDTF">2020-12-14T16:04:00Z</dcterms:created>
  <dcterms:modified xsi:type="dcterms:W3CDTF">2022-05-31T09:44:00Z</dcterms:modified>
</cp:coreProperties>
</file>