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"/>
        <w:tblW w:w="10490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3261"/>
        <w:gridCol w:w="2835"/>
        <w:gridCol w:w="4394"/>
      </w:tblGrid>
      <w:tr w:rsidR="004C092D" w:rsidRPr="00CF75BA" w14:paraId="6BBCF612" w14:textId="77777777" w:rsidTr="00C2523F">
        <w:trPr>
          <w:trHeight w:val="590"/>
        </w:trPr>
        <w:tc>
          <w:tcPr>
            <w:tcW w:w="10490" w:type="dxa"/>
            <w:gridSpan w:val="3"/>
            <w:vAlign w:val="center"/>
          </w:tcPr>
          <w:p w14:paraId="58B9D213" w14:textId="77777777" w:rsidR="004C092D" w:rsidRPr="00CF75BA" w:rsidRDefault="004C092D" w:rsidP="00C2523F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Times New Roman"/>
                <w:b/>
                <w:bCs/>
                <w:sz w:val="36"/>
                <w:szCs w:val="36"/>
              </w:rPr>
            </w:pPr>
            <w:r w:rsidRPr="00CF75BA">
              <w:rPr>
                <w:rFonts w:cs="Times New Roman"/>
                <w:b/>
                <w:bCs/>
                <w:sz w:val="32"/>
                <w:szCs w:val="32"/>
              </w:rPr>
              <w:t>PAŃSTWOWY POWIATOWY INSPEKTOR SANITARNY</w:t>
            </w:r>
            <w:r w:rsidRPr="00CF75BA">
              <w:rPr>
                <w:rFonts w:cs="Times New Roman"/>
                <w:b/>
                <w:bCs/>
                <w:sz w:val="32"/>
                <w:szCs w:val="32"/>
              </w:rPr>
              <w:br/>
              <w:t xml:space="preserve">  W KŁOBUCKU</w:t>
            </w:r>
          </w:p>
        </w:tc>
      </w:tr>
      <w:tr w:rsidR="004C092D" w:rsidRPr="00CF75BA" w14:paraId="651673DC" w14:textId="77777777" w:rsidTr="00C2523F">
        <w:trPr>
          <w:cantSplit/>
          <w:trHeight w:val="325"/>
        </w:trPr>
        <w:tc>
          <w:tcPr>
            <w:tcW w:w="10490" w:type="dxa"/>
            <w:gridSpan w:val="3"/>
            <w:vAlign w:val="center"/>
          </w:tcPr>
          <w:p w14:paraId="4B390234" w14:textId="77777777" w:rsidR="004C092D" w:rsidRPr="00CF75BA" w:rsidRDefault="004C092D" w:rsidP="00C2523F">
            <w:pPr>
              <w:tabs>
                <w:tab w:val="center" w:pos="4536"/>
                <w:tab w:val="right" w:pos="9072"/>
              </w:tabs>
              <w:ind w:left="-360" w:hanging="323"/>
              <w:jc w:val="center"/>
              <w:rPr>
                <w:rFonts w:cs="Times New Roman"/>
                <w:b/>
              </w:rPr>
            </w:pPr>
            <w:r w:rsidRPr="00CF75BA">
              <w:rPr>
                <w:rFonts w:cs="Times New Roman"/>
                <w:b/>
              </w:rPr>
              <w:t>42 – 100  Kłobuck, ul. Staszica 28</w:t>
            </w:r>
          </w:p>
        </w:tc>
      </w:tr>
      <w:tr w:rsidR="004C092D" w:rsidRPr="00CF75BA" w14:paraId="31C2206C" w14:textId="77777777" w:rsidTr="00C2523F">
        <w:trPr>
          <w:cantSplit/>
          <w:trHeight w:val="364"/>
        </w:trPr>
        <w:tc>
          <w:tcPr>
            <w:tcW w:w="3261" w:type="dxa"/>
            <w:vAlign w:val="center"/>
          </w:tcPr>
          <w:p w14:paraId="29679923" w14:textId="1DCD02E6" w:rsidR="004C092D" w:rsidRPr="00CF75BA" w:rsidRDefault="004C092D" w:rsidP="00C2523F">
            <w:pPr>
              <w:ind w:left="-360" w:hanging="3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                   </w:t>
            </w:r>
            <w:r w:rsidRPr="00CF75BA">
              <w:rPr>
                <w:rFonts w:cs="Times New Roman"/>
                <w:i/>
                <w:iCs/>
                <w:sz w:val="20"/>
                <w:szCs w:val="20"/>
              </w:rPr>
              <w:sym w:font="Wingdings" w:char="F02E"/>
            </w:r>
            <w:hyperlink r:id="rId6" w:history="1">
              <w:r w:rsidRPr="00CF75BA">
                <w:rPr>
                  <w:rFonts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psse.klobuck@sanepid.gov.pl</w:t>
              </w:r>
            </w:hyperlink>
          </w:p>
        </w:tc>
        <w:tc>
          <w:tcPr>
            <w:tcW w:w="2835" w:type="dxa"/>
            <w:vAlign w:val="center"/>
          </w:tcPr>
          <w:p w14:paraId="066AA1DE" w14:textId="4F8E51CC" w:rsidR="004C092D" w:rsidRPr="00CF75BA" w:rsidRDefault="004C092D" w:rsidP="00C2523F">
            <w:pPr>
              <w:ind w:left="33"/>
              <w:jc w:val="center"/>
              <w:rPr>
                <w:rFonts w:cs="Times New Roman"/>
                <w:b/>
                <w:sz w:val="20"/>
                <w:szCs w:val="20"/>
                <w:lang w:val="de-DE"/>
              </w:rPr>
            </w:pPr>
            <w:r>
              <w:rPr>
                <w:rFonts w:cs="Times New Roman"/>
                <w:b/>
                <w:sz w:val="20"/>
                <w:szCs w:val="20"/>
                <w:lang w:val="de-DE"/>
              </w:rPr>
              <w:t xml:space="preserve">                        </w:t>
            </w:r>
            <w:r w:rsidRPr="00CF75BA">
              <w:rPr>
                <w:rFonts w:cs="Times New Roman"/>
                <w:b/>
                <w:sz w:val="20"/>
                <w:szCs w:val="20"/>
                <w:lang w:val="de-DE"/>
              </w:rPr>
              <w:t>(34) 317-22-60</w:t>
            </w:r>
          </w:p>
        </w:tc>
        <w:tc>
          <w:tcPr>
            <w:tcW w:w="4394" w:type="dxa"/>
            <w:vAlign w:val="center"/>
          </w:tcPr>
          <w:p w14:paraId="43D0866F" w14:textId="77777777" w:rsidR="004C092D" w:rsidRPr="00CF75BA" w:rsidRDefault="004C092D" w:rsidP="00C2523F">
            <w:pPr>
              <w:ind w:left="-360" w:hanging="323"/>
              <w:jc w:val="center"/>
              <w:rPr>
                <w:rFonts w:cs="Times New Roman"/>
                <w:i/>
                <w:iCs/>
                <w:sz w:val="20"/>
                <w:szCs w:val="20"/>
                <w:u w:val="single"/>
                <w:lang w:val="de-DE"/>
              </w:rPr>
            </w:pP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lang w:val="de-DE"/>
              </w:rPr>
              <w:t xml:space="preserve"> </w:t>
            </w:r>
            <w:r w:rsidRPr="00CF75BA">
              <w:rPr>
                <w:rFonts w:cs="Times New Roman"/>
                <w:color w:val="0070C0"/>
                <w:lang w:val="de-DE"/>
              </w:rPr>
              <w:t xml:space="preserve">               </w:t>
            </w: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u w:val="single"/>
                <w:lang w:val="de-DE"/>
              </w:rPr>
              <w:t>https://www.gov.pl/psse-klobuck</w:t>
            </w:r>
          </w:p>
        </w:tc>
      </w:tr>
    </w:tbl>
    <w:p w14:paraId="720C29BD" w14:textId="3FE018AB" w:rsidR="00F6224E" w:rsidRDefault="00075BC6" w:rsidP="00EF76C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Kłobuck, dnia </w:t>
      </w:r>
      <w:r w:rsidR="005346CC">
        <w:rPr>
          <w:sz w:val="22"/>
          <w:szCs w:val="22"/>
        </w:rPr>
        <w:t>24</w:t>
      </w:r>
      <w:r w:rsidR="00E0173A">
        <w:rPr>
          <w:sz w:val="22"/>
          <w:szCs w:val="22"/>
        </w:rPr>
        <w:t>.0</w:t>
      </w:r>
      <w:r w:rsidR="005346CC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5346CC">
        <w:rPr>
          <w:sz w:val="22"/>
          <w:szCs w:val="22"/>
        </w:rPr>
        <w:t>5</w:t>
      </w:r>
      <w:r w:rsidR="00DE13C8" w:rsidRPr="00B077C9">
        <w:rPr>
          <w:sz w:val="22"/>
          <w:szCs w:val="22"/>
        </w:rPr>
        <w:t>r.</w:t>
      </w:r>
    </w:p>
    <w:p w14:paraId="57AA3085" w14:textId="77777777" w:rsidR="0051220E" w:rsidRPr="00B077C9" w:rsidRDefault="0051220E" w:rsidP="007B3E88">
      <w:pPr>
        <w:rPr>
          <w:sz w:val="22"/>
          <w:szCs w:val="22"/>
        </w:rPr>
      </w:pPr>
    </w:p>
    <w:p w14:paraId="371437B5" w14:textId="67FEFEB5" w:rsidR="0051220E" w:rsidRPr="00351790" w:rsidRDefault="00B16B67" w:rsidP="00DE13C8">
      <w:pPr>
        <w:rPr>
          <w:sz w:val="22"/>
          <w:szCs w:val="22"/>
        </w:rPr>
      </w:pPr>
      <w:r w:rsidRPr="00351790">
        <w:rPr>
          <w:sz w:val="22"/>
          <w:szCs w:val="22"/>
        </w:rPr>
        <w:t>NS-</w:t>
      </w:r>
      <w:r w:rsidR="00A36B3F" w:rsidRPr="00351790">
        <w:rPr>
          <w:sz w:val="22"/>
          <w:szCs w:val="22"/>
        </w:rPr>
        <w:t>HK.9022.</w:t>
      </w:r>
      <w:r w:rsidR="00351790" w:rsidRPr="00351790">
        <w:rPr>
          <w:sz w:val="22"/>
          <w:szCs w:val="22"/>
        </w:rPr>
        <w:t>55</w:t>
      </w:r>
      <w:r w:rsidR="00075BC6" w:rsidRPr="00351790">
        <w:rPr>
          <w:sz w:val="22"/>
          <w:szCs w:val="22"/>
        </w:rPr>
        <w:t>.202</w:t>
      </w:r>
      <w:r w:rsidR="005346CC" w:rsidRPr="00351790">
        <w:rPr>
          <w:sz w:val="22"/>
          <w:szCs w:val="22"/>
        </w:rPr>
        <w:t>5</w:t>
      </w:r>
    </w:p>
    <w:p w14:paraId="4E90318F" w14:textId="77777777" w:rsidR="00796A4A" w:rsidRDefault="00BA417F" w:rsidP="00EF76CD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DA9E8FB" w14:textId="6FFBE61B" w:rsidR="007B3E88" w:rsidRPr="00DD161F" w:rsidRDefault="00796A4A" w:rsidP="00EF76CD">
      <w:pPr>
        <w:tabs>
          <w:tab w:val="left" w:pos="5103"/>
        </w:tabs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="00BA417F" w:rsidRPr="00DD161F">
        <w:t>Wójt Gminy Popów</w:t>
      </w:r>
    </w:p>
    <w:p w14:paraId="1A5BB0F0" w14:textId="30A2ACA3" w:rsidR="00EF76CD" w:rsidRPr="00DD161F" w:rsidRDefault="00B16B67" w:rsidP="00EF76CD">
      <w:pPr>
        <w:tabs>
          <w:tab w:val="left" w:pos="5103"/>
        </w:tabs>
      </w:pPr>
      <w:r w:rsidRPr="00DD161F">
        <w:tab/>
      </w:r>
      <w:r w:rsidR="00BA417F" w:rsidRPr="00DD161F">
        <w:t xml:space="preserve">Zawady, </w:t>
      </w:r>
      <w:r w:rsidR="008B0ABA" w:rsidRPr="00DD161F">
        <w:t>ul</w:t>
      </w:r>
      <w:r w:rsidR="00BA417F" w:rsidRPr="00DD161F">
        <w:t>. Częstochowska</w:t>
      </w:r>
      <w:r w:rsidR="00DD161F">
        <w:t xml:space="preserve"> 6</w:t>
      </w:r>
    </w:p>
    <w:p w14:paraId="4A9FB32A" w14:textId="77777777" w:rsidR="00EF76CD" w:rsidRPr="00DD161F" w:rsidRDefault="001D149A" w:rsidP="00EF76CD">
      <w:pPr>
        <w:tabs>
          <w:tab w:val="left" w:pos="5103"/>
        </w:tabs>
      </w:pPr>
      <w:r w:rsidRPr="00DD161F">
        <w:tab/>
        <w:t>42-1</w:t>
      </w:r>
      <w:r w:rsidR="00BA417F" w:rsidRPr="00DD161F">
        <w:t>10 Popów</w:t>
      </w:r>
    </w:p>
    <w:p w14:paraId="6BA93323" w14:textId="77777777" w:rsidR="00D541EA" w:rsidRDefault="00D541EA" w:rsidP="007B3E88">
      <w:pPr>
        <w:jc w:val="center"/>
        <w:rPr>
          <w:b/>
        </w:rPr>
      </w:pPr>
    </w:p>
    <w:p w14:paraId="551BC099" w14:textId="424ADE46" w:rsidR="007B3E88" w:rsidRDefault="00D541EA" w:rsidP="007B3E88">
      <w:pPr>
        <w:jc w:val="center"/>
        <w:rPr>
          <w:b/>
        </w:rPr>
      </w:pPr>
      <w:r>
        <w:rPr>
          <w:b/>
        </w:rPr>
        <w:t>Obszarowa</w:t>
      </w:r>
      <w:r w:rsidR="007B3E88" w:rsidRPr="00FD7014">
        <w:rPr>
          <w:b/>
        </w:rPr>
        <w:t xml:space="preserve"> ocena </w:t>
      </w:r>
      <w:r w:rsidR="00F740E7">
        <w:rPr>
          <w:b/>
        </w:rPr>
        <w:t>jakoś</w:t>
      </w:r>
      <w:r w:rsidR="00B934E9">
        <w:rPr>
          <w:b/>
        </w:rPr>
        <w:t>ci wody</w:t>
      </w:r>
      <w:r>
        <w:rPr>
          <w:b/>
        </w:rPr>
        <w:t xml:space="preserve"> na terenie</w:t>
      </w:r>
      <w:r w:rsidR="008B0ABA">
        <w:rPr>
          <w:b/>
        </w:rPr>
        <w:t xml:space="preserve"> g</w:t>
      </w:r>
      <w:r w:rsidR="005476D0">
        <w:rPr>
          <w:b/>
        </w:rPr>
        <w:t>min</w:t>
      </w:r>
      <w:r w:rsidR="00BA417F">
        <w:rPr>
          <w:b/>
        </w:rPr>
        <w:t>y Popów</w:t>
      </w:r>
      <w:r w:rsidR="00075BC6">
        <w:rPr>
          <w:b/>
        </w:rPr>
        <w:t xml:space="preserve"> w 202</w:t>
      </w:r>
      <w:r w:rsidR="005346CC">
        <w:rPr>
          <w:b/>
        </w:rPr>
        <w:t>4</w:t>
      </w:r>
      <w:r>
        <w:rPr>
          <w:b/>
        </w:rPr>
        <w:t>r</w:t>
      </w:r>
      <w:r w:rsidR="00F740E7">
        <w:rPr>
          <w:b/>
        </w:rPr>
        <w:t>.</w:t>
      </w:r>
    </w:p>
    <w:p w14:paraId="24B8833A" w14:textId="77777777" w:rsidR="00031310" w:rsidRPr="00FD7014" w:rsidRDefault="00031310" w:rsidP="009050D2">
      <w:pPr>
        <w:rPr>
          <w:b/>
        </w:rPr>
      </w:pPr>
    </w:p>
    <w:p w14:paraId="558F1326" w14:textId="77777777" w:rsidR="006A2B52" w:rsidRDefault="006E671F" w:rsidP="00E60021">
      <w:pPr>
        <w:spacing w:line="276" w:lineRule="auto"/>
        <w:ind w:firstLine="684"/>
        <w:jc w:val="both"/>
      </w:pPr>
      <w:r>
        <w:t xml:space="preserve">Na terenie </w:t>
      </w:r>
      <w:r w:rsidR="008B0ABA">
        <w:t>gmin</w:t>
      </w:r>
      <w:r w:rsidR="00BA417F">
        <w:t>y Popów</w:t>
      </w:r>
      <w:r w:rsidR="006A2B52">
        <w:t xml:space="preserve"> realizacja zaopatrzenia ludności w wodę odbywa się poprzez:</w:t>
      </w:r>
    </w:p>
    <w:p w14:paraId="6CDE72CB" w14:textId="3EDBC8A5" w:rsidR="00E97F69" w:rsidRDefault="00E97F69" w:rsidP="00E60021">
      <w:pPr>
        <w:spacing w:line="276" w:lineRule="auto"/>
        <w:ind w:firstLine="684"/>
        <w:jc w:val="both"/>
      </w:pPr>
      <w:r>
        <w:t xml:space="preserve">1. </w:t>
      </w:r>
      <w:r w:rsidRPr="00BB3B03">
        <w:rPr>
          <w:b/>
        </w:rPr>
        <w:t xml:space="preserve">Wodociąg </w:t>
      </w:r>
      <w:r>
        <w:rPr>
          <w:b/>
        </w:rPr>
        <w:t>publiczny Popów</w:t>
      </w:r>
      <w:r>
        <w:t xml:space="preserve"> należą</w:t>
      </w:r>
      <w:r w:rsidR="00A36B3F">
        <w:t>cy do: Gminy Popów, Zawady, ul. </w:t>
      </w:r>
      <w:r>
        <w:t>Częstochowska 6, 42-110 Popów. Śred</w:t>
      </w:r>
      <w:r w:rsidR="00075BC6">
        <w:t>nia dobowa produkcja wody w 202</w:t>
      </w:r>
      <w:r w:rsidR="005346CC">
        <w:t>4</w:t>
      </w:r>
      <w:r>
        <w:t xml:space="preserve">r. wynosiła  około </w:t>
      </w:r>
      <w:r w:rsidR="00E83062">
        <w:t>27</w:t>
      </w:r>
      <w:r w:rsidRPr="00DF6628">
        <w:t>0 m</w:t>
      </w:r>
      <w:r w:rsidRPr="00DF6628">
        <w:rPr>
          <w:vertAlign w:val="superscript"/>
        </w:rPr>
        <w:t>3</w:t>
      </w:r>
      <w:r w:rsidRPr="00DF6628">
        <w:t xml:space="preserve">/d; liczba zaopatrywanej ludności – </w:t>
      </w:r>
      <w:r>
        <w:t xml:space="preserve">około 1 </w:t>
      </w:r>
      <w:r w:rsidR="00C8793F">
        <w:t>500</w:t>
      </w:r>
      <w:r w:rsidRPr="00DF6628">
        <w:t xml:space="preserve"> osób</w:t>
      </w:r>
      <w:r>
        <w:t xml:space="preserve">. </w:t>
      </w:r>
    </w:p>
    <w:p w14:paraId="2CE6B55B" w14:textId="66557847" w:rsidR="00E97F69" w:rsidRDefault="00E97F69" w:rsidP="00E60021">
      <w:pPr>
        <w:spacing w:line="276" w:lineRule="auto"/>
        <w:jc w:val="both"/>
      </w:pPr>
      <w:r>
        <w:t xml:space="preserve">Ujmowana woda nie jest poddawana uzdatnianiu ani </w:t>
      </w:r>
      <w:r w:rsidR="00E83062">
        <w:t xml:space="preserve">stałej </w:t>
      </w:r>
      <w:r>
        <w:t>dezynfekcji.</w:t>
      </w:r>
    </w:p>
    <w:p w14:paraId="29C83535" w14:textId="41E9D09C" w:rsidR="00E97F69" w:rsidRDefault="00E97F69" w:rsidP="00E60021">
      <w:pPr>
        <w:spacing w:line="276" w:lineRule="auto"/>
        <w:ind w:firstLine="684"/>
        <w:jc w:val="both"/>
      </w:pPr>
      <w:r>
        <w:t xml:space="preserve">2. </w:t>
      </w:r>
      <w:r w:rsidRPr="003D266D">
        <w:rPr>
          <w:b/>
        </w:rPr>
        <w:t xml:space="preserve">Wodociąg publiczny </w:t>
      </w:r>
      <w:r>
        <w:rPr>
          <w:b/>
        </w:rPr>
        <w:t>Więcki</w:t>
      </w:r>
      <w:r>
        <w:t xml:space="preserve"> należą</w:t>
      </w:r>
      <w:r w:rsidR="00A36B3F">
        <w:t>cy do: Gminy Popów, Zawady, ul. </w:t>
      </w:r>
      <w:r>
        <w:t>Częstochowska 6, 42-110 Popów. Śred</w:t>
      </w:r>
      <w:r w:rsidR="00075BC6">
        <w:t>nia dobowa produkcja wody w 202</w:t>
      </w:r>
      <w:r w:rsidR="00C8793F">
        <w:t>4</w:t>
      </w:r>
      <w:r w:rsidR="00A36B3F">
        <w:t xml:space="preserve"> r. wynosiła około </w:t>
      </w:r>
      <w:r w:rsidR="00FB32BF">
        <w:t>27</w:t>
      </w:r>
      <w:r>
        <w:t>0 m</w:t>
      </w:r>
      <w:r>
        <w:rPr>
          <w:vertAlign w:val="superscript"/>
        </w:rPr>
        <w:t>3</w:t>
      </w:r>
      <w:r>
        <w:t xml:space="preserve">/d; liczba zaopatrywanej ludności – około 1 </w:t>
      </w:r>
      <w:r w:rsidR="00C8793F">
        <w:t>8</w:t>
      </w:r>
      <w:r>
        <w:t>00 osób.</w:t>
      </w:r>
    </w:p>
    <w:p w14:paraId="00AE013C" w14:textId="3515613B" w:rsidR="00E97F69" w:rsidRDefault="00E97F69" w:rsidP="00E60021">
      <w:pPr>
        <w:spacing w:line="276" w:lineRule="auto"/>
        <w:jc w:val="both"/>
      </w:pPr>
      <w:r>
        <w:t xml:space="preserve">Ujmowana woda nie jest poddawana uzdatnianiu ani </w:t>
      </w:r>
      <w:r w:rsidR="00FB32BF">
        <w:t xml:space="preserve">stałej </w:t>
      </w:r>
      <w:r>
        <w:t>dezynfekcji.</w:t>
      </w:r>
    </w:p>
    <w:p w14:paraId="2E71F925" w14:textId="6EFBD91D" w:rsidR="00E97F69" w:rsidRDefault="00E97F69" w:rsidP="00E60021">
      <w:pPr>
        <w:spacing w:line="276" w:lineRule="auto"/>
        <w:ind w:firstLine="684"/>
        <w:jc w:val="both"/>
      </w:pPr>
      <w:r>
        <w:t xml:space="preserve">3. </w:t>
      </w:r>
      <w:r>
        <w:rPr>
          <w:b/>
        </w:rPr>
        <w:t xml:space="preserve">Wodociąg publiczny Dąbrowa </w:t>
      </w:r>
      <w:r>
        <w:t>należą</w:t>
      </w:r>
      <w:r w:rsidR="00A36B3F">
        <w:t>cy do: Gminy Popów, Zawady, ul. </w:t>
      </w:r>
      <w:r>
        <w:t>Częstochowska 6, 42-110 Popów. Śred</w:t>
      </w:r>
      <w:r w:rsidR="00075BC6">
        <w:t>nia dobowa produkcja wody w 202</w:t>
      </w:r>
      <w:r w:rsidR="00C8793F">
        <w:t>4</w:t>
      </w:r>
      <w:r>
        <w:t xml:space="preserve"> r. wynosiła około 1</w:t>
      </w:r>
      <w:r w:rsidR="00B77FD1">
        <w:t>0</w:t>
      </w:r>
      <w:r>
        <w:t>0 m</w:t>
      </w:r>
      <w:r>
        <w:rPr>
          <w:vertAlign w:val="superscript"/>
        </w:rPr>
        <w:t>3</w:t>
      </w:r>
      <w:r>
        <w:t xml:space="preserve">/d; liczba zaopatrywanej ludności – około </w:t>
      </w:r>
      <w:r w:rsidR="00C8793F">
        <w:t>6</w:t>
      </w:r>
      <w:r>
        <w:t>00 osób.</w:t>
      </w:r>
    </w:p>
    <w:p w14:paraId="656FC992" w14:textId="68D2FE51" w:rsidR="00E97F69" w:rsidRDefault="00E97F69" w:rsidP="00E60021">
      <w:pPr>
        <w:spacing w:line="276" w:lineRule="auto"/>
        <w:jc w:val="both"/>
      </w:pPr>
      <w:r>
        <w:t xml:space="preserve">Ujmowana woda nie jest poddawana uzdatnianiu ani </w:t>
      </w:r>
      <w:r w:rsidR="00B77FD1">
        <w:t xml:space="preserve">stałej </w:t>
      </w:r>
      <w:r>
        <w:t>dezynfekcji.</w:t>
      </w:r>
    </w:p>
    <w:p w14:paraId="0C94D62C" w14:textId="7D11020F" w:rsidR="00E97F69" w:rsidRDefault="00E97F69" w:rsidP="00E60021">
      <w:pPr>
        <w:spacing w:line="276" w:lineRule="auto"/>
        <w:ind w:firstLine="684"/>
        <w:jc w:val="both"/>
      </w:pPr>
      <w:r>
        <w:t xml:space="preserve">4.  </w:t>
      </w:r>
      <w:r>
        <w:rPr>
          <w:b/>
        </w:rPr>
        <w:t xml:space="preserve">Wodociąg publiczny Kamieńszczyzna </w:t>
      </w:r>
      <w:r>
        <w:t>należą</w:t>
      </w:r>
      <w:r w:rsidR="00A36B3F">
        <w:t>cy do: Gminy Popów, Zawady, ul. </w:t>
      </w:r>
      <w:r>
        <w:t xml:space="preserve">Częstochowska 6, 42-110 Popów. Średnia dobowa produkcja wody </w:t>
      </w:r>
      <w:r w:rsidR="00075BC6">
        <w:t>w 202</w:t>
      </w:r>
      <w:r w:rsidR="00C8793F">
        <w:t>4</w:t>
      </w:r>
      <w:r>
        <w:t xml:space="preserve"> r. wynosiła około </w:t>
      </w:r>
      <w:r w:rsidR="00B77FD1">
        <w:t>48</w:t>
      </w:r>
      <w:r>
        <w:t>0 m</w:t>
      </w:r>
      <w:r>
        <w:rPr>
          <w:vertAlign w:val="superscript"/>
        </w:rPr>
        <w:t>3</w:t>
      </w:r>
      <w:r>
        <w:t>/d; liczba zaopatrywanej ludności – około</w:t>
      </w:r>
      <w:r w:rsidR="007E586A">
        <w:t xml:space="preserve"> </w:t>
      </w:r>
      <w:r w:rsidR="005E6FCD">
        <w:t>20</w:t>
      </w:r>
      <w:r>
        <w:t>00 osób.</w:t>
      </w:r>
    </w:p>
    <w:p w14:paraId="44E915F9" w14:textId="090D8D2A" w:rsidR="00E97F69" w:rsidRDefault="00E97F69" w:rsidP="00E60021">
      <w:pPr>
        <w:spacing w:line="276" w:lineRule="auto"/>
        <w:jc w:val="both"/>
      </w:pPr>
      <w:r>
        <w:t xml:space="preserve">Ujmowana woda nie jest poddawana uzdatnianiu ani </w:t>
      </w:r>
      <w:r w:rsidR="0064258C">
        <w:t xml:space="preserve">stałej </w:t>
      </w:r>
      <w:r>
        <w:t>dezynfekcji.</w:t>
      </w:r>
    </w:p>
    <w:p w14:paraId="3CFCCFF1" w14:textId="77777777" w:rsidR="003E7F98" w:rsidRDefault="003E7F98" w:rsidP="00E60021">
      <w:pPr>
        <w:pStyle w:val="Akapitzlist"/>
        <w:spacing w:line="276" w:lineRule="auto"/>
        <w:ind w:left="0" w:firstLine="709"/>
        <w:jc w:val="both"/>
        <w:rPr>
          <w:szCs w:val="22"/>
        </w:rPr>
      </w:pPr>
    </w:p>
    <w:p w14:paraId="12207346" w14:textId="7214EB08" w:rsidR="005D339A" w:rsidRDefault="003E7F98" w:rsidP="00E60021">
      <w:pPr>
        <w:pStyle w:val="Akapitzlist"/>
        <w:spacing w:line="276" w:lineRule="auto"/>
        <w:ind w:left="0" w:firstLine="709"/>
        <w:jc w:val="both"/>
        <w:rPr>
          <w:szCs w:val="22"/>
        </w:rPr>
      </w:pPr>
      <w:r>
        <w:rPr>
          <w:szCs w:val="22"/>
        </w:rPr>
        <w:t xml:space="preserve">W </w:t>
      </w:r>
      <w:r w:rsidR="00075BC6">
        <w:rPr>
          <w:szCs w:val="22"/>
        </w:rPr>
        <w:t>roku 202</w:t>
      </w:r>
      <w:r w:rsidR="00C8793F">
        <w:rPr>
          <w:szCs w:val="22"/>
        </w:rPr>
        <w:t>4</w:t>
      </w:r>
      <w:r w:rsidR="006E671F">
        <w:rPr>
          <w:szCs w:val="22"/>
        </w:rPr>
        <w:t xml:space="preserve"> z ter</w:t>
      </w:r>
      <w:r w:rsidR="001B797D">
        <w:rPr>
          <w:szCs w:val="22"/>
        </w:rPr>
        <w:t>enu gminy Popów</w:t>
      </w:r>
      <w:r>
        <w:rPr>
          <w:szCs w:val="22"/>
        </w:rPr>
        <w:t xml:space="preserve"> nie odnotowan</w:t>
      </w:r>
      <w:r w:rsidR="00A36B3F">
        <w:rPr>
          <w:szCs w:val="22"/>
        </w:rPr>
        <w:t>o żadnych zgłoszeń związanych z </w:t>
      </w:r>
      <w:r>
        <w:rPr>
          <w:szCs w:val="22"/>
        </w:rPr>
        <w:t xml:space="preserve">niepożądanymi reakcjami po spożyciu wody dostarczanej za pomocą wyżej wymienionych urządzeń wodociągowych. </w:t>
      </w:r>
    </w:p>
    <w:p w14:paraId="51446866" w14:textId="779A4560" w:rsidR="002F45C6" w:rsidRDefault="002F45C6" w:rsidP="00E60021">
      <w:pPr>
        <w:pStyle w:val="Akapitzlist"/>
        <w:spacing w:line="276" w:lineRule="auto"/>
        <w:ind w:left="0" w:firstLine="709"/>
        <w:jc w:val="both"/>
        <w:rPr>
          <w:szCs w:val="22"/>
        </w:rPr>
      </w:pPr>
      <w:r>
        <w:rPr>
          <w:szCs w:val="22"/>
        </w:rPr>
        <w:t>W wodzie pochodzącej z ujęcia w Więckach</w:t>
      </w:r>
      <w:r w:rsidR="00574C3D">
        <w:rPr>
          <w:szCs w:val="22"/>
        </w:rPr>
        <w:t xml:space="preserve"> </w:t>
      </w:r>
      <w:r w:rsidR="00C8793F">
        <w:rPr>
          <w:szCs w:val="22"/>
        </w:rPr>
        <w:t>cztero</w:t>
      </w:r>
      <w:r w:rsidR="00574C3D">
        <w:rPr>
          <w:szCs w:val="22"/>
        </w:rPr>
        <w:t>krotnie</w:t>
      </w:r>
      <w:r>
        <w:rPr>
          <w:szCs w:val="22"/>
        </w:rPr>
        <w:t xml:space="preserve"> stwierdz</w:t>
      </w:r>
      <w:r w:rsidR="00574C3D">
        <w:rPr>
          <w:szCs w:val="22"/>
        </w:rPr>
        <w:t>a</w:t>
      </w:r>
      <w:r>
        <w:rPr>
          <w:szCs w:val="22"/>
        </w:rPr>
        <w:t xml:space="preserve">no zanieczyszczenie </w:t>
      </w:r>
      <w:r w:rsidR="00574C3D">
        <w:rPr>
          <w:szCs w:val="22"/>
        </w:rPr>
        <w:t xml:space="preserve">mikrobiologiczne, w </w:t>
      </w:r>
      <w:r w:rsidR="00E924ED">
        <w:rPr>
          <w:szCs w:val="22"/>
        </w:rPr>
        <w:t>dwóch</w:t>
      </w:r>
      <w:r w:rsidR="00574C3D">
        <w:rPr>
          <w:szCs w:val="22"/>
        </w:rPr>
        <w:t xml:space="preserve"> przypadk</w:t>
      </w:r>
      <w:r w:rsidR="00E924ED">
        <w:rPr>
          <w:szCs w:val="22"/>
        </w:rPr>
        <w:t>ach</w:t>
      </w:r>
      <w:r w:rsidR="00FA6AE1">
        <w:rPr>
          <w:szCs w:val="22"/>
        </w:rPr>
        <w:t>, w miesiąc</w:t>
      </w:r>
      <w:r w:rsidR="00854CBE">
        <w:rPr>
          <w:szCs w:val="22"/>
        </w:rPr>
        <w:t>ach</w:t>
      </w:r>
      <w:r w:rsidR="00FA6AE1">
        <w:rPr>
          <w:szCs w:val="22"/>
        </w:rPr>
        <w:t xml:space="preserve"> </w:t>
      </w:r>
      <w:r w:rsidR="00C8793F">
        <w:rPr>
          <w:szCs w:val="22"/>
        </w:rPr>
        <w:t>marcu</w:t>
      </w:r>
      <w:r w:rsidR="00E924ED">
        <w:rPr>
          <w:szCs w:val="22"/>
        </w:rPr>
        <w:t xml:space="preserve"> i maju</w:t>
      </w:r>
      <w:r w:rsidR="00FA6AE1">
        <w:rPr>
          <w:szCs w:val="22"/>
        </w:rPr>
        <w:t>,</w:t>
      </w:r>
      <w:r w:rsidR="00574C3D">
        <w:rPr>
          <w:szCs w:val="22"/>
        </w:rPr>
        <w:t xml:space="preserve"> </w:t>
      </w:r>
      <w:r w:rsidR="00E924ED">
        <w:rPr>
          <w:szCs w:val="22"/>
        </w:rPr>
        <w:t>odnotowano podwyższoną wartość ogólnej liczby mikroorganizmów w 22</w:t>
      </w:r>
      <w:r w:rsidR="00E924ED">
        <w:rPr>
          <w:szCs w:val="22"/>
          <w:vertAlign w:val="superscript"/>
        </w:rPr>
        <w:t>o</w:t>
      </w:r>
      <w:r w:rsidR="00E924ED">
        <w:rPr>
          <w:szCs w:val="22"/>
        </w:rPr>
        <w:t>C po 72h</w:t>
      </w:r>
      <w:r w:rsidR="00DA21D4">
        <w:rPr>
          <w:szCs w:val="22"/>
        </w:rPr>
        <w:t>,</w:t>
      </w:r>
      <w:r w:rsidR="001A54B3">
        <w:rPr>
          <w:szCs w:val="22"/>
        </w:rPr>
        <w:t xml:space="preserve"> badania sprawdzające w tych </w:t>
      </w:r>
      <w:r w:rsidR="00351790">
        <w:rPr>
          <w:szCs w:val="22"/>
        </w:rPr>
        <w:t>przypadkach</w:t>
      </w:r>
      <w:r w:rsidR="001A54B3">
        <w:rPr>
          <w:szCs w:val="22"/>
        </w:rPr>
        <w:t xml:space="preserve"> nie wykazały przekroczeń, nie podejmowano także żadnych działań naprawczych,</w:t>
      </w:r>
      <w:r w:rsidR="00574C3D">
        <w:rPr>
          <w:szCs w:val="22"/>
        </w:rPr>
        <w:t xml:space="preserve"> natomiast w </w:t>
      </w:r>
      <w:r w:rsidR="00E924ED">
        <w:rPr>
          <w:szCs w:val="22"/>
        </w:rPr>
        <w:t>kolejnych dwóch przypadkach</w:t>
      </w:r>
      <w:r w:rsidR="00FA6AE1">
        <w:rPr>
          <w:szCs w:val="22"/>
        </w:rPr>
        <w:t>, w miesiąc</w:t>
      </w:r>
      <w:r w:rsidR="00854CBE">
        <w:rPr>
          <w:szCs w:val="22"/>
        </w:rPr>
        <w:t>ach</w:t>
      </w:r>
      <w:r w:rsidR="00FA6AE1">
        <w:rPr>
          <w:szCs w:val="22"/>
        </w:rPr>
        <w:t xml:space="preserve"> </w:t>
      </w:r>
      <w:r w:rsidR="00854CBE">
        <w:rPr>
          <w:szCs w:val="22"/>
        </w:rPr>
        <w:t>czerwcu i lipcu</w:t>
      </w:r>
      <w:r w:rsidR="00FA6AE1">
        <w:rPr>
          <w:szCs w:val="22"/>
        </w:rPr>
        <w:t xml:space="preserve">, </w:t>
      </w:r>
      <w:r w:rsidR="00854CBE">
        <w:rPr>
          <w:szCs w:val="22"/>
        </w:rPr>
        <w:t>zanieczyszczenie wody spowodowane było pojedynczymi bakteriami grupy coli</w:t>
      </w:r>
      <w:r>
        <w:rPr>
          <w:szCs w:val="22"/>
        </w:rPr>
        <w:t>. Próbki wody pob</w:t>
      </w:r>
      <w:r w:rsidR="005E6FCD">
        <w:rPr>
          <w:szCs w:val="22"/>
        </w:rPr>
        <w:t>ie</w:t>
      </w:r>
      <w:r>
        <w:rPr>
          <w:szCs w:val="22"/>
        </w:rPr>
        <w:t xml:space="preserve">rane były w punktach na ujęciu oraz sieci wodociągowej. </w:t>
      </w:r>
      <w:r w:rsidR="00854CBE">
        <w:rPr>
          <w:szCs w:val="22"/>
        </w:rPr>
        <w:t xml:space="preserve">W związku z zanieczyszczeniem wody bakteriami grupy coli wydano dwie oceny o warunkowej przydatności wody do spożycia oraz komunikat o konieczności wcześniejszego przegotowania wody </w:t>
      </w:r>
      <w:r w:rsidR="001A54B3">
        <w:rPr>
          <w:szCs w:val="22"/>
        </w:rPr>
        <w:t>celem jej spożycia</w:t>
      </w:r>
      <w:r>
        <w:rPr>
          <w:szCs w:val="22"/>
        </w:rPr>
        <w:t xml:space="preserve">. </w:t>
      </w:r>
      <w:r w:rsidR="005E6FCD">
        <w:rPr>
          <w:szCs w:val="22"/>
        </w:rPr>
        <w:t>Sprawnie p</w:t>
      </w:r>
      <w:r>
        <w:rPr>
          <w:szCs w:val="22"/>
        </w:rPr>
        <w:t xml:space="preserve">rowadzono działania naprawcze polegające na dezynfekcji wody w </w:t>
      </w:r>
      <w:r w:rsidR="005E6FCD">
        <w:rPr>
          <w:szCs w:val="22"/>
        </w:rPr>
        <w:t>studni</w:t>
      </w:r>
      <w:r>
        <w:rPr>
          <w:szCs w:val="22"/>
        </w:rPr>
        <w:t xml:space="preserve"> </w:t>
      </w:r>
      <w:r w:rsidR="005E6FCD">
        <w:rPr>
          <w:szCs w:val="22"/>
        </w:rPr>
        <w:t>oraz</w:t>
      </w:r>
      <w:r>
        <w:rPr>
          <w:szCs w:val="22"/>
        </w:rPr>
        <w:t xml:space="preserve"> płukaniu sieci wodociągowej. </w:t>
      </w:r>
      <w:r w:rsidR="001A54B3">
        <w:rPr>
          <w:szCs w:val="22"/>
        </w:rPr>
        <w:t>B</w:t>
      </w:r>
      <w:r>
        <w:rPr>
          <w:szCs w:val="22"/>
        </w:rPr>
        <w:t xml:space="preserve">adania </w:t>
      </w:r>
      <w:r w:rsidR="005E6FCD">
        <w:rPr>
          <w:szCs w:val="22"/>
        </w:rPr>
        <w:t xml:space="preserve">sprawdzające </w:t>
      </w:r>
      <w:r>
        <w:rPr>
          <w:szCs w:val="22"/>
        </w:rPr>
        <w:t>potwierdz</w:t>
      </w:r>
      <w:r w:rsidR="005E6FCD">
        <w:rPr>
          <w:szCs w:val="22"/>
        </w:rPr>
        <w:t>a</w:t>
      </w:r>
      <w:r>
        <w:rPr>
          <w:szCs w:val="22"/>
        </w:rPr>
        <w:t xml:space="preserve">ły odpowiednią jakość wody do spożycia z wodociągu publicznego, na skutek czego </w:t>
      </w:r>
      <w:r w:rsidR="001A54B3">
        <w:rPr>
          <w:szCs w:val="22"/>
        </w:rPr>
        <w:t>wydawano oceny o przydatności wody do spożycia</w:t>
      </w:r>
      <w:r>
        <w:rPr>
          <w:szCs w:val="22"/>
        </w:rPr>
        <w:t xml:space="preserve">. </w:t>
      </w:r>
    </w:p>
    <w:p w14:paraId="340F0FA2" w14:textId="77777777" w:rsidR="00E60021" w:rsidRDefault="00E60021" w:rsidP="00E60021">
      <w:pPr>
        <w:pStyle w:val="Akapitzlist"/>
        <w:spacing w:line="276" w:lineRule="auto"/>
        <w:ind w:left="0" w:firstLine="709"/>
        <w:jc w:val="both"/>
        <w:rPr>
          <w:szCs w:val="22"/>
        </w:rPr>
      </w:pPr>
    </w:p>
    <w:p w14:paraId="3E7472FB" w14:textId="66B59A52" w:rsidR="00A454CB" w:rsidRDefault="002D0517" w:rsidP="00E60021">
      <w:pPr>
        <w:pStyle w:val="Akapitzlist"/>
        <w:spacing w:line="276" w:lineRule="auto"/>
        <w:ind w:left="0" w:firstLine="709"/>
        <w:jc w:val="both"/>
        <w:rPr>
          <w:szCs w:val="22"/>
        </w:rPr>
      </w:pPr>
      <w:r>
        <w:rPr>
          <w:szCs w:val="22"/>
        </w:rPr>
        <w:lastRenderedPageBreak/>
        <w:t xml:space="preserve">W wodzie pochodzącej z ujęcia w </w:t>
      </w:r>
      <w:r w:rsidR="001A54B3">
        <w:rPr>
          <w:szCs w:val="22"/>
        </w:rPr>
        <w:t>Popowie ze studni nr 1</w:t>
      </w:r>
      <w:r>
        <w:rPr>
          <w:szCs w:val="22"/>
        </w:rPr>
        <w:t xml:space="preserve"> stwierdzono</w:t>
      </w:r>
      <w:r w:rsidR="00FA6AE1">
        <w:rPr>
          <w:szCs w:val="22"/>
        </w:rPr>
        <w:t xml:space="preserve">, w miesiącu </w:t>
      </w:r>
      <w:r w:rsidR="001A54B3">
        <w:rPr>
          <w:szCs w:val="22"/>
        </w:rPr>
        <w:t>maj</w:t>
      </w:r>
      <w:r w:rsidR="00FA6AE1">
        <w:rPr>
          <w:szCs w:val="22"/>
        </w:rPr>
        <w:t>u,</w:t>
      </w:r>
      <w:r>
        <w:rPr>
          <w:szCs w:val="22"/>
        </w:rPr>
        <w:t xml:space="preserve"> zanieczyszczenie bakteriami grupy coli. Wydano decyzję o braku przydatności wody do spożycia. Przeprowadzono działania naprawcze polegające na dezynfekcji wody i płukaniu sieci wodociągowej. Mieszkańcom zapewniono wodę do spożycia o odpowiedniej jakości, </w:t>
      </w:r>
      <w:r w:rsidR="00A454CB">
        <w:rPr>
          <w:szCs w:val="22"/>
        </w:rPr>
        <w:t>z ujęcia wodociągowego w Kamieńszczyźnie</w:t>
      </w:r>
      <w:r>
        <w:rPr>
          <w:szCs w:val="22"/>
        </w:rPr>
        <w:t xml:space="preserve">. Kolejne badania </w:t>
      </w:r>
      <w:r w:rsidR="00A454CB">
        <w:rPr>
          <w:szCs w:val="22"/>
        </w:rPr>
        <w:t xml:space="preserve">ze studni nr 1 wykazały, iż woda </w:t>
      </w:r>
      <w:r w:rsidR="00927585">
        <w:rPr>
          <w:szCs w:val="22"/>
        </w:rPr>
        <w:t xml:space="preserve">w dalszym ciągu jest </w:t>
      </w:r>
      <w:r w:rsidR="00A454CB">
        <w:rPr>
          <w:szCs w:val="22"/>
        </w:rPr>
        <w:t>zanieczyszczona pojedynczymi bakteriami</w:t>
      </w:r>
      <w:r w:rsidR="00927585">
        <w:rPr>
          <w:szCs w:val="22"/>
        </w:rPr>
        <w:t>,</w:t>
      </w:r>
      <w:r w:rsidR="00A454CB">
        <w:rPr>
          <w:szCs w:val="22"/>
        </w:rPr>
        <w:t xml:space="preserve"> w związku z czym wydano ocenę o warunkowej przydatności wody do spożycia po wcześniejszym jej przegotowaniu. Następne </w:t>
      </w:r>
      <w:r w:rsidR="00927585">
        <w:rPr>
          <w:szCs w:val="22"/>
        </w:rPr>
        <w:t xml:space="preserve">badania </w:t>
      </w:r>
      <w:r>
        <w:rPr>
          <w:szCs w:val="22"/>
        </w:rPr>
        <w:t>potwierdziły odpowiednią jakość wody do spożycia z wodociągu publicznego, na skutek czego zarządzono jego uruchomienie.</w:t>
      </w:r>
    </w:p>
    <w:p w14:paraId="42A50C18" w14:textId="6BF604C6" w:rsidR="002D0517" w:rsidRDefault="00A454CB" w:rsidP="00E60021">
      <w:pPr>
        <w:pStyle w:val="Akapitzlist"/>
        <w:spacing w:line="276" w:lineRule="auto"/>
        <w:ind w:left="0" w:firstLine="709"/>
        <w:jc w:val="both"/>
        <w:rPr>
          <w:szCs w:val="22"/>
        </w:rPr>
      </w:pPr>
      <w:r>
        <w:rPr>
          <w:szCs w:val="22"/>
        </w:rPr>
        <w:t xml:space="preserve">W wodzie pochodzącej z ujęcia w Kamieńszczyźnie </w:t>
      </w:r>
      <w:r w:rsidR="00927585">
        <w:rPr>
          <w:szCs w:val="22"/>
        </w:rPr>
        <w:t>dwukrotnie w ciągu roku w miesiącach marcu i wrześniu odnotowano jednorazowe przekroczeni</w:t>
      </w:r>
      <w:r w:rsidR="008F5E3C">
        <w:rPr>
          <w:szCs w:val="22"/>
        </w:rPr>
        <w:t>a</w:t>
      </w:r>
      <w:r w:rsidR="00927585">
        <w:rPr>
          <w:szCs w:val="22"/>
        </w:rPr>
        <w:t xml:space="preserve"> </w:t>
      </w:r>
      <w:r w:rsidR="008F5E3C">
        <w:rPr>
          <w:szCs w:val="22"/>
        </w:rPr>
        <w:t>parametru manganu. Badania sprawdzające nie potwierdzały nieprawidłowości.</w:t>
      </w:r>
    </w:p>
    <w:p w14:paraId="1E5BA15A" w14:textId="382C3163" w:rsidR="00E60021" w:rsidRDefault="00E60021" w:rsidP="00E60021">
      <w:pPr>
        <w:pStyle w:val="Akapitzlist"/>
        <w:spacing w:line="276" w:lineRule="auto"/>
        <w:ind w:left="0" w:firstLine="708"/>
        <w:jc w:val="both"/>
        <w:rPr>
          <w:szCs w:val="22"/>
        </w:rPr>
      </w:pPr>
      <w:r>
        <w:rPr>
          <w:szCs w:val="22"/>
        </w:rPr>
        <w:t xml:space="preserve">Na </w:t>
      </w:r>
      <w:r w:rsidR="008F5E3C">
        <w:rPr>
          <w:szCs w:val="22"/>
        </w:rPr>
        <w:t>ujęciu w Dąbrowie</w:t>
      </w:r>
      <w:r>
        <w:rPr>
          <w:szCs w:val="22"/>
        </w:rPr>
        <w:t xml:space="preserve"> nie prowadzono żadnych postępowań administracyjnych </w:t>
      </w:r>
      <w:r w:rsidR="00DA21D4">
        <w:rPr>
          <w:szCs w:val="22"/>
        </w:rPr>
        <w:t xml:space="preserve">                     </w:t>
      </w:r>
      <w:r>
        <w:rPr>
          <w:szCs w:val="22"/>
        </w:rPr>
        <w:t>i działań naprawczych związanych z jakością dostarczanej wody.</w:t>
      </w:r>
    </w:p>
    <w:p w14:paraId="3928ECC4" w14:textId="77777777" w:rsidR="00564EFB" w:rsidRPr="00835FEB" w:rsidRDefault="009E106E" w:rsidP="00E60021">
      <w:pPr>
        <w:pStyle w:val="Akapitzlist"/>
        <w:spacing w:line="276" w:lineRule="auto"/>
        <w:ind w:left="0" w:firstLine="708"/>
        <w:jc w:val="both"/>
        <w:rPr>
          <w:szCs w:val="22"/>
        </w:rPr>
      </w:pPr>
      <w:r>
        <w:rPr>
          <w:szCs w:val="22"/>
        </w:rPr>
        <w:t>W przypadku wszystkich</w:t>
      </w:r>
      <w:r w:rsidR="00564EFB">
        <w:rPr>
          <w:szCs w:val="22"/>
        </w:rPr>
        <w:t xml:space="preserve"> wodociągów wewnętrzna kontrola jakości wody prowadzona była prawidłowo, zgodnie z uzgodnionym z Państwowym Powiatowym Inspektorem Sanitarnym w Kłobucku harmonogramem oraz w zakresie przewidzianym w obowiązujących przepisach prawnych.</w:t>
      </w:r>
    </w:p>
    <w:p w14:paraId="721000A7" w14:textId="77777777" w:rsidR="00A668BC" w:rsidRPr="00835FEB" w:rsidRDefault="00A668BC" w:rsidP="00E60021">
      <w:pPr>
        <w:spacing w:line="276" w:lineRule="auto"/>
        <w:rPr>
          <w:b/>
          <w:sz w:val="22"/>
          <w:szCs w:val="22"/>
        </w:rPr>
      </w:pPr>
    </w:p>
    <w:p w14:paraId="64DB2EDA" w14:textId="77777777" w:rsidR="005E5307" w:rsidRPr="00FE1701" w:rsidRDefault="005E5307" w:rsidP="005E530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E1701">
        <w:rPr>
          <w:sz w:val="22"/>
          <w:szCs w:val="22"/>
        </w:rPr>
        <w:t>Państwowy Powiatowy Inspektor Sanitarny</w:t>
      </w:r>
    </w:p>
    <w:p w14:paraId="47A15C3A" w14:textId="77777777" w:rsidR="005E5307" w:rsidRPr="00FE1701" w:rsidRDefault="005E5307" w:rsidP="005E530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E1701">
        <w:rPr>
          <w:sz w:val="22"/>
          <w:szCs w:val="22"/>
        </w:rPr>
        <w:t xml:space="preserve">                                                                                              w Kłobucku</w:t>
      </w:r>
    </w:p>
    <w:p w14:paraId="145C00A7" w14:textId="77777777" w:rsidR="005E5307" w:rsidRPr="00FE1701" w:rsidRDefault="005E5307" w:rsidP="005E5307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891C981" w14:textId="0145F562" w:rsidR="005E5307" w:rsidRDefault="005E5307" w:rsidP="005E530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E1701"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FE1701">
        <w:rPr>
          <w:sz w:val="22"/>
          <w:szCs w:val="22"/>
        </w:rPr>
        <w:t>lek. med. Andrzej Lisiecki</w:t>
      </w:r>
    </w:p>
    <w:p w14:paraId="6AF6049F" w14:textId="77AB0C1B" w:rsidR="00EA37FC" w:rsidRDefault="005E5307" w:rsidP="005E5307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301CAB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      </w:t>
      </w:r>
      <w:r w:rsidRPr="00301CAB">
        <w:rPr>
          <w:i/>
          <w:iCs/>
          <w:sz w:val="22"/>
          <w:szCs w:val="22"/>
        </w:rPr>
        <w:t>/</w:t>
      </w:r>
      <w:r>
        <w:rPr>
          <w:i/>
          <w:iCs/>
          <w:sz w:val="22"/>
          <w:szCs w:val="22"/>
        </w:rPr>
        <w:t>dokument podpisany elektronicznie/</w:t>
      </w:r>
    </w:p>
    <w:p w14:paraId="45D1B244" w14:textId="77777777" w:rsidR="00E60021" w:rsidRPr="00EA37FC" w:rsidRDefault="00E60021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4B7E79B5" w14:textId="77777777" w:rsidR="00DE13C8" w:rsidRPr="00360A21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>Otrzymują:</w:t>
      </w:r>
    </w:p>
    <w:p w14:paraId="4E1000A7" w14:textId="77777777" w:rsidR="005C499F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 xml:space="preserve">1. </w:t>
      </w:r>
      <w:r>
        <w:rPr>
          <w:sz w:val="18"/>
          <w:szCs w:val="18"/>
        </w:rPr>
        <w:t>Adresat</w:t>
      </w:r>
    </w:p>
    <w:p w14:paraId="56F5E6BA" w14:textId="0BCDF264" w:rsidR="005C499F" w:rsidRDefault="00103621" w:rsidP="00DE13C8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DE13C8" w:rsidRPr="00360A21">
        <w:rPr>
          <w:sz w:val="18"/>
          <w:szCs w:val="18"/>
        </w:rPr>
        <w:t xml:space="preserve">. </w:t>
      </w:r>
      <w:r w:rsidR="00DE13C8">
        <w:rPr>
          <w:sz w:val="18"/>
          <w:szCs w:val="18"/>
        </w:rPr>
        <w:t>A/a</w:t>
      </w:r>
      <w:r w:rsidR="000375D6">
        <w:rPr>
          <w:sz w:val="18"/>
          <w:szCs w:val="18"/>
        </w:rPr>
        <w:t xml:space="preserve"> </w:t>
      </w:r>
      <w:r w:rsidR="0064258C">
        <w:rPr>
          <w:sz w:val="18"/>
          <w:szCs w:val="18"/>
        </w:rPr>
        <w:t>D.Ś.</w:t>
      </w:r>
    </w:p>
    <w:sectPr w:rsidR="005C499F" w:rsidSect="00CD04B2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FA"/>
    <w:multiLevelType w:val="hybridMultilevel"/>
    <w:tmpl w:val="AA48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37A0"/>
    <w:multiLevelType w:val="hybridMultilevel"/>
    <w:tmpl w:val="4A620932"/>
    <w:lvl w:ilvl="0" w:tplc="54BE8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90D91"/>
    <w:multiLevelType w:val="hybridMultilevel"/>
    <w:tmpl w:val="2EC0F2FE"/>
    <w:lvl w:ilvl="0" w:tplc="8D9053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46477">
    <w:abstractNumId w:val="2"/>
  </w:num>
  <w:num w:numId="2" w16cid:durableId="1439908405">
    <w:abstractNumId w:val="0"/>
  </w:num>
  <w:num w:numId="3" w16cid:durableId="156190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C8"/>
    <w:rsid w:val="000002E9"/>
    <w:rsid w:val="00031310"/>
    <w:rsid w:val="000375D6"/>
    <w:rsid w:val="00075BC6"/>
    <w:rsid w:val="000D47E0"/>
    <w:rsid w:val="000E3C33"/>
    <w:rsid w:val="000E715F"/>
    <w:rsid w:val="0010299E"/>
    <w:rsid w:val="00103621"/>
    <w:rsid w:val="00103B6E"/>
    <w:rsid w:val="00104A61"/>
    <w:rsid w:val="001178E2"/>
    <w:rsid w:val="00124DB6"/>
    <w:rsid w:val="001441A0"/>
    <w:rsid w:val="00156D9C"/>
    <w:rsid w:val="00160553"/>
    <w:rsid w:val="00177C3A"/>
    <w:rsid w:val="001802ED"/>
    <w:rsid w:val="001A54B3"/>
    <w:rsid w:val="001B797D"/>
    <w:rsid w:val="001D149A"/>
    <w:rsid w:val="001E6619"/>
    <w:rsid w:val="00217F10"/>
    <w:rsid w:val="00231434"/>
    <w:rsid w:val="00246356"/>
    <w:rsid w:val="00270EBF"/>
    <w:rsid w:val="002924FF"/>
    <w:rsid w:val="002D0517"/>
    <w:rsid w:val="002D37FF"/>
    <w:rsid w:val="002F45C6"/>
    <w:rsid w:val="00320EF5"/>
    <w:rsid w:val="00321D5D"/>
    <w:rsid w:val="00326676"/>
    <w:rsid w:val="00337991"/>
    <w:rsid w:val="00337D3B"/>
    <w:rsid w:val="0034674C"/>
    <w:rsid w:val="00351790"/>
    <w:rsid w:val="003578BA"/>
    <w:rsid w:val="003750B0"/>
    <w:rsid w:val="00375983"/>
    <w:rsid w:val="00382B36"/>
    <w:rsid w:val="003E7F98"/>
    <w:rsid w:val="0041495B"/>
    <w:rsid w:val="00426FF4"/>
    <w:rsid w:val="004409C5"/>
    <w:rsid w:val="00456253"/>
    <w:rsid w:val="00473715"/>
    <w:rsid w:val="00477592"/>
    <w:rsid w:val="004A4363"/>
    <w:rsid w:val="004B0DA0"/>
    <w:rsid w:val="004B1633"/>
    <w:rsid w:val="004B1E7B"/>
    <w:rsid w:val="004C092D"/>
    <w:rsid w:val="004C1545"/>
    <w:rsid w:val="004D5807"/>
    <w:rsid w:val="0051220E"/>
    <w:rsid w:val="00525E38"/>
    <w:rsid w:val="005346CC"/>
    <w:rsid w:val="005476D0"/>
    <w:rsid w:val="00550639"/>
    <w:rsid w:val="00551F63"/>
    <w:rsid w:val="005601C1"/>
    <w:rsid w:val="00564EFB"/>
    <w:rsid w:val="005731C6"/>
    <w:rsid w:val="00574C3D"/>
    <w:rsid w:val="00574DDC"/>
    <w:rsid w:val="005B6E84"/>
    <w:rsid w:val="005C499F"/>
    <w:rsid w:val="005D339A"/>
    <w:rsid w:val="005E5307"/>
    <w:rsid w:val="005E6FCD"/>
    <w:rsid w:val="006069A6"/>
    <w:rsid w:val="00606D94"/>
    <w:rsid w:val="00612CC5"/>
    <w:rsid w:val="00623FAD"/>
    <w:rsid w:val="00627493"/>
    <w:rsid w:val="0064258C"/>
    <w:rsid w:val="006667DB"/>
    <w:rsid w:val="006819F7"/>
    <w:rsid w:val="00684A02"/>
    <w:rsid w:val="00692280"/>
    <w:rsid w:val="006A2B52"/>
    <w:rsid w:val="006B1C89"/>
    <w:rsid w:val="006B35DE"/>
    <w:rsid w:val="006D0633"/>
    <w:rsid w:val="006D0EFC"/>
    <w:rsid w:val="006E671F"/>
    <w:rsid w:val="007024B3"/>
    <w:rsid w:val="00725859"/>
    <w:rsid w:val="007274CC"/>
    <w:rsid w:val="00747A9F"/>
    <w:rsid w:val="007933F9"/>
    <w:rsid w:val="00796A4A"/>
    <w:rsid w:val="007A0C44"/>
    <w:rsid w:val="007B3E88"/>
    <w:rsid w:val="007C41D7"/>
    <w:rsid w:val="007C4BED"/>
    <w:rsid w:val="007C4E6D"/>
    <w:rsid w:val="007C616B"/>
    <w:rsid w:val="007E586A"/>
    <w:rsid w:val="008051FA"/>
    <w:rsid w:val="00806F23"/>
    <w:rsid w:val="008133E2"/>
    <w:rsid w:val="008311B8"/>
    <w:rsid w:val="00834D90"/>
    <w:rsid w:val="00835FEB"/>
    <w:rsid w:val="008436E0"/>
    <w:rsid w:val="00843BD8"/>
    <w:rsid w:val="00846DE3"/>
    <w:rsid w:val="00854CBE"/>
    <w:rsid w:val="008646E4"/>
    <w:rsid w:val="00864811"/>
    <w:rsid w:val="0088069B"/>
    <w:rsid w:val="00885195"/>
    <w:rsid w:val="008A0099"/>
    <w:rsid w:val="008B0ABA"/>
    <w:rsid w:val="008B0DDF"/>
    <w:rsid w:val="008C41E2"/>
    <w:rsid w:val="008D0C60"/>
    <w:rsid w:val="008D1FB2"/>
    <w:rsid w:val="008E6FED"/>
    <w:rsid w:val="008F1443"/>
    <w:rsid w:val="008F5E3C"/>
    <w:rsid w:val="008F6047"/>
    <w:rsid w:val="008F7AE9"/>
    <w:rsid w:val="00904B49"/>
    <w:rsid w:val="009050D2"/>
    <w:rsid w:val="00927585"/>
    <w:rsid w:val="00927D79"/>
    <w:rsid w:val="00933EF6"/>
    <w:rsid w:val="00956D1E"/>
    <w:rsid w:val="009843D5"/>
    <w:rsid w:val="009A34EA"/>
    <w:rsid w:val="009A3E39"/>
    <w:rsid w:val="009D2D1F"/>
    <w:rsid w:val="009E106E"/>
    <w:rsid w:val="009E43AB"/>
    <w:rsid w:val="009F04C1"/>
    <w:rsid w:val="00A310B9"/>
    <w:rsid w:val="00A33B76"/>
    <w:rsid w:val="00A36B3F"/>
    <w:rsid w:val="00A454CB"/>
    <w:rsid w:val="00A668BC"/>
    <w:rsid w:val="00A709A6"/>
    <w:rsid w:val="00A71F82"/>
    <w:rsid w:val="00A91176"/>
    <w:rsid w:val="00A9676A"/>
    <w:rsid w:val="00A976CC"/>
    <w:rsid w:val="00AB0DF2"/>
    <w:rsid w:val="00AE21E5"/>
    <w:rsid w:val="00B16B67"/>
    <w:rsid w:val="00B35D42"/>
    <w:rsid w:val="00B5163C"/>
    <w:rsid w:val="00B552FB"/>
    <w:rsid w:val="00B64996"/>
    <w:rsid w:val="00B77FD1"/>
    <w:rsid w:val="00B934E9"/>
    <w:rsid w:val="00BA3185"/>
    <w:rsid w:val="00BA417F"/>
    <w:rsid w:val="00BA6DD2"/>
    <w:rsid w:val="00C02C23"/>
    <w:rsid w:val="00C20989"/>
    <w:rsid w:val="00C25246"/>
    <w:rsid w:val="00C306F1"/>
    <w:rsid w:val="00C34357"/>
    <w:rsid w:val="00C649E5"/>
    <w:rsid w:val="00C77902"/>
    <w:rsid w:val="00C81E18"/>
    <w:rsid w:val="00C86228"/>
    <w:rsid w:val="00C8793F"/>
    <w:rsid w:val="00CA1547"/>
    <w:rsid w:val="00CB379E"/>
    <w:rsid w:val="00CC0302"/>
    <w:rsid w:val="00CD04B2"/>
    <w:rsid w:val="00CE2E54"/>
    <w:rsid w:val="00CE30C2"/>
    <w:rsid w:val="00CE7642"/>
    <w:rsid w:val="00D12DFD"/>
    <w:rsid w:val="00D20151"/>
    <w:rsid w:val="00D23967"/>
    <w:rsid w:val="00D355D4"/>
    <w:rsid w:val="00D37404"/>
    <w:rsid w:val="00D5346B"/>
    <w:rsid w:val="00D541EA"/>
    <w:rsid w:val="00D9007F"/>
    <w:rsid w:val="00DA07B9"/>
    <w:rsid w:val="00DA21D4"/>
    <w:rsid w:val="00DC1857"/>
    <w:rsid w:val="00DC40CD"/>
    <w:rsid w:val="00DD161F"/>
    <w:rsid w:val="00DE13C8"/>
    <w:rsid w:val="00DE7833"/>
    <w:rsid w:val="00E0173A"/>
    <w:rsid w:val="00E049C9"/>
    <w:rsid w:val="00E2050E"/>
    <w:rsid w:val="00E37210"/>
    <w:rsid w:val="00E43639"/>
    <w:rsid w:val="00E60021"/>
    <w:rsid w:val="00E757C0"/>
    <w:rsid w:val="00E83062"/>
    <w:rsid w:val="00E924ED"/>
    <w:rsid w:val="00E935D4"/>
    <w:rsid w:val="00E96CBA"/>
    <w:rsid w:val="00E97F69"/>
    <w:rsid w:val="00EA2F9D"/>
    <w:rsid w:val="00EA37FC"/>
    <w:rsid w:val="00EB0EDD"/>
    <w:rsid w:val="00ED5FDE"/>
    <w:rsid w:val="00EE2A58"/>
    <w:rsid w:val="00EE703A"/>
    <w:rsid w:val="00EF17B0"/>
    <w:rsid w:val="00EF2BBE"/>
    <w:rsid w:val="00EF76CD"/>
    <w:rsid w:val="00F02A1C"/>
    <w:rsid w:val="00F02B58"/>
    <w:rsid w:val="00F149BA"/>
    <w:rsid w:val="00F24762"/>
    <w:rsid w:val="00F26B50"/>
    <w:rsid w:val="00F32E6B"/>
    <w:rsid w:val="00F371FF"/>
    <w:rsid w:val="00F427AD"/>
    <w:rsid w:val="00F5077C"/>
    <w:rsid w:val="00F6224E"/>
    <w:rsid w:val="00F6593A"/>
    <w:rsid w:val="00F659A8"/>
    <w:rsid w:val="00F73B6F"/>
    <w:rsid w:val="00F740E7"/>
    <w:rsid w:val="00F76913"/>
    <w:rsid w:val="00FA310A"/>
    <w:rsid w:val="00FA6AE1"/>
    <w:rsid w:val="00FB32BF"/>
    <w:rsid w:val="00FC2E15"/>
    <w:rsid w:val="00FE3EE5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21DE"/>
  <w15:docId w15:val="{98840862-B0C5-42E7-B3B9-0CBD2146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3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3C8"/>
    <w:pPr>
      <w:keepNext/>
      <w:jc w:val="center"/>
      <w:outlineLvl w:val="0"/>
    </w:pPr>
    <w:rPr>
      <w:rFonts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8B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3C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1">
    <w:name w:val="FR1"/>
    <w:rsid w:val="00DE13C8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E13C8"/>
    <w:pPr>
      <w:pBdr>
        <w:top w:val="single" w:sz="4" w:space="1" w:color="auto"/>
        <w:bottom w:val="single" w:sz="4" w:space="1" w:color="auto"/>
      </w:pBdr>
      <w:spacing w:before="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E13C8"/>
    <w:pPr>
      <w:spacing w:line="360" w:lineRule="auto"/>
      <w:ind w:firstLine="72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499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E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8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klobuc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15973-F36C-4F86-A2BF-6E60467C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JDJQ24J</dc:creator>
  <cp:lastModifiedBy>PSSE Kłobuck - Dawid Świderski</cp:lastModifiedBy>
  <cp:revision>6</cp:revision>
  <cp:lastPrinted>2025-02-24T08:20:00Z</cp:lastPrinted>
  <dcterms:created xsi:type="dcterms:W3CDTF">2025-02-21T13:33:00Z</dcterms:created>
  <dcterms:modified xsi:type="dcterms:W3CDTF">2025-02-24T08:21:00Z</dcterms:modified>
</cp:coreProperties>
</file>