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8F" w:rsidRPr="005576E3" w:rsidRDefault="003137D6" w:rsidP="00CC336A">
      <w:pPr>
        <w:spacing w:after="542" w:line="250" w:lineRule="auto"/>
        <w:ind w:left="0" w:firstLine="0"/>
        <w:contextualSpacing/>
        <w:jc w:val="center"/>
        <w:rPr>
          <w:sz w:val="22"/>
          <w:szCs w:val="22"/>
        </w:rPr>
      </w:pPr>
      <w:r>
        <w:rPr>
          <w:b/>
          <w:noProof/>
          <w:sz w:val="22"/>
          <w:szCs w:val="22"/>
        </w:rPr>
        <w:pict>
          <v:shapetype id="_x0000_t202" coordsize="21600,21600" o:spt="202" path="m,l,21600r21600,l21600,xe">
            <v:stroke joinstyle="miter"/>
            <v:path gradientshapeok="t" o:connecttype="rect"/>
          </v:shapetype>
          <v:shape id="Pole tekstowe 2" o:spid="_x0000_s1026" type="#_x0000_t202" style="position:absolute;left:0;text-align:left;margin-left:255.9pt;margin-top:-62.3pt;width:208.3pt;height:57.4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" fillcolor="white [3201]" stroked="f" strokeweight=".5pt">
            <v:textbox>
              <w:txbxContent>
                <w:p w:rsidR="00354BBB" w:rsidRPr="00924668" w:rsidRDefault="00354BBB" w:rsidP="00D44B26">
                  <w:pPr>
                    <w:spacing w:after="0" w:line="259" w:lineRule="auto"/>
                    <w:ind w:left="0" w:firstLine="0"/>
                    <w:jc w:val="right"/>
                    <w:rPr>
                      <w:color w:val="auto"/>
                    </w:rPr>
                  </w:pPr>
                  <w:r>
                    <w:rPr>
                      <w:sz w:val="20"/>
                    </w:rPr>
                    <w:t>Załącznik</w:t>
                  </w:r>
                  <w:r w:rsidR="00924668">
                    <w:rPr>
                      <w:sz w:val="20"/>
                    </w:rPr>
                    <w:t xml:space="preserve"> nr 2</w:t>
                  </w:r>
                  <w:r>
                    <w:rPr>
                      <w:sz w:val="20"/>
                    </w:rPr>
                    <w:t xml:space="preserve"> do Zarządzenia nr </w:t>
                  </w:r>
                  <w:r w:rsidR="00924668" w:rsidRPr="00924668">
                    <w:rPr>
                      <w:color w:val="auto"/>
                      <w:sz w:val="20"/>
                    </w:rPr>
                    <w:t>2</w:t>
                  </w:r>
                  <w:r w:rsidRPr="00924668">
                    <w:rPr>
                      <w:color w:val="auto"/>
                      <w:sz w:val="20"/>
                    </w:rPr>
                    <w:t>/2025</w:t>
                  </w:r>
                </w:p>
                <w:p w:rsidR="00354BBB" w:rsidRPr="00924668" w:rsidRDefault="00354BBB" w:rsidP="00D44B26">
                  <w:pPr>
                    <w:spacing w:after="0" w:line="259" w:lineRule="auto"/>
                    <w:ind w:left="0" w:firstLine="0"/>
                    <w:jc w:val="right"/>
                    <w:rPr>
                      <w:color w:val="auto"/>
                      <w:sz w:val="20"/>
                    </w:rPr>
                  </w:pPr>
                  <w:r w:rsidRPr="00924668">
                    <w:rPr>
                      <w:color w:val="auto"/>
                      <w:sz w:val="20"/>
                    </w:rPr>
                    <w:t xml:space="preserve">Komendanta Powiatowego </w:t>
                  </w:r>
                </w:p>
                <w:p w:rsidR="00354BBB" w:rsidRPr="00924668" w:rsidRDefault="00354BBB" w:rsidP="00D44B26">
                  <w:pPr>
                    <w:spacing w:after="0" w:line="259" w:lineRule="auto"/>
                    <w:ind w:left="0" w:firstLine="0"/>
                    <w:jc w:val="right"/>
                    <w:rPr>
                      <w:color w:val="auto"/>
                      <w:sz w:val="20"/>
                    </w:rPr>
                  </w:pPr>
                  <w:r w:rsidRPr="00924668">
                    <w:rPr>
                      <w:color w:val="auto"/>
                      <w:sz w:val="20"/>
                    </w:rPr>
                    <w:t xml:space="preserve">Państwowej Straży Pożarnej w Zwoleniu </w:t>
                  </w:r>
                </w:p>
                <w:p w:rsidR="00354BBB" w:rsidRDefault="00354BBB" w:rsidP="00D44B26">
                  <w:pPr>
                    <w:spacing w:after="0" w:line="259" w:lineRule="auto"/>
                    <w:ind w:left="0" w:firstLine="0"/>
                    <w:jc w:val="right"/>
                    <w:rPr>
                      <w:sz w:val="20"/>
                    </w:rPr>
                  </w:pPr>
                  <w:r w:rsidRPr="00924668">
                    <w:rPr>
                      <w:color w:val="auto"/>
                      <w:sz w:val="20"/>
                    </w:rPr>
                    <w:t xml:space="preserve">z </w:t>
                  </w:r>
                  <w:r w:rsidR="00924668" w:rsidRPr="00924668">
                    <w:rPr>
                      <w:color w:val="auto"/>
                      <w:sz w:val="20"/>
                    </w:rPr>
                    <w:t>6</w:t>
                  </w:r>
                  <w:r w:rsidRPr="00924668">
                    <w:rPr>
                      <w:color w:val="auto"/>
                      <w:sz w:val="20"/>
                    </w:rPr>
                    <w:t xml:space="preserve"> października 2025</w:t>
                  </w:r>
                  <w:r>
                    <w:rPr>
                      <w:sz w:val="20"/>
                    </w:rPr>
                    <w:t xml:space="preserve"> r.</w:t>
                  </w:r>
                </w:p>
                <w:p w:rsidR="00354BBB" w:rsidRDefault="00354BBB" w:rsidP="00D44B26">
                  <w:pPr>
                    <w:ind w:left="0"/>
                  </w:pPr>
                </w:p>
              </w:txbxContent>
            </v:textbox>
            <w10:wrap anchorx="margin"/>
          </v:shape>
        </w:pict>
      </w:r>
      <w:r w:rsidR="001A4577" w:rsidRPr="005576E3">
        <w:rPr>
          <w:b/>
          <w:sz w:val="22"/>
          <w:szCs w:val="22"/>
        </w:rPr>
        <w:t>Regulamin zgłoszeń zewnętrznych określający procedury zgłaszania przypadków nieprawidłowości oraz ochrony osób dokonujących zgłoszeń</w:t>
      </w:r>
      <w:r w:rsidR="00B34862">
        <w:rPr>
          <w:b/>
          <w:sz w:val="22"/>
          <w:szCs w:val="22"/>
        </w:rPr>
        <w:t>.</w:t>
      </w:r>
    </w:p>
    <w:p w:rsidR="00CC336A" w:rsidRPr="005576E3" w:rsidRDefault="00CC336A" w:rsidP="00CC336A">
      <w:pPr>
        <w:spacing w:after="0" w:line="259" w:lineRule="auto"/>
        <w:ind w:left="11" w:hanging="11"/>
        <w:jc w:val="center"/>
        <w:rPr>
          <w:b/>
          <w:sz w:val="22"/>
          <w:szCs w:val="22"/>
        </w:rPr>
      </w:pPr>
    </w:p>
    <w:p w:rsidR="00354BBB" w:rsidRDefault="001A4577" w:rsidP="00CC336A">
      <w:pPr>
        <w:spacing w:after="0" w:line="259" w:lineRule="auto"/>
        <w:ind w:left="11" w:hanging="11"/>
        <w:jc w:val="center"/>
        <w:rPr>
          <w:b/>
          <w:sz w:val="22"/>
          <w:szCs w:val="22"/>
        </w:rPr>
      </w:pPr>
      <w:r w:rsidRPr="005576E3">
        <w:rPr>
          <w:b/>
          <w:sz w:val="22"/>
          <w:szCs w:val="22"/>
        </w:rPr>
        <w:t xml:space="preserve">§ 1. </w:t>
      </w:r>
    </w:p>
    <w:p w:rsidR="00CB238F" w:rsidRPr="005576E3" w:rsidRDefault="001A4577" w:rsidP="00CC336A">
      <w:pPr>
        <w:spacing w:after="0" w:line="259" w:lineRule="auto"/>
        <w:ind w:left="11" w:hanging="11"/>
        <w:jc w:val="center"/>
        <w:rPr>
          <w:b/>
          <w:sz w:val="22"/>
          <w:szCs w:val="22"/>
        </w:rPr>
      </w:pPr>
      <w:r w:rsidRPr="005576E3">
        <w:rPr>
          <w:b/>
          <w:sz w:val="22"/>
          <w:szCs w:val="22"/>
        </w:rPr>
        <w:t>Cel regulaminu</w:t>
      </w:r>
    </w:p>
    <w:p w:rsidR="00CC336A" w:rsidRPr="005576E3" w:rsidRDefault="00CC336A" w:rsidP="00CC336A">
      <w:pPr>
        <w:spacing w:after="0" w:line="259" w:lineRule="auto"/>
        <w:ind w:left="11" w:hanging="11"/>
        <w:jc w:val="center"/>
        <w:rPr>
          <w:sz w:val="22"/>
          <w:szCs w:val="22"/>
        </w:rPr>
      </w:pPr>
    </w:p>
    <w:p w:rsidR="00CB238F" w:rsidRPr="005576E3" w:rsidRDefault="001A4577" w:rsidP="00D44B26">
      <w:pPr>
        <w:numPr>
          <w:ilvl w:val="0"/>
          <w:numId w:val="1"/>
        </w:numPr>
        <w:spacing w:after="120" w:line="242" w:lineRule="auto"/>
        <w:ind w:left="425" w:hanging="357"/>
        <w:rPr>
          <w:sz w:val="22"/>
          <w:szCs w:val="22"/>
        </w:rPr>
      </w:pPr>
      <w:r w:rsidRPr="005576E3">
        <w:rPr>
          <w:sz w:val="22"/>
          <w:szCs w:val="22"/>
        </w:rPr>
        <w:t xml:space="preserve">Celem niniejszego regulaminu jest w określenie zasad przyjmowania </w:t>
      </w:r>
      <w:r w:rsidR="00CC336A" w:rsidRPr="005576E3">
        <w:rPr>
          <w:sz w:val="22"/>
          <w:szCs w:val="22"/>
        </w:rPr>
        <w:br/>
      </w:r>
      <w:r w:rsidRPr="005576E3">
        <w:rPr>
          <w:sz w:val="22"/>
          <w:szCs w:val="22"/>
        </w:rPr>
        <w:t>i procedowania dokonanych zgłoszeń zewnętrznych oraz zasad zachowania poufności tożsamości osób dokonujących zgłoszenie.</w:t>
      </w:r>
    </w:p>
    <w:p w:rsidR="00CB238F" w:rsidRPr="005576E3" w:rsidRDefault="001A4577" w:rsidP="00CC336A">
      <w:pPr>
        <w:numPr>
          <w:ilvl w:val="0"/>
          <w:numId w:val="1"/>
        </w:numPr>
        <w:spacing w:after="0" w:line="240" w:lineRule="auto"/>
        <w:ind w:left="426" w:hanging="357"/>
        <w:rPr>
          <w:sz w:val="22"/>
          <w:szCs w:val="22"/>
        </w:rPr>
      </w:pPr>
      <w:r w:rsidRPr="005576E3">
        <w:rPr>
          <w:sz w:val="22"/>
          <w:szCs w:val="22"/>
        </w:rPr>
        <w:t>Zasady zawarte w niniejszym regulaminie nie naruszają ani nie ograniczają obowiązku dokonania zawiadomienia właściwym organom państwowym zgodnie z ich kompetencjami, zwłaszcza w przypadku uzasadnionego podejrzenia popełnienia przestępstwa.</w:t>
      </w:r>
    </w:p>
    <w:p w:rsidR="00CC336A" w:rsidRPr="005576E3" w:rsidRDefault="00CC336A" w:rsidP="00CC336A">
      <w:pPr>
        <w:spacing w:after="0" w:line="240" w:lineRule="auto"/>
        <w:ind w:left="709" w:firstLine="0"/>
        <w:rPr>
          <w:sz w:val="22"/>
          <w:szCs w:val="22"/>
        </w:rPr>
      </w:pPr>
    </w:p>
    <w:p w:rsidR="00354BBB" w:rsidRDefault="00D44B26" w:rsidP="00354BBB">
      <w:pPr>
        <w:pStyle w:val="Nagwek1"/>
        <w:spacing w:after="0" w:line="240" w:lineRule="auto"/>
        <w:ind w:left="11" w:right="0" w:hanging="11"/>
        <w:jc w:val="center"/>
        <w:rPr>
          <w:sz w:val="22"/>
          <w:szCs w:val="22"/>
        </w:rPr>
      </w:pPr>
      <w:r w:rsidRPr="005F60AE">
        <w:rPr>
          <w:sz w:val="22"/>
          <w:szCs w:val="22"/>
        </w:rPr>
        <w:t xml:space="preserve">§ 2. </w:t>
      </w:r>
    </w:p>
    <w:p w:rsidR="00D44B26" w:rsidRDefault="00D44B26" w:rsidP="00354BBB">
      <w:pPr>
        <w:pStyle w:val="Nagwek1"/>
        <w:spacing w:after="0" w:line="240" w:lineRule="auto"/>
        <w:ind w:left="11" w:right="0" w:hanging="11"/>
        <w:jc w:val="center"/>
        <w:rPr>
          <w:sz w:val="22"/>
          <w:szCs w:val="22"/>
        </w:rPr>
      </w:pPr>
      <w:r w:rsidRPr="005F60AE">
        <w:rPr>
          <w:sz w:val="22"/>
          <w:szCs w:val="22"/>
        </w:rPr>
        <w:t>Słownik pojęć</w:t>
      </w:r>
    </w:p>
    <w:p w:rsidR="00354BBB" w:rsidRPr="00354BBB" w:rsidRDefault="00354BBB" w:rsidP="00354BBB"/>
    <w:p w:rsidR="00D44B26" w:rsidRPr="00BC2146" w:rsidRDefault="00D44B26">
      <w:pPr>
        <w:pStyle w:val="Akapitzlist"/>
        <w:numPr>
          <w:ilvl w:val="0"/>
          <w:numId w:val="29"/>
        </w:numPr>
        <w:spacing w:after="120" w:line="276" w:lineRule="auto"/>
        <w:ind w:left="426" w:hanging="426"/>
        <w:rPr>
          <w:sz w:val="22"/>
          <w:szCs w:val="22"/>
        </w:rPr>
      </w:pPr>
      <w:r w:rsidRPr="00BC2146">
        <w:rPr>
          <w:sz w:val="22"/>
          <w:szCs w:val="22"/>
        </w:rPr>
        <w:t>Ilekroć w Regulaminie jest mowa o:</w:t>
      </w:r>
    </w:p>
    <w:p w:rsidR="00D44B26" w:rsidRPr="005F60AE" w:rsidRDefault="00D44B26">
      <w:pPr>
        <w:numPr>
          <w:ilvl w:val="0"/>
          <w:numId w:val="28"/>
        </w:numPr>
        <w:spacing w:after="120" w:line="276" w:lineRule="auto"/>
        <w:ind w:left="851" w:hanging="425"/>
        <w:rPr>
          <w:sz w:val="22"/>
          <w:szCs w:val="22"/>
        </w:rPr>
      </w:pPr>
      <w:r w:rsidRPr="00354BBB">
        <w:rPr>
          <w:b/>
          <w:sz w:val="22"/>
          <w:szCs w:val="22"/>
        </w:rPr>
        <w:t>działaniu następczym</w:t>
      </w:r>
      <w:r w:rsidRPr="005F60AE">
        <w:rPr>
          <w:sz w:val="22"/>
          <w:szCs w:val="22"/>
        </w:rPr>
        <w:t xml:space="preserve"> – należy przez to rozumieć działanie podjęte przez pracodawcę lub organ publiczny w celu oceny prawdziwości zarzutów zawartych w zgłoszeniu oraz w stosownych przypadkach, w celu przeciwdziałania naruszeniu prawa będącemu przedmiotem zgłoszenia, w tym przez dochodzenie wewnętrzne, postępowanie wyjaśniające, wniesienie oskarżenia, działanie podjęte w celu odzyskania środków finansowych lub zamknięcie procedury przyjmowania </w:t>
      </w:r>
      <w:r>
        <w:rPr>
          <w:sz w:val="22"/>
          <w:szCs w:val="22"/>
        </w:rPr>
        <w:br/>
      </w:r>
      <w:r w:rsidRPr="005F60AE">
        <w:rPr>
          <w:sz w:val="22"/>
          <w:szCs w:val="22"/>
        </w:rPr>
        <w:t>i weryfikacji zgłoszeń;</w:t>
      </w:r>
    </w:p>
    <w:p w:rsidR="00D44B26" w:rsidRPr="005F60AE" w:rsidRDefault="00D44B26">
      <w:pPr>
        <w:numPr>
          <w:ilvl w:val="0"/>
          <w:numId w:val="28"/>
        </w:numPr>
        <w:spacing w:after="120" w:line="276" w:lineRule="auto"/>
        <w:ind w:left="851" w:hanging="425"/>
        <w:rPr>
          <w:sz w:val="22"/>
          <w:szCs w:val="22"/>
        </w:rPr>
      </w:pPr>
      <w:r w:rsidRPr="00354BBB">
        <w:rPr>
          <w:b/>
          <w:sz w:val="22"/>
          <w:szCs w:val="22"/>
        </w:rPr>
        <w:t>działaniu odwetowym</w:t>
      </w:r>
      <w:r w:rsidRPr="005F60AE">
        <w:rPr>
          <w:sz w:val="22"/>
          <w:szCs w:val="22"/>
        </w:rPr>
        <w:t xml:space="preserve"> – należy przez to rozumieć bezpośrednie lub pośrednie działanie lub zaniechanie, które jest spowodowane zgłoszeniem lub ujawnieniem publicznym i które narusza lub może naruszyć prawa zgłaszającego lub wyrządza lub może wyrządzić szkodę zgłaszającemu;</w:t>
      </w:r>
    </w:p>
    <w:p w:rsidR="00D44B26" w:rsidRPr="005F60AE" w:rsidRDefault="00D44B26">
      <w:pPr>
        <w:numPr>
          <w:ilvl w:val="0"/>
          <w:numId w:val="28"/>
        </w:numPr>
        <w:spacing w:after="120" w:line="276" w:lineRule="auto"/>
        <w:ind w:left="851" w:hanging="425"/>
        <w:rPr>
          <w:sz w:val="22"/>
          <w:szCs w:val="22"/>
        </w:rPr>
      </w:pPr>
      <w:r w:rsidRPr="00354BBB">
        <w:rPr>
          <w:b/>
          <w:sz w:val="22"/>
          <w:szCs w:val="22"/>
        </w:rPr>
        <w:t>informacji o naruszeniu prawa</w:t>
      </w:r>
      <w:r w:rsidRPr="005F60AE">
        <w:rPr>
          <w:sz w:val="22"/>
          <w:szCs w:val="22"/>
        </w:rPr>
        <w:t xml:space="preserve"> – należy przez to rozumieć informację, w tym uzasadnione podejrzenie, dotyczące zaistniałego lub potencjalnego naruszenia prawa, do którego doszło lub prawdopodobnie dojdzie w organizacji, w której zgłaszający pracuje lub pracował, lub w innej organizacji, z którą zgłaszający utrzymuje lub utrzymywał kontaktów kontekście związanym z pracą, lub dotyczącą próby ukrycia takiego naruszenia prawa;</w:t>
      </w:r>
    </w:p>
    <w:p w:rsidR="00D44B26" w:rsidRPr="005F60AE" w:rsidRDefault="00D44B26">
      <w:pPr>
        <w:numPr>
          <w:ilvl w:val="0"/>
          <w:numId w:val="28"/>
        </w:numPr>
        <w:spacing w:after="120" w:line="276" w:lineRule="auto"/>
        <w:ind w:left="851" w:hanging="425"/>
        <w:rPr>
          <w:sz w:val="22"/>
          <w:szCs w:val="22"/>
        </w:rPr>
      </w:pPr>
      <w:r w:rsidRPr="00354BBB">
        <w:rPr>
          <w:b/>
          <w:sz w:val="22"/>
          <w:szCs w:val="22"/>
        </w:rPr>
        <w:t>informacji zwrotnej</w:t>
      </w:r>
      <w:r w:rsidRPr="005F60AE">
        <w:rPr>
          <w:sz w:val="22"/>
          <w:szCs w:val="22"/>
        </w:rPr>
        <w:t xml:space="preserve"> – należy przez to rozumieć przekazanie zgłaszającemu informacji na temat planowanych lub podjętych działań następczych i powodów takich działań;</w:t>
      </w:r>
    </w:p>
    <w:p w:rsidR="00D44B26" w:rsidRPr="005F60AE" w:rsidRDefault="00D44B26">
      <w:pPr>
        <w:numPr>
          <w:ilvl w:val="0"/>
          <w:numId w:val="28"/>
        </w:numPr>
        <w:spacing w:after="120" w:line="276" w:lineRule="auto"/>
        <w:ind w:left="851" w:hanging="425"/>
        <w:rPr>
          <w:sz w:val="22"/>
          <w:szCs w:val="22"/>
        </w:rPr>
      </w:pPr>
      <w:r w:rsidRPr="00354BBB">
        <w:rPr>
          <w:b/>
          <w:sz w:val="22"/>
          <w:szCs w:val="22"/>
        </w:rPr>
        <w:t>kontekście związanym z pracą</w:t>
      </w:r>
      <w:r w:rsidRPr="005F60AE">
        <w:rPr>
          <w:sz w:val="22"/>
          <w:szCs w:val="22"/>
        </w:rPr>
        <w:t xml:space="preserve"> – należy przez to rozumieć całokształt okoliczności związanych ze stosunkiem pracy, służby lub innym stosunkiem prawnym stanowiącym podstawę świadczenia pracy, w ramach których uzyskano informację </w:t>
      </w:r>
      <w:r>
        <w:rPr>
          <w:sz w:val="22"/>
          <w:szCs w:val="22"/>
        </w:rPr>
        <w:br/>
      </w:r>
      <w:r w:rsidRPr="005F60AE">
        <w:rPr>
          <w:sz w:val="22"/>
          <w:szCs w:val="22"/>
        </w:rPr>
        <w:t>o naruszeniu prawa;</w:t>
      </w:r>
    </w:p>
    <w:p w:rsidR="00D44B26" w:rsidRPr="005F60AE" w:rsidRDefault="00D44B26">
      <w:pPr>
        <w:numPr>
          <w:ilvl w:val="0"/>
          <w:numId w:val="28"/>
        </w:numPr>
        <w:spacing w:after="120" w:line="276" w:lineRule="auto"/>
        <w:ind w:left="851" w:hanging="425"/>
        <w:rPr>
          <w:sz w:val="22"/>
          <w:szCs w:val="22"/>
        </w:rPr>
      </w:pPr>
      <w:r w:rsidRPr="00354BBB">
        <w:rPr>
          <w:b/>
          <w:sz w:val="22"/>
          <w:szCs w:val="22"/>
        </w:rPr>
        <w:t>organie publicznym</w:t>
      </w:r>
      <w:r w:rsidRPr="005F60AE">
        <w:rPr>
          <w:sz w:val="22"/>
          <w:szCs w:val="22"/>
        </w:rPr>
        <w:t xml:space="preserve"> – należy przez to rozumieć organ administracji publicznej, który ustanowił procedurę przyjmowania zgłoszeń o naruszeniach prawa w dziedzinie należącej do zakresu działania tego organu;</w:t>
      </w:r>
    </w:p>
    <w:p w:rsidR="00D44B26" w:rsidRPr="005F60AE" w:rsidRDefault="00D44B26">
      <w:pPr>
        <w:numPr>
          <w:ilvl w:val="0"/>
          <w:numId w:val="28"/>
        </w:numPr>
        <w:spacing w:after="120" w:line="276" w:lineRule="auto"/>
        <w:ind w:left="851" w:hanging="425"/>
        <w:rPr>
          <w:sz w:val="22"/>
          <w:szCs w:val="22"/>
        </w:rPr>
      </w:pPr>
      <w:r w:rsidRPr="00354BBB">
        <w:rPr>
          <w:b/>
          <w:sz w:val="22"/>
          <w:szCs w:val="22"/>
        </w:rPr>
        <w:lastRenderedPageBreak/>
        <w:t>osobie, której dotyczy zgłoszenie</w:t>
      </w:r>
      <w:r w:rsidRPr="005F60AE">
        <w:rPr>
          <w:sz w:val="22"/>
          <w:szCs w:val="22"/>
        </w:rPr>
        <w:t xml:space="preserve"> – należy przez to rozumieć osobę fizyczną, osobę prawną lub jednostkę organizacyjną nieposiadającą osobowości prawnej, której ustawa przyznaje zdolność prawną, wskazaną w zgłoszeniu lub ujawnieniu publicznym jako osoba, która dopuściła się naruszenia prawa lub z którą osoba ta jest powiązana;</w:t>
      </w:r>
    </w:p>
    <w:p w:rsidR="00D44B26" w:rsidRPr="005F60AE" w:rsidRDefault="00D44B26">
      <w:pPr>
        <w:numPr>
          <w:ilvl w:val="0"/>
          <w:numId w:val="28"/>
        </w:numPr>
        <w:spacing w:after="120" w:line="276" w:lineRule="auto"/>
        <w:ind w:left="851" w:hanging="425"/>
        <w:rPr>
          <w:sz w:val="22"/>
          <w:szCs w:val="22"/>
        </w:rPr>
      </w:pPr>
      <w:r w:rsidRPr="00354BBB">
        <w:rPr>
          <w:b/>
          <w:sz w:val="22"/>
          <w:szCs w:val="22"/>
        </w:rPr>
        <w:t>osobie pomagającej w dokonaniu zgłoszenia</w:t>
      </w:r>
      <w:r w:rsidRPr="005F60AE">
        <w:rPr>
          <w:sz w:val="22"/>
          <w:szCs w:val="22"/>
        </w:rPr>
        <w:t xml:space="preserve"> – należy przez to rozumieć osobę fizyczną, która pomaga zgłaszającemu w zgłoszeniu lub ujawnieniu publicznym </w:t>
      </w:r>
      <w:r>
        <w:rPr>
          <w:sz w:val="22"/>
          <w:szCs w:val="22"/>
        </w:rPr>
        <w:br/>
      </w:r>
      <w:r w:rsidRPr="005F60AE">
        <w:rPr>
          <w:sz w:val="22"/>
          <w:szCs w:val="22"/>
        </w:rPr>
        <w:t>w kontekście związanym z pracą;</w:t>
      </w:r>
    </w:p>
    <w:p w:rsidR="00D44B26" w:rsidRPr="005F60AE" w:rsidRDefault="00D44B26">
      <w:pPr>
        <w:numPr>
          <w:ilvl w:val="0"/>
          <w:numId w:val="28"/>
        </w:numPr>
        <w:spacing w:after="120" w:line="276" w:lineRule="auto"/>
        <w:ind w:left="851" w:hanging="425"/>
        <w:rPr>
          <w:sz w:val="22"/>
          <w:szCs w:val="22"/>
        </w:rPr>
      </w:pPr>
      <w:r w:rsidRPr="00354BBB">
        <w:rPr>
          <w:b/>
          <w:sz w:val="22"/>
          <w:szCs w:val="22"/>
        </w:rPr>
        <w:t>osobie powiązanej ze zgłaszającym</w:t>
      </w:r>
      <w:r w:rsidRPr="005F60AE">
        <w:rPr>
          <w:sz w:val="22"/>
          <w:szCs w:val="22"/>
        </w:rPr>
        <w:t xml:space="preserve"> – należy przez to rozumieć osobę fizyczną, która może doświadczyć działań odwetowych, w tym współpracownika lub członka rodziny zgłaszającego;</w:t>
      </w:r>
    </w:p>
    <w:p w:rsidR="00D44B26" w:rsidRPr="005F60AE" w:rsidRDefault="00D44B26">
      <w:pPr>
        <w:numPr>
          <w:ilvl w:val="0"/>
          <w:numId w:val="28"/>
        </w:numPr>
        <w:spacing w:after="120" w:line="276" w:lineRule="auto"/>
        <w:ind w:left="851" w:hanging="425"/>
        <w:rPr>
          <w:sz w:val="22"/>
          <w:szCs w:val="22"/>
        </w:rPr>
      </w:pPr>
      <w:r w:rsidRPr="00354BBB">
        <w:rPr>
          <w:b/>
          <w:sz w:val="22"/>
          <w:szCs w:val="22"/>
        </w:rPr>
        <w:t>pracodawcy</w:t>
      </w:r>
      <w:r w:rsidRPr="005F60AE">
        <w:rPr>
          <w:sz w:val="22"/>
          <w:szCs w:val="22"/>
        </w:rPr>
        <w:t xml:space="preserve"> – należy przez to rozumieć pracodawcę w rozumieniu art. 3 ustawy </w:t>
      </w:r>
      <w:r>
        <w:rPr>
          <w:sz w:val="22"/>
          <w:szCs w:val="22"/>
        </w:rPr>
        <w:br/>
      </w:r>
      <w:r w:rsidRPr="005F60AE">
        <w:rPr>
          <w:sz w:val="22"/>
          <w:szCs w:val="22"/>
        </w:rPr>
        <w:t xml:space="preserve">z dnia 26 czerwca 1974 r. – Kodeks pracy oraz art. 12 ust. 5 pkt 1 ustawy </w:t>
      </w:r>
      <w:r>
        <w:rPr>
          <w:sz w:val="22"/>
          <w:szCs w:val="22"/>
        </w:rPr>
        <w:br/>
      </w:r>
      <w:r w:rsidRPr="005F60AE">
        <w:rPr>
          <w:sz w:val="22"/>
          <w:szCs w:val="22"/>
        </w:rPr>
        <w:t>z 24 sierpnia 1991</w:t>
      </w:r>
      <w:r>
        <w:rPr>
          <w:sz w:val="22"/>
          <w:szCs w:val="22"/>
        </w:rPr>
        <w:t xml:space="preserve"> r.</w:t>
      </w:r>
      <w:r w:rsidRPr="005F60AE">
        <w:rPr>
          <w:sz w:val="22"/>
          <w:szCs w:val="22"/>
        </w:rPr>
        <w:t xml:space="preserve"> o Państwowej Straży Pożarnej</w:t>
      </w:r>
      <w:r>
        <w:rPr>
          <w:sz w:val="22"/>
          <w:szCs w:val="22"/>
        </w:rPr>
        <w:t>.</w:t>
      </w:r>
    </w:p>
    <w:p w:rsidR="00D44B26" w:rsidRPr="005F60AE" w:rsidRDefault="00D44B26">
      <w:pPr>
        <w:numPr>
          <w:ilvl w:val="0"/>
          <w:numId w:val="28"/>
        </w:numPr>
        <w:spacing w:after="120" w:line="276" w:lineRule="auto"/>
        <w:ind w:left="851" w:hanging="425"/>
        <w:rPr>
          <w:sz w:val="22"/>
          <w:szCs w:val="22"/>
        </w:rPr>
      </w:pPr>
      <w:r w:rsidRPr="00354BBB">
        <w:rPr>
          <w:b/>
          <w:sz w:val="22"/>
          <w:szCs w:val="22"/>
        </w:rPr>
        <w:t>pracowniku</w:t>
      </w:r>
      <w:r w:rsidRPr="005F60AE">
        <w:rPr>
          <w:sz w:val="22"/>
          <w:szCs w:val="22"/>
        </w:rPr>
        <w:t xml:space="preserve"> – należy przez to rozumieć pracownika w rozumieniu art. 2 ustawy </w:t>
      </w:r>
      <w:r>
        <w:rPr>
          <w:sz w:val="22"/>
          <w:szCs w:val="22"/>
        </w:rPr>
        <w:br/>
      </w:r>
      <w:r w:rsidRPr="005F60AE">
        <w:rPr>
          <w:sz w:val="22"/>
          <w:szCs w:val="22"/>
        </w:rPr>
        <w:t xml:space="preserve">z dnia 26 czerwca 1974 r. – Kodeks pracy oraz pracownika tymczasowego </w:t>
      </w:r>
      <w:r>
        <w:rPr>
          <w:sz w:val="22"/>
          <w:szCs w:val="22"/>
        </w:rPr>
        <w:br/>
      </w:r>
      <w:r w:rsidRPr="005F60AE">
        <w:rPr>
          <w:sz w:val="22"/>
          <w:szCs w:val="22"/>
        </w:rPr>
        <w:t xml:space="preserve">w rozumieniu art. 2 pkt 2 ustawy z dnia z dnia 9 lipca 2003 r. o zatrudnianiu pracowników tymczasowych oraz funkcjonariusza zgodnie z art. 1 ust. 3 ustawy </w:t>
      </w:r>
      <w:r>
        <w:rPr>
          <w:sz w:val="22"/>
          <w:szCs w:val="22"/>
        </w:rPr>
        <w:br/>
      </w:r>
      <w:r w:rsidRPr="005F60AE">
        <w:rPr>
          <w:sz w:val="22"/>
          <w:szCs w:val="22"/>
        </w:rPr>
        <w:t xml:space="preserve">o Państwowej Straży Pożarnej </w:t>
      </w:r>
    </w:p>
    <w:p w:rsidR="00D44B26" w:rsidRPr="005F60AE" w:rsidRDefault="00D44B26">
      <w:pPr>
        <w:numPr>
          <w:ilvl w:val="0"/>
          <w:numId w:val="28"/>
        </w:numPr>
        <w:spacing w:after="120" w:line="276" w:lineRule="auto"/>
        <w:ind w:left="851" w:hanging="425"/>
        <w:rPr>
          <w:sz w:val="22"/>
          <w:szCs w:val="22"/>
        </w:rPr>
      </w:pPr>
      <w:r w:rsidRPr="00354BBB">
        <w:rPr>
          <w:b/>
          <w:sz w:val="22"/>
          <w:szCs w:val="22"/>
        </w:rPr>
        <w:t>ujawnieniu publicznym</w:t>
      </w:r>
      <w:r w:rsidRPr="005F60AE">
        <w:rPr>
          <w:sz w:val="22"/>
          <w:szCs w:val="22"/>
        </w:rPr>
        <w:t xml:space="preserve"> – należy przez to rozumieć podanie informacji o naruszeniu prawa do wiadomości publicznej;</w:t>
      </w:r>
    </w:p>
    <w:p w:rsidR="00D44B26" w:rsidRPr="005F60AE" w:rsidRDefault="00D44B26">
      <w:pPr>
        <w:numPr>
          <w:ilvl w:val="0"/>
          <w:numId w:val="28"/>
        </w:numPr>
        <w:spacing w:after="120" w:line="276" w:lineRule="auto"/>
        <w:ind w:left="851" w:hanging="425"/>
        <w:rPr>
          <w:sz w:val="22"/>
          <w:szCs w:val="22"/>
        </w:rPr>
      </w:pPr>
      <w:r w:rsidRPr="00354BBB">
        <w:rPr>
          <w:b/>
          <w:sz w:val="22"/>
          <w:szCs w:val="22"/>
        </w:rPr>
        <w:t>zgłoszeniu</w:t>
      </w:r>
      <w:r w:rsidRPr="005F60AE">
        <w:rPr>
          <w:sz w:val="22"/>
          <w:szCs w:val="22"/>
        </w:rPr>
        <w:t xml:space="preserve"> – należy przez to rozumieć zgłoszenie wewnętrzne lub zgłoszenie zewnętrzne;</w:t>
      </w:r>
    </w:p>
    <w:p w:rsidR="00D44B26" w:rsidRPr="005F60AE" w:rsidRDefault="00D44B26">
      <w:pPr>
        <w:numPr>
          <w:ilvl w:val="0"/>
          <w:numId w:val="28"/>
        </w:numPr>
        <w:spacing w:after="120" w:line="276" w:lineRule="auto"/>
        <w:ind w:left="851" w:hanging="425"/>
        <w:rPr>
          <w:sz w:val="22"/>
          <w:szCs w:val="22"/>
        </w:rPr>
      </w:pPr>
      <w:r w:rsidRPr="00354BBB">
        <w:rPr>
          <w:b/>
          <w:sz w:val="22"/>
          <w:szCs w:val="22"/>
        </w:rPr>
        <w:t>zgłoszeniu wewnętrznym</w:t>
      </w:r>
      <w:r w:rsidRPr="005F60AE">
        <w:rPr>
          <w:sz w:val="22"/>
          <w:szCs w:val="22"/>
        </w:rPr>
        <w:t xml:space="preserve"> – należy przez to rozumieć przekazanie informacji </w:t>
      </w:r>
      <w:r>
        <w:rPr>
          <w:sz w:val="22"/>
          <w:szCs w:val="22"/>
        </w:rPr>
        <w:br/>
      </w:r>
      <w:r w:rsidRPr="005F60AE">
        <w:rPr>
          <w:sz w:val="22"/>
          <w:szCs w:val="22"/>
        </w:rPr>
        <w:t>o naruszeniu prawa pracodawcy;</w:t>
      </w:r>
    </w:p>
    <w:p w:rsidR="00D44B26" w:rsidRPr="005F60AE" w:rsidRDefault="00D44B26">
      <w:pPr>
        <w:numPr>
          <w:ilvl w:val="0"/>
          <w:numId w:val="28"/>
        </w:numPr>
        <w:spacing w:after="120" w:line="276" w:lineRule="auto"/>
        <w:ind w:left="851" w:hanging="425"/>
        <w:rPr>
          <w:sz w:val="22"/>
          <w:szCs w:val="22"/>
        </w:rPr>
      </w:pPr>
      <w:r w:rsidRPr="00354BBB">
        <w:rPr>
          <w:b/>
          <w:sz w:val="22"/>
          <w:szCs w:val="22"/>
        </w:rPr>
        <w:t>zgłoszeniu zewnętrznym</w:t>
      </w:r>
      <w:r w:rsidRPr="005F60AE">
        <w:rPr>
          <w:sz w:val="22"/>
          <w:szCs w:val="22"/>
        </w:rPr>
        <w:t xml:space="preserve"> – należy przez to rozumieć przekazanie informacji </w:t>
      </w:r>
      <w:r>
        <w:rPr>
          <w:sz w:val="22"/>
          <w:szCs w:val="22"/>
        </w:rPr>
        <w:br/>
      </w:r>
      <w:r w:rsidRPr="005F60AE">
        <w:rPr>
          <w:sz w:val="22"/>
          <w:szCs w:val="22"/>
        </w:rPr>
        <w:t>o naruszeniu prawa organowi publicznemu lub organowi centralnemu;</w:t>
      </w:r>
    </w:p>
    <w:p w:rsidR="00D44B26" w:rsidRPr="005F60AE" w:rsidRDefault="00D44B26">
      <w:pPr>
        <w:numPr>
          <w:ilvl w:val="0"/>
          <w:numId w:val="28"/>
        </w:numPr>
        <w:spacing w:after="120" w:line="276" w:lineRule="auto"/>
        <w:ind w:left="851" w:hanging="425"/>
        <w:rPr>
          <w:sz w:val="22"/>
          <w:szCs w:val="22"/>
        </w:rPr>
      </w:pPr>
      <w:r w:rsidRPr="00354BBB">
        <w:rPr>
          <w:b/>
          <w:sz w:val="22"/>
          <w:szCs w:val="22"/>
        </w:rPr>
        <w:t>upoważnionej osobie</w:t>
      </w:r>
      <w:r w:rsidRPr="005F60AE">
        <w:rPr>
          <w:sz w:val="22"/>
          <w:szCs w:val="22"/>
        </w:rPr>
        <w:t xml:space="preserve"> – należy przez to rozumieć pracownika lub pracowników posiadających pisemne upoważnienie pracodawcy do przyjmowania i weryfikacji zgłoszeń wewnętrznych, podejmowania działań następczych oraz przetwarzania danych osobowych osób wymienionych w zgłoszeniu </w:t>
      </w:r>
      <w:r w:rsidR="006B50D3">
        <w:rPr>
          <w:sz w:val="22"/>
          <w:szCs w:val="22"/>
        </w:rPr>
        <w:t>z</w:t>
      </w:r>
      <w:r w:rsidRPr="005F60AE">
        <w:rPr>
          <w:sz w:val="22"/>
          <w:szCs w:val="22"/>
        </w:rPr>
        <w:t>ewnętrznym;</w:t>
      </w:r>
    </w:p>
    <w:p w:rsidR="00D44B26" w:rsidRPr="005F60AE" w:rsidRDefault="00D44B26">
      <w:pPr>
        <w:numPr>
          <w:ilvl w:val="0"/>
          <w:numId w:val="28"/>
        </w:numPr>
        <w:spacing w:after="120" w:line="276" w:lineRule="auto"/>
        <w:ind w:left="851" w:hanging="425"/>
        <w:rPr>
          <w:sz w:val="22"/>
          <w:szCs w:val="22"/>
        </w:rPr>
      </w:pPr>
      <w:r w:rsidRPr="005F60AE">
        <w:rPr>
          <w:sz w:val="22"/>
          <w:szCs w:val="22"/>
        </w:rPr>
        <w:t>z</w:t>
      </w:r>
      <w:r w:rsidRPr="00354BBB">
        <w:rPr>
          <w:b/>
          <w:sz w:val="22"/>
          <w:szCs w:val="22"/>
        </w:rPr>
        <w:t xml:space="preserve">espół </w:t>
      </w:r>
      <w:r w:rsidRPr="005F60AE">
        <w:rPr>
          <w:sz w:val="22"/>
          <w:szCs w:val="22"/>
        </w:rPr>
        <w:t xml:space="preserve">– należy przez to rozumieć zespół złożony z osób upoważnionych; </w:t>
      </w:r>
    </w:p>
    <w:p w:rsidR="00D44B26" w:rsidRPr="004A7A86" w:rsidRDefault="00D44B26">
      <w:pPr>
        <w:numPr>
          <w:ilvl w:val="0"/>
          <w:numId w:val="28"/>
        </w:numPr>
        <w:spacing w:after="120" w:line="276" w:lineRule="auto"/>
        <w:ind w:left="850" w:hanging="425"/>
        <w:rPr>
          <w:sz w:val="22"/>
          <w:szCs w:val="22"/>
        </w:rPr>
      </w:pPr>
      <w:r w:rsidRPr="004A7A86">
        <w:rPr>
          <w:sz w:val="22"/>
          <w:szCs w:val="22"/>
        </w:rPr>
        <w:t xml:space="preserve">dyrektywie – to Dyrektywa Parlamentu Europejskiego i Rady (UE) 2019/1937 </w:t>
      </w:r>
      <w:r>
        <w:rPr>
          <w:sz w:val="22"/>
          <w:szCs w:val="22"/>
        </w:rPr>
        <w:br/>
      </w:r>
      <w:r w:rsidRPr="004A7A86">
        <w:rPr>
          <w:sz w:val="22"/>
          <w:szCs w:val="22"/>
        </w:rPr>
        <w:t xml:space="preserve">z 23.10.2019 r. w sprawie ochrony osób zgłaszających naruszenia prawa Unii </w:t>
      </w:r>
      <w:r>
        <w:rPr>
          <w:sz w:val="22"/>
          <w:szCs w:val="22"/>
        </w:rPr>
        <w:br/>
      </w:r>
      <w:r w:rsidRPr="004A7A86">
        <w:rPr>
          <w:sz w:val="22"/>
          <w:szCs w:val="22"/>
        </w:rPr>
        <w:t>(Dz. Urz. UE L 305, s. 17);</w:t>
      </w:r>
    </w:p>
    <w:p w:rsidR="00D44B26" w:rsidRPr="005F60AE" w:rsidRDefault="00D44B26">
      <w:pPr>
        <w:numPr>
          <w:ilvl w:val="0"/>
          <w:numId w:val="28"/>
        </w:numPr>
        <w:spacing w:after="120" w:line="276" w:lineRule="auto"/>
        <w:ind w:left="850" w:hanging="425"/>
        <w:rPr>
          <w:sz w:val="22"/>
          <w:szCs w:val="22"/>
        </w:rPr>
      </w:pPr>
      <w:r w:rsidRPr="00354BBB">
        <w:rPr>
          <w:b/>
          <w:sz w:val="22"/>
          <w:szCs w:val="22"/>
        </w:rPr>
        <w:t>ustawie</w:t>
      </w:r>
      <w:r w:rsidRPr="005F60AE">
        <w:rPr>
          <w:sz w:val="22"/>
          <w:szCs w:val="22"/>
        </w:rPr>
        <w:t xml:space="preserve"> - to Ustawa z dnia 14 czerwca 2024 r. o ochronie sygnalistów;</w:t>
      </w:r>
    </w:p>
    <w:p w:rsidR="00D44B26" w:rsidRDefault="00D44B26">
      <w:pPr>
        <w:numPr>
          <w:ilvl w:val="0"/>
          <w:numId w:val="28"/>
        </w:numPr>
        <w:spacing w:after="0" w:line="276" w:lineRule="auto"/>
        <w:ind w:left="851" w:hanging="425"/>
        <w:rPr>
          <w:sz w:val="22"/>
          <w:szCs w:val="22"/>
        </w:rPr>
      </w:pPr>
      <w:r w:rsidRPr="00354BBB">
        <w:rPr>
          <w:b/>
          <w:sz w:val="22"/>
          <w:szCs w:val="22"/>
        </w:rPr>
        <w:t xml:space="preserve">RODO </w:t>
      </w:r>
      <w:r w:rsidRPr="005F60AE">
        <w:rPr>
          <w:sz w:val="22"/>
          <w:szCs w:val="22"/>
        </w:rPr>
        <w:t xml:space="preserve">- Rozporządzenia </w:t>
      </w:r>
      <w:proofErr w:type="spellStart"/>
      <w:r w:rsidRPr="005F60AE">
        <w:rPr>
          <w:sz w:val="22"/>
          <w:szCs w:val="22"/>
        </w:rPr>
        <w:t>PEiR</w:t>
      </w:r>
      <w:proofErr w:type="spellEnd"/>
      <w:r w:rsidRPr="005F60AE">
        <w:rPr>
          <w:sz w:val="22"/>
          <w:szCs w:val="22"/>
        </w:rPr>
        <w:t xml:space="preserve"> (UE) nr 2016/679 z 27 kwietnia 2016 w sprawie ochrony osób fizycznych w związku z przetwarzaniem danych osobowych i w sprawie swobodnego przepływu takich danych oraz uchylenia dyrektywy 95/46/WE (ogólne rozporządzenie o ochronie danych) (Dz. Urz. UE.  L.  z 2016 r. Nr 119, s. 1, z </w:t>
      </w:r>
      <w:proofErr w:type="spellStart"/>
      <w:r w:rsidRPr="005F60AE">
        <w:rPr>
          <w:sz w:val="22"/>
          <w:szCs w:val="22"/>
        </w:rPr>
        <w:t>późn</w:t>
      </w:r>
      <w:proofErr w:type="spellEnd"/>
      <w:r w:rsidRPr="005F60AE">
        <w:rPr>
          <w:sz w:val="22"/>
          <w:szCs w:val="22"/>
        </w:rPr>
        <w:t>. zm.).</w:t>
      </w:r>
    </w:p>
    <w:p w:rsidR="00D44B26" w:rsidRDefault="00D44B26">
      <w:pPr>
        <w:spacing w:after="160" w:line="278" w:lineRule="auto"/>
        <w:ind w:left="0" w:firstLine="0"/>
        <w:jc w:val="left"/>
        <w:rPr>
          <w:b/>
          <w:sz w:val="22"/>
          <w:szCs w:val="22"/>
        </w:rPr>
      </w:pPr>
    </w:p>
    <w:p w:rsidR="00D44B26" w:rsidRDefault="00D44B26" w:rsidP="00CC336A">
      <w:pPr>
        <w:pStyle w:val="Nagwek1"/>
        <w:spacing w:after="0"/>
        <w:ind w:left="0" w:right="0" w:hanging="11"/>
        <w:contextualSpacing/>
        <w:jc w:val="center"/>
        <w:rPr>
          <w:sz w:val="22"/>
          <w:szCs w:val="22"/>
        </w:rPr>
      </w:pPr>
    </w:p>
    <w:p w:rsidR="00D44B26" w:rsidRDefault="00D44B26" w:rsidP="00CC336A">
      <w:pPr>
        <w:pStyle w:val="Nagwek1"/>
        <w:spacing w:after="0"/>
        <w:ind w:left="0" w:right="0" w:hanging="11"/>
        <w:contextualSpacing/>
        <w:jc w:val="center"/>
        <w:rPr>
          <w:sz w:val="22"/>
          <w:szCs w:val="22"/>
        </w:rPr>
      </w:pPr>
    </w:p>
    <w:p w:rsidR="00D44B26" w:rsidRPr="00D44B26" w:rsidRDefault="00D44B26" w:rsidP="00D44B26"/>
    <w:p w:rsidR="00354BBB" w:rsidRDefault="001A4577" w:rsidP="00CC336A">
      <w:pPr>
        <w:pStyle w:val="Nagwek1"/>
        <w:spacing w:after="0"/>
        <w:ind w:left="0" w:right="0" w:hanging="11"/>
        <w:contextualSpacing/>
        <w:jc w:val="center"/>
        <w:rPr>
          <w:sz w:val="22"/>
          <w:szCs w:val="22"/>
        </w:rPr>
      </w:pPr>
      <w:r w:rsidRPr="005576E3">
        <w:rPr>
          <w:sz w:val="22"/>
          <w:szCs w:val="22"/>
        </w:rPr>
        <w:t xml:space="preserve">§ </w:t>
      </w:r>
      <w:r w:rsidR="00D44B26">
        <w:rPr>
          <w:sz w:val="22"/>
          <w:szCs w:val="22"/>
        </w:rPr>
        <w:t>3</w:t>
      </w:r>
      <w:r w:rsidRPr="005576E3">
        <w:rPr>
          <w:sz w:val="22"/>
          <w:szCs w:val="22"/>
        </w:rPr>
        <w:t xml:space="preserve">. </w:t>
      </w:r>
    </w:p>
    <w:p w:rsidR="00CB238F" w:rsidRPr="005576E3" w:rsidRDefault="001A4577" w:rsidP="00CC336A">
      <w:pPr>
        <w:pStyle w:val="Nagwek1"/>
        <w:spacing w:after="0"/>
        <w:ind w:left="0" w:right="0" w:hanging="11"/>
        <w:contextualSpacing/>
        <w:jc w:val="center"/>
        <w:rPr>
          <w:sz w:val="22"/>
          <w:szCs w:val="22"/>
        </w:rPr>
      </w:pPr>
      <w:r w:rsidRPr="005576E3">
        <w:rPr>
          <w:sz w:val="22"/>
          <w:szCs w:val="22"/>
        </w:rPr>
        <w:t>Zakres przedmiotowy zgłoszenia zewnętrznego</w:t>
      </w:r>
    </w:p>
    <w:p w:rsidR="00CC336A" w:rsidRPr="005576E3" w:rsidRDefault="00CC336A" w:rsidP="00CC336A">
      <w:pPr>
        <w:rPr>
          <w:sz w:val="22"/>
          <w:szCs w:val="22"/>
        </w:rPr>
      </w:pPr>
    </w:p>
    <w:p w:rsidR="00CC336A" w:rsidRPr="005576E3" w:rsidRDefault="001A4577">
      <w:pPr>
        <w:pStyle w:val="Akapitzlist"/>
        <w:numPr>
          <w:ilvl w:val="0"/>
          <w:numId w:val="9"/>
        </w:numPr>
        <w:ind w:left="426"/>
        <w:rPr>
          <w:sz w:val="22"/>
          <w:szCs w:val="22"/>
        </w:rPr>
      </w:pPr>
      <w:r w:rsidRPr="005576E3">
        <w:rPr>
          <w:sz w:val="22"/>
          <w:szCs w:val="22"/>
        </w:rPr>
        <w:t xml:space="preserve">Przedmiotem zgłoszenia mogą być informacje o naruszeniu prawa, polegające na działaniu lub zaniechaniu niezgodnym z prawem lub mające na celu obejście prawa, dotyczące: </w:t>
      </w:r>
    </w:p>
    <w:p w:rsidR="00CB238F" w:rsidRPr="005576E3" w:rsidRDefault="001A4577">
      <w:pPr>
        <w:pStyle w:val="Akapitzlist"/>
        <w:numPr>
          <w:ilvl w:val="0"/>
          <w:numId w:val="10"/>
        </w:numPr>
        <w:ind w:left="1276" w:hanging="502"/>
        <w:rPr>
          <w:sz w:val="22"/>
          <w:szCs w:val="22"/>
        </w:rPr>
      </w:pPr>
      <w:r w:rsidRPr="005576E3">
        <w:rPr>
          <w:sz w:val="22"/>
          <w:szCs w:val="22"/>
        </w:rPr>
        <w:t>korupcji;</w:t>
      </w:r>
    </w:p>
    <w:p w:rsidR="00CB238F" w:rsidRPr="005576E3" w:rsidRDefault="001A4577" w:rsidP="00CC336A">
      <w:pPr>
        <w:numPr>
          <w:ilvl w:val="0"/>
          <w:numId w:val="2"/>
        </w:numPr>
        <w:ind w:left="1276" w:hanging="502"/>
        <w:rPr>
          <w:sz w:val="22"/>
          <w:szCs w:val="22"/>
        </w:rPr>
      </w:pPr>
      <w:r w:rsidRPr="005576E3">
        <w:rPr>
          <w:sz w:val="22"/>
          <w:szCs w:val="22"/>
        </w:rPr>
        <w:t>zamówień publicznych;</w:t>
      </w:r>
    </w:p>
    <w:p w:rsidR="00CB238F" w:rsidRPr="005576E3" w:rsidRDefault="001A4577" w:rsidP="00CC336A">
      <w:pPr>
        <w:numPr>
          <w:ilvl w:val="0"/>
          <w:numId w:val="2"/>
        </w:numPr>
        <w:ind w:left="1276" w:hanging="502"/>
        <w:rPr>
          <w:sz w:val="22"/>
          <w:szCs w:val="22"/>
        </w:rPr>
      </w:pPr>
      <w:r w:rsidRPr="005576E3">
        <w:rPr>
          <w:sz w:val="22"/>
          <w:szCs w:val="22"/>
        </w:rPr>
        <w:t>usług, produktów i rynków finansowych;</w:t>
      </w:r>
    </w:p>
    <w:p w:rsidR="00CB238F" w:rsidRPr="005576E3" w:rsidRDefault="001A4577" w:rsidP="00CC336A">
      <w:pPr>
        <w:numPr>
          <w:ilvl w:val="0"/>
          <w:numId w:val="2"/>
        </w:numPr>
        <w:ind w:left="1276" w:hanging="502"/>
        <w:rPr>
          <w:sz w:val="22"/>
          <w:szCs w:val="22"/>
        </w:rPr>
      </w:pPr>
      <w:r w:rsidRPr="005576E3">
        <w:rPr>
          <w:sz w:val="22"/>
          <w:szCs w:val="22"/>
        </w:rPr>
        <w:t>zapobiegania praniu pieniędzy i finansowaniu terroryzmu;</w:t>
      </w:r>
    </w:p>
    <w:p w:rsidR="00CB238F" w:rsidRPr="005576E3" w:rsidRDefault="001A4577" w:rsidP="00CC336A">
      <w:pPr>
        <w:numPr>
          <w:ilvl w:val="0"/>
          <w:numId w:val="2"/>
        </w:numPr>
        <w:ind w:left="1276" w:hanging="502"/>
        <w:rPr>
          <w:sz w:val="22"/>
          <w:szCs w:val="22"/>
        </w:rPr>
      </w:pPr>
      <w:r w:rsidRPr="005576E3">
        <w:rPr>
          <w:sz w:val="22"/>
          <w:szCs w:val="22"/>
        </w:rPr>
        <w:t>bezpieczeństwa produktów i ich zgodności z wymogami;</w:t>
      </w:r>
    </w:p>
    <w:p w:rsidR="00CB238F" w:rsidRPr="005576E3" w:rsidRDefault="001A4577" w:rsidP="00CC336A">
      <w:pPr>
        <w:numPr>
          <w:ilvl w:val="0"/>
          <w:numId w:val="2"/>
        </w:numPr>
        <w:spacing w:after="6" w:line="256" w:lineRule="auto"/>
        <w:ind w:left="1276" w:hanging="502"/>
        <w:rPr>
          <w:sz w:val="22"/>
          <w:szCs w:val="22"/>
        </w:rPr>
      </w:pPr>
      <w:r w:rsidRPr="005576E3">
        <w:rPr>
          <w:sz w:val="22"/>
          <w:szCs w:val="22"/>
        </w:rPr>
        <w:t>bezpieczeństwa transportu;</w:t>
      </w:r>
    </w:p>
    <w:p w:rsidR="00CB238F" w:rsidRPr="005576E3" w:rsidRDefault="001A4577" w:rsidP="00CC336A">
      <w:pPr>
        <w:numPr>
          <w:ilvl w:val="0"/>
          <w:numId w:val="2"/>
        </w:numPr>
        <w:spacing w:after="6" w:line="256" w:lineRule="auto"/>
        <w:ind w:left="1276" w:hanging="502"/>
        <w:rPr>
          <w:sz w:val="22"/>
          <w:szCs w:val="22"/>
        </w:rPr>
      </w:pPr>
      <w:r w:rsidRPr="005576E3">
        <w:rPr>
          <w:sz w:val="22"/>
          <w:szCs w:val="22"/>
        </w:rPr>
        <w:t>ochrony środowiska;</w:t>
      </w:r>
    </w:p>
    <w:p w:rsidR="00CB238F" w:rsidRPr="005576E3" w:rsidRDefault="001A4577" w:rsidP="00CC336A">
      <w:pPr>
        <w:numPr>
          <w:ilvl w:val="0"/>
          <w:numId w:val="2"/>
        </w:numPr>
        <w:ind w:left="1276" w:hanging="502"/>
        <w:rPr>
          <w:sz w:val="22"/>
          <w:szCs w:val="22"/>
        </w:rPr>
      </w:pPr>
      <w:r w:rsidRPr="005576E3">
        <w:rPr>
          <w:sz w:val="22"/>
          <w:szCs w:val="22"/>
        </w:rPr>
        <w:t>ochrony radiologicznej i bezpieczeństwa jądrowego;</w:t>
      </w:r>
    </w:p>
    <w:p w:rsidR="00CC336A" w:rsidRPr="005576E3" w:rsidRDefault="001A4577">
      <w:pPr>
        <w:pStyle w:val="Akapitzlist"/>
        <w:numPr>
          <w:ilvl w:val="0"/>
          <w:numId w:val="11"/>
        </w:numPr>
        <w:spacing w:after="6" w:line="256" w:lineRule="auto"/>
        <w:ind w:left="1276" w:hanging="502"/>
        <w:rPr>
          <w:sz w:val="22"/>
          <w:szCs w:val="22"/>
        </w:rPr>
      </w:pPr>
      <w:r w:rsidRPr="005576E3">
        <w:rPr>
          <w:sz w:val="22"/>
          <w:szCs w:val="22"/>
        </w:rPr>
        <w:t>bezpieczeństwa żywności i pasz;</w:t>
      </w:r>
    </w:p>
    <w:p w:rsidR="00CC336A" w:rsidRPr="005576E3" w:rsidRDefault="001A4577" w:rsidP="00CC336A">
      <w:pPr>
        <w:pStyle w:val="Akapitzlist"/>
        <w:numPr>
          <w:ilvl w:val="0"/>
          <w:numId w:val="3"/>
        </w:numPr>
        <w:spacing w:after="6" w:line="256" w:lineRule="auto"/>
        <w:ind w:left="1276" w:hanging="502"/>
        <w:rPr>
          <w:sz w:val="22"/>
          <w:szCs w:val="22"/>
        </w:rPr>
      </w:pPr>
      <w:r w:rsidRPr="005576E3">
        <w:rPr>
          <w:sz w:val="22"/>
          <w:szCs w:val="22"/>
        </w:rPr>
        <w:t>zdrowia i dobrostany zwierząt;</w:t>
      </w:r>
    </w:p>
    <w:p w:rsidR="00CB238F" w:rsidRPr="005576E3" w:rsidRDefault="001A4577" w:rsidP="00CC336A">
      <w:pPr>
        <w:pStyle w:val="Akapitzlist"/>
        <w:numPr>
          <w:ilvl w:val="0"/>
          <w:numId w:val="3"/>
        </w:numPr>
        <w:spacing w:after="6" w:line="256" w:lineRule="auto"/>
        <w:ind w:left="1276" w:hanging="502"/>
        <w:rPr>
          <w:sz w:val="22"/>
          <w:szCs w:val="22"/>
        </w:rPr>
      </w:pPr>
      <w:r w:rsidRPr="005576E3">
        <w:rPr>
          <w:sz w:val="22"/>
          <w:szCs w:val="22"/>
        </w:rPr>
        <w:t>zdrowia publicznego;</w:t>
      </w:r>
    </w:p>
    <w:p w:rsidR="00CB238F" w:rsidRPr="005576E3" w:rsidRDefault="001A4577" w:rsidP="00CC336A">
      <w:pPr>
        <w:numPr>
          <w:ilvl w:val="0"/>
          <w:numId w:val="3"/>
        </w:numPr>
        <w:ind w:left="1276" w:hanging="502"/>
        <w:rPr>
          <w:sz w:val="22"/>
          <w:szCs w:val="22"/>
        </w:rPr>
      </w:pPr>
      <w:r w:rsidRPr="005576E3">
        <w:rPr>
          <w:sz w:val="22"/>
          <w:szCs w:val="22"/>
        </w:rPr>
        <w:t>ochrony konsumentów;</w:t>
      </w:r>
    </w:p>
    <w:p w:rsidR="00CB238F" w:rsidRPr="005576E3" w:rsidRDefault="001A4577" w:rsidP="00CC336A">
      <w:pPr>
        <w:numPr>
          <w:ilvl w:val="0"/>
          <w:numId w:val="3"/>
        </w:numPr>
        <w:ind w:left="1276" w:hanging="502"/>
        <w:rPr>
          <w:sz w:val="22"/>
          <w:szCs w:val="22"/>
        </w:rPr>
      </w:pPr>
      <w:r w:rsidRPr="005576E3">
        <w:rPr>
          <w:sz w:val="22"/>
          <w:szCs w:val="22"/>
        </w:rPr>
        <w:t>ochrony prywatności i danych osobowych;</w:t>
      </w:r>
    </w:p>
    <w:p w:rsidR="00CB238F" w:rsidRPr="005576E3" w:rsidRDefault="001A4577" w:rsidP="00CC336A">
      <w:pPr>
        <w:numPr>
          <w:ilvl w:val="0"/>
          <w:numId w:val="3"/>
        </w:numPr>
        <w:ind w:left="1276" w:hanging="502"/>
        <w:rPr>
          <w:sz w:val="22"/>
          <w:szCs w:val="22"/>
        </w:rPr>
      </w:pPr>
      <w:r w:rsidRPr="005576E3">
        <w:rPr>
          <w:sz w:val="22"/>
          <w:szCs w:val="22"/>
        </w:rPr>
        <w:t>bezpieczeństwa sieci i systemów teleinformatycznych;</w:t>
      </w:r>
    </w:p>
    <w:p w:rsidR="00CB238F" w:rsidRPr="005576E3" w:rsidRDefault="001A4577" w:rsidP="00CC336A">
      <w:pPr>
        <w:numPr>
          <w:ilvl w:val="0"/>
          <w:numId w:val="3"/>
        </w:numPr>
        <w:ind w:left="1276" w:hanging="502"/>
        <w:rPr>
          <w:sz w:val="22"/>
          <w:szCs w:val="22"/>
        </w:rPr>
      </w:pPr>
      <w:r w:rsidRPr="005576E3">
        <w:rPr>
          <w:sz w:val="22"/>
          <w:szCs w:val="22"/>
        </w:rPr>
        <w:t>interesów finansowych Unii Europejskiej;</w:t>
      </w:r>
    </w:p>
    <w:p w:rsidR="00CB238F" w:rsidRPr="005576E3" w:rsidRDefault="001A4577" w:rsidP="00CC336A">
      <w:pPr>
        <w:numPr>
          <w:ilvl w:val="0"/>
          <w:numId w:val="3"/>
        </w:numPr>
        <w:spacing w:after="264"/>
        <w:ind w:left="1276" w:hanging="502"/>
        <w:rPr>
          <w:sz w:val="22"/>
          <w:szCs w:val="22"/>
        </w:rPr>
      </w:pPr>
      <w:r w:rsidRPr="005576E3">
        <w:rPr>
          <w:sz w:val="22"/>
          <w:szCs w:val="22"/>
        </w:rPr>
        <w:t>rynku wewnętrznego Unii Europejskiej, w tym zasad konkurencji i pomocy oraz opodatkowania osób prawnych.</w:t>
      </w:r>
    </w:p>
    <w:p w:rsidR="00354BBB" w:rsidRDefault="001A4577" w:rsidP="00354BBB">
      <w:pPr>
        <w:pStyle w:val="Nagwek1"/>
        <w:spacing w:after="0" w:line="240" w:lineRule="auto"/>
        <w:ind w:left="0" w:right="0" w:hanging="11"/>
        <w:jc w:val="center"/>
        <w:rPr>
          <w:sz w:val="22"/>
          <w:szCs w:val="22"/>
        </w:rPr>
      </w:pPr>
      <w:r w:rsidRPr="005576E3">
        <w:rPr>
          <w:sz w:val="22"/>
          <w:szCs w:val="22"/>
        </w:rPr>
        <w:t xml:space="preserve">§ </w:t>
      </w:r>
      <w:r w:rsidR="00D44B26">
        <w:rPr>
          <w:sz w:val="22"/>
          <w:szCs w:val="22"/>
        </w:rPr>
        <w:t>4</w:t>
      </w:r>
      <w:r w:rsidRPr="005576E3">
        <w:rPr>
          <w:sz w:val="22"/>
          <w:szCs w:val="22"/>
        </w:rPr>
        <w:t xml:space="preserve">. </w:t>
      </w:r>
    </w:p>
    <w:p w:rsidR="00CB238F" w:rsidRDefault="001A4577" w:rsidP="00354BBB">
      <w:pPr>
        <w:pStyle w:val="Nagwek1"/>
        <w:spacing w:after="0" w:line="240" w:lineRule="auto"/>
        <w:ind w:left="0" w:right="0" w:hanging="11"/>
        <w:jc w:val="center"/>
        <w:rPr>
          <w:sz w:val="22"/>
          <w:szCs w:val="22"/>
        </w:rPr>
      </w:pPr>
      <w:r w:rsidRPr="005576E3">
        <w:rPr>
          <w:sz w:val="22"/>
          <w:szCs w:val="22"/>
        </w:rPr>
        <w:t>Zasady dokonania zgłoszeń zewnętrznych</w:t>
      </w:r>
    </w:p>
    <w:p w:rsidR="00354BBB" w:rsidRPr="00354BBB" w:rsidRDefault="00354BBB" w:rsidP="00354BBB"/>
    <w:p w:rsidR="00CB238F" w:rsidRPr="005576E3" w:rsidRDefault="001A4577" w:rsidP="00D44B26">
      <w:pPr>
        <w:numPr>
          <w:ilvl w:val="0"/>
          <w:numId w:val="4"/>
        </w:numPr>
        <w:spacing w:after="120" w:line="252" w:lineRule="auto"/>
        <w:ind w:left="425" w:hanging="357"/>
        <w:rPr>
          <w:sz w:val="22"/>
          <w:szCs w:val="22"/>
        </w:rPr>
      </w:pPr>
      <w:r w:rsidRPr="005576E3">
        <w:rPr>
          <w:sz w:val="22"/>
          <w:szCs w:val="22"/>
        </w:rPr>
        <w:t xml:space="preserve">Osobami uprawnionymi do dokonania zgłoszenia zewnętrznego są osoby fizyczne. </w:t>
      </w:r>
    </w:p>
    <w:p w:rsidR="005576E3" w:rsidRDefault="005576E3" w:rsidP="00D44B26">
      <w:pPr>
        <w:numPr>
          <w:ilvl w:val="0"/>
          <w:numId w:val="4"/>
        </w:numPr>
        <w:autoSpaceDE w:val="0"/>
        <w:autoSpaceDN w:val="0"/>
        <w:adjustRightInd w:val="0"/>
        <w:spacing w:after="120" w:line="240" w:lineRule="auto"/>
        <w:ind w:left="425" w:hanging="357"/>
        <w:rPr>
          <w:sz w:val="22"/>
          <w:szCs w:val="22"/>
        </w:rPr>
      </w:pPr>
      <w:r w:rsidRPr="005576E3">
        <w:rPr>
          <w:sz w:val="22"/>
          <w:szCs w:val="22"/>
        </w:rPr>
        <w:t xml:space="preserve">Przepisy niniejszego regulaminu stosuje się odpowiednio również względem osoby pomagającej zgłaszającemu w dokonaniu zgłoszenia zewnętrznego. </w:t>
      </w:r>
    </w:p>
    <w:p w:rsidR="00CB238F" w:rsidRPr="005576E3" w:rsidRDefault="001A4577" w:rsidP="00D44B26">
      <w:pPr>
        <w:numPr>
          <w:ilvl w:val="0"/>
          <w:numId w:val="4"/>
        </w:numPr>
        <w:spacing w:after="120" w:line="252" w:lineRule="auto"/>
        <w:ind w:left="425" w:hanging="357"/>
        <w:rPr>
          <w:sz w:val="22"/>
          <w:szCs w:val="22"/>
        </w:rPr>
      </w:pPr>
      <w:r w:rsidRPr="005576E3">
        <w:rPr>
          <w:sz w:val="22"/>
          <w:szCs w:val="22"/>
        </w:rPr>
        <w:t xml:space="preserve">Zgłoszenie dotyczy naruszenia prawa, o którym mowa w § </w:t>
      </w:r>
      <w:r w:rsidR="008E447B">
        <w:rPr>
          <w:sz w:val="22"/>
          <w:szCs w:val="22"/>
        </w:rPr>
        <w:t>3</w:t>
      </w:r>
      <w:r w:rsidRPr="005576E3">
        <w:rPr>
          <w:sz w:val="22"/>
          <w:szCs w:val="22"/>
        </w:rPr>
        <w:t xml:space="preserve"> niniejszego regulaminu.</w:t>
      </w:r>
    </w:p>
    <w:p w:rsidR="00CB238F" w:rsidRPr="005576E3" w:rsidRDefault="001A4577" w:rsidP="00D44B26">
      <w:pPr>
        <w:numPr>
          <w:ilvl w:val="0"/>
          <w:numId w:val="4"/>
        </w:numPr>
        <w:spacing w:after="120" w:line="252" w:lineRule="auto"/>
        <w:ind w:left="425" w:hanging="357"/>
        <w:rPr>
          <w:sz w:val="22"/>
          <w:szCs w:val="22"/>
        </w:rPr>
      </w:pPr>
      <w:r w:rsidRPr="005576E3">
        <w:rPr>
          <w:sz w:val="22"/>
          <w:szCs w:val="22"/>
        </w:rPr>
        <w:t xml:space="preserve">Informację o naruszeniu prawa uzyskano w kontekście związanym z pracą, </w:t>
      </w:r>
      <w:r w:rsidR="00CC336A" w:rsidRPr="005576E3">
        <w:rPr>
          <w:sz w:val="22"/>
          <w:szCs w:val="22"/>
        </w:rPr>
        <w:br/>
      </w:r>
      <w:r w:rsidRPr="005576E3">
        <w:rPr>
          <w:sz w:val="22"/>
          <w:szCs w:val="22"/>
        </w:rPr>
        <w:t>o którym mowa w art. 4 ust. 1 ustawy o ochronie sygnalistów.</w:t>
      </w:r>
    </w:p>
    <w:p w:rsidR="00CB238F" w:rsidRPr="005576E3" w:rsidRDefault="001A4577" w:rsidP="005576E3">
      <w:pPr>
        <w:numPr>
          <w:ilvl w:val="0"/>
          <w:numId w:val="4"/>
        </w:numPr>
        <w:ind w:left="426" w:hanging="360"/>
        <w:rPr>
          <w:sz w:val="22"/>
          <w:szCs w:val="22"/>
        </w:rPr>
      </w:pPr>
      <w:r w:rsidRPr="005576E3">
        <w:rPr>
          <w:sz w:val="22"/>
          <w:szCs w:val="22"/>
        </w:rPr>
        <w:t>Zgłoszenie anonimowe nie podlega rozpoznaniu w oparciu o przepisy niniejszego regulaminu.</w:t>
      </w:r>
    </w:p>
    <w:p w:rsidR="00CC336A" w:rsidRPr="005576E3" w:rsidRDefault="00CC336A" w:rsidP="00CC336A">
      <w:pPr>
        <w:ind w:left="705" w:firstLine="0"/>
        <w:rPr>
          <w:sz w:val="22"/>
          <w:szCs w:val="22"/>
        </w:rPr>
      </w:pPr>
    </w:p>
    <w:p w:rsidR="00354BBB" w:rsidRDefault="001A4577" w:rsidP="00CC336A">
      <w:pPr>
        <w:pStyle w:val="Nagwek1"/>
        <w:spacing w:after="10"/>
        <w:ind w:left="0" w:right="0"/>
        <w:jc w:val="center"/>
        <w:rPr>
          <w:sz w:val="22"/>
          <w:szCs w:val="22"/>
        </w:rPr>
      </w:pPr>
      <w:r w:rsidRPr="005576E3">
        <w:rPr>
          <w:sz w:val="22"/>
          <w:szCs w:val="22"/>
        </w:rPr>
        <w:t xml:space="preserve">§ </w:t>
      </w:r>
      <w:r w:rsidR="00D44B26">
        <w:rPr>
          <w:sz w:val="22"/>
          <w:szCs w:val="22"/>
        </w:rPr>
        <w:t>5</w:t>
      </w:r>
      <w:r w:rsidRPr="005576E3">
        <w:rPr>
          <w:sz w:val="22"/>
          <w:szCs w:val="22"/>
        </w:rPr>
        <w:t xml:space="preserve">. </w:t>
      </w:r>
    </w:p>
    <w:p w:rsidR="00CB238F" w:rsidRPr="005576E3" w:rsidRDefault="001A4577" w:rsidP="00CC336A">
      <w:pPr>
        <w:pStyle w:val="Nagwek1"/>
        <w:spacing w:after="10"/>
        <w:ind w:left="0" w:right="0"/>
        <w:jc w:val="center"/>
        <w:rPr>
          <w:sz w:val="22"/>
          <w:szCs w:val="22"/>
        </w:rPr>
      </w:pPr>
      <w:r w:rsidRPr="005576E3">
        <w:rPr>
          <w:sz w:val="22"/>
          <w:szCs w:val="22"/>
        </w:rPr>
        <w:t>Upoważnienie do przyjmowania</w:t>
      </w:r>
    </w:p>
    <w:p w:rsidR="00CB238F" w:rsidRPr="005576E3" w:rsidRDefault="001A4577" w:rsidP="00CC336A">
      <w:pPr>
        <w:spacing w:after="285" w:line="250" w:lineRule="auto"/>
        <w:ind w:left="0" w:hanging="10"/>
        <w:jc w:val="center"/>
        <w:rPr>
          <w:sz w:val="22"/>
          <w:szCs w:val="22"/>
        </w:rPr>
      </w:pPr>
      <w:r w:rsidRPr="005576E3">
        <w:rPr>
          <w:b/>
          <w:sz w:val="22"/>
          <w:szCs w:val="22"/>
        </w:rPr>
        <w:t>zgłoszeń zewnętrznych i podejmowania działań następczych</w:t>
      </w:r>
    </w:p>
    <w:p w:rsidR="00CB238F" w:rsidRPr="00924668" w:rsidRDefault="001A4577" w:rsidP="0070378E">
      <w:pPr>
        <w:numPr>
          <w:ilvl w:val="0"/>
          <w:numId w:val="5"/>
        </w:numPr>
        <w:ind w:left="426" w:hanging="360"/>
        <w:rPr>
          <w:color w:val="auto"/>
          <w:sz w:val="22"/>
          <w:szCs w:val="22"/>
        </w:rPr>
      </w:pPr>
      <w:r w:rsidRPr="005576E3">
        <w:rPr>
          <w:sz w:val="22"/>
          <w:szCs w:val="22"/>
        </w:rPr>
        <w:t xml:space="preserve">Podmiotem </w:t>
      </w:r>
      <w:r w:rsidRPr="00924668">
        <w:rPr>
          <w:color w:val="auto"/>
          <w:sz w:val="22"/>
          <w:szCs w:val="22"/>
        </w:rPr>
        <w:t xml:space="preserve">upoważnionym przez organ do przyjmowania zgłoszeń zewnętrznych </w:t>
      </w:r>
      <w:r w:rsidR="00924668" w:rsidRPr="00924668">
        <w:rPr>
          <w:color w:val="auto"/>
          <w:sz w:val="22"/>
          <w:szCs w:val="22"/>
        </w:rPr>
        <w:t>jest</w:t>
      </w:r>
      <w:r w:rsidRPr="00924668">
        <w:rPr>
          <w:color w:val="auto"/>
          <w:sz w:val="22"/>
          <w:szCs w:val="22"/>
        </w:rPr>
        <w:t>:</w:t>
      </w:r>
    </w:p>
    <w:p w:rsidR="00924668" w:rsidRDefault="0070378E" w:rsidP="00924668">
      <w:pPr>
        <w:pStyle w:val="Akapitzlist"/>
        <w:spacing w:after="0" w:line="271" w:lineRule="auto"/>
        <w:ind w:left="851" w:firstLine="0"/>
        <w:contextualSpacing w:val="0"/>
        <w:rPr>
          <w:color w:val="auto"/>
          <w:sz w:val="22"/>
          <w:szCs w:val="22"/>
        </w:rPr>
      </w:pPr>
      <w:r w:rsidRPr="00924668">
        <w:rPr>
          <w:color w:val="auto"/>
          <w:sz w:val="22"/>
          <w:szCs w:val="22"/>
        </w:rPr>
        <w:t xml:space="preserve">kierownik sekcji ds. organizacyjno – kadrowych – </w:t>
      </w:r>
      <w:hyperlink r:id="rId8" w:history="1">
        <w:r w:rsidR="00354BBB" w:rsidRPr="00924668">
          <w:rPr>
            <w:rStyle w:val="Hipercze"/>
            <w:color w:val="auto"/>
            <w:sz w:val="22"/>
            <w:szCs w:val="22"/>
          </w:rPr>
          <w:t>sygnalista@zwolen.straz.pl</w:t>
        </w:r>
      </w:hyperlink>
      <w:r w:rsidRPr="00924668">
        <w:rPr>
          <w:color w:val="auto"/>
          <w:sz w:val="22"/>
          <w:szCs w:val="22"/>
        </w:rPr>
        <w:t>;</w:t>
      </w:r>
      <w:r w:rsidR="00924668" w:rsidRPr="00924668">
        <w:rPr>
          <w:color w:val="auto"/>
          <w:sz w:val="22"/>
          <w:szCs w:val="22"/>
        </w:rPr>
        <w:t xml:space="preserve"> </w:t>
      </w:r>
    </w:p>
    <w:p w:rsidR="0070378E" w:rsidRPr="00924668" w:rsidRDefault="00924668" w:rsidP="00924668">
      <w:pPr>
        <w:pStyle w:val="Akapitzlist"/>
        <w:spacing w:after="0" w:line="271" w:lineRule="auto"/>
        <w:ind w:left="851" w:firstLine="0"/>
        <w:contextualSpacing w:val="0"/>
        <w:rPr>
          <w:color w:val="auto"/>
          <w:sz w:val="22"/>
          <w:szCs w:val="22"/>
        </w:rPr>
      </w:pPr>
      <w:r w:rsidRPr="00924668">
        <w:rPr>
          <w:color w:val="auto"/>
          <w:sz w:val="22"/>
          <w:szCs w:val="22"/>
        </w:rPr>
        <w:t xml:space="preserve">lub w przypadku jego nieobecności, </w:t>
      </w:r>
      <w:r w:rsidR="00C3654E" w:rsidRPr="00924668">
        <w:rPr>
          <w:color w:val="auto"/>
          <w:sz w:val="22"/>
          <w:szCs w:val="22"/>
        </w:rPr>
        <w:t>starszy specjalista</w:t>
      </w:r>
      <w:r w:rsidR="0070378E" w:rsidRPr="00924668">
        <w:rPr>
          <w:color w:val="auto"/>
          <w:sz w:val="22"/>
          <w:szCs w:val="22"/>
        </w:rPr>
        <w:t xml:space="preserve"> ds. organizacyjno – kadrowych – </w:t>
      </w:r>
      <w:hyperlink r:id="rId9" w:history="1">
        <w:r w:rsidR="00354BBB" w:rsidRPr="00924668">
          <w:rPr>
            <w:rStyle w:val="Hipercze"/>
            <w:color w:val="auto"/>
            <w:sz w:val="22"/>
            <w:szCs w:val="22"/>
          </w:rPr>
          <w:t>sygnalista@zwolen.straz.pl</w:t>
        </w:r>
      </w:hyperlink>
    </w:p>
    <w:p w:rsidR="0070378E" w:rsidRDefault="001A4577" w:rsidP="00354BBB">
      <w:pPr>
        <w:pStyle w:val="Akapitzlist"/>
        <w:numPr>
          <w:ilvl w:val="0"/>
          <w:numId w:val="5"/>
        </w:numPr>
        <w:spacing w:after="120" w:line="240" w:lineRule="auto"/>
        <w:ind w:left="425" w:hanging="357"/>
        <w:contextualSpacing w:val="0"/>
        <w:rPr>
          <w:sz w:val="22"/>
          <w:szCs w:val="22"/>
        </w:rPr>
      </w:pPr>
      <w:r w:rsidRPr="0070378E">
        <w:rPr>
          <w:sz w:val="22"/>
          <w:szCs w:val="22"/>
        </w:rPr>
        <w:lastRenderedPageBreak/>
        <w:t>Podmiotem uprawnionym do rozpatrywania zgłoszeń oraz do podejmowania działań następczych, włączając w to weryfikację zgłoszenia i dalszą komunikację ze zgłaszającym, w tym występowanie o dodatkowe informacje i przekazywanie zg</w:t>
      </w:r>
      <w:r w:rsidRPr="00354BBB">
        <w:rPr>
          <w:b/>
          <w:sz w:val="22"/>
          <w:szCs w:val="22"/>
        </w:rPr>
        <w:t>ł</w:t>
      </w:r>
      <w:r w:rsidRPr="0070378E">
        <w:rPr>
          <w:sz w:val="22"/>
          <w:szCs w:val="22"/>
        </w:rPr>
        <w:t>aszającemu informacji zwrotnej jest zespół ds. rozpatrywania zgłoszeń zewnętrznych.</w:t>
      </w:r>
    </w:p>
    <w:p w:rsidR="00D44B26" w:rsidRPr="00934CA0" w:rsidRDefault="00D44B26" w:rsidP="00354BBB">
      <w:pPr>
        <w:numPr>
          <w:ilvl w:val="0"/>
          <w:numId w:val="5"/>
        </w:numPr>
        <w:spacing w:after="120" w:line="240" w:lineRule="auto"/>
        <w:ind w:left="426" w:hanging="426"/>
        <w:rPr>
          <w:sz w:val="22"/>
          <w:szCs w:val="22"/>
        </w:rPr>
      </w:pPr>
      <w:r w:rsidRPr="00934CA0">
        <w:rPr>
          <w:sz w:val="22"/>
          <w:szCs w:val="22"/>
        </w:rPr>
        <w:t xml:space="preserve">Osoby wyznaczone przez pracodawcę do przyjmowania zgłoszeń oraz osoby wchodzące w skład zespołu ds. rozpatrywania zgłoszeń </w:t>
      </w:r>
      <w:r w:rsidR="00491DF2">
        <w:rPr>
          <w:sz w:val="22"/>
          <w:szCs w:val="22"/>
        </w:rPr>
        <w:t>z</w:t>
      </w:r>
      <w:r w:rsidRPr="00934CA0">
        <w:rPr>
          <w:sz w:val="22"/>
          <w:szCs w:val="22"/>
        </w:rPr>
        <w:t>ewnętrznych posiadają pisemne upoważnieni</w:t>
      </w:r>
      <w:r>
        <w:rPr>
          <w:sz w:val="22"/>
          <w:szCs w:val="22"/>
        </w:rPr>
        <w:t>e</w:t>
      </w:r>
      <w:r w:rsidRPr="00934CA0">
        <w:rPr>
          <w:sz w:val="22"/>
          <w:szCs w:val="22"/>
        </w:rPr>
        <w:t xml:space="preserve"> do realizacji zadań opisanych w pkt. 1 i 2</w:t>
      </w:r>
      <w:r>
        <w:rPr>
          <w:sz w:val="22"/>
          <w:szCs w:val="22"/>
        </w:rPr>
        <w:t xml:space="preserve"> stanowiące </w:t>
      </w:r>
      <w:r w:rsidRPr="00934CA0">
        <w:rPr>
          <w:b/>
          <w:bCs/>
          <w:sz w:val="22"/>
          <w:szCs w:val="22"/>
        </w:rPr>
        <w:t>załącznik nr 1</w:t>
      </w:r>
      <w:r>
        <w:rPr>
          <w:sz w:val="22"/>
          <w:szCs w:val="22"/>
        </w:rPr>
        <w:t xml:space="preserve"> do Regulaminu.  </w:t>
      </w:r>
    </w:p>
    <w:p w:rsidR="0070378E" w:rsidRDefault="001A4577" w:rsidP="00C3654E">
      <w:pPr>
        <w:pStyle w:val="Akapitzlist"/>
        <w:numPr>
          <w:ilvl w:val="0"/>
          <w:numId w:val="5"/>
        </w:numPr>
        <w:spacing w:afterLines="25" w:after="60" w:line="252" w:lineRule="auto"/>
        <w:ind w:left="425" w:hanging="357"/>
        <w:contextualSpacing w:val="0"/>
        <w:rPr>
          <w:sz w:val="22"/>
          <w:szCs w:val="22"/>
        </w:rPr>
      </w:pPr>
      <w:r w:rsidRPr="0070378E">
        <w:rPr>
          <w:sz w:val="22"/>
          <w:szCs w:val="22"/>
        </w:rPr>
        <w:t xml:space="preserve">Zespół ds. rozpatrywania zgłoszeń zewnętrznych składa się z wyznaczonych do danego zgłoszenia osób pisemnie upoważnionych przez Komendanta </w:t>
      </w:r>
      <w:r w:rsidR="00FB1A4D">
        <w:rPr>
          <w:sz w:val="22"/>
          <w:szCs w:val="22"/>
        </w:rPr>
        <w:t xml:space="preserve">Powiatowego </w:t>
      </w:r>
      <w:r w:rsidRPr="0070378E">
        <w:rPr>
          <w:sz w:val="22"/>
          <w:szCs w:val="22"/>
        </w:rPr>
        <w:t>Państwowej Straży Pożarnej.</w:t>
      </w:r>
      <w:r w:rsidR="0070378E" w:rsidRPr="0070378E">
        <w:rPr>
          <w:sz w:val="22"/>
          <w:szCs w:val="22"/>
        </w:rPr>
        <w:t xml:space="preserve"> </w:t>
      </w:r>
    </w:p>
    <w:p w:rsidR="00CB238F" w:rsidRDefault="001A4577" w:rsidP="00C3654E">
      <w:pPr>
        <w:pStyle w:val="Akapitzlist"/>
        <w:numPr>
          <w:ilvl w:val="0"/>
          <w:numId w:val="5"/>
        </w:numPr>
        <w:spacing w:afterLines="25" w:after="60" w:line="252" w:lineRule="auto"/>
        <w:ind w:left="425" w:hanging="357"/>
        <w:contextualSpacing w:val="0"/>
        <w:rPr>
          <w:sz w:val="22"/>
          <w:szCs w:val="22"/>
        </w:rPr>
      </w:pPr>
      <w:r w:rsidRPr="0070378E">
        <w:rPr>
          <w:sz w:val="22"/>
          <w:szCs w:val="22"/>
        </w:rPr>
        <w:t xml:space="preserve">W związku z realizowanymi zadaniami w ww. zakresie upoważnione osoby są zobowiązane do traktowania wszystkich zgłoszeń z należytą powagą i starannością </w:t>
      </w:r>
      <w:r w:rsidR="0070378E">
        <w:rPr>
          <w:sz w:val="22"/>
          <w:szCs w:val="22"/>
        </w:rPr>
        <w:br/>
      </w:r>
      <w:r w:rsidRPr="0070378E">
        <w:rPr>
          <w:sz w:val="22"/>
          <w:szCs w:val="22"/>
        </w:rPr>
        <w:t xml:space="preserve">w sposób poufny, a przy ich rozpatrywaniu do kierowania się zasadą bezstronności </w:t>
      </w:r>
      <w:r w:rsidR="0070378E">
        <w:rPr>
          <w:sz w:val="22"/>
          <w:szCs w:val="22"/>
        </w:rPr>
        <w:br/>
      </w:r>
      <w:r w:rsidRPr="0070378E">
        <w:rPr>
          <w:sz w:val="22"/>
          <w:szCs w:val="22"/>
        </w:rPr>
        <w:t>i obiektywizmu.</w:t>
      </w:r>
    </w:p>
    <w:p w:rsidR="001D6FAF" w:rsidRDefault="001D6FAF" w:rsidP="001D6FAF">
      <w:pPr>
        <w:pStyle w:val="Akapitzlist"/>
        <w:numPr>
          <w:ilvl w:val="0"/>
          <w:numId w:val="5"/>
        </w:numPr>
        <w:autoSpaceDE w:val="0"/>
        <w:autoSpaceDN w:val="0"/>
        <w:adjustRightInd w:val="0"/>
        <w:spacing w:after="120" w:line="276" w:lineRule="auto"/>
        <w:ind w:left="426" w:hanging="369"/>
        <w:contextualSpacing w:val="0"/>
        <w:rPr>
          <w:rFonts w:eastAsiaTheme="minorEastAsia"/>
          <w:color w:val="auto"/>
          <w:kern w:val="0"/>
          <w:sz w:val="22"/>
          <w:szCs w:val="22"/>
        </w:rPr>
      </w:pPr>
      <w:r w:rsidRPr="001D6FAF">
        <w:rPr>
          <w:rFonts w:eastAsiaTheme="minorEastAsia"/>
          <w:color w:val="auto"/>
          <w:kern w:val="0"/>
          <w:sz w:val="22"/>
          <w:szCs w:val="22"/>
        </w:rPr>
        <w:t xml:space="preserve">W przypadku, gdy zgłoszenie naruszenia prawa dotyczy </w:t>
      </w:r>
      <w:r>
        <w:rPr>
          <w:rFonts w:eastAsiaTheme="minorEastAsia"/>
          <w:color w:val="auto"/>
          <w:kern w:val="0"/>
          <w:sz w:val="22"/>
          <w:szCs w:val="22"/>
        </w:rPr>
        <w:t>osoby upoważnionej do przyjmowania zgłoszeń zewnętrznych lub jego zastępcy</w:t>
      </w:r>
      <w:r w:rsidRPr="001D6FAF">
        <w:rPr>
          <w:rFonts w:eastAsiaTheme="minorEastAsia"/>
          <w:color w:val="auto"/>
          <w:kern w:val="0"/>
          <w:sz w:val="22"/>
          <w:szCs w:val="22"/>
        </w:rPr>
        <w:t xml:space="preserve">, zgłoszenie składa się bezpośrednio Komendantowi Powiatowemu Państwowej Straży Pożarnej w </w:t>
      </w:r>
      <w:r w:rsidR="00354BBB">
        <w:rPr>
          <w:rFonts w:eastAsiaTheme="minorEastAsia"/>
          <w:color w:val="auto"/>
          <w:kern w:val="0"/>
          <w:sz w:val="22"/>
          <w:szCs w:val="22"/>
        </w:rPr>
        <w:t>Zwoleniu</w:t>
      </w:r>
      <w:r w:rsidRPr="001D6FAF">
        <w:rPr>
          <w:rFonts w:eastAsiaTheme="minorEastAsia"/>
          <w:color w:val="auto"/>
          <w:kern w:val="0"/>
          <w:sz w:val="22"/>
          <w:szCs w:val="22"/>
        </w:rPr>
        <w:t>.</w:t>
      </w:r>
    </w:p>
    <w:p w:rsidR="00D44B26" w:rsidRPr="00D44B26" w:rsidRDefault="001D6FAF" w:rsidP="00D44B26">
      <w:pPr>
        <w:pStyle w:val="Akapitzlist"/>
        <w:numPr>
          <w:ilvl w:val="0"/>
          <w:numId w:val="5"/>
        </w:numPr>
        <w:autoSpaceDE w:val="0"/>
        <w:autoSpaceDN w:val="0"/>
        <w:adjustRightInd w:val="0"/>
        <w:spacing w:after="120" w:line="276" w:lineRule="auto"/>
        <w:ind w:left="426" w:hanging="425"/>
        <w:contextualSpacing w:val="0"/>
        <w:rPr>
          <w:sz w:val="22"/>
          <w:szCs w:val="22"/>
        </w:rPr>
      </w:pPr>
      <w:r w:rsidRPr="00D44B26">
        <w:rPr>
          <w:rFonts w:eastAsiaTheme="minorEastAsia"/>
          <w:color w:val="auto"/>
          <w:kern w:val="0"/>
          <w:sz w:val="22"/>
          <w:szCs w:val="22"/>
        </w:rPr>
        <w:t xml:space="preserve">W przypadku, gdy zgłoszenie naruszenia prawa dotyczy bezpośredniego działania/ zaniechania kierownictwa Komendy Powiatowej Państwowej Straży Pożarnej </w:t>
      </w:r>
      <w:r w:rsidR="00354BBB">
        <w:rPr>
          <w:rFonts w:eastAsiaTheme="minorEastAsia"/>
          <w:color w:val="auto"/>
          <w:kern w:val="0"/>
          <w:sz w:val="22"/>
          <w:szCs w:val="22"/>
        </w:rPr>
        <w:br/>
      </w:r>
      <w:r w:rsidRPr="00D44B26">
        <w:rPr>
          <w:rFonts w:eastAsiaTheme="minorEastAsia"/>
          <w:color w:val="auto"/>
          <w:kern w:val="0"/>
          <w:sz w:val="22"/>
          <w:szCs w:val="22"/>
        </w:rPr>
        <w:t xml:space="preserve">w </w:t>
      </w:r>
      <w:r w:rsidR="00354BBB">
        <w:rPr>
          <w:rFonts w:eastAsiaTheme="minorEastAsia"/>
          <w:color w:val="auto"/>
          <w:kern w:val="0"/>
          <w:sz w:val="22"/>
          <w:szCs w:val="22"/>
        </w:rPr>
        <w:t>Zwoleniu</w:t>
      </w:r>
      <w:r w:rsidRPr="00D44B26">
        <w:rPr>
          <w:rFonts w:eastAsiaTheme="minorEastAsia"/>
          <w:color w:val="auto"/>
          <w:kern w:val="0"/>
          <w:sz w:val="22"/>
          <w:szCs w:val="22"/>
        </w:rPr>
        <w:t>, istnieje możliwość zgłoszenia do organu właściwego do podjęcia działań następczych tj. do Mazowieckiego Komendanta Wojewódzkiego Państwowej Straży Pożarnej w formie i w sposób przyjęty w Komendzie Wojewódzkiej Państwowej Straży Pożarnej w Warszawie, Rzecznikowi Praw Obywatelskich bądź innemu organowi publicznemu.</w:t>
      </w:r>
    </w:p>
    <w:p w:rsidR="00D44B26" w:rsidRPr="00D44B26" w:rsidRDefault="00D44B26" w:rsidP="00D44B26">
      <w:pPr>
        <w:pStyle w:val="Akapitzlist"/>
        <w:numPr>
          <w:ilvl w:val="0"/>
          <w:numId w:val="5"/>
        </w:numPr>
        <w:autoSpaceDE w:val="0"/>
        <w:autoSpaceDN w:val="0"/>
        <w:adjustRightInd w:val="0"/>
        <w:spacing w:after="120" w:line="276" w:lineRule="auto"/>
        <w:ind w:left="426" w:hanging="425"/>
        <w:contextualSpacing w:val="0"/>
        <w:rPr>
          <w:sz w:val="22"/>
          <w:szCs w:val="22"/>
        </w:rPr>
      </w:pPr>
      <w:r w:rsidRPr="00D44B26">
        <w:rPr>
          <w:sz w:val="22"/>
          <w:szCs w:val="22"/>
        </w:rPr>
        <w:t xml:space="preserve">Oceny przesłanek mogących stanowić powód wyłączenia możliwości pełnienia funkcji członka zespołu dokonuje Pracodawca. Każdy członek zespołu składa stosowne oświadczenie w tej kwestii stanowiące </w:t>
      </w:r>
      <w:r w:rsidRPr="00D44B26">
        <w:rPr>
          <w:b/>
          <w:bCs/>
          <w:sz w:val="22"/>
          <w:szCs w:val="22"/>
        </w:rPr>
        <w:t xml:space="preserve">załącznik nr 2 </w:t>
      </w:r>
      <w:r w:rsidRPr="00D44B26">
        <w:rPr>
          <w:sz w:val="22"/>
          <w:szCs w:val="22"/>
        </w:rPr>
        <w:t>do niniejszego Regulaminu.</w:t>
      </w:r>
    </w:p>
    <w:p w:rsidR="0070378E" w:rsidRPr="0070378E" w:rsidRDefault="0070378E" w:rsidP="00C3654E">
      <w:pPr>
        <w:spacing w:afterLines="25" w:after="60" w:line="252" w:lineRule="auto"/>
        <w:rPr>
          <w:sz w:val="22"/>
          <w:szCs w:val="22"/>
        </w:rPr>
      </w:pPr>
    </w:p>
    <w:p w:rsidR="00404D1B" w:rsidRDefault="001A4577" w:rsidP="00404D1B">
      <w:pPr>
        <w:pStyle w:val="Nagwek1"/>
        <w:spacing w:after="120" w:line="240" w:lineRule="auto"/>
        <w:ind w:left="0" w:right="0" w:hanging="11"/>
        <w:jc w:val="center"/>
        <w:rPr>
          <w:sz w:val="22"/>
          <w:szCs w:val="22"/>
        </w:rPr>
      </w:pPr>
      <w:r w:rsidRPr="005576E3">
        <w:rPr>
          <w:sz w:val="22"/>
          <w:szCs w:val="22"/>
        </w:rPr>
        <w:t xml:space="preserve">§ </w:t>
      </w:r>
      <w:r w:rsidR="00D44B26">
        <w:rPr>
          <w:sz w:val="22"/>
          <w:szCs w:val="22"/>
        </w:rPr>
        <w:t>6</w:t>
      </w:r>
      <w:r w:rsidRPr="005576E3">
        <w:rPr>
          <w:sz w:val="22"/>
          <w:szCs w:val="22"/>
        </w:rPr>
        <w:t xml:space="preserve">. </w:t>
      </w:r>
    </w:p>
    <w:p w:rsidR="00CB238F" w:rsidRDefault="001A4577" w:rsidP="00404D1B">
      <w:pPr>
        <w:pStyle w:val="Nagwek1"/>
        <w:spacing w:after="120" w:line="240" w:lineRule="auto"/>
        <w:ind w:left="0" w:right="0" w:hanging="11"/>
        <w:jc w:val="center"/>
        <w:rPr>
          <w:sz w:val="22"/>
          <w:szCs w:val="22"/>
        </w:rPr>
      </w:pPr>
      <w:r w:rsidRPr="005576E3">
        <w:rPr>
          <w:sz w:val="22"/>
          <w:szCs w:val="22"/>
        </w:rPr>
        <w:t>Dokonywanie zgłoszeń zewnętrznych oraz zasady ich przyjmowania</w:t>
      </w:r>
    </w:p>
    <w:p w:rsidR="00404D1B" w:rsidRPr="00404D1B" w:rsidRDefault="00404D1B" w:rsidP="00404D1B"/>
    <w:p w:rsidR="00CB238F" w:rsidRPr="005576E3" w:rsidRDefault="001A4577" w:rsidP="00FD061E">
      <w:pPr>
        <w:numPr>
          <w:ilvl w:val="0"/>
          <w:numId w:val="6"/>
        </w:numPr>
        <w:spacing w:after="6" w:line="256" w:lineRule="auto"/>
        <w:ind w:left="426" w:hanging="360"/>
        <w:rPr>
          <w:sz w:val="22"/>
          <w:szCs w:val="22"/>
        </w:rPr>
      </w:pPr>
      <w:r w:rsidRPr="005576E3">
        <w:rPr>
          <w:sz w:val="22"/>
          <w:szCs w:val="22"/>
        </w:rPr>
        <w:t>Zgłoszenie zewnętrzne może być dokonywane:</w:t>
      </w:r>
    </w:p>
    <w:p w:rsidR="0070378E" w:rsidRDefault="0070378E" w:rsidP="00FD061E">
      <w:pPr>
        <w:numPr>
          <w:ilvl w:val="1"/>
          <w:numId w:val="6"/>
        </w:numPr>
        <w:ind w:left="851" w:hanging="360"/>
        <w:rPr>
          <w:sz w:val="22"/>
          <w:szCs w:val="22"/>
        </w:rPr>
      </w:pPr>
      <w:r>
        <w:rPr>
          <w:sz w:val="22"/>
          <w:szCs w:val="22"/>
        </w:rPr>
        <w:t>p</w:t>
      </w:r>
      <w:r w:rsidRPr="005576E3">
        <w:rPr>
          <w:sz w:val="22"/>
          <w:szCs w:val="22"/>
        </w:rPr>
        <w:t>isemnie</w:t>
      </w:r>
      <w:r>
        <w:rPr>
          <w:sz w:val="22"/>
          <w:szCs w:val="22"/>
        </w:rPr>
        <w:t>:</w:t>
      </w:r>
      <w:r w:rsidRPr="005576E3">
        <w:rPr>
          <w:sz w:val="22"/>
          <w:szCs w:val="22"/>
        </w:rPr>
        <w:t xml:space="preserve"> </w:t>
      </w:r>
    </w:p>
    <w:p w:rsidR="0070378E" w:rsidRPr="0006129C" w:rsidRDefault="0070378E">
      <w:pPr>
        <w:numPr>
          <w:ilvl w:val="1"/>
          <w:numId w:val="14"/>
        </w:numPr>
        <w:spacing w:after="25" w:line="271" w:lineRule="auto"/>
        <w:ind w:left="1560"/>
        <w:rPr>
          <w:sz w:val="22"/>
          <w:szCs w:val="22"/>
        </w:rPr>
      </w:pPr>
      <w:r>
        <w:rPr>
          <w:sz w:val="22"/>
          <w:szCs w:val="22"/>
        </w:rPr>
        <w:t xml:space="preserve">poprzez </w:t>
      </w:r>
      <w:r w:rsidRPr="0006129C">
        <w:rPr>
          <w:sz w:val="22"/>
          <w:szCs w:val="22"/>
        </w:rPr>
        <w:t xml:space="preserve">wysłanie go na adres: Komenda Powiatowa Państwowej Straży Pożarnej w </w:t>
      </w:r>
      <w:r w:rsidR="00354BBB">
        <w:rPr>
          <w:sz w:val="22"/>
          <w:szCs w:val="22"/>
        </w:rPr>
        <w:t>Zwoleniu</w:t>
      </w:r>
      <w:r w:rsidRPr="0006129C">
        <w:rPr>
          <w:sz w:val="22"/>
          <w:szCs w:val="22"/>
        </w:rPr>
        <w:t xml:space="preserve">, ul. </w:t>
      </w:r>
      <w:r w:rsidR="00354BBB">
        <w:rPr>
          <w:sz w:val="22"/>
          <w:szCs w:val="22"/>
        </w:rPr>
        <w:t>Lubelska 6, 26-700 Zwoleń</w:t>
      </w:r>
      <w:r w:rsidRPr="0006129C">
        <w:rPr>
          <w:sz w:val="22"/>
          <w:szCs w:val="22"/>
        </w:rPr>
        <w:t xml:space="preserve">, w zamkniętej kopercie </w:t>
      </w:r>
      <w:r>
        <w:rPr>
          <w:sz w:val="22"/>
          <w:szCs w:val="22"/>
        </w:rPr>
        <w:br/>
      </w:r>
      <w:r w:rsidRPr="0006129C">
        <w:rPr>
          <w:sz w:val="22"/>
          <w:szCs w:val="22"/>
        </w:rPr>
        <w:t>z dopiskiem „</w:t>
      </w:r>
      <w:r w:rsidRPr="0006129C">
        <w:rPr>
          <w:i/>
          <w:sz w:val="22"/>
          <w:szCs w:val="22"/>
        </w:rPr>
        <w:t>zgłoszenie zewnętrzne</w:t>
      </w:r>
      <w:r>
        <w:rPr>
          <w:i/>
          <w:sz w:val="22"/>
          <w:szCs w:val="22"/>
        </w:rPr>
        <w:t>”;</w:t>
      </w:r>
    </w:p>
    <w:p w:rsidR="0070378E" w:rsidRPr="0006129C" w:rsidRDefault="0070378E">
      <w:pPr>
        <w:numPr>
          <w:ilvl w:val="1"/>
          <w:numId w:val="14"/>
        </w:numPr>
        <w:spacing w:after="25" w:line="271" w:lineRule="auto"/>
        <w:ind w:left="1560"/>
        <w:rPr>
          <w:sz w:val="22"/>
          <w:szCs w:val="22"/>
        </w:rPr>
      </w:pPr>
      <w:r w:rsidRPr="0070378E">
        <w:rPr>
          <w:sz w:val="22"/>
          <w:szCs w:val="22"/>
        </w:rPr>
        <w:t xml:space="preserve">doręczenie osobiście do Komendy Powiatowej Państwowej Straży Pożarnej </w:t>
      </w:r>
      <w:r w:rsidRPr="0070378E">
        <w:rPr>
          <w:sz w:val="22"/>
          <w:szCs w:val="22"/>
        </w:rPr>
        <w:br/>
        <w:t xml:space="preserve">w </w:t>
      </w:r>
      <w:r w:rsidR="00354BBB">
        <w:rPr>
          <w:sz w:val="22"/>
          <w:szCs w:val="22"/>
        </w:rPr>
        <w:t>Zwoleniu</w:t>
      </w:r>
      <w:r w:rsidR="00354BBB" w:rsidRPr="0006129C">
        <w:rPr>
          <w:sz w:val="22"/>
          <w:szCs w:val="22"/>
        </w:rPr>
        <w:t xml:space="preserve">, ul. </w:t>
      </w:r>
      <w:r w:rsidR="00354BBB">
        <w:rPr>
          <w:sz w:val="22"/>
          <w:szCs w:val="22"/>
        </w:rPr>
        <w:t>Lubelska 6, 26-700 Zwoleń</w:t>
      </w:r>
      <w:r w:rsidRPr="0070378E">
        <w:rPr>
          <w:sz w:val="22"/>
          <w:szCs w:val="22"/>
        </w:rPr>
        <w:t xml:space="preserve">, w zamkniętej kopercie </w:t>
      </w:r>
      <w:r w:rsidRPr="0070378E">
        <w:rPr>
          <w:sz w:val="22"/>
          <w:szCs w:val="22"/>
        </w:rPr>
        <w:br/>
        <w:t xml:space="preserve">z dopiskiem </w:t>
      </w:r>
      <w:r w:rsidRPr="0006129C">
        <w:rPr>
          <w:sz w:val="22"/>
          <w:szCs w:val="22"/>
        </w:rPr>
        <w:t>„</w:t>
      </w:r>
      <w:r w:rsidRPr="0006129C">
        <w:rPr>
          <w:i/>
          <w:sz w:val="22"/>
          <w:szCs w:val="22"/>
        </w:rPr>
        <w:t>zgłoszenie zewnętrzne</w:t>
      </w:r>
      <w:r>
        <w:rPr>
          <w:i/>
          <w:sz w:val="22"/>
          <w:szCs w:val="22"/>
        </w:rPr>
        <w:t>”;</w:t>
      </w:r>
    </w:p>
    <w:p w:rsidR="00CF4715" w:rsidRPr="00924668" w:rsidRDefault="001A4577" w:rsidP="00FD061E">
      <w:pPr>
        <w:pStyle w:val="Akapitzlist"/>
        <w:numPr>
          <w:ilvl w:val="1"/>
          <w:numId w:val="6"/>
        </w:numPr>
        <w:ind w:left="851" w:hanging="283"/>
        <w:rPr>
          <w:color w:val="auto"/>
          <w:sz w:val="22"/>
          <w:szCs w:val="22"/>
        </w:rPr>
      </w:pPr>
      <w:r w:rsidRPr="00924668">
        <w:rPr>
          <w:color w:val="auto"/>
          <w:sz w:val="22"/>
          <w:szCs w:val="22"/>
        </w:rPr>
        <w:t>elektronicznie</w:t>
      </w:r>
      <w:r w:rsidR="00CF4715" w:rsidRPr="00924668">
        <w:rPr>
          <w:color w:val="auto"/>
          <w:sz w:val="22"/>
          <w:szCs w:val="22"/>
        </w:rPr>
        <w:t>:</w:t>
      </w:r>
    </w:p>
    <w:p w:rsidR="00CB238F" w:rsidRPr="00924668" w:rsidRDefault="001A4577">
      <w:pPr>
        <w:pStyle w:val="Akapitzlist"/>
        <w:numPr>
          <w:ilvl w:val="0"/>
          <w:numId w:val="19"/>
        </w:numPr>
        <w:ind w:left="1560"/>
        <w:rPr>
          <w:color w:val="auto"/>
          <w:sz w:val="22"/>
          <w:szCs w:val="22"/>
        </w:rPr>
      </w:pPr>
      <w:r w:rsidRPr="00924668">
        <w:rPr>
          <w:color w:val="auto"/>
          <w:sz w:val="22"/>
          <w:szCs w:val="22"/>
        </w:rPr>
        <w:t xml:space="preserve">na adres email </w:t>
      </w:r>
      <w:hyperlink r:id="rId10" w:history="1">
        <w:r w:rsidR="00354BBB" w:rsidRPr="00924668">
          <w:rPr>
            <w:rStyle w:val="Hipercze"/>
            <w:color w:val="auto"/>
            <w:sz w:val="22"/>
            <w:szCs w:val="22"/>
          </w:rPr>
          <w:t>sygnalista@zwolen.straz.pl</w:t>
        </w:r>
      </w:hyperlink>
      <w:r w:rsidRPr="00924668">
        <w:rPr>
          <w:color w:val="auto"/>
          <w:sz w:val="22"/>
          <w:szCs w:val="22"/>
        </w:rPr>
        <w:t xml:space="preserve">, który jest przeznaczony wyłącznie do obsługi zgłoszeń o naruszeniach i niewykorzystywany </w:t>
      </w:r>
      <w:r w:rsidR="00924668" w:rsidRPr="00924668">
        <w:rPr>
          <w:color w:val="auto"/>
          <w:sz w:val="22"/>
          <w:szCs w:val="22"/>
        </w:rPr>
        <w:br/>
      </w:r>
      <w:r w:rsidRPr="00924668">
        <w:rPr>
          <w:color w:val="auto"/>
          <w:sz w:val="22"/>
          <w:szCs w:val="22"/>
        </w:rPr>
        <w:t>w ramach zwykłej działalności organu</w:t>
      </w:r>
      <w:r w:rsidR="0070378E" w:rsidRPr="00924668">
        <w:rPr>
          <w:color w:val="auto"/>
          <w:sz w:val="22"/>
          <w:szCs w:val="22"/>
        </w:rPr>
        <w:t xml:space="preserve">, adres poczty elektronicznej opublikowany jest na stronie internetowej KP PSP w </w:t>
      </w:r>
      <w:r w:rsidR="00354BBB" w:rsidRPr="00924668">
        <w:rPr>
          <w:color w:val="auto"/>
          <w:sz w:val="22"/>
          <w:szCs w:val="22"/>
        </w:rPr>
        <w:t>Zwoleniu</w:t>
      </w:r>
      <w:r w:rsidR="0070378E" w:rsidRPr="00924668">
        <w:rPr>
          <w:color w:val="auto"/>
          <w:sz w:val="22"/>
          <w:szCs w:val="22"/>
        </w:rPr>
        <w:t>,</w:t>
      </w:r>
    </w:p>
    <w:p w:rsidR="00292ACF" w:rsidRPr="00924668" w:rsidRDefault="00292ACF">
      <w:pPr>
        <w:pStyle w:val="Akapitzlist"/>
        <w:numPr>
          <w:ilvl w:val="0"/>
          <w:numId w:val="19"/>
        </w:numPr>
        <w:ind w:left="1560"/>
        <w:rPr>
          <w:color w:val="auto"/>
          <w:sz w:val="22"/>
          <w:szCs w:val="22"/>
        </w:rPr>
      </w:pPr>
      <w:r w:rsidRPr="00924668">
        <w:rPr>
          <w:color w:val="auto"/>
          <w:sz w:val="22"/>
          <w:szCs w:val="22"/>
        </w:rPr>
        <w:t>poprz</w:t>
      </w:r>
      <w:r w:rsidR="00354BBB" w:rsidRPr="00924668">
        <w:rPr>
          <w:color w:val="auto"/>
          <w:sz w:val="22"/>
          <w:szCs w:val="22"/>
        </w:rPr>
        <w:t xml:space="preserve">ez platformę </w:t>
      </w:r>
      <w:proofErr w:type="spellStart"/>
      <w:r w:rsidR="00354BBB" w:rsidRPr="00924668">
        <w:rPr>
          <w:color w:val="auto"/>
          <w:sz w:val="22"/>
          <w:szCs w:val="22"/>
        </w:rPr>
        <w:t>ePUAP</w:t>
      </w:r>
      <w:proofErr w:type="spellEnd"/>
      <w:r w:rsidR="00354BBB" w:rsidRPr="00924668">
        <w:rPr>
          <w:color w:val="auto"/>
          <w:sz w:val="22"/>
          <w:szCs w:val="22"/>
        </w:rPr>
        <w:t>: </w:t>
      </w:r>
      <w:r w:rsidR="00C3654E" w:rsidRPr="00924668">
        <w:rPr>
          <w:color w:val="auto"/>
          <w:sz w:val="22"/>
          <w:szCs w:val="22"/>
        </w:rPr>
        <w:t>9c1cd9da/</w:t>
      </w:r>
      <w:proofErr w:type="spellStart"/>
      <w:r w:rsidR="00C3654E" w:rsidRPr="00924668">
        <w:rPr>
          <w:color w:val="auto"/>
          <w:sz w:val="22"/>
          <w:szCs w:val="22"/>
        </w:rPr>
        <w:t>SkrytkaESP</w:t>
      </w:r>
      <w:proofErr w:type="spellEnd"/>
      <w:r w:rsidR="00C3654E" w:rsidRPr="00924668">
        <w:rPr>
          <w:color w:val="auto"/>
          <w:sz w:val="22"/>
          <w:szCs w:val="22"/>
        </w:rPr>
        <w:t>,</w:t>
      </w:r>
      <w:r w:rsidR="001D6FAF" w:rsidRPr="00924668">
        <w:rPr>
          <w:color w:val="auto"/>
          <w:sz w:val="22"/>
          <w:szCs w:val="22"/>
        </w:rPr>
        <w:t xml:space="preserve"> z tytułem „</w:t>
      </w:r>
      <w:r w:rsidR="001D6FAF" w:rsidRPr="00924668">
        <w:rPr>
          <w:i/>
          <w:color w:val="auto"/>
          <w:sz w:val="22"/>
          <w:szCs w:val="22"/>
        </w:rPr>
        <w:t>zgłoszenie zewnętrzne”,</w:t>
      </w:r>
    </w:p>
    <w:p w:rsidR="00292ACF" w:rsidRPr="00924668" w:rsidRDefault="00292ACF">
      <w:pPr>
        <w:pStyle w:val="Akapitzlist"/>
        <w:numPr>
          <w:ilvl w:val="0"/>
          <w:numId w:val="19"/>
        </w:numPr>
        <w:ind w:left="1560"/>
        <w:rPr>
          <w:color w:val="auto"/>
          <w:sz w:val="22"/>
          <w:szCs w:val="22"/>
        </w:rPr>
      </w:pPr>
      <w:r w:rsidRPr="00924668">
        <w:rPr>
          <w:color w:val="auto"/>
          <w:sz w:val="22"/>
          <w:szCs w:val="22"/>
        </w:rPr>
        <w:lastRenderedPageBreak/>
        <w:t xml:space="preserve">E-doręczenia: </w:t>
      </w:r>
      <w:r w:rsidR="00A80C18" w:rsidRPr="00924668">
        <w:rPr>
          <w:color w:val="auto"/>
          <w:sz w:val="22"/>
          <w:szCs w:val="22"/>
        </w:rPr>
        <w:t>AE:PL-52817-93124-WFTRU-21</w:t>
      </w:r>
      <w:r w:rsidR="001D6FAF" w:rsidRPr="00924668">
        <w:rPr>
          <w:color w:val="auto"/>
          <w:sz w:val="22"/>
          <w:szCs w:val="22"/>
        </w:rPr>
        <w:t>,</w:t>
      </w:r>
      <w:r w:rsidRPr="00924668">
        <w:rPr>
          <w:color w:val="auto"/>
          <w:sz w:val="22"/>
          <w:szCs w:val="22"/>
        </w:rPr>
        <w:t xml:space="preserve"> </w:t>
      </w:r>
      <w:r w:rsidR="001D6FAF" w:rsidRPr="00924668">
        <w:rPr>
          <w:color w:val="auto"/>
          <w:sz w:val="22"/>
          <w:szCs w:val="22"/>
        </w:rPr>
        <w:t>z tytułem „</w:t>
      </w:r>
      <w:r w:rsidR="001D6FAF" w:rsidRPr="00924668">
        <w:rPr>
          <w:i/>
          <w:color w:val="auto"/>
          <w:sz w:val="22"/>
          <w:szCs w:val="22"/>
        </w:rPr>
        <w:t>zgłoszenie zewnętrzne”.</w:t>
      </w:r>
    </w:p>
    <w:p w:rsidR="00CB238F" w:rsidRPr="00292ACF" w:rsidRDefault="001A4577" w:rsidP="00B375C5">
      <w:pPr>
        <w:pStyle w:val="Akapitzlist"/>
        <w:numPr>
          <w:ilvl w:val="1"/>
          <w:numId w:val="6"/>
        </w:numPr>
        <w:ind w:left="851" w:hanging="360"/>
        <w:rPr>
          <w:sz w:val="22"/>
          <w:szCs w:val="22"/>
        </w:rPr>
      </w:pPr>
      <w:r w:rsidRPr="00292ACF">
        <w:rPr>
          <w:sz w:val="22"/>
          <w:szCs w:val="22"/>
        </w:rPr>
        <w:t>ustnie podczas rozmowy telefonicznej ze wskazaną osobą uprawnioną do przyjmowania zgłoszeń</w:t>
      </w:r>
      <w:r w:rsidR="00941E49">
        <w:rPr>
          <w:sz w:val="22"/>
          <w:szCs w:val="22"/>
        </w:rPr>
        <w:t xml:space="preserve"> pod nr tel.</w:t>
      </w:r>
      <w:r w:rsidR="00404D1B">
        <w:rPr>
          <w:color w:val="FF0000"/>
          <w:sz w:val="22"/>
          <w:szCs w:val="22"/>
        </w:rPr>
        <w:t xml:space="preserve"> </w:t>
      </w:r>
      <w:r w:rsidR="00A80C18" w:rsidRPr="00124F24">
        <w:rPr>
          <w:color w:val="auto"/>
          <w:sz w:val="22"/>
          <w:szCs w:val="22"/>
        </w:rPr>
        <w:t>48 </w:t>
      </w:r>
      <w:r w:rsidR="00A80C18" w:rsidRPr="00924668">
        <w:rPr>
          <w:color w:val="auto"/>
          <w:sz w:val="22"/>
          <w:szCs w:val="22"/>
        </w:rPr>
        <w:t xml:space="preserve">676 5718 (kierownik sekcji ds. </w:t>
      </w:r>
      <w:proofErr w:type="spellStart"/>
      <w:r w:rsidR="00A80C18" w:rsidRPr="00924668">
        <w:rPr>
          <w:color w:val="auto"/>
          <w:sz w:val="22"/>
          <w:szCs w:val="22"/>
        </w:rPr>
        <w:t>organizacyjno</w:t>
      </w:r>
      <w:proofErr w:type="spellEnd"/>
      <w:r w:rsidR="00A80C18" w:rsidRPr="00924668">
        <w:rPr>
          <w:color w:val="auto"/>
          <w:sz w:val="22"/>
          <w:szCs w:val="22"/>
        </w:rPr>
        <w:t xml:space="preserve"> </w:t>
      </w:r>
      <w:r w:rsidR="00A80C18" w:rsidRPr="00924668">
        <w:rPr>
          <w:color w:val="auto"/>
          <w:sz w:val="22"/>
          <w:szCs w:val="22"/>
        </w:rPr>
        <w:br/>
      </w:r>
      <w:r w:rsidR="00924668" w:rsidRPr="00924668">
        <w:rPr>
          <w:color w:val="auto"/>
          <w:sz w:val="22"/>
          <w:szCs w:val="22"/>
        </w:rPr>
        <w:t>– kadrowych) lub w przypadku jego nieobecności</w:t>
      </w:r>
      <w:r w:rsidR="00A80C18" w:rsidRPr="00124F24">
        <w:rPr>
          <w:color w:val="FF0000"/>
          <w:sz w:val="22"/>
          <w:szCs w:val="22"/>
        </w:rPr>
        <w:t xml:space="preserve"> </w:t>
      </w:r>
      <w:r w:rsidR="00A80C18" w:rsidRPr="00B34862">
        <w:rPr>
          <w:color w:val="auto"/>
          <w:sz w:val="22"/>
          <w:szCs w:val="22"/>
        </w:rPr>
        <w:t xml:space="preserve">pod nr tel. 48 676 3034 (starszy specjalista ds. </w:t>
      </w:r>
      <w:proofErr w:type="spellStart"/>
      <w:r w:rsidR="00A80C18" w:rsidRPr="00B34862">
        <w:rPr>
          <w:color w:val="auto"/>
          <w:sz w:val="22"/>
          <w:szCs w:val="22"/>
        </w:rPr>
        <w:t>organizacyjno</w:t>
      </w:r>
      <w:proofErr w:type="spellEnd"/>
      <w:r w:rsidR="00A80C18" w:rsidRPr="00B34862">
        <w:rPr>
          <w:color w:val="auto"/>
          <w:sz w:val="22"/>
          <w:szCs w:val="22"/>
        </w:rPr>
        <w:t xml:space="preserve"> – kadrowych), rozmowy nie są nagrywane</w:t>
      </w:r>
      <w:r w:rsidRPr="00B34862">
        <w:rPr>
          <w:color w:val="auto"/>
          <w:sz w:val="22"/>
          <w:szCs w:val="22"/>
        </w:rPr>
        <w:t>;</w:t>
      </w:r>
    </w:p>
    <w:p w:rsidR="00CB238F" w:rsidRPr="005576E3" w:rsidRDefault="001A4577" w:rsidP="00B375C5">
      <w:pPr>
        <w:numPr>
          <w:ilvl w:val="1"/>
          <w:numId w:val="6"/>
        </w:numPr>
        <w:ind w:left="851" w:hanging="360"/>
        <w:rPr>
          <w:sz w:val="22"/>
          <w:szCs w:val="22"/>
        </w:rPr>
      </w:pPr>
      <w:r w:rsidRPr="005576E3">
        <w:rPr>
          <w:sz w:val="22"/>
          <w:szCs w:val="22"/>
        </w:rPr>
        <w:t>ustnie podczas spotkania bezpośredniego ze wskazaną osobą uprawnioną do przyjmowania zgłoszeń.</w:t>
      </w:r>
    </w:p>
    <w:p w:rsidR="00CB238F" w:rsidRPr="005576E3" w:rsidRDefault="001A4577" w:rsidP="00B375C5">
      <w:pPr>
        <w:numPr>
          <w:ilvl w:val="0"/>
          <w:numId w:val="6"/>
        </w:numPr>
        <w:spacing w:after="6" w:line="256" w:lineRule="auto"/>
        <w:ind w:left="426" w:hanging="426"/>
        <w:rPr>
          <w:sz w:val="22"/>
          <w:szCs w:val="22"/>
        </w:rPr>
      </w:pPr>
      <w:r w:rsidRPr="005576E3">
        <w:rPr>
          <w:sz w:val="22"/>
          <w:szCs w:val="22"/>
        </w:rPr>
        <w:t>Zgłoszenie zewnętrzne zawiera m.in.:</w:t>
      </w:r>
    </w:p>
    <w:p w:rsidR="00CB238F" w:rsidRPr="005576E3" w:rsidRDefault="001A4577" w:rsidP="00B375C5">
      <w:pPr>
        <w:numPr>
          <w:ilvl w:val="1"/>
          <w:numId w:val="6"/>
        </w:numPr>
        <w:ind w:left="851" w:hanging="360"/>
        <w:rPr>
          <w:sz w:val="22"/>
          <w:szCs w:val="22"/>
        </w:rPr>
      </w:pPr>
      <w:r w:rsidRPr="005576E3">
        <w:rPr>
          <w:sz w:val="22"/>
          <w:szCs w:val="22"/>
        </w:rPr>
        <w:t>dane zgłaszającego, tj. imię i nazwisko, dane kontaktowe (adres korespondencyjny i/lub numer telefonu i/lub adres mailowy);</w:t>
      </w:r>
    </w:p>
    <w:p w:rsidR="00CB238F" w:rsidRPr="005576E3" w:rsidRDefault="001A4577" w:rsidP="00B375C5">
      <w:pPr>
        <w:numPr>
          <w:ilvl w:val="1"/>
          <w:numId w:val="6"/>
        </w:numPr>
        <w:spacing w:after="6" w:line="256" w:lineRule="auto"/>
        <w:ind w:left="851" w:hanging="360"/>
        <w:rPr>
          <w:sz w:val="22"/>
          <w:szCs w:val="22"/>
        </w:rPr>
      </w:pPr>
      <w:r w:rsidRPr="005576E3">
        <w:rPr>
          <w:sz w:val="22"/>
          <w:szCs w:val="22"/>
        </w:rPr>
        <w:t>datę i miejsce sporządzenia zgłoszenia zewnętrznego;</w:t>
      </w:r>
    </w:p>
    <w:p w:rsidR="00CB238F" w:rsidRPr="005576E3" w:rsidRDefault="001A4577" w:rsidP="00B375C5">
      <w:pPr>
        <w:numPr>
          <w:ilvl w:val="1"/>
          <w:numId w:val="6"/>
        </w:numPr>
        <w:ind w:left="851" w:hanging="360"/>
        <w:rPr>
          <w:sz w:val="22"/>
          <w:szCs w:val="22"/>
        </w:rPr>
      </w:pPr>
      <w:r w:rsidRPr="005576E3">
        <w:rPr>
          <w:sz w:val="22"/>
          <w:szCs w:val="22"/>
        </w:rPr>
        <w:t>dane osoby/osób, które dopuściły się naruszenia prawa w tym imię, nazwisko, stanowisko, miejsce pracy;</w:t>
      </w:r>
    </w:p>
    <w:p w:rsidR="00CB238F" w:rsidRPr="005576E3" w:rsidRDefault="001A4577" w:rsidP="00B375C5">
      <w:pPr>
        <w:numPr>
          <w:ilvl w:val="1"/>
          <w:numId w:val="6"/>
        </w:numPr>
        <w:ind w:left="851" w:hanging="360"/>
        <w:rPr>
          <w:sz w:val="22"/>
          <w:szCs w:val="22"/>
        </w:rPr>
      </w:pPr>
      <w:r w:rsidRPr="005576E3">
        <w:rPr>
          <w:sz w:val="22"/>
          <w:szCs w:val="22"/>
        </w:rPr>
        <w:t>opis naruszenia prawa oraz data, miejsce i okoliczności zdarzenia;</w:t>
      </w:r>
    </w:p>
    <w:p w:rsidR="00CB238F" w:rsidRPr="005576E3" w:rsidRDefault="001A4577" w:rsidP="00B375C5">
      <w:pPr>
        <w:numPr>
          <w:ilvl w:val="1"/>
          <w:numId w:val="6"/>
        </w:numPr>
        <w:spacing w:after="6" w:line="256" w:lineRule="auto"/>
        <w:ind w:left="851" w:hanging="360"/>
        <w:rPr>
          <w:sz w:val="22"/>
          <w:szCs w:val="22"/>
        </w:rPr>
      </w:pPr>
      <w:r w:rsidRPr="005576E3">
        <w:rPr>
          <w:sz w:val="22"/>
          <w:szCs w:val="22"/>
        </w:rPr>
        <w:t>informację, czy zgłaszający wyraża zgodę na ujawnienie swej tożsamości;</w:t>
      </w:r>
    </w:p>
    <w:p w:rsidR="00CB238F" w:rsidRPr="005576E3" w:rsidRDefault="001A4577" w:rsidP="00B375C5">
      <w:pPr>
        <w:numPr>
          <w:ilvl w:val="1"/>
          <w:numId w:val="6"/>
        </w:numPr>
        <w:spacing w:after="6" w:line="256" w:lineRule="auto"/>
        <w:ind w:left="851" w:hanging="360"/>
        <w:rPr>
          <w:sz w:val="22"/>
          <w:szCs w:val="22"/>
        </w:rPr>
      </w:pPr>
      <w:r w:rsidRPr="005576E3">
        <w:rPr>
          <w:sz w:val="22"/>
          <w:szCs w:val="22"/>
        </w:rPr>
        <w:t>podpis zgłaszającego za wyjątkiem zgłoszeń zewnętrznych, dokonanych ustnie lub za pomocą bezpośredniego spotkania.</w:t>
      </w:r>
    </w:p>
    <w:p w:rsidR="00CB238F" w:rsidRPr="005576E3" w:rsidRDefault="001A4577" w:rsidP="001A4577">
      <w:pPr>
        <w:numPr>
          <w:ilvl w:val="0"/>
          <w:numId w:val="6"/>
        </w:numPr>
        <w:ind w:left="426" w:hanging="360"/>
        <w:rPr>
          <w:sz w:val="22"/>
          <w:szCs w:val="22"/>
        </w:rPr>
      </w:pPr>
      <w:r w:rsidRPr="005576E3">
        <w:rPr>
          <w:sz w:val="22"/>
          <w:szCs w:val="22"/>
        </w:rPr>
        <w:t>Zgłaszający może dołączyć do zgłoszenia zewnętrznego dowody na poparcie opisywanego naruszenia prawa, wykaz świadków opisywanego naruszenia prawa.</w:t>
      </w:r>
    </w:p>
    <w:p w:rsidR="00CB238F" w:rsidRPr="005576E3" w:rsidRDefault="001A4577" w:rsidP="001A4577">
      <w:pPr>
        <w:numPr>
          <w:ilvl w:val="0"/>
          <w:numId w:val="6"/>
        </w:numPr>
        <w:ind w:left="426" w:hanging="360"/>
        <w:rPr>
          <w:sz w:val="22"/>
          <w:szCs w:val="22"/>
        </w:rPr>
      </w:pPr>
      <w:r>
        <w:rPr>
          <w:sz w:val="22"/>
          <w:szCs w:val="22"/>
        </w:rPr>
        <w:t>Przykład</w:t>
      </w:r>
      <w:r w:rsidRPr="005576E3">
        <w:rPr>
          <w:sz w:val="22"/>
          <w:szCs w:val="22"/>
        </w:rPr>
        <w:t xml:space="preserve"> karty zgłoszenia zewnętrznego, </w:t>
      </w:r>
      <w:r w:rsidRPr="001A4577">
        <w:rPr>
          <w:sz w:val="22"/>
          <w:szCs w:val="22"/>
        </w:rPr>
        <w:t>stanowi</w:t>
      </w:r>
      <w:r w:rsidRPr="00B375C5">
        <w:rPr>
          <w:i/>
          <w:iCs/>
          <w:sz w:val="22"/>
          <w:szCs w:val="22"/>
        </w:rPr>
        <w:t xml:space="preserve"> </w:t>
      </w:r>
      <w:r w:rsidRPr="001A4577">
        <w:rPr>
          <w:b/>
          <w:bCs/>
          <w:sz w:val="22"/>
          <w:szCs w:val="22"/>
        </w:rPr>
        <w:t xml:space="preserve">załącznik nr </w:t>
      </w:r>
      <w:r w:rsidR="00E43A68">
        <w:rPr>
          <w:b/>
          <w:bCs/>
          <w:sz w:val="22"/>
          <w:szCs w:val="22"/>
        </w:rPr>
        <w:t>3</w:t>
      </w:r>
      <w:r w:rsidRPr="005576E3">
        <w:rPr>
          <w:sz w:val="22"/>
          <w:szCs w:val="22"/>
        </w:rPr>
        <w:t xml:space="preserve"> do niniejszego </w:t>
      </w:r>
      <w:r w:rsidR="00491DF2">
        <w:rPr>
          <w:sz w:val="22"/>
          <w:szCs w:val="22"/>
        </w:rPr>
        <w:t>R</w:t>
      </w:r>
      <w:r w:rsidRPr="005576E3">
        <w:rPr>
          <w:sz w:val="22"/>
          <w:szCs w:val="22"/>
        </w:rPr>
        <w:t>egulaminu.</w:t>
      </w:r>
    </w:p>
    <w:p w:rsidR="00CB238F" w:rsidRPr="005576E3" w:rsidRDefault="001A4577" w:rsidP="001A4577">
      <w:pPr>
        <w:numPr>
          <w:ilvl w:val="0"/>
          <w:numId w:val="6"/>
        </w:numPr>
        <w:ind w:left="426" w:hanging="360"/>
        <w:rPr>
          <w:sz w:val="22"/>
          <w:szCs w:val="22"/>
        </w:rPr>
      </w:pPr>
      <w:r w:rsidRPr="005576E3">
        <w:rPr>
          <w:sz w:val="22"/>
          <w:szCs w:val="22"/>
        </w:rPr>
        <w:t>W przypadku zgłoszenia zewnętrznego, dokonanego w trybie:</w:t>
      </w:r>
    </w:p>
    <w:p w:rsidR="00CB238F" w:rsidRPr="005576E3" w:rsidRDefault="001A4577" w:rsidP="001A4577">
      <w:pPr>
        <w:numPr>
          <w:ilvl w:val="1"/>
          <w:numId w:val="6"/>
        </w:numPr>
        <w:ind w:left="851" w:hanging="284"/>
        <w:rPr>
          <w:sz w:val="22"/>
          <w:szCs w:val="22"/>
        </w:rPr>
      </w:pPr>
      <w:r w:rsidRPr="005576E3">
        <w:rPr>
          <w:sz w:val="22"/>
          <w:szCs w:val="22"/>
        </w:rPr>
        <w:t xml:space="preserve">§ </w:t>
      </w:r>
      <w:r w:rsidR="00E43A68">
        <w:rPr>
          <w:sz w:val="22"/>
          <w:szCs w:val="22"/>
        </w:rPr>
        <w:t>6</w:t>
      </w:r>
      <w:r w:rsidRPr="005576E3">
        <w:rPr>
          <w:sz w:val="22"/>
          <w:szCs w:val="22"/>
        </w:rPr>
        <w:t xml:space="preserve"> ust. 1 pkt 3 upoważniona osoba sporządza protokół z rozmowy telefonicznej informując zgłaszającego o możliwości jego sprawdzenia, poprawienia i podpisania;</w:t>
      </w:r>
    </w:p>
    <w:p w:rsidR="00CB238F" w:rsidRDefault="001A4577" w:rsidP="001A4577">
      <w:pPr>
        <w:numPr>
          <w:ilvl w:val="1"/>
          <w:numId w:val="6"/>
        </w:numPr>
        <w:spacing w:after="0" w:line="240" w:lineRule="auto"/>
        <w:ind w:left="851" w:hanging="284"/>
        <w:rPr>
          <w:sz w:val="22"/>
          <w:szCs w:val="22"/>
        </w:rPr>
      </w:pPr>
      <w:r w:rsidRPr="005576E3">
        <w:rPr>
          <w:sz w:val="22"/>
          <w:szCs w:val="22"/>
        </w:rPr>
        <w:t xml:space="preserve">§ </w:t>
      </w:r>
      <w:r w:rsidR="00E43A68">
        <w:rPr>
          <w:sz w:val="22"/>
          <w:szCs w:val="22"/>
        </w:rPr>
        <w:t>6</w:t>
      </w:r>
      <w:r w:rsidRPr="005576E3">
        <w:rPr>
          <w:sz w:val="22"/>
          <w:szCs w:val="22"/>
        </w:rPr>
        <w:t xml:space="preserve"> ust. 1 pkt 4 upoważniona osoba sporządza protokół ze spotkania umożliwiając zgłaszającemu jego sprawdzenie, poprawienie i podpisanie.</w:t>
      </w:r>
    </w:p>
    <w:p w:rsidR="00B375C5" w:rsidRPr="005576E3" w:rsidRDefault="00B375C5" w:rsidP="00B375C5">
      <w:pPr>
        <w:spacing w:after="0" w:line="240" w:lineRule="auto"/>
        <w:ind w:left="992" w:firstLine="0"/>
        <w:rPr>
          <w:sz w:val="22"/>
          <w:szCs w:val="22"/>
        </w:rPr>
      </w:pPr>
    </w:p>
    <w:p w:rsidR="00404D1B" w:rsidRDefault="001A4577" w:rsidP="00BB1935">
      <w:pPr>
        <w:pStyle w:val="Nagwek1"/>
        <w:spacing w:after="0" w:line="240" w:lineRule="auto"/>
        <w:ind w:left="0" w:right="0" w:hanging="11"/>
        <w:jc w:val="center"/>
        <w:rPr>
          <w:sz w:val="22"/>
          <w:szCs w:val="22"/>
        </w:rPr>
      </w:pPr>
      <w:r w:rsidRPr="005576E3">
        <w:rPr>
          <w:sz w:val="22"/>
          <w:szCs w:val="22"/>
        </w:rPr>
        <w:t xml:space="preserve">§ 6. </w:t>
      </w:r>
    </w:p>
    <w:p w:rsidR="00CB238F" w:rsidRDefault="001A4577" w:rsidP="00BB1935">
      <w:pPr>
        <w:pStyle w:val="Nagwek1"/>
        <w:spacing w:after="0" w:line="240" w:lineRule="auto"/>
        <w:ind w:left="0" w:right="0" w:hanging="11"/>
        <w:jc w:val="center"/>
        <w:rPr>
          <w:sz w:val="22"/>
          <w:szCs w:val="22"/>
        </w:rPr>
      </w:pPr>
      <w:r w:rsidRPr="005576E3">
        <w:rPr>
          <w:sz w:val="22"/>
          <w:szCs w:val="22"/>
        </w:rPr>
        <w:t>Rejestracja</w:t>
      </w:r>
      <w:r w:rsidR="00BB1935">
        <w:rPr>
          <w:sz w:val="22"/>
          <w:szCs w:val="22"/>
        </w:rPr>
        <w:t>,</w:t>
      </w:r>
      <w:r w:rsidRPr="005576E3">
        <w:rPr>
          <w:sz w:val="22"/>
          <w:szCs w:val="22"/>
        </w:rPr>
        <w:t xml:space="preserve"> rozpatrywanie zgłoszeń</w:t>
      </w:r>
      <w:r w:rsidR="00BB1935">
        <w:rPr>
          <w:sz w:val="22"/>
          <w:szCs w:val="22"/>
        </w:rPr>
        <w:t>, działania następcze</w:t>
      </w:r>
    </w:p>
    <w:p w:rsidR="00803A0B" w:rsidRPr="00803A0B" w:rsidRDefault="00803A0B" w:rsidP="00803A0B"/>
    <w:p w:rsidR="00CB238F" w:rsidRPr="005576E3" w:rsidRDefault="001A4577" w:rsidP="00D44B26">
      <w:pPr>
        <w:numPr>
          <w:ilvl w:val="0"/>
          <w:numId w:val="7"/>
        </w:numPr>
        <w:spacing w:after="120" w:line="276" w:lineRule="auto"/>
        <w:ind w:left="425" w:hanging="357"/>
        <w:rPr>
          <w:sz w:val="22"/>
          <w:szCs w:val="22"/>
        </w:rPr>
      </w:pPr>
      <w:r w:rsidRPr="005576E3">
        <w:rPr>
          <w:sz w:val="22"/>
          <w:szCs w:val="22"/>
        </w:rPr>
        <w:t xml:space="preserve">Po wpłynięciu zgłoszenia zewnętrznego uprawniona osoba dokonuje rejestracji zgłoszenia i przekazuje zgłoszenie Komendantowi </w:t>
      </w:r>
      <w:r w:rsidR="00B375C5">
        <w:rPr>
          <w:sz w:val="22"/>
          <w:szCs w:val="22"/>
        </w:rPr>
        <w:t>Powiatowemu</w:t>
      </w:r>
      <w:r w:rsidRPr="005576E3">
        <w:rPr>
          <w:sz w:val="22"/>
          <w:szCs w:val="22"/>
        </w:rPr>
        <w:t xml:space="preserve"> PSP lub zastępc</w:t>
      </w:r>
      <w:r w:rsidR="00B375C5">
        <w:rPr>
          <w:sz w:val="22"/>
          <w:szCs w:val="22"/>
        </w:rPr>
        <w:t>y</w:t>
      </w:r>
      <w:r w:rsidRPr="005576E3">
        <w:rPr>
          <w:sz w:val="22"/>
          <w:szCs w:val="22"/>
        </w:rPr>
        <w:t xml:space="preserve">. </w:t>
      </w:r>
    </w:p>
    <w:p w:rsidR="00CB238F" w:rsidRPr="005576E3" w:rsidRDefault="001A4577" w:rsidP="00D44B26">
      <w:pPr>
        <w:numPr>
          <w:ilvl w:val="0"/>
          <w:numId w:val="7"/>
        </w:numPr>
        <w:spacing w:after="120" w:line="276" w:lineRule="auto"/>
        <w:ind w:left="425" w:hanging="357"/>
        <w:rPr>
          <w:sz w:val="22"/>
          <w:szCs w:val="22"/>
        </w:rPr>
      </w:pPr>
      <w:r w:rsidRPr="005576E3">
        <w:rPr>
          <w:sz w:val="22"/>
          <w:szCs w:val="22"/>
        </w:rPr>
        <w:t xml:space="preserve">Komendant </w:t>
      </w:r>
      <w:r w:rsidR="00B375C5">
        <w:rPr>
          <w:sz w:val="22"/>
          <w:szCs w:val="22"/>
        </w:rPr>
        <w:t>Powiatowy</w:t>
      </w:r>
      <w:r w:rsidRPr="005576E3">
        <w:rPr>
          <w:sz w:val="22"/>
          <w:szCs w:val="22"/>
        </w:rPr>
        <w:t xml:space="preserve"> PSP lub jego zastępc</w:t>
      </w:r>
      <w:r w:rsidR="00B375C5">
        <w:rPr>
          <w:sz w:val="22"/>
          <w:szCs w:val="22"/>
        </w:rPr>
        <w:t>a</w:t>
      </w:r>
      <w:r w:rsidRPr="005576E3">
        <w:rPr>
          <w:sz w:val="22"/>
          <w:szCs w:val="22"/>
        </w:rPr>
        <w:t xml:space="preserve"> wyznacza zespół ds. rozpatrzenia zgłoszenia zewnętrznego. </w:t>
      </w:r>
    </w:p>
    <w:p w:rsidR="00583E4E" w:rsidRPr="00583E4E" w:rsidRDefault="001A4577" w:rsidP="00D44B26">
      <w:pPr>
        <w:pStyle w:val="Akapitzlist"/>
        <w:numPr>
          <w:ilvl w:val="0"/>
          <w:numId w:val="7"/>
        </w:numPr>
        <w:spacing w:after="120" w:line="271" w:lineRule="auto"/>
        <w:ind w:left="426" w:hanging="369"/>
        <w:rPr>
          <w:sz w:val="22"/>
          <w:szCs w:val="22"/>
        </w:rPr>
      </w:pPr>
      <w:r w:rsidRPr="00583E4E">
        <w:rPr>
          <w:sz w:val="22"/>
          <w:szCs w:val="22"/>
        </w:rPr>
        <w:t xml:space="preserve">Zespół dokonuje wstępnej weryfikacji formalnej polegającej na ustaleniu, czy </w:t>
      </w:r>
      <w:r w:rsidR="00583E4E" w:rsidRPr="00583E4E">
        <w:rPr>
          <w:sz w:val="22"/>
          <w:szCs w:val="22"/>
        </w:rPr>
        <w:t xml:space="preserve">informacja zawarta w zgłoszeniu stanowi informacje o naruszeniu prawa i czy zgłoszenie zostało dokonane przez osobę spełniającą wymogi określone w ustawie o ochronie sygnalistów, a także czy nie zachodzą okoliczności wykluczające dalsze procedowanie zgłoszenia </w:t>
      </w:r>
      <w:r w:rsidR="00456062">
        <w:rPr>
          <w:sz w:val="22"/>
          <w:szCs w:val="22"/>
        </w:rPr>
        <w:br/>
      </w:r>
      <w:r w:rsidR="00583E4E" w:rsidRPr="00583E4E">
        <w:rPr>
          <w:sz w:val="22"/>
          <w:szCs w:val="22"/>
        </w:rPr>
        <w:t xml:space="preserve">w myśl ustawy o ochronie sygnalistów. Wstępna weryfikacja obejmuje również ustalenie, czy zgłoszone naruszenie prawa dotyczy dziedziny należącej do zakresu działania Komendy Powiatowej Państwowej Straży Pożarnej w </w:t>
      </w:r>
      <w:r w:rsidR="00404D1B">
        <w:rPr>
          <w:sz w:val="22"/>
          <w:szCs w:val="22"/>
        </w:rPr>
        <w:t>Zwoleniu</w:t>
      </w:r>
      <w:r w:rsidR="00583E4E" w:rsidRPr="00583E4E">
        <w:rPr>
          <w:sz w:val="22"/>
          <w:szCs w:val="22"/>
        </w:rPr>
        <w:t xml:space="preserve">. </w:t>
      </w:r>
    </w:p>
    <w:p w:rsidR="00CB238F" w:rsidRDefault="001A4577" w:rsidP="00D44B26">
      <w:pPr>
        <w:numPr>
          <w:ilvl w:val="0"/>
          <w:numId w:val="7"/>
        </w:numPr>
        <w:spacing w:after="120" w:line="276" w:lineRule="auto"/>
        <w:ind w:left="425" w:hanging="357"/>
        <w:rPr>
          <w:sz w:val="22"/>
          <w:szCs w:val="22"/>
        </w:rPr>
      </w:pPr>
      <w:r w:rsidRPr="005576E3">
        <w:rPr>
          <w:sz w:val="22"/>
          <w:szCs w:val="22"/>
        </w:rPr>
        <w:t>W przypadku stwierdzenia, że organ nie jest organem właściwym do rozpatrzenia zgłoszenia, zespół przekazuje zgłoszenie zewnętrzne niezwłocznie, nie później jednak niż w terminie 14 dni od dnia dokonania zgłoszenia, a w uzasadnionych przypadkach – nie później niż w terminie 30 dni, do organu publicznego właściwego do podjęcia działań następczych oraz informuje o tym sygnalistę.</w:t>
      </w:r>
    </w:p>
    <w:p w:rsidR="00583E4E" w:rsidRPr="00583E4E" w:rsidRDefault="00583E4E" w:rsidP="00D44B26">
      <w:pPr>
        <w:pStyle w:val="Akapitzlist"/>
        <w:numPr>
          <w:ilvl w:val="0"/>
          <w:numId w:val="7"/>
        </w:numPr>
        <w:spacing w:after="120" w:line="271" w:lineRule="auto"/>
        <w:ind w:left="426" w:hanging="369"/>
        <w:contextualSpacing w:val="0"/>
        <w:rPr>
          <w:sz w:val="22"/>
          <w:szCs w:val="22"/>
        </w:rPr>
      </w:pPr>
      <w:r w:rsidRPr="00583E4E">
        <w:rPr>
          <w:sz w:val="22"/>
          <w:szCs w:val="22"/>
        </w:rPr>
        <w:t xml:space="preserve">W przypadku stwierdzenia w toku wstępnej weryfikacji pozytywnych przesłanek o których mowa w ust. </w:t>
      </w:r>
      <w:r w:rsidR="00456062">
        <w:rPr>
          <w:sz w:val="22"/>
          <w:szCs w:val="22"/>
        </w:rPr>
        <w:t xml:space="preserve">3 </w:t>
      </w:r>
      <w:r w:rsidRPr="00583E4E">
        <w:rPr>
          <w:sz w:val="22"/>
          <w:szCs w:val="22"/>
        </w:rPr>
        <w:t>zdanie pierwsze, podejmuje się działania następcze.</w:t>
      </w:r>
    </w:p>
    <w:p w:rsidR="00421C97" w:rsidRPr="00421C97" w:rsidRDefault="00421C97" w:rsidP="00D44B26">
      <w:pPr>
        <w:pStyle w:val="Akapitzlist"/>
        <w:numPr>
          <w:ilvl w:val="0"/>
          <w:numId w:val="7"/>
        </w:numPr>
        <w:spacing w:after="120" w:line="271" w:lineRule="auto"/>
        <w:ind w:left="426" w:hanging="369"/>
        <w:contextualSpacing w:val="0"/>
        <w:rPr>
          <w:sz w:val="22"/>
          <w:szCs w:val="22"/>
        </w:rPr>
      </w:pPr>
      <w:r w:rsidRPr="00421C97">
        <w:rPr>
          <w:sz w:val="22"/>
          <w:szCs w:val="22"/>
        </w:rPr>
        <w:lastRenderedPageBreak/>
        <w:t>Zasadniczym celem działań następczych jest weryfikacja prawdziwości informacji zawartych w zgłoszeniu zewnętrznym, polegająca na uprawdopodobnieniu zgłoszenia oraz przeciwdziałanie nieprawidłowościom, o których mowa w zgłoszeniu zewnętrznym, poprzez podjęcie działań zaradczych przed wystąpieniem skutków naruszenia prawa lub ich maksymalne zminimalizowanie po ich wystąpieniu a także zapobieganie ich wystąpieniu w przyszłości.</w:t>
      </w:r>
    </w:p>
    <w:p w:rsidR="00421C97" w:rsidRPr="00421C97" w:rsidRDefault="00421C97" w:rsidP="00D44B26">
      <w:pPr>
        <w:pStyle w:val="Akapitzlist"/>
        <w:numPr>
          <w:ilvl w:val="0"/>
          <w:numId w:val="7"/>
        </w:numPr>
        <w:spacing w:after="120" w:line="271" w:lineRule="auto"/>
        <w:ind w:left="426" w:hanging="369"/>
        <w:rPr>
          <w:sz w:val="22"/>
          <w:szCs w:val="22"/>
        </w:rPr>
      </w:pPr>
      <w:r w:rsidRPr="00421C97">
        <w:rPr>
          <w:sz w:val="22"/>
          <w:szCs w:val="22"/>
        </w:rPr>
        <w:t>Działania następcze realizowane są w szczególności w formie czynności weryfikacyjnych zmierzających do realizacji celów działania następczego.</w:t>
      </w:r>
    </w:p>
    <w:p w:rsidR="00CB238F" w:rsidRPr="005576E3" w:rsidRDefault="001A4577" w:rsidP="00D44B26">
      <w:pPr>
        <w:numPr>
          <w:ilvl w:val="0"/>
          <w:numId w:val="7"/>
        </w:numPr>
        <w:spacing w:after="120" w:line="276" w:lineRule="auto"/>
        <w:ind w:left="425" w:hanging="357"/>
        <w:rPr>
          <w:sz w:val="22"/>
          <w:szCs w:val="22"/>
        </w:rPr>
      </w:pPr>
      <w:r w:rsidRPr="005576E3">
        <w:rPr>
          <w:sz w:val="22"/>
          <w:szCs w:val="22"/>
        </w:rPr>
        <w:t xml:space="preserve">Jeżeli zachodzi konieczność uzyskania dodatkowych informacji związanych </w:t>
      </w:r>
      <w:r w:rsidR="00B375C5">
        <w:rPr>
          <w:sz w:val="22"/>
          <w:szCs w:val="22"/>
        </w:rPr>
        <w:br/>
      </w:r>
      <w:r w:rsidRPr="005576E3">
        <w:rPr>
          <w:sz w:val="22"/>
          <w:szCs w:val="22"/>
        </w:rPr>
        <w:t xml:space="preserve">z otrzymanym zgłoszeniem </w:t>
      </w:r>
      <w:r w:rsidR="00BB1935">
        <w:rPr>
          <w:sz w:val="22"/>
          <w:szCs w:val="22"/>
        </w:rPr>
        <w:t>z</w:t>
      </w:r>
      <w:r w:rsidRPr="005576E3">
        <w:rPr>
          <w:sz w:val="22"/>
          <w:szCs w:val="22"/>
        </w:rPr>
        <w:t xml:space="preserve">ewnętrznym, zespół może skontaktować się ze zgłaszającym poprzez wskazane dane kontaktowe na każdym etapie sprawy. </w:t>
      </w:r>
    </w:p>
    <w:p w:rsidR="00CB238F" w:rsidRPr="005576E3" w:rsidRDefault="001A4577" w:rsidP="00E43A68">
      <w:pPr>
        <w:numPr>
          <w:ilvl w:val="0"/>
          <w:numId w:val="7"/>
        </w:numPr>
        <w:spacing w:after="120" w:line="276" w:lineRule="auto"/>
        <w:ind w:left="425" w:hanging="357"/>
        <w:rPr>
          <w:sz w:val="22"/>
          <w:szCs w:val="22"/>
        </w:rPr>
      </w:pPr>
      <w:r w:rsidRPr="005576E3">
        <w:rPr>
          <w:sz w:val="22"/>
          <w:szCs w:val="22"/>
        </w:rPr>
        <w:t xml:space="preserve">Zespół przekazuje sygnaliście informację zwrotną w terminie nieprzekraczającym </w:t>
      </w:r>
      <w:r w:rsidR="00803A0B">
        <w:rPr>
          <w:sz w:val="22"/>
          <w:szCs w:val="22"/>
        </w:rPr>
        <w:br/>
      </w:r>
      <w:r w:rsidRPr="005576E3">
        <w:rPr>
          <w:sz w:val="22"/>
          <w:szCs w:val="22"/>
        </w:rPr>
        <w:t>3 miesięcy od dnia przyjęcia zgłoszenia zewnętrznego.</w:t>
      </w:r>
    </w:p>
    <w:p w:rsidR="00CB238F" w:rsidRDefault="001A4577" w:rsidP="00E43A68">
      <w:pPr>
        <w:numPr>
          <w:ilvl w:val="0"/>
          <w:numId w:val="7"/>
        </w:numPr>
        <w:spacing w:after="120" w:line="276" w:lineRule="auto"/>
        <w:ind w:left="425" w:hanging="357"/>
        <w:rPr>
          <w:sz w:val="22"/>
          <w:szCs w:val="22"/>
        </w:rPr>
      </w:pPr>
      <w:r w:rsidRPr="005576E3">
        <w:rPr>
          <w:sz w:val="22"/>
          <w:szCs w:val="22"/>
        </w:rPr>
        <w:t xml:space="preserve">W uzasadnionych przypadkach zespół przekazuje sygnaliście informację zwrotną </w:t>
      </w:r>
      <w:r w:rsidR="00803A0B">
        <w:rPr>
          <w:sz w:val="22"/>
          <w:szCs w:val="22"/>
        </w:rPr>
        <w:br/>
      </w:r>
      <w:r w:rsidRPr="005576E3">
        <w:rPr>
          <w:sz w:val="22"/>
          <w:szCs w:val="22"/>
        </w:rPr>
        <w:t xml:space="preserve">w terminie nieprzekraczającym 6 miesięcy od dnia przyjęcia zgłoszenia zewnętrznego, po poinformowaniu o tym sygnalisty przed upływem terminu, o którym mowa w ust. </w:t>
      </w:r>
      <w:r w:rsidR="00421C97">
        <w:rPr>
          <w:sz w:val="22"/>
          <w:szCs w:val="22"/>
        </w:rPr>
        <w:t>8.</w:t>
      </w:r>
    </w:p>
    <w:p w:rsidR="00E43A68" w:rsidRDefault="00E43A68" w:rsidP="00E43A68">
      <w:pPr>
        <w:numPr>
          <w:ilvl w:val="0"/>
          <w:numId w:val="7"/>
        </w:numPr>
        <w:spacing w:after="120" w:line="276" w:lineRule="auto"/>
        <w:ind w:left="425" w:hanging="357"/>
        <w:rPr>
          <w:sz w:val="22"/>
          <w:szCs w:val="22"/>
        </w:rPr>
      </w:pPr>
      <w:r w:rsidRPr="005576E3">
        <w:rPr>
          <w:sz w:val="22"/>
          <w:szCs w:val="22"/>
        </w:rPr>
        <w:t>Zespół informuje sygnalistę także o ostatecznym wyniku postępowań wyjaśniających wszczętych na skutek zgłoszenia zewnętrznego.</w:t>
      </w:r>
    </w:p>
    <w:p w:rsidR="00E43A68" w:rsidRDefault="00E43A68" w:rsidP="00E43A68">
      <w:pPr>
        <w:pStyle w:val="Akapitzlist"/>
        <w:numPr>
          <w:ilvl w:val="0"/>
          <w:numId w:val="7"/>
        </w:numPr>
        <w:spacing w:after="120" w:line="276" w:lineRule="auto"/>
        <w:ind w:left="426" w:hanging="369"/>
        <w:contextualSpacing w:val="0"/>
        <w:rPr>
          <w:sz w:val="22"/>
          <w:szCs w:val="22"/>
        </w:rPr>
      </w:pPr>
      <w:r w:rsidRPr="00803A0B">
        <w:rPr>
          <w:sz w:val="22"/>
          <w:szCs w:val="22"/>
        </w:rPr>
        <w:t xml:space="preserve">Zgłoszenie dokonane w oparciu o przepisy niniejszego regulaminu podlega rejestracji </w:t>
      </w:r>
      <w:r w:rsidRPr="00803A0B">
        <w:rPr>
          <w:sz w:val="22"/>
          <w:szCs w:val="22"/>
        </w:rPr>
        <w:br/>
        <w:t>w rejestrze zgłoszeń zewnętrznych, za którego prowadzenie odpowiada kierownik sekcji ds. organizacyjno - kadrowych upoważniony do przyjmowania zgłoszeń naruszeń.</w:t>
      </w:r>
    </w:p>
    <w:p w:rsidR="00E43A68" w:rsidRPr="005576E3" w:rsidRDefault="00E43A68" w:rsidP="00E43A68">
      <w:pPr>
        <w:spacing w:after="0" w:line="276" w:lineRule="auto"/>
        <w:ind w:left="426" w:hanging="360"/>
        <w:jc w:val="left"/>
        <w:rPr>
          <w:sz w:val="22"/>
          <w:szCs w:val="22"/>
        </w:rPr>
      </w:pPr>
      <w:r w:rsidRPr="005576E3">
        <w:rPr>
          <w:sz w:val="22"/>
          <w:szCs w:val="22"/>
        </w:rPr>
        <w:t>11.</w:t>
      </w:r>
      <w:r>
        <w:rPr>
          <w:sz w:val="22"/>
          <w:szCs w:val="22"/>
        </w:rPr>
        <w:t xml:space="preserve"> </w:t>
      </w:r>
      <w:r w:rsidRPr="005576E3">
        <w:rPr>
          <w:sz w:val="22"/>
          <w:szCs w:val="22"/>
        </w:rPr>
        <w:t>W rejestrze zgłoszeń zewnętrznych gromadzi się w szczególności dane dotyczące:</w:t>
      </w:r>
    </w:p>
    <w:p w:rsidR="00E43A68" w:rsidRPr="0006129C" w:rsidRDefault="00E43A68">
      <w:pPr>
        <w:numPr>
          <w:ilvl w:val="1"/>
          <w:numId w:val="15"/>
        </w:numPr>
        <w:spacing w:after="25" w:line="271" w:lineRule="auto"/>
        <w:ind w:left="851" w:hanging="360"/>
        <w:rPr>
          <w:sz w:val="22"/>
          <w:szCs w:val="22"/>
        </w:rPr>
      </w:pPr>
      <w:r w:rsidRPr="0006129C">
        <w:rPr>
          <w:sz w:val="22"/>
          <w:szCs w:val="22"/>
        </w:rPr>
        <w:t>numer zgłoszenia;</w:t>
      </w:r>
    </w:p>
    <w:p w:rsidR="00E43A68" w:rsidRPr="0006129C" w:rsidRDefault="00E43A68">
      <w:pPr>
        <w:numPr>
          <w:ilvl w:val="1"/>
          <w:numId w:val="15"/>
        </w:numPr>
        <w:spacing w:after="25" w:line="271" w:lineRule="auto"/>
        <w:ind w:left="851" w:hanging="360"/>
        <w:rPr>
          <w:sz w:val="22"/>
          <w:szCs w:val="22"/>
        </w:rPr>
      </w:pPr>
      <w:r w:rsidRPr="0006129C">
        <w:rPr>
          <w:sz w:val="22"/>
          <w:szCs w:val="22"/>
        </w:rPr>
        <w:t>przedmiot naruszenia prawa;</w:t>
      </w:r>
    </w:p>
    <w:p w:rsidR="00E43A68" w:rsidRPr="0006129C" w:rsidRDefault="00E43A68">
      <w:pPr>
        <w:numPr>
          <w:ilvl w:val="1"/>
          <w:numId w:val="15"/>
        </w:numPr>
        <w:spacing w:after="25" w:line="271" w:lineRule="auto"/>
        <w:ind w:left="851" w:hanging="360"/>
        <w:rPr>
          <w:sz w:val="22"/>
          <w:szCs w:val="22"/>
        </w:rPr>
      </w:pPr>
      <w:r w:rsidRPr="0006129C">
        <w:rPr>
          <w:sz w:val="22"/>
          <w:szCs w:val="22"/>
        </w:rPr>
        <w:t>dane osobowe sygnalisty oraz osoby, której dotyczy zgłoszenie niezbędne do identyfikacji tych osób;</w:t>
      </w:r>
    </w:p>
    <w:p w:rsidR="00E43A68" w:rsidRPr="0006129C" w:rsidRDefault="00E43A68">
      <w:pPr>
        <w:numPr>
          <w:ilvl w:val="1"/>
          <w:numId w:val="15"/>
        </w:numPr>
        <w:spacing w:after="25" w:line="271" w:lineRule="auto"/>
        <w:ind w:left="851" w:hanging="360"/>
        <w:rPr>
          <w:sz w:val="22"/>
          <w:szCs w:val="22"/>
        </w:rPr>
      </w:pPr>
      <w:r w:rsidRPr="0006129C">
        <w:rPr>
          <w:sz w:val="22"/>
          <w:szCs w:val="22"/>
        </w:rPr>
        <w:t>datę dokonania zgłoszenia;</w:t>
      </w:r>
    </w:p>
    <w:p w:rsidR="00E43A68" w:rsidRPr="0006129C" w:rsidRDefault="00E43A68">
      <w:pPr>
        <w:numPr>
          <w:ilvl w:val="1"/>
          <w:numId w:val="15"/>
        </w:numPr>
        <w:spacing w:after="25" w:line="271" w:lineRule="auto"/>
        <w:ind w:left="851" w:hanging="360"/>
        <w:rPr>
          <w:sz w:val="22"/>
          <w:szCs w:val="22"/>
        </w:rPr>
      </w:pPr>
      <w:r w:rsidRPr="0006129C">
        <w:rPr>
          <w:sz w:val="22"/>
          <w:szCs w:val="22"/>
        </w:rPr>
        <w:t>informację o podjętych działaniach następczych;</w:t>
      </w:r>
    </w:p>
    <w:p w:rsidR="00E43A68" w:rsidRPr="0006129C" w:rsidRDefault="00E43A68">
      <w:pPr>
        <w:numPr>
          <w:ilvl w:val="1"/>
          <w:numId w:val="15"/>
        </w:numPr>
        <w:spacing w:after="25" w:line="271" w:lineRule="auto"/>
        <w:ind w:left="851" w:hanging="360"/>
        <w:rPr>
          <w:sz w:val="22"/>
          <w:szCs w:val="22"/>
        </w:rPr>
      </w:pPr>
      <w:r w:rsidRPr="0006129C">
        <w:rPr>
          <w:sz w:val="22"/>
          <w:szCs w:val="22"/>
        </w:rPr>
        <w:t>informację o wydaniu zaświadczenia potwierdzającego podleganie ochronie przez sygnalistę;</w:t>
      </w:r>
    </w:p>
    <w:p w:rsidR="00E43A68" w:rsidRPr="0006129C" w:rsidRDefault="00E43A68">
      <w:pPr>
        <w:numPr>
          <w:ilvl w:val="1"/>
          <w:numId w:val="15"/>
        </w:numPr>
        <w:spacing w:after="25" w:line="271" w:lineRule="auto"/>
        <w:ind w:left="851" w:hanging="360"/>
        <w:rPr>
          <w:sz w:val="22"/>
          <w:szCs w:val="22"/>
        </w:rPr>
      </w:pPr>
      <w:r w:rsidRPr="0006129C">
        <w:rPr>
          <w:sz w:val="22"/>
          <w:szCs w:val="22"/>
        </w:rPr>
        <w:t>datę zakończenia sprawy;</w:t>
      </w:r>
    </w:p>
    <w:p w:rsidR="00E43A68" w:rsidRPr="0006129C" w:rsidRDefault="00E43A68">
      <w:pPr>
        <w:numPr>
          <w:ilvl w:val="1"/>
          <w:numId w:val="15"/>
        </w:numPr>
        <w:spacing w:after="25" w:line="271" w:lineRule="auto"/>
        <w:ind w:left="851" w:hanging="360"/>
        <w:rPr>
          <w:sz w:val="22"/>
          <w:szCs w:val="22"/>
        </w:rPr>
      </w:pPr>
      <w:r w:rsidRPr="0006129C">
        <w:rPr>
          <w:sz w:val="22"/>
          <w:szCs w:val="22"/>
        </w:rPr>
        <w:t>informacje o niepodejmowaniu dalszych działań w przypadku, o którym mowa w art. 40 ust. 2 ustawy o ochronie sygnalistów;</w:t>
      </w:r>
    </w:p>
    <w:p w:rsidR="00E43A68" w:rsidRPr="0006129C" w:rsidRDefault="00E43A68">
      <w:pPr>
        <w:numPr>
          <w:ilvl w:val="1"/>
          <w:numId w:val="15"/>
        </w:numPr>
        <w:spacing w:after="120" w:line="271" w:lineRule="auto"/>
        <w:ind w:left="850" w:hanging="357"/>
        <w:rPr>
          <w:sz w:val="22"/>
          <w:szCs w:val="22"/>
        </w:rPr>
      </w:pPr>
      <w:r w:rsidRPr="0006129C">
        <w:rPr>
          <w:sz w:val="22"/>
          <w:szCs w:val="22"/>
        </w:rPr>
        <w:t xml:space="preserve">szacunkową szkodę majątkową (jeżeli została stwierdzona) oraz kwoty odzyskane </w:t>
      </w:r>
      <w:r>
        <w:rPr>
          <w:sz w:val="22"/>
          <w:szCs w:val="22"/>
        </w:rPr>
        <w:br/>
      </w:r>
      <w:r w:rsidRPr="0006129C">
        <w:rPr>
          <w:sz w:val="22"/>
          <w:szCs w:val="22"/>
        </w:rPr>
        <w:t>w wyniku postępowań dotyczących naruszeń prawa będących przedmiotem zgłoszenia, o ile organ publiczny posiada te dane.</w:t>
      </w:r>
    </w:p>
    <w:p w:rsidR="00E43A68" w:rsidRDefault="00E43A68">
      <w:pPr>
        <w:pStyle w:val="Akapitzlist"/>
        <w:numPr>
          <w:ilvl w:val="0"/>
          <w:numId w:val="16"/>
        </w:numPr>
        <w:spacing w:after="120" w:line="271" w:lineRule="auto"/>
        <w:ind w:left="425" w:hanging="425"/>
        <w:contextualSpacing w:val="0"/>
        <w:rPr>
          <w:sz w:val="22"/>
          <w:szCs w:val="22"/>
        </w:rPr>
      </w:pPr>
      <w:r w:rsidRPr="00803A0B">
        <w:rPr>
          <w:sz w:val="22"/>
          <w:szCs w:val="22"/>
        </w:rPr>
        <w:t xml:space="preserve">Rejestr zgłoszeń prowadzony jest wg </w:t>
      </w:r>
      <w:r>
        <w:rPr>
          <w:sz w:val="22"/>
          <w:szCs w:val="22"/>
        </w:rPr>
        <w:t>przykładu</w:t>
      </w:r>
      <w:r w:rsidRPr="00803A0B">
        <w:rPr>
          <w:sz w:val="22"/>
          <w:szCs w:val="22"/>
        </w:rPr>
        <w:t xml:space="preserve"> stanowiącego </w:t>
      </w:r>
      <w:r w:rsidRPr="001A4577">
        <w:rPr>
          <w:b/>
          <w:bCs/>
          <w:sz w:val="22"/>
          <w:szCs w:val="22"/>
        </w:rPr>
        <w:t xml:space="preserve">załącznik nr </w:t>
      </w:r>
      <w:r>
        <w:rPr>
          <w:b/>
          <w:bCs/>
          <w:sz w:val="22"/>
          <w:szCs w:val="22"/>
        </w:rPr>
        <w:t>4</w:t>
      </w:r>
      <w:r>
        <w:rPr>
          <w:i/>
          <w:iCs/>
          <w:sz w:val="22"/>
          <w:szCs w:val="22"/>
        </w:rPr>
        <w:t xml:space="preserve"> </w:t>
      </w:r>
      <w:r w:rsidRPr="00803A0B">
        <w:rPr>
          <w:sz w:val="22"/>
          <w:szCs w:val="22"/>
        </w:rPr>
        <w:t xml:space="preserve">do niniejszego </w:t>
      </w:r>
      <w:r w:rsidR="00491DF2">
        <w:rPr>
          <w:sz w:val="22"/>
          <w:szCs w:val="22"/>
        </w:rPr>
        <w:t>R</w:t>
      </w:r>
      <w:r w:rsidRPr="00803A0B">
        <w:rPr>
          <w:sz w:val="22"/>
          <w:szCs w:val="22"/>
        </w:rPr>
        <w:t>egulaminu.</w:t>
      </w:r>
    </w:p>
    <w:p w:rsidR="009D15F3" w:rsidRPr="009D15F3" w:rsidRDefault="00E43A68">
      <w:pPr>
        <w:pStyle w:val="Akapitzlist"/>
        <w:numPr>
          <w:ilvl w:val="0"/>
          <w:numId w:val="16"/>
        </w:numPr>
        <w:spacing w:after="120" w:line="276" w:lineRule="auto"/>
        <w:ind w:left="425" w:hanging="425"/>
        <w:contextualSpacing w:val="0"/>
        <w:rPr>
          <w:sz w:val="22"/>
          <w:szCs w:val="22"/>
        </w:rPr>
      </w:pPr>
      <w:r w:rsidRPr="00803A0B">
        <w:rPr>
          <w:sz w:val="22"/>
          <w:szCs w:val="22"/>
        </w:rPr>
        <w:t>Rejestr zgłoszeń zewnętrznych prowadzony jest z zachowaniem zasad poufności, a dane osobowe oraz pozostałe informacje w rejestrze zgłoszeń są przechowywane przez okres 3 lat po zakończeniu roku kalendarzowego, w którym zakończono działania następcze lub po zakończeniu postępowań zainicjowanych tymi działaniami.</w:t>
      </w:r>
      <w:bookmarkStart w:id="0" w:name="_Hlk210908066"/>
    </w:p>
    <w:p w:rsidR="00421C97" w:rsidRPr="009D15F3" w:rsidRDefault="00421C97">
      <w:pPr>
        <w:pStyle w:val="Akapitzlist"/>
        <w:numPr>
          <w:ilvl w:val="0"/>
          <w:numId w:val="16"/>
        </w:numPr>
        <w:spacing w:after="25" w:line="271" w:lineRule="auto"/>
        <w:ind w:left="426" w:hanging="426"/>
        <w:rPr>
          <w:sz w:val="22"/>
          <w:szCs w:val="22"/>
        </w:rPr>
      </w:pPr>
      <w:r w:rsidRPr="009D15F3">
        <w:rPr>
          <w:sz w:val="22"/>
          <w:szCs w:val="22"/>
        </w:rPr>
        <w:lastRenderedPageBreak/>
        <w:t xml:space="preserve">Zakończenie działań następczych dokumentuje się </w:t>
      </w:r>
      <w:r w:rsidR="00E43A68" w:rsidRPr="009D15F3">
        <w:rPr>
          <w:sz w:val="22"/>
          <w:szCs w:val="22"/>
        </w:rPr>
        <w:t xml:space="preserve">sprawozdaniem końcowym oraz protokółem z głosowania zespołu - </w:t>
      </w:r>
      <w:r w:rsidR="00E43A68" w:rsidRPr="009D15F3">
        <w:rPr>
          <w:b/>
          <w:bCs/>
          <w:sz w:val="22"/>
          <w:szCs w:val="22"/>
        </w:rPr>
        <w:t>załącznik nr 5 i załącznik nr 6</w:t>
      </w:r>
      <w:r w:rsidR="00E43A68" w:rsidRPr="009D15F3">
        <w:rPr>
          <w:sz w:val="22"/>
          <w:szCs w:val="22"/>
        </w:rPr>
        <w:t xml:space="preserve">, które przekładane są </w:t>
      </w:r>
      <w:r w:rsidRPr="009D15F3">
        <w:rPr>
          <w:sz w:val="22"/>
          <w:szCs w:val="22"/>
        </w:rPr>
        <w:t xml:space="preserve">Komendantowi Powiatowemu Państwowej Straży Pożarnej w </w:t>
      </w:r>
      <w:bookmarkEnd w:id="0"/>
      <w:r w:rsidR="00F8716D">
        <w:rPr>
          <w:sz w:val="22"/>
          <w:szCs w:val="22"/>
        </w:rPr>
        <w:t>Zwoleniu</w:t>
      </w:r>
      <w:r w:rsidRPr="009D15F3">
        <w:rPr>
          <w:sz w:val="22"/>
          <w:szCs w:val="22"/>
        </w:rPr>
        <w:t>, zawierającym</w:t>
      </w:r>
      <w:r w:rsidR="00E43A68" w:rsidRPr="009D15F3">
        <w:rPr>
          <w:sz w:val="22"/>
          <w:szCs w:val="22"/>
        </w:rPr>
        <w:t>i</w:t>
      </w:r>
      <w:r w:rsidRPr="009D15F3">
        <w:rPr>
          <w:sz w:val="22"/>
          <w:szCs w:val="22"/>
        </w:rPr>
        <w:t xml:space="preserve"> informacje o:</w:t>
      </w:r>
    </w:p>
    <w:p w:rsidR="00421C97" w:rsidRPr="0006129C" w:rsidRDefault="00421C97">
      <w:pPr>
        <w:numPr>
          <w:ilvl w:val="1"/>
          <w:numId w:val="21"/>
        </w:numPr>
        <w:spacing w:after="25" w:line="271" w:lineRule="auto"/>
        <w:ind w:left="851"/>
        <w:rPr>
          <w:sz w:val="22"/>
          <w:szCs w:val="22"/>
        </w:rPr>
      </w:pPr>
      <w:r w:rsidRPr="0006129C">
        <w:rPr>
          <w:sz w:val="22"/>
          <w:szCs w:val="22"/>
        </w:rPr>
        <w:t>przebiegu realizowanych czynności;</w:t>
      </w:r>
    </w:p>
    <w:p w:rsidR="00421C97" w:rsidRPr="0006129C" w:rsidRDefault="00421C97">
      <w:pPr>
        <w:numPr>
          <w:ilvl w:val="1"/>
          <w:numId w:val="21"/>
        </w:numPr>
        <w:spacing w:after="25" w:line="271" w:lineRule="auto"/>
        <w:ind w:left="851"/>
        <w:rPr>
          <w:sz w:val="22"/>
          <w:szCs w:val="22"/>
        </w:rPr>
      </w:pPr>
      <w:r w:rsidRPr="0006129C">
        <w:rPr>
          <w:sz w:val="22"/>
          <w:szCs w:val="22"/>
        </w:rPr>
        <w:t>realizacji celów działania następczego;</w:t>
      </w:r>
    </w:p>
    <w:p w:rsidR="00421C97" w:rsidRPr="0006129C" w:rsidRDefault="00421C97">
      <w:pPr>
        <w:numPr>
          <w:ilvl w:val="1"/>
          <w:numId w:val="21"/>
        </w:numPr>
        <w:spacing w:after="25" w:line="271" w:lineRule="auto"/>
        <w:ind w:left="851"/>
        <w:rPr>
          <w:sz w:val="22"/>
          <w:szCs w:val="22"/>
        </w:rPr>
      </w:pPr>
      <w:r w:rsidRPr="0006129C">
        <w:rPr>
          <w:sz w:val="22"/>
          <w:szCs w:val="22"/>
        </w:rPr>
        <w:t xml:space="preserve">rekomendacjach: w zakresie wskazania środków naprawczych (autokorekty) możliwych do wdrożenia w Komendzie Powiatowej Państwowej Straży Pożarnej </w:t>
      </w:r>
      <w:r>
        <w:rPr>
          <w:sz w:val="22"/>
          <w:szCs w:val="22"/>
        </w:rPr>
        <w:br/>
      </w:r>
      <w:r w:rsidRPr="0006129C">
        <w:rPr>
          <w:sz w:val="22"/>
          <w:szCs w:val="22"/>
        </w:rPr>
        <w:t xml:space="preserve">w </w:t>
      </w:r>
      <w:r w:rsidR="00404D1B">
        <w:rPr>
          <w:sz w:val="22"/>
          <w:szCs w:val="22"/>
        </w:rPr>
        <w:t>Zwoleniu</w:t>
      </w:r>
      <w:r w:rsidRPr="0006129C">
        <w:rPr>
          <w:sz w:val="22"/>
          <w:szCs w:val="22"/>
        </w:rPr>
        <w:t xml:space="preserve"> lub dyscyplinujących w stosunku do osoby, która dokonała naruszenia prawa, jak również w zakresie dalszego nadania biegu sprawie m.in. poprzez wskazanie, że wskutek działań następczych stwierdzono, iż informacja objęta zgłoszeniem winna być procedowana w trybie postępowania prawnego toczącego się na podstawie przepisów prawa powszechnie obowiązującego, w szczególności postępowanie karne, cywilne, administracyjne, dyscyplinarne lub o naruszenie dyscypliny finansów publicznych, albo postępowanie toczące się na podstawie regulacji wewnętrznych wydanych w celu wykonania przepisów prawa powszechnie obowiązującego, w szczególności regulacji </w:t>
      </w:r>
      <w:proofErr w:type="spellStart"/>
      <w:r w:rsidRPr="0006129C">
        <w:rPr>
          <w:sz w:val="22"/>
          <w:szCs w:val="22"/>
        </w:rPr>
        <w:t>antymobbingowych</w:t>
      </w:r>
      <w:proofErr w:type="spellEnd"/>
      <w:r w:rsidRPr="0006129C">
        <w:rPr>
          <w:sz w:val="22"/>
          <w:szCs w:val="22"/>
        </w:rPr>
        <w:t>;</w:t>
      </w:r>
    </w:p>
    <w:p w:rsidR="00421C97" w:rsidRPr="0006129C" w:rsidRDefault="00421C97">
      <w:pPr>
        <w:numPr>
          <w:ilvl w:val="1"/>
          <w:numId w:val="21"/>
        </w:numPr>
        <w:spacing w:after="25" w:line="271" w:lineRule="auto"/>
        <w:ind w:left="851"/>
        <w:rPr>
          <w:sz w:val="22"/>
          <w:szCs w:val="22"/>
        </w:rPr>
      </w:pPr>
      <w:r w:rsidRPr="0006129C">
        <w:rPr>
          <w:sz w:val="22"/>
          <w:szCs w:val="22"/>
        </w:rPr>
        <w:t xml:space="preserve">wskazaniu czy w toku działań następczych ujawniono okoliczności podlegające odpowiedzialności karnej uregulowanej w Rozdziale 6 ustawy o ochronie sygnalistów. </w:t>
      </w:r>
    </w:p>
    <w:p w:rsidR="00BB1935" w:rsidRPr="00803A0B" w:rsidRDefault="00BB1935" w:rsidP="00BB1935">
      <w:pPr>
        <w:pStyle w:val="Akapitzlist"/>
        <w:spacing w:after="0" w:line="240" w:lineRule="auto"/>
        <w:ind w:left="425" w:firstLine="0"/>
        <w:rPr>
          <w:sz w:val="22"/>
          <w:szCs w:val="22"/>
        </w:rPr>
      </w:pPr>
    </w:p>
    <w:p w:rsidR="00404D1B" w:rsidRDefault="001A4577" w:rsidP="00404D1B">
      <w:pPr>
        <w:pStyle w:val="Nagwek1"/>
        <w:spacing w:after="0" w:line="240" w:lineRule="auto"/>
        <w:ind w:left="0" w:right="329" w:firstLine="0"/>
        <w:jc w:val="center"/>
        <w:rPr>
          <w:color w:val="auto"/>
          <w:sz w:val="22"/>
          <w:szCs w:val="22"/>
        </w:rPr>
      </w:pPr>
      <w:r w:rsidRPr="00830DB3">
        <w:rPr>
          <w:color w:val="auto"/>
          <w:sz w:val="22"/>
          <w:szCs w:val="22"/>
        </w:rPr>
        <w:t xml:space="preserve">§ </w:t>
      </w:r>
      <w:r w:rsidR="00FB1A4D" w:rsidRPr="00830DB3">
        <w:rPr>
          <w:color w:val="auto"/>
          <w:sz w:val="22"/>
          <w:szCs w:val="22"/>
        </w:rPr>
        <w:t>8</w:t>
      </w:r>
      <w:r w:rsidRPr="00830DB3">
        <w:rPr>
          <w:color w:val="auto"/>
          <w:sz w:val="22"/>
          <w:szCs w:val="22"/>
        </w:rPr>
        <w:t xml:space="preserve">. </w:t>
      </w:r>
    </w:p>
    <w:p w:rsidR="00CB238F" w:rsidRDefault="001A4577" w:rsidP="00404D1B">
      <w:pPr>
        <w:pStyle w:val="Nagwek1"/>
        <w:spacing w:after="0" w:line="240" w:lineRule="auto"/>
        <w:ind w:left="0" w:right="329" w:firstLine="0"/>
        <w:jc w:val="center"/>
        <w:rPr>
          <w:color w:val="auto"/>
          <w:sz w:val="22"/>
          <w:szCs w:val="22"/>
        </w:rPr>
      </w:pPr>
      <w:r w:rsidRPr="00830DB3">
        <w:rPr>
          <w:color w:val="auto"/>
          <w:sz w:val="22"/>
          <w:szCs w:val="22"/>
        </w:rPr>
        <w:t xml:space="preserve">Ochrona danych, zasady zachowania poufności tożsamości </w:t>
      </w:r>
      <w:r w:rsidR="00B375C5" w:rsidRPr="00830DB3">
        <w:rPr>
          <w:color w:val="auto"/>
          <w:sz w:val="22"/>
          <w:szCs w:val="22"/>
        </w:rPr>
        <w:br/>
      </w:r>
      <w:r w:rsidRPr="00830DB3">
        <w:rPr>
          <w:color w:val="auto"/>
          <w:sz w:val="22"/>
          <w:szCs w:val="22"/>
        </w:rPr>
        <w:t>oraz postępowanie z dokumentacją</w:t>
      </w:r>
    </w:p>
    <w:p w:rsidR="00404D1B" w:rsidRPr="00404D1B" w:rsidRDefault="00404D1B" w:rsidP="00404D1B"/>
    <w:p w:rsidR="00732938" w:rsidRPr="0006129C" w:rsidRDefault="00732938">
      <w:pPr>
        <w:numPr>
          <w:ilvl w:val="0"/>
          <w:numId w:val="12"/>
        </w:numPr>
        <w:spacing w:after="120" w:line="271" w:lineRule="auto"/>
        <w:ind w:left="425" w:hanging="425"/>
        <w:rPr>
          <w:sz w:val="22"/>
          <w:szCs w:val="22"/>
        </w:rPr>
      </w:pPr>
      <w:r w:rsidRPr="0006129C">
        <w:rPr>
          <w:sz w:val="22"/>
          <w:szCs w:val="22"/>
        </w:rPr>
        <w:t>Osoby upoważnione w związku z niniejsz</w:t>
      </w:r>
      <w:r>
        <w:rPr>
          <w:sz w:val="22"/>
          <w:szCs w:val="22"/>
        </w:rPr>
        <w:t>ym</w:t>
      </w:r>
      <w:r w:rsidRPr="0006129C">
        <w:rPr>
          <w:sz w:val="22"/>
          <w:szCs w:val="22"/>
        </w:rPr>
        <w:t xml:space="preserve"> </w:t>
      </w:r>
      <w:r>
        <w:rPr>
          <w:sz w:val="22"/>
          <w:szCs w:val="22"/>
        </w:rPr>
        <w:t>Regulaminem</w:t>
      </w:r>
      <w:r w:rsidRPr="0006129C">
        <w:rPr>
          <w:sz w:val="22"/>
          <w:szCs w:val="22"/>
        </w:rPr>
        <w:t xml:space="preserve">, w zakresie przetwarzania danych osobowych zobowiązane są do uniemożliwienia nieupoważnionym osobom uzyskania dostępu do informacji objętych zgłoszeniem oraz zapewnienia ochrony poufności tożsamości sygnalisty, osoby, której dotyczy zgłoszenie oraz osoby wskazanej w zgłoszeniu. Ochrona poufności dotyczy informacji, na podstawie których można bezpośrednio lub pośrednio zidentyfikować tożsamość takich osób. Zachowanie tajemnicy (w zakresie informacji i danych osobowych, uzyskane w ramach przyjmowania i weryfikacji zgłoszeń zewnętrznych, oraz podejmowania działań następczych) obliguje te osoby także po ustaniu stosunku pracy/służby lub innego stosunku prawnego, </w:t>
      </w:r>
      <w:r>
        <w:rPr>
          <w:sz w:val="22"/>
          <w:szCs w:val="22"/>
        </w:rPr>
        <w:br/>
      </w:r>
      <w:r w:rsidRPr="0006129C">
        <w:rPr>
          <w:sz w:val="22"/>
          <w:szCs w:val="22"/>
        </w:rPr>
        <w:t xml:space="preserve">w ramach którego wykonywały tę pracę/służbę. </w:t>
      </w:r>
      <w:r w:rsidR="00516E19">
        <w:rPr>
          <w:sz w:val="22"/>
          <w:szCs w:val="22"/>
        </w:rPr>
        <w:t>Przykład</w:t>
      </w:r>
      <w:r w:rsidRPr="0006129C">
        <w:rPr>
          <w:sz w:val="22"/>
          <w:szCs w:val="22"/>
        </w:rPr>
        <w:t xml:space="preserve"> oświadczenia o zachowaniu poufności stanowi </w:t>
      </w:r>
      <w:r w:rsidRPr="001A4577">
        <w:rPr>
          <w:b/>
          <w:bCs/>
          <w:sz w:val="22"/>
          <w:szCs w:val="22"/>
        </w:rPr>
        <w:t xml:space="preserve">załącznik nr </w:t>
      </w:r>
      <w:r w:rsidR="00E43A68">
        <w:rPr>
          <w:b/>
          <w:bCs/>
          <w:sz w:val="22"/>
          <w:szCs w:val="22"/>
        </w:rPr>
        <w:t>7</w:t>
      </w:r>
      <w:r w:rsidRPr="00A729A0">
        <w:rPr>
          <w:i/>
          <w:iCs/>
          <w:sz w:val="22"/>
          <w:szCs w:val="22"/>
        </w:rPr>
        <w:t xml:space="preserve"> </w:t>
      </w:r>
      <w:r w:rsidRPr="0006129C">
        <w:rPr>
          <w:sz w:val="22"/>
          <w:szCs w:val="22"/>
        </w:rPr>
        <w:t xml:space="preserve">do </w:t>
      </w:r>
      <w:r>
        <w:rPr>
          <w:sz w:val="22"/>
          <w:szCs w:val="22"/>
        </w:rPr>
        <w:t>Regulaminu</w:t>
      </w:r>
      <w:r w:rsidRPr="0006129C">
        <w:rPr>
          <w:sz w:val="22"/>
          <w:szCs w:val="22"/>
        </w:rPr>
        <w:t>.</w:t>
      </w:r>
    </w:p>
    <w:p w:rsidR="00732938" w:rsidRPr="0006129C" w:rsidRDefault="00732938" w:rsidP="00651BEB">
      <w:pPr>
        <w:numPr>
          <w:ilvl w:val="0"/>
          <w:numId w:val="12"/>
        </w:numPr>
        <w:spacing w:after="120" w:line="271" w:lineRule="auto"/>
        <w:ind w:left="425" w:hanging="425"/>
        <w:rPr>
          <w:sz w:val="22"/>
          <w:szCs w:val="22"/>
        </w:rPr>
      </w:pPr>
      <w:r w:rsidRPr="0006129C">
        <w:rPr>
          <w:sz w:val="22"/>
          <w:szCs w:val="22"/>
        </w:rPr>
        <w:t xml:space="preserve">Przy przyjmowaniu i weryfikacji zgłoszeń zewnętrznych, podejmowaniu działań następczych oraz związanych z tym przetwarzaniem danych osobowych, przedsiębrane są środki: uniemożliwiające uzyskanie dostępu do informacji objętej zgłoszeniem nieupoważnionym osobom oraz zapewniające ochronę poufności tożsamości zgłaszającego, osoby, której dotyczy zgłoszenie oraz osoby trzeciej wskazanej </w:t>
      </w:r>
      <w:r>
        <w:rPr>
          <w:sz w:val="22"/>
          <w:szCs w:val="22"/>
        </w:rPr>
        <w:br/>
      </w:r>
      <w:r w:rsidRPr="0006129C">
        <w:rPr>
          <w:sz w:val="22"/>
          <w:szCs w:val="22"/>
        </w:rPr>
        <w:t>w zgłoszeniu.</w:t>
      </w:r>
    </w:p>
    <w:p w:rsidR="00732938" w:rsidRPr="0006129C" w:rsidRDefault="00732938" w:rsidP="00651BEB">
      <w:pPr>
        <w:numPr>
          <w:ilvl w:val="0"/>
          <w:numId w:val="12"/>
        </w:numPr>
        <w:spacing w:after="120" w:line="271" w:lineRule="auto"/>
        <w:ind w:left="425" w:hanging="425"/>
        <w:rPr>
          <w:sz w:val="22"/>
          <w:szCs w:val="22"/>
        </w:rPr>
      </w:pPr>
      <w:r w:rsidRPr="0006129C">
        <w:rPr>
          <w:sz w:val="22"/>
          <w:szCs w:val="22"/>
        </w:rPr>
        <w:t>Ochrona poufności dotyczy informacji, na podstawie których można bezpośrednio lub pośrednio zidentyfikować tożsamość Sygnalisty i osoby, której dotyczy zgłoszenie.</w:t>
      </w:r>
    </w:p>
    <w:p w:rsidR="00732938" w:rsidRPr="0006129C" w:rsidRDefault="00732938" w:rsidP="00651BEB">
      <w:pPr>
        <w:numPr>
          <w:ilvl w:val="0"/>
          <w:numId w:val="12"/>
        </w:numPr>
        <w:spacing w:after="120" w:line="271" w:lineRule="auto"/>
        <w:ind w:left="425" w:hanging="425"/>
        <w:rPr>
          <w:sz w:val="22"/>
          <w:szCs w:val="22"/>
        </w:rPr>
      </w:pPr>
      <w:r w:rsidRPr="0006129C">
        <w:rPr>
          <w:sz w:val="22"/>
          <w:szCs w:val="22"/>
        </w:rPr>
        <w:t>W trakcie procedowania zgłoszenia, osoby do tego upoważnione, posługują się jedynie numerem sprawy/zgłoszenia, co przyczyni się do zachowania standardów poufności.</w:t>
      </w:r>
    </w:p>
    <w:p w:rsidR="009D15F3" w:rsidRPr="00651BEB" w:rsidRDefault="009D15F3" w:rsidP="00651BEB">
      <w:pPr>
        <w:pStyle w:val="Akapitzlist"/>
        <w:numPr>
          <w:ilvl w:val="0"/>
          <w:numId w:val="12"/>
        </w:numPr>
        <w:spacing w:after="120" w:line="250" w:lineRule="auto"/>
        <w:ind w:left="426" w:hanging="369"/>
        <w:contextualSpacing w:val="0"/>
        <w:rPr>
          <w:sz w:val="22"/>
          <w:szCs w:val="22"/>
        </w:rPr>
      </w:pPr>
      <w:r w:rsidRPr="00651BEB">
        <w:rPr>
          <w:sz w:val="22"/>
          <w:szCs w:val="22"/>
        </w:rPr>
        <w:lastRenderedPageBreak/>
        <w:t>Dane osobowe zgłaszającego oraz osoby, której zgłoszenie wewnętrzne dotyczy podlegają ochronie prawnej zgodnie z przepisami o ochronie danych osobowych.</w:t>
      </w:r>
    </w:p>
    <w:p w:rsidR="009D15F3" w:rsidRPr="00651BEB" w:rsidRDefault="009D15F3" w:rsidP="00651BEB">
      <w:pPr>
        <w:pStyle w:val="Akapitzlist"/>
        <w:numPr>
          <w:ilvl w:val="0"/>
          <w:numId w:val="12"/>
        </w:numPr>
        <w:spacing w:after="120" w:line="250" w:lineRule="auto"/>
        <w:ind w:left="426" w:hanging="369"/>
        <w:contextualSpacing w:val="0"/>
        <w:rPr>
          <w:sz w:val="22"/>
          <w:szCs w:val="22"/>
        </w:rPr>
      </w:pPr>
      <w:r w:rsidRPr="00651BEB">
        <w:rPr>
          <w:sz w:val="22"/>
          <w:szCs w:val="22"/>
        </w:rPr>
        <w:t xml:space="preserve">Dane osobowe zgłaszającego oraz inne dane pozwalające na ustalenie jego tożsamości nie podlegają ujawnieniu, chyba, że za wyraźną zgodą zgłaszającego, </w:t>
      </w:r>
      <w:r w:rsidRPr="00651BEB">
        <w:rPr>
          <w:sz w:val="22"/>
          <w:szCs w:val="22"/>
        </w:rPr>
        <w:br/>
        <w:t>z zastrzeżeniem sytuacji, w której ujawnienie tożsamości zgłaszającego wymagane jest na podstawie przepisów powszechnie obowiązującego prawa.</w:t>
      </w:r>
    </w:p>
    <w:p w:rsidR="00651BEB" w:rsidRPr="00651BEB" w:rsidRDefault="00651BEB" w:rsidP="00651BEB">
      <w:pPr>
        <w:pStyle w:val="Akapitzlist"/>
        <w:numPr>
          <w:ilvl w:val="0"/>
          <w:numId w:val="12"/>
        </w:numPr>
        <w:spacing w:after="120" w:line="250" w:lineRule="auto"/>
        <w:ind w:left="426"/>
        <w:rPr>
          <w:sz w:val="22"/>
          <w:szCs w:val="22"/>
        </w:rPr>
      </w:pPr>
      <w:r w:rsidRPr="00651BEB">
        <w:rPr>
          <w:sz w:val="22"/>
          <w:szCs w:val="22"/>
        </w:rPr>
        <w:t>Dane osobowe, które nie mają znaczenia dla rozpatrywania zgłoszenia, nie są zbierane, a w razie przypadkowego zebrania są niezwłocznie usuwane. Usunięcie tych danych osobowych następuje w terminie 14 dni od chwili ustalenia, że nie mają one znaczenia dla sprawy.</w:t>
      </w:r>
    </w:p>
    <w:p w:rsidR="00651BEB" w:rsidRPr="00A93164" w:rsidRDefault="00651BEB" w:rsidP="00651BEB">
      <w:pPr>
        <w:spacing w:after="120" w:line="250" w:lineRule="auto"/>
        <w:ind w:left="426" w:firstLine="0"/>
        <w:rPr>
          <w:sz w:val="22"/>
          <w:szCs w:val="22"/>
        </w:rPr>
      </w:pPr>
    </w:p>
    <w:p w:rsidR="009D15F3" w:rsidRPr="00092F3D" w:rsidRDefault="009D15F3" w:rsidP="00651BEB">
      <w:pPr>
        <w:pStyle w:val="Default"/>
        <w:numPr>
          <w:ilvl w:val="0"/>
          <w:numId w:val="12"/>
        </w:numPr>
        <w:spacing w:after="120" w:line="276" w:lineRule="auto"/>
        <w:ind w:left="426" w:hanging="425"/>
        <w:jc w:val="both"/>
        <w:rPr>
          <w:sz w:val="22"/>
          <w:szCs w:val="22"/>
        </w:rPr>
      </w:pPr>
      <w:r>
        <w:rPr>
          <w:sz w:val="22"/>
          <w:szCs w:val="22"/>
        </w:rPr>
        <w:t xml:space="preserve">Dostęp do danych sygnalisty oraz innych osób, których dane osobowe przetwarzane są w toku prowadzonego postępowania wyjaśniającego, może mieć tylko i wyłącznie osoba, która otrzymała upoważnienie do przetwarzania danych osobowych w tym zakresie. Przykład upoważnienia do przetwarzania danych osobowych stanowi </w:t>
      </w:r>
      <w:r w:rsidRPr="0075570D">
        <w:rPr>
          <w:b/>
          <w:bCs/>
          <w:sz w:val="22"/>
          <w:szCs w:val="22"/>
        </w:rPr>
        <w:t xml:space="preserve">załącznik nr </w:t>
      </w:r>
      <w:r>
        <w:rPr>
          <w:b/>
          <w:bCs/>
          <w:sz w:val="22"/>
          <w:szCs w:val="22"/>
        </w:rPr>
        <w:t>8</w:t>
      </w:r>
      <w:r w:rsidRPr="00092F3D">
        <w:rPr>
          <w:sz w:val="22"/>
          <w:szCs w:val="22"/>
        </w:rPr>
        <w:t xml:space="preserve"> </w:t>
      </w:r>
      <w:r>
        <w:rPr>
          <w:sz w:val="22"/>
          <w:szCs w:val="22"/>
        </w:rPr>
        <w:t xml:space="preserve">do  Regulaminu. </w:t>
      </w:r>
    </w:p>
    <w:p w:rsidR="009D15F3" w:rsidRPr="005F60AE" w:rsidRDefault="009D15F3" w:rsidP="00651BEB">
      <w:pPr>
        <w:numPr>
          <w:ilvl w:val="0"/>
          <w:numId w:val="12"/>
        </w:numPr>
        <w:spacing w:after="120" w:line="252" w:lineRule="auto"/>
        <w:ind w:left="426" w:hanging="357"/>
        <w:rPr>
          <w:sz w:val="22"/>
          <w:szCs w:val="22"/>
        </w:rPr>
      </w:pPr>
      <w:r w:rsidRPr="005F60AE">
        <w:rPr>
          <w:sz w:val="22"/>
          <w:szCs w:val="22"/>
        </w:rPr>
        <w:t>Zgłaszającego należy każdorazowo informować o okolicznościach, w których ujawnienie jego tożsamości stanie się konieczne, np. w razie postępowania karnego.</w:t>
      </w:r>
    </w:p>
    <w:p w:rsidR="009D15F3" w:rsidRPr="005F60AE" w:rsidRDefault="009D15F3" w:rsidP="00651BEB">
      <w:pPr>
        <w:numPr>
          <w:ilvl w:val="0"/>
          <w:numId w:val="12"/>
        </w:numPr>
        <w:spacing w:after="120" w:line="252" w:lineRule="auto"/>
        <w:ind w:left="426" w:hanging="357"/>
        <w:rPr>
          <w:sz w:val="22"/>
          <w:szCs w:val="22"/>
        </w:rPr>
      </w:pPr>
      <w:r w:rsidRPr="005F60AE">
        <w:rPr>
          <w:sz w:val="22"/>
          <w:szCs w:val="22"/>
        </w:rPr>
        <w:t xml:space="preserve">Dokumentacja zgromadzona w </w:t>
      </w:r>
      <w:r>
        <w:rPr>
          <w:sz w:val="22"/>
          <w:szCs w:val="22"/>
        </w:rPr>
        <w:t xml:space="preserve"> </w:t>
      </w:r>
      <w:r w:rsidRPr="005F60AE">
        <w:rPr>
          <w:sz w:val="22"/>
          <w:szCs w:val="22"/>
        </w:rPr>
        <w:t>następstwie przyjętego</w:t>
      </w:r>
      <w:r>
        <w:rPr>
          <w:sz w:val="22"/>
          <w:szCs w:val="22"/>
        </w:rPr>
        <w:t xml:space="preserve"> </w:t>
      </w:r>
      <w:r w:rsidRPr="005F60AE">
        <w:rPr>
          <w:sz w:val="22"/>
          <w:szCs w:val="22"/>
        </w:rPr>
        <w:t>zgłoszenia</w:t>
      </w:r>
      <w:r>
        <w:rPr>
          <w:sz w:val="22"/>
          <w:szCs w:val="22"/>
        </w:rPr>
        <w:t xml:space="preserve"> </w:t>
      </w:r>
      <w:r w:rsidR="008E447B">
        <w:rPr>
          <w:sz w:val="22"/>
          <w:szCs w:val="22"/>
        </w:rPr>
        <w:t>z</w:t>
      </w:r>
      <w:r w:rsidRPr="005F60AE">
        <w:rPr>
          <w:sz w:val="22"/>
          <w:szCs w:val="22"/>
        </w:rPr>
        <w:t>ewnętrznego:</w:t>
      </w:r>
    </w:p>
    <w:p w:rsidR="009D15F3" w:rsidRPr="005F60AE" w:rsidRDefault="009D15F3">
      <w:pPr>
        <w:numPr>
          <w:ilvl w:val="0"/>
          <w:numId w:val="31"/>
        </w:numPr>
        <w:spacing w:after="14" w:line="250" w:lineRule="auto"/>
        <w:ind w:left="1134" w:hanging="360"/>
        <w:rPr>
          <w:sz w:val="22"/>
          <w:szCs w:val="22"/>
        </w:rPr>
      </w:pPr>
      <w:r w:rsidRPr="005F60AE">
        <w:rPr>
          <w:sz w:val="22"/>
          <w:szCs w:val="22"/>
        </w:rPr>
        <w:t>nie może być udostępniana i rozpowszechniana w żaden sposób, poza sytuacjami, gdy obowiązek jej przekazania wynika z przepisów prawa;</w:t>
      </w:r>
    </w:p>
    <w:p w:rsidR="009D15F3" w:rsidRPr="005F60AE" w:rsidRDefault="009D15F3">
      <w:pPr>
        <w:numPr>
          <w:ilvl w:val="0"/>
          <w:numId w:val="31"/>
        </w:numPr>
        <w:spacing w:after="0" w:line="250" w:lineRule="auto"/>
        <w:ind w:left="1134" w:hanging="357"/>
        <w:rPr>
          <w:sz w:val="22"/>
          <w:szCs w:val="22"/>
        </w:rPr>
      </w:pPr>
      <w:r w:rsidRPr="005F60AE">
        <w:rPr>
          <w:sz w:val="22"/>
          <w:szCs w:val="22"/>
        </w:rPr>
        <w:t>podlega ochronie przewidzianej dla danych osobowych, co dotyczy wszelkich informacji w niej zawartych, w szczególności rodzących ryzyko ujawnienia tożsamości zgłaszającego oraz osoby, której zgłoszenie dotyczy;</w:t>
      </w:r>
    </w:p>
    <w:p w:rsidR="009D15F3" w:rsidRPr="005F60AE" w:rsidRDefault="009D15F3">
      <w:pPr>
        <w:numPr>
          <w:ilvl w:val="0"/>
          <w:numId w:val="31"/>
        </w:numPr>
        <w:spacing w:after="120" w:line="250" w:lineRule="auto"/>
        <w:ind w:left="1134" w:hanging="357"/>
        <w:rPr>
          <w:sz w:val="22"/>
          <w:szCs w:val="22"/>
        </w:rPr>
      </w:pPr>
      <w:r w:rsidRPr="005F60AE">
        <w:rPr>
          <w:sz w:val="22"/>
          <w:szCs w:val="22"/>
        </w:rPr>
        <w:t xml:space="preserve">w celu uniemożliwienia dostępu osób nieupoważnionych, dokumenty </w:t>
      </w:r>
      <w:r>
        <w:rPr>
          <w:sz w:val="22"/>
          <w:szCs w:val="22"/>
        </w:rPr>
        <w:br/>
      </w:r>
      <w:r w:rsidRPr="005F60AE">
        <w:rPr>
          <w:sz w:val="22"/>
          <w:szCs w:val="22"/>
        </w:rPr>
        <w:t xml:space="preserve">i informatyczne nośniki danych w niej zawarte, są przechowywane w szafie </w:t>
      </w:r>
      <w:r>
        <w:rPr>
          <w:sz w:val="22"/>
          <w:szCs w:val="22"/>
        </w:rPr>
        <w:br/>
      </w:r>
      <w:r w:rsidRPr="005F60AE">
        <w:rPr>
          <w:sz w:val="22"/>
          <w:szCs w:val="22"/>
        </w:rPr>
        <w:t>w zamykanym pomieszczeniu biurowym (pokoju), do którego dostęp posiadają jedynie upoważnione osoby;</w:t>
      </w:r>
    </w:p>
    <w:p w:rsidR="009D15F3" w:rsidRPr="003D472B" w:rsidRDefault="009D15F3" w:rsidP="00651BEB">
      <w:pPr>
        <w:pStyle w:val="Akapitzlist"/>
        <w:numPr>
          <w:ilvl w:val="0"/>
          <w:numId w:val="12"/>
        </w:numPr>
        <w:spacing w:after="120" w:line="271" w:lineRule="auto"/>
        <w:ind w:left="426" w:hanging="369"/>
        <w:contextualSpacing w:val="0"/>
        <w:rPr>
          <w:sz w:val="22"/>
          <w:szCs w:val="22"/>
        </w:rPr>
      </w:pPr>
      <w:r w:rsidRPr="003D472B">
        <w:rPr>
          <w:sz w:val="22"/>
          <w:szCs w:val="22"/>
        </w:rPr>
        <w:t xml:space="preserve">Klauzula informacyjna z zakresu ochrony danych osobowych sygnalisty </w:t>
      </w:r>
      <w:r w:rsidRPr="003D472B">
        <w:rPr>
          <w:sz w:val="22"/>
          <w:szCs w:val="22"/>
        </w:rPr>
        <w:br/>
        <w:t xml:space="preserve">w związku ze zgłoszeniem naruszenia stanowi </w:t>
      </w:r>
      <w:r w:rsidRPr="003D472B">
        <w:rPr>
          <w:b/>
          <w:bCs/>
          <w:sz w:val="22"/>
          <w:szCs w:val="22"/>
        </w:rPr>
        <w:t>załącznik nr 9</w:t>
      </w:r>
      <w:r w:rsidRPr="003D472B">
        <w:rPr>
          <w:sz w:val="22"/>
          <w:szCs w:val="22"/>
        </w:rPr>
        <w:t xml:space="preserve"> do Regulaminu.</w:t>
      </w:r>
    </w:p>
    <w:p w:rsidR="009D15F3" w:rsidRPr="006128B2" w:rsidRDefault="009D15F3" w:rsidP="00651BEB">
      <w:pPr>
        <w:pStyle w:val="Akapitzlist"/>
        <w:numPr>
          <w:ilvl w:val="0"/>
          <w:numId w:val="12"/>
        </w:numPr>
        <w:spacing w:after="25" w:line="271" w:lineRule="auto"/>
        <w:ind w:left="426"/>
        <w:rPr>
          <w:sz w:val="22"/>
          <w:szCs w:val="22"/>
        </w:rPr>
      </w:pPr>
      <w:r w:rsidRPr="003D472B">
        <w:rPr>
          <w:sz w:val="22"/>
          <w:szCs w:val="22"/>
        </w:rPr>
        <w:t>Klauzula informacyjna dla osób, których dane zostały pozyskane w związku ze zgłoszeniem naruszenia</w:t>
      </w:r>
      <w:r w:rsidRPr="00554D6F">
        <w:rPr>
          <w:b/>
          <w:bCs/>
          <w:sz w:val="22"/>
          <w:szCs w:val="22"/>
        </w:rPr>
        <w:t xml:space="preserve"> </w:t>
      </w:r>
      <w:r w:rsidRPr="00934CA0">
        <w:rPr>
          <w:b/>
          <w:bCs/>
          <w:sz w:val="22"/>
          <w:szCs w:val="22"/>
        </w:rPr>
        <w:t xml:space="preserve">załącznik nr </w:t>
      </w:r>
      <w:r>
        <w:rPr>
          <w:b/>
          <w:bCs/>
          <w:sz w:val="22"/>
          <w:szCs w:val="22"/>
        </w:rPr>
        <w:t>10</w:t>
      </w:r>
      <w:r w:rsidRPr="006128B2">
        <w:rPr>
          <w:sz w:val="22"/>
          <w:szCs w:val="22"/>
        </w:rPr>
        <w:t xml:space="preserve"> do Regulaminu.</w:t>
      </w:r>
    </w:p>
    <w:p w:rsidR="009D15F3" w:rsidRDefault="009D15F3" w:rsidP="00583E4E">
      <w:pPr>
        <w:pStyle w:val="Nagwek2"/>
        <w:ind w:left="0" w:right="1" w:firstLine="0"/>
        <w:jc w:val="center"/>
        <w:rPr>
          <w:rFonts w:ascii="Arial" w:hAnsi="Arial" w:cs="Arial"/>
          <w:b/>
          <w:bCs/>
          <w:color w:val="auto"/>
          <w:sz w:val="22"/>
          <w:szCs w:val="22"/>
        </w:rPr>
      </w:pPr>
    </w:p>
    <w:p w:rsidR="00404D1B" w:rsidRDefault="00583E4E" w:rsidP="00583E4E">
      <w:pPr>
        <w:pStyle w:val="Nagwek2"/>
        <w:ind w:left="0" w:right="1" w:firstLine="0"/>
        <w:jc w:val="center"/>
        <w:rPr>
          <w:rFonts w:ascii="Arial" w:hAnsi="Arial" w:cs="Arial"/>
          <w:b/>
          <w:bCs/>
          <w:color w:val="auto"/>
          <w:sz w:val="22"/>
          <w:szCs w:val="22"/>
        </w:rPr>
      </w:pPr>
      <w:r w:rsidRPr="00421C97">
        <w:rPr>
          <w:rFonts w:ascii="Arial" w:hAnsi="Arial" w:cs="Arial"/>
          <w:b/>
          <w:bCs/>
          <w:color w:val="auto"/>
          <w:sz w:val="22"/>
          <w:szCs w:val="22"/>
        </w:rPr>
        <w:t xml:space="preserve">§ </w:t>
      </w:r>
      <w:r w:rsidR="004B39F8">
        <w:rPr>
          <w:rFonts w:ascii="Arial" w:hAnsi="Arial" w:cs="Arial"/>
          <w:b/>
          <w:bCs/>
          <w:color w:val="auto"/>
          <w:sz w:val="22"/>
          <w:szCs w:val="22"/>
        </w:rPr>
        <w:t>9</w:t>
      </w:r>
      <w:r w:rsidRPr="00421C97">
        <w:rPr>
          <w:rFonts w:ascii="Arial" w:hAnsi="Arial" w:cs="Arial"/>
          <w:b/>
          <w:bCs/>
          <w:color w:val="auto"/>
          <w:sz w:val="22"/>
          <w:szCs w:val="22"/>
        </w:rPr>
        <w:t xml:space="preserve">. </w:t>
      </w:r>
    </w:p>
    <w:p w:rsidR="00583E4E" w:rsidRDefault="00A544B2" w:rsidP="00583E4E">
      <w:pPr>
        <w:pStyle w:val="Nagwek2"/>
        <w:ind w:left="0" w:right="1" w:firstLine="0"/>
        <w:jc w:val="center"/>
        <w:rPr>
          <w:rFonts w:ascii="Arial" w:hAnsi="Arial" w:cs="Arial"/>
          <w:b/>
          <w:bCs/>
          <w:color w:val="auto"/>
          <w:sz w:val="22"/>
          <w:szCs w:val="22"/>
        </w:rPr>
      </w:pPr>
      <w:r>
        <w:rPr>
          <w:rFonts w:ascii="Arial" w:hAnsi="Arial" w:cs="Arial"/>
          <w:b/>
          <w:bCs/>
          <w:color w:val="auto"/>
          <w:sz w:val="22"/>
          <w:szCs w:val="22"/>
        </w:rPr>
        <w:t>Ochrona sygnalisty, z</w:t>
      </w:r>
      <w:r w:rsidR="00583E4E" w:rsidRPr="00421C97">
        <w:rPr>
          <w:rFonts w:ascii="Arial" w:hAnsi="Arial" w:cs="Arial"/>
          <w:b/>
          <w:bCs/>
          <w:color w:val="auto"/>
          <w:sz w:val="22"/>
          <w:szCs w:val="22"/>
        </w:rPr>
        <w:t xml:space="preserve">akaz </w:t>
      </w:r>
      <w:r w:rsidR="00583E4E" w:rsidRPr="00421C97">
        <w:rPr>
          <w:rFonts w:ascii="Arial" w:eastAsia="Arial" w:hAnsi="Arial" w:cs="Arial"/>
          <w:b/>
          <w:bCs/>
          <w:color w:val="auto"/>
          <w:sz w:val="22"/>
          <w:szCs w:val="22"/>
        </w:rPr>
        <w:t>działań</w:t>
      </w:r>
      <w:r w:rsidR="00583E4E" w:rsidRPr="00421C97">
        <w:rPr>
          <w:rFonts w:ascii="Arial" w:hAnsi="Arial" w:cs="Arial"/>
          <w:b/>
          <w:bCs/>
          <w:color w:val="auto"/>
          <w:sz w:val="22"/>
          <w:szCs w:val="22"/>
        </w:rPr>
        <w:t xml:space="preserve"> odwetowych</w:t>
      </w:r>
      <w:r>
        <w:rPr>
          <w:rFonts w:ascii="Arial" w:hAnsi="Arial" w:cs="Arial"/>
          <w:b/>
          <w:bCs/>
          <w:color w:val="auto"/>
          <w:sz w:val="22"/>
          <w:szCs w:val="22"/>
        </w:rPr>
        <w:t>, dostępność poufnej porady dla osób rozważających dokonanie zgłoszenia zewnętrznego.</w:t>
      </w:r>
    </w:p>
    <w:p w:rsidR="00583E4E" w:rsidRPr="00421C97" w:rsidRDefault="00583E4E" w:rsidP="00583E4E"/>
    <w:p w:rsidR="00583E4E" w:rsidRPr="0006129C" w:rsidRDefault="00583E4E">
      <w:pPr>
        <w:numPr>
          <w:ilvl w:val="0"/>
          <w:numId w:val="20"/>
        </w:numPr>
        <w:spacing w:after="120" w:line="271" w:lineRule="auto"/>
        <w:ind w:left="425" w:hanging="425"/>
        <w:rPr>
          <w:sz w:val="22"/>
          <w:szCs w:val="22"/>
        </w:rPr>
      </w:pPr>
      <w:r w:rsidRPr="0006129C">
        <w:rPr>
          <w:sz w:val="22"/>
          <w:szCs w:val="22"/>
        </w:rPr>
        <w:t>Wprowadza się zakaz podejmowania działań odwetowych wobec Sygnalisty, który dokonał zgłoszenia lub ujawnienia publicznego – zgodnie z ustawą o ochronie sygnalistów.</w:t>
      </w:r>
    </w:p>
    <w:p w:rsidR="00583E4E" w:rsidRDefault="00583E4E">
      <w:pPr>
        <w:numPr>
          <w:ilvl w:val="0"/>
          <w:numId w:val="20"/>
        </w:numPr>
        <w:spacing w:after="120" w:line="271" w:lineRule="auto"/>
        <w:ind w:left="425" w:hanging="425"/>
        <w:rPr>
          <w:sz w:val="22"/>
          <w:szCs w:val="22"/>
        </w:rPr>
      </w:pPr>
      <w:r w:rsidRPr="0006129C">
        <w:rPr>
          <w:sz w:val="22"/>
          <w:szCs w:val="22"/>
        </w:rPr>
        <w:t>Do kwestii związanej z zakazem działań odwetowych i środków ochrony, odnoszących się do zgłoszeń związanych z procedurą zgłoszeń zewnętrznych, zastosowanie mają przepisy Rozdziału 2 ustawy o ochronie sygnalistów.</w:t>
      </w:r>
    </w:p>
    <w:p w:rsidR="00A544B2" w:rsidRPr="006C72B5" w:rsidRDefault="00A544B2">
      <w:pPr>
        <w:pStyle w:val="Akapitzlist"/>
        <w:numPr>
          <w:ilvl w:val="0"/>
          <w:numId w:val="20"/>
        </w:numPr>
        <w:autoSpaceDE w:val="0"/>
        <w:autoSpaceDN w:val="0"/>
        <w:adjustRightInd w:val="0"/>
        <w:spacing w:after="0" w:line="240" w:lineRule="auto"/>
        <w:ind w:left="425" w:hanging="425"/>
        <w:rPr>
          <w:sz w:val="22"/>
          <w:szCs w:val="22"/>
        </w:rPr>
      </w:pPr>
      <w:r w:rsidRPr="00941E49">
        <w:rPr>
          <w:sz w:val="22"/>
          <w:szCs w:val="22"/>
        </w:rPr>
        <w:t xml:space="preserve">Osoby </w:t>
      </w:r>
      <w:r w:rsidRPr="00941E49">
        <w:rPr>
          <w:rFonts w:eastAsiaTheme="minorEastAsia"/>
          <w:kern w:val="0"/>
          <w:sz w:val="22"/>
          <w:szCs w:val="22"/>
        </w:rPr>
        <w:t>chcące dokonać zgłoszenia naruszenia prawa w rozumieniu ustawy o ochronie sygnalistów przysługuje nieodpłatna pomoc prawna i nieodpłatne poradnictwo obywatelskie. Więcej informacji pod linkiem</w:t>
      </w:r>
      <w:r w:rsidR="00941E49" w:rsidRPr="00941E49">
        <w:rPr>
          <w:rFonts w:eastAsiaTheme="minorEastAsia"/>
          <w:kern w:val="0"/>
          <w:sz w:val="22"/>
          <w:szCs w:val="22"/>
        </w:rPr>
        <w:t xml:space="preserve"> </w:t>
      </w:r>
      <w:hyperlink r:id="rId11" w:history="1">
        <w:r w:rsidR="006C72B5" w:rsidRPr="00F35277">
          <w:rPr>
            <w:rStyle w:val="Hipercze"/>
            <w:rFonts w:eastAsiaTheme="minorEastAsia"/>
            <w:kern w:val="0"/>
            <w:sz w:val="22"/>
            <w:szCs w:val="22"/>
          </w:rPr>
          <w:t>https://www.gov.pl/web/nieodplatna-pomoc</w:t>
        </w:r>
      </w:hyperlink>
      <w:r w:rsidRPr="00941E49">
        <w:rPr>
          <w:rFonts w:eastAsiaTheme="minorEastAsia"/>
          <w:kern w:val="0"/>
          <w:sz w:val="22"/>
          <w:szCs w:val="22"/>
        </w:rPr>
        <w:t>.</w:t>
      </w:r>
    </w:p>
    <w:p w:rsidR="006C72B5" w:rsidRPr="00941E49" w:rsidRDefault="006C72B5" w:rsidP="00830DB3">
      <w:pPr>
        <w:pStyle w:val="Akapitzlist"/>
        <w:autoSpaceDE w:val="0"/>
        <w:autoSpaceDN w:val="0"/>
        <w:adjustRightInd w:val="0"/>
        <w:spacing w:after="0" w:line="240" w:lineRule="auto"/>
        <w:ind w:left="425" w:firstLine="0"/>
        <w:rPr>
          <w:sz w:val="22"/>
          <w:szCs w:val="22"/>
        </w:rPr>
      </w:pPr>
    </w:p>
    <w:p w:rsidR="00404D1B" w:rsidRDefault="001A4577" w:rsidP="00A544B2">
      <w:pPr>
        <w:spacing w:after="0" w:line="240" w:lineRule="auto"/>
        <w:ind w:left="11" w:hanging="11"/>
        <w:jc w:val="center"/>
        <w:rPr>
          <w:b/>
          <w:sz w:val="22"/>
          <w:szCs w:val="22"/>
        </w:rPr>
      </w:pPr>
      <w:r w:rsidRPr="005576E3">
        <w:rPr>
          <w:b/>
          <w:sz w:val="22"/>
          <w:szCs w:val="22"/>
        </w:rPr>
        <w:t>§</w:t>
      </w:r>
      <w:r w:rsidR="00583E4E">
        <w:rPr>
          <w:b/>
          <w:sz w:val="22"/>
          <w:szCs w:val="22"/>
        </w:rPr>
        <w:t xml:space="preserve"> </w:t>
      </w:r>
      <w:r w:rsidRPr="005576E3">
        <w:rPr>
          <w:b/>
          <w:sz w:val="22"/>
          <w:szCs w:val="22"/>
        </w:rPr>
        <w:t xml:space="preserve"> </w:t>
      </w:r>
      <w:r w:rsidR="004B39F8">
        <w:rPr>
          <w:b/>
          <w:sz w:val="22"/>
          <w:szCs w:val="22"/>
        </w:rPr>
        <w:t>10</w:t>
      </w:r>
      <w:r w:rsidRPr="005576E3">
        <w:rPr>
          <w:b/>
          <w:sz w:val="22"/>
          <w:szCs w:val="22"/>
        </w:rPr>
        <w:t xml:space="preserve">. </w:t>
      </w:r>
    </w:p>
    <w:p w:rsidR="00CB238F" w:rsidRDefault="001A4577" w:rsidP="00A544B2">
      <w:pPr>
        <w:spacing w:after="0" w:line="240" w:lineRule="auto"/>
        <w:ind w:left="11" w:hanging="11"/>
        <w:jc w:val="center"/>
        <w:rPr>
          <w:b/>
          <w:sz w:val="22"/>
          <w:szCs w:val="22"/>
        </w:rPr>
      </w:pPr>
      <w:r w:rsidRPr="005576E3">
        <w:rPr>
          <w:b/>
          <w:sz w:val="22"/>
          <w:szCs w:val="22"/>
        </w:rPr>
        <w:t>Postanowienia końcowe</w:t>
      </w:r>
    </w:p>
    <w:p w:rsidR="00A544B2" w:rsidRPr="005576E3" w:rsidRDefault="00A544B2" w:rsidP="00A544B2">
      <w:pPr>
        <w:spacing w:after="0" w:line="240" w:lineRule="auto"/>
        <w:ind w:left="11" w:hanging="11"/>
        <w:jc w:val="center"/>
        <w:rPr>
          <w:sz w:val="22"/>
          <w:szCs w:val="22"/>
        </w:rPr>
      </w:pPr>
    </w:p>
    <w:p w:rsidR="00CB238F" w:rsidRPr="005576E3" w:rsidRDefault="001A4577" w:rsidP="003B6541">
      <w:pPr>
        <w:numPr>
          <w:ilvl w:val="0"/>
          <w:numId w:val="8"/>
        </w:numPr>
        <w:spacing w:after="120" w:line="252" w:lineRule="auto"/>
        <w:ind w:left="425" w:hanging="425"/>
        <w:rPr>
          <w:sz w:val="22"/>
          <w:szCs w:val="22"/>
        </w:rPr>
      </w:pPr>
      <w:r w:rsidRPr="005576E3">
        <w:rPr>
          <w:sz w:val="22"/>
          <w:szCs w:val="22"/>
        </w:rPr>
        <w:t>Przepisy niniejszego regulaminu podlegają przeglądowi nie rzadziej niż raz na trzy lata.</w:t>
      </w:r>
    </w:p>
    <w:p w:rsidR="00CB238F" w:rsidRPr="00924668" w:rsidRDefault="001A4577" w:rsidP="003B6541">
      <w:pPr>
        <w:numPr>
          <w:ilvl w:val="0"/>
          <w:numId w:val="8"/>
        </w:numPr>
        <w:spacing w:after="120" w:line="252" w:lineRule="auto"/>
        <w:ind w:left="425" w:hanging="425"/>
        <w:rPr>
          <w:color w:val="auto"/>
          <w:sz w:val="22"/>
          <w:szCs w:val="22"/>
        </w:rPr>
      </w:pPr>
      <w:r w:rsidRPr="00924668">
        <w:rPr>
          <w:color w:val="auto"/>
          <w:sz w:val="22"/>
          <w:szCs w:val="22"/>
        </w:rPr>
        <w:t xml:space="preserve">Niniejszy regulamin podlega publikacji na stronie </w:t>
      </w:r>
      <w:r w:rsidR="00732938" w:rsidRPr="00924668">
        <w:rPr>
          <w:color w:val="auto"/>
          <w:sz w:val="22"/>
          <w:szCs w:val="22"/>
        </w:rPr>
        <w:t xml:space="preserve">internetowej </w:t>
      </w:r>
      <w:r w:rsidR="00F54841" w:rsidRPr="00924668">
        <w:rPr>
          <w:color w:val="auto"/>
          <w:sz w:val="22"/>
          <w:szCs w:val="22"/>
        </w:rPr>
        <w:t xml:space="preserve">Komendy Powiatowej Państwowej Straży Pożarnej </w:t>
      </w:r>
      <w:r w:rsidR="006C4B4D" w:rsidRPr="00924668">
        <w:rPr>
          <w:color w:val="auto"/>
          <w:sz w:val="22"/>
          <w:szCs w:val="22"/>
        </w:rPr>
        <w:t>w Zwoleniu</w:t>
      </w:r>
      <w:r w:rsidR="00F54841" w:rsidRPr="00924668">
        <w:rPr>
          <w:color w:val="auto"/>
          <w:sz w:val="22"/>
          <w:szCs w:val="22"/>
        </w:rPr>
        <w:t xml:space="preserve"> oraz stronie Biuletynu Informacji Publicznej KP PSP w </w:t>
      </w:r>
      <w:r w:rsidR="00404D1B" w:rsidRPr="00924668">
        <w:rPr>
          <w:color w:val="auto"/>
          <w:sz w:val="22"/>
          <w:szCs w:val="22"/>
        </w:rPr>
        <w:t>Zwoleń</w:t>
      </w:r>
      <w:r w:rsidR="00F54841" w:rsidRPr="00924668">
        <w:rPr>
          <w:color w:val="auto"/>
          <w:sz w:val="22"/>
          <w:szCs w:val="22"/>
        </w:rPr>
        <w:t xml:space="preserve">.  </w:t>
      </w:r>
      <w:r w:rsidRPr="00924668">
        <w:rPr>
          <w:color w:val="auto"/>
          <w:sz w:val="22"/>
          <w:szCs w:val="22"/>
        </w:rPr>
        <w:t xml:space="preserve"> </w:t>
      </w:r>
    </w:p>
    <w:p w:rsidR="00CB238F" w:rsidRDefault="001A4577">
      <w:pPr>
        <w:numPr>
          <w:ilvl w:val="0"/>
          <w:numId w:val="8"/>
        </w:numPr>
        <w:ind w:left="426" w:hanging="426"/>
        <w:rPr>
          <w:sz w:val="22"/>
          <w:szCs w:val="22"/>
        </w:rPr>
      </w:pPr>
      <w:r w:rsidRPr="005576E3">
        <w:rPr>
          <w:sz w:val="22"/>
          <w:szCs w:val="22"/>
        </w:rPr>
        <w:t>K</w:t>
      </w:r>
      <w:r w:rsidR="00F54841">
        <w:rPr>
          <w:sz w:val="22"/>
          <w:szCs w:val="22"/>
        </w:rPr>
        <w:t>P</w:t>
      </w:r>
      <w:r w:rsidRPr="005576E3">
        <w:rPr>
          <w:sz w:val="22"/>
          <w:szCs w:val="22"/>
        </w:rPr>
        <w:t xml:space="preserve"> PSP w </w:t>
      </w:r>
      <w:r w:rsidR="00404D1B">
        <w:rPr>
          <w:sz w:val="22"/>
          <w:szCs w:val="22"/>
        </w:rPr>
        <w:t>Zwoleniu</w:t>
      </w:r>
      <w:r w:rsidRPr="005576E3">
        <w:rPr>
          <w:sz w:val="22"/>
          <w:szCs w:val="22"/>
        </w:rPr>
        <w:t xml:space="preserve"> sporządza corocznie sprawozdanie statystyczne z liczby przyjętych zgłoszeń oraz wynikach ich rozpatrzenia do 31 marca roku następującego, po roku za jaki sporządzano sprawozdanie</w:t>
      </w:r>
      <w:r w:rsidR="00F54841">
        <w:rPr>
          <w:sz w:val="22"/>
          <w:szCs w:val="22"/>
        </w:rPr>
        <w:t>, obejmujące:</w:t>
      </w:r>
    </w:p>
    <w:p w:rsidR="00F54841" w:rsidRPr="0006129C" w:rsidRDefault="00F54841">
      <w:pPr>
        <w:numPr>
          <w:ilvl w:val="1"/>
          <w:numId w:val="17"/>
        </w:numPr>
        <w:spacing w:after="25" w:line="271" w:lineRule="auto"/>
        <w:ind w:left="851"/>
        <w:rPr>
          <w:sz w:val="22"/>
          <w:szCs w:val="22"/>
        </w:rPr>
      </w:pPr>
      <w:r w:rsidRPr="0006129C">
        <w:rPr>
          <w:sz w:val="22"/>
          <w:szCs w:val="22"/>
        </w:rPr>
        <w:t>liczbę przyjętych zgłoszeń zewnętrznych;</w:t>
      </w:r>
    </w:p>
    <w:p w:rsidR="00F54841" w:rsidRPr="0006129C" w:rsidRDefault="00F54841">
      <w:pPr>
        <w:numPr>
          <w:ilvl w:val="1"/>
          <w:numId w:val="17"/>
        </w:numPr>
        <w:spacing w:after="25" w:line="271" w:lineRule="auto"/>
        <w:ind w:left="851"/>
        <w:rPr>
          <w:sz w:val="22"/>
          <w:szCs w:val="22"/>
        </w:rPr>
      </w:pPr>
      <w:r w:rsidRPr="0006129C">
        <w:rPr>
          <w:sz w:val="22"/>
          <w:szCs w:val="22"/>
        </w:rPr>
        <w:t>liczbę postępowań wyjaśniających i postępowań wszczętych w wyniku przyjętych zgłoszeń zewnętrznych oraz informacje na temat wyniku tych postępowań;</w:t>
      </w:r>
    </w:p>
    <w:p w:rsidR="00F54841" w:rsidRDefault="00F54841" w:rsidP="003B6541">
      <w:pPr>
        <w:numPr>
          <w:ilvl w:val="1"/>
          <w:numId w:val="17"/>
        </w:numPr>
        <w:spacing w:after="120" w:line="271" w:lineRule="auto"/>
        <w:ind w:left="850" w:hanging="357"/>
        <w:rPr>
          <w:sz w:val="22"/>
          <w:szCs w:val="22"/>
        </w:rPr>
      </w:pPr>
      <w:r w:rsidRPr="0006129C">
        <w:rPr>
          <w:sz w:val="22"/>
          <w:szCs w:val="22"/>
        </w:rPr>
        <w:t xml:space="preserve">szacunkową szkodę majątkową (jeżeli została stwierdzona) oraz kwoty odzyskane </w:t>
      </w:r>
      <w:r w:rsidR="003B6541">
        <w:rPr>
          <w:sz w:val="22"/>
          <w:szCs w:val="22"/>
        </w:rPr>
        <w:br/>
      </w:r>
      <w:r w:rsidRPr="0006129C">
        <w:rPr>
          <w:sz w:val="22"/>
          <w:szCs w:val="22"/>
        </w:rPr>
        <w:t xml:space="preserve">w wyniku postępowań dotyczących naruszeń prawa będących przedmiotem zgłoszenia zewnętrznego - o ile posiada te dane. </w:t>
      </w:r>
    </w:p>
    <w:p w:rsidR="00292ACF" w:rsidRPr="00292ACF" w:rsidRDefault="00292ACF" w:rsidP="003B6541">
      <w:pPr>
        <w:pStyle w:val="Akapitzlist"/>
        <w:numPr>
          <w:ilvl w:val="0"/>
          <w:numId w:val="8"/>
        </w:numPr>
        <w:spacing w:after="120" w:line="271" w:lineRule="auto"/>
        <w:ind w:left="425" w:hanging="425"/>
        <w:rPr>
          <w:sz w:val="22"/>
          <w:szCs w:val="22"/>
        </w:rPr>
      </w:pPr>
      <w:r w:rsidRPr="00292ACF">
        <w:rPr>
          <w:sz w:val="22"/>
          <w:szCs w:val="22"/>
        </w:rPr>
        <w:t>Zgodnie z ustawą o ochronie sygnalistów zgłoszenia zewnętrznego można dokonać do Rzecznika Praw Obywatelskich, z którym można skontaktować się za pośrednictwem Biura Rzecznika Praw Obywatelskich, adres Aleja Solidarności 77, 00-090 Warszawa, tel. centrala (+ 48) 22 55 17 700, faks (+ 48) 22 827 64 53, e-mail: biurorzecznika@brpo.gov.pl.</w:t>
      </w:r>
    </w:p>
    <w:p w:rsidR="00CB238F" w:rsidRPr="005576E3" w:rsidRDefault="001A4577">
      <w:pPr>
        <w:numPr>
          <w:ilvl w:val="0"/>
          <w:numId w:val="8"/>
        </w:numPr>
        <w:ind w:left="426" w:hanging="426"/>
        <w:rPr>
          <w:sz w:val="22"/>
          <w:szCs w:val="22"/>
        </w:rPr>
      </w:pPr>
      <w:r w:rsidRPr="005576E3">
        <w:rPr>
          <w:sz w:val="22"/>
          <w:szCs w:val="22"/>
        </w:rPr>
        <w:t>Załącznikami do niniejszego regulaminu są:</w:t>
      </w:r>
    </w:p>
    <w:p w:rsidR="00830DB3" w:rsidRPr="00B80E14" w:rsidRDefault="00830DB3">
      <w:pPr>
        <w:pStyle w:val="Akapitzlist"/>
        <w:numPr>
          <w:ilvl w:val="0"/>
          <w:numId w:val="18"/>
        </w:numPr>
        <w:spacing w:after="23" w:line="240" w:lineRule="auto"/>
        <w:ind w:left="851" w:right="141"/>
        <w:contextualSpacing w:val="0"/>
        <w:rPr>
          <w:sz w:val="22"/>
          <w:szCs w:val="22"/>
        </w:rPr>
      </w:pPr>
      <w:r w:rsidRPr="00B80E14">
        <w:rPr>
          <w:sz w:val="22"/>
          <w:szCs w:val="22"/>
        </w:rPr>
        <w:t xml:space="preserve">Załącznik nr 1 – Upoważnienie do przyjmowania, rozpatrywania, podejmowania działań następczych zgłoszeń </w:t>
      </w:r>
      <w:r>
        <w:rPr>
          <w:sz w:val="22"/>
          <w:szCs w:val="22"/>
        </w:rPr>
        <w:t>z</w:t>
      </w:r>
      <w:r w:rsidRPr="00B80E14">
        <w:rPr>
          <w:sz w:val="22"/>
          <w:szCs w:val="22"/>
        </w:rPr>
        <w:t>ewnętrznych</w:t>
      </w:r>
      <w:r>
        <w:rPr>
          <w:sz w:val="22"/>
          <w:szCs w:val="22"/>
        </w:rPr>
        <w:t>.</w:t>
      </w:r>
    </w:p>
    <w:p w:rsidR="00830DB3" w:rsidRDefault="00830DB3">
      <w:pPr>
        <w:pStyle w:val="Akapitzlist"/>
        <w:numPr>
          <w:ilvl w:val="0"/>
          <w:numId w:val="18"/>
        </w:numPr>
        <w:spacing w:after="23" w:line="240" w:lineRule="auto"/>
        <w:ind w:left="850" w:right="141" w:hanging="357"/>
        <w:contextualSpacing w:val="0"/>
        <w:rPr>
          <w:sz w:val="22"/>
          <w:szCs w:val="22"/>
        </w:rPr>
      </w:pPr>
      <w:r w:rsidRPr="00E17ABE">
        <w:rPr>
          <w:sz w:val="22"/>
          <w:szCs w:val="22"/>
        </w:rPr>
        <w:t xml:space="preserve">Załącznik nr </w:t>
      </w:r>
      <w:r>
        <w:rPr>
          <w:sz w:val="22"/>
          <w:szCs w:val="22"/>
        </w:rPr>
        <w:t>2 – Oświadczenie członka zespołu o braku konfliktu interesów.</w:t>
      </w:r>
    </w:p>
    <w:p w:rsidR="00830DB3" w:rsidRPr="00E17ABE" w:rsidRDefault="00830DB3">
      <w:pPr>
        <w:pStyle w:val="Akapitzlist"/>
        <w:numPr>
          <w:ilvl w:val="0"/>
          <w:numId w:val="18"/>
        </w:numPr>
        <w:spacing w:after="23" w:line="240" w:lineRule="auto"/>
        <w:ind w:left="850" w:right="141" w:hanging="357"/>
        <w:contextualSpacing w:val="0"/>
        <w:rPr>
          <w:sz w:val="22"/>
          <w:szCs w:val="22"/>
        </w:rPr>
      </w:pPr>
      <w:r>
        <w:rPr>
          <w:sz w:val="22"/>
          <w:szCs w:val="22"/>
        </w:rPr>
        <w:t>Załącznik nr 3 – K</w:t>
      </w:r>
      <w:r w:rsidRPr="00E17ABE">
        <w:rPr>
          <w:sz w:val="22"/>
          <w:szCs w:val="22"/>
        </w:rPr>
        <w:t>art</w:t>
      </w:r>
      <w:r>
        <w:rPr>
          <w:sz w:val="22"/>
          <w:szCs w:val="22"/>
        </w:rPr>
        <w:t>a</w:t>
      </w:r>
      <w:r w:rsidRPr="00E17ABE">
        <w:rPr>
          <w:sz w:val="22"/>
          <w:szCs w:val="22"/>
        </w:rPr>
        <w:t xml:space="preserve"> zgłoszenia </w:t>
      </w:r>
      <w:r>
        <w:rPr>
          <w:sz w:val="22"/>
          <w:szCs w:val="22"/>
        </w:rPr>
        <w:t>z</w:t>
      </w:r>
      <w:r w:rsidRPr="00E17ABE">
        <w:rPr>
          <w:sz w:val="22"/>
          <w:szCs w:val="22"/>
        </w:rPr>
        <w:t>ewnętrznego</w:t>
      </w:r>
      <w:r>
        <w:rPr>
          <w:sz w:val="22"/>
          <w:szCs w:val="22"/>
        </w:rPr>
        <w:t xml:space="preserve"> (formularz zgłaszania nieprawidłowości/naruszeń).</w:t>
      </w:r>
    </w:p>
    <w:p w:rsidR="00830DB3" w:rsidRPr="00E17ABE" w:rsidRDefault="00830DB3">
      <w:pPr>
        <w:pStyle w:val="Akapitzlist"/>
        <w:numPr>
          <w:ilvl w:val="0"/>
          <w:numId w:val="18"/>
        </w:numPr>
        <w:spacing w:after="23" w:line="240" w:lineRule="auto"/>
        <w:ind w:left="850" w:right="1737" w:hanging="357"/>
        <w:contextualSpacing w:val="0"/>
        <w:jc w:val="left"/>
        <w:rPr>
          <w:sz w:val="22"/>
          <w:szCs w:val="22"/>
        </w:rPr>
      </w:pPr>
      <w:r w:rsidRPr="00E17ABE">
        <w:rPr>
          <w:sz w:val="22"/>
          <w:szCs w:val="22"/>
        </w:rPr>
        <w:t xml:space="preserve">Załącznik nr </w:t>
      </w:r>
      <w:r>
        <w:rPr>
          <w:sz w:val="22"/>
          <w:szCs w:val="22"/>
        </w:rPr>
        <w:t xml:space="preserve">4 – </w:t>
      </w:r>
      <w:r w:rsidRPr="00E17ABE">
        <w:rPr>
          <w:sz w:val="22"/>
          <w:szCs w:val="22"/>
        </w:rPr>
        <w:t xml:space="preserve">Rejestr zgłoszeń </w:t>
      </w:r>
      <w:r>
        <w:rPr>
          <w:sz w:val="22"/>
          <w:szCs w:val="22"/>
        </w:rPr>
        <w:t>z</w:t>
      </w:r>
      <w:r w:rsidRPr="00E17ABE">
        <w:rPr>
          <w:sz w:val="22"/>
          <w:szCs w:val="22"/>
        </w:rPr>
        <w:t>ewnętrznych.</w:t>
      </w:r>
    </w:p>
    <w:p w:rsidR="00830DB3" w:rsidRDefault="00830DB3">
      <w:pPr>
        <w:pStyle w:val="Akapitzlist"/>
        <w:numPr>
          <w:ilvl w:val="0"/>
          <w:numId w:val="18"/>
        </w:numPr>
        <w:spacing w:after="23" w:line="240" w:lineRule="auto"/>
        <w:ind w:left="850" w:right="1737" w:hanging="357"/>
        <w:contextualSpacing w:val="0"/>
        <w:jc w:val="left"/>
        <w:rPr>
          <w:sz w:val="22"/>
          <w:szCs w:val="22"/>
        </w:rPr>
      </w:pPr>
      <w:r>
        <w:rPr>
          <w:sz w:val="22"/>
          <w:szCs w:val="22"/>
        </w:rPr>
        <w:t>Załącznik nr 5 – Sprawozdanie końcowe zespołu.</w:t>
      </w:r>
    </w:p>
    <w:p w:rsidR="00830DB3" w:rsidRDefault="00830DB3">
      <w:pPr>
        <w:pStyle w:val="Akapitzlist"/>
        <w:numPr>
          <w:ilvl w:val="0"/>
          <w:numId w:val="18"/>
        </w:numPr>
        <w:spacing w:after="23" w:line="240" w:lineRule="auto"/>
        <w:ind w:left="850" w:right="1737" w:hanging="357"/>
        <w:contextualSpacing w:val="0"/>
        <w:jc w:val="left"/>
        <w:rPr>
          <w:sz w:val="22"/>
          <w:szCs w:val="22"/>
        </w:rPr>
      </w:pPr>
      <w:r>
        <w:rPr>
          <w:sz w:val="22"/>
          <w:szCs w:val="22"/>
        </w:rPr>
        <w:t>Załącznik nr 6 – Protokół z głosowania zespołu.</w:t>
      </w:r>
    </w:p>
    <w:p w:rsidR="00830DB3" w:rsidRDefault="00830DB3">
      <w:pPr>
        <w:pStyle w:val="Akapitzlist"/>
        <w:numPr>
          <w:ilvl w:val="0"/>
          <w:numId w:val="18"/>
        </w:numPr>
        <w:spacing w:after="23" w:line="240" w:lineRule="auto"/>
        <w:ind w:left="850" w:right="1737" w:hanging="357"/>
        <w:contextualSpacing w:val="0"/>
        <w:jc w:val="left"/>
        <w:rPr>
          <w:sz w:val="22"/>
          <w:szCs w:val="22"/>
        </w:rPr>
      </w:pPr>
      <w:r>
        <w:rPr>
          <w:sz w:val="22"/>
          <w:szCs w:val="22"/>
        </w:rPr>
        <w:t>Załącznik nr 7 – Oświadczenie o zachowaniu poufności.</w:t>
      </w:r>
    </w:p>
    <w:p w:rsidR="00830DB3" w:rsidRDefault="00830DB3">
      <w:pPr>
        <w:pStyle w:val="Akapitzlist"/>
        <w:numPr>
          <w:ilvl w:val="0"/>
          <w:numId w:val="18"/>
        </w:numPr>
        <w:spacing w:after="23" w:line="240" w:lineRule="auto"/>
        <w:ind w:left="850" w:hanging="357"/>
        <w:contextualSpacing w:val="0"/>
        <w:jc w:val="left"/>
        <w:rPr>
          <w:sz w:val="22"/>
          <w:szCs w:val="22"/>
        </w:rPr>
      </w:pPr>
      <w:r>
        <w:rPr>
          <w:sz w:val="22"/>
          <w:szCs w:val="22"/>
        </w:rPr>
        <w:t>Załącznik nr 8 – Upoważnienie do przetwarzania danych osobowych.</w:t>
      </w:r>
    </w:p>
    <w:p w:rsidR="00830DB3" w:rsidRPr="00E17ABE" w:rsidRDefault="00830DB3">
      <w:pPr>
        <w:pStyle w:val="Akapitzlist"/>
        <w:numPr>
          <w:ilvl w:val="0"/>
          <w:numId w:val="18"/>
        </w:numPr>
        <w:spacing w:after="23" w:line="240" w:lineRule="auto"/>
        <w:ind w:left="850" w:hanging="357"/>
        <w:contextualSpacing w:val="0"/>
        <w:jc w:val="left"/>
        <w:rPr>
          <w:sz w:val="22"/>
          <w:szCs w:val="22"/>
        </w:rPr>
      </w:pPr>
      <w:r w:rsidRPr="00E17ABE">
        <w:rPr>
          <w:sz w:val="22"/>
          <w:szCs w:val="22"/>
        </w:rPr>
        <w:t xml:space="preserve">Załącznik nr </w:t>
      </w:r>
      <w:r>
        <w:rPr>
          <w:sz w:val="22"/>
          <w:szCs w:val="22"/>
        </w:rPr>
        <w:t>9</w:t>
      </w:r>
      <w:r w:rsidRPr="00E17ABE">
        <w:rPr>
          <w:sz w:val="22"/>
          <w:szCs w:val="22"/>
        </w:rPr>
        <w:t xml:space="preserve"> </w:t>
      </w:r>
      <w:r>
        <w:rPr>
          <w:sz w:val="22"/>
          <w:szCs w:val="22"/>
        </w:rPr>
        <w:t>–</w:t>
      </w:r>
      <w:r w:rsidRPr="00E17ABE">
        <w:rPr>
          <w:sz w:val="22"/>
          <w:szCs w:val="22"/>
        </w:rPr>
        <w:t xml:space="preserve"> Klauzula informacyjna dotycząca przetwarzania danych osobowych Sygnalisty w związku ze zgłoszeniem naruszenia prawa. </w:t>
      </w:r>
    </w:p>
    <w:p w:rsidR="00830DB3" w:rsidRDefault="00830DB3">
      <w:pPr>
        <w:pStyle w:val="Akapitzlist"/>
        <w:numPr>
          <w:ilvl w:val="0"/>
          <w:numId w:val="18"/>
        </w:numPr>
        <w:spacing w:after="23" w:line="240" w:lineRule="auto"/>
        <w:ind w:left="850" w:hanging="357"/>
        <w:contextualSpacing w:val="0"/>
        <w:rPr>
          <w:sz w:val="22"/>
          <w:szCs w:val="22"/>
        </w:rPr>
      </w:pPr>
      <w:r w:rsidRPr="00E17ABE">
        <w:rPr>
          <w:sz w:val="22"/>
          <w:szCs w:val="22"/>
        </w:rPr>
        <w:t xml:space="preserve">Załącznik nr </w:t>
      </w:r>
      <w:r>
        <w:rPr>
          <w:sz w:val="22"/>
          <w:szCs w:val="22"/>
        </w:rPr>
        <w:t>10 –</w:t>
      </w:r>
      <w:r>
        <w:t xml:space="preserve"> </w:t>
      </w:r>
      <w:r w:rsidRPr="00E17ABE">
        <w:rPr>
          <w:sz w:val="22"/>
          <w:szCs w:val="22"/>
        </w:rPr>
        <w:t>Klauzula informacyjna dotycząca przetwarzania danych osobowych osób, których dane zostały pozyskane w związku ze zgłoszeniem naruszenia prawa.</w:t>
      </w:r>
    </w:p>
    <w:p w:rsidR="00830DB3" w:rsidRPr="00E17ABE" w:rsidRDefault="00830DB3">
      <w:pPr>
        <w:pStyle w:val="Akapitzlist"/>
        <w:numPr>
          <w:ilvl w:val="0"/>
          <w:numId w:val="18"/>
        </w:numPr>
        <w:spacing w:after="23" w:line="240" w:lineRule="auto"/>
        <w:ind w:left="850" w:hanging="357"/>
        <w:contextualSpacing w:val="0"/>
        <w:rPr>
          <w:sz w:val="22"/>
          <w:szCs w:val="22"/>
        </w:rPr>
      </w:pPr>
      <w:r>
        <w:rPr>
          <w:sz w:val="22"/>
          <w:szCs w:val="22"/>
        </w:rPr>
        <w:t>Załącznik nr 11 – Oświadczenie o zapoznaniu się regulaminem.</w:t>
      </w:r>
    </w:p>
    <w:p w:rsidR="00B9404E" w:rsidRDefault="001A4577" w:rsidP="00B9404E">
      <w:pPr>
        <w:spacing w:after="0" w:line="259" w:lineRule="auto"/>
        <w:ind w:left="11" w:hanging="11"/>
        <w:jc w:val="left"/>
      </w:pPr>
      <w:r>
        <w:br w:type="page"/>
      </w:r>
      <w:r w:rsidR="00B9404E" w:rsidRPr="0077748A">
        <w:rPr>
          <w:b/>
          <w:bCs/>
          <w:iCs/>
          <w:sz w:val="20"/>
        </w:rPr>
        <w:lastRenderedPageBreak/>
        <w:t xml:space="preserve">Załącznik nr </w:t>
      </w:r>
      <w:r w:rsidR="00B9404E">
        <w:rPr>
          <w:b/>
          <w:bCs/>
          <w:iCs/>
          <w:sz w:val="20"/>
        </w:rPr>
        <w:t>1</w:t>
      </w:r>
      <w:r w:rsidR="00B9404E">
        <w:rPr>
          <w:iCs/>
          <w:sz w:val="20"/>
        </w:rPr>
        <w:t>.</w:t>
      </w:r>
    </w:p>
    <w:p w:rsidR="00B9404E" w:rsidRDefault="00B9404E" w:rsidP="00B9404E">
      <w:pPr>
        <w:pStyle w:val="Nagwek1"/>
        <w:spacing w:after="17"/>
        <w:ind w:left="0" w:firstLine="0"/>
        <w:rPr>
          <w:bCs/>
        </w:rPr>
      </w:pPr>
    </w:p>
    <w:p w:rsidR="00B9404E" w:rsidRPr="006768E2" w:rsidRDefault="00B9404E" w:rsidP="00B9404E">
      <w:pPr>
        <w:spacing w:after="0" w:line="278" w:lineRule="auto"/>
        <w:ind w:left="0" w:firstLine="0"/>
        <w:jc w:val="center"/>
        <w:rPr>
          <w:b/>
          <w:bCs/>
        </w:rPr>
      </w:pPr>
      <w:r w:rsidRPr="006768E2">
        <w:rPr>
          <w:b/>
          <w:bCs/>
        </w:rPr>
        <w:t xml:space="preserve">Upoważnienie do przyjmowania, rozpatrywania, </w:t>
      </w:r>
    </w:p>
    <w:p w:rsidR="00B9404E" w:rsidRPr="006768E2" w:rsidRDefault="00B9404E" w:rsidP="00B9404E">
      <w:pPr>
        <w:spacing w:after="0" w:line="278" w:lineRule="auto"/>
        <w:ind w:left="0" w:firstLine="0"/>
        <w:jc w:val="center"/>
        <w:rPr>
          <w:b/>
          <w:bCs/>
        </w:rPr>
      </w:pPr>
      <w:r w:rsidRPr="006768E2">
        <w:rPr>
          <w:b/>
          <w:bCs/>
        </w:rPr>
        <w:t xml:space="preserve">podejmowania działań następczych </w:t>
      </w:r>
    </w:p>
    <w:p w:rsidR="00B9404E" w:rsidRPr="006768E2" w:rsidRDefault="00B9404E" w:rsidP="00B9404E">
      <w:pPr>
        <w:spacing w:after="0" w:line="278" w:lineRule="auto"/>
        <w:ind w:left="0" w:firstLine="0"/>
        <w:jc w:val="center"/>
      </w:pPr>
      <w:r w:rsidRPr="006768E2">
        <w:rPr>
          <w:b/>
          <w:bCs/>
        </w:rPr>
        <w:t xml:space="preserve">zgłoszeń </w:t>
      </w:r>
      <w:r>
        <w:rPr>
          <w:b/>
          <w:bCs/>
        </w:rPr>
        <w:t>z</w:t>
      </w:r>
      <w:r w:rsidRPr="006768E2">
        <w:rPr>
          <w:b/>
          <w:bCs/>
        </w:rPr>
        <w:t>ewnętrznych*</w:t>
      </w:r>
    </w:p>
    <w:p w:rsidR="00B9404E" w:rsidRDefault="00B9404E" w:rsidP="00B9404E">
      <w:pPr>
        <w:spacing w:after="0" w:line="276" w:lineRule="auto"/>
        <w:ind w:left="0" w:firstLine="0"/>
        <w:rPr>
          <w:sz w:val="22"/>
          <w:szCs w:val="22"/>
        </w:rPr>
      </w:pPr>
    </w:p>
    <w:p w:rsidR="00B9404E" w:rsidRDefault="00B9404E" w:rsidP="00B9404E">
      <w:pPr>
        <w:spacing w:after="0" w:line="276" w:lineRule="auto"/>
        <w:ind w:left="0" w:firstLine="0"/>
        <w:rPr>
          <w:sz w:val="22"/>
          <w:szCs w:val="22"/>
        </w:rPr>
      </w:pPr>
    </w:p>
    <w:p w:rsidR="00B9404E" w:rsidRPr="00872F9C" w:rsidRDefault="00B9404E" w:rsidP="00B9404E">
      <w:pPr>
        <w:spacing w:after="0" w:line="276" w:lineRule="auto"/>
        <w:ind w:left="0" w:firstLine="0"/>
        <w:rPr>
          <w:sz w:val="22"/>
          <w:szCs w:val="22"/>
        </w:rPr>
      </w:pPr>
      <w:r w:rsidRPr="00872F9C">
        <w:rPr>
          <w:sz w:val="22"/>
          <w:szCs w:val="22"/>
        </w:rPr>
        <w:t>Upoważniam………………………………………….,zatrudnionego/zatrudnioną</w:t>
      </w:r>
      <w:r>
        <w:rPr>
          <w:sz w:val="22"/>
          <w:szCs w:val="22"/>
        </w:rPr>
        <w:t xml:space="preserve"> n</w:t>
      </w:r>
      <w:r w:rsidRPr="00872F9C">
        <w:rPr>
          <w:sz w:val="22"/>
          <w:szCs w:val="22"/>
        </w:rPr>
        <w:t xml:space="preserve">a stanowisku </w:t>
      </w:r>
    </w:p>
    <w:p w:rsidR="00B9404E" w:rsidRPr="00872F9C" w:rsidRDefault="00B9404E" w:rsidP="00B9404E">
      <w:pPr>
        <w:spacing w:after="0" w:line="276" w:lineRule="auto"/>
        <w:ind w:left="2127" w:firstLine="0"/>
        <w:jc w:val="left"/>
        <w:rPr>
          <w:sz w:val="16"/>
          <w:szCs w:val="16"/>
        </w:rPr>
      </w:pPr>
      <w:r>
        <w:rPr>
          <w:sz w:val="16"/>
          <w:szCs w:val="16"/>
        </w:rPr>
        <w:t xml:space="preserve">      </w:t>
      </w:r>
      <w:r w:rsidRPr="00872F9C">
        <w:rPr>
          <w:sz w:val="16"/>
          <w:szCs w:val="16"/>
        </w:rPr>
        <w:t>(imię i nazwisko)</w:t>
      </w:r>
    </w:p>
    <w:p w:rsidR="00B9404E" w:rsidRDefault="00B9404E" w:rsidP="00B9404E">
      <w:pPr>
        <w:spacing w:after="0" w:line="276" w:lineRule="auto"/>
        <w:ind w:left="0" w:firstLine="0"/>
        <w:rPr>
          <w:sz w:val="22"/>
          <w:szCs w:val="22"/>
        </w:rPr>
      </w:pPr>
      <w:r w:rsidRPr="00872F9C">
        <w:rPr>
          <w:sz w:val="22"/>
          <w:szCs w:val="22"/>
        </w:rPr>
        <w:t xml:space="preserve">…………………………………………………………………………….., do przetwarzania danych osobowych (w tym szczególnych kategorii danych) osób fizycznych </w:t>
      </w:r>
      <w:r>
        <w:rPr>
          <w:sz w:val="22"/>
          <w:szCs w:val="22"/>
        </w:rPr>
        <w:t>w zakresie:</w:t>
      </w:r>
    </w:p>
    <w:p w:rsidR="00B9404E" w:rsidRPr="00D45CE4" w:rsidRDefault="00B9404E">
      <w:pPr>
        <w:pStyle w:val="Akapitzlist"/>
        <w:numPr>
          <w:ilvl w:val="0"/>
          <w:numId w:val="32"/>
        </w:numPr>
        <w:spacing w:after="120" w:line="276" w:lineRule="auto"/>
        <w:rPr>
          <w:sz w:val="22"/>
          <w:szCs w:val="22"/>
        </w:rPr>
      </w:pPr>
      <w:r w:rsidRPr="00D45CE4">
        <w:rPr>
          <w:iCs/>
          <w:sz w:val="22"/>
          <w:szCs w:val="22"/>
        </w:rPr>
        <w:t xml:space="preserve">przyjmowania zgłoszeń </w:t>
      </w:r>
      <w:r>
        <w:rPr>
          <w:iCs/>
          <w:sz w:val="22"/>
          <w:szCs w:val="22"/>
        </w:rPr>
        <w:t>z</w:t>
      </w:r>
      <w:r w:rsidRPr="00D45CE4">
        <w:rPr>
          <w:iCs/>
          <w:sz w:val="22"/>
          <w:szCs w:val="22"/>
        </w:rPr>
        <w:t xml:space="preserve">ewnętrznych, podejmowania działań następczych, włączając w to weryfikację zgłoszenia </w:t>
      </w:r>
      <w:r>
        <w:rPr>
          <w:iCs/>
          <w:sz w:val="22"/>
          <w:szCs w:val="22"/>
        </w:rPr>
        <w:t>z</w:t>
      </w:r>
      <w:r w:rsidRPr="00D45CE4">
        <w:rPr>
          <w:iCs/>
          <w:sz w:val="22"/>
          <w:szCs w:val="22"/>
        </w:rPr>
        <w:t xml:space="preserve">ewnętrznego i dalszą komunikację z sygnalistą, w tym występowania o dodatkowe informacje i przekazywanie sygnaliście informacji zwrotnej, oraz związanego z tym przetwarzania danych osobowych w tym do prowadzenia rejestru zgłoszeń </w:t>
      </w:r>
      <w:r>
        <w:rPr>
          <w:iCs/>
          <w:sz w:val="22"/>
          <w:szCs w:val="22"/>
        </w:rPr>
        <w:t>z</w:t>
      </w:r>
      <w:r w:rsidRPr="00D45CE4">
        <w:rPr>
          <w:iCs/>
          <w:sz w:val="22"/>
          <w:szCs w:val="22"/>
        </w:rPr>
        <w:t>ewnętrznych</w:t>
      </w:r>
      <w:r>
        <w:rPr>
          <w:iCs/>
          <w:sz w:val="22"/>
          <w:szCs w:val="22"/>
        </w:rPr>
        <w:t>*;</w:t>
      </w:r>
    </w:p>
    <w:p w:rsidR="00B9404E" w:rsidRPr="00D45CE4" w:rsidRDefault="00B9404E" w:rsidP="00B9404E">
      <w:pPr>
        <w:spacing w:after="286"/>
        <w:ind w:left="0" w:firstLine="0"/>
        <w:rPr>
          <w:sz w:val="22"/>
          <w:szCs w:val="22"/>
        </w:rPr>
      </w:pPr>
      <w:r w:rsidRPr="00D45CE4">
        <w:rPr>
          <w:sz w:val="22"/>
          <w:szCs w:val="22"/>
        </w:rPr>
        <w:t xml:space="preserve">w ramach procedury wskazanej w </w:t>
      </w:r>
      <w:r w:rsidRPr="005F60AE">
        <w:rPr>
          <w:b/>
          <w:sz w:val="22"/>
          <w:szCs w:val="22"/>
        </w:rPr>
        <w:t>Regulamin</w:t>
      </w:r>
      <w:r>
        <w:rPr>
          <w:b/>
          <w:sz w:val="22"/>
          <w:szCs w:val="22"/>
        </w:rPr>
        <w:t>ie</w:t>
      </w:r>
      <w:r w:rsidRPr="005F60AE">
        <w:rPr>
          <w:b/>
          <w:sz w:val="22"/>
          <w:szCs w:val="22"/>
        </w:rPr>
        <w:t xml:space="preserve"> zgłoszeń </w:t>
      </w:r>
      <w:r>
        <w:rPr>
          <w:b/>
          <w:sz w:val="22"/>
          <w:szCs w:val="22"/>
        </w:rPr>
        <w:t>z</w:t>
      </w:r>
      <w:r w:rsidRPr="005F60AE">
        <w:rPr>
          <w:b/>
          <w:sz w:val="22"/>
          <w:szCs w:val="22"/>
        </w:rPr>
        <w:t>ewnętrznych, określający</w:t>
      </w:r>
      <w:r>
        <w:rPr>
          <w:b/>
          <w:sz w:val="22"/>
          <w:szCs w:val="22"/>
        </w:rPr>
        <w:t>m</w:t>
      </w:r>
      <w:r w:rsidRPr="005F60AE">
        <w:rPr>
          <w:b/>
          <w:sz w:val="22"/>
          <w:szCs w:val="22"/>
        </w:rPr>
        <w:t xml:space="preserve"> procedury zgłaszania przypadków nieprawidłowości oraz ochrony osób dokonujących zgłoszeń</w:t>
      </w:r>
      <w:r>
        <w:rPr>
          <w:b/>
          <w:sz w:val="22"/>
          <w:szCs w:val="22"/>
        </w:rPr>
        <w:t>.</w:t>
      </w:r>
    </w:p>
    <w:p w:rsidR="00B9404E" w:rsidRDefault="00B9404E" w:rsidP="00B9404E">
      <w:pPr>
        <w:spacing w:after="0" w:line="276" w:lineRule="auto"/>
        <w:ind w:left="0" w:firstLine="0"/>
        <w:rPr>
          <w:sz w:val="22"/>
          <w:szCs w:val="22"/>
        </w:rPr>
      </w:pPr>
    </w:p>
    <w:p w:rsidR="00B9404E" w:rsidRDefault="00B9404E" w:rsidP="00B9404E">
      <w:pPr>
        <w:spacing w:after="0" w:line="276" w:lineRule="auto"/>
        <w:ind w:left="0" w:firstLine="0"/>
        <w:rPr>
          <w:sz w:val="22"/>
          <w:szCs w:val="22"/>
        </w:rPr>
      </w:pPr>
    </w:p>
    <w:p w:rsidR="00B9404E" w:rsidRPr="00872F9C" w:rsidRDefault="00B9404E" w:rsidP="00B9404E">
      <w:pPr>
        <w:spacing w:after="0" w:line="276" w:lineRule="auto"/>
        <w:ind w:left="0" w:firstLine="0"/>
        <w:rPr>
          <w:sz w:val="22"/>
          <w:szCs w:val="22"/>
        </w:rPr>
      </w:pPr>
      <w:r w:rsidRPr="00872F9C">
        <w:rPr>
          <w:sz w:val="22"/>
          <w:szCs w:val="22"/>
        </w:rPr>
        <w:t xml:space="preserve">……………..……………………………. </w:t>
      </w:r>
    </w:p>
    <w:p w:rsidR="00B9404E" w:rsidRDefault="00B9404E" w:rsidP="00B9404E">
      <w:pPr>
        <w:spacing w:after="0" w:line="276" w:lineRule="auto"/>
        <w:ind w:left="0" w:firstLine="0"/>
        <w:jc w:val="left"/>
        <w:rPr>
          <w:sz w:val="22"/>
          <w:szCs w:val="22"/>
        </w:rPr>
      </w:pPr>
      <w:r w:rsidRPr="00872F9C">
        <w:rPr>
          <w:sz w:val="18"/>
          <w:szCs w:val="18"/>
        </w:rPr>
        <w:t>Pracodawca / Administrator Danych Osobowych</w:t>
      </w:r>
      <w:r>
        <w:rPr>
          <w:sz w:val="22"/>
          <w:szCs w:val="22"/>
        </w:rPr>
        <w:br/>
      </w:r>
    </w:p>
    <w:p w:rsidR="00B9404E" w:rsidRDefault="00B9404E" w:rsidP="00B9404E">
      <w:pPr>
        <w:ind w:left="0" w:firstLine="0"/>
        <w:rPr>
          <w:sz w:val="22"/>
          <w:szCs w:val="22"/>
        </w:rPr>
      </w:pPr>
    </w:p>
    <w:p w:rsidR="00B9404E" w:rsidRDefault="00B9404E" w:rsidP="00B9404E">
      <w:pPr>
        <w:ind w:left="0" w:firstLine="0"/>
        <w:rPr>
          <w:sz w:val="22"/>
          <w:szCs w:val="22"/>
        </w:rPr>
      </w:pPr>
    </w:p>
    <w:p w:rsidR="00B9404E" w:rsidRDefault="00B9404E" w:rsidP="00B9404E">
      <w:pPr>
        <w:ind w:left="0" w:firstLine="0"/>
        <w:rPr>
          <w:sz w:val="22"/>
          <w:szCs w:val="22"/>
        </w:rPr>
      </w:pPr>
    </w:p>
    <w:p w:rsidR="00B9404E" w:rsidRDefault="00B9404E" w:rsidP="00B9404E">
      <w:pPr>
        <w:ind w:left="0" w:firstLine="0"/>
        <w:rPr>
          <w:sz w:val="22"/>
          <w:szCs w:val="22"/>
        </w:rPr>
      </w:pPr>
    </w:p>
    <w:p w:rsidR="00B9404E" w:rsidRPr="006B0A55" w:rsidRDefault="00B9404E" w:rsidP="00B9404E">
      <w:pPr>
        <w:spacing w:after="0" w:line="259" w:lineRule="auto"/>
        <w:ind w:left="11" w:hanging="11"/>
        <w:jc w:val="left"/>
        <w:rPr>
          <w:i/>
          <w:iCs/>
          <w:sz w:val="20"/>
        </w:rPr>
      </w:pPr>
      <w:r w:rsidRPr="006B0A55">
        <w:rPr>
          <w:i/>
          <w:iCs/>
          <w:sz w:val="20"/>
        </w:rPr>
        <w:t>*niewłaściwe skreślić</w:t>
      </w:r>
    </w:p>
    <w:p w:rsidR="00B9404E" w:rsidRDefault="00B9404E" w:rsidP="00B9404E">
      <w:pPr>
        <w:spacing w:after="160" w:line="278" w:lineRule="auto"/>
        <w:ind w:left="0" w:firstLine="0"/>
        <w:jc w:val="left"/>
        <w:rPr>
          <w:b/>
          <w:bCs/>
          <w:sz w:val="28"/>
          <w:szCs w:val="28"/>
        </w:rPr>
      </w:pPr>
    </w:p>
    <w:p w:rsidR="00B9404E" w:rsidRDefault="00B9404E" w:rsidP="00B9404E">
      <w:pPr>
        <w:spacing w:after="160" w:line="278" w:lineRule="auto"/>
        <w:ind w:left="0" w:firstLine="0"/>
        <w:jc w:val="left"/>
        <w:rPr>
          <w:b/>
          <w:bCs/>
          <w:iCs/>
          <w:sz w:val="20"/>
        </w:rPr>
      </w:pPr>
      <w:r>
        <w:rPr>
          <w:b/>
          <w:bCs/>
          <w:iCs/>
          <w:sz w:val="20"/>
        </w:rPr>
        <w:br w:type="page"/>
      </w:r>
    </w:p>
    <w:p w:rsidR="00B9404E" w:rsidRDefault="00B9404E" w:rsidP="00B9404E">
      <w:pPr>
        <w:spacing w:after="0" w:line="259" w:lineRule="auto"/>
        <w:ind w:left="11" w:hanging="11"/>
        <w:jc w:val="left"/>
      </w:pPr>
      <w:r w:rsidRPr="0077748A">
        <w:rPr>
          <w:b/>
          <w:bCs/>
          <w:iCs/>
          <w:sz w:val="20"/>
        </w:rPr>
        <w:lastRenderedPageBreak/>
        <w:t xml:space="preserve">Załącznik nr </w:t>
      </w:r>
      <w:r>
        <w:rPr>
          <w:b/>
          <w:bCs/>
          <w:iCs/>
          <w:sz w:val="20"/>
        </w:rPr>
        <w:t>2</w:t>
      </w:r>
      <w:r>
        <w:rPr>
          <w:iCs/>
          <w:sz w:val="20"/>
        </w:rPr>
        <w:t>.</w:t>
      </w:r>
    </w:p>
    <w:p w:rsidR="00B9404E" w:rsidRDefault="00B9404E" w:rsidP="00B9404E">
      <w:pPr>
        <w:spacing w:after="160" w:line="278" w:lineRule="auto"/>
        <w:ind w:left="0" w:firstLine="0"/>
        <w:jc w:val="left"/>
        <w:rPr>
          <w:b/>
          <w:bCs/>
          <w:sz w:val="28"/>
          <w:szCs w:val="28"/>
        </w:rPr>
      </w:pPr>
    </w:p>
    <w:p w:rsidR="00B9404E" w:rsidRPr="006768E2" w:rsidRDefault="00B9404E" w:rsidP="00B9404E">
      <w:pPr>
        <w:spacing w:after="0" w:line="278" w:lineRule="auto"/>
        <w:ind w:left="0" w:firstLine="0"/>
        <w:jc w:val="center"/>
      </w:pPr>
      <w:r w:rsidRPr="006768E2">
        <w:rPr>
          <w:b/>
          <w:bCs/>
        </w:rPr>
        <w:t>Oświadczenie członka zespołu o braku konfliktu interesów</w:t>
      </w:r>
    </w:p>
    <w:p w:rsidR="00B9404E" w:rsidRDefault="00B9404E" w:rsidP="00B9404E">
      <w:pPr>
        <w:spacing w:after="120" w:line="276" w:lineRule="auto"/>
        <w:ind w:left="0" w:firstLine="708"/>
        <w:rPr>
          <w:sz w:val="22"/>
          <w:szCs w:val="22"/>
        </w:rPr>
      </w:pPr>
    </w:p>
    <w:p w:rsidR="00B9404E" w:rsidRDefault="00B9404E" w:rsidP="00B9404E">
      <w:pPr>
        <w:spacing w:after="120" w:line="276" w:lineRule="auto"/>
        <w:ind w:left="0" w:firstLine="708"/>
        <w:rPr>
          <w:sz w:val="22"/>
          <w:szCs w:val="22"/>
        </w:rPr>
      </w:pPr>
      <w:r w:rsidRPr="00F40FE0">
        <w:rPr>
          <w:sz w:val="22"/>
          <w:szCs w:val="22"/>
        </w:rPr>
        <w:t xml:space="preserve">Niniejszym oświadczam, że w toczącym się postępowaniu nie jestem osobą zgłaszającą, osobą wskazaną w zgłoszeniu jako naruszająca prawo, a także osobą pozostającą z osobą składającą zgłoszenie w związku małżeńskim, w stosunku pokrewieństwa lub powinowactwa w linii prostej, pokrewieństwa w linii bocznej do drugiego stopnia lub związana tytułem przysposobienia, opieki i kurateli. </w:t>
      </w:r>
    </w:p>
    <w:p w:rsidR="00B9404E" w:rsidRPr="00F40FE0" w:rsidRDefault="00B9404E" w:rsidP="00B9404E">
      <w:pPr>
        <w:spacing w:after="120" w:line="276" w:lineRule="auto"/>
        <w:ind w:left="0" w:firstLine="708"/>
        <w:rPr>
          <w:sz w:val="22"/>
          <w:szCs w:val="22"/>
        </w:rPr>
      </w:pPr>
      <w:r w:rsidRPr="00F40FE0">
        <w:rPr>
          <w:sz w:val="22"/>
          <w:szCs w:val="22"/>
        </w:rPr>
        <w:t xml:space="preserve">Nie jestem również osobą pozostającą wobec zgłaszającego w takim stopniu prawnym lub faktycznym, że może budzić to uzasadnione wątpliwości, co do mojego obiektywizmu i bezstronności oraz pozostawania w konflikcie interesów. </w:t>
      </w:r>
    </w:p>
    <w:p w:rsidR="00B9404E" w:rsidRDefault="00B9404E" w:rsidP="00B9404E">
      <w:pPr>
        <w:spacing w:after="120" w:line="276" w:lineRule="auto"/>
        <w:ind w:left="0" w:firstLine="0"/>
        <w:rPr>
          <w:sz w:val="22"/>
          <w:szCs w:val="22"/>
        </w:rPr>
      </w:pPr>
    </w:p>
    <w:p w:rsidR="00B9404E" w:rsidRDefault="00B9404E" w:rsidP="00B9404E">
      <w:pPr>
        <w:spacing w:after="120" w:line="276" w:lineRule="auto"/>
        <w:ind w:left="0" w:firstLine="0"/>
        <w:rPr>
          <w:sz w:val="22"/>
          <w:szCs w:val="22"/>
        </w:rPr>
      </w:pPr>
    </w:p>
    <w:p w:rsidR="00B9404E" w:rsidRDefault="00B9404E" w:rsidP="00B9404E">
      <w:pPr>
        <w:spacing w:after="120" w:line="276" w:lineRule="auto"/>
        <w:ind w:left="0" w:firstLine="0"/>
        <w:rPr>
          <w:sz w:val="22"/>
          <w:szCs w:val="22"/>
        </w:rPr>
      </w:pPr>
    </w:p>
    <w:p w:rsidR="00B9404E" w:rsidRDefault="00B9404E" w:rsidP="00B9404E">
      <w:pPr>
        <w:spacing w:after="120" w:line="276" w:lineRule="auto"/>
        <w:ind w:left="0" w:firstLine="0"/>
        <w:rPr>
          <w:sz w:val="22"/>
          <w:szCs w:val="22"/>
        </w:rPr>
      </w:pPr>
      <w:r w:rsidRPr="00F40FE0">
        <w:rPr>
          <w:sz w:val="22"/>
          <w:szCs w:val="22"/>
        </w:rPr>
        <w:t xml:space="preserve">Miejscowość ………………, dnia ……………………….. </w:t>
      </w:r>
    </w:p>
    <w:p w:rsidR="00B9404E" w:rsidRPr="00F40FE0" w:rsidRDefault="00B9404E" w:rsidP="00B9404E">
      <w:pPr>
        <w:spacing w:after="0" w:line="276" w:lineRule="auto"/>
        <w:ind w:left="0" w:firstLine="0"/>
        <w:jc w:val="right"/>
        <w:rPr>
          <w:sz w:val="22"/>
          <w:szCs w:val="22"/>
        </w:rPr>
      </w:pPr>
      <w:r w:rsidRPr="00F40FE0">
        <w:rPr>
          <w:sz w:val="22"/>
          <w:szCs w:val="22"/>
        </w:rPr>
        <w:t xml:space="preserve">……………………………………….. </w:t>
      </w:r>
    </w:p>
    <w:p w:rsidR="00B9404E" w:rsidRDefault="00B9404E" w:rsidP="00B9404E">
      <w:pPr>
        <w:spacing w:after="0" w:line="278" w:lineRule="auto"/>
        <w:ind w:left="0" w:firstLine="0"/>
        <w:jc w:val="center"/>
        <w:rPr>
          <w:sz w:val="18"/>
          <w:szCs w:val="18"/>
        </w:rPr>
      </w:pPr>
      <w:r>
        <w:rPr>
          <w:sz w:val="18"/>
          <w:szCs w:val="18"/>
        </w:rPr>
        <w:t xml:space="preserve">                                                                                                                       podpis</w:t>
      </w:r>
      <w:r>
        <w:rPr>
          <w:sz w:val="18"/>
          <w:szCs w:val="18"/>
        </w:rPr>
        <w:br w:type="page"/>
      </w:r>
    </w:p>
    <w:p w:rsidR="00B9404E" w:rsidRDefault="00B9404E" w:rsidP="00B9404E">
      <w:pPr>
        <w:spacing w:after="0" w:line="259" w:lineRule="auto"/>
        <w:ind w:left="11" w:hanging="11"/>
        <w:jc w:val="left"/>
      </w:pPr>
      <w:r w:rsidRPr="0077748A">
        <w:rPr>
          <w:b/>
          <w:bCs/>
          <w:iCs/>
          <w:sz w:val="20"/>
        </w:rPr>
        <w:lastRenderedPageBreak/>
        <w:t xml:space="preserve">Załącznik nr </w:t>
      </w:r>
      <w:r>
        <w:rPr>
          <w:b/>
          <w:bCs/>
          <w:iCs/>
          <w:sz w:val="20"/>
        </w:rPr>
        <w:t>3</w:t>
      </w:r>
      <w:r>
        <w:rPr>
          <w:iCs/>
          <w:sz w:val="20"/>
        </w:rPr>
        <w:t>.</w:t>
      </w:r>
    </w:p>
    <w:p w:rsidR="00B9404E" w:rsidRDefault="00B9404E" w:rsidP="00B9404E">
      <w:pPr>
        <w:pStyle w:val="Nagwek1"/>
        <w:spacing w:after="17"/>
        <w:ind w:left="0" w:firstLine="0"/>
        <w:jc w:val="center"/>
        <w:rPr>
          <w:iCs/>
          <w:sz w:val="28"/>
          <w:szCs w:val="36"/>
        </w:rPr>
      </w:pPr>
    </w:p>
    <w:p w:rsidR="00B9404E" w:rsidRPr="006768E2" w:rsidRDefault="00B9404E" w:rsidP="00B9404E">
      <w:pPr>
        <w:pStyle w:val="Nagwek1"/>
        <w:spacing w:after="17"/>
        <w:ind w:left="0" w:firstLine="0"/>
        <w:jc w:val="center"/>
        <w:rPr>
          <w:bCs/>
          <w:sz w:val="32"/>
          <w:szCs w:val="32"/>
        </w:rPr>
      </w:pPr>
      <w:r w:rsidRPr="006768E2">
        <w:rPr>
          <w:iCs/>
          <w:szCs w:val="32"/>
        </w:rPr>
        <w:t xml:space="preserve">Karta zgłoszenia </w:t>
      </w:r>
      <w:r>
        <w:rPr>
          <w:iCs/>
          <w:szCs w:val="32"/>
        </w:rPr>
        <w:t>z</w:t>
      </w:r>
      <w:r w:rsidRPr="006768E2">
        <w:rPr>
          <w:iCs/>
          <w:szCs w:val="32"/>
        </w:rPr>
        <w:t xml:space="preserve">ewnętrznego </w:t>
      </w:r>
      <w:r w:rsidRPr="006768E2">
        <w:rPr>
          <w:iCs/>
          <w:szCs w:val="32"/>
        </w:rPr>
        <w:br/>
        <w:t>(formularz zgłaszania nieprawidłowości/naruszeń</w:t>
      </w:r>
      <w:r w:rsidRPr="006768E2">
        <w:rPr>
          <w:i/>
          <w:szCs w:val="32"/>
        </w:rPr>
        <w:t>)</w:t>
      </w:r>
    </w:p>
    <w:p w:rsidR="00B9404E" w:rsidRDefault="00B9404E" w:rsidP="00B9404E">
      <w:pPr>
        <w:pStyle w:val="Nagwek1"/>
        <w:spacing w:after="17"/>
        <w:ind w:left="0" w:firstLine="0"/>
        <w:rPr>
          <w:bCs/>
        </w:rPr>
      </w:pPr>
    </w:p>
    <w:p w:rsidR="00B9404E" w:rsidRPr="00C96092" w:rsidRDefault="00B9404E">
      <w:pPr>
        <w:pStyle w:val="Nagwek1"/>
        <w:numPr>
          <w:ilvl w:val="0"/>
          <w:numId w:val="22"/>
        </w:numPr>
        <w:spacing w:after="17"/>
        <w:ind w:left="709"/>
        <w:rPr>
          <w:sz w:val="22"/>
          <w:szCs w:val="22"/>
        </w:rPr>
      </w:pPr>
      <w:r w:rsidRPr="00C96092">
        <w:rPr>
          <w:sz w:val="22"/>
          <w:szCs w:val="22"/>
        </w:rPr>
        <w:t>Podstawa prawna</w:t>
      </w:r>
    </w:p>
    <w:p w:rsidR="00B9404E" w:rsidRPr="00404D1B" w:rsidRDefault="00B9404E" w:rsidP="00B9404E">
      <w:pPr>
        <w:spacing w:after="487"/>
        <w:ind w:left="0" w:firstLine="0"/>
        <w:rPr>
          <w:color w:val="FF0000"/>
          <w:sz w:val="22"/>
          <w:szCs w:val="22"/>
        </w:rPr>
      </w:pPr>
      <w:r w:rsidRPr="00C96092">
        <w:rPr>
          <w:sz w:val="22"/>
          <w:szCs w:val="22"/>
        </w:rPr>
        <w:t xml:space="preserve">Zarządzenie </w:t>
      </w:r>
      <w:r w:rsidRPr="00924668">
        <w:rPr>
          <w:color w:val="auto"/>
          <w:sz w:val="22"/>
          <w:szCs w:val="22"/>
        </w:rPr>
        <w:t xml:space="preserve">nr </w:t>
      </w:r>
      <w:r w:rsidR="00924668" w:rsidRPr="00924668">
        <w:rPr>
          <w:color w:val="auto"/>
          <w:sz w:val="22"/>
          <w:szCs w:val="22"/>
        </w:rPr>
        <w:t>3</w:t>
      </w:r>
      <w:r w:rsidRPr="00924668">
        <w:rPr>
          <w:color w:val="auto"/>
          <w:sz w:val="22"/>
          <w:szCs w:val="22"/>
        </w:rPr>
        <w:t>/2025 Komendanta Powiatowego Pań</w:t>
      </w:r>
      <w:r w:rsidR="00404D1B" w:rsidRPr="00924668">
        <w:rPr>
          <w:color w:val="auto"/>
          <w:sz w:val="22"/>
          <w:szCs w:val="22"/>
        </w:rPr>
        <w:t xml:space="preserve">stwowej Straży Pożarnej </w:t>
      </w:r>
      <w:r w:rsidR="00404D1B" w:rsidRPr="00924668">
        <w:rPr>
          <w:color w:val="auto"/>
          <w:sz w:val="22"/>
          <w:szCs w:val="22"/>
        </w:rPr>
        <w:br/>
        <w:t>w Zwoleni</w:t>
      </w:r>
      <w:r w:rsidRPr="00924668">
        <w:rPr>
          <w:color w:val="auto"/>
          <w:sz w:val="22"/>
          <w:szCs w:val="22"/>
        </w:rPr>
        <w:t xml:space="preserve">u z </w:t>
      </w:r>
      <w:r w:rsidR="00924668" w:rsidRPr="00924668">
        <w:rPr>
          <w:color w:val="auto"/>
          <w:sz w:val="22"/>
          <w:szCs w:val="22"/>
        </w:rPr>
        <w:t>6</w:t>
      </w:r>
      <w:r w:rsidRPr="00924668">
        <w:rPr>
          <w:color w:val="auto"/>
          <w:sz w:val="22"/>
          <w:szCs w:val="22"/>
        </w:rPr>
        <w:t xml:space="preserve"> października 2025 r.</w:t>
      </w:r>
    </w:p>
    <w:p w:rsidR="00B9404E" w:rsidRPr="00C96092" w:rsidRDefault="00B9404E">
      <w:pPr>
        <w:pStyle w:val="Akapitzlist"/>
        <w:numPr>
          <w:ilvl w:val="0"/>
          <w:numId w:val="22"/>
        </w:numPr>
        <w:spacing w:after="38" w:line="250" w:lineRule="auto"/>
        <w:jc w:val="left"/>
        <w:rPr>
          <w:sz w:val="22"/>
          <w:szCs w:val="22"/>
        </w:rPr>
      </w:pPr>
      <w:r w:rsidRPr="00C96092">
        <w:rPr>
          <w:b/>
          <w:sz w:val="22"/>
          <w:szCs w:val="22"/>
        </w:rPr>
        <w:t>Osoba składająca zgłoszenie:</w:t>
      </w:r>
    </w:p>
    <w:p w:rsidR="00B9404E" w:rsidRPr="00C96092" w:rsidRDefault="00B9404E" w:rsidP="00B9404E">
      <w:pPr>
        <w:tabs>
          <w:tab w:val="right" w:pos="9072"/>
        </w:tabs>
        <w:ind w:left="0" w:firstLine="0"/>
        <w:jc w:val="left"/>
        <w:rPr>
          <w:sz w:val="22"/>
          <w:szCs w:val="22"/>
        </w:rPr>
      </w:pPr>
      <w:r w:rsidRPr="00C96092">
        <w:rPr>
          <w:sz w:val="22"/>
          <w:szCs w:val="22"/>
        </w:rPr>
        <w:t>Imię i nazwisko …</w:t>
      </w:r>
      <w:r>
        <w:rPr>
          <w:sz w:val="22"/>
          <w:szCs w:val="22"/>
        </w:rPr>
        <w:t>……………..</w:t>
      </w:r>
      <w:r w:rsidRPr="00C96092">
        <w:rPr>
          <w:sz w:val="22"/>
          <w:szCs w:val="22"/>
        </w:rPr>
        <w:t>………………………………………………………………...……</w:t>
      </w:r>
    </w:p>
    <w:p w:rsidR="00B9404E" w:rsidRPr="00C96092" w:rsidRDefault="00B9404E" w:rsidP="00B9404E">
      <w:pPr>
        <w:spacing w:after="459" w:line="269" w:lineRule="auto"/>
        <w:ind w:left="-5" w:hanging="10"/>
        <w:rPr>
          <w:sz w:val="22"/>
          <w:szCs w:val="22"/>
        </w:rPr>
      </w:pPr>
      <w:r w:rsidRPr="00C96092">
        <w:rPr>
          <w:i/>
          <w:sz w:val="22"/>
          <w:szCs w:val="22"/>
        </w:rPr>
        <w:t>( W przypadku zgłoszenia składanego przez kilka osób proszę wpisać wszystkie te osoby)</w:t>
      </w:r>
    </w:p>
    <w:p w:rsidR="00B9404E" w:rsidRPr="00C96092" w:rsidRDefault="00B9404E">
      <w:pPr>
        <w:pStyle w:val="Akapitzlist"/>
        <w:numPr>
          <w:ilvl w:val="0"/>
          <w:numId w:val="22"/>
        </w:numPr>
        <w:spacing w:after="198" w:line="250" w:lineRule="auto"/>
        <w:jc w:val="left"/>
        <w:rPr>
          <w:sz w:val="22"/>
          <w:szCs w:val="22"/>
        </w:rPr>
      </w:pPr>
      <w:r w:rsidRPr="00C96092">
        <w:rPr>
          <w:b/>
          <w:sz w:val="22"/>
          <w:szCs w:val="22"/>
        </w:rPr>
        <w:t>Dane kontaktowe:</w:t>
      </w:r>
    </w:p>
    <w:p w:rsidR="00B9404E" w:rsidRPr="00C96092" w:rsidRDefault="00B9404E" w:rsidP="00B9404E">
      <w:pPr>
        <w:tabs>
          <w:tab w:val="right" w:pos="9072"/>
        </w:tabs>
        <w:spacing w:after="176"/>
        <w:ind w:left="0" w:firstLine="0"/>
        <w:jc w:val="left"/>
        <w:rPr>
          <w:sz w:val="22"/>
          <w:szCs w:val="22"/>
        </w:rPr>
      </w:pPr>
      <w:r w:rsidRPr="00C96092">
        <w:rPr>
          <w:sz w:val="22"/>
          <w:szCs w:val="22"/>
        </w:rPr>
        <w:t>Imię i nazwisko …………………</w:t>
      </w:r>
      <w:r>
        <w:rPr>
          <w:sz w:val="22"/>
          <w:szCs w:val="22"/>
        </w:rPr>
        <w:t>……………………..</w:t>
      </w:r>
      <w:r w:rsidRPr="00C96092">
        <w:rPr>
          <w:sz w:val="22"/>
          <w:szCs w:val="22"/>
        </w:rPr>
        <w:t>……………</w:t>
      </w:r>
      <w:r>
        <w:rPr>
          <w:sz w:val="22"/>
          <w:szCs w:val="22"/>
        </w:rPr>
        <w:t>.</w:t>
      </w:r>
      <w:r w:rsidRPr="00C96092">
        <w:rPr>
          <w:sz w:val="22"/>
          <w:szCs w:val="22"/>
        </w:rPr>
        <w:t>………………………………...</w:t>
      </w:r>
    </w:p>
    <w:p w:rsidR="00B9404E" w:rsidRPr="00C96092" w:rsidRDefault="00B9404E" w:rsidP="00B9404E">
      <w:pPr>
        <w:spacing w:after="168"/>
        <w:ind w:left="0" w:firstLine="0"/>
        <w:rPr>
          <w:sz w:val="22"/>
          <w:szCs w:val="22"/>
        </w:rPr>
      </w:pPr>
      <w:r w:rsidRPr="00C96092">
        <w:rPr>
          <w:sz w:val="22"/>
          <w:szCs w:val="22"/>
        </w:rPr>
        <w:t xml:space="preserve">Nr telefonu i/lub e-mail i/lub adres korespondencyjny </w:t>
      </w:r>
      <w:r>
        <w:rPr>
          <w:sz w:val="22"/>
          <w:szCs w:val="22"/>
        </w:rPr>
        <w:t>…………</w:t>
      </w:r>
      <w:r w:rsidRPr="00C96092">
        <w:rPr>
          <w:sz w:val="22"/>
          <w:szCs w:val="22"/>
        </w:rPr>
        <w:t>…………………………...…….</w:t>
      </w:r>
    </w:p>
    <w:p w:rsidR="00B9404E" w:rsidRPr="00C96092" w:rsidRDefault="00B9404E" w:rsidP="00B9404E">
      <w:pPr>
        <w:spacing w:after="168"/>
        <w:ind w:left="0" w:firstLine="0"/>
        <w:rPr>
          <w:sz w:val="22"/>
          <w:szCs w:val="22"/>
        </w:rPr>
      </w:pPr>
      <w:r w:rsidRPr="00C96092">
        <w:rPr>
          <w:sz w:val="22"/>
          <w:szCs w:val="22"/>
        </w:rPr>
        <w:t>…………………………………………………………………………</w:t>
      </w:r>
      <w:r>
        <w:rPr>
          <w:sz w:val="22"/>
          <w:szCs w:val="22"/>
        </w:rPr>
        <w:t>………</w:t>
      </w:r>
      <w:r w:rsidRPr="00C96092">
        <w:rPr>
          <w:sz w:val="22"/>
          <w:szCs w:val="22"/>
        </w:rPr>
        <w:t>………………………..</w:t>
      </w:r>
    </w:p>
    <w:p w:rsidR="00B9404E" w:rsidRPr="00C96092" w:rsidRDefault="00B9404E" w:rsidP="00B9404E">
      <w:pPr>
        <w:spacing w:after="189"/>
        <w:ind w:left="0" w:firstLine="0"/>
        <w:rPr>
          <w:sz w:val="22"/>
          <w:szCs w:val="22"/>
        </w:rPr>
      </w:pPr>
      <w:r w:rsidRPr="00C96092">
        <w:rPr>
          <w:sz w:val="22"/>
          <w:szCs w:val="22"/>
        </w:rPr>
        <w:t>…………………………………………………………………………………</w:t>
      </w:r>
      <w:r>
        <w:rPr>
          <w:sz w:val="22"/>
          <w:szCs w:val="22"/>
        </w:rPr>
        <w:t>………</w:t>
      </w:r>
      <w:r w:rsidRPr="00C96092">
        <w:rPr>
          <w:sz w:val="22"/>
          <w:szCs w:val="22"/>
        </w:rPr>
        <w:t>………………..</w:t>
      </w:r>
    </w:p>
    <w:p w:rsidR="00B9404E" w:rsidRPr="00C96092" w:rsidRDefault="00B9404E">
      <w:pPr>
        <w:pStyle w:val="Nagwek1"/>
        <w:numPr>
          <w:ilvl w:val="0"/>
          <w:numId w:val="22"/>
        </w:numPr>
        <w:spacing w:after="30"/>
        <w:ind w:left="709"/>
        <w:rPr>
          <w:sz w:val="22"/>
          <w:szCs w:val="22"/>
        </w:rPr>
      </w:pPr>
      <w:r w:rsidRPr="00C96092">
        <w:rPr>
          <w:sz w:val="22"/>
          <w:szCs w:val="22"/>
        </w:rPr>
        <w:t>Osoba, której zgłoszenie dotyczy. (W przypadku zgłoszenia dotyczącego kilku osób należy wpisać je wszystkie)</w:t>
      </w:r>
    </w:p>
    <w:p w:rsidR="00B9404E" w:rsidRDefault="00B9404E" w:rsidP="00B9404E">
      <w:pPr>
        <w:tabs>
          <w:tab w:val="right" w:pos="9072"/>
        </w:tabs>
        <w:ind w:left="0" w:firstLine="0"/>
        <w:jc w:val="left"/>
        <w:rPr>
          <w:sz w:val="22"/>
          <w:szCs w:val="22"/>
        </w:rPr>
      </w:pPr>
    </w:p>
    <w:p w:rsidR="00B9404E" w:rsidRPr="00C96092" w:rsidRDefault="00B9404E" w:rsidP="00B9404E">
      <w:pPr>
        <w:tabs>
          <w:tab w:val="right" w:pos="9072"/>
        </w:tabs>
        <w:ind w:left="0" w:firstLine="0"/>
        <w:jc w:val="left"/>
        <w:rPr>
          <w:sz w:val="22"/>
          <w:szCs w:val="22"/>
        </w:rPr>
      </w:pPr>
      <w:r w:rsidRPr="00C96092">
        <w:rPr>
          <w:sz w:val="22"/>
          <w:szCs w:val="22"/>
        </w:rPr>
        <w:t>Imię i nazwisko</w:t>
      </w:r>
      <w:r>
        <w:rPr>
          <w:sz w:val="22"/>
          <w:szCs w:val="22"/>
        </w:rPr>
        <w:t xml:space="preserve"> ……………..</w:t>
      </w:r>
      <w:r w:rsidRPr="00C96092">
        <w:rPr>
          <w:sz w:val="22"/>
          <w:szCs w:val="22"/>
        </w:rPr>
        <w:t>…………………………………………………………………...……</w:t>
      </w:r>
    </w:p>
    <w:p w:rsidR="00B9404E" w:rsidRPr="00C96092" w:rsidRDefault="00B9404E" w:rsidP="00B9404E">
      <w:pPr>
        <w:spacing w:after="482" w:line="269" w:lineRule="auto"/>
        <w:ind w:left="-5" w:hanging="10"/>
        <w:rPr>
          <w:sz w:val="22"/>
          <w:szCs w:val="22"/>
        </w:rPr>
      </w:pPr>
      <w:r w:rsidRPr="00C96092">
        <w:rPr>
          <w:i/>
          <w:sz w:val="22"/>
          <w:szCs w:val="22"/>
        </w:rPr>
        <w:t>( W przypadku zgłoszenia dotyczącego kilku osób proszę wpisać wszystkie te osoby)</w:t>
      </w:r>
    </w:p>
    <w:p w:rsidR="00B9404E" w:rsidRPr="005B6373" w:rsidRDefault="00B9404E">
      <w:pPr>
        <w:pStyle w:val="Akapitzlist"/>
        <w:numPr>
          <w:ilvl w:val="0"/>
          <w:numId w:val="22"/>
        </w:numPr>
        <w:spacing w:after="363" w:line="269" w:lineRule="auto"/>
        <w:rPr>
          <w:sz w:val="22"/>
          <w:szCs w:val="22"/>
        </w:rPr>
      </w:pPr>
      <w:r w:rsidRPr="00C941C6">
        <w:rPr>
          <w:b/>
          <w:sz w:val="22"/>
          <w:szCs w:val="22"/>
        </w:rPr>
        <w:t>Opis zdarzeń</w:t>
      </w:r>
      <w:r w:rsidRPr="00C941C6">
        <w:rPr>
          <w:sz w:val="22"/>
          <w:szCs w:val="22"/>
        </w:rPr>
        <w:t xml:space="preserve"> </w:t>
      </w:r>
      <w:r w:rsidRPr="00C941C6">
        <w:rPr>
          <w:i/>
          <w:sz w:val="22"/>
          <w:szCs w:val="22"/>
        </w:rPr>
        <w:t>(należy opisać zdarzenia lub zdarzenie, które wskazują na podejrzenie wystąpienia zachowań niepożądanych określonych w regulaminie. Należy opisać każde zdarzenie niepożądane, datę jego wystąpienia oraz ewentualne skutki jakie wywołało. Można zgłosić również ewentualne dowody, m.in.  dokumenty, korespondencję e-mail, wskazanie świadków).</w:t>
      </w:r>
    </w:p>
    <w:p w:rsidR="00B9404E" w:rsidRPr="00C941C6" w:rsidRDefault="00B9404E" w:rsidP="00B9404E">
      <w:pPr>
        <w:pStyle w:val="Akapitzlist"/>
        <w:spacing w:after="363" w:line="269" w:lineRule="auto"/>
        <w:ind w:firstLine="0"/>
        <w:rPr>
          <w:sz w:val="22"/>
          <w:szCs w:val="22"/>
        </w:rPr>
      </w:pPr>
    </w:p>
    <w:p w:rsidR="00B9404E" w:rsidRPr="00C941C6" w:rsidRDefault="00B9404E">
      <w:pPr>
        <w:pStyle w:val="Akapitzlist"/>
        <w:numPr>
          <w:ilvl w:val="0"/>
          <w:numId w:val="22"/>
        </w:numPr>
        <w:spacing w:after="174" w:line="284" w:lineRule="auto"/>
        <w:rPr>
          <w:sz w:val="22"/>
          <w:szCs w:val="22"/>
        </w:rPr>
      </w:pPr>
      <w:r w:rsidRPr="00882191">
        <w:rPr>
          <w:b/>
          <w:bCs/>
          <w:sz w:val="22"/>
          <w:szCs w:val="22"/>
        </w:rPr>
        <w:t>Załączniki do formularza zgłoszenia</w:t>
      </w:r>
      <w:r w:rsidRPr="00C941C6">
        <w:rPr>
          <w:sz w:val="22"/>
          <w:szCs w:val="22"/>
        </w:rPr>
        <w:t xml:space="preserve">. </w:t>
      </w:r>
      <w:r w:rsidRPr="00C941C6">
        <w:rPr>
          <w:i/>
          <w:sz w:val="22"/>
          <w:szCs w:val="22"/>
        </w:rPr>
        <w:t>Dowody należy dołączyć w formie załączników do formularza zgłoszenia.</w:t>
      </w:r>
    </w:p>
    <w:p w:rsidR="00B9404E" w:rsidRPr="00C96092" w:rsidRDefault="00B9404E" w:rsidP="00B9404E">
      <w:pPr>
        <w:ind w:left="0" w:firstLine="0"/>
        <w:rPr>
          <w:sz w:val="22"/>
          <w:szCs w:val="22"/>
        </w:rPr>
      </w:pPr>
      <w:r w:rsidRPr="00C96092">
        <w:rPr>
          <w:sz w:val="22"/>
          <w:szCs w:val="22"/>
        </w:rPr>
        <w:t>…………………………………</w:t>
      </w:r>
      <w:r>
        <w:rPr>
          <w:sz w:val="22"/>
          <w:szCs w:val="22"/>
        </w:rPr>
        <w:t>………….</w:t>
      </w:r>
      <w:r w:rsidRPr="00C96092">
        <w:rPr>
          <w:sz w:val="22"/>
          <w:szCs w:val="22"/>
        </w:rPr>
        <w:t>……………………………………………………………</w:t>
      </w:r>
    </w:p>
    <w:p w:rsidR="00B9404E" w:rsidRPr="00C96092" w:rsidRDefault="00B9404E" w:rsidP="00B9404E">
      <w:pPr>
        <w:spacing w:after="168"/>
        <w:ind w:left="0" w:firstLine="0"/>
        <w:rPr>
          <w:sz w:val="22"/>
          <w:szCs w:val="22"/>
        </w:rPr>
      </w:pPr>
      <w:r w:rsidRPr="00C96092">
        <w:rPr>
          <w:sz w:val="22"/>
          <w:szCs w:val="22"/>
        </w:rPr>
        <w:t>……………………………………………</w:t>
      </w:r>
      <w:r>
        <w:rPr>
          <w:sz w:val="22"/>
          <w:szCs w:val="22"/>
        </w:rPr>
        <w:t>……….</w:t>
      </w:r>
      <w:r w:rsidRPr="00C96092">
        <w:rPr>
          <w:sz w:val="22"/>
          <w:szCs w:val="22"/>
        </w:rPr>
        <w:t>……………………………………………………</w:t>
      </w:r>
    </w:p>
    <w:p w:rsidR="00B9404E" w:rsidRDefault="00B9404E" w:rsidP="00B9404E">
      <w:pPr>
        <w:spacing w:after="181" w:line="259" w:lineRule="auto"/>
        <w:ind w:left="0" w:firstLine="0"/>
        <w:jc w:val="right"/>
        <w:rPr>
          <w:sz w:val="18"/>
          <w:szCs w:val="18"/>
        </w:rPr>
      </w:pPr>
    </w:p>
    <w:p w:rsidR="00B9404E" w:rsidRDefault="00B9404E" w:rsidP="00B9404E">
      <w:pPr>
        <w:spacing w:after="181" w:line="259" w:lineRule="auto"/>
        <w:ind w:left="0" w:firstLine="0"/>
        <w:jc w:val="right"/>
        <w:rPr>
          <w:sz w:val="18"/>
          <w:szCs w:val="18"/>
        </w:rPr>
      </w:pPr>
    </w:p>
    <w:p w:rsidR="00B9404E" w:rsidRDefault="00B9404E" w:rsidP="00B9404E">
      <w:pPr>
        <w:spacing w:after="181" w:line="259" w:lineRule="auto"/>
        <w:ind w:left="0" w:firstLine="0"/>
        <w:jc w:val="right"/>
        <w:rPr>
          <w:sz w:val="18"/>
          <w:szCs w:val="18"/>
        </w:rPr>
      </w:pPr>
    </w:p>
    <w:p w:rsidR="00B9404E" w:rsidRDefault="00B9404E" w:rsidP="00B9404E">
      <w:pPr>
        <w:spacing w:after="181" w:line="259" w:lineRule="auto"/>
        <w:ind w:left="0" w:firstLine="0"/>
        <w:jc w:val="right"/>
        <w:rPr>
          <w:sz w:val="18"/>
          <w:szCs w:val="18"/>
        </w:rPr>
        <w:sectPr w:rsidR="00B9404E" w:rsidSect="00B9404E">
          <w:headerReference w:type="even" r:id="rId12"/>
          <w:footerReference w:type="default" r:id="rId13"/>
          <w:headerReference w:type="first" r:id="rId14"/>
          <w:pgSz w:w="11906" w:h="16838"/>
          <w:pgMar w:top="1417" w:right="1417" w:bottom="1417" w:left="1417" w:header="750" w:footer="708" w:gutter="0"/>
          <w:cols w:space="708"/>
          <w:docGrid w:linePitch="326"/>
        </w:sectPr>
      </w:pPr>
      <w:r w:rsidRPr="00C941C6">
        <w:rPr>
          <w:sz w:val="18"/>
          <w:szCs w:val="18"/>
        </w:rPr>
        <w:t>(data i podpis osoby składającej zgłoszenie)</w:t>
      </w:r>
    </w:p>
    <w:p w:rsidR="00B9404E" w:rsidRPr="0077463B" w:rsidRDefault="00B9404E" w:rsidP="00B9404E">
      <w:pPr>
        <w:spacing w:after="0" w:line="259" w:lineRule="auto"/>
        <w:ind w:left="0" w:firstLine="0"/>
        <w:rPr>
          <w:iCs/>
        </w:rPr>
      </w:pPr>
      <w:r w:rsidRPr="00AC1A6D">
        <w:rPr>
          <w:b/>
          <w:bCs/>
          <w:iCs/>
          <w:sz w:val="20"/>
        </w:rPr>
        <w:lastRenderedPageBreak/>
        <w:t xml:space="preserve">Załącznik nr </w:t>
      </w:r>
      <w:r>
        <w:rPr>
          <w:b/>
          <w:bCs/>
          <w:iCs/>
          <w:sz w:val="20"/>
        </w:rPr>
        <w:t>4</w:t>
      </w:r>
      <w:r>
        <w:rPr>
          <w:iCs/>
          <w:sz w:val="20"/>
        </w:rPr>
        <w:t>.</w:t>
      </w:r>
      <w:r w:rsidRPr="0077463B">
        <w:rPr>
          <w:iCs/>
          <w:sz w:val="20"/>
        </w:rPr>
        <w:t xml:space="preserve"> </w:t>
      </w:r>
    </w:p>
    <w:p w:rsidR="00B9404E" w:rsidRDefault="00B9404E" w:rsidP="00B9404E">
      <w:pPr>
        <w:pStyle w:val="Nagwek1"/>
        <w:spacing w:after="0" w:line="264" w:lineRule="auto"/>
        <w:ind w:left="11" w:right="6" w:hanging="11"/>
        <w:jc w:val="center"/>
      </w:pPr>
    </w:p>
    <w:p w:rsidR="00B9404E" w:rsidRPr="006768E2" w:rsidRDefault="00B9404E" w:rsidP="00B9404E">
      <w:pPr>
        <w:pStyle w:val="Nagwek1"/>
        <w:spacing w:after="341" w:line="265" w:lineRule="auto"/>
        <w:ind w:right="3"/>
        <w:jc w:val="center"/>
      </w:pPr>
      <w:r w:rsidRPr="006768E2">
        <w:t xml:space="preserve">Rejestr zgłoszeń </w:t>
      </w:r>
      <w:r>
        <w:t>z</w:t>
      </w:r>
      <w:r w:rsidRPr="006768E2">
        <w:t>ewnętrznych</w:t>
      </w:r>
    </w:p>
    <w:p w:rsidR="00B9404E" w:rsidRDefault="00B9404E" w:rsidP="00B9404E">
      <w:pPr>
        <w:spacing w:after="160" w:line="278" w:lineRule="auto"/>
        <w:ind w:left="0" w:firstLine="0"/>
        <w:jc w:val="left"/>
        <w:rPr>
          <w:sz w:val="22"/>
          <w:szCs w:val="22"/>
        </w:rPr>
      </w:pPr>
    </w:p>
    <w:tbl>
      <w:tblPr>
        <w:tblStyle w:val="TableGrid"/>
        <w:tblW w:w="14879" w:type="dxa"/>
        <w:jc w:val="center"/>
        <w:tblInd w:w="0" w:type="dxa"/>
        <w:tblLayout w:type="fixed"/>
        <w:tblCellMar>
          <w:top w:w="47" w:type="dxa"/>
          <w:left w:w="108" w:type="dxa"/>
          <w:right w:w="54" w:type="dxa"/>
        </w:tblCellMar>
        <w:tblLook w:val="04A0" w:firstRow="1" w:lastRow="0" w:firstColumn="1" w:lastColumn="0" w:noHBand="0" w:noVBand="1"/>
      </w:tblPr>
      <w:tblGrid>
        <w:gridCol w:w="562"/>
        <w:gridCol w:w="1276"/>
        <w:gridCol w:w="1418"/>
        <w:gridCol w:w="1701"/>
        <w:gridCol w:w="1417"/>
        <w:gridCol w:w="1418"/>
        <w:gridCol w:w="1417"/>
        <w:gridCol w:w="2410"/>
        <w:gridCol w:w="1559"/>
        <w:gridCol w:w="1701"/>
      </w:tblGrid>
      <w:tr w:rsidR="005440F4" w:rsidTr="00354BBB">
        <w:trPr>
          <w:trHeight w:val="11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0"/>
              <w:jc w:val="center"/>
              <w:rPr>
                <w:b/>
                <w:sz w:val="20"/>
                <w:szCs w:val="20"/>
              </w:rPr>
            </w:pPr>
            <w:r w:rsidRPr="00D44632">
              <w:rPr>
                <w:b/>
                <w:sz w:val="20"/>
                <w:szCs w:val="20"/>
              </w:rPr>
              <w:t>Lp.</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right="55" w:firstLine="0"/>
              <w:jc w:val="center"/>
              <w:rPr>
                <w:b/>
                <w:sz w:val="20"/>
                <w:szCs w:val="20"/>
              </w:rPr>
            </w:pPr>
            <w:r w:rsidRPr="00D44632">
              <w:rPr>
                <w:b/>
                <w:sz w:val="20"/>
                <w:szCs w:val="20"/>
              </w:rPr>
              <w:t>Numer</w:t>
            </w:r>
          </w:p>
          <w:p w:rsidR="005440F4" w:rsidRPr="00D44632" w:rsidRDefault="005440F4" w:rsidP="00354BBB">
            <w:pPr>
              <w:spacing w:after="0" w:line="259" w:lineRule="auto"/>
              <w:ind w:left="0" w:firstLine="0"/>
              <w:jc w:val="center"/>
              <w:rPr>
                <w:b/>
                <w:sz w:val="20"/>
                <w:szCs w:val="20"/>
              </w:rPr>
            </w:pPr>
            <w:r w:rsidRPr="00D44632">
              <w:rPr>
                <w:b/>
                <w:sz w:val="20"/>
                <w:szCs w:val="20"/>
              </w:rPr>
              <w:t>zgłoszenia</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0"/>
              <w:jc w:val="center"/>
              <w:rPr>
                <w:b/>
                <w:sz w:val="20"/>
                <w:szCs w:val="20"/>
              </w:rPr>
            </w:pPr>
            <w:r w:rsidRPr="00D44632">
              <w:rPr>
                <w:b/>
                <w:sz w:val="20"/>
                <w:szCs w:val="20"/>
              </w:rPr>
              <w:t>Przedmiot naruszenia prawa</w:t>
            </w:r>
          </w:p>
        </w:tc>
        <w:tc>
          <w:tcPr>
            <w:tcW w:w="170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0"/>
              <w:jc w:val="center"/>
              <w:rPr>
                <w:b/>
                <w:sz w:val="20"/>
                <w:szCs w:val="20"/>
              </w:rPr>
            </w:pPr>
            <w:r w:rsidRPr="00D44632">
              <w:rPr>
                <w:b/>
                <w:sz w:val="20"/>
                <w:szCs w:val="20"/>
              </w:rPr>
              <w:t xml:space="preserve">Dane </w:t>
            </w:r>
            <w:r>
              <w:rPr>
                <w:b/>
                <w:sz w:val="20"/>
                <w:szCs w:val="20"/>
              </w:rPr>
              <w:t xml:space="preserve">osobowe </w:t>
            </w:r>
            <w:r w:rsidRPr="00D44632">
              <w:rPr>
                <w:b/>
                <w:sz w:val="20"/>
                <w:szCs w:val="20"/>
              </w:rPr>
              <w:t>sygnalisty,</w:t>
            </w:r>
            <w:r>
              <w:rPr>
                <w:b/>
                <w:sz w:val="20"/>
                <w:szCs w:val="20"/>
              </w:rPr>
              <w:t xml:space="preserve"> niezbędne do identyfikacji</w:t>
            </w:r>
          </w:p>
        </w:tc>
        <w:tc>
          <w:tcPr>
            <w:tcW w:w="141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Dane osoby, której</w:t>
            </w:r>
          </w:p>
          <w:p w:rsidR="005440F4" w:rsidRPr="00D44632" w:rsidRDefault="005440F4" w:rsidP="00354BBB">
            <w:pPr>
              <w:spacing w:after="0" w:line="259" w:lineRule="auto"/>
              <w:ind w:left="0" w:firstLine="0"/>
              <w:jc w:val="center"/>
              <w:rPr>
                <w:b/>
                <w:sz w:val="20"/>
                <w:szCs w:val="20"/>
              </w:rPr>
            </w:pPr>
            <w:r w:rsidRPr="00D44632">
              <w:rPr>
                <w:b/>
                <w:sz w:val="20"/>
                <w:szCs w:val="20"/>
              </w:rPr>
              <w:t>dotyczy zgłoszenie</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41"/>
              <w:jc w:val="center"/>
              <w:rPr>
                <w:b/>
                <w:sz w:val="20"/>
                <w:szCs w:val="20"/>
              </w:rPr>
            </w:pPr>
            <w:r w:rsidRPr="00D44632">
              <w:rPr>
                <w:b/>
                <w:sz w:val="20"/>
                <w:szCs w:val="20"/>
              </w:rPr>
              <w:t>Data zgłoszenia</w:t>
            </w:r>
          </w:p>
        </w:tc>
        <w:tc>
          <w:tcPr>
            <w:tcW w:w="141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0"/>
              <w:jc w:val="center"/>
              <w:rPr>
                <w:b/>
                <w:sz w:val="20"/>
                <w:szCs w:val="20"/>
              </w:rPr>
            </w:pPr>
            <w:r w:rsidRPr="00D44632">
              <w:rPr>
                <w:b/>
                <w:sz w:val="20"/>
                <w:szCs w:val="20"/>
              </w:rPr>
              <w:t>Podjęte działania następcze</w:t>
            </w:r>
          </w:p>
        </w:tc>
        <w:tc>
          <w:tcPr>
            <w:tcW w:w="24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0"/>
              <w:jc w:val="center"/>
              <w:rPr>
                <w:b/>
                <w:sz w:val="20"/>
                <w:szCs w:val="20"/>
              </w:rPr>
            </w:pPr>
            <w:r w:rsidRPr="00D44632">
              <w:rPr>
                <w:b/>
                <w:sz w:val="20"/>
                <w:szCs w:val="20"/>
              </w:rPr>
              <w:t xml:space="preserve">Wydane zaświadczenie, </w:t>
            </w:r>
            <w:r>
              <w:rPr>
                <w:b/>
                <w:sz w:val="20"/>
                <w:szCs w:val="20"/>
              </w:rPr>
              <w:br/>
            </w:r>
            <w:r w:rsidRPr="00D44632">
              <w:rPr>
                <w:b/>
                <w:sz w:val="20"/>
                <w:szCs w:val="20"/>
              </w:rPr>
              <w:t>o którym mowa w art. 38 Ustawy o ochronie sygnalistów</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25"/>
              <w:jc w:val="center"/>
              <w:rPr>
                <w:b/>
                <w:sz w:val="20"/>
                <w:szCs w:val="20"/>
              </w:rPr>
            </w:pPr>
            <w:r w:rsidRPr="00D44632">
              <w:rPr>
                <w:b/>
                <w:sz w:val="20"/>
                <w:szCs w:val="20"/>
              </w:rPr>
              <w:t>Data zakończenia zgłoszenia</w:t>
            </w:r>
          </w:p>
        </w:tc>
        <w:tc>
          <w:tcPr>
            <w:tcW w:w="170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5440F4" w:rsidRPr="00D44632" w:rsidRDefault="005440F4" w:rsidP="00354BBB">
            <w:pPr>
              <w:spacing w:after="0" w:line="259" w:lineRule="auto"/>
              <w:ind w:left="0" w:firstLine="0"/>
              <w:jc w:val="center"/>
              <w:rPr>
                <w:b/>
                <w:sz w:val="20"/>
                <w:szCs w:val="20"/>
              </w:rPr>
            </w:pPr>
            <w:r w:rsidRPr="00D44632">
              <w:rPr>
                <w:b/>
                <w:sz w:val="20"/>
                <w:szCs w:val="20"/>
              </w:rPr>
              <w:t>Szacunkowa szkoda majątkowa</w:t>
            </w:r>
          </w:p>
        </w:tc>
      </w:tr>
      <w:tr w:rsidR="005440F4" w:rsidTr="00354BBB">
        <w:trPr>
          <w:trHeight w:val="20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440F4" w:rsidRPr="00D44632" w:rsidRDefault="005440F4" w:rsidP="00354BBB">
            <w:pPr>
              <w:spacing w:after="0" w:line="240" w:lineRule="auto"/>
              <w:ind w:left="0" w:firstLine="0"/>
              <w:jc w:val="center"/>
              <w:rPr>
                <w:b/>
                <w:sz w:val="20"/>
                <w:szCs w:val="20"/>
              </w:rPr>
            </w:pPr>
            <w:r w:rsidRPr="00D44632">
              <w:rPr>
                <w:b/>
                <w:sz w:val="20"/>
                <w:szCs w:val="20"/>
              </w:rPr>
              <w:t>10</w:t>
            </w:r>
          </w:p>
        </w:tc>
      </w:tr>
      <w:tr w:rsidR="005440F4" w:rsidTr="00354BBB">
        <w:trPr>
          <w:trHeight w:val="350"/>
          <w:jc w:val="center"/>
        </w:trPr>
        <w:tc>
          <w:tcPr>
            <w:tcW w:w="562"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r>
      <w:tr w:rsidR="005440F4" w:rsidTr="00354BBB">
        <w:trPr>
          <w:trHeight w:val="350"/>
          <w:jc w:val="center"/>
        </w:trPr>
        <w:tc>
          <w:tcPr>
            <w:tcW w:w="562"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5440F4" w:rsidRDefault="005440F4" w:rsidP="00354BBB">
            <w:pPr>
              <w:spacing w:after="160" w:line="259" w:lineRule="auto"/>
              <w:ind w:left="0" w:firstLine="0"/>
              <w:jc w:val="left"/>
            </w:pPr>
          </w:p>
        </w:tc>
      </w:tr>
    </w:tbl>
    <w:p w:rsidR="00B9404E" w:rsidRDefault="00B9404E" w:rsidP="00B9404E">
      <w:pPr>
        <w:spacing w:after="160" w:line="278" w:lineRule="auto"/>
        <w:ind w:left="0" w:firstLine="0"/>
        <w:jc w:val="left"/>
        <w:rPr>
          <w:iCs/>
          <w:sz w:val="20"/>
        </w:rPr>
        <w:sectPr w:rsidR="00B9404E" w:rsidSect="00B9404E">
          <w:pgSz w:w="16838" w:h="11906" w:orient="landscape"/>
          <w:pgMar w:top="1417" w:right="1417" w:bottom="1417" w:left="1417" w:header="750" w:footer="708" w:gutter="0"/>
          <w:cols w:space="708"/>
          <w:docGrid w:linePitch="326"/>
        </w:sectPr>
      </w:pPr>
    </w:p>
    <w:p w:rsidR="00B9404E" w:rsidRDefault="00B9404E" w:rsidP="00B9404E">
      <w:pPr>
        <w:spacing w:after="0" w:line="259" w:lineRule="auto"/>
        <w:ind w:left="11" w:hanging="11"/>
        <w:jc w:val="left"/>
      </w:pPr>
      <w:r w:rsidRPr="00AC1A6D">
        <w:rPr>
          <w:b/>
          <w:bCs/>
          <w:iCs/>
          <w:sz w:val="20"/>
        </w:rPr>
        <w:lastRenderedPageBreak/>
        <w:t xml:space="preserve">Załącznik nr </w:t>
      </w:r>
      <w:r>
        <w:rPr>
          <w:b/>
          <w:bCs/>
          <w:iCs/>
          <w:sz w:val="20"/>
        </w:rPr>
        <w:t>5</w:t>
      </w:r>
      <w:r>
        <w:rPr>
          <w:iCs/>
          <w:sz w:val="20"/>
        </w:rPr>
        <w:t>.</w:t>
      </w:r>
    </w:p>
    <w:p w:rsidR="00B9404E" w:rsidRDefault="00B9404E" w:rsidP="00B9404E">
      <w:pPr>
        <w:spacing w:after="120" w:line="276" w:lineRule="auto"/>
        <w:ind w:left="0" w:firstLine="0"/>
        <w:jc w:val="center"/>
        <w:rPr>
          <w:b/>
          <w:bCs/>
          <w:sz w:val="28"/>
          <w:szCs w:val="28"/>
        </w:rPr>
      </w:pPr>
    </w:p>
    <w:p w:rsidR="00B9404E" w:rsidRPr="006768E2" w:rsidRDefault="00B9404E" w:rsidP="00B9404E">
      <w:pPr>
        <w:spacing w:after="120" w:line="276" w:lineRule="auto"/>
        <w:ind w:left="0" w:firstLine="0"/>
        <w:jc w:val="center"/>
      </w:pPr>
      <w:r w:rsidRPr="006768E2">
        <w:rPr>
          <w:b/>
          <w:bCs/>
        </w:rPr>
        <w:t>Sprawozdanie końcowe zespołu</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powołanego </w:t>
      </w:r>
      <w:r w:rsidRPr="004A7037">
        <w:rPr>
          <w:sz w:val="22"/>
          <w:szCs w:val="22"/>
        </w:rPr>
        <w:t>rozkazem</w:t>
      </w:r>
      <w:r w:rsidRPr="00C0764A">
        <w:rPr>
          <w:sz w:val="22"/>
          <w:szCs w:val="22"/>
        </w:rPr>
        <w:t xml:space="preserve"> </w:t>
      </w:r>
      <w:r w:rsidRPr="004A7037">
        <w:rPr>
          <w:sz w:val="22"/>
          <w:szCs w:val="22"/>
        </w:rPr>
        <w:t>n</w:t>
      </w:r>
      <w:r w:rsidRPr="00C0764A">
        <w:rPr>
          <w:sz w:val="22"/>
          <w:szCs w:val="22"/>
        </w:rPr>
        <w:t xml:space="preserve">r ……………………………. Komendanta </w:t>
      </w:r>
      <w:r w:rsidRPr="004A7037">
        <w:rPr>
          <w:sz w:val="22"/>
          <w:szCs w:val="22"/>
        </w:rPr>
        <w:t>Powiatowego</w:t>
      </w:r>
      <w:r w:rsidRPr="00C0764A">
        <w:rPr>
          <w:sz w:val="22"/>
          <w:szCs w:val="22"/>
        </w:rPr>
        <w:t xml:space="preserve"> Państwowej Straży Pożarnej z dnia ……………………………… w celu zbadania zasadności Zgłoszenia naruszenia prawa z dnia…………………………. w Komendzie </w:t>
      </w:r>
      <w:r w:rsidRPr="004A7037">
        <w:rPr>
          <w:sz w:val="22"/>
          <w:szCs w:val="22"/>
        </w:rPr>
        <w:t>Powiatowej</w:t>
      </w:r>
      <w:r w:rsidRPr="00C0764A">
        <w:rPr>
          <w:sz w:val="22"/>
          <w:szCs w:val="22"/>
        </w:rPr>
        <w:t xml:space="preserve"> Państwowej Straży Pożarnej w </w:t>
      </w:r>
      <w:r w:rsidR="00404D1B">
        <w:rPr>
          <w:sz w:val="22"/>
          <w:szCs w:val="22"/>
        </w:rPr>
        <w:t>Zwoleniu</w:t>
      </w:r>
      <w:r w:rsidRPr="00C0764A">
        <w:rPr>
          <w:sz w:val="22"/>
          <w:szCs w:val="22"/>
        </w:rPr>
        <w:t xml:space="preserve"> polegającego na: </w:t>
      </w:r>
    </w:p>
    <w:p w:rsidR="00B9404E" w:rsidRPr="00C0764A" w:rsidRDefault="00B9404E" w:rsidP="00B9404E">
      <w:pPr>
        <w:spacing w:after="120" w:line="276" w:lineRule="auto"/>
        <w:ind w:left="0" w:firstLine="0"/>
        <w:rPr>
          <w:sz w:val="22"/>
          <w:szCs w:val="22"/>
        </w:rPr>
      </w:pPr>
      <w:r w:rsidRPr="00C0764A">
        <w:rPr>
          <w:sz w:val="22"/>
          <w:szCs w:val="22"/>
        </w:rPr>
        <w:t xml:space="preserve">…………………………………………………………………………………………………………. </w:t>
      </w:r>
    </w:p>
    <w:p w:rsidR="00B9404E" w:rsidRPr="00C0764A" w:rsidRDefault="00B9404E" w:rsidP="00B9404E">
      <w:pPr>
        <w:spacing w:after="120" w:line="276" w:lineRule="auto"/>
        <w:ind w:left="0" w:firstLine="0"/>
        <w:rPr>
          <w:sz w:val="22"/>
          <w:szCs w:val="22"/>
        </w:rPr>
      </w:pPr>
      <w:r w:rsidRPr="00C0764A">
        <w:rPr>
          <w:sz w:val="22"/>
          <w:szCs w:val="22"/>
        </w:rPr>
        <w:t xml:space="preserve">……………………………………………………………………………………………………….… </w:t>
      </w:r>
    </w:p>
    <w:p w:rsidR="00B9404E" w:rsidRPr="00C0764A" w:rsidRDefault="00B9404E" w:rsidP="00B9404E">
      <w:pPr>
        <w:spacing w:after="120" w:line="276" w:lineRule="auto"/>
        <w:ind w:left="0" w:firstLine="0"/>
        <w:rPr>
          <w:sz w:val="22"/>
          <w:szCs w:val="22"/>
        </w:rPr>
      </w:pPr>
      <w:r w:rsidRPr="00C0764A">
        <w:rPr>
          <w:sz w:val="22"/>
          <w:szCs w:val="22"/>
        </w:rPr>
        <w:t xml:space="preserve">……………………………………………………………………………………………………….… </w:t>
      </w:r>
    </w:p>
    <w:p w:rsidR="00B9404E" w:rsidRPr="00C0764A" w:rsidRDefault="00B9404E" w:rsidP="00B9404E">
      <w:pPr>
        <w:spacing w:after="120" w:line="276" w:lineRule="auto"/>
        <w:ind w:left="0" w:firstLine="0"/>
        <w:rPr>
          <w:sz w:val="22"/>
          <w:szCs w:val="22"/>
        </w:rPr>
      </w:pPr>
      <w:r w:rsidRPr="00C0764A">
        <w:rPr>
          <w:sz w:val="22"/>
          <w:szCs w:val="22"/>
        </w:rPr>
        <w:t xml:space="preserve">……………………………………………………………………………………………………….… </w:t>
      </w:r>
    </w:p>
    <w:p w:rsidR="00B9404E" w:rsidRPr="00C0764A" w:rsidRDefault="00B9404E" w:rsidP="00B9404E">
      <w:pPr>
        <w:spacing w:after="120" w:line="276" w:lineRule="auto"/>
        <w:ind w:left="0" w:firstLine="0"/>
        <w:jc w:val="center"/>
        <w:rPr>
          <w:sz w:val="20"/>
          <w:szCs w:val="20"/>
        </w:rPr>
      </w:pPr>
      <w:r w:rsidRPr="00C0764A">
        <w:rPr>
          <w:sz w:val="20"/>
          <w:szCs w:val="20"/>
        </w:rPr>
        <w:t>(opis zgłoszenia naruszenia prawa)</w:t>
      </w:r>
    </w:p>
    <w:p w:rsidR="00B9404E" w:rsidRPr="004A7037" w:rsidRDefault="00B9404E" w:rsidP="00B9404E">
      <w:pPr>
        <w:spacing w:after="286"/>
        <w:ind w:left="0" w:firstLine="0"/>
        <w:rPr>
          <w:bCs/>
          <w:sz w:val="22"/>
          <w:szCs w:val="22"/>
        </w:rPr>
      </w:pPr>
      <w:r w:rsidRPr="00C0764A">
        <w:rPr>
          <w:sz w:val="22"/>
          <w:szCs w:val="22"/>
        </w:rPr>
        <w:t xml:space="preserve">Działając na podstawie </w:t>
      </w:r>
      <w:r w:rsidRPr="004A7037">
        <w:rPr>
          <w:bCs/>
          <w:sz w:val="22"/>
          <w:szCs w:val="22"/>
        </w:rPr>
        <w:t>Regulamin</w:t>
      </w:r>
      <w:r>
        <w:rPr>
          <w:bCs/>
          <w:sz w:val="22"/>
          <w:szCs w:val="22"/>
        </w:rPr>
        <w:t>u</w:t>
      </w:r>
      <w:r w:rsidRPr="004A7037">
        <w:rPr>
          <w:bCs/>
          <w:sz w:val="22"/>
          <w:szCs w:val="22"/>
        </w:rPr>
        <w:t xml:space="preserve"> zgłoszeń </w:t>
      </w:r>
      <w:r w:rsidR="005440F4">
        <w:rPr>
          <w:bCs/>
          <w:sz w:val="22"/>
          <w:szCs w:val="22"/>
        </w:rPr>
        <w:t>z</w:t>
      </w:r>
      <w:r w:rsidRPr="004A7037">
        <w:rPr>
          <w:bCs/>
          <w:sz w:val="22"/>
          <w:szCs w:val="22"/>
        </w:rPr>
        <w:t>ewnętrznych, określając</w:t>
      </w:r>
      <w:r>
        <w:rPr>
          <w:bCs/>
          <w:sz w:val="22"/>
          <w:szCs w:val="22"/>
        </w:rPr>
        <w:t>ego</w:t>
      </w:r>
      <w:r w:rsidRPr="004A7037">
        <w:rPr>
          <w:bCs/>
          <w:sz w:val="22"/>
          <w:szCs w:val="22"/>
        </w:rPr>
        <w:t xml:space="preserve"> procedury zgłaszania przypadków nieprawidłowości oraz ochrony osób dokonujących zgłoszeń</w:t>
      </w:r>
    </w:p>
    <w:p w:rsidR="00B9404E" w:rsidRPr="00C0764A" w:rsidRDefault="00B9404E" w:rsidP="00B9404E">
      <w:pPr>
        <w:spacing w:after="120" w:line="276" w:lineRule="auto"/>
        <w:ind w:left="0" w:firstLine="0"/>
        <w:rPr>
          <w:sz w:val="22"/>
          <w:szCs w:val="22"/>
        </w:rPr>
      </w:pPr>
      <w:r w:rsidRPr="00C0764A">
        <w:rPr>
          <w:sz w:val="22"/>
          <w:szCs w:val="22"/>
        </w:rPr>
        <w:t xml:space="preserve">Zespół w składzie: </w:t>
      </w:r>
    </w:p>
    <w:p w:rsidR="00B9404E" w:rsidRPr="00C0764A" w:rsidRDefault="00B9404E" w:rsidP="00B9404E">
      <w:pPr>
        <w:spacing w:after="120" w:line="276" w:lineRule="auto"/>
        <w:ind w:left="0" w:firstLine="0"/>
        <w:rPr>
          <w:sz w:val="22"/>
          <w:szCs w:val="22"/>
        </w:rPr>
      </w:pPr>
      <w:r w:rsidRPr="00C0764A">
        <w:rPr>
          <w:sz w:val="22"/>
          <w:szCs w:val="22"/>
        </w:rPr>
        <w:t xml:space="preserve">1. ………………………………………………………………………………………………………… </w:t>
      </w:r>
    </w:p>
    <w:p w:rsidR="00B9404E" w:rsidRPr="00C0764A" w:rsidRDefault="00B9404E" w:rsidP="00B9404E">
      <w:pPr>
        <w:spacing w:after="120" w:line="276" w:lineRule="auto"/>
        <w:ind w:left="0" w:firstLine="0"/>
        <w:rPr>
          <w:sz w:val="22"/>
          <w:szCs w:val="22"/>
        </w:rPr>
      </w:pPr>
      <w:r w:rsidRPr="00C0764A">
        <w:rPr>
          <w:sz w:val="22"/>
          <w:szCs w:val="22"/>
        </w:rPr>
        <w:t>2. …………………………………………………………………………………………………………</w:t>
      </w:r>
    </w:p>
    <w:p w:rsidR="00B9404E" w:rsidRPr="00C0764A" w:rsidRDefault="00B9404E" w:rsidP="00B9404E">
      <w:pPr>
        <w:spacing w:after="120" w:line="276" w:lineRule="auto"/>
        <w:ind w:left="0" w:firstLine="0"/>
        <w:rPr>
          <w:sz w:val="22"/>
          <w:szCs w:val="22"/>
        </w:rPr>
      </w:pPr>
      <w:r w:rsidRPr="00C0764A">
        <w:rPr>
          <w:sz w:val="22"/>
          <w:szCs w:val="22"/>
        </w:rPr>
        <w:t xml:space="preserve">3. ………………………………………………………………………………………………………… </w:t>
      </w:r>
    </w:p>
    <w:p w:rsidR="00B9404E" w:rsidRPr="00C0764A" w:rsidRDefault="00B9404E" w:rsidP="00B9404E">
      <w:pPr>
        <w:spacing w:after="120" w:line="276" w:lineRule="auto"/>
        <w:ind w:left="0" w:firstLine="0"/>
        <w:rPr>
          <w:sz w:val="22"/>
          <w:szCs w:val="22"/>
        </w:rPr>
      </w:pPr>
      <w:r w:rsidRPr="00C0764A">
        <w:rPr>
          <w:sz w:val="22"/>
          <w:szCs w:val="22"/>
        </w:rPr>
        <w:t xml:space="preserve">4. ………………………………………………………………………………………………………… </w:t>
      </w:r>
    </w:p>
    <w:p w:rsidR="00B9404E" w:rsidRPr="00C0764A" w:rsidRDefault="00B9404E" w:rsidP="00B9404E">
      <w:pPr>
        <w:spacing w:after="0" w:line="276" w:lineRule="auto"/>
        <w:ind w:left="0" w:firstLine="0"/>
        <w:rPr>
          <w:sz w:val="22"/>
          <w:szCs w:val="22"/>
        </w:rPr>
      </w:pPr>
      <w:r w:rsidRPr="00C0764A">
        <w:rPr>
          <w:sz w:val="22"/>
          <w:szCs w:val="22"/>
        </w:rPr>
        <w:t xml:space="preserve">5. ………………………………………………………………………………………………………… </w:t>
      </w:r>
    </w:p>
    <w:p w:rsidR="00B9404E" w:rsidRPr="00C0764A" w:rsidRDefault="00B9404E" w:rsidP="00B9404E">
      <w:pPr>
        <w:spacing w:after="120" w:line="276" w:lineRule="auto"/>
        <w:ind w:left="0" w:firstLine="0"/>
        <w:jc w:val="center"/>
        <w:rPr>
          <w:sz w:val="18"/>
          <w:szCs w:val="18"/>
        </w:rPr>
      </w:pPr>
      <w:r w:rsidRPr="00C0764A">
        <w:rPr>
          <w:sz w:val="18"/>
          <w:szCs w:val="18"/>
        </w:rPr>
        <w:t>(imię, nazwisko, funkcja w Zespole, stanowi</w:t>
      </w:r>
      <w:r w:rsidR="00E1775B">
        <w:rPr>
          <w:sz w:val="18"/>
          <w:szCs w:val="18"/>
        </w:rPr>
        <w:t>sko i komórka organizacyjna w KP</w:t>
      </w:r>
      <w:r w:rsidRPr="00C0764A">
        <w:rPr>
          <w:sz w:val="18"/>
          <w:szCs w:val="18"/>
        </w:rPr>
        <w:t xml:space="preserve"> PSP w </w:t>
      </w:r>
      <w:r w:rsidR="00404D1B">
        <w:rPr>
          <w:sz w:val="18"/>
          <w:szCs w:val="18"/>
        </w:rPr>
        <w:t>Zwoleniu</w:t>
      </w:r>
      <w:r w:rsidRPr="00C0764A">
        <w:rPr>
          <w:sz w:val="18"/>
          <w:szCs w:val="18"/>
        </w:rPr>
        <w:t>)</w:t>
      </w:r>
    </w:p>
    <w:p w:rsidR="00B9404E" w:rsidRPr="00C0764A" w:rsidRDefault="00B9404E" w:rsidP="00B9404E">
      <w:pPr>
        <w:spacing w:after="120" w:line="276" w:lineRule="auto"/>
        <w:ind w:left="0" w:firstLine="0"/>
        <w:rPr>
          <w:sz w:val="22"/>
          <w:szCs w:val="22"/>
        </w:rPr>
      </w:pPr>
      <w:r w:rsidRPr="00C0764A">
        <w:rPr>
          <w:sz w:val="22"/>
          <w:szCs w:val="22"/>
        </w:rPr>
        <w:t xml:space="preserve">w celu wyjaśnienia wszelkich okoliczności wskazanych w Zgłoszeniu Nr………….…. z dnia ………….... zgromadziła i dopuściła jako dowody: </w:t>
      </w:r>
    </w:p>
    <w:p w:rsidR="00B9404E" w:rsidRDefault="00B9404E" w:rsidP="00B9404E">
      <w:pPr>
        <w:spacing w:after="120" w:line="276" w:lineRule="auto"/>
        <w:ind w:left="0" w:firstLine="0"/>
        <w:rPr>
          <w:sz w:val="22"/>
          <w:szCs w:val="22"/>
        </w:rPr>
      </w:pPr>
      <w:r w:rsidRPr="00C0764A">
        <w:rPr>
          <w:sz w:val="22"/>
          <w:szCs w:val="22"/>
        </w:rPr>
        <w:t>……………………………………………………………………………………………………………</w:t>
      </w:r>
    </w:p>
    <w:p w:rsidR="00B9404E" w:rsidRDefault="00B9404E" w:rsidP="00B9404E">
      <w:pPr>
        <w:spacing w:after="120" w:line="276" w:lineRule="auto"/>
        <w:ind w:left="0" w:firstLine="0"/>
        <w:rPr>
          <w:sz w:val="22"/>
          <w:szCs w:val="22"/>
        </w:rPr>
      </w:pPr>
      <w:r w:rsidRPr="00C0764A">
        <w:rPr>
          <w:sz w:val="22"/>
          <w:szCs w:val="22"/>
        </w:rPr>
        <w:t>……………………………………………………………………………………………………………</w:t>
      </w:r>
    </w:p>
    <w:p w:rsidR="00B9404E" w:rsidRDefault="00B9404E" w:rsidP="00B9404E">
      <w:pPr>
        <w:spacing w:after="120" w:line="276" w:lineRule="auto"/>
        <w:ind w:left="0" w:firstLine="0"/>
        <w:rPr>
          <w:sz w:val="22"/>
          <w:szCs w:val="22"/>
        </w:rPr>
      </w:pPr>
      <w:r w:rsidRPr="00C0764A">
        <w:rPr>
          <w:sz w:val="22"/>
          <w:szCs w:val="22"/>
        </w:rPr>
        <w:t>……………………………………………………………………………………………………………</w:t>
      </w:r>
    </w:p>
    <w:p w:rsidR="00B9404E" w:rsidRDefault="00B9404E" w:rsidP="00B9404E">
      <w:pPr>
        <w:spacing w:after="120" w:line="276" w:lineRule="auto"/>
        <w:ind w:left="0" w:firstLine="0"/>
        <w:rPr>
          <w:sz w:val="22"/>
          <w:szCs w:val="22"/>
        </w:rPr>
      </w:pPr>
      <w:r w:rsidRPr="00C0764A">
        <w:rPr>
          <w:sz w:val="22"/>
          <w:szCs w:val="22"/>
        </w:rPr>
        <w:t>……………………………………………………………………………………………………………</w:t>
      </w:r>
    </w:p>
    <w:p w:rsidR="00B9404E" w:rsidRDefault="00B9404E" w:rsidP="00B9404E">
      <w:pPr>
        <w:spacing w:after="120" w:line="276" w:lineRule="auto"/>
        <w:ind w:left="0" w:firstLine="0"/>
        <w:rPr>
          <w:sz w:val="22"/>
          <w:szCs w:val="22"/>
        </w:rPr>
      </w:pPr>
      <w:r w:rsidRPr="00C0764A">
        <w:rPr>
          <w:sz w:val="22"/>
          <w:szCs w:val="22"/>
        </w:rPr>
        <w:t>……………………………………………………………………………………………………………</w:t>
      </w:r>
    </w:p>
    <w:p w:rsidR="00B9404E" w:rsidRPr="00C0764A" w:rsidRDefault="00B9404E" w:rsidP="00B9404E">
      <w:pPr>
        <w:spacing w:after="0" w:line="276" w:lineRule="auto"/>
        <w:ind w:left="0" w:firstLine="0"/>
        <w:jc w:val="center"/>
        <w:rPr>
          <w:sz w:val="20"/>
          <w:szCs w:val="20"/>
        </w:rPr>
      </w:pPr>
      <w:r w:rsidRPr="00C0764A">
        <w:rPr>
          <w:sz w:val="20"/>
          <w:szCs w:val="20"/>
        </w:rPr>
        <w:t>(opis dowodu: notatka, protokół, oświadczenie itp. kogo dotyczy, data sporządzenia)</w:t>
      </w:r>
    </w:p>
    <w:p w:rsidR="00B9404E" w:rsidRDefault="00B9404E" w:rsidP="00B9404E">
      <w:pPr>
        <w:spacing w:after="120" w:line="276" w:lineRule="auto"/>
        <w:ind w:left="0" w:firstLine="0"/>
        <w:rPr>
          <w:sz w:val="22"/>
          <w:szCs w:val="22"/>
        </w:rPr>
      </w:pP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Na podstawie zgromadzonych dowodów Zespół ustalił następujący stan faktyczny: </w:t>
      </w:r>
    </w:p>
    <w:p w:rsidR="00B9404E" w:rsidRPr="00C0764A" w:rsidRDefault="00B9404E" w:rsidP="00B9404E">
      <w:pPr>
        <w:spacing w:after="120" w:line="276" w:lineRule="auto"/>
        <w:ind w:left="0" w:firstLine="0"/>
        <w:rPr>
          <w:sz w:val="22"/>
          <w:szCs w:val="22"/>
        </w:rPr>
      </w:pPr>
      <w:r w:rsidRPr="00C0764A">
        <w:rPr>
          <w:sz w:val="22"/>
          <w:szCs w:val="22"/>
        </w:rPr>
        <w:t>…………</w:t>
      </w:r>
      <w:r>
        <w:rPr>
          <w:sz w:val="22"/>
          <w:szCs w:val="22"/>
        </w:rPr>
        <w:t>……</w:t>
      </w:r>
      <w:r w:rsidRPr="00C0764A">
        <w:rPr>
          <w:sz w:val="22"/>
          <w:szCs w:val="22"/>
        </w:rPr>
        <w:t xml:space="preserve">…………………………………………………………………………………………. </w:t>
      </w:r>
    </w:p>
    <w:p w:rsidR="00B9404E" w:rsidRDefault="00B9404E" w:rsidP="00B9404E">
      <w:pPr>
        <w:spacing w:after="120" w:line="276" w:lineRule="auto"/>
        <w:ind w:left="0" w:firstLine="0"/>
        <w:rPr>
          <w:sz w:val="22"/>
          <w:szCs w:val="22"/>
        </w:rPr>
      </w:pPr>
      <w:r w:rsidRPr="00C0764A">
        <w:rPr>
          <w:sz w:val="22"/>
          <w:szCs w:val="22"/>
        </w:rPr>
        <w:t>…………</w:t>
      </w:r>
      <w:r>
        <w:rPr>
          <w:sz w:val="22"/>
          <w:szCs w:val="22"/>
        </w:rPr>
        <w:t>……</w:t>
      </w:r>
      <w:r w:rsidRPr="00C0764A">
        <w:rPr>
          <w:sz w:val="22"/>
          <w:szCs w:val="22"/>
        </w:rPr>
        <w:t xml:space="preserve">…………………………………………………………………………………………. </w:t>
      </w:r>
    </w:p>
    <w:p w:rsidR="00B9404E" w:rsidRDefault="00B9404E" w:rsidP="00B9404E">
      <w:pPr>
        <w:spacing w:after="120" w:line="276" w:lineRule="auto"/>
        <w:ind w:left="0" w:firstLine="0"/>
        <w:rPr>
          <w:sz w:val="22"/>
          <w:szCs w:val="22"/>
        </w:rPr>
      </w:pPr>
      <w:r w:rsidRPr="00C0764A">
        <w:rPr>
          <w:sz w:val="22"/>
          <w:szCs w:val="22"/>
        </w:rPr>
        <w:t>…………</w:t>
      </w:r>
      <w:r>
        <w:rPr>
          <w:sz w:val="22"/>
          <w:szCs w:val="22"/>
        </w:rPr>
        <w:t>……</w:t>
      </w:r>
      <w:r w:rsidRPr="00C0764A">
        <w:rPr>
          <w:sz w:val="22"/>
          <w:szCs w:val="22"/>
        </w:rPr>
        <w:t>………………………………………………………………………………………….</w:t>
      </w:r>
    </w:p>
    <w:p w:rsidR="00B9404E" w:rsidRPr="00C0764A" w:rsidRDefault="00B9404E" w:rsidP="00B9404E">
      <w:pPr>
        <w:spacing w:after="120" w:line="276" w:lineRule="auto"/>
        <w:ind w:left="0" w:firstLine="0"/>
        <w:rPr>
          <w:sz w:val="22"/>
          <w:szCs w:val="22"/>
        </w:rPr>
      </w:pPr>
      <w:r w:rsidRPr="00C0764A">
        <w:rPr>
          <w:sz w:val="22"/>
          <w:szCs w:val="22"/>
        </w:rPr>
        <w:lastRenderedPageBreak/>
        <w:t>…………</w:t>
      </w:r>
      <w:r>
        <w:rPr>
          <w:sz w:val="22"/>
          <w:szCs w:val="22"/>
        </w:rPr>
        <w:t>……</w:t>
      </w:r>
      <w:r w:rsidRPr="00C0764A">
        <w:rPr>
          <w:sz w:val="22"/>
          <w:szCs w:val="22"/>
        </w:rPr>
        <w:t xml:space="preserve">………………………………………………………………………………………….  </w:t>
      </w:r>
    </w:p>
    <w:p w:rsidR="00B9404E" w:rsidRPr="00C0764A" w:rsidRDefault="00B9404E" w:rsidP="00B9404E">
      <w:pPr>
        <w:spacing w:after="120" w:line="276" w:lineRule="auto"/>
        <w:ind w:left="0" w:firstLine="0"/>
        <w:jc w:val="center"/>
        <w:rPr>
          <w:sz w:val="18"/>
          <w:szCs w:val="18"/>
        </w:rPr>
      </w:pPr>
      <w:r w:rsidRPr="00C0764A">
        <w:rPr>
          <w:sz w:val="18"/>
          <w:szCs w:val="18"/>
        </w:rPr>
        <w:t>(opis stanu faktycznego ustalonego przez Zespół)</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Ocena zasadności Zgłoszenia : </w:t>
      </w:r>
    </w:p>
    <w:p w:rsidR="00B9404E" w:rsidRPr="00C0764A" w:rsidRDefault="00B9404E" w:rsidP="00B9404E">
      <w:pPr>
        <w:spacing w:after="120" w:line="276" w:lineRule="auto"/>
        <w:ind w:left="0" w:firstLine="0"/>
        <w:rPr>
          <w:sz w:val="22"/>
          <w:szCs w:val="22"/>
        </w:rPr>
      </w:pPr>
      <w:r w:rsidRPr="00C0764A">
        <w:rPr>
          <w:sz w:val="22"/>
          <w:szCs w:val="22"/>
        </w:rPr>
        <w:t xml:space="preserve">Zespół po przeanalizowaniu zgromadzonych dowodów doszedł do następujących wniosków: </w:t>
      </w:r>
    </w:p>
    <w:p w:rsidR="00B9404E" w:rsidRDefault="00B9404E" w:rsidP="00B9404E">
      <w:pPr>
        <w:spacing w:after="120" w:line="276" w:lineRule="auto"/>
        <w:ind w:left="0" w:firstLine="0"/>
        <w:rPr>
          <w:sz w:val="22"/>
          <w:szCs w:val="22"/>
        </w:rPr>
      </w:pPr>
      <w:r w:rsidRPr="00C0764A">
        <w:rPr>
          <w:sz w:val="22"/>
          <w:szCs w:val="22"/>
        </w:rPr>
        <w:t>…………</w:t>
      </w:r>
      <w:r>
        <w:rPr>
          <w:sz w:val="22"/>
          <w:szCs w:val="22"/>
        </w:rPr>
        <w:t>……</w:t>
      </w:r>
      <w:r w:rsidRPr="00C0764A">
        <w:rPr>
          <w:sz w:val="22"/>
          <w:szCs w:val="22"/>
        </w:rPr>
        <w:t>………………………………………………………………………………………….</w:t>
      </w:r>
    </w:p>
    <w:p w:rsidR="00B9404E" w:rsidRPr="00C0764A" w:rsidRDefault="00B9404E" w:rsidP="00B9404E">
      <w:pPr>
        <w:spacing w:after="120" w:line="276" w:lineRule="auto"/>
        <w:ind w:left="0" w:firstLine="0"/>
        <w:rPr>
          <w:sz w:val="22"/>
          <w:szCs w:val="22"/>
        </w:rPr>
      </w:pPr>
      <w:r w:rsidRPr="00C0764A">
        <w:rPr>
          <w:sz w:val="22"/>
          <w:szCs w:val="22"/>
        </w:rPr>
        <w:t>…………</w:t>
      </w:r>
      <w:r>
        <w:rPr>
          <w:sz w:val="22"/>
          <w:szCs w:val="22"/>
        </w:rPr>
        <w:t>……</w:t>
      </w:r>
      <w:r w:rsidRPr="00C0764A">
        <w:rPr>
          <w:sz w:val="22"/>
          <w:szCs w:val="22"/>
        </w:rPr>
        <w:t xml:space="preserve">…………………………………………………………………………………………. </w:t>
      </w:r>
    </w:p>
    <w:p w:rsidR="00B9404E" w:rsidRPr="00C0764A" w:rsidRDefault="00B9404E" w:rsidP="00B9404E">
      <w:pPr>
        <w:spacing w:after="120" w:line="276" w:lineRule="auto"/>
        <w:ind w:left="0" w:firstLine="0"/>
        <w:rPr>
          <w:sz w:val="22"/>
          <w:szCs w:val="22"/>
        </w:rPr>
      </w:pPr>
      <w:r w:rsidRPr="00C0764A">
        <w:rPr>
          <w:sz w:val="22"/>
          <w:szCs w:val="22"/>
        </w:rPr>
        <w:t>…………</w:t>
      </w:r>
      <w:r>
        <w:rPr>
          <w:sz w:val="22"/>
          <w:szCs w:val="22"/>
        </w:rPr>
        <w:t>……</w:t>
      </w:r>
      <w:r w:rsidRPr="00C0764A">
        <w:rPr>
          <w:sz w:val="22"/>
          <w:szCs w:val="22"/>
        </w:rPr>
        <w:t xml:space="preserve">…………………………………………………………………………………………. </w:t>
      </w:r>
    </w:p>
    <w:p w:rsidR="00B9404E" w:rsidRPr="00C0764A" w:rsidRDefault="00B9404E" w:rsidP="00B9404E">
      <w:pPr>
        <w:spacing w:after="120" w:line="276" w:lineRule="auto"/>
        <w:ind w:left="0" w:firstLine="0"/>
        <w:rPr>
          <w:sz w:val="22"/>
          <w:szCs w:val="22"/>
        </w:rPr>
      </w:pPr>
      <w:r w:rsidRPr="00C0764A">
        <w:rPr>
          <w:sz w:val="22"/>
          <w:szCs w:val="22"/>
        </w:rPr>
        <w:t>…………</w:t>
      </w:r>
      <w:r>
        <w:rPr>
          <w:sz w:val="22"/>
          <w:szCs w:val="22"/>
        </w:rPr>
        <w:t>……</w:t>
      </w:r>
      <w:r w:rsidRPr="00C0764A">
        <w:rPr>
          <w:sz w:val="22"/>
          <w:szCs w:val="22"/>
        </w:rPr>
        <w:t xml:space="preserve">…………………………………………………………………………………………. </w:t>
      </w:r>
    </w:p>
    <w:p w:rsidR="00B9404E" w:rsidRPr="00C0764A" w:rsidRDefault="00B9404E" w:rsidP="00B9404E">
      <w:pPr>
        <w:spacing w:after="120" w:line="276" w:lineRule="auto"/>
        <w:ind w:left="0" w:firstLine="0"/>
        <w:jc w:val="center"/>
        <w:rPr>
          <w:sz w:val="18"/>
          <w:szCs w:val="18"/>
        </w:rPr>
      </w:pPr>
      <w:r w:rsidRPr="00C0764A">
        <w:rPr>
          <w:sz w:val="18"/>
          <w:szCs w:val="18"/>
        </w:rPr>
        <w:t>(wnioski Zespołu i rekomendacje dla Pracodawcy)</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Na tym Protokół Zespołu zakończono. </w:t>
      </w:r>
    </w:p>
    <w:p w:rsidR="00B9404E" w:rsidRPr="00C0764A" w:rsidRDefault="00B9404E" w:rsidP="00B9404E">
      <w:pPr>
        <w:spacing w:after="120" w:line="276" w:lineRule="auto"/>
        <w:ind w:left="0" w:firstLine="0"/>
        <w:rPr>
          <w:sz w:val="22"/>
          <w:szCs w:val="22"/>
        </w:rPr>
      </w:pPr>
      <w:r w:rsidRPr="00C0764A">
        <w:rPr>
          <w:sz w:val="22"/>
          <w:szCs w:val="22"/>
        </w:rPr>
        <w:t xml:space="preserve">Zespół w składzie: </w:t>
      </w:r>
    </w:p>
    <w:p w:rsidR="00B9404E" w:rsidRPr="00C0764A" w:rsidRDefault="00B9404E" w:rsidP="00B9404E">
      <w:pPr>
        <w:spacing w:after="120" w:line="276" w:lineRule="auto"/>
        <w:ind w:left="0" w:firstLine="0"/>
        <w:rPr>
          <w:sz w:val="22"/>
          <w:szCs w:val="22"/>
        </w:rPr>
      </w:pPr>
      <w:r w:rsidRPr="00C0764A">
        <w:rPr>
          <w:sz w:val="22"/>
          <w:szCs w:val="22"/>
        </w:rPr>
        <w:t xml:space="preserve">1.…………………………………………………………………………… …………………………... </w:t>
      </w:r>
    </w:p>
    <w:p w:rsidR="00B9404E" w:rsidRPr="00C0764A" w:rsidRDefault="00B9404E" w:rsidP="00B9404E">
      <w:pPr>
        <w:spacing w:after="0" w:line="276" w:lineRule="auto"/>
        <w:ind w:left="0" w:firstLine="0"/>
        <w:rPr>
          <w:sz w:val="18"/>
          <w:szCs w:val="18"/>
        </w:rPr>
      </w:pPr>
      <w:r w:rsidRPr="00C0764A">
        <w:rPr>
          <w:sz w:val="18"/>
          <w:szCs w:val="18"/>
        </w:rPr>
        <w:t xml:space="preserve">zdanie odrębne tak/nie* </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2.…………………………………………………………………………… …………………………... </w:t>
      </w:r>
    </w:p>
    <w:p w:rsidR="00B9404E" w:rsidRPr="00C0764A" w:rsidRDefault="00B9404E" w:rsidP="00B9404E">
      <w:pPr>
        <w:spacing w:after="0" w:line="276" w:lineRule="auto"/>
        <w:ind w:left="0" w:firstLine="0"/>
        <w:rPr>
          <w:sz w:val="18"/>
          <w:szCs w:val="18"/>
        </w:rPr>
      </w:pPr>
      <w:r w:rsidRPr="00C0764A">
        <w:rPr>
          <w:sz w:val="18"/>
          <w:szCs w:val="18"/>
        </w:rPr>
        <w:t xml:space="preserve">zdanie odrębne tak/nie* </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3.…………………………………………………………………………… …………………………... </w:t>
      </w:r>
    </w:p>
    <w:p w:rsidR="00B9404E" w:rsidRPr="00C0764A" w:rsidRDefault="00B9404E" w:rsidP="00B9404E">
      <w:pPr>
        <w:spacing w:after="0" w:line="276" w:lineRule="auto"/>
        <w:ind w:left="0" w:firstLine="0"/>
        <w:rPr>
          <w:sz w:val="18"/>
          <w:szCs w:val="18"/>
        </w:rPr>
      </w:pPr>
      <w:r w:rsidRPr="00C0764A">
        <w:rPr>
          <w:sz w:val="18"/>
          <w:szCs w:val="18"/>
        </w:rPr>
        <w:t xml:space="preserve">zdanie odrębne tak/nie* </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4.…………………………………………………………………………… …………………………... </w:t>
      </w:r>
    </w:p>
    <w:p w:rsidR="00B9404E" w:rsidRPr="00C0764A" w:rsidRDefault="00B9404E" w:rsidP="00B9404E">
      <w:pPr>
        <w:spacing w:after="0" w:line="276" w:lineRule="auto"/>
        <w:ind w:left="0" w:firstLine="0"/>
        <w:rPr>
          <w:sz w:val="18"/>
          <w:szCs w:val="18"/>
        </w:rPr>
      </w:pPr>
      <w:r w:rsidRPr="00C0764A">
        <w:rPr>
          <w:sz w:val="18"/>
          <w:szCs w:val="18"/>
        </w:rPr>
        <w:t xml:space="preserve">zdanie odrębne tak/nie* </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5.…………………………………………………………………………… …………………………... </w:t>
      </w:r>
    </w:p>
    <w:p w:rsidR="00B9404E" w:rsidRPr="00C0764A" w:rsidRDefault="00B9404E" w:rsidP="00B9404E">
      <w:pPr>
        <w:spacing w:after="0" w:line="276" w:lineRule="auto"/>
        <w:ind w:left="0" w:firstLine="0"/>
        <w:rPr>
          <w:sz w:val="18"/>
          <w:szCs w:val="18"/>
        </w:rPr>
      </w:pPr>
      <w:r w:rsidRPr="00C0764A">
        <w:rPr>
          <w:sz w:val="18"/>
          <w:szCs w:val="18"/>
        </w:rPr>
        <w:t xml:space="preserve">zdanie odrębne tak/nie* </w:t>
      </w:r>
    </w:p>
    <w:p w:rsidR="00B9404E" w:rsidRPr="00C0764A" w:rsidRDefault="00B9404E" w:rsidP="00B9404E">
      <w:pPr>
        <w:spacing w:after="120" w:line="276" w:lineRule="auto"/>
        <w:ind w:left="0" w:firstLine="0"/>
        <w:rPr>
          <w:sz w:val="18"/>
          <w:szCs w:val="18"/>
        </w:rPr>
      </w:pPr>
      <w:r w:rsidRPr="00C0764A">
        <w:rPr>
          <w:sz w:val="18"/>
          <w:szCs w:val="18"/>
        </w:rPr>
        <w:t>(imię, nazwisko, funkcja w Zespole, stanowisko i komórka organizacyjna K</w:t>
      </w:r>
      <w:r>
        <w:rPr>
          <w:sz w:val="18"/>
          <w:szCs w:val="18"/>
        </w:rPr>
        <w:t>P</w:t>
      </w:r>
      <w:r w:rsidRPr="00C0764A">
        <w:rPr>
          <w:sz w:val="18"/>
          <w:szCs w:val="18"/>
        </w:rPr>
        <w:t xml:space="preserve"> PSP)</w:t>
      </w:r>
      <w:r>
        <w:rPr>
          <w:sz w:val="18"/>
          <w:szCs w:val="18"/>
        </w:rPr>
        <w:t xml:space="preserve">     </w:t>
      </w:r>
      <w:r w:rsidRPr="00C0764A">
        <w:rPr>
          <w:sz w:val="18"/>
          <w:szCs w:val="18"/>
        </w:rPr>
        <w:t xml:space="preserve"> (podpis członka Zespołu) </w:t>
      </w:r>
    </w:p>
    <w:p w:rsidR="00B9404E" w:rsidRPr="00C0764A" w:rsidRDefault="00B9404E" w:rsidP="00B9404E">
      <w:pPr>
        <w:spacing w:after="120" w:line="276" w:lineRule="auto"/>
        <w:ind w:left="0" w:firstLine="0"/>
        <w:rPr>
          <w:sz w:val="22"/>
          <w:szCs w:val="22"/>
        </w:rPr>
      </w:pPr>
      <w:r w:rsidRPr="00C0764A">
        <w:rPr>
          <w:sz w:val="22"/>
          <w:szCs w:val="22"/>
        </w:rPr>
        <w:t xml:space="preserve">Załącznik(i): </w:t>
      </w:r>
    </w:p>
    <w:p w:rsidR="00B9404E" w:rsidRPr="00C0764A" w:rsidRDefault="00B9404E" w:rsidP="00B9404E">
      <w:pPr>
        <w:spacing w:after="120" w:line="276" w:lineRule="auto"/>
        <w:ind w:left="0" w:firstLine="0"/>
        <w:rPr>
          <w:sz w:val="22"/>
          <w:szCs w:val="22"/>
        </w:rPr>
      </w:pPr>
      <w:r w:rsidRPr="00C0764A">
        <w:rPr>
          <w:sz w:val="22"/>
          <w:szCs w:val="22"/>
        </w:rPr>
        <w:t xml:space="preserve">1. Zdanie odrębne członka Zespołu </w:t>
      </w:r>
    </w:p>
    <w:p w:rsidR="00B9404E" w:rsidRPr="00C0764A" w:rsidRDefault="00B9404E" w:rsidP="00B9404E">
      <w:pPr>
        <w:spacing w:after="120" w:line="276" w:lineRule="auto"/>
        <w:ind w:left="0" w:firstLine="0"/>
        <w:rPr>
          <w:sz w:val="22"/>
          <w:szCs w:val="22"/>
        </w:rPr>
      </w:pPr>
      <w:r w:rsidRPr="00C0764A">
        <w:rPr>
          <w:sz w:val="22"/>
          <w:szCs w:val="22"/>
        </w:rPr>
        <w:t xml:space="preserve">*niepotrzebne skreślić </w:t>
      </w:r>
    </w:p>
    <w:p w:rsidR="00B9404E" w:rsidRDefault="00B9404E" w:rsidP="00B9404E">
      <w:pPr>
        <w:spacing w:after="0" w:line="259" w:lineRule="auto"/>
        <w:ind w:left="11" w:hanging="11"/>
        <w:jc w:val="left"/>
        <w:rPr>
          <w:b/>
          <w:bCs/>
          <w:iCs/>
          <w:sz w:val="20"/>
        </w:rPr>
      </w:pPr>
    </w:p>
    <w:p w:rsidR="00B9404E" w:rsidRDefault="00B9404E" w:rsidP="00B9404E">
      <w:pPr>
        <w:spacing w:after="0" w:line="259" w:lineRule="auto"/>
        <w:ind w:left="11" w:hanging="11"/>
        <w:jc w:val="left"/>
        <w:rPr>
          <w:b/>
          <w:bCs/>
          <w:iCs/>
          <w:sz w:val="20"/>
        </w:rPr>
      </w:pPr>
    </w:p>
    <w:p w:rsidR="00B9404E" w:rsidRDefault="00B9404E" w:rsidP="00B9404E">
      <w:pPr>
        <w:spacing w:after="0" w:line="259" w:lineRule="auto"/>
        <w:ind w:left="11" w:hanging="11"/>
        <w:jc w:val="left"/>
        <w:rPr>
          <w:b/>
          <w:bCs/>
          <w:iCs/>
          <w:sz w:val="20"/>
        </w:rPr>
      </w:pPr>
    </w:p>
    <w:p w:rsidR="00B9404E" w:rsidRDefault="00B9404E" w:rsidP="00B9404E">
      <w:pPr>
        <w:spacing w:after="0" w:line="259" w:lineRule="auto"/>
        <w:ind w:left="11" w:hanging="11"/>
        <w:jc w:val="left"/>
        <w:rPr>
          <w:b/>
          <w:bCs/>
          <w:iCs/>
          <w:sz w:val="20"/>
        </w:rPr>
      </w:pPr>
    </w:p>
    <w:p w:rsidR="005440F4" w:rsidRDefault="005440F4" w:rsidP="00B9404E">
      <w:pPr>
        <w:spacing w:after="0" w:line="259" w:lineRule="auto"/>
        <w:ind w:left="11" w:hanging="11"/>
        <w:jc w:val="left"/>
        <w:rPr>
          <w:b/>
          <w:bCs/>
          <w:iCs/>
          <w:sz w:val="20"/>
        </w:rPr>
      </w:pPr>
    </w:p>
    <w:p w:rsidR="005440F4" w:rsidRDefault="005440F4" w:rsidP="00B9404E">
      <w:pPr>
        <w:spacing w:after="0" w:line="259" w:lineRule="auto"/>
        <w:ind w:left="11" w:hanging="11"/>
        <w:jc w:val="left"/>
        <w:rPr>
          <w:b/>
          <w:bCs/>
          <w:iCs/>
          <w:sz w:val="20"/>
        </w:rPr>
      </w:pPr>
    </w:p>
    <w:p w:rsidR="005440F4" w:rsidRDefault="005440F4" w:rsidP="00B9404E">
      <w:pPr>
        <w:spacing w:after="0" w:line="259" w:lineRule="auto"/>
        <w:ind w:left="11" w:hanging="11"/>
        <w:jc w:val="left"/>
        <w:rPr>
          <w:b/>
          <w:bCs/>
          <w:iCs/>
          <w:sz w:val="20"/>
        </w:rPr>
      </w:pPr>
    </w:p>
    <w:p w:rsidR="005440F4" w:rsidRDefault="005440F4" w:rsidP="00B9404E">
      <w:pPr>
        <w:spacing w:after="0" w:line="259" w:lineRule="auto"/>
        <w:ind w:left="11" w:hanging="11"/>
        <w:jc w:val="left"/>
        <w:rPr>
          <w:b/>
          <w:bCs/>
          <w:iCs/>
          <w:sz w:val="20"/>
        </w:rPr>
      </w:pPr>
    </w:p>
    <w:p w:rsidR="005440F4" w:rsidRDefault="005440F4" w:rsidP="00B9404E">
      <w:pPr>
        <w:spacing w:after="0" w:line="259" w:lineRule="auto"/>
        <w:ind w:left="11" w:hanging="11"/>
        <w:jc w:val="left"/>
        <w:rPr>
          <w:b/>
          <w:bCs/>
          <w:iCs/>
          <w:sz w:val="20"/>
        </w:rPr>
      </w:pPr>
    </w:p>
    <w:p w:rsidR="00B9404E" w:rsidRDefault="00B9404E" w:rsidP="00B9404E">
      <w:pPr>
        <w:spacing w:after="0" w:line="259" w:lineRule="auto"/>
        <w:ind w:left="11" w:hanging="11"/>
        <w:jc w:val="left"/>
      </w:pPr>
      <w:r w:rsidRPr="00FA4775">
        <w:rPr>
          <w:b/>
          <w:bCs/>
          <w:iCs/>
          <w:sz w:val="20"/>
        </w:rPr>
        <w:lastRenderedPageBreak/>
        <w:t xml:space="preserve">Załącznik nr </w:t>
      </w:r>
      <w:r>
        <w:rPr>
          <w:b/>
          <w:bCs/>
          <w:iCs/>
          <w:sz w:val="20"/>
        </w:rPr>
        <w:t>6</w:t>
      </w:r>
      <w:r>
        <w:rPr>
          <w:iCs/>
          <w:sz w:val="20"/>
        </w:rPr>
        <w:t>.</w:t>
      </w:r>
    </w:p>
    <w:p w:rsidR="00B9404E" w:rsidRDefault="00B9404E" w:rsidP="00B9404E">
      <w:pPr>
        <w:spacing w:after="120" w:line="276" w:lineRule="auto"/>
        <w:ind w:left="0" w:firstLine="0"/>
        <w:rPr>
          <w:b/>
          <w:bCs/>
          <w:sz w:val="18"/>
          <w:szCs w:val="18"/>
        </w:rPr>
      </w:pPr>
    </w:p>
    <w:p w:rsidR="00B9404E" w:rsidRPr="006768E2" w:rsidRDefault="00B9404E" w:rsidP="00B9404E">
      <w:pPr>
        <w:spacing w:after="120" w:line="276" w:lineRule="auto"/>
        <w:ind w:left="0" w:firstLine="0"/>
        <w:jc w:val="center"/>
      </w:pPr>
      <w:r w:rsidRPr="006768E2">
        <w:rPr>
          <w:b/>
          <w:bCs/>
        </w:rPr>
        <w:t>Protokół z głosowania zespołu</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Zespół ds. zgłoszenia naruszenia prawa w składzie: </w:t>
      </w:r>
    </w:p>
    <w:p w:rsidR="00B9404E" w:rsidRPr="00C0764A" w:rsidRDefault="00B9404E" w:rsidP="00B9404E">
      <w:pPr>
        <w:spacing w:after="120" w:line="276" w:lineRule="auto"/>
        <w:ind w:left="0" w:firstLine="0"/>
        <w:rPr>
          <w:sz w:val="22"/>
          <w:szCs w:val="22"/>
        </w:rPr>
      </w:pPr>
      <w:r w:rsidRPr="00C0764A">
        <w:rPr>
          <w:sz w:val="22"/>
          <w:szCs w:val="22"/>
        </w:rPr>
        <w:t xml:space="preserve">Przewodniczący:…………………………………………………………………………….……...… </w:t>
      </w:r>
    </w:p>
    <w:p w:rsidR="00B9404E" w:rsidRPr="00C0764A" w:rsidRDefault="00B9404E" w:rsidP="00B9404E">
      <w:pPr>
        <w:spacing w:after="120" w:line="276" w:lineRule="auto"/>
        <w:ind w:left="0" w:firstLine="0"/>
        <w:jc w:val="center"/>
        <w:rPr>
          <w:sz w:val="18"/>
          <w:szCs w:val="18"/>
        </w:rPr>
      </w:pPr>
      <w:r>
        <w:rPr>
          <w:sz w:val="18"/>
          <w:szCs w:val="18"/>
        </w:rPr>
        <w:t xml:space="preserve">                           </w:t>
      </w:r>
      <w:r w:rsidRPr="00C0764A">
        <w:rPr>
          <w:sz w:val="18"/>
          <w:szCs w:val="18"/>
        </w:rPr>
        <w:t>(imię, nazwisko, stanowisko i komórka organizacyjna w K</w:t>
      </w:r>
      <w:r>
        <w:rPr>
          <w:sz w:val="18"/>
          <w:szCs w:val="18"/>
        </w:rPr>
        <w:t>P</w:t>
      </w:r>
      <w:r w:rsidRPr="00C0764A">
        <w:rPr>
          <w:sz w:val="18"/>
          <w:szCs w:val="18"/>
        </w:rPr>
        <w:t xml:space="preserve"> PSP w </w:t>
      </w:r>
      <w:r w:rsidR="007D1727">
        <w:rPr>
          <w:sz w:val="18"/>
          <w:szCs w:val="18"/>
        </w:rPr>
        <w:t>Zwoleniu</w:t>
      </w:r>
      <w:r w:rsidRPr="00C0764A">
        <w:rPr>
          <w:sz w:val="18"/>
          <w:szCs w:val="18"/>
        </w:rPr>
        <w:t>)</w:t>
      </w:r>
    </w:p>
    <w:p w:rsidR="00B9404E" w:rsidRPr="00C0764A" w:rsidRDefault="00B9404E" w:rsidP="00B9404E">
      <w:pPr>
        <w:spacing w:after="120" w:line="276" w:lineRule="auto"/>
        <w:ind w:left="0" w:firstLine="0"/>
        <w:rPr>
          <w:sz w:val="22"/>
          <w:szCs w:val="22"/>
        </w:rPr>
      </w:pPr>
      <w:r w:rsidRPr="00C0764A">
        <w:rPr>
          <w:sz w:val="22"/>
          <w:szCs w:val="22"/>
        </w:rPr>
        <w:t xml:space="preserve">Członkowie: </w:t>
      </w:r>
    </w:p>
    <w:p w:rsidR="00B9404E" w:rsidRPr="00C0764A" w:rsidRDefault="00B9404E" w:rsidP="00B9404E">
      <w:pPr>
        <w:spacing w:after="120" w:line="276" w:lineRule="auto"/>
        <w:ind w:left="0" w:firstLine="0"/>
        <w:rPr>
          <w:sz w:val="22"/>
          <w:szCs w:val="22"/>
        </w:rPr>
      </w:pPr>
      <w:r w:rsidRPr="00C0764A">
        <w:rPr>
          <w:sz w:val="22"/>
          <w:szCs w:val="22"/>
        </w:rPr>
        <w:t>1. …………</w:t>
      </w:r>
      <w:r>
        <w:rPr>
          <w:sz w:val="22"/>
          <w:szCs w:val="22"/>
        </w:rPr>
        <w:t>………….</w:t>
      </w:r>
      <w:r w:rsidRPr="00C0764A">
        <w:rPr>
          <w:sz w:val="22"/>
          <w:szCs w:val="22"/>
        </w:rPr>
        <w:t xml:space="preserve">……………………………………………………………………………....… </w:t>
      </w:r>
    </w:p>
    <w:p w:rsidR="00B9404E" w:rsidRPr="00C0764A" w:rsidRDefault="00B9404E" w:rsidP="00B9404E">
      <w:pPr>
        <w:spacing w:after="0" w:line="720" w:lineRule="auto"/>
        <w:ind w:left="0" w:firstLine="0"/>
        <w:jc w:val="center"/>
        <w:rPr>
          <w:sz w:val="18"/>
          <w:szCs w:val="18"/>
        </w:rPr>
      </w:pPr>
      <w:r w:rsidRPr="00C0764A">
        <w:rPr>
          <w:sz w:val="18"/>
          <w:szCs w:val="18"/>
        </w:rPr>
        <w:t>(imię, nazwisko, stanowisko i komórka organizacyjna w K</w:t>
      </w:r>
      <w:r>
        <w:rPr>
          <w:sz w:val="18"/>
          <w:szCs w:val="18"/>
        </w:rPr>
        <w:t>P</w:t>
      </w:r>
      <w:r w:rsidRPr="00C0764A">
        <w:rPr>
          <w:sz w:val="18"/>
          <w:szCs w:val="18"/>
        </w:rPr>
        <w:t xml:space="preserve"> PSP w </w:t>
      </w:r>
      <w:r w:rsidR="007D1727">
        <w:rPr>
          <w:sz w:val="18"/>
          <w:szCs w:val="18"/>
        </w:rPr>
        <w:t>Zwoleniu</w:t>
      </w:r>
      <w:r w:rsidRPr="00C0764A">
        <w:rPr>
          <w:sz w:val="18"/>
          <w:szCs w:val="18"/>
        </w:rPr>
        <w:t>)</w:t>
      </w:r>
    </w:p>
    <w:p w:rsidR="00B9404E" w:rsidRPr="00C0764A" w:rsidRDefault="00B9404E" w:rsidP="00B9404E">
      <w:pPr>
        <w:spacing w:after="120" w:line="276" w:lineRule="auto"/>
        <w:ind w:left="0" w:firstLine="0"/>
        <w:rPr>
          <w:sz w:val="22"/>
          <w:szCs w:val="22"/>
        </w:rPr>
      </w:pPr>
      <w:r w:rsidRPr="00C0764A">
        <w:rPr>
          <w:sz w:val="22"/>
          <w:szCs w:val="22"/>
        </w:rPr>
        <w:t xml:space="preserve">2. </w:t>
      </w:r>
      <w:r>
        <w:rPr>
          <w:sz w:val="22"/>
          <w:szCs w:val="22"/>
        </w:rPr>
        <w:t>.</w:t>
      </w:r>
      <w:r w:rsidRPr="00C0764A">
        <w:rPr>
          <w:sz w:val="22"/>
          <w:szCs w:val="22"/>
        </w:rPr>
        <w:t xml:space="preserve">………………..………………………………………………………………………..….….……. </w:t>
      </w:r>
    </w:p>
    <w:p w:rsidR="00B9404E" w:rsidRPr="00C0764A" w:rsidRDefault="00B9404E" w:rsidP="00B9404E">
      <w:pPr>
        <w:spacing w:after="120" w:line="276" w:lineRule="auto"/>
        <w:ind w:left="0" w:firstLine="0"/>
        <w:rPr>
          <w:sz w:val="22"/>
          <w:szCs w:val="22"/>
        </w:rPr>
      </w:pPr>
      <w:r w:rsidRPr="00C0764A">
        <w:rPr>
          <w:sz w:val="22"/>
          <w:szCs w:val="22"/>
        </w:rPr>
        <w:t xml:space="preserve">3. </w:t>
      </w:r>
      <w:r>
        <w:rPr>
          <w:sz w:val="22"/>
          <w:szCs w:val="22"/>
        </w:rPr>
        <w:t>.</w:t>
      </w:r>
      <w:r w:rsidRPr="00C0764A">
        <w:rPr>
          <w:sz w:val="22"/>
          <w:szCs w:val="22"/>
        </w:rPr>
        <w:t>………………..………………………………………………………………………..….….…….</w:t>
      </w:r>
    </w:p>
    <w:p w:rsidR="00B9404E" w:rsidRPr="00C0764A" w:rsidRDefault="00B9404E" w:rsidP="00B9404E">
      <w:pPr>
        <w:spacing w:after="120" w:line="276" w:lineRule="auto"/>
        <w:ind w:left="0" w:firstLine="0"/>
        <w:rPr>
          <w:sz w:val="22"/>
          <w:szCs w:val="22"/>
        </w:rPr>
      </w:pPr>
      <w:r w:rsidRPr="00C0764A">
        <w:rPr>
          <w:sz w:val="22"/>
          <w:szCs w:val="22"/>
        </w:rPr>
        <w:t>4.</w:t>
      </w:r>
      <w:r>
        <w:rPr>
          <w:sz w:val="22"/>
          <w:szCs w:val="22"/>
        </w:rPr>
        <w:t xml:space="preserve"> </w:t>
      </w:r>
      <w:r w:rsidRPr="00C0764A">
        <w:rPr>
          <w:sz w:val="22"/>
          <w:szCs w:val="22"/>
        </w:rPr>
        <w:t xml:space="preserve">…………………………………………………………………………………………….………… </w:t>
      </w:r>
    </w:p>
    <w:p w:rsidR="00B9404E" w:rsidRPr="00C0764A"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w dniu………… w ………………………………(miejsce) przeprowadziła głosowanie nad oceną zasadności, wnioskami lub propozycjami działań naprawczych zawartych w Sprawozdaniu końcowym ze zgłoszenia naruszenia prawa nr………… z dnia………….. </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Głosowało </w:t>
      </w:r>
      <w:r w:rsidRPr="00C0764A">
        <w:rPr>
          <w:b/>
          <w:bCs/>
          <w:sz w:val="22"/>
          <w:szCs w:val="22"/>
        </w:rPr>
        <w:t>ZA</w:t>
      </w:r>
      <w:r w:rsidRPr="00C0764A">
        <w:rPr>
          <w:sz w:val="22"/>
          <w:szCs w:val="22"/>
        </w:rPr>
        <w:t xml:space="preserve">: ………………….. członków Zespołu </w:t>
      </w:r>
    </w:p>
    <w:p w:rsidR="00B9404E" w:rsidRPr="00C0764A" w:rsidRDefault="00B9404E" w:rsidP="00B9404E">
      <w:pPr>
        <w:spacing w:after="120" w:line="276" w:lineRule="auto"/>
        <w:ind w:left="0" w:firstLine="0"/>
        <w:rPr>
          <w:sz w:val="22"/>
          <w:szCs w:val="22"/>
        </w:rPr>
      </w:pPr>
      <w:r w:rsidRPr="00C0764A">
        <w:rPr>
          <w:sz w:val="22"/>
          <w:szCs w:val="22"/>
        </w:rPr>
        <w:t xml:space="preserve">Głosowało </w:t>
      </w:r>
      <w:r w:rsidRPr="00C0764A">
        <w:rPr>
          <w:b/>
          <w:bCs/>
          <w:sz w:val="22"/>
          <w:szCs w:val="22"/>
        </w:rPr>
        <w:t>PRZECIW</w:t>
      </w:r>
      <w:r w:rsidRPr="00C0764A">
        <w:rPr>
          <w:sz w:val="22"/>
          <w:szCs w:val="22"/>
        </w:rPr>
        <w:t xml:space="preserve">: ………….. członków Zespołu </w:t>
      </w:r>
    </w:p>
    <w:p w:rsidR="00B9404E" w:rsidRDefault="00B9404E" w:rsidP="00B9404E">
      <w:pPr>
        <w:spacing w:after="120" w:line="276" w:lineRule="auto"/>
        <w:ind w:left="0" w:firstLine="0"/>
        <w:rPr>
          <w:sz w:val="22"/>
          <w:szCs w:val="22"/>
        </w:rPr>
      </w:pPr>
    </w:p>
    <w:p w:rsidR="00B9404E" w:rsidRPr="00C0764A" w:rsidRDefault="00B9404E" w:rsidP="00B9404E">
      <w:pPr>
        <w:spacing w:after="120" w:line="276" w:lineRule="auto"/>
        <w:ind w:left="0" w:firstLine="0"/>
        <w:rPr>
          <w:sz w:val="22"/>
          <w:szCs w:val="22"/>
        </w:rPr>
      </w:pPr>
      <w:r w:rsidRPr="00C0764A">
        <w:rPr>
          <w:sz w:val="22"/>
          <w:szCs w:val="22"/>
        </w:rPr>
        <w:t xml:space="preserve">W wyniku głosowania przyjęto / odrzucono* Sprawozdanie końcowe ze Zgłoszenia naruszenia prawa nr ………… </w:t>
      </w:r>
    </w:p>
    <w:p w:rsidR="00B9404E" w:rsidRDefault="00B9404E" w:rsidP="00B9404E">
      <w:pPr>
        <w:spacing w:after="120" w:line="276" w:lineRule="auto"/>
        <w:ind w:left="0" w:firstLine="0"/>
        <w:rPr>
          <w:sz w:val="22"/>
          <w:szCs w:val="22"/>
        </w:rPr>
      </w:pPr>
    </w:p>
    <w:p w:rsidR="00B9404E" w:rsidRDefault="00B9404E" w:rsidP="00B9404E">
      <w:pPr>
        <w:spacing w:after="160" w:line="278" w:lineRule="auto"/>
        <w:ind w:left="0" w:firstLine="0"/>
        <w:jc w:val="left"/>
        <w:rPr>
          <w:b/>
          <w:bCs/>
          <w:sz w:val="28"/>
          <w:szCs w:val="28"/>
        </w:rPr>
      </w:pPr>
      <w:r w:rsidRPr="00590265">
        <w:rPr>
          <w:sz w:val="22"/>
          <w:szCs w:val="22"/>
        </w:rPr>
        <w:t>*Niepotrzebne skreślić. podpis składającego oświadczenie</w:t>
      </w:r>
    </w:p>
    <w:p w:rsidR="00B9404E" w:rsidRDefault="00B9404E" w:rsidP="00B9404E">
      <w:pPr>
        <w:spacing w:after="160" w:line="278" w:lineRule="auto"/>
        <w:ind w:left="0" w:firstLine="0"/>
        <w:jc w:val="center"/>
        <w:rPr>
          <w:b/>
          <w:bCs/>
          <w:sz w:val="28"/>
          <w:szCs w:val="28"/>
        </w:rPr>
      </w:pPr>
    </w:p>
    <w:p w:rsidR="00B9404E" w:rsidRDefault="00B9404E" w:rsidP="00B9404E">
      <w:pPr>
        <w:spacing w:after="160" w:line="278" w:lineRule="auto"/>
        <w:ind w:left="0" w:firstLine="0"/>
        <w:jc w:val="left"/>
        <w:rPr>
          <w:b/>
          <w:bCs/>
          <w:sz w:val="28"/>
          <w:szCs w:val="28"/>
        </w:rPr>
      </w:pPr>
      <w:r>
        <w:rPr>
          <w:b/>
          <w:bCs/>
          <w:sz w:val="28"/>
          <w:szCs w:val="28"/>
        </w:rPr>
        <w:br w:type="page"/>
      </w:r>
    </w:p>
    <w:p w:rsidR="00B9404E" w:rsidRDefault="00B9404E" w:rsidP="00B9404E">
      <w:pPr>
        <w:spacing w:after="0" w:line="259" w:lineRule="auto"/>
        <w:ind w:left="11" w:hanging="11"/>
        <w:jc w:val="left"/>
        <w:rPr>
          <w:iCs/>
          <w:sz w:val="20"/>
        </w:rPr>
      </w:pPr>
      <w:r w:rsidRPr="00FA4775">
        <w:rPr>
          <w:b/>
          <w:bCs/>
          <w:iCs/>
          <w:sz w:val="20"/>
        </w:rPr>
        <w:lastRenderedPageBreak/>
        <w:t xml:space="preserve">Załącznik nr </w:t>
      </w:r>
      <w:r>
        <w:rPr>
          <w:b/>
          <w:bCs/>
          <w:iCs/>
          <w:sz w:val="20"/>
        </w:rPr>
        <w:t>7</w:t>
      </w:r>
      <w:r>
        <w:rPr>
          <w:iCs/>
          <w:sz w:val="20"/>
        </w:rPr>
        <w:t>.</w:t>
      </w:r>
    </w:p>
    <w:p w:rsidR="00B9404E" w:rsidRDefault="00B9404E" w:rsidP="00B9404E">
      <w:pPr>
        <w:spacing w:after="0" w:line="259" w:lineRule="auto"/>
        <w:ind w:left="11" w:hanging="11"/>
        <w:jc w:val="left"/>
      </w:pPr>
    </w:p>
    <w:p w:rsidR="00B9404E" w:rsidRPr="006B0A55" w:rsidRDefault="00B9404E" w:rsidP="00B9404E">
      <w:pPr>
        <w:spacing w:after="0" w:line="259" w:lineRule="auto"/>
        <w:ind w:left="11" w:hanging="11"/>
        <w:jc w:val="left"/>
        <w:rPr>
          <w:iCs/>
          <w:sz w:val="20"/>
        </w:rPr>
      </w:pPr>
      <w:r w:rsidRPr="006B0A55">
        <w:rPr>
          <w:iCs/>
          <w:sz w:val="20"/>
        </w:rPr>
        <w:t>…………………………….……………………</w:t>
      </w:r>
    </w:p>
    <w:p w:rsidR="00B9404E" w:rsidRPr="006B0A55" w:rsidRDefault="00B9404E" w:rsidP="00B9404E">
      <w:pPr>
        <w:spacing w:after="0" w:line="259" w:lineRule="auto"/>
        <w:ind w:left="11" w:hanging="11"/>
        <w:jc w:val="left"/>
        <w:rPr>
          <w:iCs/>
          <w:sz w:val="20"/>
        </w:rPr>
      </w:pPr>
      <w:r w:rsidRPr="006B0A55">
        <w:rPr>
          <w:iCs/>
          <w:sz w:val="20"/>
        </w:rPr>
        <w:t>imię i nazwisko składającego oświadczenie</w:t>
      </w:r>
    </w:p>
    <w:p w:rsidR="00B9404E" w:rsidRPr="006B0A55" w:rsidRDefault="00B9404E" w:rsidP="00B9404E">
      <w:pPr>
        <w:spacing w:after="0" w:line="259" w:lineRule="auto"/>
        <w:ind w:left="11" w:hanging="11"/>
        <w:jc w:val="left"/>
        <w:rPr>
          <w:iCs/>
          <w:sz w:val="20"/>
        </w:rPr>
      </w:pPr>
    </w:p>
    <w:p w:rsidR="00B9404E" w:rsidRPr="006768E2" w:rsidRDefault="00B9404E" w:rsidP="00B9404E">
      <w:pPr>
        <w:spacing w:after="0" w:line="259" w:lineRule="auto"/>
        <w:ind w:left="11" w:hanging="11"/>
        <w:jc w:val="center"/>
        <w:rPr>
          <w:b/>
          <w:bCs/>
          <w:iCs/>
          <w:sz w:val="20"/>
        </w:rPr>
      </w:pPr>
      <w:r w:rsidRPr="006768E2">
        <w:rPr>
          <w:b/>
          <w:bCs/>
          <w:iCs/>
          <w:szCs w:val="32"/>
        </w:rPr>
        <w:t>Oświadczenie o zachowaniu poufności</w:t>
      </w:r>
    </w:p>
    <w:p w:rsidR="00B9404E" w:rsidRPr="006B0A55" w:rsidRDefault="00B9404E" w:rsidP="00B9404E">
      <w:pPr>
        <w:spacing w:after="0" w:line="259" w:lineRule="auto"/>
        <w:ind w:left="11" w:hanging="11"/>
        <w:jc w:val="left"/>
        <w:rPr>
          <w:b/>
          <w:bCs/>
          <w:iCs/>
          <w:sz w:val="20"/>
        </w:rPr>
      </w:pPr>
    </w:p>
    <w:p w:rsidR="00B9404E" w:rsidRPr="006B0A55" w:rsidRDefault="00B9404E">
      <w:pPr>
        <w:pStyle w:val="Akapitzlist"/>
        <w:numPr>
          <w:ilvl w:val="0"/>
          <w:numId w:val="24"/>
        </w:numPr>
        <w:spacing w:after="40" w:line="259" w:lineRule="auto"/>
        <w:ind w:left="426" w:hanging="357"/>
        <w:contextualSpacing w:val="0"/>
        <w:rPr>
          <w:iCs/>
          <w:sz w:val="22"/>
          <w:szCs w:val="22"/>
        </w:rPr>
      </w:pPr>
      <w:r w:rsidRPr="006B0A55">
        <w:rPr>
          <w:iCs/>
          <w:sz w:val="22"/>
          <w:szCs w:val="22"/>
        </w:rPr>
        <w:t xml:space="preserve">Ja niżej podpisana/y zobowiązuję się do zachowania w tajemnicy danych osobowych oraz wszelkich informacji, do których mam lub będę miał/a dostęp w związku </w:t>
      </w:r>
      <w:r w:rsidR="007D1727">
        <w:rPr>
          <w:iCs/>
          <w:sz w:val="22"/>
          <w:szCs w:val="22"/>
        </w:rPr>
        <w:br/>
      </w:r>
      <w:r w:rsidRPr="006B0A55">
        <w:rPr>
          <w:iCs/>
          <w:sz w:val="22"/>
          <w:szCs w:val="22"/>
        </w:rPr>
        <w:t xml:space="preserve">z upoważnieniem mnie przez Komendanta Powiatowego Państwowej Straży Pożarnej </w:t>
      </w:r>
      <w:r w:rsidR="007D1727">
        <w:rPr>
          <w:iCs/>
          <w:sz w:val="22"/>
          <w:szCs w:val="22"/>
        </w:rPr>
        <w:br/>
      </w:r>
      <w:r w:rsidRPr="006B0A55">
        <w:rPr>
          <w:iCs/>
          <w:sz w:val="22"/>
          <w:szCs w:val="22"/>
        </w:rPr>
        <w:t xml:space="preserve">w </w:t>
      </w:r>
      <w:r w:rsidR="007D1727">
        <w:rPr>
          <w:iCs/>
          <w:sz w:val="22"/>
          <w:szCs w:val="22"/>
        </w:rPr>
        <w:t>Zwoleniu</w:t>
      </w:r>
      <w:r w:rsidRPr="006B0A55">
        <w:rPr>
          <w:iCs/>
          <w:sz w:val="22"/>
          <w:szCs w:val="22"/>
        </w:rPr>
        <w:t xml:space="preserve"> do:</w:t>
      </w:r>
    </w:p>
    <w:p w:rsidR="00B9404E" w:rsidRPr="006B0A55" w:rsidRDefault="00B9404E">
      <w:pPr>
        <w:pStyle w:val="Akapitzlist"/>
        <w:numPr>
          <w:ilvl w:val="0"/>
          <w:numId w:val="23"/>
        </w:numPr>
        <w:spacing w:after="40" w:line="259" w:lineRule="auto"/>
        <w:ind w:left="851" w:hanging="357"/>
        <w:contextualSpacing w:val="0"/>
        <w:rPr>
          <w:iCs/>
          <w:sz w:val="22"/>
          <w:szCs w:val="22"/>
        </w:rPr>
      </w:pPr>
      <w:r>
        <w:rPr>
          <w:iCs/>
          <w:sz w:val="22"/>
          <w:szCs w:val="22"/>
        </w:rPr>
        <w:t>p</w:t>
      </w:r>
      <w:r w:rsidRPr="006B0A55">
        <w:rPr>
          <w:iCs/>
          <w:sz w:val="22"/>
          <w:szCs w:val="22"/>
        </w:rPr>
        <w:t xml:space="preserve">rzyjmowania zgłoszeń </w:t>
      </w:r>
      <w:r w:rsidR="00D40DF3">
        <w:rPr>
          <w:iCs/>
          <w:sz w:val="22"/>
          <w:szCs w:val="22"/>
        </w:rPr>
        <w:t>zewnętrznych</w:t>
      </w:r>
      <w:r w:rsidRPr="006B0A55">
        <w:rPr>
          <w:iCs/>
          <w:sz w:val="22"/>
          <w:szCs w:val="22"/>
        </w:rPr>
        <w:t xml:space="preserve">, podejmowania działań następczych, włączając w to weryfikację zgłoszenia </w:t>
      </w:r>
      <w:r w:rsidR="00D40DF3">
        <w:rPr>
          <w:iCs/>
          <w:sz w:val="22"/>
          <w:szCs w:val="22"/>
        </w:rPr>
        <w:t>zewnętrznego</w:t>
      </w:r>
      <w:r w:rsidRPr="006B0A55">
        <w:rPr>
          <w:iCs/>
          <w:sz w:val="22"/>
          <w:szCs w:val="22"/>
        </w:rPr>
        <w:t xml:space="preserve"> i dalszą komunikację </w:t>
      </w:r>
      <w:r>
        <w:rPr>
          <w:iCs/>
          <w:sz w:val="22"/>
          <w:szCs w:val="22"/>
        </w:rPr>
        <w:br/>
      </w:r>
      <w:r w:rsidRPr="006B0A55">
        <w:rPr>
          <w:iCs/>
          <w:sz w:val="22"/>
          <w:szCs w:val="22"/>
        </w:rPr>
        <w:t>z sygnalistą, w tym występowania o dodatkowe informacje i</w:t>
      </w:r>
      <w:r>
        <w:rPr>
          <w:iCs/>
          <w:sz w:val="22"/>
          <w:szCs w:val="22"/>
        </w:rPr>
        <w:t xml:space="preserve"> </w:t>
      </w:r>
      <w:r w:rsidRPr="006B0A55">
        <w:rPr>
          <w:iCs/>
          <w:sz w:val="22"/>
          <w:szCs w:val="22"/>
        </w:rPr>
        <w:t>przekazywanie sygnaliście informacji zwrotnej, oraz związanego z tym przetwarzania danych osobowych w tym do prowadzenia rejestru zgłoszeń zewnętrznych*.</w:t>
      </w:r>
    </w:p>
    <w:p w:rsidR="00B9404E" w:rsidRPr="006B0A55" w:rsidRDefault="00B9404E">
      <w:pPr>
        <w:pStyle w:val="Akapitzlist"/>
        <w:numPr>
          <w:ilvl w:val="0"/>
          <w:numId w:val="24"/>
        </w:numPr>
        <w:spacing w:after="40" w:line="259" w:lineRule="auto"/>
        <w:ind w:left="426" w:hanging="357"/>
        <w:contextualSpacing w:val="0"/>
        <w:rPr>
          <w:iCs/>
          <w:sz w:val="22"/>
          <w:szCs w:val="22"/>
        </w:rPr>
      </w:pPr>
      <w:r w:rsidRPr="006B0A55">
        <w:rPr>
          <w:iCs/>
          <w:sz w:val="22"/>
          <w:szCs w:val="22"/>
        </w:rPr>
        <w:t xml:space="preserve">Stwierdzam, że znana jest mi definicja danych osobowych w rozumieniu art. 4 rozporządzenia Parlamentu Europejskiego i Rady (UE) 2016/679 z 27 kwietnia 2016 r. </w:t>
      </w:r>
      <w:r>
        <w:rPr>
          <w:iCs/>
          <w:sz w:val="22"/>
          <w:szCs w:val="22"/>
        </w:rPr>
        <w:br/>
      </w:r>
      <w:r w:rsidRPr="006B0A55">
        <w:rPr>
          <w:i/>
          <w:iCs/>
          <w:sz w:val="22"/>
          <w:szCs w:val="22"/>
        </w:rPr>
        <w:t>w sprawie ochrony osób fizycznych w związku z przetwarzaniem danych osobowych</w:t>
      </w:r>
      <w:r>
        <w:rPr>
          <w:i/>
          <w:iCs/>
          <w:sz w:val="22"/>
          <w:szCs w:val="22"/>
        </w:rPr>
        <w:br/>
      </w:r>
      <w:r w:rsidRPr="006B0A55">
        <w:rPr>
          <w:i/>
          <w:iCs/>
          <w:sz w:val="22"/>
          <w:szCs w:val="22"/>
        </w:rPr>
        <w:t xml:space="preserve"> i w sprawie swobodnego przepływu takich danych oraz uchylenia dyrektywy 95/46/WE (ogólne rozporządzenie o ochronie danych)</w:t>
      </w:r>
      <w:r w:rsidRPr="006B0A55">
        <w:rPr>
          <w:iCs/>
          <w:sz w:val="22"/>
          <w:szCs w:val="22"/>
        </w:rPr>
        <w:t xml:space="preserve"> (Dz.Urz.UE.L.2016.119.1), w myśl której „dane osobowe” oznaczają wszelkie informacje o</w:t>
      </w:r>
      <w:r>
        <w:rPr>
          <w:iCs/>
          <w:sz w:val="22"/>
          <w:szCs w:val="22"/>
        </w:rPr>
        <w:t xml:space="preserve"> </w:t>
      </w:r>
      <w:r w:rsidRPr="006B0A55">
        <w:rPr>
          <w:iCs/>
          <w:sz w:val="22"/>
          <w:szCs w:val="22"/>
        </w:rPr>
        <w:t>zidentyfikowanej lub możliwej do zidentyfikowania osobie fizycznej („osobie, której dane dotyczą”) -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rsidR="00B9404E" w:rsidRPr="006B0A55" w:rsidRDefault="00B9404E">
      <w:pPr>
        <w:pStyle w:val="Akapitzlist"/>
        <w:numPr>
          <w:ilvl w:val="0"/>
          <w:numId w:val="24"/>
        </w:numPr>
        <w:spacing w:after="40" w:line="259" w:lineRule="auto"/>
        <w:ind w:left="426" w:hanging="357"/>
        <w:contextualSpacing w:val="0"/>
        <w:rPr>
          <w:iCs/>
          <w:sz w:val="22"/>
          <w:szCs w:val="22"/>
        </w:rPr>
      </w:pPr>
      <w:r w:rsidRPr="006B0A55">
        <w:rPr>
          <w:iCs/>
          <w:sz w:val="22"/>
          <w:szCs w:val="22"/>
        </w:rPr>
        <w:t xml:space="preserve">Stwierdzam także, że zostałam/em zaznajomiona/y z politykami i procedurami ochrony danych osobowych, a także Procedurą zgłoszeń </w:t>
      </w:r>
      <w:r>
        <w:rPr>
          <w:iCs/>
          <w:sz w:val="22"/>
          <w:szCs w:val="22"/>
        </w:rPr>
        <w:t>w</w:t>
      </w:r>
      <w:r w:rsidRPr="006B0A55">
        <w:rPr>
          <w:iCs/>
          <w:sz w:val="22"/>
          <w:szCs w:val="22"/>
        </w:rPr>
        <w:t xml:space="preserve">ewnętrznych oraz podejmowania działań następczych w Komendzie Powiatowej Państwowej Straży Pożarnej w </w:t>
      </w:r>
      <w:r w:rsidR="007D1727">
        <w:rPr>
          <w:iCs/>
          <w:sz w:val="22"/>
          <w:szCs w:val="22"/>
        </w:rPr>
        <w:t>Zwoleniu</w:t>
      </w:r>
      <w:r w:rsidRPr="006B0A55">
        <w:rPr>
          <w:iCs/>
          <w:sz w:val="22"/>
          <w:szCs w:val="22"/>
        </w:rPr>
        <w:t>, obowiązującymi w Komendzie i zobowiązuję się do przestrzegania zasad w nich zawartych. W przypadku stwierdzenia naruszenia zabezpieczeń danych osobowych zobowiązuję się niezwłocznie powiadomić o tym administratora danych osobowych.</w:t>
      </w:r>
    </w:p>
    <w:p w:rsidR="00B9404E" w:rsidRPr="006B0A55" w:rsidRDefault="00B9404E">
      <w:pPr>
        <w:pStyle w:val="Akapitzlist"/>
        <w:numPr>
          <w:ilvl w:val="0"/>
          <w:numId w:val="24"/>
        </w:numPr>
        <w:spacing w:after="40" w:line="259" w:lineRule="auto"/>
        <w:ind w:left="426" w:hanging="357"/>
        <w:contextualSpacing w:val="0"/>
        <w:rPr>
          <w:iCs/>
          <w:sz w:val="22"/>
          <w:szCs w:val="22"/>
        </w:rPr>
      </w:pPr>
      <w:r w:rsidRPr="006B0A55">
        <w:rPr>
          <w:iCs/>
          <w:sz w:val="22"/>
          <w:szCs w:val="22"/>
        </w:rPr>
        <w:t>Zobowiązuję się do zachowania wszelkich informacji chronionych, do których otrzymam dostęp, a także metod ich zabezpieczeń w poufności, także po ustaniu upoważnienia.</w:t>
      </w:r>
    </w:p>
    <w:p w:rsidR="00B9404E" w:rsidRPr="006B0A55" w:rsidRDefault="00B9404E">
      <w:pPr>
        <w:pStyle w:val="Akapitzlist"/>
        <w:numPr>
          <w:ilvl w:val="0"/>
          <w:numId w:val="24"/>
        </w:numPr>
        <w:spacing w:after="40" w:line="259" w:lineRule="auto"/>
        <w:ind w:left="426" w:hanging="357"/>
        <w:contextualSpacing w:val="0"/>
        <w:rPr>
          <w:iCs/>
          <w:sz w:val="22"/>
          <w:szCs w:val="22"/>
        </w:rPr>
      </w:pPr>
      <w:r w:rsidRPr="006B0A55">
        <w:rPr>
          <w:iCs/>
          <w:sz w:val="22"/>
          <w:szCs w:val="22"/>
        </w:rPr>
        <w:t xml:space="preserve">Oświadczam, że wykonując swoje obowiązki zapewnię należytą poufność danych sygnalisty oraz danych zawartych w zgłoszeniach, w szczególności stosując </w:t>
      </w:r>
      <w:proofErr w:type="spellStart"/>
      <w:r w:rsidRPr="006B0A55">
        <w:rPr>
          <w:iCs/>
          <w:sz w:val="22"/>
          <w:szCs w:val="22"/>
        </w:rPr>
        <w:t>pseudonimizację</w:t>
      </w:r>
      <w:proofErr w:type="spellEnd"/>
      <w:r w:rsidRPr="006B0A55">
        <w:rPr>
          <w:iCs/>
          <w:sz w:val="22"/>
          <w:szCs w:val="22"/>
        </w:rPr>
        <w:t xml:space="preserve"> podczas rozpatrywania zgłoszenia, aby zapewnić należytą ochronę sygnalisty. Zasadę poufności i </w:t>
      </w:r>
      <w:proofErr w:type="spellStart"/>
      <w:r w:rsidRPr="006B0A55">
        <w:rPr>
          <w:iCs/>
          <w:sz w:val="22"/>
          <w:szCs w:val="22"/>
        </w:rPr>
        <w:t>pseudonimizacji</w:t>
      </w:r>
      <w:proofErr w:type="spellEnd"/>
      <w:r w:rsidRPr="006B0A55">
        <w:rPr>
          <w:iCs/>
          <w:sz w:val="22"/>
          <w:szCs w:val="22"/>
        </w:rPr>
        <w:t xml:space="preserve"> będę stosować także w odniesieniu do danych osób, zawartych</w:t>
      </w:r>
      <w:r>
        <w:rPr>
          <w:iCs/>
          <w:sz w:val="22"/>
          <w:szCs w:val="22"/>
        </w:rPr>
        <w:t xml:space="preserve"> </w:t>
      </w:r>
      <w:r w:rsidRPr="006B0A55">
        <w:rPr>
          <w:iCs/>
          <w:sz w:val="22"/>
          <w:szCs w:val="22"/>
        </w:rPr>
        <w:t>w</w:t>
      </w:r>
      <w:r>
        <w:rPr>
          <w:iCs/>
          <w:sz w:val="22"/>
          <w:szCs w:val="22"/>
        </w:rPr>
        <w:t xml:space="preserve"> </w:t>
      </w:r>
      <w:r w:rsidRPr="006B0A55">
        <w:rPr>
          <w:iCs/>
          <w:sz w:val="22"/>
          <w:szCs w:val="22"/>
        </w:rPr>
        <w:t>zgłoszeniu w celu umożliwienia skutecznego przeprowadzenia działań następczych.</w:t>
      </w:r>
    </w:p>
    <w:p w:rsidR="00B9404E" w:rsidRPr="006B0A55" w:rsidRDefault="00B9404E" w:rsidP="00B9404E">
      <w:pPr>
        <w:spacing w:after="0" w:line="259" w:lineRule="auto"/>
        <w:ind w:left="11" w:hanging="11"/>
        <w:jc w:val="left"/>
        <w:rPr>
          <w:iCs/>
          <w:sz w:val="20"/>
        </w:rPr>
      </w:pPr>
    </w:p>
    <w:p w:rsidR="00B9404E" w:rsidRPr="006B0A55" w:rsidRDefault="00B9404E" w:rsidP="00B9404E">
      <w:pPr>
        <w:spacing w:after="0" w:line="259" w:lineRule="auto"/>
        <w:ind w:left="11" w:hanging="11"/>
        <w:jc w:val="right"/>
        <w:rPr>
          <w:iCs/>
          <w:sz w:val="20"/>
        </w:rPr>
      </w:pPr>
      <w:r w:rsidRPr="006B0A55">
        <w:rPr>
          <w:iCs/>
          <w:sz w:val="20"/>
        </w:rPr>
        <w:tab/>
        <w:t>………………..…………………………………</w:t>
      </w:r>
    </w:p>
    <w:p w:rsidR="00B9404E" w:rsidRPr="006B0A55" w:rsidRDefault="00B9404E" w:rsidP="00B9404E">
      <w:pPr>
        <w:spacing w:after="0" w:line="259" w:lineRule="auto"/>
        <w:ind w:left="11" w:hanging="11"/>
        <w:jc w:val="right"/>
        <w:rPr>
          <w:iCs/>
          <w:sz w:val="20"/>
        </w:rPr>
      </w:pPr>
      <w:r w:rsidRPr="006B0A55">
        <w:rPr>
          <w:iCs/>
          <w:sz w:val="20"/>
        </w:rPr>
        <w:tab/>
        <w:t>imię i nazwisko składającego oświadczenia</w:t>
      </w:r>
    </w:p>
    <w:p w:rsidR="00B9404E" w:rsidRPr="006B0A55" w:rsidRDefault="00B9404E" w:rsidP="00B9404E">
      <w:pPr>
        <w:spacing w:after="0" w:line="259" w:lineRule="auto"/>
        <w:ind w:left="11" w:hanging="11"/>
        <w:jc w:val="left"/>
        <w:rPr>
          <w:i/>
          <w:iCs/>
          <w:sz w:val="20"/>
        </w:rPr>
      </w:pPr>
      <w:r w:rsidRPr="006B0A55">
        <w:rPr>
          <w:i/>
          <w:iCs/>
          <w:sz w:val="20"/>
        </w:rPr>
        <w:t>*niewłaściwe skreślić</w:t>
      </w:r>
    </w:p>
    <w:p w:rsidR="00B9404E" w:rsidRDefault="00B9404E" w:rsidP="00B9404E">
      <w:pPr>
        <w:spacing w:after="160" w:line="278" w:lineRule="auto"/>
        <w:ind w:left="0" w:firstLine="0"/>
        <w:jc w:val="left"/>
        <w:rPr>
          <w:iCs/>
          <w:sz w:val="20"/>
        </w:rPr>
      </w:pPr>
    </w:p>
    <w:p w:rsidR="00B9404E" w:rsidRDefault="00B9404E" w:rsidP="00B9404E">
      <w:pPr>
        <w:spacing w:after="160" w:line="278" w:lineRule="auto"/>
        <w:ind w:left="0" w:firstLine="0"/>
        <w:jc w:val="left"/>
        <w:rPr>
          <w:b/>
          <w:bCs/>
          <w:sz w:val="28"/>
          <w:szCs w:val="28"/>
        </w:rPr>
      </w:pPr>
    </w:p>
    <w:p w:rsidR="00B9404E" w:rsidRDefault="00B9404E" w:rsidP="00B9404E">
      <w:pPr>
        <w:spacing w:after="0" w:line="259" w:lineRule="auto"/>
        <w:ind w:left="11" w:hanging="11"/>
        <w:jc w:val="left"/>
        <w:rPr>
          <w:b/>
          <w:bCs/>
          <w:iCs/>
          <w:sz w:val="20"/>
        </w:rPr>
      </w:pPr>
    </w:p>
    <w:p w:rsidR="00B9404E" w:rsidRDefault="00B9404E" w:rsidP="00B9404E">
      <w:pPr>
        <w:spacing w:after="0" w:line="259" w:lineRule="auto"/>
        <w:ind w:left="11" w:hanging="11"/>
        <w:jc w:val="left"/>
        <w:rPr>
          <w:b/>
          <w:bCs/>
          <w:iCs/>
          <w:sz w:val="20"/>
        </w:rPr>
      </w:pPr>
    </w:p>
    <w:p w:rsidR="00B9404E" w:rsidRDefault="00B9404E" w:rsidP="00B9404E">
      <w:pPr>
        <w:spacing w:after="0" w:line="259" w:lineRule="auto"/>
        <w:ind w:left="11" w:hanging="11"/>
        <w:jc w:val="left"/>
        <w:rPr>
          <w:iCs/>
          <w:sz w:val="20"/>
        </w:rPr>
      </w:pPr>
      <w:r w:rsidRPr="00FA4775">
        <w:rPr>
          <w:b/>
          <w:bCs/>
          <w:iCs/>
          <w:sz w:val="20"/>
        </w:rPr>
        <w:t xml:space="preserve">Załącznik nr </w:t>
      </w:r>
      <w:r>
        <w:rPr>
          <w:b/>
          <w:bCs/>
          <w:iCs/>
          <w:sz w:val="20"/>
        </w:rPr>
        <w:t>8</w:t>
      </w:r>
      <w:r>
        <w:rPr>
          <w:iCs/>
          <w:sz w:val="20"/>
        </w:rPr>
        <w:t>.</w:t>
      </w:r>
    </w:p>
    <w:p w:rsidR="00B9404E" w:rsidRDefault="00B9404E" w:rsidP="00B9404E">
      <w:pPr>
        <w:spacing w:after="160" w:line="278" w:lineRule="auto"/>
        <w:ind w:left="0" w:firstLine="0"/>
        <w:jc w:val="left"/>
        <w:rPr>
          <w:b/>
          <w:bCs/>
          <w:sz w:val="28"/>
          <w:szCs w:val="28"/>
        </w:rPr>
      </w:pPr>
    </w:p>
    <w:p w:rsidR="00B9404E" w:rsidRPr="006768E2" w:rsidRDefault="00B9404E" w:rsidP="00B9404E">
      <w:pPr>
        <w:spacing w:after="160" w:line="278" w:lineRule="auto"/>
        <w:ind w:left="0" w:firstLine="0"/>
        <w:jc w:val="center"/>
      </w:pPr>
      <w:r w:rsidRPr="006768E2">
        <w:rPr>
          <w:b/>
          <w:bCs/>
        </w:rPr>
        <w:t>Upoważnienie do przetwarzania danych osobowych</w:t>
      </w:r>
    </w:p>
    <w:p w:rsidR="00B9404E" w:rsidRDefault="00B9404E" w:rsidP="00B9404E">
      <w:pPr>
        <w:spacing w:after="0" w:line="276" w:lineRule="auto"/>
        <w:ind w:left="0" w:firstLine="0"/>
        <w:rPr>
          <w:sz w:val="22"/>
          <w:szCs w:val="22"/>
        </w:rPr>
      </w:pPr>
    </w:p>
    <w:p w:rsidR="00B9404E" w:rsidRDefault="00B9404E" w:rsidP="00B9404E">
      <w:pPr>
        <w:spacing w:after="0" w:line="276" w:lineRule="auto"/>
        <w:ind w:left="0" w:firstLine="0"/>
        <w:rPr>
          <w:sz w:val="22"/>
          <w:szCs w:val="22"/>
        </w:rPr>
      </w:pPr>
    </w:p>
    <w:p w:rsidR="00B9404E" w:rsidRPr="00872F9C" w:rsidRDefault="00B9404E" w:rsidP="00B9404E">
      <w:pPr>
        <w:spacing w:after="0" w:line="276" w:lineRule="auto"/>
        <w:ind w:left="0" w:firstLine="0"/>
        <w:rPr>
          <w:sz w:val="22"/>
          <w:szCs w:val="22"/>
        </w:rPr>
      </w:pPr>
      <w:r w:rsidRPr="00872F9C">
        <w:rPr>
          <w:sz w:val="22"/>
          <w:szCs w:val="22"/>
        </w:rPr>
        <w:t>Upoważniam………………………………………….,zatrudnionego/zatrudnioną</w:t>
      </w:r>
      <w:r>
        <w:rPr>
          <w:sz w:val="22"/>
          <w:szCs w:val="22"/>
        </w:rPr>
        <w:t xml:space="preserve"> n</w:t>
      </w:r>
      <w:r w:rsidRPr="00872F9C">
        <w:rPr>
          <w:sz w:val="22"/>
          <w:szCs w:val="22"/>
        </w:rPr>
        <w:t xml:space="preserve">a stanowisku </w:t>
      </w:r>
    </w:p>
    <w:p w:rsidR="00B9404E" w:rsidRPr="00872F9C" w:rsidRDefault="00B9404E" w:rsidP="00B9404E">
      <w:pPr>
        <w:spacing w:after="0" w:line="276" w:lineRule="auto"/>
        <w:ind w:left="2127" w:firstLine="0"/>
        <w:jc w:val="left"/>
        <w:rPr>
          <w:sz w:val="16"/>
          <w:szCs w:val="16"/>
        </w:rPr>
      </w:pPr>
      <w:r>
        <w:rPr>
          <w:sz w:val="16"/>
          <w:szCs w:val="16"/>
        </w:rPr>
        <w:t xml:space="preserve">      </w:t>
      </w:r>
      <w:r w:rsidRPr="00872F9C">
        <w:rPr>
          <w:sz w:val="16"/>
          <w:szCs w:val="16"/>
        </w:rPr>
        <w:t>(imię i nazwisko)</w:t>
      </w:r>
    </w:p>
    <w:p w:rsidR="00B9404E" w:rsidRDefault="00B9404E" w:rsidP="00B9404E">
      <w:pPr>
        <w:spacing w:after="0" w:line="276" w:lineRule="auto"/>
        <w:ind w:left="0" w:firstLine="0"/>
        <w:rPr>
          <w:sz w:val="22"/>
          <w:szCs w:val="22"/>
        </w:rPr>
      </w:pPr>
      <w:r w:rsidRPr="00872F9C">
        <w:rPr>
          <w:sz w:val="22"/>
          <w:szCs w:val="22"/>
        </w:rPr>
        <w:t xml:space="preserve">…………………………………………………………………………….., do przetwarzania danych osobowych (w tym szczególnych kategorii danych) osób fizycznych </w:t>
      </w:r>
      <w:r>
        <w:rPr>
          <w:sz w:val="22"/>
          <w:szCs w:val="22"/>
        </w:rPr>
        <w:t>w zakresie:</w:t>
      </w:r>
    </w:p>
    <w:p w:rsidR="00B9404E" w:rsidRPr="00D45CE4" w:rsidRDefault="00B9404E">
      <w:pPr>
        <w:pStyle w:val="Akapitzlist"/>
        <w:numPr>
          <w:ilvl w:val="0"/>
          <w:numId w:val="32"/>
        </w:numPr>
        <w:spacing w:after="120" w:line="276" w:lineRule="auto"/>
        <w:rPr>
          <w:sz w:val="22"/>
          <w:szCs w:val="22"/>
        </w:rPr>
      </w:pPr>
      <w:r w:rsidRPr="00D45CE4">
        <w:rPr>
          <w:iCs/>
          <w:sz w:val="22"/>
          <w:szCs w:val="22"/>
        </w:rPr>
        <w:t xml:space="preserve">przyjmowania zgłoszeń </w:t>
      </w:r>
      <w:r w:rsidR="005440F4">
        <w:rPr>
          <w:iCs/>
          <w:sz w:val="22"/>
          <w:szCs w:val="22"/>
        </w:rPr>
        <w:t>z</w:t>
      </w:r>
      <w:r w:rsidRPr="00D45CE4">
        <w:rPr>
          <w:iCs/>
          <w:sz w:val="22"/>
          <w:szCs w:val="22"/>
        </w:rPr>
        <w:t xml:space="preserve">ewnętrznych, podejmowania działań następczych, włączając w to weryfikację zgłoszenia </w:t>
      </w:r>
      <w:r w:rsidR="005440F4">
        <w:rPr>
          <w:iCs/>
          <w:sz w:val="22"/>
          <w:szCs w:val="22"/>
        </w:rPr>
        <w:t>z</w:t>
      </w:r>
      <w:r w:rsidRPr="00D45CE4">
        <w:rPr>
          <w:iCs/>
          <w:sz w:val="22"/>
          <w:szCs w:val="22"/>
        </w:rPr>
        <w:t xml:space="preserve">ewnętrznego i dalszą komunikację z sygnalistą, w tym występowania o dodatkowe informacje i przekazywanie sygnaliście informacji zwrotnej, oraz związanego z tym przetwarzania danych osobowych w tym do prowadzenia rejestru zgłoszeń </w:t>
      </w:r>
      <w:r w:rsidR="005440F4">
        <w:rPr>
          <w:iCs/>
          <w:sz w:val="22"/>
          <w:szCs w:val="22"/>
        </w:rPr>
        <w:t>z</w:t>
      </w:r>
      <w:r w:rsidRPr="00D45CE4">
        <w:rPr>
          <w:iCs/>
          <w:sz w:val="22"/>
          <w:szCs w:val="22"/>
        </w:rPr>
        <w:t>ewnętrznych</w:t>
      </w:r>
      <w:r>
        <w:rPr>
          <w:iCs/>
          <w:sz w:val="22"/>
          <w:szCs w:val="22"/>
        </w:rPr>
        <w:t>*;</w:t>
      </w:r>
    </w:p>
    <w:p w:rsidR="00B9404E" w:rsidRPr="00D45CE4" w:rsidRDefault="00B9404E" w:rsidP="00B9404E">
      <w:pPr>
        <w:spacing w:after="286"/>
        <w:ind w:left="0" w:firstLine="0"/>
        <w:rPr>
          <w:sz w:val="22"/>
          <w:szCs w:val="22"/>
        </w:rPr>
      </w:pPr>
      <w:r w:rsidRPr="00D45CE4">
        <w:rPr>
          <w:sz w:val="22"/>
          <w:szCs w:val="22"/>
        </w:rPr>
        <w:t xml:space="preserve">w ramach procedury wskazanej w </w:t>
      </w:r>
      <w:r w:rsidRPr="005F60AE">
        <w:rPr>
          <w:b/>
          <w:sz w:val="22"/>
          <w:szCs w:val="22"/>
        </w:rPr>
        <w:t>Regulamin</w:t>
      </w:r>
      <w:r>
        <w:rPr>
          <w:b/>
          <w:sz w:val="22"/>
          <w:szCs w:val="22"/>
        </w:rPr>
        <w:t>ie</w:t>
      </w:r>
      <w:r w:rsidRPr="005F60AE">
        <w:rPr>
          <w:b/>
          <w:sz w:val="22"/>
          <w:szCs w:val="22"/>
        </w:rPr>
        <w:t xml:space="preserve"> zgłoszeń </w:t>
      </w:r>
      <w:r w:rsidR="005440F4">
        <w:rPr>
          <w:b/>
          <w:sz w:val="22"/>
          <w:szCs w:val="22"/>
        </w:rPr>
        <w:t>z</w:t>
      </w:r>
      <w:r w:rsidRPr="005F60AE">
        <w:rPr>
          <w:b/>
          <w:sz w:val="22"/>
          <w:szCs w:val="22"/>
        </w:rPr>
        <w:t>ewnętrznych, określający</w:t>
      </w:r>
      <w:r>
        <w:rPr>
          <w:b/>
          <w:sz w:val="22"/>
          <w:szCs w:val="22"/>
        </w:rPr>
        <w:t>m</w:t>
      </w:r>
      <w:r w:rsidRPr="005F60AE">
        <w:rPr>
          <w:b/>
          <w:sz w:val="22"/>
          <w:szCs w:val="22"/>
        </w:rPr>
        <w:t xml:space="preserve"> procedury zgłaszania przypadków nieprawidłowości oraz ochrony osób dokonujących zgłoszeń</w:t>
      </w:r>
      <w:r>
        <w:rPr>
          <w:b/>
          <w:sz w:val="22"/>
          <w:szCs w:val="22"/>
        </w:rPr>
        <w:t xml:space="preserve">, </w:t>
      </w:r>
      <w:r w:rsidRPr="00D45CE4">
        <w:rPr>
          <w:sz w:val="22"/>
          <w:szCs w:val="22"/>
        </w:rPr>
        <w:t>w szczególności danych dotyczących osób zgłaszających naruszenia prawa, osób, których dotyczy zgłoszeni</w:t>
      </w:r>
      <w:r>
        <w:rPr>
          <w:sz w:val="22"/>
          <w:szCs w:val="22"/>
        </w:rPr>
        <w:t>e</w:t>
      </w:r>
      <w:r w:rsidRPr="00D45CE4">
        <w:rPr>
          <w:sz w:val="22"/>
          <w:szCs w:val="22"/>
        </w:rPr>
        <w:t xml:space="preserve">, a także świadków w postępowaniu wyjaśniającym. </w:t>
      </w:r>
    </w:p>
    <w:p w:rsidR="00B9404E" w:rsidRDefault="00B9404E" w:rsidP="00B9404E">
      <w:pPr>
        <w:spacing w:after="0" w:line="276" w:lineRule="auto"/>
        <w:ind w:left="0" w:firstLine="0"/>
        <w:rPr>
          <w:sz w:val="22"/>
          <w:szCs w:val="22"/>
        </w:rPr>
      </w:pPr>
    </w:p>
    <w:p w:rsidR="00B9404E" w:rsidRDefault="00B9404E" w:rsidP="00B9404E">
      <w:pPr>
        <w:spacing w:after="0" w:line="276" w:lineRule="auto"/>
        <w:ind w:left="0" w:firstLine="0"/>
        <w:rPr>
          <w:sz w:val="22"/>
          <w:szCs w:val="22"/>
        </w:rPr>
      </w:pPr>
    </w:p>
    <w:p w:rsidR="00B9404E" w:rsidRPr="00872F9C" w:rsidRDefault="00B9404E" w:rsidP="00B9404E">
      <w:pPr>
        <w:spacing w:after="0" w:line="276" w:lineRule="auto"/>
        <w:ind w:left="0" w:firstLine="0"/>
        <w:rPr>
          <w:sz w:val="22"/>
          <w:szCs w:val="22"/>
        </w:rPr>
      </w:pPr>
      <w:r w:rsidRPr="00872F9C">
        <w:rPr>
          <w:sz w:val="22"/>
          <w:szCs w:val="22"/>
        </w:rPr>
        <w:t xml:space="preserve">Upoważnienie wygasa z chwilą zakończenia udziału w pracach </w:t>
      </w:r>
      <w:r>
        <w:rPr>
          <w:sz w:val="22"/>
          <w:szCs w:val="22"/>
        </w:rPr>
        <w:t>związanych ze zgłoszeniem.</w:t>
      </w:r>
    </w:p>
    <w:p w:rsidR="00B9404E" w:rsidRDefault="00B9404E" w:rsidP="00B9404E">
      <w:pPr>
        <w:spacing w:after="0" w:line="276" w:lineRule="auto"/>
        <w:ind w:left="0" w:firstLine="0"/>
        <w:rPr>
          <w:sz w:val="22"/>
          <w:szCs w:val="22"/>
        </w:rPr>
      </w:pPr>
    </w:p>
    <w:p w:rsidR="00B9404E" w:rsidRDefault="00B9404E" w:rsidP="00B9404E">
      <w:pPr>
        <w:spacing w:after="0" w:line="276" w:lineRule="auto"/>
        <w:ind w:left="0" w:firstLine="0"/>
        <w:rPr>
          <w:sz w:val="22"/>
          <w:szCs w:val="22"/>
        </w:rPr>
      </w:pPr>
    </w:p>
    <w:p w:rsidR="00B9404E" w:rsidRPr="00872F9C" w:rsidRDefault="00B9404E" w:rsidP="00B9404E">
      <w:pPr>
        <w:spacing w:after="0" w:line="276" w:lineRule="auto"/>
        <w:ind w:left="0" w:firstLine="0"/>
        <w:rPr>
          <w:sz w:val="22"/>
          <w:szCs w:val="22"/>
        </w:rPr>
      </w:pPr>
      <w:r w:rsidRPr="00872F9C">
        <w:rPr>
          <w:sz w:val="22"/>
          <w:szCs w:val="22"/>
        </w:rPr>
        <w:t xml:space="preserve">……………..……………………………. </w:t>
      </w:r>
    </w:p>
    <w:p w:rsidR="00B9404E" w:rsidRDefault="00B9404E" w:rsidP="00B9404E">
      <w:pPr>
        <w:spacing w:after="0" w:line="276" w:lineRule="auto"/>
        <w:ind w:left="0" w:firstLine="0"/>
        <w:jc w:val="left"/>
        <w:rPr>
          <w:sz w:val="22"/>
          <w:szCs w:val="22"/>
        </w:rPr>
      </w:pPr>
      <w:r w:rsidRPr="00872F9C">
        <w:rPr>
          <w:sz w:val="18"/>
          <w:szCs w:val="18"/>
        </w:rPr>
        <w:t>Pracodawca / Administrator Danych Osobowych</w:t>
      </w:r>
      <w:r>
        <w:rPr>
          <w:sz w:val="22"/>
          <w:szCs w:val="22"/>
        </w:rPr>
        <w:br/>
      </w:r>
    </w:p>
    <w:p w:rsidR="00B9404E" w:rsidRDefault="00B9404E" w:rsidP="00B9404E">
      <w:pPr>
        <w:ind w:left="0" w:firstLine="0"/>
        <w:rPr>
          <w:sz w:val="22"/>
          <w:szCs w:val="22"/>
        </w:rPr>
      </w:pPr>
    </w:p>
    <w:p w:rsidR="00B9404E" w:rsidRDefault="00B9404E" w:rsidP="00B9404E">
      <w:pPr>
        <w:ind w:left="0" w:firstLine="0"/>
        <w:rPr>
          <w:sz w:val="22"/>
          <w:szCs w:val="22"/>
        </w:rPr>
      </w:pPr>
    </w:p>
    <w:p w:rsidR="00B9404E" w:rsidRDefault="00B9404E" w:rsidP="00B9404E">
      <w:pPr>
        <w:ind w:left="0" w:firstLine="0"/>
        <w:rPr>
          <w:sz w:val="22"/>
          <w:szCs w:val="22"/>
        </w:rPr>
      </w:pPr>
    </w:p>
    <w:p w:rsidR="00B9404E" w:rsidRDefault="00B9404E" w:rsidP="00B9404E">
      <w:pPr>
        <w:ind w:left="0" w:firstLine="0"/>
        <w:rPr>
          <w:sz w:val="22"/>
          <w:szCs w:val="22"/>
        </w:rPr>
      </w:pPr>
    </w:p>
    <w:p w:rsidR="00B9404E" w:rsidRPr="006B0A55" w:rsidRDefault="00B9404E" w:rsidP="00B9404E">
      <w:pPr>
        <w:spacing w:after="0" w:line="259" w:lineRule="auto"/>
        <w:ind w:left="11" w:hanging="11"/>
        <w:jc w:val="left"/>
        <w:rPr>
          <w:i/>
          <w:iCs/>
          <w:sz w:val="20"/>
        </w:rPr>
      </w:pPr>
      <w:r w:rsidRPr="006B0A55">
        <w:rPr>
          <w:i/>
          <w:iCs/>
          <w:sz w:val="20"/>
        </w:rPr>
        <w:t>*niewłaściwe skreślić</w:t>
      </w:r>
    </w:p>
    <w:p w:rsidR="00B9404E" w:rsidRDefault="00B9404E" w:rsidP="00B9404E">
      <w:pPr>
        <w:spacing w:after="160" w:line="278" w:lineRule="auto"/>
        <w:ind w:left="0" w:firstLine="0"/>
        <w:jc w:val="left"/>
        <w:rPr>
          <w:sz w:val="22"/>
          <w:szCs w:val="22"/>
        </w:rPr>
      </w:pPr>
      <w:r>
        <w:rPr>
          <w:sz w:val="22"/>
          <w:szCs w:val="22"/>
        </w:rPr>
        <w:br w:type="page"/>
      </w:r>
    </w:p>
    <w:p w:rsidR="00B9404E" w:rsidRDefault="00B9404E" w:rsidP="00B9404E">
      <w:pPr>
        <w:ind w:left="0" w:firstLine="0"/>
        <w:rPr>
          <w:sz w:val="22"/>
          <w:szCs w:val="22"/>
        </w:rPr>
        <w:sectPr w:rsidR="00B9404E" w:rsidSect="00B9404E">
          <w:pgSz w:w="11906" w:h="16838"/>
          <w:pgMar w:top="1417" w:right="1417" w:bottom="1417" w:left="1417" w:header="750" w:footer="708" w:gutter="0"/>
          <w:cols w:space="708"/>
          <w:docGrid w:linePitch="326"/>
        </w:sectPr>
      </w:pPr>
    </w:p>
    <w:p w:rsidR="00B9404E" w:rsidRPr="00640C59" w:rsidRDefault="00B9404E" w:rsidP="00B9404E">
      <w:pPr>
        <w:ind w:left="0" w:firstLine="0"/>
        <w:rPr>
          <w:sz w:val="22"/>
          <w:szCs w:val="22"/>
        </w:rPr>
      </w:pPr>
    </w:p>
    <w:p w:rsidR="00B9404E" w:rsidRDefault="00B9404E" w:rsidP="00B9404E">
      <w:pPr>
        <w:spacing w:after="0" w:line="259" w:lineRule="auto"/>
        <w:ind w:left="11" w:hanging="11"/>
        <w:jc w:val="left"/>
        <w:rPr>
          <w:iCs/>
          <w:sz w:val="20"/>
        </w:rPr>
      </w:pPr>
      <w:r w:rsidRPr="00FA4775">
        <w:rPr>
          <w:b/>
          <w:bCs/>
          <w:iCs/>
          <w:sz w:val="20"/>
        </w:rPr>
        <w:t xml:space="preserve">Załącznik nr </w:t>
      </w:r>
      <w:r>
        <w:rPr>
          <w:b/>
          <w:bCs/>
          <w:iCs/>
          <w:sz w:val="20"/>
        </w:rPr>
        <w:t>9</w:t>
      </w:r>
      <w:r>
        <w:rPr>
          <w:iCs/>
          <w:sz w:val="20"/>
        </w:rPr>
        <w:t>.</w:t>
      </w:r>
    </w:p>
    <w:p w:rsidR="00B9404E" w:rsidRDefault="00B9404E" w:rsidP="00B9404E"/>
    <w:p w:rsidR="00B9404E" w:rsidRPr="0076762A" w:rsidRDefault="00B9404E" w:rsidP="00B9404E">
      <w:pPr>
        <w:ind w:left="0" w:firstLine="0"/>
        <w:jc w:val="right"/>
        <w:rPr>
          <w:b/>
          <w:bCs/>
          <w:sz w:val="22"/>
          <w:szCs w:val="22"/>
        </w:rPr>
      </w:pPr>
      <w:bookmarkStart w:id="1" w:name="_Hlk210989976"/>
      <w:r w:rsidRPr="0076762A">
        <w:rPr>
          <w:b/>
          <w:bCs/>
          <w:sz w:val="22"/>
          <w:szCs w:val="22"/>
        </w:rPr>
        <w:t xml:space="preserve">Klauzula informacyjna </w:t>
      </w:r>
      <w:r>
        <w:rPr>
          <w:b/>
          <w:bCs/>
          <w:sz w:val="22"/>
          <w:szCs w:val="22"/>
        </w:rPr>
        <w:t xml:space="preserve">z zakresu ochrony danych osobowych </w:t>
      </w:r>
      <w:r w:rsidRPr="0076762A">
        <w:rPr>
          <w:b/>
          <w:bCs/>
          <w:sz w:val="22"/>
          <w:szCs w:val="22"/>
        </w:rPr>
        <w:t xml:space="preserve">sygnalisty </w:t>
      </w:r>
      <w:r>
        <w:rPr>
          <w:b/>
          <w:bCs/>
          <w:sz w:val="22"/>
          <w:szCs w:val="22"/>
        </w:rPr>
        <w:br/>
      </w:r>
      <w:r w:rsidRPr="0076762A">
        <w:rPr>
          <w:b/>
          <w:bCs/>
          <w:sz w:val="22"/>
          <w:szCs w:val="22"/>
        </w:rPr>
        <w:t>w związku ze zgłoszeniem naruszenia</w:t>
      </w:r>
    </w:p>
    <w:p w:rsidR="00B9404E" w:rsidRDefault="00B9404E" w:rsidP="00B9404E">
      <w:pPr>
        <w:ind w:left="0" w:firstLine="0"/>
        <w:rPr>
          <w:sz w:val="22"/>
          <w:szCs w:val="22"/>
        </w:rPr>
      </w:pPr>
    </w:p>
    <w:p w:rsidR="00B9404E" w:rsidRPr="0076762A" w:rsidRDefault="00B9404E" w:rsidP="00B9404E">
      <w:pPr>
        <w:spacing w:after="120" w:line="252" w:lineRule="auto"/>
        <w:ind w:left="0" w:firstLine="0"/>
        <w:rPr>
          <w:sz w:val="22"/>
          <w:szCs w:val="22"/>
        </w:rPr>
      </w:pPr>
      <w:r w:rsidRPr="0076762A">
        <w:rPr>
          <w:sz w:val="22"/>
          <w:szCs w:val="22"/>
        </w:rPr>
        <w:t xml:space="preserve">W związku z otrzymanym zgłoszeniem naruszenia przepisów prawa, wypełniając obowiązek informacyjny wynikający z art. 13 rozporządzenia Parlamentu Europejskiego i Rady (UE) 2016/679 z dnia 27 kwietnia 2016 r. w sprawie ochrony osób fizycznych w związku </w:t>
      </w:r>
      <w:r>
        <w:rPr>
          <w:sz w:val="22"/>
          <w:szCs w:val="22"/>
        </w:rPr>
        <w:br/>
      </w:r>
      <w:r w:rsidRPr="0076762A">
        <w:rPr>
          <w:sz w:val="22"/>
          <w:szCs w:val="22"/>
        </w:rPr>
        <w:t xml:space="preserve">z przetwarzaniem danych osobowych i w sprawie swobodnego przepływu takich danych oraz uchylenia dyrektywy 95/46/WE (ogólne rozporządzenie o ochronie danych) (Dz. U. UE. L. </w:t>
      </w:r>
      <w:r>
        <w:rPr>
          <w:sz w:val="22"/>
          <w:szCs w:val="22"/>
        </w:rPr>
        <w:br/>
      </w:r>
      <w:r w:rsidRPr="0076762A">
        <w:rPr>
          <w:sz w:val="22"/>
          <w:szCs w:val="22"/>
        </w:rPr>
        <w:t>z 2016 r. Nr 119, str. 1 ze zm.) – dalej RODO w związku z przepisami ustawy z dnia 14 czerwca 2024 roku o ochronie sygnalistów, informujemy, że:</w:t>
      </w:r>
    </w:p>
    <w:p w:rsidR="00B9404E" w:rsidRPr="00FD47BF" w:rsidRDefault="00B9404E">
      <w:pPr>
        <w:numPr>
          <w:ilvl w:val="0"/>
          <w:numId w:val="25"/>
        </w:numPr>
        <w:spacing w:after="120" w:line="240" w:lineRule="auto"/>
        <w:ind w:left="714" w:right="-6" w:hanging="357"/>
        <w:rPr>
          <w:bCs/>
          <w:sz w:val="22"/>
          <w:szCs w:val="22"/>
        </w:rPr>
      </w:pPr>
      <w:r w:rsidRPr="00C16CE0">
        <w:rPr>
          <w:sz w:val="22"/>
          <w:szCs w:val="22"/>
        </w:rPr>
        <w:t xml:space="preserve">Administratorem przetwarzającym Pani/Pana dane osobowe jest: Komendant Powiatowy Państwowej Straży Pożarnej w </w:t>
      </w:r>
      <w:r w:rsidR="007D1727">
        <w:rPr>
          <w:sz w:val="22"/>
          <w:szCs w:val="22"/>
        </w:rPr>
        <w:t>Zwoleniu</w:t>
      </w:r>
      <w:r w:rsidRPr="00C16CE0">
        <w:rPr>
          <w:sz w:val="22"/>
          <w:szCs w:val="22"/>
        </w:rPr>
        <w:t>; adres 2</w:t>
      </w:r>
      <w:r w:rsidR="007D1727">
        <w:rPr>
          <w:sz w:val="22"/>
          <w:szCs w:val="22"/>
        </w:rPr>
        <w:t>6-700</w:t>
      </w:r>
      <w:r w:rsidRPr="00C16CE0">
        <w:rPr>
          <w:sz w:val="22"/>
          <w:szCs w:val="22"/>
        </w:rPr>
        <w:t xml:space="preserve"> </w:t>
      </w:r>
      <w:r w:rsidR="007D1727">
        <w:rPr>
          <w:sz w:val="22"/>
          <w:szCs w:val="22"/>
        </w:rPr>
        <w:t>Zwoleń</w:t>
      </w:r>
      <w:r w:rsidRPr="00C16CE0">
        <w:rPr>
          <w:sz w:val="22"/>
          <w:szCs w:val="22"/>
        </w:rPr>
        <w:t xml:space="preserve">, </w:t>
      </w:r>
      <w:r w:rsidR="005440F4">
        <w:rPr>
          <w:sz w:val="22"/>
          <w:szCs w:val="22"/>
        </w:rPr>
        <w:br/>
      </w:r>
      <w:r w:rsidRPr="00C16CE0">
        <w:rPr>
          <w:sz w:val="22"/>
          <w:szCs w:val="22"/>
        </w:rPr>
        <w:t xml:space="preserve">ul. </w:t>
      </w:r>
      <w:r w:rsidR="007D1727">
        <w:rPr>
          <w:sz w:val="22"/>
          <w:szCs w:val="22"/>
        </w:rPr>
        <w:t>Lubelska 6</w:t>
      </w:r>
      <w:r w:rsidRPr="00C16CE0">
        <w:rPr>
          <w:sz w:val="22"/>
          <w:szCs w:val="22"/>
        </w:rPr>
        <w:t xml:space="preserve">; </w:t>
      </w:r>
      <w:proofErr w:type="spellStart"/>
      <w:r w:rsidRPr="00C16CE0">
        <w:rPr>
          <w:sz w:val="22"/>
          <w:szCs w:val="22"/>
        </w:rPr>
        <w:t>tel</w:t>
      </w:r>
      <w:proofErr w:type="spellEnd"/>
      <w:r w:rsidRPr="00C16CE0">
        <w:rPr>
          <w:sz w:val="22"/>
          <w:szCs w:val="22"/>
        </w:rPr>
        <w:t>: 48</w:t>
      </w:r>
      <w:r w:rsidR="007D1727">
        <w:rPr>
          <w:sz w:val="22"/>
          <w:szCs w:val="22"/>
        </w:rPr>
        <w:t> 676 3034</w:t>
      </w:r>
      <w:r w:rsidRPr="00C16CE0">
        <w:rPr>
          <w:sz w:val="22"/>
          <w:szCs w:val="22"/>
        </w:rPr>
        <w:t xml:space="preserve">, e-mail: </w:t>
      </w:r>
      <w:r w:rsidR="007D1727">
        <w:rPr>
          <w:bCs/>
          <w:sz w:val="22"/>
          <w:szCs w:val="22"/>
        </w:rPr>
        <w:t>zwolen</w:t>
      </w:r>
      <w:r w:rsidRPr="00FD47BF">
        <w:rPr>
          <w:bCs/>
          <w:sz w:val="22"/>
          <w:szCs w:val="22"/>
        </w:rPr>
        <w:t xml:space="preserve">@mazowsze.straz.pl  </w:t>
      </w:r>
    </w:p>
    <w:p w:rsidR="00B9404E" w:rsidRPr="00C16CE0" w:rsidRDefault="00B9404E">
      <w:pPr>
        <w:numPr>
          <w:ilvl w:val="0"/>
          <w:numId w:val="25"/>
        </w:numPr>
        <w:spacing w:after="120" w:line="240" w:lineRule="auto"/>
        <w:ind w:left="714" w:right="-6" w:hanging="357"/>
        <w:rPr>
          <w:sz w:val="22"/>
          <w:szCs w:val="22"/>
        </w:rPr>
      </w:pPr>
      <w:r w:rsidRPr="00C16CE0">
        <w:rPr>
          <w:sz w:val="22"/>
          <w:szCs w:val="22"/>
        </w:rPr>
        <w:t xml:space="preserve">Dla Komendy Powiatowej Państwowej Straży Pożarnej w </w:t>
      </w:r>
      <w:r w:rsidR="007D1727">
        <w:rPr>
          <w:sz w:val="22"/>
          <w:szCs w:val="22"/>
        </w:rPr>
        <w:t>Zwoleniu</w:t>
      </w:r>
      <w:r w:rsidRPr="00C16CE0">
        <w:rPr>
          <w:sz w:val="22"/>
          <w:szCs w:val="22"/>
        </w:rPr>
        <w:t xml:space="preserve"> został wyznaczony Inspektor Ochrony Danych, </w:t>
      </w:r>
      <w:r>
        <w:rPr>
          <w:sz w:val="22"/>
          <w:szCs w:val="22"/>
        </w:rPr>
        <w:t>e-</w:t>
      </w:r>
      <w:r w:rsidRPr="00C16CE0">
        <w:rPr>
          <w:sz w:val="22"/>
          <w:szCs w:val="22"/>
        </w:rPr>
        <w:t>mail:</w:t>
      </w:r>
      <w:hyperlink r:id="rId15">
        <w:r w:rsidRPr="00C16CE0">
          <w:rPr>
            <w:sz w:val="22"/>
            <w:szCs w:val="22"/>
          </w:rPr>
          <w:t xml:space="preserve"> </w:t>
        </w:r>
      </w:hyperlink>
      <w:hyperlink r:id="rId16">
        <w:r w:rsidRPr="00FD47BF">
          <w:rPr>
            <w:sz w:val="22"/>
            <w:szCs w:val="22"/>
          </w:rPr>
          <w:t>ochrona.danych@mazowsze.straz.pl</w:t>
        </w:r>
      </w:hyperlink>
      <w:hyperlink r:id="rId17">
        <w:r w:rsidRPr="00FD47BF">
          <w:rPr>
            <w:sz w:val="22"/>
            <w:szCs w:val="22"/>
          </w:rPr>
          <w:t xml:space="preserve"> </w:t>
        </w:r>
      </w:hyperlink>
    </w:p>
    <w:p w:rsidR="00B9404E" w:rsidRDefault="00B9404E">
      <w:pPr>
        <w:numPr>
          <w:ilvl w:val="0"/>
          <w:numId w:val="25"/>
        </w:numPr>
        <w:spacing w:after="120" w:line="240" w:lineRule="auto"/>
        <w:ind w:left="714" w:hanging="357"/>
        <w:rPr>
          <w:sz w:val="22"/>
          <w:szCs w:val="22"/>
        </w:rPr>
      </w:pPr>
      <w:r w:rsidRPr="0076762A">
        <w:rPr>
          <w:sz w:val="22"/>
          <w:szCs w:val="22"/>
        </w:rPr>
        <w:t xml:space="preserve">Pani/Pana dane osobowe będą przetwarzane </w:t>
      </w:r>
      <w:r>
        <w:rPr>
          <w:sz w:val="22"/>
          <w:szCs w:val="22"/>
        </w:rPr>
        <w:t>w oparciu o poniższe podstawy prawne i w następujących celach:</w:t>
      </w:r>
      <w:r w:rsidRPr="0076762A">
        <w:rPr>
          <w:sz w:val="22"/>
          <w:szCs w:val="22"/>
        </w:rPr>
        <w:t xml:space="preserve"> </w:t>
      </w:r>
    </w:p>
    <w:p w:rsidR="00B9404E" w:rsidRDefault="00B9404E">
      <w:pPr>
        <w:pStyle w:val="Akapitzlist"/>
        <w:numPr>
          <w:ilvl w:val="0"/>
          <w:numId w:val="27"/>
        </w:numPr>
        <w:spacing w:after="120" w:line="240" w:lineRule="auto"/>
        <w:rPr>
          <w:sz w:val="22"/>
          <w:szCs w:val="22"/>
        </w:rPr>
      </w:pPr>
      <w:r w:rsidRPr="00AA1FF2">
        <w:rPr>
          <w:sz w:val="22"/>
          <w:szCs w:val="22"/>
        </w:rPr>
        <w:t xml:space="preserve">weryfikacji i rozpatrzenia zgłoszenia naruszenia prawa – podstawą prawną przetwarzania jest art. 6 ust. 1 lit. c) RODO, w związku z Ustawą z dnia 14 czerwca 2024 r. o ochronie sygnalistów (dalej: „Ustawa”), tj. obowiązek prawny ciążący na Administratorze; </w:t>
      </w:r>
    </w:p>
    <w:p w:rsidR="00B9404E" w:rsidRDefault="00B9404E">
      <w:pPr>
        <w:pStyle w:val="Akapitzlist"/>
        <w:numPr>
          <w:ilvl w:val="0"/>
          <w:numId w:val="27"/>
        </w:numPr>
        <w:spacing w:after="120" w:line="240" w:lineRule="auto"/>
        <w:rPr>
          <w:sz w:val="22"/>
          <w:szCs w:val="22"/>
        </w:rPr>
      </w:pPr>
      <w:r w:rsidRPr="00AA1FF2">
        <w:rPr>
          <w:sz w:val="22"/>
          <w:szCs w:val="22"/>
        </w:rPr>
        <w:t xml:space="preserve">realizacji przetwarzania gdy jest to niezbędne do wykonania zadania realizowanego w interesie publicznym lub w ramach sprawowania władzy publicznej powierzonej administratorowi – podstawą prawną przetwarzania jest ust 6 lit e) RODO; </w:t>
      </w:r>
    </w:p>
    <w:p w:rsidR="00B9404E" w:rsidRDefault="00B9404E">
      <w:pPr>
        <w:pStyle w:val="Akapitzlist"/>
        <w:numPr>
          <w:ilvl w:val="0"/>
          <w:numId w:val="27"/>
        </w:numPr>
        <w:spacing w:after="120" w:line="240" w:lineRule="auto"/>
        <w:rPr>
          <w:sz w:val="22"/>
          <w:szCs w:val="22"/>
        </w:rPr>
      </w:pPr>
      <w:r>
        <w:rPr>
          <w:sz w:val="22"/>
          <w:szCs w:val="22"/>
        </w:rPr>
        <w:t>w</w:t>
      </w:r>
      <w:r w:rsidRPr="00AA1FF2">
        <w:rPr>
          <w:sz w:val="22"/>
          <w:szCs w:val="22"/>
        </w:rPr>
        <w:t xml:space="preserve"> przypadku, gdy sygnalista wyraził zgodę na ujawnienie swojej tożsamości, </w:t>
      </w:r>
      <w:r>
        <w:rPr>
          <w:sz w:val="22"/>
          <w:szCs w:val="22"/>
        </w:rPr>
        <w:br/>
      </w:r>
      <w:r w:rsidRPr="00AA1FF2">
        <w:rPr>
          <w:sz w:val="22"/>
          <w:szCs w:val="22"/>
        </w:rPr>
        <w:t xml:space="preserve">w zakresie ujawienia podstawą prawną przetwarzania jest art. 6 ust, 1 lit a) RODO; </w:t>
      </w:r>
    </w:p>
    <w:p w:rsidR="00B9404E" w:rsidRPr="00AA1FF2" w:rsidRDefault="00B9404E">
      <w:pPr>
        <w:pStyle w:val="Akapitzlist"/>
        <w:numPr>
          <w:ilvl w:val="0"/>
          <w:numId w:val="27"/>
        </w:numPr>
        <w:spacing w:after="120" w:line="240" w:lineRule="auto"/>
        <w:ind w:left="1429" w:hanging="357"/>
        <w:contextualSpacing w:val="0"/>
        <w:rPr>
          <w:sz w:val="22"/>
          <w:szCs w:val="22"/>
        </w:rPr>
      </w:pPr>
      <w:r w:rsidRPr="00AA1FF2">
        <w:rPr>
          <w:sz w:val="22"/>
          <w:szCs w:val="22"/>
        </w:rPr>
        <w:t xml:space="preserve">w razie pozyskania danych osobowych szczególnej kategorii przetwarzanych </w:t>
      </w:r>
      <w:r>
        <w:rPr>
          <w:sz w:val="22"/>
          <w:szCs w:val="22"/>
        </w:rPr>
        <w:br/>
      </w:r>
      <w:r w:rsidRPr="00AA1FF2">
        <w:rPr>
          <w:sz w:val="22"/>
          <w:szCs w:val="22"/>
        </w:rPr>
        <w:t>w ramach dokonanego zgłoszenia ze względów związanych z ważnym interesem publicznym – podstawą prawną przetwarzania jest art. 9 ust. 2 lit g) RODO.</w:t>
      </w:r>
    </w:p>
    <w:p w:rsidR="00B9404E" w:rsidRPr="00145E8F" w:rsidRDefault="00B9404E">
      <w:pPr>
        <w:pStyle w:val="Akapitzlist"/>
        <w:numPr>
          <w:ilvl w:val="0"/>
          <w:numId w:val="25"/>
        </w:numPr>
        <w:spacing w:after="120" w:line="278" w:lineRule="auto"/>
        <w:ind w:left="714" w:hanging="357"/>
        <w:contextualSpacing w:val="0"/>
        <w:rPr>
          <w:iCs/>
          <w:sz w:val="22"/>
          <w:szCs w:val="22"/>
        </w:rPr>
      </w:pPr>
      <w:bookmarkStart w:id="2" w:name="_Hlk176180645"/>
      <w:r w:rsidRPr="00145E8F">
        <w:rPr>
          <w:sz w:val="22"/>
          <w:szCs w:val="22"/>
        </w:rPr>
        <w:t>Administrator nie planuje udostępniani</w:t>
      </w:r>
      <w:r>
        <w:rPr>
          <w:sz w:val="22"/>
          <w:szCs w:val="22"/>
        </w:rPr>
        <w:t>a</w:t>
      </w:r>
      <w:r w:rsidRPr="00145E8F">
        <w:rPr>
          <w:sz w:val="22"/>
          <w:szCs w:val="22"/>
        </w:rPr>
        <w:t xml:space="preserve"> danych osobowych przetwarzanych w ramach procedury zgłoszenia naruszeń prawa odbiorcom w rozumieniu art. 4 pkt. 9 RODO z wyjątkiem przypadków określonych w obowiązujących przepisach prawa. Dane nie będą przekazywan</w:t>
      </w:r>
      <w:r>
        <w:rPr>
          <w:sz w:val="22"/>
          <w:szCs w:val="22"/>
        </w:rPr>
        <w:t>e</w:t>
      </w:r>
      <w:r w:rsidRPr="00145E8F">
        <w:rPr>
          <w:sz w:val="22"/>
          <w:szCs w:val="22"/>
        </w:rPr>
        <w:t xml:space="preserve"> poza Europejski Obszar Gospodarczy. </w:t>
      </w:r>
    </w:p>
    <w:p w:rsidR="00B9404E" w:rsidRPr="00145E8F" w:rsidRDefault="00B9404E">
      <w:pPr>
        <w:pStyle w:val="Akapitzlist"/>
        <w:numPr>
          <w:ilvl w:val="0"/>
          <w:numId w:val="25"/>
        </w:numPr>
        <w:spacing w:after="120" w:line="278" w:lineRule="auto"/>
        <w:ind w:left="714" w:hanging="357"/>
        <w:contextualSpacing w:val="0"/>
        <w:rPr>
          <w:iCs/>
          <w:sz w:val="22"/>
          <w:szCs w:val="22"/>
        </w:rPr>
      </w:pPr>
      <w:r>
        <w:rPr>
          <w:sz w:val="22"/>
          <w:szCs w:val="22"/>
        </w:rPr>
        <w:t>D</w:t>
      </w:r>
      <w:r w:rsidRPr="00145E8F">
        <w:rPr>
          <w:sz w:val="22"/>
          <w:szCs w:val="22"/>
        </w:rPr>
        <w:t xml:space="preserve">ane osobowe oraz pozostałe informacje w rejestrze zgłoszeń </w:t>
      </w:r>
      <w:r w:rsidR="003170A2">
        <w:rPr>
          <w:sz w:val="22"/>
          <w:szCs w:val="22"/>
        </w:rPr>
        <w:t>zewnętrznych</w:t>
      </w:r>
      <w:r w:rsidRPr="00145E8F">
        <w:rPr>
          <w:sz w:val="22"/>
          <w:szCs w:val="22"/>
        </w:rPr>
        <w:t xml:space="preserve"> są przechowywane przez okres 3 lat po zakończeniu roku kalendarzowego, w którym zakończono działania następcze lub po zakończeniu postępowań zainicjowanych tymi działaniami. </w:t>
      </w:r>
    </w:p>
    <w:p w:rsidR="00B9404E" w:rsidRPr="00145E8F" w:rsidRDefault="00B9404E">
      <w:pPr>
        <w:pStyle w:val="Akapitzlist"/>
        <w:numPr>
          <w:ilvl w:val="0"/>
          <w:numId w:val="25"/>
        </w:numPr>
        <w:spacing w:after="120" w:line="278" w:lineRule="auto"/>
        <w:ind w:left="714" w:hanging="357"/>
        <w:contextualSpacing w:val="0"/>
        <w:rPr>
          <w:iCs/>
          <w:sz w:val="22"/>
          <w:szCs w:val="22"/>
        </w:rPr>
      </w:pPr>
      <w:r>
        <w:rPr>
          <w:sz w:val="22"/>
          <w:szCs w:val="22"/>
        </w:rPr>
        <w:t>O</w:t>
      </w:r>
      <w:r w:rsidRPr="00145E8F">
        <w:rPr>
          <w:sz w:val="22"/>
          <w:szCs w:val="22"/>
        </w:rPr>
        <w:t>soby, których dane są przetw</w:t>
      </w:r>
      <w:r>
        <w:rPr>
          <w:sz w:val="22"/>
          <w:szCs w:val="22"/>
        </w:rPr>
        <w:t>a</w:t>
      </w:r>
      <w:r w:rsidRPr="00145E8F">
        <w:rPr>
          <w:sz w:val="22"/>
          <w:szCs w:val="22"/>
        </w:rPr>
        <w:t>rz</w:t>
      </w:r>
      <w:r>
        <w:rPr>
          <w:sz w:val="22"/>
          <w:szCs w:val="22"/>
        </w:rPr>
        <w:t>a</w:t>
      </w:r>
      <w:r w:rsidRPr="00145E8F">
        <w:rPr>
          <w:sz w:val="22"/>
          <w:szCs w:val="22"/>
        </w:rPr>
        <w:t xml:space="preserve">ne przez Administratora w ramach rozpatrywania zgłoszenia naruszenia, w granicach wskazanych w RODO, mają prawo do żądania </w:t>
      </w:r>
      <w:r>
        <w:rPr>
          <w:sz w:val="22"/>
          <w:szCs w:val="22"/>
        </w:rPr>
        <w:br/>
      </w:r>
      <w:r w:rsidRPr="00145E8F">
        <w:rPr>
          <w:sz w:val="22"/>
          <w:szCs w:val="22"/>
        </w:rPr>
        <w:t>w każdym czasie dostęp</w:t>
      </w:r>
      <w:r>
        <w:rPr>
          <w:sz w:val="22"/>
          <w:szCs w:val="22"/>
        </w:rPr>
        <w:t>u</w:t>
      </w:r>
      <w:r w:rsidRPr="00145E8F">
        <w:rPr>
          <w:sz w:val="22"/>
          <w:szCs w:val="22"/>
        </w:rPr>
        <w:t xml:space="preserve"> do danych osobowych, ich sprostowania, ograniczenia przetwarzania oraz prawo wniesienia skargi do Prezesa Urzędu Ochrony Danych Osobowych, w przypadku, gdy uznają, że przetwarzanie ich danych osobowych </w:t>
      </w:r>
      <w:r w:rsidRPr="00145E8F">
        <w:rPr>
          <w:sz w:val="22"/>
          <w:szCs w:val="22"/>
        </w:rPr>
        <w:lastRenderedPageBreak/>
        <w:t xml:space="preserve">narusza przepisy RODO. Jeżeli przetwarzanie danych osobowych jest realizowane na podstawie zgody osoby, której dane dotyczą, to osoba ta ma prawo do cofnięcia zgody w dowolnym momencie bez wpływu na zgodność z prawem przetwarzania, którego dokonano na podstawie tej zgody przed jej cofnięciem. </w:t>
      </w:r>
    </w:p>
    <w:p w:rsidR="00B9404E" w:rsidRPr="00145E8F" w:rsidRDefault="00B9404E">
      <w:pPr>
        <w:pStyle w:val="Akapitzlist"/>
        <w:numPr>
          <w:ilvl w:val="0"/>
          <w:numId w:val="25"/>
        </w:numPr>
        <w:spacing w:after="120" w:line="278" w:lineRule="auto"/>
        <w:ind w:left="714" w:hanging="357"/>
        <w:contextualSpacing w:val="0"/>
        <w:rPr>
          <w:iCs/>
          <w:sz w:val="22"/>
          <w:szCs w:val="22"/>
        </w:rPr>
      </w:pPr>
      <w:r>
        <w:rPr>
          <w:sz w:val="22"/>
          <w:szCs w:val="22"/>
        </w:rPr>
        <w:t>P</w:t>
      </w:r>
      <w:r w:rsidRPr="00145E8F">
        <w:rPr>
          <w:sz w:val="22"/>
          <w:szCs w:val="22"/>
        </w:rPr>
        <w:t>odanie danych przez osobę dokonującą zgłoszenia naruszenia prawa jest obowiązkowe, chyba że właściwa procedura regulująca wewnętrzny kanał zgłoszenia naruszeń przewiduje zgłoszenia anonimowe.</w:t>
      </w:r>
    </w:p>
    <w:p w:rsidR="00B9404E" w:rsidRPr="00145E8F" w:rsidRDefault="00B9404E">
      <w:pPr>
        <w:pStyle w:val="Akapitzlist"/>
        <w:numPr>
          <w:ilvl w:val="0"/>
          <w:numId w:val="25"/>
        </w:numPr>
        <w:spacing w:after="160" w:line="278" w:lineRule="auto"/>
        <w:rPr>
          <w:iCs/>
          <w:sz w:val="22"/>
          <w:szCs w:val="22"/>
        </w:rPr>
      </w:pPr>
      <w:r>
        <w:rPr>
          <w:sz w:val="22"/>
          <w:szCs w:val="22"/>
        </w:rPr>
        <w:t>D</w:t>
      </w:r>
      <w:r w:rsidRPr="00145E8F">
        <w:rPr>
          <w:sz w:val="22"/>
          <w:szCs w:val="22"/>
        </w:rPr>
        <w:t>ane osobowe przetwarzane przez Administratora w ramach rozpatrywania zgłoszenia naruszenia nie będą podlegać zautomatyzowanemu podejmowaniu decyzji, w tym profilowaniu.</w:t>
      </w:r>
      <w:r w:rsidRPr="00145E8F">
        <w:rPr>
          <w:iCs/>
          <w:sz w:val="22"/>
          <w:szCs w:val="22"/>
        </w:rPr>
        <w:br w:type="page"/>
      </w:r>
    </w:p>
    <w:p w:rsidR="00B9404E" w:rsidRDefault="00B9404E" w:rsidP="00B9404E">
      <w:pPr>
        <w:spacing w:after="0" w:line="259" w:lineRule="auto"/>
        <w:ind w:left="11" w:hanging="11"/>
        <w:jc w:val="left"/>
        <w:rPr>
          <w:iCs/>
          <w:sz w:val="20"/>
        </w:rPr>
      </w:pPr>
      <w:r w:rsidRPr="00FA4775">
        <w:rPr>
          <w:b/>
          <w:bCs/>
          <w:iCs/>
          <w:sz w:val="20"/>
        </w:rPr>
        <w:lastRenderedPageBreak/>
        <w:t xml:space="preserve">Załącznik nr </w:t>
      </w:r>
      <w:r>
        <w:rPr>
          <w:b/>
          <w:bCs/>
          <w:iCs/>
          <w:sz w:val="20"/>
        </w:rPr>
        <w:t>10</w:t>
      </w:r>
      <w:r>
        <w:rPr>
          <w:iCs/>
          <w:sz w:val="20"/>
        </w:rPr>
        <w:t>.</w:t>
      </w:r>
    </w:p>
    <w:p w:rsidR="00B9404E" w:rsidRPr="00554D6F" w:rsidRDefault="00B9404E" w:rsidP="00B9404E">
      <w:pPr>
        <w:spacing w:after="160" w:line="278" w:lineRule="auto"/>
        <w:ind w:left="0" w:firstLine="0"/>
        <w:jc w:val="right"/>
      </w:pPr>
      <w:r w:rsidRPr="00554D6F">
        <w:rPr>
          <w:b/>
          <w:bCs/>
          <w:sz w:val="22"/>
          <w:szCs w:val="22"/>
        </w:rPr>
        <w:t xml:space="preserve">Klauzula informacyjna dla osób, których dane zostały pozyskane </w:t>
      </w:r>
      <w:r w:rsidRPr="00554D6F">
        <w:rPr>
          <w:b/>
          <w:bCs/>
          <w:sz w:val="22"/>
          <w:szCs w:val="22"/>
        </w:rPr>
        <w:br/>
        <w:t xml:space="preserve">w związku ze zgłoszeniem naruszenia </w:t>
      </w:r>
      <w:r w:rsidRPr="00554D6F">
        <w:rPr>
          <w:b/>
          <w:bCs/>
        </w:rPr>
        <w:br/>
      </w:r>
    </w:p>
    <w:p w:rsidR="00B9404E" w:rsidRPr="00554D6F" w:rsidRDefault="00B9404E" w:rsidP="00B9404E">
      <w:pPr>
        <w:spacing w:after="120" w:line="240" w:lineRule="auto"/>
        <w:ind w:left="0" w:firstLine="0"/>
        <w:rPr>
          <w:sz w:val="22"/>
          <w:szCs w:val="22"/>
        </w:rPr>
      </w:pPr>
      <w:r w:rsidRPr="00554D6F">
        <w:rPr>
          <w:sz w:val="22"/>
          <w:szCs w:val="22"/>
        </w:rPr>
        <w:t xml:space="preserve">W związku z otrzymanym zgłoszeniem naruszenia przepisów prawa, wypełniając obowiązek informacyjny wynikający z art. 14 rozporządzenia Parlamentu Europejskiego i Rady (UE) 2016/679 z dnia 27 kwietnia 2016 r. w sprawie ochrony osób fizycznych w związku </w:t>
      </w:r>
      <w:r w:rsidRPr="00554D6F">
        <w:rPr>
          <w:sz w:val="22"/>
          <w:szCs w:val="22"/>
        </w:rPr>
        <w:br/>
        <w:t xml:space="preserve">z przetwarzaniem danych osobowych i w sprawie swobodnego przepływu takich danych oraz uchylenia dyrektywy 95/46/WE (ogólne rozporządzenie o ochronie danych) (Dz. U. UE. L. </w:t>
      </w:r>
      <w:r w:rsidRPr="00554D6F">
        <w:rPr>
          <w:sz w:val="22"/>
          <w:szCs w:val="22"/>
        </w:rPr>
        <w:br/>
        <w:t xml:space="preserve">z 2016 r. Nr 119, str. 1 ze zm.) – dalej RODO w związku z przepisami ustawy z dnia 14 czerwca 2024 roku </w:t>
      </w:r>
      <w:r w:rsidRPr="00554D6F">
        <w:rPr>
          <w:i/>
          <w:sz w:val="22"/>
          <w:szCs w:val="22"/>
        </w:rPr>
        <w:t>o ochronie sygnalistów</w:t>
      </w:r>
      <w:r w:rsidRPr="00554D6F">
        <w:rPr>
          <w:sz w:val="22"/>
          <w:szCs w:val="22"/>
        </w:rPr>
        <w:t>, informujemy, że:</w:t>
      </w:r>
    </w:p>
    <w:p w:rsidR="00B9404E" w:rsidRPr="00554D6F" w:rsidRDefault="00B9404E">
      <w:pPr>
        <w:numPr>
          <w:ilvl w:val="0"/>
          <w:numId w:val="26"/>
        </w:numPr>
        <w:spacing w:after="120" w:line="240" w:lineRule="auto"/>
        <w:ind w:left="709" w:right="-6" w:hanging="425"/>
        <w:rPr>
          <w:bCs/>
          <w:sz w:val="22"/>
          <w:szCs w:val="22"/>
        </w:rPr>
      </w:pPr>
      <w:r w:rsidRPr="00554D6F">
        <w:rPr>
          <w:sz w:val="22"/>
          <w:szCs w:val="22"/>
        </w:rPr>
        <w:t xml:space="preserve">Administratorem przetwarzającym Pani/Pana dane osobowe jest: Komendant Powiatowy Państwowej Straży Pożarnej w </w:t>
      </w:r>
      <w:r w:rsidR="007D1727">
        <w:rPr>
          <w:sz w:val="22"/>
          <w:szCs w:val="22"/>
        </w:rPr>
        <w:t>Zwoleniu</w:t>
      </w:r>
      <w:r w:rsidRPr="00554D6F">
        <w:rPr>
          <w:sz w:val="22"/>
          <w:szCs w:val="22"/>
        </w:rPr>
        <w:t>; adres 2</w:t>
      </w:r>
      <w:r w:rsidR="007D1727">
        <w:rPr>
          <w:sz w:val="22"/>
          <w:szCs w:val="22"/>
        </w:rPr>
        <w:t>6-700 Zwoleń</w:t>
      </w:r>
      <w:r w:rsidRPr="00554D6F">
        <w:rPr>
          <w:sz w:val="22"/>
          <w:szCs w:val="22"/>
        </w:rPr>
        <w:t xml:space="preserve">, </w:t>
      </w:r>
      <w:r>
        <w:rPr>
          <w:sz w:val="22"/>
          <w:szCs w:val="22"/>
        </w:rPr>
        <w:br/>
      </w:r>
      <w:r w:rsidRPr="00554D6F">
        <w:rPr>
          <w:sz w:val="22"/>
          <w:szCs w:val="22"/>
        </w:rPr>
        <w:t xml:space="preserve">ul. </w:t>
      </w:r>
      <w:r w:rsidR="007D1727">
        <w:rPr>
          <w:sz w:val="22"/>
          <w:szCs w:val="22"/>
        </w:rPr>
        <w:t xml:space="preserve">Lubelska 6; </w:t>
      </w:r>
      <w:proofErr w:type="spellStart"/>
      <w:r w:rsidR="007D1727">
        <w:rPr>
          <w:sz w:val="22"/>
          <w:szCs w:val="22"/>
        </w:rPr>
        <w:t>tel</w:t>
      </w:r>
      <w:proofErr w:type="spellEnd"/>
      <w:r w:rsidR="007D1727">
        <w:rPr>
          <w:sz w:val="22"/>
          <w:szCs w:val="22"/>
        </w:rPr>
        <w:t>: 48 676 3034</w:t>
      </w:r>
      <w:r w:rsidRPr="00554D6F">
        <w:rPr>
          <w:sz w:val="22"/>
          <w:szCs w:val="22"/>
        </w:rPr>
        <w:t xml:space="preserve">, e-mail: </w:t>
      </w:r>
      <w:r w:rsidR="007D1727">
        <w:rPr>
          <w:bCs/>
          <w:sz w:val="22"/>
          <w:szCs w:val="22"/>
        </w:rPr>
        <w:t>zwolen</w:t>
      </w:r>
      <w:r w:rsidRPr="00554D6F">
        <w:rPr>
          <w:bCs/>
          <w:sz w:val="22"/>
          <w:szCs w:val="22"/>
        </w:rPr>
        <w:t xml:space="preserve">@mazowsze.straz.pl  </w:t>
      </w:r>
    </w:p>
    <w:p w:rsidR="00B9404E" w:rsidRPr="00554D6F" w:rsidRDefault="00B9404E">
      <w:pPr>
        <w:numPr>
          <w:ilvl w:val="0"/>
          <w:numId w:val="26"/>
        </w:numPr>
        <w:spacing w:after="120" w:line="240" w:lineRule="auto"/>
        <w:ind w:left="709" w:right="-6" w:hanging="425"/>
        <w:rPr>
          <w:sz w:val="22"/>
          <w:szCs w:val="22"/>
        </w:rPr>
      </w:pPr>
      <w:r w:rsidRPr="00554D6F">
        <w:rPr>
          <w:sz w:val="22"/>
          <w:szCs w:val="22"/>
        </w:rPr>
        <w:t xml:space="preserve">Dla Komendy Powiatowej Państwowej Straży Pożarnej w </w:t>
      </w:r>
      <w:r w:rsidR="007D1727">
        <w:rPr>
          <w:sz w:val="22"/>
          <w:szCs w:val="22"/>
        </w:rPr>
        <w:t>Zwoleniu</w:t>
      </w:r>
      <w:r w:rsidRPr="00554D6F">
        <w:rPr>
          <w:sz w:val="22"/>
          <w:szCs w:val="22"/>
        </w:rPr>
        <w:t xml:space="preserve"> został wyznaczony Inspektor Ochrony Danych, e-mail:</w:t>
      </w:r>
      <w:hyperlink r:id="rId18">
        <w:r w:rsidRPr="00554D6F">
          <w:rPr>
            <w:sz w:val="22"/>
            <w:szCs w:val="22"/>
          </w:rPr>
          <w:t xml:space="preserve"> </w:t>
        </w:r>
      </w:hyperlink>
      <w:hyperlink r:id="rId19">
        <w:r w:rsidRPr="00554D6F">
          <w:rPr>
            <w:sz w:val="22"/>
            <w:szCs w:val="22"/>
          </w:rPr>
          <w:t>ochrona.danych@mazowsze.straz.pl</w:t>
        </w:r>
      </w:hyperlink>
      <w:hyperlink r:id="rId20">
        <w:r w:rsidRPr="00554D6F">
          <w:rPr>
            <w:sz w:val="22"/>
            <w:szCs w:val="22"/>
          </w:rPr>
          <w:t xml:space="preserve"> </w:t>
        </w:r>
      </w:hyperlink>
    </w:p>
    <w:p w:rsidR="00B9404E" w:rsidRPr="00145E8F" w:rsidRDefault="00B9404E">
      <w:pPr>
        <w:pStyle w:val="Akapitzlist"/>
        <w:numPr>
          <w:ilvl w:val="0"/>
          <w:numId w:val="26"/>
        </w:numPr>
        <w:spacing w:after="120" w:line="240" w:lineRule="auto"/>
        <w:ind w:hanging="421"/>
        <w:rPr>
          <w:sz w:val="22"/>
          <w:szCs w:val="22"/>
        </w:rPr>
      </w:pPr>
      <w:r w:rsidRPr="00145E8F">
        <w:rPr>
          <w:sz w:val="22"/>
          <w:szCs w:val="22"/>
        </w:rPr>
        <w:t xml:space="preserve">Pani/Pana dane osobowe będą przetwarzane w oparciu o poniższe podstawy prawne i w następujących celach: </w:t>
      </w:r>
    </w:p>
    <w:p w:rsidR="00B9404E" w:rsidRDefault="00B9404E">
      <w:pPr>
        <w:pStyle w:val="Akapitzlist"/>
        <w:numPr>
          <w:ilvl w:val="0"/>
          <w:numId w:val="27"/>
        </w:numPr>
        <w:spacing w:after="120" w:line="240" w:lineRule="auto"/>
        <w:rPr>
          <w:sz w:val="22"/>
          <w:szCs w:val="22"/>
        </w:rPr>
      </w:pPr>
      <w:r w:rsidRPr="00AA1FF2">
        <w:rPr>
          <w:sz w:val="22"/>
          <w:szCs w:val="22"/>
        </w:rPr>
        <w:t xml:space="preserve">weryfikacji i rozpatrzenia zgłoszenia naruszenia prawa – podstawą prawną przetwarzania jest art. 6 ust. 1 lit. c) RODO, w związku z Ustawą z dnia 14 czerwca 2024 r. o ochronie sygnalistów (dalej: „Ustawa”), tj. obowiązek prawny ciążący na Administratorze; </w:t>
      </w:r>
    </w:p>
    <w:p w:rsidR="00B9404E" w:rsidRDefault="00B9404E">
      <w:pPr>
        <w:pStyle w:val="Akapitzlist"/>
        <w:numPr>
          <w:ilvl w:val="0"/>
          <w:numId w:val="27"/>
        </w:numPr>
        <w:spacing w:after="120" w:line="240" w:lineRule="auto"/>
        <w:rPr>
          <w:sz w:val="22"/>
          <w:szCs w:val="22"/>
        </w:rPr>
      </w:pPr>
      <w:r w:rsidRPr="00AA1FF2">
        <w:rPr>
          <w:sz w:val="22"/>
          <w:szCs w:val="22"/>
        </w:rPr>
        <w:t xml:space="preserve">realizacji przetwarzania gdy jest to niezbędne do wykonania zadania realizowanego w interesie publicznym lub w ramach sprawowania władzy publicznej powierzonej administratorowi – podstawą prawną przetwarzania jest ust 6 lit e) RODO; </w:t>
      </w:r>
    </w:p>
    <w:p w:rsidR="00B9404E" w:rsidRDefault="00B9404E">
      <w:pPr>
        <w:pStyle w:val="Akapitzlist"/>
        <w:numPr>
          <w:ilvl w:val="0"/>
          <w:numId w:val="27"/>
        </w:numPr>
        <w:spacing w:after="120" w:line="240" w:lineRule="auto"/>
        <w:ind w:left="1429" w:hanging="357"/>
        <w:contextualSpacing w:val="0"/>
        <w:rPr>
          <w:sz w:val="22"/>
          <w:szCs w:val="22"/>
        </w:rPr>
      </w:pPr>
      <w:r>
        <w:rPr>
          <w:sz w:val="22"/>
          <w:szCs w:val="22"/>
        </w:rPr>
        <w:t>w</w:t>
      </w:r>
      <w:r w:rsidRPr="00AA1FF2">
        <w:rPr>
          <w:sz w:val="22"/>
          <w:szCs w:val="22"/>
        </w:rPr>
        <w:t xml:space="preserve"> przypadku, gdy sygnalista wyraził zgodę na ujawnienie swojej tożsamości, </w:t>
      </w:r>
      <w:r>
        <w:rPr>
          <w:sz w:val="22"/>
          <w:szCs w:val="22"/>
        </w:rPr>
        <w:br/>
      </w:r>
      <w:r w:rsidRPr="00AA1FF2">
        <w:rPr>
          <w:sz w:val="22"/>
          <w:szCs w:val="22"/>
        </w:rPr>
        <w:t xml:space="preserve">w zakresie ujawienia podstawą prawną przetwarzania jest art. 6 ust, 1 lit a) RODO; </w:t>
      </w:r>
    </w:p>
    <w:p w:rsidR="00B9404E" w:rsidRPr="00145E8F" w:rsidRDefault="00B9404E">
      <w:pPr>
        <w:pStyle w:val="Akapitzlist"/>
        <w:numPr>
          <w:ilvl w:val="0"/>
          <w:numId w:val="26"/>
        </w:numPr>
        <w:spacing w:after="120" w:line="276" w:lineRule="auto"/>
        <w:ind w:left="704" w:hanging="420"/>
        <w:contextualSpacing w:val="0"/>
        <w:rPr>
          <w:iCs/>
          <w:sz w:val="22"/>
          <w:szCs w:val="22"/>
        </w:rPr>
      </w:pPr>
      <w:r w:rsidRPr="00145E8F">
        <w:rPr>
          <w:sz w:val="22"/>
          <w:szCs w:val="22"/>
        </w:rPr>
        <w:t>Administrator nie planuje udostępniani</w:t>
      </w:r>
      <w:r>
        <w:rPr>
          <w:sz w:val="22"/>
          <w:szCs w:val="22"/>
        </w:rPr>
        <w:t>a</w:t>
      </w:r>
      <w:r w:rsidRPr="00145E8F">
        <w:rPr>
          <w:sz w:val="22"/>
          <w:szCs w:val="22"/>
        </w:rPr>
        <w:t xml:space="preserve"> danych osobowych przetwarzanych w ramach procedury zgłoszenia naruszeń prawa odbiorcom w rozumieniu art. 4 pkt. 9 RODO z wyjątkiem przypadków określonych w obowiązujących przepisach prawa. Dane nie będą przekazywan</w:t>
      </w:r>
      <w:r>
        <w:rPr>
          <w:sz w:val="22"/>
          <w:szCs w:val="22"/>
        </w:rPr>
        <w:t>e</w:t>
      </w:r>
      <w:r w:rsidRPr="00145E8F">
        <w:rPr>
          <w:sz w:val="22"/>
          <w:szCs w:val="22"/>
        </w:rPr>
        <w:t xml:space="preserve"> poza Europejski Obszar Gospodarczy. </w:t>
      </w:r>
    </w:p>
    <w:p w:rsidR="00B9404E" w:rsidRPr="00145E8F" w:rsidRDefault="00B9404E">
      <w:pPr>
        <w:pStyle w:val="Akapitzlist"/>
        <w:numPr>
          <w:ilvl w:val="0"/>
          <w:numId w:val="26"/>
        </w:numPr>
        <w:spacing w:after="120" w:line="276" w:lineRule="auto"/>
        <w:ind w:left="704" w:hanging="420"/>
        <w:contextualSpacing w:val="0"/>
        <w:rPr>
          <w:iCs/>
          <w:sz w:val="22"/>
          <w:szCs w:val="22"/>
        </w:rPr>
      </w:pPr>
      <w:r>
        <w:rPr>
          <w:sz w:val="22"/>
          <w:szCs w:val="22"/>
        </w:rPr>
        <w:t>D</w:t>
      </w:r>
      <w:r w:rsidRPr="00145E8F">
        <w:rPr>
          <w:sz w:val="22"/>
          <w:szCs w:val="22"/>
        </w:rPr>
        <w:t xml:space="preserve">ane osobowe oraz pozostałe informacje w rejestrze zgłoszeń </w:t>
      </w:r>
      <w:r w:rsidR="003170A2">
        <w:rPr>
          <w:sz w:val="22"/>
          <w:szCs w:val="22"/>
        </w:rPr>
        <w:t>zewnętrznych</w:t>
      </w:r>
      <w:r w:rsidRPr="00145E8F">
        <w:rPr>
          <w:sz w:val="22"/>
          <w:szCs w:val="22"/>
        </w:rPr>
        <w:t xml:space="preserve"> są przechowywane przez okres 3 lat po zakończeniu roku kalendarzowego, w którym zakończono działania następcze lub po zakończeniu postępowań zainicjowanych tymi działaniami. </w:t>
      </w:r>
    </w:p>
    <w:p w:rsidR="00B9404E" w:rsidRPr="00145E8F" w:rsidRDefault="00B9404E">
      <w:pPr>
        <w:pStyle w:val="Akapitzlist"/>
        <w:numPr>
          <w:ilvl w:val="0"/>
          <w:numId w:val="26"/>
        </w:numPr>
        <w:spacing w:after="120" w:line="276" w:lineRule="auto"/>
        <w:ind w:hanging="421"/>
        <w:contextualSpacing w:val="0"/>
        <w:rPr>
          <w:iCs/>
          <w:sz w:val="22"/>
          <w:szCs w:val="22"/>
        </w:rPr>
      </w:pPr>
      <w:r>
        <w:rPr>
          <w:sz w:val="22"/>
          <w:szCs w:val="22"/>
        </w:rPr>
        <w:t>O</w:t>
      </w:r>
      <w:r w:rsidRPr="00145E8F">
        <w:rPr>
          <w:sz w:val="22"/>
          <w:szCs w:val="22"/>
        </w:rPr>
        <w:t>soby, których dane są przetw</w:t>
      </w:r>
      <w:r>
        <w:rPr>
          <w:sz w:val="22"/>
          <w:szCs w:val="22"/>
        </w:rPr>
        <w:t>a</w:t>
      </w:r>
      <w:r w:rsidRPr="00145E8F">
        <w:rPr>
          <w:sz w:val="22"/>
          <w:szCs w:val="22"/>
        </w:rPr>
        <w:t>rz</w:t>
      </w:r>
      <w:r>
        <w:rPr>
          <w:sz w:val="22"/>
          <w:szCs w:val="22"/>
        </w:rPr>
        <w:t>a</w:t>
      </w:r>
      <w:r w:rsidRPr="00145E8F">
        <w:rPr>
          <w:sz w:val="22"/>
          <w:szCs w:val="22"/>
        </w:rPr>
        <w:t xml:space="preserve">ne przez Administratora w ramach rozpatrywania zgłoszenia naruszenia, w granicach wskazanych w RODO, mają prawo do żądania </w:t>
      </w:r>
      <w:r>
        <w:rPr>
          <w:sz w:val="22"/>
          <w:szCs w:val="22"/>
        </w:rPr>
        <w:br/>
      </w:r>
      <w:r w:rsidRPr="00145E8F">
        <w:rPr>
          <w:sz w:val="22"/>
          <w:szCs w:val="22"/>
        </w:rPr>
        <w:t xml:space="preserve">w każdym czasie dostępy do danych osobowych, ich sprostowania, ograniczenia przetwarzania oraz prawo wniesienia skargi do Prezesa Urzędu Ochrony Danych Osobowych, w przypadku, gdy uznają, że przetwarzanie ich danych osobowych narusza przepisy RODO. Jeżeli przetwarzanie danych osobowych jest realizowane na podstawie zgody osoby, której dane dotyczą, to osoba ta ma prawo do cofnięcia zgody w dowolnym momencie bez wpływu na zgodność z prawem przetwarzania, którego dokonano na podstawie tej zgody przed jej cofnięciem. </w:t>
      </w:r>
    </w:p>
    <w:p w:rsidR="00B9404E" w:rsidRDefault="00B9404E">
      <w:pPr>
        <w:pStyle w:val="Akapitzlist"/>
        <w:numPr>
          <w:ilvl w:val="0"/>
          <w:numId w:val="26"/>
        </w:numPr>
        <w:spacing w:after="120" w:line="276" w:lineRule="auto"/>
        <w:ind w:left="704" w:hanging="420"/>
        <w:contextualSpacing w:val="0"/>
        <w:rPr>
          <w:sz w:val="22"/>
          <w:szCs w:val="22"/>
        </w:rPr>
      </w:pPr>
      <w:r w:rsidRPr="00145E8F">
        <w:rPr>
          <w:sz w:val="22"/>
          <w:szCs w:val="22"/>
        </w:rPr>
        <w:lastRenderedPageBreak/>
        <w:t>Dane osobowe przetwarzane przez Administratora w ramach rozpatrywania zgłoszenia naruszenia nie będą podlegać zautomatyzowanemu podejmowaniu decyzji, w tym profilowaniu.</w:t>
      </w:r>
    </w:p>
    <w:p w:rsidR="00B9404E" w:rsidRDefault="00B9404E">
      <w:pPr>
        <w:pStyle w:val="Akapitzlist"/>
        <w:numPr>
          <w:ilvl w:val="0"/>
          <w:numId w:val="26"/>
        </w:numPr>
        <w:spacing w:after="120" w:line="276" w:lineRule="auto"/>
        <w:ind w:left="704" w:hanging="420"/>
        <w:contextualSpacing w:val="0"/>
        <w:rPr>
          <w:sz w:val="22"/>
          <w:szCs w:val="22"/>
        </w:rPr>
      </w:pPr>
      <w:r>
        <w:rPr>
          <w:sz w:val="22"/>
          <w:szCs w:val="22"/>
        </w:rPr>
        <w:t>Z</w:t>
      </w:r>
      <w:r w:rsidRPr="00145E8F">
        <w:rPr>
          <w:sz w:val="22"/>
          <w:szCs w:val="22"/>
        </w:rPr>
        <w:t xml:space="preserve"> uwag</w:t>
      </w:r>
      <w:r>
        <w:rPr>
          <w:sz w:val="22"/>
          <w:szCs w:val="22"/>
        </w:rPr>
        <w:t>i</w:t>
      </w:r>
      <w:r w:rsidRPr="00145E8F">
        <w:rPr>
          <w:sz w:val="22"/>
          <w:szCs w:val="22"/>
        </w:rPr>
        <w:t xml:space="preserve"> na specyfikę postępowania wyjaśniającego, brak jest możliwości precyzyjnego określenia przez Administratora katalogu danych osobowych, które pozyskuje od osoby dokonującej zgłoszenia. W katalogu tym znajdą się dane identyfikacyjne. Niemniej jednak Administrator zobowiązany jest niezwłocznie usuwać dane osobowe niezwiązane z przedmiotem zgłoszenia. </w:t>
      </w:r>
    </w:p>
    <w:p w:rsidR="00B9404E" w:rsidRPr="00145E8F" w:rsidRDefault="00B9404E">
      <w:pPr>
        <w:pStyle w:val="Akapitzlist"/>
        <w:numPr>
          <w:ilvl w:val="0"/>
          <w:numId w:val="26"/>
        </w:numPr>
        <w:spacing w:after="120" w:line="276" w:lineRule="auto"/>
        <w:ind w:hanging="421"/>
        <w:rPr>
          <w:sz w:val="22"/>
          <w:szCs w:val="22"/>
        </w:rPr>
      </w:pPr>
      <w:r>
        <w:rPr>
          <w:sz w:val="22"/>
          <w:szCs w:val="22"/>
        </w:rPr>
        <w:t>Ź</w:t>
      </w:r>
      <w:r w:rsidRPr="00145E8F">
        <w:rPr>
          <w:sz w:val="22"/>
          <w:szCs w:val="22"/>
        </w:rPr>
        <w:t>ródłem danych osobowych będą informacje przekazane przez sygnalistę oraz dane zebrane w toku prowadzonego postepowania wyjaśniającego.</w:t>
      </w:r>
    </w:p>
    <w:bookmarkEnd w:id="1"/>
    <w:bookmarkEnd w:id="2"/>
    <w:p w:rsidR="00B9404E" w:rsidRPr="005F60AE" w:rsidRDefault="00B9404E" w:rsidP="00B9404E">
      <w:pPr>
        <w:pStyle w:val="Nagwek1"/>
        <w:spacing w:after="341" w:line="265" w:lineRule="auto"/>
        <w:ind w:right="2"/>
        <w:jc w:val="center"/>
        <w:rPr>
          <w:sz w:val="22"/>
          <w:szCs w:val="22"/>
        </w:rPr>
      </w:pPr>
    </w:p>
    <w:p w:rsidR="00B9404E" w:rsidRDefault="00B9404E" w:rsidP="00B9404E">
      <w:pPr>
        <w:spacing w:after="160" w:line="278" w:lineRule="auto"/>
        <w:ind w:left="0" w:firstLine="0"/>
        <w:jc w:val="left"/>
        <w:rPr>
          <w:sz w:val="22"/>
          <w:szCs w:val="22"/>
        </w:rPr>
      </w:pPr>
      <w:r>
        <w:rPr>
          <w:sz w:val="22"/>
          <w:szCs w:val="22"/>
        </w:rPr>
        <w:br w:type="page"/>
      </w:r>
    </w:p>
    <w:p w:rsidR="00B9404E" w:rsidRDefault="00B9404E" w:rsidP="00B9404E">
      <w:pPr>
        <w:spacing w:after="0" w:line="259" w:lineRule="auto"/>
        <w:ind w:left="11" w:hanging="11"/>
        <w:jc w:val="left"/>
        <w:rPr>
          <w:iCs/>
          <w:sz w:val="20"/>
        </w:rPr>
      </w:pPr>
      <w:bookmarkStart w:id="3" w:name="_GoBack"/>
      <w:r w:rsidRPr="00FA4775">
        <w:rPr>
          <w:b/>
          <w:bCs/>
          <w:iCs/>
          <w:sz w:val="20"/>
        </w:rPr>
        <w:lastRenderedPageBreak/>
        <w:t xml:space="preserve">Załącznik nr </w:t>
      </w:r>
      <w:r>
        <w:rPr>
          <w:b/>
          <w:bCs/>
          <w:iCs/>
          <w:sz w:val="20"/>
        </w:rPr>
        <w:t>11</w:t>
      </w:r>
      <w:r>
        <w:rPr>
          <w:iCs/>
          <w:sz w:val="20"/>
        </w:rPr>
        <w:t>.</w:t>
      </w:r>
    </w:p>
    <w:bookmarkEnd w:id="3"/>
    <w:p w:rsidR="00B9404E" w:rsidRDefault="00B9404E" w:rsidP="00B9404E">
      <w:pPr>
        <w:rPr>
          <w:b/>
          <w:bCs/>
          <w:sz w:val="22"/>
          <w:szCs w:val="22"/>
        </w:rPr>
      </w:pPr>
    </w:p>
    <w:p w:rsidR="00B9404E" w:rsidRDefault="00B9404E" w:rsidP="00B9404E">
      <w:pPr>
        <w:rPr>
          <w:b/>
          <w:bCs/>
          <w:sz w:val="22"/>
          <w:szCs w:val="22"/>
        </w:rPr>
      </w:pPr>
    </w:p>
    <w:p w:rsidR="00B9404E" w:rsidRDefault="00B9404E" w:rsidP="00B9404E">
      <w:pPr>
        <w:rPr>
          <w:b/>
          <w:bCs/>
          <w:sz w:val="22"/>
          <w:szCs w:val="22"/>
        </w:rPr>
      </w:pPr>
    </w:p>
    <w:p w:rsidR="00B9404E" w:rsidRPr="00476DFE" w:rsidRDefault="00B9404E" w:rsidP="00B9404E">
      <w:pPr>
        <w:jc w:val="center"/>
        <w:rPr>
          <w:sz w:val="22"/>
          <w:szCs w:val="22"/>
        </w:rPr>
      </w:pPr>
      <w:r w:rsidRPr="00476DFE">
        <w:rPr>
          <w:b/>
          <w:bCs/>
          <w:sz w:val="22"/>
          <w:szCs w:val="22"/>
        </w:rPr>
        <w:t>Oświadczenie o zapoznaniu się z regulaminem</w:t>
      </w:r>
    </w:p>
    <w:p w:rsidR="00B9404E" w:rsidRDefault="00B9404E" w:rsidP="00B9404E">
      <w:pPr>
        <w:rPr>
          <w:sz w:val="22"/>
          <w:szCs w:val="22"/>
        </w:rPr>
      </w:pPr>
    </w:p>
    <w:p w:rsidR="00B9404E" w:rsidRDefault="00B9404E" w:rsidP="00B9404E">
      <w:pPr>
        <w:rPr>
          <w:sz w:val="22"/>
          <w:szCs w:val="22"/>
        </w:rPr>
      </w:pPr>
    </w:p>
    <w:p w:rsidR="00B9404E" w:rsidRPr="00476DFE" w:rsidRDefault="00B9404E" w:rsidP="00B9404E">
      <w:pPr>
        <w:rPr>
          <w:sz w:val="22"/>
          <w:szCs w:val="22"/>
        </w:rPr>
      </w:pPr>
      <w:r w:rsidRPr="00476DFE">
        <w:rPr>
          <w:sz w:val="22"/>
          <w:szCs w:val="22"/>
        </w:rPr>
        <w:t>Ja niżej podpisany/a</w:t>
      </w:r>
      <w:r>
        <w:rPr>
          <w:sz w:val="22"/>
          <w:szCs w:val="22"/>
        </w:rPr>
        <w:t>…</w:t>
      </w:r>
      <w:r w:rsidRPr="00476DFE">
        <w:rPr>
          <w:sz w:val="22"/>
          <w:szCs w:val="22"/>
        </w:rPr>
        <w:t xml:space="preserve">………………………………………….. zatrudniony/a na stanowisku </w:t>
      </w:r>
    </w:p>
    <w:p w:rsidR="00B9404E" w:rsidRPr="00476DFE" w:rsidRDefault="00B9404E" w:rsidP="00B9404E">
      <w:pPr>
        <w:rPr>
          <w:sz w:val="20"/>
          <w:szCs w:val="20"/>
        </w:rPr>
      </w:pPr>
      <w:r w:rsidRPr="00476DFE">
        <w:rPr>
          <w:sz w:val="20"/>
          <w:szCs w:val="20"/>
        </w:rPr>
        <w:t xml:space="preserve">                                                      </w:t>
      </w:r>
      <w:r w:rsidRPr="00476DFE">
        <w:rPr>
          <w:sz w:val="18"/>
          <w:szCs w:val="18"/>
        </w:rPr>
        <w:t xml:space="preserve">(imię i nazwisko) </w:t>
      </w:r>
    </w:p>
    <w:p w:rsidR="00B9404E" w:rsidRDefault="00B9404E" w:rsidP="00B9404E">
      <w:pPr>
        <w:rPr>
          <w:sz w:val="22"/>
          <w:szCs w:val="22"/>
        </w:rPr>
      </w:pPr>
    </w:p>
    <w:p w:rsidR="00B9404E" w:rsidRPr="00476DFE" w:rsidRDefault="00B9404E" w:rsidP="00B9404E">
      <w:pPr>
        <w:rPr>
          <w:sz w:val="22"/>
          <w:szCs w:val="22"/>
        </w:rPr>
      </w:pPr>
      <w:r w:rsidRPr="00476DFE">
        <w:rPr>
          <w:sz w:val="22"/>
          <w:szCs w:val="22"/>
        </w:rPr>
        <w:t>……………</w:t>
      </w:r>
      <w:r>
        <w:rPr>
          <w:sz w:val="22"/>
          <w:szCs w:val="22"/>
        </w:rPr>
        <w:t>…………</w:t>
      </w:r>
      <w:r w:rsidRPr="00476DFE">
        <w:rPr>
          <w:sz w:val="22"/>
          <w:szCs w:val="22"/>
        </w:rPr>
        <w:t xml:space="preserve">………………………………………..…… w </w:t>
      </w:r>
      <w:r w:rsidRPr="00476DFE">
        <w:rPr>
          <w:b/>
          <w:bCs/>
          <w:sz w:val="22"/>
          <w:szCs w:val="22"/>
        </w:rPr>
        <w:t xml:space="preserve">Komendzie </w:t>
      </w:r>
      <w:r>
        <w:rPr>
          <w:b/>
          <w:bCs/>
          <w:sz w:val="22"/>
          <w:szCs w:val="22"/>
        </w:rPr>
        <w:t>Powiatowej</w:t>
      </w:r>
      <w:r>
        <w:rPr>
          <w:b/>
          <w:bCs/>
          <w:sz w:val="22"/>
          <w:szCs w:val="22"/>
        </w:rPr>
        <w:br/>
      </w:r>
      <w:r w:rsidRPr="00476DFE">
        <w:rPr>
          <w:b/>
          <w:bCs/>
          <w:sz w:val="18"/>
          <w:szCs w:val="18"/>
        </w:rPr>
        <w:t xml:space="preserve">                           </w:t>
      </w:r>
      <w:r w:rsidRPr="00476DFE">
        <w:rPr>
          <w:sz w:val="18"/>
          <w:szCs w:val="18"/>
        </w:rPr>
        <w:t xml:space="preserve">(nazwa stanowiska) </w:t>
      </w:r>
    </w:p>
    <w:p w:rsidR="00B9404E" w:rsidRDefault="00B9404E" w:rsidP="00B9404E">
      <w:pPr>
        <w:ind w:left="284" w:firstLine="0"/>
        <w:rPr>
          <w:b/>
          <w:bCs/>
          <w:sz w:val="22"/>
          <w:szCs w:val="22"/>
        </w:rPr>
      </w:pPr>
    </w:p>
    <w:p w:rsidR="00B9404E" w:rsidRDefault="00B9404E" w:rsidP="00B9404E">
      <w:pPr>
        <w:ind w:left="284" w:firstLine="0"/>
        <w:rPr>
          <w:sz w:val="22"/>
          <w:szCs w:val="22"/>
        </w:rPr>
      </w:pPr>
      <w:r w:rsidRPr="00476DFE">
        <w:rPr>
          <w:b/>
          <w:bCs/>
          <w:sz w:val="22"/>
          <w:szCs w:val="22"/>
        </w:rPr>
        <w:t>Państwowej Straży Pożarnej</w:t>
      </w:r>
      <w:r>
        <w:rPr>
          <w:b/>
          <w:bCs/>
          <w:sz w:val="22"/>
          <w:szCs w:val="22"/>
        </w:rPr>
        <w:t xml:space="preserve"> w </w:t>
      </w:r>
      <w:r w:rsidR="00790649">
        <w:rPr>
          <w:b/>
          <w:bCs/>
          <w:sz w:val="22"/>
          <w:szCs w:val="22"/>
        </w:rPr>
        <w:t>Zwoleniu</w:t>
      </w:r>
      <w:r w:rsidRPr="00476DFE">
        <w:rPr>
          <w:b/>
          <w:bCs/>
          <w:sz w:val="22"/>
          <w:szCs w:val="22"/>
        </w:rPr>
        <w:t>,</w:t>
      </w:r>
      <w:r>
        <w:rPr>
          <w:b/>
          <w:bCs/>
          <w:sz w:val="22"/>
          <w:szCs w:val="22"/>
        </w:rPr>
        <w:t xml:space="preserve"> </w:t>
      </w:r>
      <w:r w:rsidRPr="00476DFE">
        <w:rPr>
          <w:b/>
          <w:bCs/>
          <w:sz w:val="22"/>
          <w:szCs w:val="22"/>
        </w:rPr>
        <w:t xml:space="preserve">ul. </w:t>
      </w:r>
      <w:r w:rsidR="00790649">
        <w:rPr>
          <w:b/>
          <w:bCs/>
          <w:sz w:val="22"/>
          <w:szCs w:val="22"/>
        </w:rPr>
        <w:t>Lubelska 6</w:t>
      </w:r>
      <w:r w:rsidRPr="00476DFE">
        <w:rPr>
          <w:b/>
          <w:bCs/>
          <w:sz w:val="22"/>
          <w:szCs w:val="22"/>
        </w:rPr>
        <w:t xml:space="preserve">, </w:t>
      </w:r>
      <w:r>
        <w:rPr>
          <w:b/>
          <w:bCs/>
          <w:sz w:val="22"/>
          <w:szCs w:val="22"/>
        </w:rPr>
        <w:t>2</w:t>
      </w:r>
      <w:r w:rsidR="00790649">
        <w:rPr>
          <w:b/>
          <w:bCs/>
          <w:sz w:val="22"/>
          <w:szCs w:val="22"/>
        </w:rPr>
        <w:t>6-700 Zwoleń</w:t>
      </w:r>
      <w:r>
        <w:rPr>
          <w:b/>
          <w:bCs/>
          <w:sz w:val="22"/>
          <w:szCs w:val="22"/>
        </w:rPr>
        <w:t xml:space="preserve"> </w:t>
      </w:r>
      <w:r w:rsidRPr="00476DFE">
        <w:rPr>
          <w:sz w:val="22"/>
          <w:szCs w:val="22"/>
        </w:rPr>
        <w:t xml:space="preserve">niniejszym </w:t>
      </w:r>
    </w:p>
    <w:p w:rsidR="00B9404E" w:rsidRDefault="00B9404E" w:rsidP="00B9404E">
      <w:pPr>
        <w:ind w:left="284" w:firstLine="0"/>
        <w:rPr>
          <w:sz w:val="22"/>
          <w:szCs w:val="22"/>
        </w:rPr>
      </w:pPr>
      <w:r w:rsidRPr="00476DFE">
        <w:rPr>
          <w:sz w:val="22"/>
          <w:szCs w:val="22"/>
        </w:rPr>
        <w:t>oświadczam, że zapoznałem się z</w:t>
      </w:r>
      <w:r>
        <w:rPr>
          <w:sz w:val="22"/>
          <w:szCs w:val="22"/>
        </w:rPr>
        <w:t>:</w:t>
      </w:r>
    </w:p>
    <w:p w:rsidR="00B9404E" w:rsidRDefault="00B9404E" w:rsidP="00B9404E">
      <w:pPr>
        <w:ind w:left="284" w:firstLine="0"/>
        <w:rPr>
          <w:sz w:val="22"/>
          <w:szCs w:val="22"/>
        </w:rPr>
      </w:pPr>
      <w:r w:rsidRPr="00476DFE">
        <w:rPr>
          <w:sz w:val="22"/>
          <w:szCs w:val="22"/>
        </w:rPr>
        <w:t xml:space="preserve"> </w:t>
      </w:r>
    </w:p>
    <w:p w:rsidR="00B9404E" w:rsidRDefault="00B9404E" w:rsidP="00B9404E">
      <w:pPr>
        <w:spacing w:after="286"/>
        <w:ind w:left="284" w:firstLine="0"/>
        <w:rPr>
          <w:b/>
          <w:sz w:val="22"/>
          <w:szCs w:val="22"/>
        </w:rPr>
      </w:pPr>
      <w:r w:rsidRPr="005F60AE">
        <w:rPr>
          <w:b/>
          <w:sz w:val="22"/>
          <w:szCs w:val="22"/>
        </w:rPr>
        <w:t>Regulamin</w:t>
      </w:r>
      <w:r>
        <w:rPr>
          <w:b/>
          <w:sz w:val="22"/>
          <w:szCs w:val="22"/>
        </w:rPr>
        <w:t>em</w:t>
      </w:r>
      <w:r w:rsidRPr="005F60AE">
        <w:rPr>
          <w:b/>
          <w:sz w:val="22"/>
          <w:szCs w:val="22"/>
        </w:rPr>
        <w:t xml:space="preserve"> </w:t>
      </w:r>
      <w:r w:rsidRPr="003170A2">
        <w:rPr>
          <w:b/>
          <w:color w:val="auto"/>
          <w:sz w:val="22"/>
          <w:szCs w:val="22"/>
        </w:rPr>
        <w:t xml:space="preserve">zgłoszeń </w:t>
      </w:r>
      <w:r w:rsidR="003170A2" w:rsidRPr="003170A2">
        <w:rPr>
          <w:b/>
          <w:color w:val="auto"/>
          <w:sz w:val="22"/>
          <w:szCs w:val="22"/>
        </w:rPr>
        <w:t>zewnętrznych</w:t>
      </w:r>
      <w:r w:rsidRPr="003170A2">
        <w:rPr>
          <w:b/>
          <w:color w:val="auto"/>
          <w:sz w:val="22"/>
          <w:szCs w:val="22"/>
        </w:rPr>
        <w:t>, określającym procedury zgłaszania przypadków nieprawidłowości oraz ochrony osób dokonujących</w:t>
      </w:r>
      <w:r w:rsidRPr="005F60AE">
        <w:rPr>
          <w:b/>
          <w:sz w:val="22"/>
          <w:szCs w:val="22"/>
        </w:rPr>
        <w:t xml:space="preserve"> zgłoszeń</w:t>
      </w:r>
    </w:p>
    <w:p w:rsidR="00B9404E" w:rsidRPr="00476DFE" w:rsidRDefault="00B9404E" w:rsidP="00B9404E">
      <w:pPr>
        <w:rPr>
          <w:sz w:val="22"/>
          <w:szCs w:val="22"/>
        </w:rPr>
      </w:pPr>
      <w:r w:rsidRPr="00476DFE">
        <w:rPr>
          <w:sz w:val="22"/>
          <w:szCs w:val="22"/>
        </w:rPr>
        <w:t xml:space="preserve">i zobowiązuje się do jego przestrzegania. </w:t>
      </w:r>
    </w:p>
    <w:p w:rsidR="00B9404E" w:rsidRDefault="00B9404E" w:rsidP="00B9404E">
      <w:pPr>
        <w:rPr>
          <w:sz w:val="22"/>
          <w:szCs w:val="22"/>
        </w:rPr>
      </w:pPr>
    </w:p>
    <w:p w:rsidR="00B9404E" w:rsidRDefault="00B9404E" w:rsidP="00B9404E">
      <w:pPr>
        <w:rPr>
          <w:sz w:val="22"/>
          <w:szCs w:val="22"/>
        </w:rPr>
      </w:pPr>
    </w:p>
    <w:p w:rsidR="00B9404E" w:rsidRPr="00476DFE" w:rsidRDefault="00B9404E" w:rsidP="00B9404E">
      <w:pPr>
        <w:rPr>
          <w:sz w:val="22"/>
          <w:szCs w:val="22"/>
        </w:rPr>
      </w:pPr>
      <w:r w:rsidRPr="00476DFE">
        <w:rPr>
          <w:sz w:val="22"/>
          <w:szCs w:val="22"/>
        </w:rPr>
        <w:t xml:space="preserve">Miejscowość………………,dnia ……………………….. ……………………………………….. </w:t>
      </w:r>
    </w:p>
    <w:p w:rsidR="00CB238F" w:rsidRDefault="00CB238F" w:rsidP="00B9404E">
      <w:pPr>
        <w:spacing w:after="6" w:line="256" w:lineRule="auto"/>
        <w:ind w:right="1737"/>
        <w:jc w:val="left"/>
      </w:pPr>
    </w:p>
    <w:sectPr w:rsidR="00CB238F" w:rsidSect="00D44632">
      <w:pgSz w:w="11906" w:h="16838"/>
      <w:pgMar w:top="1417" w:right="1417" w:bottom="1417" w:left="1417" w:header="567" w:footer="68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7D6" w:rsidRDefault="003137D6">
      <w:pPr>
        <w:spacing w:after="0" w:line="240" w:lineRule="auto"/>
      </w:pPr>
      <w:r>
        <w:separator/>
      </w:r>
    </w:p>
  </w:endnote>
  <w:endnote w:type="continuationSeparator" w:id="0">
    <w:p w:rsidR="003137D6" w:rsidRDefault="0031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459383"/>
      <w:docPartObj>
        <w:docPartGallery w:val="Page Numbers (Bottom of Page)"/>
        <w:docPartUnique/>
      </w:docPartObj>
    </w:sdtPr>
    <w:sdtEndPr/>
    <w:sdtContent>
      <w:sdt>
        <w:sdtPr>
          <w:id w:val="-1769616900"/>
          <w:docPartObj>
            <w:docPartGallery w:val="Page Numbers (Top of Page)"/>
            <w:docPartUnique/>
          </w:docPartObj>
        </w:sdtPr>
        <w:sdtEndPr/>
        <w:sdtContent>
          <w:p w:rsidR="00354BBB" w:rsidRDefault="00354BBB">
            <w:pPr>
              <w:pStyle w:val="Stopka"/>
              <w:jc w:val="right"/>
            </w:pPr>
            <w:r w:rsidRPr="00BC439B">
              <w:rPr>
                <w:b/>
                <w:bCs/>
                <w:sz w:val="16"/>
                <w:szCs w:val="16"/>
              </w:rPr>
              <w:fldChar w:fldCharType="begin"/>
            </w:r>
            <w:r w:rsidRPr="00BC439B">
              <w:rPr>
                <w:b/>
                <w:bCs/>
                <w:sz w:val="16"/>
                <w:szCs w:val="16"/>
              </w:rPr>
              <w:instrText>PAGE</w:instrText>
            </w:r>
            <w:r w:rsidRPr="00BC439B">
              <w:rPr>
                <w:b/>
                <w:bCs/>
                <w:sz w:val="16"/>
                <w:szCs w:val="16"/>
              </w:rPr>
              <w:fldChar w:fldCharType="separate"/>
            </w:r>
            <w:r w:rsidR="003D7ABB">
              <w:rPr>
                <w:b/>
                <w:bCs/>
                <w:noProof/>
                <w:sz w:val="16"/>
                <w:szCs w:val="16"/>
              </w:rPr>
              <w:t>23</w:t>
            </w:r>
            <w:r w:rsidRPr="00BC439B">
              <w:rPr>
                <w:b/>
                <w:bCs/>
                <w:sz w:val="16"/>
                <w:szCs w:val="16"/>
              </w:rPr>
              <w:fldChar w:fldCharType="end"/>
            </w:r>
            <w:r w:rsidRPr="00BC439B">
              <w:rPr>
                <w:sz w:val="16"/>
                <w:szCs w:val="16"/>
              </w:rPr>
              <w:t xml:space="preserve"> z </w:t>
            </w:r>
            <w:r w:rsidRPr="00BC439B">
              <w:rPr>
                <w:b/>
                <w:bCs/>
                <w:sz w:val="16"/>
                <w:szCs w:val="16"/>
              </w:rPr>
              <w:fldChar w:fldCharType="begin"/>
            </w:r>
            <w:r w:rsidRPr="00BC439B">
              <w:rPr>
                <w:b/>
                <w:bCs/>
                <w:sz w:val="16"/>
                <w:szCs w:val="16"/>
              </w:rPr>
              <w:instrText>NUMPAGES</w:instrText>
            </w:r>
            <w:r w:rsidRPr="00BC439B">
              <w:rPr>
                <w:b/>
                <w:bCs/>
                <w:sz w:val="16"/>
                <w:szCs w:val="16"/>
              </w:rPr>
              <w:fldChar w:fldCharType="separate"/>
            </w:r>
            <w:r w:rsidR="003D7ABB">
              <w:rPr>
                <w:b/>
                <w:bCs/>
                <w:noProof/>
                <w:sz w:val="16"/>
                <w:szCs w:val="16"/>
              </w:rPr>
              <w:t>23</w:t>
            </w:r>
            <w:r w:rsidRPr="00BC439B">
              <w:rPr>
                <w:b/>
                <w:bCs/>
                <w:sz w:val="16"/>
                <w:szCs w:val="16"/>
              </w:rPr>
              <w:fldChar w:fldCharType="end"/>
            </w:r>
          </w:p>
        </w:sdtContent>
      </w:sdt>
    </w:sdtContent>
  </w:sdt>
  <w:p w:rsidR="00354BBB" w:rsidRDefault="00354B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7D6" w:rsidRDefault="003137D6">
      <w:pPr>
        <w:spacing w:after="0" w:line="240" w:lineRule="auto"/>
      </w:pPr>
      <w:r>
        <w:separator/>
      </w:r>
    </w:p>
  </w:footnote>
  <w:footnote w:type="continuationSeparator" w:id="0">
    <w:p w:rsidR="003137D6" w:rsidRDefault="00313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BBB" w:rsidRDefault="00354BBB">
    <w:pPr>
      <w:spacing w:after="0" w:line="259" w:lineRule="auto"/>
      <w:ind w:left="0" w:firstLine="0"/>
      <w:jc w:val="right"/>
    </w:pPr>
    <w:r>
      <w:rPr>
        <w:sz w:val="20"/>
      </w:rPr>
      <w:t>Załącznik do Zarządzenia nr 66/2024</w:t>
    </w:r>
  </w:p>
  <w:p w:rsidR="00354BBB" w:rsidRDefault="00354BBB">
    <w:pPr>
      <w:spacing w:after="0" w:line="259" w:lineRule="auto"/>
      <w:ind w:left="0" w:right="1" w:firstLine="0"/>
      <w:jc w:val="right"/>
    </w:pPr>
    <w:r>
      <w:rPr>
        <w:sz w:val="20"/>
      </w:rPr>
      <w:t>Lubuskiego Komendanta Wojewódzkiego</w:t>
    </w:r>
  </w:p>
  <w:p w:rsidR="00354BBB" w:rsidRDefault="00354BBB">
    <w:pPr>
      <w:spacing w:after="0" w:line="240" w:lineRule="auto"/>
      <w:ind w:left="6438" w:firstLine="0"/>
      <w:jc w:val="right"/>
    </w:pPr>
    <w:r>
      <w:rPr>
        <w:sz w:val="20"/>
      </w:rPr>
      <w:t>Państwowej Straży Pożarnej z 30 lipca 2024 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BBB" w:rsidRDefault="00354BBB">
    <w:pPr>
      <w:spacing w:after="0" w:line="259" w:lineRule="auto"/>
      <w:ind w:left="0" w:firstLine="0"/>
      <w:jc w:val="right"/>
    </w:pPr>
    <w:r>
      <w:rPr>
        <w:sz w:val="20"/>
      </w:rPr>
      <w:t>Załącznik do Zarządzenia nr 66/2024</w:t>
    </w:r>
  </w:p>
  <w:p w:rsidR="00354BBB" w:rsidRDefault="00354BBB">
    <w:pPr>
      <w:spacing w:after="0" w:line="259" w:lineRule="auto"/>
      <w:ind w:left="0" w:right="1" w:firstLine="0"/>
      <w:jc w:val="right"/>
    </w:pPr>
    <w:r>
      <w:rPr>
        <w:sz w:val="20"/>
      </w:rPr>
      <w:t>Lubuskiego Komendanta Wojewódzkiego</w:t>
    </w:r>
  </w:p>
  <w:p w:rsidR="00354BBB" w:rsidRDefault="00354BBB">
    <w:pPr>
      <w:spacing w:after="0" w:line="240" w:lineRule="auto"/>
      <w:ind w:left="6438" w:firstLine="0"/>
      <w:jc w:val="right"/>
    </w:pPr>
    <w:r>
      <w:rPr>
        <w:sz w:val="20"/>
      </w:rPr>
      <w:t>Państwowej Straży Pożarnej z 30 lipca 2024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262DB56"/>
    <w:name w:val="WW8Num3"/>
    <w:lvl w:ilvl="0">
      <w:start w:val="1"/>
      <w:numFmt w:val="decimal"/>
      <w:lvlText w:val="%1."/>
      <w:lvlJc w:val="left"/>
      <w:pPr>
        <w:tabs>
          <w:tab w:val="num" w:pos="0"/>
        </w:tabs>
        <w:ind w:left="705" w:hanging="705"/>
      </w:pPr>
      <w:rPr>
        <w:rFonts w:ascii="Arial" w:hAnsi="Arial" w:cs="Arial" w:hint="default"/>
        <w:b w:val="0"/>
        <w:bCs w:val="0"/>
        <w:i w:val="0"/>
        <w:color w:val="000000"/>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
    <w:nsid w:val="00000006"/>
    <w:multiLevelType w:val="multilevel"/>
    <w:tmpl w:val="4F9A1956"/>
    <w:name w:val="WW8Num6"/>
    <w:lvl w:ilvl="0">
      <w:start w:val="1"/>
      <w:numFmt w:val="decimal"/>
      <w:lvlText w:val="%1."/>
      <w:lvlJc w:val="left"/>
      <w:pPr>
        <w:tabs>
          <w:tab w:val="num" w:pos="720"/>
        </w:tabs>
        <w:ind w:left="720" w:hanging="360"/>
      </w:pPr>
      <w:rPr>
        <w:b w:val="0"/>
        <w:bCs w:val="0"/>
        <w:i w:val="0"/>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EA2923"/>
    <w:multiLevelType w:val="hybridMultilevel"/>
    <w:tmpl w:val="9AE26940"/>
    <w:lvl w:ilvl="0" w:tplc="1302A9DA">
      <w:start w:val="1"/>
      <w:numFmt w:val="decimal"/>
      <w:lvlText w:val="%1)"/>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46E4C">
      <w:start w:val="1"/>
      <w:numFmt w:val="lowerLetter"/>
      <w:lvlText w:val="%2"/>
      <w:lvlJc w:val="left"/>
      <w:pPr>
        <w:ind w:left="1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12FF12">
      <w:start w:val="1"/>
      <w:numFmt w:val="lowerRoman"/>
      <w:lvlText w:val="%3"/>
      <w:lvlJc w:val="left"/>
      <w:pPr>
        <w:ind w:left="1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CCBCB4">
      <w:start w:val="1"/>
      <w:numFmt w:val="decimal"/>
      <w:lvlText w:val="%4"/>
      <w:lvlJc w:val="left"/>
      <w:pPr>
        <w:ind w:left="2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669B5A">
      <w:start w:val="1"/>
      <w:numFmt w:val="lowerLetter"/>
      <w:lvlText w:val="%5"/>
      <w:lvlJc w:val="left"/>
      <w:pPr>
        <w:ind w:left="3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A65586">
      <w:start w:val="1"/>
      <w:numFmt w:val="lowerRoman"/>
      <w:lvlText w:val="%6"/>
      <w:lvlJc w:val="left"/>
      <w:pPr>
        <w:ind w:left="4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C4E5AC">
      <w:start w:val="1"/>
      <w:numFmt w:val="decimal"/>
      <w:lvlText w:val="%7"/>
      <w:lvlJc w:val="left"/>
      <w:pPr>
        <w:ind w:left="4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989D72">
      <w:start w:val="1"/>
      <w:numFmt w:val="lowerLetter"/>
      <w:lvlText w:val="%8"/>
      <w:lvlJc w:val="left"/>
      <w:pPr>
        <w:ind w:left="5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240ABE">
      <w:start w:val="1"/>
      <w:numFmt w:val="lowerRoman"/>
      <w:lvlText w:val="%9"/>
      <w:lvlJc w:val="left"/>
      <w:pPr>
        <w:ind w:left="6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4C473FC"/>
    <w:multiLevelType w:val="hybridMultilevel"/>
    <w:tmpl w:val="91669A2E"/>
    <w:lvl w:ilvl="0" w:tplc="49F0C8F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B2BB42">
      <w:start w:val="1"/>
      <w:numFmt w:val="lowerLetter"/>
      <w:lvlText w:val="%2"/>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9282AE">
      <w:start w:val="1"/>
      <w:numFmt w:val="lowerRoman"/>
      <w:lvlText w:val="%3"/>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FACB66">
      <w:start w:val="1"/>
      <w:numFmt w:val="decimal"/>
      <w:lvlText w:val="%4"/>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85C6">
      <w:start w:val="1"/>
      <w:numFmt w:val="lowerLetter"/>
      <w:lvlText w:val="%5"/>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06A24">
      <w:start w:val="1"/>
      <w:numFmt w:val="lowerRoman"/>
      <w:lvlText w:val="%6"/>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E8CEB6">
      <w:start w:val="1"/>
      <w:numFmt w:val="decimal"/>
      <w:lvlText w:val="%7"/>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AB58A">
      <w:start w:val="1"/>
      <w:numFmt w:val="lowerLetter"/>
      <w:lvlText w:val="%8"/>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56B5DA">
      <w:start w:val="1"/>
      <w:numFmt w:val="lowerRoman"/>
      <w:lvlText w:val="%9"/>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5D03B60"/>
    <w:multiLevelType w:val="hybridMultilevel"/>
    <w:tmpl w:val="FC76FB56"/>
    <w:lvl w:ilvl="0" w:tplc="64383944">
      <w:start w:val="10"/>
      <w:numFmt w:val="decimal"/>
      <w:lvlText w:val="%1)"/>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4AB68">
      <w:start w:val="1"/>
      <w:numFmt w:val="lowerLetter"/>
      <w:lvlText w:val="%2"/>
      <w:lvlJc w:val="left"/>
      <w:pPr>
        <w:ind w:left="1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723C18">
      <w:start w:val="1"/>
      <w:numFmt w:val="lowerRoman"/>
      <w:lvlText w:val="%3"/>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42984">
      <w:start w:val="1"/>
      <w:numFmt w:val="decimal"/>
      <w:lvlText w:val="%4"/>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CA3FA">
      <w:start w:val="1"/>
      <w:numFmt w:val="lowerLetter"/>
      <w:lvlText w:val="%5"/>
      <w:lvlJc w:val="left"/>
      <w:pPr>
        <w:ind w:left="3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C44B72">
      <w:start w:val="1"/>
      <w:numFmt w:val="lowerRoman"/>
      <w:lvlText w:val="%6"/>
      <w:lvlJc w:val="left"/>
      <w:pPr>
        <w:ind w:left="4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D02602">
      <w:start w:val="1"/>
      <w:numFmt w:val="decimal"/>
      <w:lvlText w:val="%7"/>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B4B4D6">
      <w:start w:val="1"/>
      <w:numFmt w:val="lowerLetter"/>
      <w:lvlText w:val="%8"/>
      <w:lvlJc w:val="left"/>
      <w:pPr>
        <w:ind w:left="5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686F28">
      <w:start w:val="1"/>
      <w:numFmt w:val="lowerRoman"/>
      <w:lvlText w:val="%9"/>
      <w:lvlJc w:val="left"/>
      <w:pPr>
        <w:ind w:left="6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C526807"/>
    <w:multiLevelType w:val="hybridMultilevel"/>
    <w:tmpl w:val="5CFA659C"/>
    <w:lvl w:ilvl="0" w:tplc="93A46F3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914313"/>
    <w:multiLevelType w:val="hybridMultilevel"/>
    <w:tmpl w:val="C29A16AA"/>
    <w:lvl w:ilvl="0" w:tplc="F2A8B9A8">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4AC3C">
      <w:start w:val="1"/>
      <w:numFmt w:val="lowerLetter"/>
      <w:lvlText w:val="%2"/>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1066EC">
      <w:start w:val="1"/>
      <w:numFmt w:val="lowerRoman"/>
      <w:lvlText w:val="%3"/>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28E2F2">
      <w:start w:val="1"/>
      <w:numFmt w:val="decimal"/>
      <w:lvlText w:val="%4"/>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8653A">
      <w:start w:val="1"/>
      <w:numFmt w:val="lowerLetter"/>
      <w:lvlText w:val="%5"/>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FE6212">
      <w:start w:val="1"/>
      <w:numFmt w:val="lowerRoman"/>
      <w:lvlText w:val="%6"/>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206CE6">
      <w:start w:val="1"/>
      <w:numFmt w:val="decimal"/>
      <w:lvlText w:val="%7"/>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0E652">
      <w:start w:val="1"/>
      <w:numFmt w:val="lowerLetter"/>
      <w:lvlText w:val="%8"/>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CAE800">
      <w:start w:val="1"/>
      <w:numFmt w:val="lowerRoman"/>
      <w:lvlText w:val="%9"/>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6B022B2"/>
    <w:multiLevelType w:val="hybridMultilevel"/>
    <w:tmpl w:val="D21AB7C2"/>
    <w:lvl w:ilvl="0" w:tplc="39FCF686">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22F96CF7"/>
    <w:multiLevelType w:val="hybridMultilevel"/>
    <w:tmpl w:val="1D12815A"/>
    <w:lvl w:ilvl="0" w:tplc="BE0A079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9">
    <w:nsid w:val="25196867"/>
    <w:multiLevelType w:val="hybridMultilevel"/>
    <w:tmpl w:val="343C3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893B34"/>
    <w:multiLevelType w:val="hybridMultilevel"/>
    <w:tmpl w:val="AC804016"/>
    <w:lvl w:ilvl="0" w:tplc="FFFFFFFF">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440" w:hanging="360"/>
      </w:p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275F2A39"/>
    <w:multiLevelType w:val="hybridMultilevel"/>
    <w:tmpl w:val="3EFA6406"/>
    <w:lvl w:ilvl="0" w:tplc="EF40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C41F00">
      <w:start w:val="1"/>
      <w:numFmt w:val="decimal"/>
      <w:lvlRestart w:val="0"/>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B270C4">
      <w:start w:val="1"/>
      <w:numFmt w:val="lowerRoman"/>
      <w:lvlText w:val="%3"/>
      <w:lvlJc w:val="left"/>
      <w:pPr>
        <w:ind w:left="1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C020E">
      <w:start w:val="1"/>
      <w:numFmt w:val="decimal"/>
      <w:lvlText w:val="%4"/>
      <w:lvlJc w:val="left"/>
      <w:pPr>
        <w:ind w:left="2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EE9DE">
      <w:start w:val="1"/>
      <w:numFmt w:val="lowerLetter"/>
      <w:lvlText w:val="%5"/>
      <w:lvlJc w:val="left"/>
      <w:pPr>
        <w:ind w:left="3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C61072">
      <w:start w:val="1"/>
      <w:numFmt w:val="lowerRoman"/>
      <w:lvlText w:val="%6"/>
      <w:lvlJc w:val="left"/>
      <w:pPr>
        <w:ind w:left="3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90AED6">
      <w:start w:val="1"/>
      <w:numFmt w:val="decimal"/>
      <w:lvlText w:val="%7"/>
      <w:lvlJc w:val="left"/>
      <w:pPr>
        <w:ind w:left="4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1E975C">
      <w:start w:val="1"/>
      <w:numFmt w:val="lowerLetter"/>
      <w:lvlText w:val="%8"/>
      <w:lvlJc w:val="left"/>
      <w:pPr>
        <w:ind w:left="5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60E4B8">
      <w:start w:val="1"/>
      <w:numFmt w:val="lowerRoman"/>
      <w:lvlText w:val="%9"/>
      <w:lvlJc w:val="left"/>
      <w:pPr>
        <w:ind w:left="5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291714FE"/>
    <w:multiLevelType w:val="hybridMultilevel"/>
    <w:tmpl w:val="AF9A3A52"/>
    <w:lvl w:ilvl="0" w:tplc="C6A8BBF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C8BE0">
      <w:start w:val="1"/>
      <w:numFmt w:val="lowerLetter"/>
      <w:lvlText w:val="%2"/>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501FB6">
      <w:start w:val="1"/>
      <w:numFmt w:val="lowerRoman"/>
      <w:lvlText w:val="%3"/>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9A7B5A">
      <w:start w:val="1"/>
      <w:numFmt w:val="decimal"/>
      <w:lvlText w:val="%4"/>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BED038">
      <w:start w:val="1"/>
      <w:numFmt w:val="lowerLetter"/>
      <w:lvlText w:val="%5"/>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1A4ABC">
      <w:start w:val="1"/>
      <w:numFmt w:val="lowerRoman"/>
      <w:lvlText w:val="%6"/>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BAE8C0">
      <w:start w:val="1"/>
      <w:numFmt w:val="decimal"/>
      <w:lvlText w:val="%7"/>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09A90">
      <w:start w:val="1"/>
      <w:numFmt w:val="lowerLetter"/>
      <w:lvlText w:val="%8"/>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FAC4BA">
      <w:start w:val="1"/>
      <w:numFmt w:val="lowerRoman"/>
      <w:lvlText w:val="%9"/>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2B1C1F2A"/>
    <w:multiLevelType w:val="hybridMultilevel"/>
    <w:tmpl w:val="BBD2EA66"/>
    <w:lvl w:ilvl="0" w:tplc="FA9E14FC">
      <w:start w:val="1"/>
      <w:numFmt w:val="decimal"/>
      <w:lvlText w:val="%1."/>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666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4A75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4C53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32EB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BE74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CB6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825A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E270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32547B4C"/>
    <w:multiLevelType w:val="hybridMultilevel"/>
    <w:tmpl w:val="7BAAA5F8"/>
    <w:lvl w:ilvl="0" w:tplc="B2003A28">
      <w:start w:val="1"/>
      <w:numFmt w:val="decimal"/>
      <w:lvlText w:val="%1)"/>
      <w:lvlJc w:val="left"/>
      <w:pPr>
        <w:ind w:left="1924"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2644" w:hanging="360"/>
      </w:pPr>
    </w:lvl>
    <w:lvl w:ilvl="2" w:tplc="0415001B" w:tentative="1">
      <w:start w:val="1"/>
      <w:numFmt w:val="lowerRoman"/>
      <w:lvlText w:val="%3."/>
      <w:lvlJc w:val="right"/>
      <w:pPr>
        <w:ind w:left="3364" w:hanging="180"/>
      </w:pPr>
    </w:lvl>
    <w:lvl w:ilvl="3" w:tplc="0415000F" w:tentative="1">
      <w:start w:val="1"/>
      <w:numFmt w:val="decimal"/>
      <w:lvlText w:val="%4."/>
      <w:lvlJc w:val="left"/>
      <w:pPr>
        <w:ind w:left="4084" w:hanging="360"/>
      </w:pPr>
    </w:lvl>
    <w:lvl w:ilvl="4" w:tplc="04150019" w:tentative="1">
      <w:start w:val="1"/>
      <w:numFmt w:val="lowerLetter"/>
      <w:lvlText w:val="%5."/>
      <w:lvlJc w:val="left"/>
      <w:pPr>
        <w:ind w:left="4804" w:hanging="360"/>
      </w:pPr>
    </w:lvl>
    <w:lvl w:ilvl="5" w:tplc="0415001B" w:tentative="1">
      <w:start w:val="1"/>
      <w:numFmt w:val="lowerRoman"/>
      <w:lvlText w:val="%6."/>
      <w:lvlJc w:val="right"/>
      <w:pPr>
        <w:ind w:left="5524" w:hanging="180"/>
      </w:pPr>
    </w:lvl>
    <w:lvl w:ilvl="6" w:tplc="0415000F" w:tentative="1">
      <w:start w:val="1"/>
      <w:numFmt w:val="decimal"/>
      <w:lvlText w:val="%7."/>
      <w:lvlJc w:val="left"/>
      <w:pPr>
        <w:ind w:left="6244" w:hanging="360"/>
      </w:pPr>
    </w:lvl>
    <w:lvl w:ilvl="7" w:tplc="04150019" w:tentative="1">
      <w:start w:val="1"/>
      <w:numFmt w:val="lowerLetter"/>
      <w:lvlText w:val="%8."/>
      <w:lvlJc w:val="left"/>
      <w:pPr>
        <w:ind w:left="6964" w:hanging="360"/>
      </w:pPr>
    </w:lvl>
    <w:lvl w:ilvl="8" w:tplc="0415001B" w:tentative="1">
      <w:start w:val="1"/>
      <w:numFmt w:val="lowerRoman"/>
      <w:lvlText w:val="%9."/>
      <w:lvlJc w:val="right"/>
      <w:pPr>
        <w:ind w:left="7684" w:hanging="180"/>
      </w:pPr>
    </w:lvl>
  </w:abstractNum>
  <w:abstractNum w:abstractNumId="15">
    <w:nsid w:val="394D786F"/>
    <w:multiLevelType w:val="hybridMultilevel"/>
    <w:tmpl w:val="224E7434"/>
    <w:lvl w:ilvl="0" w:tplc="8820C4D8">
      <w:start w:val="2"/>
      <w:numFmt w:val="decimal"/>
      <w:lvlText w:val="%1)"/>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85D82">
      <w:start w:val="1"/>
      <w:numFmt w:val="lowerLetter"/>
      <w:lvlText w:val="%2"/>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02DACC">
      <w:start w:val="1"/>
      <w:numFmt w:val="lowerRoman"/>
      <w:lvlText w:val="%3"/>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805AF4">
      <w:start w:val="1"/>
      <w:numFmt w:val="decimal"/>
      <w:lvlText w:val="%4"/>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CE2906">
      <w:start w:val="1"/>
      <w:numFmt w:val="lowerLetter"/>
      <w:lvlText w:val="%5"/>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24BD8C">
      <w:start w:val="1"/>
      <w:numFmt w:val="lowerRoman"/>
      <w:lvlText w:val="%6"/>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C2E78A">
      <w:start w:val="1"/>
      <w:numFmt w:val="decimal"/>
      <w:lvlText w:val="%7"/>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F4204A">
      <w:start w:val="1"/>
      <w:numFmt w:val="lowerLetter"/>
      <w:lvlText w:val="%8"/>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70CBA8">
      <w:start w:val="1"/>
      <w:numFmt w:val="lowerRoman"/>
      <w:lvlText w:val="%9"/>
      <w:lvlJc w:val="left"/>
      <w:pPr>
        <w:ind w:left="6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39610A93"/>
    <w:multiLevelType w:val="hybridMultilevel"/>
    <w:tmpl w:val="5A3E6730"/>
    <w:lvl w:ilvl="0" w:tplc="1338D0F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CE2BF2">
      <w:start w:val="1"/>
      <w:numFmt w:val="lowerLetter"/>
      <w:lvlText w:val="%2"/>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568D1E">
      <w:start w:val="1"/>
      <w:numFmt w:val="lowerRoman"/>
      <w:lvlText w:val="%3"/>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6A3552">
      <w:start w:val="1"/>
      <w:numFmt w:val="decimal"/>
      <w:lvlText w:val="%4"/>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6A4266">
      <w:start w:val="1"/>
      <w:numFmt w:val="lowerLetter"/>
      <w:lvlText w:val="%5"/>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C6F016">
      <w:start w:val="1"/>
      <w:numFmt w:val="lowerRoman"/>
      <w:lvlText w:val="%6"/>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8E8FCA">
      <w:start w:val="1"/>
      <w:numFmt w:val="decimal"/>
      <w:lvlText w:val="%7"/>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85D1A">
      <w:start w:val="1"/>
      <w:numFmt w:val="lowerLetter"/>
      <w:lvlText w:val="%8"/>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B6E98E">
      <w:start w:val="1"/>
      <w:numFmt w:val="lowerRoman"/>
      <w:lvlText w:val="%9"/>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3C1832F5"/>
    <w:multiLevelType w:val="hybridMultilevel"/>
    <w:tmpl w:val="C2CE03D4"/>
    <w:lvl w:ilvl="0" w:tplc="16DE8918">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42250F"/>
    <w:multiLevelType w:val="hybridMultilevel"/>
    <w:tmpl w:val="D876E0FE"/>
    <w:lvl w:ilvl="0" w:tplc="8D0A4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3DD41A9"/>
    <w:multiLevelType w:val="hybridMultilevel"/>
    <w:tmpl w:val="D9BE02F8"/>
    <w:lvl w:ilvl="0" w:tplc="04150019">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nsid w:val="490B6BC6"/>
    <w:multiLevelType w:val="hybridMultilevel"/>
    <w:tmpl w:val="8C483B58"/>
    <w:lvl w:ilvl="0" w:tplc="DC483474">
      <w:start w:val="1"/>
      <w:numFmt w:val="decimal"/>
      <w:lvlText w:val="%1."/>
      <w:lvlJc w:val="left"/>
      <w:pPr>
        <w:ind w:left="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27EE4">
      <w:start w:val="1"/>
      <w:numFmt w:val="decimal"/>
      <w:lvlText w:val="%2)"/>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26EDF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44355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C05B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9A234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E4ADC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A47AF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6822B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4C3B3C45"/>
    <w:multiLevelType w:val="hybridMultilevel"/>
    <w:tmpl w:val="18BA0C5E"/>
    <w:lvl w:ilvl="0" w:tplc="2A92A53A">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2">
    <w:nsid w:val="4F1F0EA8"/>
    <w:multiLevelType w:val="hybridMultilevel"/>
    <w:tmpl w:val="7CD46544"/>
    <w:lvl w:ilvl="0" w:tplc="82C8A14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E62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B463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7EB5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9A98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A4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03E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A26C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4C7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558E66B8"/>
    <w:multiLevelType w:val="hybridMultilevel"/>
    <w:tmpl w:val="E5C66768"/>
    <w:lvl w:ilvl="0" w:tplc="FFFFFFFF">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440" w:hanging="360"/>
      </w:p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5A814FCF"/>
    <w:multiLevelType w:val="hybridMultilevel"/>
    <w:tmpl w:val="ED30EE22"/>
    <w:lvl w:ilvl="0" w:tplc="E1A87EA4">
      <w:start w:val="9"/>
      <w:numFmt w:val="decimal"/>
      <w:lvlText w:val="%1)"/>
      <w:lvlJc w:val="left"/>
      <w:pPr>
        <w:ind w:left="1924"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CD6A7A"/>
    <w:multiLevelType w:val="hybridMultilevel"/>
    <w:tmpl w:val="3F1EDFF2"/>
    <w:lvl w:ilvl="0" w:tplc="CEFAD5A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E31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C81B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2E2E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66B6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AF1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74F8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C19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A459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60D17EF8"/>
    <w:multiLevelType w:val="hybridMultilevel"/>
    <w:tmpl w:val="FA8E9D2E"/>
    <w:lvl w:ilvl="0" w:tplc="F63C0D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A379B6"/>
    <w:multiLevelType w:val="hybridMultilevel"/>
    <w:tmpl w:val="FD020452"/>
    <w:lvl w:ilvl="0" w:tplc="8D0A4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A324E6A"/>
    <w:multiLevelType w:val="hybridMultilevel"/>
    <w:tmpl w:val="516E46C6"/>
    <w:lvl w:ilvl="0" w:tplc="84A4195E">
      <w:start w:val="1"/>
      <w:numFmt w:val="decimal"/>
      <w:lvlText w:val="%1)"/>
      <w:lvlJc w:val="left"/>
      <w:pPr>
        <w:ind w:left="705"/>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6B17322E"/>
    <w:multiLevelType w:val="hybridMultilevel"/>
    <w:tmpl w:val="BD145AE2"/>
    <w:lvl w:ilvl="0" w:tplc="FFFFFFFF">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353" w:hanging="360"/>
      </w:pPr>
    </w:lvl>
    <w:lvl w:ilvl="2" w:tplc="FFFFFFFF">
      <w:start w:val="1"/>
      <w:numFmt w:val="lowerRoman"/>
      <w:lvlText w:val="%3"/>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6FC22DE2"/>
    <w:multiLevelType w:val="hybridMultilevel"/>
    <w:tmpl w:val="1430CA5E"/>
    <w:lvl w:ilvl="0" w:tplc="F4027E5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82AC92">
      <w:start w:val="1"/>
      <w:numFmt w:val="decimal"/>
      <w:lvlText w:val="%2)"/>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E22554">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0A6814">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042C4">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9004AE">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8D456">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AD392">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9E19DC">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721A1784"/>
    <w:multiLevelType w:val="hybridMultilevel"/>
    <w:tmpl w:val="3008FE30"/>
    <w:lvl w:ilvl="0" w:tplc="C4D0EEF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4C32FA">
      <w:start w:val="1"/>
      <w:numFmt w:val="decimal"/>
      <w:lvlText w:val="%2)"/>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28E6BC">
      <w:start w:val="1"/>
      <w:numFmt w:val="lowerRoman"/>
      <w:lvlText w:val="%3"/>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C9332">
      <w:start w:val="1"/>
      <w:numFmt w:val="decimal"/>
      <w:lvlText w:val="%4"/>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E7CD4">
      <w:start w:val="1"/>
      <w:numFmt w:val="lowerLetter"/>
      <w:lvlText w:val="%5"/>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38378A">
      <w:start w:val="1"/>
      <w:numFmt w:val="lowerRoman"/>
      <w:lvlText w:val="%6"/>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9CA0EA">
      <w:start w:val="1"/>
      <w:numFmt w:val="decimal"/>
      <w:lvlText w:val="%7"/>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D45354">
      <w:start w:val="1"/>
      <w:numFmt w:val="lowerLetter"/>
      <w:lvlText w:val="%8"/>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2C9894">
      <w:start w:val="1"/>
      <w:numFmt w:val="lowerRoman"/>
      <w:lvlText w:val="%9"/>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5"/>
  </w:num>
  <w:num w:numId="3">
    <w:abstractNumId w:val="4"/>
  </w:num>
  <w:num w:numId="4">
    <w:abstractNumId w:val="16"/>
  </w:num>
  <w:num w:numId="5">
    <w:abstractNumId w:val="30"/>
  </w:num>
  <w:num w:numId="6">
    <w:abstractNumId w:val="31"/>
  </w:num>
  <w:num w:numId="7">
    <w:abstractNumId w:val="25"/>
  </w:num>
  <w:num w:numId="8">
    <w:abstractNumId w:val="22"/>
  </w:num>
  <w:num w:numId="9">
    <w:abstractNumId w:val="21"/>
  </w:num>
  <w:num w:numId="10">
    <w:abstractNumId w:val="14"/>
  </w:num>
  <w:num w:numId="11">
    <w:abstractNumId w:val="24"/>
  </w:num>
  <w:num w:numId="12">
    <w:abstractNumId w:val="20"/>
  </w:num>
  <w:num w:numId="13">
    <w:abstractNumId w:val="28"/>
  </w:num>
  <w:num w:numId="14">
    <w:abstractNumId w:val="29"/>
  </w:num>
  <w:num w:numId="15">
    <w:abstractNumId w:val="11"/>
  </w:num>
  <w:num w:numId="16">
    <w:abstractNumId w:val="17"/>
  </w:num>
  <w:num w:numId="17">
    <w:abstractNumId w:val="10"/>
  </w:num>
  <w:num w:numId="18">
    <w:abstractNumId w:val="7"/>
  </w:num>
  <w:num w:numId="19">
    <w:abstractNumId w:val="19"/>
  </w:num>
  <w:num w:numId="20">
    <w:abstractNumId w:val="13"/>
  </w:num>
  <w:num w:numId="21">
    <w:abstractNumId w:val="23"/>
  </w:num>
  <w:num w:numId="22">
    <w:abstractNumId w:val="5"/>
  </w:num>
  <w:num w:numId="23">
    <w:abstractNumId w:val="27"/>
  </w:num>
  <w:num w:numId="24">
    <w:abstractNumId w:val="2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
  </w:num>
  <w:num w:numId="29">
    <w:abstractNumId w:val="9"/>
  </w:num>
  <w:num w:numId="30">
    <w:abstractNumId w:val="12"/>
  </w:num>
  <w:num w:numId="31">
    <w:abstractNumId w:val="3"/>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B238F"/>
    <w:rsid w:val="00033011"/>
    <w:rsid w:val="000332C9"/>
    <w:rsid w:val="000612A8"/>
    <w:rsid w:val="00067307"/>
    <w:rsid w:val="00077A50"/>
    <w:rsid w:val="000A16D5"/>
    <w:rsid w:val="001A4577"/>
    <w:rsid w:val="001D6FAF"/>
    <w:rsid w:val="0024634A"/>
    <w:rsid w:val="00292ACF"/>
    <w:rsid w:val="002D2979"/>
    <w:rsid w:val="002D3A6C"/>
    <w:rsid w:val="003137D6"/>
    <w:rsid w:val="003170A2"/>
    <w:rsid w:val="00325DBF"/>
    <w:rsid w:val="00354BBB"/>
    <w:rsid w:val="0038191E"/>
    <w:rsid w:val="003B6541"/>
    <w:rsid w:val="003D7ABB"/>
    <w:rsid w:val="003E0127"/>
    <w:rsid w:val="00404D1B"/>
    <w:rsid w:val="00421C97"/>
    <w:rsid w:val="00456062"/>
    <w:rsid w:val="00480C24"/>
    <w:rsid w:val="00491DF2"/>
    <w:rsid w:val="004B39F8"/>
    <w:rsid w:val="004E3E68"/>
    <w:rsid w:val="00516E19"/>
    <w:rsid w:val="005440F4"/>
    <w:rsid w:val="00554D6F"/>
    <w:rsid w:val="005576E3"/>
    <w:rsid w:val="00583E4E"/>
    <w:rsid w:val="00597513"/>
    <w:rsid w:val="005D52F3"/>
    <w:rsid w:val="00632541"/>
    <w:rsid w:val="00642E32"/>
    <w:rsid w:val="006511CD"/>
    <w:rsid w:val="00651BEB"/>
    <w:rsid w:val="0065254D"/>
    <w:rsid w:val="00667679"/>
    <w:rsid w:val="006B0A55"/>
    <w:rsid w:val="006B50D3"/>
    <w:rsid w:val="006C4B4D"/>
    <w:rsid w:val="006C72B5"/>
    <w:rsid w:val="006F2153"/>
    <w:rsid w:val="0070378E"/>
    <w:rsid w:val="0073041A"/>
    <w:rsid w:val="00732938"/>
    <w:rsid w:val="0076762A"/>
    <w:rsid w:val="0077463B"/>
    <w:rsid w:val="00790649"/>
    <w:rsid w:val="007D1727"/>
    <w:rsid w:val="007F2F09"/>
    <w:rsid w:val="00803A0B"/>
    <w:rsid w:val="00804809"/>
    <w:rsid w:val="00830DB3"/>
    <w:rsid w:val="008E447B"/>
    <w:rsid w:val="008F096D"/>
    <w:rsid w:val="008F7D48"/>
    <w:rsid w:val="00924668"/>
    <w:rsid w:val="00941E49"/>
    <w:rsid w:val="00943803"/>
    <w:rsid w:val="00944D7C"/>
    <w:rsid w:val="00994913"/>
    <w:rsid w:val="009D15F3"/>
    <w:rsid w:val="00A544B2"/>
    <w:rsid w:val="00A80C18"/>
    <w:rsid w:val="00A84E57"/>
    <w:rsid w:val="00A8771D"/>
    <w:rsid w:val="00AD4242"/>
    <w:rsid w:val="00B34862"/>
    <w:rsid w:val="00B375C5"/>
    <w:rsid w:val="00B61DD1"/>
    <w:rsid w:val="00B9404E"/>
    <w:rsid w:val="00BB1935"/>
    <w:rsid w:val="00BC618F"/>
    <w:rsid w:val="00BF3F58"/>
    <w:rsid w:val="00C3654E"/>
    <w:rsid w:val="00C941C6"/>
    <w:rsid w:val="00C96092"/>
    <w:rsid w:val="00CB238F"/>
    <w:rsid w:val="00CC336A"/>
    <w:rsid w:val="00CE3BBC"/>
    <w:rsid w:val="00CF4715"/>
    <w:rsid w:val="00D40DF3"/>
    <w:rsid w:val="00D44632"/>
    <w:rsid w:val="00D44B26"/>
    <w:rsid w:val="00D660F8"/>
    <w:rsid w:val="00DC299D"/>
    <w:rsid w:val="00E1775B"/>
    <w:rsid w:val="00E17ABE"/>
    <w:rsid w:val="00E43A68"/>
    <w:rsid w:val="00EC0046"/>
    <w:rsid w:val="00F54841"/>
    <w:rsid w:val="00F64DF8"/>
    <w:rsid w:val="00F8716D"/>
    <w:rsid w:val="00FB1A4D"/>
    <w:rsid w:val="00FB3585"/>
    <w:rsid w:val="00FD0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pl-P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127"/>
    <w:pPr>
      <w:spacing w:after="13" w:line="251" w:lineRule="auto"/>
      <w:ind w:left="730" w:hanging="370"/>
      <w:jc w:val="both"/>
    </w:pPr>
    <w:rPr>
      <w:rFonts w:ascii="Arial" w:eastAsia="Arial" w:hAnsi="Arial" w:cs="Arial"/>
      <w:color w:val="000000"/>
    </w:rPr>
  </w:style>
  <w:style w:type="paragraph" w:styleId="Nagwek1">
    <w:name w:val="heading 1"/>
    <w:next w:val="Normalny"/>
    <w:link w:val="Nagwek1Znak"/>
    <w:uiPriority w:val="9"/>
    <w:qFormat/>
    <w:rsid w:val="003E0127"/>
    <w:pPr>
      <w:keepNext/>
      <w:keepLines/>
      <w:spacing w:after="286" w:line="250" w:lineRule="auto"/>
      <w:ind w:left="10" w:right="1" w:hanging="10"/>
      <w:outlineLvl w:val="0"/>
    </w:pPr>
    <w:rPr>
      <w:rFonts w:ascii="Arial" w:eastAsia="Arial" w:hAnsi="Arial" w:cs="Arial"/>
      <w:b/>
      <w:color w:val="000000"/>
    </w:rPr>
  </w:style>
  <w:style w:type="paragraph" w:styleId="Nagwek2">
    <w:name w:val="heading 2"/>
    <w:basedOn w:val="Normalny"/>
    <w:next w:val="Normalny"/>
    <w:link w:val="Nagwek2Znak"/>
    <w:uiPriority w:val="9"/>
    <w:unhideWhenUsed/>
    <w:qFormat/>
    <w:rsid w:val="00421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E0127"/>
    <w:rPr>
      <w:rFonts w:ascii="Arial" w:eastAsia="Arial" w:hAnsi="Arial" w:cs="Arial"/>
      <w:b/>
      <w:color w:val="000000"/>
      <w:sz w:val="24"/>
    </w:rPr>
  </w:style>
  <w:style w:type="table" w:customStyle="1" w:styleId="TableGrid">
    <w:name w:val="TableGrid"/>
    <w:rsid w:val="003E0127"/>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CC336A"/>
    <w:pPr>
      <w:ind w:left="720"/>
      <w:contextualSpacing/>
    </w:pPr>
  </w:style>
  <w:style w:type="character" w:styleId="Hipercze">
    <w:name w:val="Hyperlink"/>
    <w:basedOn w:val="Domylnaczcionkaakapitu"/>
    <w:uiPriority w:val="99"/>
    <w:unhideWhenUsed/>
    <w:rsid w:val="0070378E"/>
    <w:rPr>
      <w:color w:val="0563C1" w:themeColor="hyperlink"/>
      <w:u w:val="single"/>
    </w:rPr>
  </w:style>
  <w:style w:type="character" w:customStyle="1" w:styleId="Nagwek2Znak">
    <w:name w:val="Nagłówek 2 Znak"/>
    <w:basedOn w:val="Domylnaczcionkaakapitu"/>
    <w:link w:val="Nagwek2"/>
    <w:uiPriority w:val="9"/>
    <w:rsid w:val="00421C97"/>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omylnaczcionkaakapitu"/>
    <w:uiPriority w:val="99"/>
    <w:semiHidden/>
    <w:unhideWhenUsed/>
    <w:rsid w:val="0076762A"/>
    <w:rPr>
      <w:color w:val="605E5C"/>
      <w:shd w:val="clear" w:color="auto" w:fill="E1DFDD"/>
    </w:rPr>
  </w:style>
  <w:style w:type="paragraph" w:styleId="Nagwek">
    <w:name w:val="header"/>
    <w:basedOn w:val="Normalny"/>
    <w:link w:val="NagwekZnak"/>
    <w:uiPriority w:val="99"/>
    <w:semiHidden/>
    <w:unhideWhenUsed/>
    <w:rsid w:val="00D44B2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44B26"/>
    <w:rPr>
      <w:rFonts w:ascii="Arial" w:eastAsia="Arial" w:hAnsi="Arial" w:cs="Arial"/>
      <w:color w:val="000000"/>
    </w:rPr>
  </w:style>
  <w:style w:type="paragraph" w:customStyle="1" w:styleId="Default">
    <w:name w:val="Default"/>
    <w:rsid w:val="00D44B26"/>
    <w:pPr>
      <w:autoSpaceDE w:val="0"/>
      <w:autoSpaceDN w:val="0"/>
      <w:adjustRightInd w:val="0"/>
      <w:spacing w:after="0" w:line="240" w:lineRule="auto"/>
    </w:pPr>
    <w:rPr>
      <w:rFonts w:ascii="Arial" w:hAnsi="Arial" w:cs="Arial"/>
      <w:color w:val="000000"/>
      <w:kern w:val="0"/>
    </w:rPr>
  </w:style>
  <w:style w:type="paragraph" w:styleId="Stopka">
    <w:name w:val="footer"/>
    <w:basedOn w:val="Normalny"/>
    <w:link w:val="StopkaZnak"/>
    <w:uiPriority w:val="99"/>
    <w:unhideWhenUsed/>
    <w:rsid w:val="00B940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04E"/>
    <w:rPr>
      <w:rFonts w:ascii="Arial" w:eastAsia="Arial" w:hAnsi="Arial" w:cs="Arial"/>
      <w:color w:val="000000"/>
    </w:rPr>
  </w:style>
  <w:style w:type="paragraph" w:styleId="Tekstdymka">
    <w:name w:val="Balloon Text"/>
    <w:basedOn w:val="Normalny"/>
    <w:link w:val="TekstdymkaZnak"/>
    <w:uiPriority w:val="99"/>
    <w:semiHidden/>
    <w:unhideWhenUsed/>
    <w:rsid w:val="003D7A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7ABB"/>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gnalista@zwolen.straz.pl" TargetMode="External"/><Relationship Id="rId13" Type="http://schemas.openxmlformats.org/officeDocument/2006/relationships/footer" Target="footer1.xml"/><Relationship Id="rId18" Type="http://schemas.openxmlformats.org/officeDocument/2006/relationships/hyperlink" Target="https://web.archive.org/web/20191215115739/mailto:ochrona.danych@mazowsze.straz.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eb.archive.org/web/20191215115739/mailto:ochrona.danych@mazowsze.straz.pl" TargetMode="External"/><Relationship Id="rId2" Type="http://schemas.openxmlformats.org/officeDocument/2006/relationships/styles" Target="styles.xml"/><Relationship Id="rId16" Type="http://schemas.openxmlformats.org/officeDocument/2006/relationships/hyperlink" Target="https://web.archive.org/web/20191215115739/mailto:ochrona.danych@mazowsze.straz.pl" TargetMode="External"/><Relationship Id="rId20" Type="http://schemas.openxmlformats.org/officeDocument/2006/relationships/hyperlink" Target="https://web.archive.org/web/20191215115739/mailto:ochrona.danych@mazowsze.straz.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nieodplatna-pomoc" TargetMode="External"/><Relationship Id="rId5" Type="http://schemas.openxmlformats.org/officeDocument/2006/relationships/webSettings" Target="webSettings.xml"/><Relationship Id="rId15" Type="http://schemas.openxmlformats.org/officeDocument/2006/relationships/hyperlink" Target="https://web.archive.org/web/20191215115739/mailto:ochrona.danych@mazowsze.straz.pl" TargetMode="External"/><Relationship Id="rId10" Type="http://schemas.openxmlformats.org/officeDocument/2006/relationships/hyperlink" Target="mailto:sygnalista@zwolen.straz.pl" TargetMode="External"/><Relationship Id="rId19" Type="http://schemas.openxmlformats.org/officeDocument/2006/relationships/hyperlink" Target="https://web.archive.org/web/20191215115739/mailto:ochrona.danych@mazowsze.straz.pl" TargetMode="External"/><Relationship Id="rId4" Type="http://schemas.openxmlformats.org/officeDocument/2006/relationships/settings" Target="settings.xml"/><Relationship Id="rId9" Type="http://schemas.openxmlformats.org/officeDocument/2006/relationships/hyperlink" Target="mailto:sygnalista@kppsplipsko.home.pl"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6226</Words>
  <Characters>37356</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M.Kuska (KW Gorzów Wlkp.)</dc:creator>
  <cp:keywords/>
  <cp:lastModifiedBy>HP PSP</cp:lastModifiedBy>
  <cp:revision>23</cp:revision>
  <cp:lastPrinted>2025-10-21T07:05:00Z</cp:lastPrinted>
  <dcterms:created xsi:type="dcterms:W3CDTF">2025-10-10T11:10:00Z</dcterms:created>
  <dcterms:modified xsi:type="dcterms:W3CDTF">2025-10-21T07:26:00Z</dcterms:modified>
</cp:coreProperties>
</file>