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</w:t>
      </w:r>
      <w:commentRangeStart w:id="0"/>
      <w:r w:rsidRPr="008824D9">
        <w:rPr>
          <w:rFonts w:eastAsia="Arial Unicode MS" w:cstheme="minorHAnsi"/>
          <w:b/>
          <w:kern w:val="2"/>
          <w:lang w:eastAsia="pl-PL"/>
        </w:rPr>
        <w:t>umowy</w:t>
      </w:r>
      <w:commentRangeEnd w:id="0"/>
      <w:r w:rsidR="007158E9">
        <w:rPr>
          <w:rStyle w:val="Odwoaniedokomentarza"/>
        </w:rPr>
        <w:commentReference w:id="0"/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11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yta Skałbania" w:date="2025-01-28T11:30:00Z" w:initials="ES">
    <w:p w14:paraId="3C6F10AD" w14:textId="6B36C76D" w:rsidR="007158E9" w:rsidRDefault="007158E9">
      <w:pPr>
        <w:pStyle w:val="Tekstkomentarza"/>
      </w:pPr>
      <w:r>
        <w:rPr>
          <w:rStyle w:val="Odwoaniedokomentarza"/>
        </w:rPr>
        <w:annotationRef/>
      </w:r>
      <w:r>
        <w:t>Proszę o zatwierdzenie klauzuli przez IODO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6F10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F10AD" w16cid:durableId="2B433E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A0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FCA4DC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        z  lokalizacji: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yta Skałbania">
    <w15:presenceInfo w15:providerId="AD" w15:userId="S::e.skalbania@gios.gov.pl::ff12a867-b91a-4899-93fa-9e276fcd9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os@gios.gov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Edyta Skałbania</cp:lastModifiedBy>
  <cp:revision>3</cp:revision>
  <dcterms:created xsi:type="dcterms:W3CDTF">2025-01-22T09:22:00Z</dcterms:created>
  <dcterms:modified xsi:type="dcterms:W3CDTF">2025-01-28T10:30:00Z</dcterms:modified>
</cp:coreProperties>
</file>