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3E79" w14:textId="77777777" w:rsidR="00894C38" w:rsidRDefault="00894C38" w:rsidP="00894C38">
      <w:pPr>
        <w:ind w:left="180"/>
        <w:jc w:val="both"/>
        <w:rPr>
          <w:rFonts w:ascii="Tahoma" w:hAnsi="Tahoma" w:cs="Tahoma"/>
          <w:sz w:val="22"/>
        </w:rPr>
      </w:pPr>
    </w:p>
    <w:p w14:paraId="0B5ABCA5" w14:textId="77777777" w:rsidR="00894C38" w:rsidRDefault="00894C38" w:rsidP="00894C38">
      <w:pPr>
        <w:ind w:left="180"/>
        <w:jc w:val="both"/>
        <w:rPr>
          <w:rFonts w:ascii="Tahoma" w:hAnsi="Tahoma" w:cs="Tahoma"/>
          <w:sz w:val="22"/>
        </w:rPr>
      </w:pPr>
    </w:p>
    <w:p w14:paraId="3303BCCA" w14:textId="77777777" w:rsidR="00894C38" w:rsidRPr="008A0051" w:rsidRDefault="00894C38" w:rsidP="00894C38">
      <w:pPr>
        <w:ind w:left="180"/>
        <w:jc w:val="both"/>
        <w:rPr>
          <w:rFonts w:ascii="Tahoma" w:hAnsi="Tahoma" w:cs="Tahoma"/>
          <w:sz w:val="22"/>
        </w:rPr>
      </w:pPr>
      <w:r w:rsidRPr="008A005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4A97C" wp14:editId="77D6D9A7">
                <wp:simplePos x="0" y="0"/>
                <wp:positionH relativeFrom="margin">
                  <wp:align>left</wp:align>
                </wp:positionH>
                <wp:positionV relativeFrom="paragraph">
                  <wp:posOffset>-198120</wp:posOffset>
                </wp:positionV>
                <wp:extent cx="2286000" cy="1097280"/>
                <wp:effectExtent l="0" t="0" r="19050" b="266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BD036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3F9DDA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A97A62A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CE574C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F7E7BB" w14:textId="77777777" w:rsidR="00894C38" w:rsidRDefault="00894C38" w:rsidP="00894C3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581EB11" w14:textId="77777777" w:rsidR="00894C38" w:rsidRPr="001F0727" w:rsidRDefault="00894C38" w:rsidP="00894C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F072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4A97C" id="AutoShape 6" o:spid="_x0000_s1026" style="position:absolute;left:0;text-align:left;margin-left:0;margin-top:-15.6pt;width:180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">
                <v:textbox>
                  <w:txbxContent>
                    <w:p w14:paraId="5F0BD036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633F9DDA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1A97A62A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46CE574C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74F7E7BB" w14:textId="77777777" w:rsidR="00894C38" w:rsidRDefault="00894C38" w:rsidP="00894C3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581EB11" w14:textId="77777777" w:rsidR="00894C38" w:rsidRPr="001F0727" w:rsidRDefault="00894C38" w:rsidP="00894C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F0727">
                        <w:rPr>
                          <w:rFonts w:ascii="Verdana" w:hAnsi="Verdan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9922B7" w14:textId="77777777" w:rsidR="001E1EDF" w:rsidRDefault="00894C38" w:rsidP="00894C38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AF1792">
        <w:rPr>
          <w:bCs/>
          <w:sz w:val="22"/>
          <w:szCs w:val="22"/>
        </w:rPr>
        <w:t xml:space="preserve">   </w:t>
      </w:r>
      <w:r w:rsidRPr="00AF1792">
        <w:rPr>
          <w:b/>
          <w:sz w:val="16"/>
          <w:szCs w:val="16"/>
        </w:rPr>
        <w:t>Załącznik nr 1 do zaproszenia do składania ofert</w:t>
      </w:r>
    </w:p>
    <w:p w14:paraId="316E69B9" w14:textId="27E31B40" w:rsidR="00894C38" w:rsidRPr="00AF1792" w:rsidRDefault="001E1EDF" w:rsidP="00894C3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/>
          <w:sz w:val="16"/>
          <w:szCs w:val="16"/>
        </w:rPr>
        <w:t>/UMOWY</w:t>
      </w:r>
    </w:p>
    <w:p w14:paraId="73DABDF6" w14:textId="77777777" w:rsidR="00894C38" w:rsidRPr="00AF1792" w:rsidRDefault="00894C38" w:rsidP="00894C38">
      <w:pPr>
        <w:jc w:val="right"/>
        <w:rPr>
          <w:b/>
        </w:rPr>
      </w:pPr>
    </w:p>
    <w:p w14:paraId="29B68BD1" w14:textId="77777777" w:rsidR="00894C38" w:rsidRDefault="00894C38" w:rsidP="00894C38">
      <w:pPr>
        <w:jc w:val="right"/>
        <w:rPr>
          <w:rFonts w:ascii="Tahoma" w:hAnsi="Tahoma" w:cs="Tahoma"/>
          <w:b/>
        </w:rPr>
      </w:pPr>
    </w:p>
    <w:p w14:paraId="5B1E97BB" w14:textId="77777777" w:rsidR="00894C38" w:rsidRPr="008A0051" w:rsidRDefault="00894C38" w:rsidP="00894C38">
      <w:pPr>
        <w:jc w:val="right"/>
        <w:rPr>
          <w:rFonts w:ascii="Tahoma" w:hAnsi="Tahoma" w:cs="Tahoma"/>
          <w:b/>
          <w:i/>
          <w:iCs/>
          <w:sz w:val="22"/>
        </w:rPr>
      </w:pP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</w:p>
    <w:p w14:paraId="3FAFD3B9" w14:textId="77777777" w:rsidR="00894C38" w:rsidRPr="00AF1792" w:rsidRDefault="00894C38" w:rsidP="00894C38">
      <w:pPr>
        <w:pStyle w:val="Nagwek4"/>
        <w:ind w:left="1560"/>
        <w:jc w:val="center"/>
        <w:rPr>
          <w:b/>
        </w:rPr>
      </w:pPr>
      <w:r w:rsidRPr="00AF1792">
        <w:t>FORMULARZ OFERTOWY</w:t>
      </w:r>
    </w:p>
    <w:p w14:paraId="1BF913E0" w14:textId="77777777" w:rsidR="00C15A25" w:rsidRDefault="00C15A25" w:rsidP="00C15A2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1ED770B2" w14:textId="38EDF5BD" w:rsidR="00C15A25" w:rsidRPr="00C15A25" w:rsidRDefault="00C15A25" w:rsidP="00C15A2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>WYKONAWCA:</w:t>
      </w:r>
    </w:p>
    <w:p w14:paraId="4A0B2498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2"/>
          <w:szCs w:val="22"/>
        </w:rPr>
      </w:pPr>
      <w:bookmarkStart w:id="0" w:name="_Hlk226662413"/>
      <w:r w:rsidRPr="00C15A25">
        <w:rPr>
          <w:bCs/>
          <w:sz w:val="22"/>
          <w:szCs w:val="22"/>
        </w:rPr>
        <w:t xml:space="preserve">1. </w:t>
      </w:r>
      <w:r w:rsidRPr="00C15A25">
        <w:rPr>
          <w:bCs/>
          <w:sz w:val="22"/>
          <w:szCs w:val="22"/>
        </w:rPr>
        <w:tab/>
        <w:t>Zarejestrowana nazwa i adres przedsiębiorstwa</w:t>
      </w:r>
    </w:p>
    <w:p w14:paraId="2887C372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          ....................................................................................................................................................</w:t>
      </w:r>
    </w:p>
    <w:p w14:paraId="7B61B94A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Numer telefonu ………………………………………………………………………………</w:t>
      </w:r>
    </w:p>
    <w:p w14:paraId="6F0E33A8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Adres …………………………………………………………………………………………</w:t>
      </w:r>
    </w:p>
    <w:p w14:paraId="0EE0A3E7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E|mail.........................................................................................................................................</w:t>
      </w:r>
    </w:p>
    <w:p w14:paraId="5AFC8FBC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hanging="284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    5.    Numer NIP…………………………………………………………………………………… </w:t>
      </w:r>
    </w:p>
    <w:p w14:paraId="26230FB1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hanging="284"/>
        <w:jc w:val="both"/>
        <w:rPr>
          <w:sz w:val="22"/>
          <w:szCs w:val="22"/>
        </w:rPr>
      </w:pPr>
      <w:r w:rsidRPr="00C15A25">
        <w:rPr>
          <w:bCs/>
          <w:sz w:val="22"/>
          <w:szCs w:val="22"/>
        </w:rPr>
        <w:t xml:space="preserve">     6.    REGON ………………………………………………………………………………………</w:t>
      </w:r>
    </w:p>
    <w:p w14:paraId="2A1DBE76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</w:p>
    <w:bookmarkEnd w:id="0"/>
    <w:p w14:paraId="0144836A" w14:textId="77777777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  <w:r w:rsidRPr="007B78EA">
        <w:rPr>
          <w:sz w:val="22"/>
          <w:szCs w:val="22"/>
        </w:rPr>
        <w:t>Ja(My) niżej podpisany(i):</w:t>
      </w:r>
    </w:p>
    <w:p w14:paraId="3C721C46" w14:textId="0072BD4F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  <w:r w:rsidRPr="007B78EA">
        <w:rPr>
          <w:sz w:val="22"/>
          <w:szCs w:val="22"/>
        </w:rPr>
        <w:t xml:space="preserve">……………………………………………………………………………………………………..  </w:t>
      </w:r>
      <w:r>
        <w:rPr>
          <w:sz w:val="22"/>
          <w:szCs w:val="22"/>
        </w:rPr>
        <w:br/>
      </w:r>
      <w:r w:rsidRPr="007B78EA">
        <w:rPr>
          <w:sz w:val="22"/>
          <w:szCs w:val="22"/>
        </w:rPr>
        <w:t xml:space="preserve"> działając w imieniu i na rzecz </w:t>
      </w:r>
    </w:p>
    <w:p w14:paraId="00B38E10" w14:textId="77777777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2"/>
          <w:szCs w:val="22"/>
        </w:rPr>
      </w:pPr>
      <w:r w:rsidRPr="007B78EA">
        <w:rPr>
          <w:sz w:val="22"/>
          <w:szCs w:val="22"/>
        </w:rPr>
        <w:t>……...........................................................................................................................................................</w:t>
      </w:r>
      <w:r w:rsidRPr="007B78EA">
        <w:rPr>
          <w:b/>
          <w:i/>
          <w:sz w:val="22"/>
          <w:szCs w:val="22"/>
        </w:rPr>
        <w:t xml:space="preserve"> </w:t>
      </w:r>
    </w:p>
    <w:p w14:paraId="33B8F93F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2"/>
          <w:szCs w:val="22"/>
        </w:rPr>
      </w:pPr>
    </w:p>
    <w:p w14:paraId="45CE4E27" w14:textId="39096E88" w:rsidR="00894C38" w:rsidRPr="0081412E" w:rsidRDefault="00C15A25" w:rsidP="00C15A25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94C38" w:rsidRPr="0081412E">
        <w:rPr>
          <w:sz w:val="22"/>
          <w:szCs w:val="22"/>
        </w:rPr>
        <w:t xml:space="preserve">W odpowiedzi na zaproszenie do złożenia oferty z dnia </w:t>
      </w:r>
      <w:r w:rsidR="00B611A4">
        <w:rPr>
          <w:sz w:val="22"/>
          <w:szCs w:val="22"/>
        </w:rPr>
        <w:t xml:space="preserve"> </w:t>
      </w:r>
      <w:r w:rsidR="00B53C4F" w:rsidRPr="00681FB1">
        <w:rPr>
          <w:b/>
          <w:bCs/>
          <w:sz w:val="22"/>
          <w:szCs w:val="22"/>
        </w:rPr>
        <w:t>1</w:t>
      </w:r>
      <w:r w:rsidR="00464C25" w:rsidRPr="00681FB1">
        <w:rPr>
          <w:b/>
          <w:bCs/>
          <w:sz w:val="22"/>
          <w:szCs w:val="22"/>
        </w:rPr>
        <w:t>7</w:t>
      </w:r>
      <w:r w:rsidR="00AF1792" w:rsidRPr="00681FB1">
        <w:rPr>
          <w:b/>
          <w:bCs/>
          <w:sz w:val="22"/>
          <w:szCs w:val="22"/>
        </w:rPr>
        <w:t xml:space="preserve">  </w:t>
      </w:r>
      <w:r w:rsidR="00B53C4F" w:rsidRPr="00681FB1">
        <w:rPr>
          <w:b/>
          <w:bCs/>
          <w:sz w:val="22"/>
          <w:szCs w:val="22"/>
        </w:rPr>
        <w:t>czerwca</w:t>
      </w:r>
      <w:r w:rsidR="00AF1792" w:rsidRPr="00681FB1">
        <w:rPr>
          <w:b/>
          <w:bCs/>
          <w:sz w:val="22"/>
          <w:szCs w:val="22"/>
        </w:rPr>
        <w:t xml:space="preserve"> 2026</w:t>
      </w:r>
      <w:r w:rsidR="00955E27">
        <w:rPr>
          <w:sz w:val="22"/>
          <w:szCs w:val="22"/>
        </w:rPr>
        <w:t xml:space="preserve"> </w:t>
      </w:r>
      <w:r w:rsidR="00894C38" w:rsidRPr="0081412E">
        <w:rPr>
          <w:sz w:val="22"/>
          <w:szCs w:val="22"/>
        </w:rPr>
        <w:t>r., pn.: Dobór, dostawa, montaż</w:t>
      </w:r>
      <w:r>
        <w:rPr>
          <w:sz w:val="22"/>
          <w:szCs w:val="22"/>
        </w:rPr>
        <w:t xml:space="preserve">   </w:t>
      </w:r>
      <w:r w:rsidR="00894C38" w:rsidRPr="0081412E">
        <w:rPr>
          <w:sz w:val="22"/>
          <w:szCs w:val="22"/>
        </w:rPr>
        <w:t xml:space="preserve">i uruchomienie urządzeń do kompensacji mocy biernej w instalacjach elektrycznych na terenie jednostek </w:t>
      </w:r>
      <w:r w:rsidR="00AF1792" w:rsidRPr="0081412E">
        <w:rPr>
          <w:sz w:val="22"/>
          <w:szCs w:val="22"/>
        </w:rPr>
        <w:t>Opolskim</w:t>
      </w:r>
      <w:r w:rsidR="00894C38" w:rsidRPr="0081412E">
        <w:rPr>
          <w:sz w:val="22"/>
          <w:szCs w:val="22"/>
        </w:rPr>
        <w:t xml:space="preserve"> Oddziału Regionalnego ARiMR, zgodnie z wymaganiami określonymi w zaproszeniu, oferujemy wykonanie przedmiotu zamówienia w poniżej wskazanych cenach:</w:t>
      </w:r>
    </w:p>
    <w:p w14:paraId="1EC1DA26" w14:textId="0DDA98EF" w:rsidR="00AF1792" w:rsidRPr="0081412E" w:rsidRDefault="00AF1792" w:rsidP="00894C38">
      <w:pPr>
        <w:spacing w:after="120"/>
        <w:ind w:left="142" w:right="20" w:firstLine="0"/>
        <w:jc w:val="both"/>
        <w:rPr>
          <w:rFonts w:ascii="Tahoma" w:hAnsi="Tahoma" w:cs="Tahoma"/>
          <w:sz w:val="22"/>
          <w:szCs w:val="22"/>
        </w:rPr>
      </w:pPr>
    </w:p>
    <w:p w14:paraId="3A895478" w14:textId="77777777" w:rsidR="00AF1792" w:rsidRPr="008A0051" w:rsidRDefault="00AF1792" w:rsidP="00894C38">
      <w:pPr>
        <w:spacing w:after="120"/>
        <w:ind w:left="142" w:right="20" w:firstLine="0"/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851"/>
        <w:gridCol w:w="1276"/>
        <w:gridCol w:w="709"/>
        <w:gridCol w:w="1133"/>
        <w:gridCol w:w="1418"/>
      </w:tblGrid>
      <w:tr w:rsidR="00894C38" w:rsidRPr="008A0051" w14:paraId="3AB65CF8" w14:textId="77777777" w:rsidTr="001C3D8C">
        <w:trPr>
          <w:trHeight w:val="56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1905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1890C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Wykaz jednostek/obiektów objętych zamówieniem</w:t>
            </w:r>
          </w:p>
        </w:tc>
        <w:tc>
          <w:tcPr>
            <w:tcW w:w="851" w:type="dxa"/>
            <w:vAlign w:val="center"/>
          </w:tcPr>
          <w:p w14:paraId="5AD335A0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1276" w:type="dxa"/>
            <w:vAlign w:val="center"/>
          </w:tcPr>
          <w:p w14:paraId="73BD11AA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ryczałtowa </w:t>
            </w: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netto</w:t>
            </w:r>
          </w:p>
          <w:p w14:paraId="375B9F18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32AC4" w14:textId="77777777" w:rsidR="00894C38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Wartość VAT</w:t>
            </w:r>
          </w:p>
          <w:p w14:paraId="1BBC933F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133" w:type="dxa"/>
            <w:vAlign w:val="center"/>
          </w:tcPr>
          <w:p w14:paraId="2C699CE6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Cena brutto</w:t>
            </w:r>
          </w:p>
          <w:p w14:paraId="6AB4E231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1418" w:type="dxa"/>
            <w:vAlign w:val="center"/>
          </w:tcPr>
          <w:p w14:paraId="38566C4F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</w:p>
          <w:p w14:paraId="6685EBDD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 zł</w:t>
            </w:r>
          </w:p>
        </w:tc>
      </w:tr>
      <w:tr w:rsidR="00894C38" w:rsidRPr="008A0051" w14:paraId="40C94B3D" w14:textId="77777777" w:rsidTr="001C3D8C">
        <w:trPr>
          <w:trHeight w:val="198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96E37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</w:rPr>
              <w:t>A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D878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</w:rPr>
              <w:t>B</w:t>
            </w:r>
          </w:p>
        </w:tc>
        <w:tc>
          <w:tcPr>
            <w:tcW w:w="851" w:type="dxa"/>
          </w:tcPr>
          <w:p w14:paraId="406E5F0B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C</w:t>
            </w:r>
          </w:p>
        </w:tc>
        <w:tc>
          <w:tcPr>
            <w:tcW w:w="1276" w:type="dxa"/>
          </w:tcPr>
          <w:p w14:paraId="6540FA11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D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64C8D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E</w:t>
            </w:r>
          </w:p>
        </w:tc>
        <w:tc>
          <w:tcPr>
            <w:tcW w:w="1133" w:type="dxa"/>
          </w:tcPr>
          <w:p w14:paraId="3A735FB1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F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 xml:space="preserve"> = D+E</w:t>
            </w:r>
          </w:p>
        </w:tc>
        <w:tc>
          <w:tcPr>
            <w:tcW w:w="1418" w:type="dxa"/>
            <w:vAlign w:val="center"/>
          </w:tcPr>
          <w:p w14:paraId="772AD20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G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 xml:space="preserve"> = F x C</w:t>
            </w:r>
          </w:p>
        </w:tc>
      </w:tr>
      <w:tr w:rsidR="00894C38" w:rsidRPr="008A0051" w14:paraId="1CD5DAB6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82939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bookmarkStart w:id="1" w:name="_Hlk226660852"/>
            <w:r w:rsidRPr="008A0051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1CD1" w14:textId="2D5007FA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Kluczborku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3EBC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0DBB71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B0248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69636EB4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9AD47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1506D7B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426CC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A0051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402C" w14:textId="547774E7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Oleśnie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8638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374C897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0362D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546B36C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21A013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7729BC7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4C29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F96D6" w14:textId="1DADAC5B" w:rsidR="00894C38" w:rsidRPr="00AF1792" w:rsidRDefault="00894C38" w:rsidP="001C3D8C">
            <w:pPr>
              <w:ind w:left="357"/>
              <w:rPr>
                <w:rFonts w:eastAsia="Arial Unicode M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Namysłowie</w:t>
            </w:r>
          </w:p>
        </w:tc>
        <w:tc>
          <w:tcPr>
            <w:tcW w:w="851" w:type="dxa"/>
          </w:tcPr>
          <w:p w14:paraId="083A76B3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45E8542B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1D6BA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133" w:type="dxa"/>
          </w:tcPr>
          <w:p w14:paraId="64C786F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5592ADF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</w:tr>
      <w:tr w:rsidR="00894C38" w:rsidRPr="008A0051" w14:paraId="788609FE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F2CB8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35774" w14:textId="13225215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Nysie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B0FE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168CE6E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3F06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73E9AFB3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06520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7F2E789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5699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91933" w14:textId="16117A2D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bookmarkStart w:id="2" w:name="_Hlk226636937"/>
            <w:r w:rsidR="00AF1792">
              <w:rPr>
                <w:rFonts w:eastAsia="Calibri"/>
                <w:lang w:eastAsia="en-US"/>
              </w:rPr>
              <w:t>Prudniku z/s w Białej</w:t>
            </w:r>
            <w:bookmarkEnd w:id="2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AFC5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0ABBDCF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D6C3E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5D4E4948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5E494B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0FB4E1F7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446F7" w14:textId="77777777" w:rsidR="00894C38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347F9" w14:textId="18ED2AFC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bookmarkStart w:id="3" w:name="_Hlk226636832"/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81412E">
              <w:rPr>
                <w:rFonts w:eastAsia="Calibri"/>
                <w:lang w:eastAsia="en-US"/>
              </w:rPr>
              <w:t>Kędzierzynie</w:t>
            </w:r>
            <w:r w:rsidR="00AF1792">
              <w:rPr>
                <w:rFonts w:eastAsia="Calibri"/>
                <w:lang w:eastAsia="en-US"/>
              </w:rPr>
              <w:t>-Koźlu z/s w Polskiej Cerekwi</w:t>
            </w:r>
            <w:bookmarkEnd w:id="3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F7EB" w14:textId="77777777" w:rsidR="00894C38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1FD1C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EBBB7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31345D2F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E797BC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894C38" w:rsidRPr="008A0051" w14:paraId="38BD94A4" w14:textId="77777777" w:rsidTr="001C3D8C">
        <w:trPr>
          <w:trHeight w:val="57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C38FA" w14:textId="77777777" w:rsidR="00894C38" w:rsidRPr="008A0051" w:rsidRDefault="00894C38" w:rsidP="001C3D8C">
            <w:pPr>
              <w:spacing w:line="240" w:lineRule="auto"/>
              <w:jc w:val="right"/>
              <w:rPr>
                <w:rFonts w:ascii="Tahoma" w:hAnsi="Tahoma" w:cs="Tahoma"/>
                <w:b/>
              </w:rPr>
            </w:pPr>
            <w:r w:rsidRPr="008A0051">
              <w:rPr>
                <w:rFonts w:ascii="Tahoma" w:hAnsi="Tahoma" w:cs="Tahoma"/>
                <w:b/>
              </w:rPr>
              <w:lastRenderedPageBreak/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91BB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BFC2C05" w14:textId="77777777" w:rsidR="00894C38" w:rsidRPr="008A0051" w:rsidRDefault="00894C38" w:rsidP="00894C38">
      <w:pPr>
        <w:spacing w:line="240" w:lineRule="auto"/>
        <w:ind w:left="0"/>
        <w:rPr>
          <w:rFonts w:ascii="Tahoma" w:hAnsi="Tahoma" w:cs="Tahoma"/>
          <w:sz w:val="10"/>
          <w:szCs w:val="10"/>
        </w:rPr>
      </w:pPr>
    </w:p>
    <w:p w14:paraId="7431B0DA" w14:textId="77777777" w:rsidR="00894C38" w:rsidRPr="00AF1792" w:rsidRDefault="00894C38" w:rsidP="00894C38">
      <w:pPr>
        <w:spacing w:line="240" w:lineRule="auto"/>
        <w:ind w:left="0"/>
        <w:rPr>
          <w:sz w:val="16"/>
        </w:rPr>
      </w:pPr>
    </w:p>
    <w:p w14:paraId="61AEEA99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36D42B53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75AD768F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1280229C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315A90C2" w14:textId="1AAA4E07" w:rsidR="00894C38" w:rsidRPr="00BE3FB2" w:rsidRDefault="00894C38" w:rsidP="00894C38">
      <w:pPr>
        <w:spacing w:line="240" w:lineRule="auto"/>
        <w:ind w:left="0"/>
        <w:rPr>
          <w:sz w:val="22"/>
          <w:szCs w:val="22"/>
        </w:rPr>
      </w:pPr>
      <w:r w:rsidRPr="00BE3FB2">
        <w:rPr>
          <w:sz w:val="22"/>
          <w:szCs w:val="22"/>
        </w:rPr>
        <w:t>Słownie: wartość ryczałtowa brutto w złotych: ___________________________________________________________________________________</w:t>
      </w:r>
    </w:p>
    <w:p w14:paraId="7A703C2A" w14:textId="77777777" w:rsidR="00894C38" w:rsidRPr="00BE3FB2" w:rsidRDefault="00894C38" w:rsidP="00894C38">
      <w:pPr>
        <w:ind w:left="0" w:firstLine="0"/>
        <w:rPr>
          <w:sz w:val="22"/>
          <w:szCs w:val="22"/>
        </w:rPr>
      </w:pPr>
    </w:p>
    <w:p w14:paraId="3EC1015B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</w:p>
    <w:p w14:paraId="0D5DE1B2" w14:textId="77777777" w:rsidR="00894C38" w:rsidRPr="00BE3FB2" w:rsidRDefault="00894C38" w:rsidP="00894C38">
      <w:pPr>
        <w:pStyle w:val="Tekstpodstawowywcity2"/>
        <w:spacing w:line="240" w:lineRule="auto"/>
        <w:ind w:left="0" w:hanging="284"/>
        <w:jc w:val="center"/>
        <w:rPr>
          <w:b/>
          <w:bCs/>
          <w:sz w:val="22"/>
          <w:szCs w:val="22"/>
          <w:u w:val="single"/>
        </w:rPr>
      </w:pPr>
    </w:p>
    <w:p w14:paraId="65A810C6" w14:textId="77777777" w:rsidR="00894C38" w:rsidRPr="00BE3FB2" w:rsidRDefault="00894C38" w:rsidP="00894C38">
      <w:pPr>
        <w:pStyle w:val="Tekstpodstawowywcity2"/>
        <w:spacing w:line="240" w:lineRule="auto"/>
        <w:ind w:left="0" w:hanging="284"/>
        <w:jc w:val="center"/>
        <w:rPr>
          <w:b/>
          <w:bCs/>
          <w:sz w:val="22"/>
          <w:szCs w:val="22"/>
          <w:u w:val="single"/>
        </w:rPr>
      </w:pPr>
      <w:r w:rsidRPr="00BE3FB2">
        <w:rPr>
          <w:b/>
          <w:bCs/>
          <w:sz w:val="22"/>
          <w:szCs w:val="22"/>
          <w:u w:val="single"/>
        </w:rPr>
        <w:t>Za najkorzystniejszą zostanie uznana oferta z najniższą wartością brutto całości zamówienia</w:t>
      </w:r>
    </w:p>
    <w:p w14:paraId="7B987516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</w:p>
    <w:p w14:paraId="22D0C22F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sz w:val="22"/>
          <w:szCs w:val="22"/>
        </w:rPr>
      </w:pPr>
    </w:p>
    <w:p w14:paraId="3DB63BD9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sz w:val="22"/>
          <w:szCs w:val="22"/>
        </w:rPr>
      </w:pPr>
    </w:p>
    <w:p w14:paraId="00301AF6" w14:textId="1DA8D62A" w:rsidR="00894C38" w:rsidRDefault="00894C38" w:rsidP="00894C38">
      <w:pPr>
        <w:pStyle w:val="Tekstpodstawowywcity2"/>
        <w:spacing w:line="240" w:lineRule="auto"/>
        <w:ind w:left="0"/>
        <w:jc w:val="center"/>
        <w:rPr>
          <w:rFonts w:ascii="Tahoma" w:hAnsi="Tahoma" w:cs="Tahoma"/>
          <w:b/>
          <w:bCs/>
          <w:sz w:val="20"/>
        </w:rPr>
      </w:pPr>
      <w:r w:rsidRPr="009C52BB">
        <w:rPr>
          <w:rFonts w:ascii="Tahoma" w:hAnsi="Tahoma" w:cs="Tahoma"/>
          <w:b/>
          <w:bCs/>
          <w:sz w:val="20"/>
        </w:rPr>
        <w:t xml:space="preserve">Wykaz urządzeń kompensujących przyjętych do </w:t>
      </w:r>
      <w:r>
        <w:rPr>
          <w:rFonts w:ascii="Tahoma" w:hAnsi="Tahoma" w:cs="Tahoma"/>
          <w:b/>
          <w:bCs/>
          <w:sz w:val="20"/>
        </w:rPr>
        <w:t xml:space="preserve">skalkulowania </w:t>
      </w:r>
      <w:r w:rsidRPr="009C52BB">
        <w:rPr>
          <w:rFonts w:ascii="Tahoma" w:hAnsi="Tahoma" w:cs="Tahoma"/>
          <w:b/>
          <w:bCs/>
          <w:sz w:val="20"/>
        </w:rPr>
        <w:t>niniejszej oferty:</w:t>
      </w:r>
    </w:p>
    <w:p w14:paraId="3D0BFBB5" w14:textId="77777777" w:rsidR="00BE3FB2" w:rsidRDefault="00BE3FB2" w:rsidP="00894C38">
      <w:pPr>
        <w:pStyle w:val="Tekstpodstawowywcity2"/>
        <w:spacing w:line="240" w:lineRule="auto"/>
        <w:ind w:left="0"/>
        <w:jc w:val="center"/>
        <w:rPr>
          <w:rFonts w:ascii="Tahoma" w:hAnsi="Tahoma" w:cs="Tahoma"/>
          <w:b/>
          <w:bCs/>
          <w:sz w:val="20"/>
        </w:rPr>
      </w:pPr>
    </w:p>
    <w:p w14:paraId="50870251" w14:textId="77777777" w:rsidR="00894C38" w:rsidRPr="009C52BB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b/>
          <w:bCs/>
          <w:sz w:val="20"/>
        </w:rPr>
      </w:pPr>
    </w:p>
    <w:p w14:paraId="5700464D" w14:textId="69597A97" w:rsidR="008972AF" w:rsidRPr="00BE3FB2" w:rsidRDefault="00894C38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bookmarkStart w:id="4" w:name="_Hlk226661074"/>
      <w:bookmarkStart w:id="5" w:name="_Hlk226660377"/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Kluczborku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 xml:space="preserve">46-200 Kluczbork, </w:t>
      </w:r>
      <w:r w:rsidR="00BE3FB2" w:rsidRPr="00BE3FB2">
        <w:rPr>
          <w:sz w:val="22"/>
          <w:szCs w:val="22"/>
        </w:rPr>
        <w:t>ul. Waryńskiego</w:t>
      </w:r>
      <w:r w:rsidR="008972AF" w:rsidRPr="00BE3FB2">
        <w:rPr>
          <w:sz w:val="22"/>
          <w:szCs w:val="22"/>
        </w:rPr>
        <w:t xml:space="preserve"> 7</w:t>
      </w:r>
    </w:p>
    <w:p w14:paraId="102A699F" w14:textId="77777777" w:rsidR="00894C38" w:rsidRPr="00BE3FB2" w:rsidRDefault="00894C38" w:rsidP="001303B5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4622BF92" w14:textId="04E2DE29" w:rsidR="00894C38" w:rsidRPr="00BE3FB2" w:rsidRDefault="00894C38" w:rsidP="001303B5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392E8F07" w14:textId="272F25FB" w:rsidR="008972AF" w:rsidRPr="00BE3FB2" w:rsidRDefault="008972AF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  </w:t>
      </w:r>
      <w:r w:rsidR="00894C38" w:rsidRPr="00BE3FB2">
        <w:rPr>
          <w:sz w:val="22"/>
          <w:szCs w:val="22"/>
        </w:rPr>
        <w:t xml:space="preserve">Biuro Powiatowe ARiMR w </w:t>
      </w:r>
      <w:r w:rsidRPr="00BE3FB2">
        <w:rPr>
          <w:sz w:val="22"/>
          <w:szCs w:val="22"/>
        </w:rPr>
        <w:t>Oleśnie</w:t>
      </w:r>
      <w:r w:rsidR="00894C38" w:rsidRPr="00BE3FB2">
        <w:rPr>
          <w:sz w:val="22"/>
          <w:szCs w:val="22"/>
        </w:rPr>
        <w:t xml:space="preserve">, </w:t>
      </w:r>
      <w:r w:rsidRPr="00BE3FB2">
        <w:rPr>
          <w:sz w:val="22"/>
          <w:szCs w:val="22"/>
        </w:rPr>
        <w:t>46-300 Olesno, ul. Powstańców Śląskich 14</w:t>
      </w:r>
    </w:p>
    <w:p w14:paraId="55B0898F" w14:textId="77777777" w:rsidR="00894C38" w:rsidRPr="00BE3FB2" w:rsidRDefault="00894C38" w:rsidP="001303B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709A151A" w14:textId="280CE434" w:rsidR="00894C38" w:rsidRPr="00BE3FB2" w:rsidRDefault="00894C38" w:rsidP="001303B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1E27E873" w14:textId="6CB03821" w:rsidR="008972AF" w:rsidRPr="00BE3FB2" w:rsidRDefault="001303B5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>B</w:t>
      </w:r>
      <w:r w:rsidR="00894C38" w:rsidRPr="00BE3FB2">
        <w:rPr>
          <w:sz w:val="22"/>
          <w:szCs w:val="22"/>
        </w:rPr>
        <w:t xml:space="preserve">iuro Powiatowe ARiMR w </w:t>
      </w:r>
      <w:r w:rsidR="008972AF" w:rsidRPr="00BE3FB2">
        <w:rPr>
          <w:sz w:val="22"/>
          <w:szCs w:val="22"/>
        </w:rPr>
        <w:t>Namysłowie</w:t>
      </w:r>
      <w:r w:rsidR="00894C38"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46-100 Namysłów, ul. Józefa Piłsudskiego 3</w:t>
      </w:r>
    </w:p>
    <w:p w14:paraId="4777A36A" w14:textId="77777777" w:rsidR="00894C38" w:rsidRPr="00BE3FB2" w:rsidRDefault="00894C38" w:rsidP="001303B5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………………………………………………………..……………………</w:t>
      </w:r>
    </w:p>
    <w:p w14:paraId="53C4F1EC" w14:textId="653D085D" w:rsidR="00894C38" w:rsidRPr="00BE3FB2" w:rsidRDefault="00894C38" w:rsidP="001303B5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603742BD" w14:textId="76FFF491" w:rsidR="008972AF" w:rsidRPr="00BE3FB2" w:rsidRDefault="00894C38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Nysie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48-300 Nysa,  ul. Karola Marcinkowskiego 2-4</w:t>
      </w:r>
    </w:p>
    <w:p w14:paraId="204D76D5" w14:textId="77777777" w:rsidR="00894C38" w:rsidRPr="00BE3FB2" w:rsidRDefault="00894C38" w:rsidP="001303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56D4907C" w14:textId="0ED25039" w:rsidR="00894C38" w:rsidRPr="00BE3FB2" w:rsidRDefault="00894C38" w:rsidP="001303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460EB60E" w14:textId="0900CABB" w:rsidR="008972AF" w:rsidRPr="00BE3FB2" w:rsidRDefault="00894C38" w:rsidP="001303B5">
      <w:pPr>
        <w:numPr>
          <w:ilvl w:val="0"/>
          <w:numId w:val="3"/>
        </w:numPr>
        <w:spacing w:line="240" w:lineRule="auto"/>
        <w:ind w:left="709" w:right="-142" w:firstLine="0"/>
        <w:rPr>
          <w:sz w:val="22"/>
          <w:szCs w:val="22"/>
        </w:rPr>
      </w:pPr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Prudniku z/s w Białej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48-210 Biała, ul. Kościuszki 24</w:t>
      </w:r>
    </w:p>
    <w:p w14:paraId="2D4DA32E" w14:textId="77777777" w:rsidR="00894C38" w:rsidRPr="00BE3FB2" w:rsidRDefault="00894C38" w:rsidP="001303B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…………………………………………………………..…………………</w:t>
      </w:r>
    </w:p>
    <w:p w14:paraId="1679D901" w14:textId="77777777" w:rsidR="00894C38" w:rsidRPr="00BE3FB2" w:rsidRDefault="00894C38" w:rsidP="001303B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5B86C52B" w14:textId="36A21C7F" w:rsidR="00894C38" w:rsidRPr="00BE3FB2" w:rsidRDefault="000F1E2D" w:rsidP="001303B5">
      <w:pPr>
        <w:spacing w:line="240" w:lineRule="auto"/>
        <w:ind w:left="709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  6) </w:t>
      </w:r>
      <w:r w:rsidR="00894C38"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Kędzierzynie-Koźlu z/s w Polskiej Cerekwi</w:t>
      </w:r>
      <w:r w:rsidR="00894C38"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47-260 Polska  Cerekiew, Rynek 2</w:t>
      </w:r>
    </w:p>
    <w:p w14:paraId="5C46D93D" w14:textId="77777777" w:rsidR="00894C38" w:rsidRPr="00BE3FB2" w:rsidRDefault="00894C38" w:rsidP="001303B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 xml:space="preserve">nazwa producenta, model i typ kompensatora: </w:t>
      </w:r>
      <w:bookmarkEnd w:id="4"/>
      <w:r w:rsidRPr="00BE3FB2">
        <w:rPr>
          <w:rFonts w:ascii="Times New Roman" w:hAnsi="Times New Roman"/>
        </w:rPr>
        <w:t>..……………………………………………………………………………</w:t>
      </w:r>
    </w:p>
    <w:p w14:paraId="2508D21A" w14:textId="77777777" w:rsidR="00894C38" w:rsidRDefault="00894C38" w:rsidP="001303B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72E04631" w14:textId="77777777" w:rsidR="00BE3FB2" w:rsidRDefault="00BE3FB2" w:rsidP="00BE3FB2">
      <w:pPr>
        <w:tabs>
          <w:tab w:val="left" w:pos="426"/>
        </w:tabs>
        <w:spacing w:line="240" w:lineRule="auto"/>
        <w:ind w:right="-142"/>
        <w:contextualSpacing/>
      </w:pPr>
    </w:p>
    <w:p w14:paraId="6D7EC89A" w14:textId="77777777" w:rsidR="00BE3FB2" w:rsidRPr="00BE3FB2" w:rsidRDefault="00BE3FB2" w:rsidP="00BE3FB2">
      <w:pPr>
        <w:tabs>
          <w:tab w:val="left" w:pos="426"/>
        </w:tabs>
        <w:spacing w:line="240" w:lineRule="auto"/>
        <w:ind w:right="-142"/>
        <w:contextualSpacing/>
      </w:pPr>
    </w:p>
    <w:p w14:paraId="4F26A18B" w14:textId="05C3DB3B" w:rsidR="00894C38" w:rsidRPr="00BE3FB2" w:rsidRDefault="00894C38" w:rsidP="001303B5">
      <w:pPr>
        <w:pStyle w:val="Akapitzlist"/>
        <w:tabs>
          <w:tab w:val="left" w:pos="426"/>
        </w:tabs>
        <w:spacing w:after="0" w:line="240" w:lineRule="auto"/>
        <w:ind w:left="1134" w:right="-142" w:firstLine="0"/>
        <w:contextualSpacing/>
        <w:rPr>
          <w:rFonts w:ascii="Times New Roman" w:hAnsi="Times New Roman"/>
        </w:rPr>
      </w:pPr>
    </w:p>
    <w:bookmarkEnd w:id="5"/>
    <w:p w14:paraId="2A006661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  <w:r w:rsidRPr="00BE3FB2">
        <w:rPr>
          <w:sz w:val="22"/>
          <w:szCs w:val="22"/>
        </w:rPr>
        <w:t>Oświadczamy, że:</w:t>
      </w:r>
    </w:p>
    <w:p w14:paraId="6C645880" w14:textId="54172CFA" w:rsidR="00894C38" w:rsidRPr="00BE3FB2" w:rsidRDefault="00894C38" w:rsidP="00894C38">
      <w:pPr>
        <w:pStyle w:val="Tekstpodstawowywcity2"/>
        <w:numPr>
          <w:ilvl w:val="0"/>
          <w:numId w:val="2"/>
        </w:numPr>
        <w:spacing w:line="240" w:lineRule="auto"/>
        <w:ind w:left="284" w:hanging="284"/>
        <w:jc w:val="both"/>
        <w:rPr>
          <w:bCs/>
          <w:sz w:val="22"/>
          <w:szCs w:val="22"/>
        </w:rPr>
      </w:pPr>
      <w:r w:rsidRPr="00BE3FB2">
        <w:rPr>
          <w:bCs/>
          <w:sz w:val="22"/>
          <w:szCs w:val="22"/>
        </w:rPr>
        <w:t>Zapoznaliśmy się z warunkami określonymi w zaproszeniu do składania ofert i nie wnosimy zastrzeżeń - przyjmujemy warunki tam zawarte.</w:t>
      </w:r>
    </w:p>
    <w:p w14:paraId="60A4085B" w14:textId="77777777" w:rsidR="00894C38" w:rsidRPr="00BE3FB2" w:rsidRDefault="00894C38" w:rsidP="00894C38">
      <w:pPr>
        <w:pStyle w:val="Tekstpodstawowywcity2"/>
        <w:numPr>
          <w:ilvl w:val="0"/>
          <w:numId w:val="2"/>
        </w:numPr>
        <w:spacing w:line="240" w:lineRule="auto"/>
        <w:ind w:left="284" w:hanging="284"/>
        <w:jc w:val="both"/>
        <w:rPr>
          <w:bCs/>
          <w:sz w:val="22"/>
          <w:szCs w:val="22"/>
        </w:rPr>
      </w:pPr>
      <w:r w:rsidRPr="00BE3FB2">
        <w:rPr>
          <w:sz w:val="22"/>
          <w:szCs w:val="22"/>
        </w:rPr>
        <w:t>Oświadczamy, że w cenie naszej oferty zostały uwzględnione wszystkie koszty wykonania zamówienia zarówno bezpośrednie, wynikające z realizacji zamówienia jak i pośrednie, jakie trzeba będzie ponieść.</w:t>
      </w:r>
    </w:p>
    <w:p w14:paraId="0FE16D98" w14:textId="77777777" w:rsidR="00894C38" w:rsidRPr="00BE3FB2" w:rsidRDefault="00894C38" w:rsidP="00894C38">
      <w:pPr>
        <w:numPr>
          <w:ilvl w:val="0"/>
          <w:numId w:val="2"/>
        </w:numPr>
        <w:suppressAutoHyphens/>
        <w:spacing w:line="240" w:lineRule="auto"/>
        <w:ind w:left="284" w:right="-1" w:hanging="284"/>
        <w:jc w:val="both"/>
        <w:rPr>
          <w:sz w:val="22"/>
          <w:szCs w:val="22"/>
        </w:rPr>
      </w:pPr>
      <w:r w:rsidRPr="00BE3FB2">
        <w:rPr>
          <w:sz w:val="22"/>
          <w:szCs w:val="22"/>
        </w:rPr>
        <w:t>Pozyskaliśmy wszystkie informacje pozwalające na sporządzenie oferty oraz wykonanie w/w zamówienia.</w:t>
      </w:r>
    </w:p>
    <w:p w14:paraId="56360E39" w14:textId="77777777" w:rsidR="00894C38" w:rsidRPr="00BE3FB2" w:rsidRDefault="00894C38" w:rsidP="00894C38">
      <w:pPr>
        <w:numPr>
          <w:ilvl w:val="0"/>
          <w:numId w:val="2"/>
        </w:numPr>
        <w:suppressAutoHyphens/>
        <w:spacing w:line="240" w:lineRule="auto"/>
        <w:ind w:left="284" w:right="-1" w:hanging="284"/>
        <w:jc w:val="both"/>
        <w:rPr>
          <w:sz w:val="22"/>
          <w:szCs w:val="22"/>
        </w:rPr>
      </w:pPr>
      <w:r w:rsidRPr="00BE3FB2">
        <w:rPr>
          <w:sz w:val="22"/>
          <w:szCs w:val="22"/>
        </w:rPr>
        <w:t>Spełniam(y) warunki dotycz</w:t>
      </w:r>
      <w:r w:rsidRPr="00BE3FB2">
        <w:rPr>
          <w:rFonts w:eastAsia="TimesNewRoman"/>
          <w:sz w:val="22"/>
          <w:szCs w:val="22"/>
        </w:rPr>
        <w:t>ą</w:t>
      </w:r>
      <w:r w:rsidRPr="00BE3FB2">
        <w:rPr>
          <w:sz w:val="22"/>
          <w:szCs w:val="22"/>
        </w:rPr>
        <w:t>ce:</w:t>
      </w:r>
    </w:p>
    <w:p w14:paraId="72CC8EC6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posiadania uprawnień do wykonywania określonej działalności lub czynności;</w:t>
      </w:r>
    </w:p>
    <w:p w14:paraId="2C8E3B9D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posiadania wiedzy i do</w:t>
      </w:r>
      <w:r w:rsidRPr="00BE3FB2">
        <w:rPr>
          <w:rFonts w:ascii="Times New Roman" w:eastAsia="TimesNewRoman" w:hAnsi="Times New Roman" w:cs="Times New Roman"/>
        </w:rPr>
        <w:t>ś</w:t>
      </w:r>
      <w:r w:rsidRPr="00BE3FB2">
        <w:rPr>
          <w:rFonts w:ascii="Times New Roman" w:hAnsi="Times New Roman" w:cs="Times New Roman"/>
        </w:rPr>
        <w:t>wiadczenia;</w:t>
      </w:r>
    </w:p>
    <w:p w14:paraId="6791CF46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dysponowania odpowiednim potencjałem technicznym oraz osobami zdolnymi do wykonywania zamówienia;</w:t>
      </w:r>
    </w:p>
    <w:p w14:paraId="5FC99714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 xml:space="preserve">sytuacji ekonomicznej i finansowej. </w:t>
      </w:r>
    </w:p>
    <w:p w14:paraId="53B5D49F" w14:textId="57CF0B5A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lastRenderedPageBreak/>
        <w:t xml:space="preserve">Uważamy się związani niniejszą ofertą przez </w:t>
      </w:r>
      <w:r w:rsidR="00B53C4F">
        <w:rPr>
          <w:rFonts w:ascii="Times New Roman" w:hAnsi="Times New Roman"/>
        </w:rPr>
        <w:t>6</w:t>
      </w:r>
      <w:r w:rsidRPr="00BE3FB2">
        <w:rPr>
          <w:rFonts w:ascii="Times New Roman" w:hAnsi="Times New Roman"/>
        </w:rPr>
        <w:t>0 dni od daty złożenia oferty.</w:t>
      </w:r>
    </w:p>
    <w:p w14:paraId="01AAC95B" w14:textId="77777777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t>Akceptujemy, że do czasu podpisania umowy, Zamawiający może zrezygnować z jednej lub kilku części lub całości Zamówienia, zaś wykonawcy nie przysługują z tego tytułu żadne roszczenia.</w:t>
      </w:r>
    </w:p>
    <w:p w14:paraId="6B62025B" w14:textId="77777777" w:rsidR="00D704C5" w:rsidRPr="00D704C5" w:rsidRDefault="00D704C5" w:rsidP="00CB48A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/>
        </w:rPr>
      </w:pPr>
      <w:r w:rsidRPr="00D704C5">
        <w:rPr>
          <w:rFonts w:ascii="Times New Roman" w:hAnsi="Times New Roman"/>
        </w:rPr>
        <w:t>Oświadczamy, że wypełniliśmy obowiązki informacyjne przewidziane w art. 13 lub art. 14  RODO wobec osób fizycznych, od których dane osobowe bezpośrednio lub pośrednio pozyskaliśmy w celu ubiegania się o udzielenie zamówienia publicznego w niniejszym postępowaniu *</w:t>
      </w:r>
    </w:p>
    <w:p w14:paraId="3B0FD022" w14:textId="1FFE998B" w:rsidR="00894C38" w:rsidRPr="00BE3FB2" w:rsidRDefault="00D704C5" w:rsidP="00D704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94C38" w:rsidRPr="00BE3FB2">
        <w:rPr>
          <w:rFonts w:ascii="Times New Roman" w:hAnsi="Times New Roman"/>
        </w:rPr>
        <w:t>Wykonawca zobowiązuje się do niezatrudniania przy wykonywaniu niniejszej usługi, w charakterze podwykonawców lub pracowników osób zatrudnionych u Zamawiającego.</w:t>
      </w:r>
    </w:p>
    <w:p w14:paraId="68B06AE3" w14:textId="1EBBB7D7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5EDBF6D" w14:textId="0CA55919" w:rsidR="00732C6F" w:rsidRDefault="00732C6F" w:rsidP="00BE3FB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426"/>
        <w:rPr>
          <w:rFonts w:ascii="Times New Roman" w:hAnsi="Times New Roman"/>
        </w:rPr>
      </w:pPr>
      <w:r w:rsidRPr="00BE3FB2">
        <w:rPr>
          <w:rFonts w:ascii="Times New Roman" w:hAnsi="Times New Roman"/>
        </w:rPr>
        <w:t>Oświadczam, że w okresie obowiązywania umowy towary dostarczone lub usługi świadczone w ramach realizacji zamówienia i pochodzące z ChRL (niezależne od tego, czy oferta jest złożona przez wykonawcę pochodzącego z ChRL, czy przez innego wykonawcę) będą odpowiadały nie więcej niż 50% całkowitej wartości zamówienia.</w:t>
      </w:r>
      <w:r w:rsidR="00E14351" w:rsidRPr="00BE3FB2">
        <w:rPr>
          <w:rFonts w:ascii="Times New Roman" w:hAnsi="Times New Roman"/>
        </w:rPr>
        <w:t xml:space="preserve"> Podstawa: Rozporządzenie Wykonawcze Komisji (UE) 2025/1197 z dn. 10.06.2025 r.</w:t>
      </w:r>
    </w:p>
    <w:p w14:paraId="733DB808" w14:textId="53EB452A" w:rsidR="00651170" w:rsidRPr="00651170" w:rsidRDefault="00651170" w:rsidP="00651170">
      <w:pPr>
        <w:suppressAutoHyphens/>
        <w:spacing w:line="24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11</w:t>
      </w:r>
      <w:r w:rsidRPr="00651170">
        <w:rPr>
          <w:sz w:val="22"/>
          <w:szCs w:val="22"/>
        </w:rPr>
        <w:t>.</w:t>
      </w:r>
      <w:r w:rsidRPr="00651170">
        <w:rPr>
          <w:sz w:val="22"/>
          <w:szCs w:val="22"/>
        </w:rPr>
        <w:tab/>
        <w:t>Akceptujemy 21-dniowy termin płatności liczony od dnia otrzymania przez Zamawiającego  prawidłowo wystawionej  faktury VAT/rachunku po zrealizowaniu zadania, przelewem, na rachunek bankowy Wykonawcy wskazany w umowie.</w:t>
      </w:r>
    </w:p>
    <w:p w14:paraId="04773AFF" w14:textId="6DB02F48" w:rsidR="00651170" w:rsidRPr="00BC66F6" w:rsidRDefault="00651170" w:rsidP="00651170">
      <w:pPr>
        <w:suppressAutoHyphens/>
        <w:spacing w:line="24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12.  </w:t>
      </w:r>
      <w:r w:rsidRPr="00651170">
        <w:rPr>
          <w:sz w:val="22"/>
          <w:szCs w:val="22"/>
        </w:rPr>
        <w:t xml:space="preserve"> </w:t>
      </w:r>
      <w:r w:rsidR="00BC66F6" w:rsidRPr="00BC66F6">
        <w:rPr>
          <w:sz w:val="22"/>
          <w:szCs w:val="22"/>
        </w:rPr>
        <w:t xml:space="preserve">Wzór </w:t>
      </w:r>
      <w:r w:rsidRPr="00BC66F6">
        <w:rPr>
          <w:sz w:val="22"/>
          <w:szCs w:val="22"/>
        </w:rPr>
        <w:t xml:space="preserve">umowy będący załącznikiem nr </w:t>
      </w:r>
      <w:r w:rsidR="00B53C4F">
        <w:rPr>
          <w:sz w:val="22"/>
          <w:szCs w:val="22"/>
        </w:rPr>
        <w:t>6</w:t>
      </w:r>
      <w:r w:rsidRPr="00BC66F6">
        <w:rPr>
          <w:sz w:val="22"/>
          <w:szCs w:val="22"/>
        </w:rPr>
        <w:t xml:space="preserve"> do zaproszenia do składania ofert został przez nas zaakceptowany i zobowiązujemy się w przypadku wyboru naszej oferty do zawarcia umowy     na proponowanych warunkach, w miejscu i terminie wyznaczonym przez Zamawiającego.</w:t>
      </w:r>
    </w:p>
    <w:p w14:paraId="1C828106" w14:textId="77777777" w:rsidR="00651170" w:rsidRPr="00BC66F6" w:rsidRDefault="00651170" w:rsidP="00651170">
      <w:pPr>
        <w:suppressAutoHyphens/>
        <w:spacing w:line="240" w:lineRule="auto"/>
        <w:ind w:left="284" w:firstLine="56"/>
        <w:rPr>
          <w:sz w:val="22"/>
          <w:szCs w:val="22"/>
        </w:rPr>
      </w:pPr>
    </w:p>
    <w:p w14:paraId="56D22930" w14:textId="0F670612" w:rsidR="00C15A25" w:rsidRPr="00BC66F6" w:rsidRDefault="00C15A25" w:rsidP="00C15A25">
      <w:pPr>
        <w:suppressAutoHyphens/>
        <w:spacing w:line="240" w:lineRule="auto"/>
        <w:ind w:hanging="839"/>
        <w:rPr>
          <w:sz w:val="22"/>
          <w:szCs w:val="22"/>
        </w:rPr>
      </w:pPr>
      <w:r w:rsidRPr="00BC66F6">
        <w:rPr>
          <w:sz w:val="22"/>
          <w:szCs w:val="22"/>
        </w:rPr>
        <w:t>11.   Do oferty załączam/y dokumenty:</w:t>
      </w:r>
    </w:p>
    <w:p w14:paraId="578309AD" w14:textId="77777777" w:rsidR="00C15A25" w:rsidRPr="00BC66F6" w:rsidRDefault="00C15A25" w:rsidP="00C15A25">
      <w:pPr>
        <w:suppressAutoHyphens/>
        <w:spacing w:line="240" w:lineRule="auto"/>
        <w:ind w:hanging="839"/>
        <w:rPr>
          <w:sz w:val="22"/>
          <w:szCs w:val="22"/>
        </w:rPr>
      </w:pPr>
    </w:p>
    <w:p w14:paraId="5917199F" w14:textId="5946580C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a)</w:t>
      </w:r>
      <w:r w:rsidR="00C15A25" w:rsidRPr="00BC66F6">
        <w:rPr>
          <w:sz w:val="22"/>
          <w:szCs w:val="22"/>
        </w:rPr>
        <w:tab/>
        <w:t>…………………………………………………………………………</w:t>
      </w:r>
    </w:p>
    <w:p w14:paraId="663ED88D" w14:textId="14AD5945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b)</w:t>
      </w:r>
      <w:r w:rsidR="00C15A25" w:rsidRPr="00BC66F6">
        <w:rPr>
          <w:sz w:val="22"/>
          <w:szCs w:val="22"/>
        </w:rPr>
        <w:tab/>
        <w:t>……………………………………………………………………...</w:t>
      </w:r>
    </w:p>
    <w:p w14:paraId="140699BA" w14:textId="06E184B9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c)  …………………………………………...............................................................</w:t>
      </w:r>
    </w:p>
    <w:p w14:paraId="5C443BC0" w14:textId="28C0F3BC" w:rsidR="00C15A25" w:rsidRPr="00BC66F6" w:rsidRDefault="00C15A25" w:rsidP="00C15A25">
      <w:pPr>
        <w:suppressAutoHyphens/>
        <w:spacing w:line="240" w:lineRule="auto"/>
        <w:ind w:left="142" w:hanging="86"/>
        <w:rPr>
          <w:sz w:val="22"/>
          <w:szCs w:val="22"/>
        </w:rPr>
      </w:pPr>
      <w:r w:rsidRPr="00BC66F6">
        <w:rPr>
          <w:sz w:val="22"/>
          <w:szCs w:val="22"/>
        </w:rPr>
        <w:t xml:space="preserve">  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>d)  ……………………………………………...............................................................</w:t>
      </w:r>
    </w:p>
    <w:p w14:paraId="40B52405" w14:textId="0D5336F6" w:rsidR="00C15A25" w:rsidRPr="00BC66F6" w:rsidRDefault="00C15A25" w:rsidP="00B53C4F">
      <w:pPr>
        <w:suppressAutoHyphens/>
        <w:spacing w:line="240" w:lineRule="auto"/>
        <w:ind w:left="4111" w:hanging="4055"/>
        <w:rPr>
          <w:sz w:val="22"/>
          <w:szCs w:val="22"/>
        </w:rPr>
      </w:pPr>
      <w:r w:rsidRPr="00BC66F6">
        <w:rPr>
          <w:sz w:val="22"/>
          <w:szCs w:val="22"/>
        </w:rPr>
        <w:t xml:space="preserve">  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>e) …………………………………………....................................................................</w:t>
      </w:r>
    </w:p>
    <w:p w14:paraId="3046C402" w14:textId="4C702FAB" w:rsidR="00C15A25" w:rsidRPr="00BC66F6" w:rsidRDefault="00C15A25" w:rsidP="00C15A25">
      <w:pPr>
        <w:suppressAutoHyphens/>
        <w:spacing w:line="240" w:lineRule="auto"/>
        <w:ind w:left="142" w:hanging="86"/>
        <w:rPr>
          <w:sz w:val="22"/>
          <w:szCs w:val="22"/>
        </w:rPr>
      </w:pPr>
      <w:r w:rsidRPr="00BC66F6">
        <w:rPr>
          <w:sz w:val="22"/>
          <w:szCs w:val="22"/>
        </w:rPr>
        <w:t xml:space="preserve">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 xml:space="preserve">  f) ……………………………………………………………………………………</w:t>
      </w:r>
    </w:p>
    <w:p w14:paraId="41814480" w14:textId="77777777" w:rsidR="00C15A25" w:rsidRPr="00BC66F6" w:rsidRDefault="00C15A25" w:rsidP="00C15A25">
      <w:pPr>
        <w:suppressAutoHyphens/>
        <w:spacing w:line="240" w:lineRule="auto"/>
        <w:rPr>
          <w:sz w:val="22"/>
          <w:szCs w:val="22"/>
        </w:rPr>
      </w:pPr>
    </w:p>
    <w:p w14:paraId="4EC4DC9E" w14:textId="77777777" w:rsidR="00C15A25" w:rsidRDefault="00C15A25" w:rsidP="00C15A25">
      <w:pPr>
        <w:suppressAutoHyphens/>
        <w:spacing w:line="240" w:lineRule="auto"/>
      </w:pPr>
    </w:p>
    <w:p w14:paraId="34BB2FD8" w14:textId="77777777" w:rsidR="00C15A25" w:rsidRPr="00C15A25" w:rsidRDefault="00C15A25" w:rsidP="00C15A25">
      <w:pPr>
        <w:suppressAutoHyphens/>
        <w:spacing w:line="240" w:lineRule="auto"/>
      </w:pPr>
    </w:p>
    <w:p w14:paraId="2123ABD7" w14:textId="77777777" w:rsidR="00BE3FB2" w:rsidRDefault="00BE3FB2" w:rsidP="00894C38">
      <w:pPr>
        <w:ind w:left="0" w:right="-109" w:firstLine="12"/>
        <w:rPr>
          <w:sz w:val="22"/>
          <w:szCs w:val="22"/>
        </w:rPr>
      </w:pPr>
    </w:p>
    <w:p w14:paraId="788D4E59" w14:textId="51B829AD" w:rsidR="00894C38" w:rsidRPr="00BE3FB2" w:rsidRDefault="00894C38" w:rsidP="00894C38">
      <w:pPr>
        <w:ind w:left="0" w:right="-109" w:firstLine="12"/>
        <w:rPr>
          <w:b/>
          <w:bCs/>
          <w:sz w:val="22"/>
          <w:szCs w:val="22"/>
        </w:rPr>
      </w:pPr>
      <w:r w:rsidRPr="00BE3FB2">
        <w:rPr>
          <w:b/>
          <w:bCs/>
          <w:sz w:val="22"/>
          <w:szCs w:val="22"/>
        </w:rPr>
        <w:t>Świadom(i) odpowiedzialności karnej oświadczam(y), że dane zawarte w ofercie wraz z załączonymi dokumentami opisują stan prawny i faktyczny, aktualny na dzień złożenia oferty (art. 297 k.k.)</w:t>
      </w:r>
    </w:p>
    <w:p w14:paraId="60039F7F" w14:textId="77777777" w:rsidR="00894C38" w:rsidRPr="00BE3FB2" w:rsidRDefault="00894C38" w:rsidP="00894C38">
      <w:pPr>
        <w:rPr>
          <w:b/>
          <w:bCs/>
          <w:sz w:val="22"/>
          <w:szCs w:val="22"/>
        </w:rPr>
      </w:pPr>
    </w:p>
    <w:p w14:paraId="060AAC06" w14:textId="77777777" w:rsidR="00894C38" w:rsidRPr="00BE3FB2" w:rsidRDefault="00894C38" w:rsidP="00894C38">
      <w:pPr>
        <w:rPr>
          <w:b/>
          <w:bCs/>
          <w:sz w:val="22"/>
          <w:szCs w:val="22"/>
        </w:rPr>
      </w:pPr>
    </w:p>
    <w:p w14:paraId="62761055" w14:textId="77777777" w:rsidR="00894C38" w:rsidRPr="00BE3FB2" w:rsidRDefault="00894C38" w:rsidP="00894C38">
      <w:pPr>
        <w:rPr>
          <w:sz w:val="22"/>
          <w:szCs w:val="22"/>
        </w:rPr>
      </w:pPr>
    </w:p>
    <w:p w14:paraId="665D88E2" w14:textId="0FD073C7" w:rsidR="00894C38" w:rsidRPr="00BE3FB2" w:rsidRDefault="00B53C4F" w:rsidP="00894C38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</w:t>
      </w:r>
      <w:r w:rsidR="00894C38" w:rsidRPr="00BE3FB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</w:t>
      </w:r>
      <w:r w:rsidR="00894C38" w:rsidRPr="00BE3FB2">
        <w:rPr>
          <w:bCs/>
          <w:iCs/>
          <w:sz w:val="22"/>
          <w:szCs w:val="22"/>
        </w:rPr>
        <w:t xml:space="preserve"> ____________________</w:t>
      </w:r>
      <w:r w:rsidR="00894C38" w:rsidRPr="00BE3FB2">
        <w:rPr>
          <w:sz w:val="22"/>
          <w:szCs w:val="22"/>
        </w:rPr>
        <w:t xml:space="preserve">,  dn.  </w:t>
      </w:r>
      <w:r w:rsidR="00894C38" w:rsidRPr="00BE3FB2">
        <w:rPr>
          <w:bCs/>
          <w:iCs/>
          <w:sz w:val="22"/>
          <w:szCs w:val="22"/>
        </w:rPr>
        <w:t>____________</w:t>
      </w:r>
      <w:r w:rsidR="00894C38" w:rsidRPr="00BE3FB2">
        <w:rPr>
          <w:sz w:val="22"/>
          <w:szCs w:val="22"/>
        </w:rPr>
        <w:t xml:space="preserve">                                     </w:t>
      </w:r>
      <w:r w:rsidR="00894C38" w:rsidRPr="00BE3FB2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                                             </w:t>
      </w:r>
      <w:r w:rsidR="00894C38" w:rsidRPr="00BE3FB2">
        <w:rPr>
          <w:sz w:val="22"/>
          <w:szCs w:val="22"/>
        </w:rPr>
        <w:t xml:space="preserve">   </w:t>
      </w:r>
      <w:r w:rsidR="00894C38" w:rsidRPr="00BE3FB2">
        <w:rPr>
          <w:bCs/>
          <w:iCs/>
          <w:sz w:val="22"/>
          <w:szCs w:val="22"/>
        </w:rPr>
        <w:t>___________________________________</w:t>
      </w:r>
    </w:p>
    <w:p w14:paraId="3C69F3B0" w14:textId="11AFCE95" w:rsidR="00B53C4F" w:rsidRDefault="00B53C4F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</w:t>
      </w:r>
      <w:r w:rsidR="00894C38" w:rsidRPr="00BE3FB2">
        <w:rPr>
          <w:bCs/>
          <w:i/>
          <w:iCs/>
          <w:sz w:val="22"/>
          <w:szCs w:val="22"/>
        </w:rPr>
        <w:t xml:space="preserve">                                                                                     </w:t>
      </w:r>
      <w:r w:rsidR="00894C38" w:rsidRPr="00BE3FB2">
        <w:rPr>
          <w:bCs/>
          <w:i/>
          <w:iCs/>
          <w:sz w:val="22"/>
          <w:szCs w:val="22"/>
        </w:rPr>
        <w:tab/>
      </w:r>
    </w:p>
    <w:p w14:paraId="2D59378B" w14:textId="2E4D6F56" w:rsidR="00894C38" w:rsidRDefault="00B53C4F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  </w:t>
      </w:r>
      <w:r w:rsidR="00894C38" w:rsidRPr="00BE3FB2">
        <w:rPr>
          <w:bCs/>
          <w:i/>
          <w:iCs/>
          <w:sz w:val="22"/>
          <w:szCs w:val="22"/>
        </w:rPr>
        <w:t>Podpis i pieczęć osób uprawnionych</w:t>
      </w:r>
    </w:p>
    <w:p w14:paraId="405E5257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540068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016D04B1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62B42E39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76699BD0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1C67B4BF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511A96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C646D04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3D09B154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5CA304D8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990F44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79326D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047DB6FB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42BE809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129B3DB6" w14:textId="77777777" w:rsidR="00BC66F6" w:rsidRPr="00BE3FB2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74631AB7" w14:textId="2766CE24" w:rsidR="00B12D27" w:rsidRPr="00BE3FB2" w:rsidRDefault="00BC66F6" w:rsidP="00955E27">
      <w:pPr>
        <w:spacing w:line="240" w:lineRule="auto"/>
        <w:ind w:left="0" w:firstLine="0"/>
        <w:jc w:val="both"/>
        <w:rPr>
          <w:sz w:val="22"/>
          <w:szCs w:val="22"/>
        </w:rPr>
      </w:pPr>
      <w:r w:rsidRPr="00BC66F6">
        <w:rPr>
          <w:i/>
          <w:sz w:val="18"/>
          <w:szCs w:val="18"/>
        </w:rPr>
        <w:t>*Uwaga: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sectPr w:rsidR="00B12D27" w:rsidRPr="00BE3FB2" w:rsidSect="00894C38"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E238" w14:textId="77777777" w:rsidR="00420EBD" w:rsidRDefault="00420EBD" w:rsidP="00894C38">
      <w:pPr>
        <w:spacing w:line="240" w:lineRule="auto"/>
      </w:pPr>
      <w:r>
        <w:separator/>
      </w:r>
    </w:p>
  </w:endnote>
  <w:endnote w:type="continuationSeparator" w:id="0">
    <w:p w14:paraId="429E2B0D" w14:textId="77777777" w:rsidR="00420EBD" w:rsidRDefault="00420EBD" w:rsidP="00894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F593" w14:textId="77777777" w:rsidR="00420EBD" w:rsidRDefault="00420EBD" w:rsidP="00894C38">
      <w:pPr>
        <w:spacing w:line="240" w:lineRule="auto"/>
      </w:pPr>
      <w:r>
        <w:separator/>
      </w:r>
    </w:p>
  </w:footnote>
  <w:footnote w:type="continuationSeparator" w:id="0">
    <w:p w14:paraId="7C1AC209" w14:textId="77777777" w:rsidR="00420EBD" w:rsidRDefault="00420EBD" w:rsidP="00894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36F"/>
    <w:multiLevelType w:val="hybridMultilevel"/>
    <w:tmpl w:val="8102A4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B4EC7"/>
    <w:multiLevelType w:val="hybridMultilevel"/>
    <w:tmpl w:val="ED9E71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12A6E"/>
    <w:multiLevelType w:val="hybridMultilevel"/>
    <w:tmpl w:val="F558B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4EB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8217D0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2E062E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F042D6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D93018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8080A23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C46842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7536978">
    <w:abstractNumId w:val="1"/>
  </w:num>
  <w:num w:numId="2" w16cid:durableId="2013409737">
    <w:abstractNumId w:val="2"/>
  </w:num>
  <w:num w:numId="3" w16cid:durableId="665329399">
    <w:abstractNumId w:val="0"/>
  </w:num>
  <w:num w:numId="4" w16cid:durableId="1246912916">
    <w:abstractNumId w:val="3"/>
  </w:num>
  <w:num w:numId="5" w16cid:durableId="1123421328">
    <w:abstractNumId w:val="10"/>
  </w:num>
  <w:num w:numId="6" w16cid:durableId="1174220840">
    <w:abstractNumId w:val="4"/>
  </w:num>
  <w:num w:numId="7" w16cid:durableId="408845258">
    <w:abstractNumId w:val="7"/>
  </w:num>
  <w:num w:numId="8" w16cid:durableId="1569342723">
    <w:abstractNumId w:val="9"/>
  </w:num>
  <w:num w:numId="9" w16cid:durableId="772356851">
    <w:abstractNumId w:val="6"/>
  </w:num>
  <w:num w:numId="10" w16cid:durableId="114296596">
    <w:abstractNumId w:val="5"/>
  </w:num>
  <w:num w:numId="11" w16cid:durableId="8662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955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38"/>
    <w:rsid w:val="00052549"/>
    <w:rsid w:val="000F1E2D"/>
    <w:rsid w:val="001303B5"/>
    <w:rsid w:val="001E1EDF"/>
    <w:rsid w:val="001E6C2C"/>
    <w:rsid w:val="0024611C"/>
    <w:rsid w:val="003B2475"/>
    <w:rsid w:val="00420EBD"/>
    <w:rsid w:val="00455A17"/>
    <w:rsid w:val="00464C25"/>
    <w:rsid w:val="004753FF"/>
    <w:rsid w:val="004B6AD5"/>
    <w:rsid w:val="004E2D59"/>
    <w:rsid w:val="00505618"/>
    <w:rsid w:val="0054364B"/>
    <w:rsid w:val="00596CFF"/>
    <w:rsid w:val="005A4CAD"/>
    <w:rsid w:val="005D15E4"/>
    <w:rsid w:val="00651170"/>
    <w:rsid w:val="00680F1F"/>
    <w:rsid w:val="00681FB1"/>
    <w:rsid w:val="007003D2"/>
    <w:rsid w:val="00732C6F"/>
    <w:rsid w:val="00755228"/>
    <w:rsid w:val="007919DF"/>
    <w:rsid w:val="007B78EA"/>
    <w:rsid w:val="007D1AE6"/>
    <w:rsid w:val="007F3ACE"/>
    <w:rsid w:val="0081412E"/>
    <w:rsid w:val="00867623"/>
    <w:rsid w:val="00894C38"/>
    <w:rsid w:val="008972AF"/>
    <w:rsid w:val="008F302F"/>
    <w:rsid w:val="0090753C"/>
    <w:rsid w:val="00933078"/>
    <w:rsid w:val="00955E27"/>
    <w:rsid w:val="00AC066A"/>
    <w:rsid w:val="00AC6A9D"/>
    <w:rsid w:val="00AF1792"/>
    <w:rsid w:val="00B12D27"/>
    <w:rsid w:val="00B53C4F"/>
    <w:rsid w:val="00B611A4"/>
    <w:rsid w:val="00BC66F6"/>
    <w:rsid w:val="00BE3FB2"/>
    <w:rsid w:val="00BF072F"/>
    <w:rsid w:val="00C15A25"/>
    <w:rsid w:val="00C82495"/>
    <w:rsid w:val="00CB48A9"/>
    <w:rsid w:val="00D116F2"/>
    <w:rsid w:val="00D704C5"/>
    <w:rsid w:val="00E14351"/>
    <w:rsid w:val="00EA057F"/>
    <w:rsid w:val="00F13800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0626"/>
  <w15:chartTrackingRefBased/>
  <w15:docId w15:val="{526E58E6-06D3-431F-9E91-B4E413BC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38"/>
    <w:pPr>
      <w:spacing w:after="0" w:line="276" w:lineRule="auto"/>
      <w:ind w:left="69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4C38"/>
    <w:pPr>
      <w:keepNext/>
      <w:ind w:firstLine="708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C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C38"/>
  </w:style>
  <w:style w:type="paragraph" w:styleId="Stopka">
    <w:name w:val="footer"/>
    <w:basedOn w:val="Normalny"/>
    <w:link w:val="StopkaZnak"/>
    <w:uiPriority w:val="99"/>
    <w:unhideWhenUsed/>
    <w:rsid w:val="00894C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C38"/>
  </w:style>
  <w:style w:type="character" w:customStyle="1" w:styleId="Nagwek4Znak">
    <w:name w:val="Nagłówek 4 Znak"/>
    <w:basedOn w:val="Domylnaczcionkaakapitu"/>
    <w:link w:val="Nagwek4"/>
    <w:rsid w:val="00894C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4C38"/>
    <w:pPr>
      <w:ind w:left="708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94C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894C3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Akapitzlist1">
    <w:name w:val="Akapit z listą1"/>
    <w:basedOn w:val="Normalny"/>
    <w:rsid w:val="00894C38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94C38"/>
    <w:pPr>
      <w:spacing w:after="200"/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894C38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67B77EA-A78B-4509-BA8A-FB762C94DE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Ciepliński Mirosław</dc:creator>
  <cp:keywords/>
  <dc:description/>
  <cp:lastModifiedBy>Dobrowolski Paweł</cp:lastModifiedBy>
  <cp:revision>29</cp:revision>
  <cp:lastPrinted>2026-06-17T09:20:00Z</cp:lastPrinted>
  <dcterms:created xsi:type="dcterms:W3CDTF">2025-10-18T12:56:00Z</dcterms:created>
  <dcterms:modified xsi:type="dcterms:W3CDTF">2026-06-17T09:20:00Z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9dab48cf-c2ba-4753-8692-d1845c6b569a</vt:lpwstr>
  </property>
  <property fmtid="{D5CDD505-2E9C-101B-9397-08002B2CF9AE}" pid="3" name="bjClsUserRVM">
    <vt:lpwstr>[]</vt:lpwstr>
  </property>
  <property fmtid="{D5CDD505-2E9C-101B-9397-08002B2CF9AE}" pid="4" name="bjSaver">
    <vt:lpwstr>QftIyh6JDBrk2MhlDG8sMoJl+zdgGWlD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