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0B25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03A27C7C" w14:textId="43D7EB3C" w:rsidR="005A6108" w:rsidRPr="005A6108" w:rsidRDefault="00333B36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N</w:t>
      </w:r>
      <w:r w:rsidR="005A6108">
        <w:rPr>
          <w:rFonts w:eastAsia="Times New Roman"/>
          <w:b/>
          <w:bCs/>
          <w:sz w:val="24"/>
          <w:szCs w:val="24"/>
          <w:lang w:eastAsia="pl-PL"/>
        </w:rPr>
        <w:t>r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3002-7.262.</w:t>
      </w:r>
      <w:r w:rsidR="00A55404">
        <w:rPr>
          <w:rFonts w:eastAsia="Times New Roman"/>
          <w:b/>
          <w:bCs/>
          <w:sz w:val="24"/>
          <w:szCs w:val="24"/>
          <w:lang w:eastAsia="pl-PL"/>
        </w:rPr>
        <w:t>4</w:t>
      </w:r>
      <w:r w:rsidR="00FD6D6A">
        <w:rPr>
          <w:rFonts w:eastAsia="Times New Roman"/>
          <w:b/>
          <w:bCs/>
          <w:sz w:val="24"/>
          <w:szCs w:val="24"/>
          <w:lang w:eastAsia="pl-PL"/>
        </w:rPr>
        <w:t>.202</w:t>
      </w:r>
      <w:r w:rsidR="00A55404">
        <w:rPr>
          <w:rFonts w:eastAsia="Times New Roman"/>
          <w:b/>
          <w:bCs/>
          <w:sz w:val="24"/>
          <w:szCs w:val="24"/>
          <w:lang w:eastAsia="pl-PL"/>
        </w:rPr>
        <w:t>6</w:t>
      </w:r>
    </w:p>
    <w:p w14:paraId="0B8E6636" w14:textId="77777777" w:rsidR="005A6108" w:rsidRPr="005A6108" w:rsidRDefault="005A6108" w:rsidP="005A6108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lang w:eastAsia="pl-PL"/>
        </w:rPr>
        <w:t>Nazwa i adres oferenta</w:t>
      </w:r>
    </w:p>
    <w:p w14:paraId="70F3CBD4" w14:textId="77777777" w:rsidR="005A6108" w:rsidRPr="005A6108" w:rsidRDefault="005A6108" w:rsidP="005A6108">
      <w:pPr>
        <w:spacing w:line="240" w:lineRule="auto"/>
        <w:rPr>
          <w:rFonts w:eastAsia="Times New Roman"/>
          <w:sz w:val="24"/>
          <w:szCs w:val="24"/>
          <w:lang w:eastAsia="pl-PL"/>
        </w:rPr>
      </w:pPr>
      <w:r w:rsidRPr="005A6108">
        <w:rPr>
          <w:rFonts w:eastAsia="Times New Roman"/>
          <w:sz w:val="24"/>
          <w:szCs w:val="24"/>
          <w:lang w:eastAsia="pl-PL"/>
        </w:rPr>
        <w:t xml:space="preserve">           /pieczęć/</w:t>
      </w:r>
    </w:p>
    <w:p w14:paraId="3B66C2C3" w14:textId="77777777" w:rsidR="00A93E3F" w:rsidRDefault="005A6108" w:rsidP="00595EA6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 w:rsidRPr="005A6108">
        <w:rPr>
          <w:rFonts w:eastAsia="Times New Roman"/>
          <w:b/>
          <w:sz w:val="24"/>
          <w:szCs w:val="24"/>
          <w:lang w:eastAsia="pl-PL"/>
        </w:rPr>
        <w:t>Prokuratura Okręgowa</w:t>
      </w:r>
      <w:r w:rsidR="00595EA6">
        <w:rPr>
          <w:rFonts w:eastAsia="Times New Roman"/>
          <w:b/>
          <w:sz w:val="24"/>
          <w:szCs w:val="24"/>
          <w:lang w:eastAsia="pl-PL"/>
        </w:rPr>
        <w:t xml:space="preserve"> w Łomży </w:t>
      </w:r>
    </w:p>
    <w:p w14:paraId="1FA29D6C" w14:textId="77777777" w:rsidR="0010521A" w:rsidRDefault="00595EA6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ul. Szosa Zambrowska 1/27, </w:t>
      </w:r>
    </w:p>
    <w:p w14:paraId="53DF7648" w14:textId="3C7DEC16" w:rsidR="005A6108" w:rsidRDefault="00595EA6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18-400 Łomża</w:t>
      </w:r>
    </w:p>
    <w:p w14:paraId="45D6D624" w14:textId="77777777" w:rsidR="0010521A" w:rsidRDefault="0010521A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</w:p>
    <w:p w14:paraId="30FB811E" w14:textId="77777777" w:rsidR="00650C45" w:rsidRPr="005A6108" w:rsidRDefault="00650C45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</w:p>
    <w:p w14:paraId="3EC98225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5392A50D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Dane Wykonawcy: </w:t>
      </w:r>
    </w:p>
    <w:p w14:paraId="3BD2B4DF" w14:textId="00CC5896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Nazwa: ................................................................................</w:t>
      </w:r>
      <w:r w:rsidR="00650C45">
        <w:rPr>
          <w:sz w:val="24"/>
          <w:szCs w:val="24"/>
        </w:rPr>
        <w:t>.........................................................</w:t>
      </w:r>
      <w:r w:rsidRPr="00BF40B2">
        <w:rPr>
          <w:sz w:val="24"/>
          <w:szCs w:val="24"/>
        </w:rPr>
        <w:t xml:space="preserve"> </w:t>
      </w:r>
    </w:p>
    <w:p w14:paraId="1D719DFD" w14:textId="0385A11F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.........................................................</w:t>
      </w:r>
      <w:r w:rsidR="00650C45">
        <w:rPr>
          <w:sz w:val="24"/>
          <w:szCs w:val="24"/>
        </w:rPr>
        <w:t>.......................................................................</w:t>
      </w:r>
      <w:r w:rsidRPr="00BF40B2">
        <w:rPr>
          <w:sz w:val="24"/>
          <w:szCs w:val="24"/>
        </w:rPr>
        <w:t xml:space="preserve">....................... </w:t>
      </w:r>
    </w:p>
    <w:p w14:paraId="2AC6B79F" w14:textId="3B92BF6D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Siedziba: ...............................................................</w:t>
      </w:r>
      <w:r w:rsidR="00650C45">
        <w:rPr>
          <w:sz w:val="24"/>
          <w:szCs w:val="24"/>
        </w:rPr>
        <w:t>.......................................................</w:t>
      </w:r>
      <w:r w:rsidRPr="00BF40B2">
        <w:rPr>
          <w:sz w:val="24"/>
          <w:szCs w:val="24"/>
        </w:rPr>
        <w:t xml:space="preserve">................. </w:t>
      </w:r>
    </w:p>
    <w:p w14:paraId="247F17E5" w14:textId="70C29082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...............................................................................................................</w:t>
      </w:r>
      <w:r w:rsidR="00650C45">
        <w:rPr>
          <w:sz w:val="24"/>
          <w:szCs w:val="24"/>
        </w:rPr>
        <w:t>.......................................</w:t>
      </w:r>
      <w:r w:rsidRPr="00BF40B2">
        <w:rPr>
          <w:sz w:val="24"/>
          <w:szCs w:val="24"/>
        </w:rPr>
        <w:t xml:space="preserve">. </w:t>
      </w:r>
    </w:p>
    <w:p w14:paraId="3AC46A75" w14:textId="39FEDF83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Adres poczty elektronicznej ...................................................................</w:t>
      </w:r>
      <w:r w:rsidR="00650C45">
        <w:rPr>
          <w:sz w:val="24"/>
          <w:szCs w:val="24"/>
        </w:rPr>
        <w:t>.........................</w:t>
      </w:r>
      <w:r w:rsidRPr="00BF40B2">
        <w:rPr>
          <w:sz w:val="24"/>
          <w:szCs w:val="24"/>
        </w:rPr>
        <w:t xml:space="preserve">............. </w:t>
      </w:r>
    </w:p>
    <w:p w14:paraId="1C34E22C" w14:textId="1AF49633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Numer telefonu .............................................................................................</w:t>
      </w:r>
      <w:r w:rsidR="00650C45">
        <w:rPr>
          <w:sz w:val="24"/>
          <w:szCs w:val="24"/>
        </w:rPr>
        <w:t>..............................</w:t>
      </w:r>
      <w:r w:rsidRPr="00BF40B2">
        <w:rPr>
          <w:sz w:val="24"/>
          <w:szCs w:val="24"/>
        </w:rPr>
        <w:t xml:space="preserve">. </w:t>
      </w:r>
    </w:p>
    <w:p w14:paraId="33D57964" w14:textId="41E4CE82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Numer faksu .....................................................................................</w:t>
      </w:r>
      <w:r w:rsidR="00650C45">
        <w:rPr>
          <w:sz w:val="24"/>
          <w:szCs w:val="24"/>
        </w:rPr>
        <w:t>...............................</w:t>
      </w:r>
      <w:r w:rsidRPr="00BF40B2">
        <w:rPr>
          <w:sz w:val="24"/>
          <w:szCs w:val="24"/>
        </w:rPr>
        <w:t xml:space="preserve">............. </w:t>
      </w:r>
    </w:p>
    <w:p w14:paraId="1F9ECF24" w14:textId="3FA794A1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NIP:………………………………………………………………</w:t>
      </w:r>
      <w:r w:rsidR="00650C45">
        <w:rPr>
          <w:sz w:val="24"/>
          <w:szCs w:val="24"/>
        </w:rPr>
        <w:t>…………………..</w:t>
      </w:r>
      <w:r w:rsidRPr="00BF40B2">
        <w:rPr>
          <w:sz w:val="24"/>
          <w:szCs w:val="24"/>
        </w:rPr>
        <w:t>………….</w:t>
      </w:r>
    </w:p>
    <w:p w14:paraId="2A7D5B71" w14:textId="45B2A97C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REGON:…………………………………………………………………</w:t>
      </w:r>
      <w:r w:rsidR="00650C45">
        <w:rPr>
          <w:sz w:val="24"/>
          <w:szCs w:val="24"/>
        </w:rPr>
        <w:t>…………………...</w:t>
      </w:r>
      <w:r w:rsidRPr="00BF40B2">
        <w:rPr>
          <w:sz w:val="24"/>
          <w:szCs w:val="24"/>
        </w:rPr>
        <w:t>….</w:t>
      </w:r>
    </w:p>
    <w:p w14:paraId="2629BCD8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2A3E6630" w14:textId="1E3FCEF6" w:rsidR="008538B7" w:rsidRPr="0010521A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F5698">
        <w:rPr>
          <w:rFonts w:eastAsia="Times New Roman"/>
          <w:sz w:val="24"/>
          <w:szCs w:val="24"/>
          <w:lang w:eastAsia="pl-PL"/>
        </w:rPr>
        <w:t>W odpowiedzi do zapytania ofe</w:t>
      </w:r>
      <w:r w:rsidR="00CC6338" w:rsidRPr="008F5698">
        <w:rPr>
          <w:rFonts w:eastAsia="Times New Roman"/>
          <w:sz w:val="24"/>
          <w:szCs w:val="24"/>
          <w:lang w:eastAsia="pl-PL"/>
        </w:rPr>
        <w:t xml:space="preserve">rtowego nr 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>3002-7.262.</w:t>
      </w:r>
      <w:r w:rsidR="00A55404">
        <w:rPr>
          <w:rFonts w:eastAsia="Times New Roman"/>
          <w:b/>
          <w:bCs/>
          <w:sz w:val="24"/>
          <w:szCs w:val="24"/>
          <w:lang w:eastAsia="pl-PL"/>
        </w:rPr>
        <w:t>4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>.202</w:t>
      </w:r>
      <w:r w:rsidR="00A55404">
        <w:rPr>
          <w:rFonts w:eastAsia="Times New Roman"/>
          <w:b/>
          <w:bCs/>
          <w:sz w:val="24"/>
          <w:szCs w:val="24"/>
          <w:lang w:eastAsia="pl-PL"/>
        </w:rPr>
        <w:t>6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8F5698">
        <w:rPr>
          <w:rFonts w:eastAsia="Times New Roman"/>
          <w:sz w:val="24"/>
          <w:szCs w:val="24"/>
          <w:lang w:eastAsia="pl-PL"/>
        </w:rPr>
        <w:t>na</w:t>
      </w:r>
      <w:r w:rsidRPr="008F5698">
        <w:rPr>
          <w:rFonts w:eastAsia="Times New Roman"/>
          <w:b/>
          <w:sz w:val="24"/>
          <w:szCs w:val="24"/>
          <w:lang w:eastAsia="pl-PL"/>
        </w:rPr>
        <w:t xml:space="preserve"> „Świadczenie usług w zakresie</w:t>
      </w:r>
      <w:r w:rsidR="001F566F" w:rsidRPr="008F5698">
        <w:rPr>
          <w:b/>
        </w:rPr>
        <w:t xml:space="preserve"> </w:t>
      </w:r>
      <w:r w:rsidR="001F566F" w:rsidRPr="008F5698">
        <w:rPr>
          <w:rStyle w:val="mmedium"/>
          <w:b/>
        </w:rPr>
        <w:t xml:space="preserve">przechowywaniu samochodów depozytowych pozostających </w:t>
      </w:r>
      <w:r w:rsidR="00A93E3F">
        <w:rPr>
          <w:rStyle w:val="mmedium"/>
          <w:b/>
        </w:rPr>
        <w:br/>
      </w:r>
      <w:r w:rsidR="001F566F" w:rsidRPr="008F5698">
        <w:rPr>
          <w:rStyle w:val="mmedium"/>
          <w:b/>
        </w:rPr>
        <w:t>w dyspozycji prokuratora oraz ich hol</w:t>
      </w:r>
      <w:r w:rsidR="001F566F" w:rsidRPr="008F5698">
        <w:rPr>
          <w:b/>
        </w:rPr>
        <w:t>, zabezpieczonych w toku postępowań przygotowawczych prowadzonych lub nadzorowanych przez Prokuraturę Okręgową</w:t>
      </w:r>
      <w:r w:rsidR="00A93E3F">
        <w:rPr>
          <w:b/>
        </w:rPr>
        <w:t xml:space="preserve"> w Łomży</w:t>
      </w:r>
      <w:r w:rsidR="001F566F" w:rsidRPr="008F5698">
        <w:rPr>
          <w:b/>
        </w:rPr>
        <w:t xml:space="preserve"> oraz podległe jej prokuratury rejonowe</w:t>
      </w:r>
      <w:r w:rsidR="008F5698">
        <w:rPr>
          <w:rFonts w:eastAsia="Times New Roman"/>
          <w:b/>
          <w:sz w:val="24"/>
          <w:szCs w:val="24"/>
          <w:lang w:eastAsia="pl-PL"/>
        </w:rPr>
        <w:t>”</w:t>
      </w:r>
      <w:r w:rsidRPr="008F5698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D30703" w:rsidRPr="008F5698">
        <w:rPr>
          <w:b/>
          <w:sz w:val="24"/>
          <w:szCs w:val="24"/>
        </w:rPr>
        <w:t xml:space="preserve">OFERUJĘ/OFERUJEMY* </w:t>
      </w:r>
      <w:r w:rsidR="00D30703" w:rsidRPr="008F5698">
        <w:rPr>
          <w:sz w:val="24"/>
          <w:szCs w:val="24"/>
        </w:rPr>
        <w:t xml:space="preserve">wykonanie przedmiotu zamówienia </w:t>
      </w:r>
      <w:r w:rsidRPr="008F5698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 w:rsidRPr="008F5698">
        <w:rPr>
          <w:rFonts w:eastAsia="Times New Roman"/>
          <w:sz w:val="24"/>
          <w:szCs w:val="24"/>
          <w:lang w:eastAsia="pl-PL"/>
        </w:rPr>
        <w:t xml:space="preserve">: </w:t>
      </w:r>
    </w:p>
    <w:p w14:paraId="4448972B" w14:textId="77777777" w:rsidR="0010521A" w:rsidRPr="008F5698" w:rsidRDefault="0010521A" w:rsidP="0010521A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6E3105C" w14:textId="77777777" w:rsidR="008538B7" w:rsidRPr="00764A7C" w:rsidRDefault="00764A7C" w:rsidP="008538B7">
      <w:pPr>
        <w:tabs>
          <w:tab w:val="left" w:pos="0"/>
        </w:tabs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764A7C">
        <w:rPr>
          <w:rFonts w:eastAsia="Times New Roman"/>
          <w:sz w:val="24"/>
          <w:szCs w:val="24"/>
          <w:lang w:eastAsia="pl-PL"/>
        </w:rPr>
        <w:t>Tabela nr 1</w:t>
      </w:r>
    </w:p>
    <w:tbl>
      <w:tblPr>
        <w:tblW w:w="936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620"/>
        <w:gridCol w:w="1800"/>
        <w:gridCol w:w="2520"/>
      </w:tblGrid>
      <w:tr w:rsidR="0099095C" w:rsidRPr="00A86D28" w14:paraId="0D94C763" w14:textId="77777777" w:rsidTr="005910D5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FF779DB" w14:textId="77777777" w:rsidR="0099095C" w:rsidRPr="00A86D28" w:rsidRDefault="0099095C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40A97A2" w14:textId="77777777" w:rsidR="0099095C" w:rsidRPr="00A86D28" w:rsidRDefault="0099095C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Rodzaj pojazdu/skrót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567E9DB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Cena jednostkowa (netto) PLN za 1 dobę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E8365C1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Podatek VAT (PLN)</w:t>
            </w:r>
          </w:p>
          <w:p w14:paraId="01E365DF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C7DDCD" w14:textId="77777777" w:rsidR="0099095C" w:rsidRPr="00A86D28" w:rsidRDefault="0099095C" w:rsidP="0099095C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Wartość (brutto) PLN</w:t>
            </w:r>
          </w:p>
        </w:tc>
      </w:tr>
      <w:tr w:rsidR="0099095C" w:rsidRPr="00A86D28" w14:paraId="48F758D8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1FB1D722" w14:textId="77777777" w:rsidR="0099095C" w:rsidRPr="00A86D28" w:rsidRDefault="0099095C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14:paraId="0496E419" w14:textId="77777777" w:rsidR="0099095C" w:rsidRPr="00A86D28" w:rsidRDefault="0099095C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620" w:type="dxa"/>
          </w:tcPr>
          <w:p w14:paraId="2BB93969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7BDC3450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2520" w:type="dxa"/>
          </w:tcPr>
          <w:p w14:paraId="49CFEE57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</w:tr>
      <w:tr w:rsidR="0099095C" w:rsidRPr="00A86D28" w14:paraId="3C3E4304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4183D1F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40EDA242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Motocykle i motorowery/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CM</w:t>
            </w:r>
          </w:p>
        </w:tc>
        <w:tc>
          <w:tcPr>
            <w:tcW w:w="1620" w:type="dxa"/>
            <w:vAlign w:val="center"/>
          </w:tcPr>
          <w:p w14:paraId="7776893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7A77D2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53645F" w14:textId="77777777" w:rsidR="0099095C" w:rsidRPr="00A86D28" w:rsidRDefault="0099095C" w:rsidP="00CC633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538879F2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3B9DB444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00" w:type="dxa"/>
            <w:vAlign w:val="bottom"/>
          </w:tcPr>
          <w:p w14:paraId="2C1956F1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1620" w:type="dxa"/>
            <w:vAlign w:val="center"/>
          </w:tcPr>
          <w:p w14:paraId="632924E7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79AB7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B34C72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5A590DEA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35BB0C29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3CE532A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1620" w:type="dxa"/>
            <w:vAlign w:val="center"/>
          </w:tcPr>
          <w:p w14:paraId="7D595D07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52CF86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BF03CCB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670B4237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5779F81" w14:textId="77777777" w:rsidR="0099095C" w:rsidRPr="00A86D28" w:rsidRDefault="00CC6338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792ED500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Części i inne podzespoły dla pow. za 1m</w:t>
            </w:r>
            <w:r w:rsidRPr="00A86D28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 xml:space="preserve"> 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POW</w:t>
            </w:r>
          </w:p>
        </w:tc>
        <w:tc>
          <w:tcPr>
            <w:tcW w:w="1620" w:type="dxa"/>
            <w:vAlign w:val="center"/>
          </w:tcPr>
          <w:p w14:paraId="14AE6999" w14:textId="77777777" w:rsidR="0099095C" w:rsidRPr="00A86D28" w:rsidRDefault="0099095C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15CB28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91F765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5F836AF" w14:textId="77777777" w:rsidR="008538B7" w:rsidRPr="00A86D28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24500DF4" w14:textId="30656C85" w:rsidR="0010521A" w:rsidRDefault="008538B7" w:rsidP="00650C45">
      <w:pPr>
        <w:spacing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 xml:space="preserve">Na parkingu strzeżonym o powierzchni…………….……….…………..m2 mieszczącym się : </w:t>
      </w:r>
      <w:r w:rsidR="002E6966" w:rsidRPr="00A86D28">
        <w:rPr>
          <w:rFonts w:eastAsia="Times New Roman"/>
          <w:sz w:val="22"/>
          <w:szCs w:val="22"/>
          <w:lang w:eastAsia="pl-PL"/>
        </w:rPr>
        <w:t>.</w:t>
      </w:r>
      <w:r w:rsidRPr="00A86D28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</w:t>
      </w:r>
      <w:r w:rsidR="00650C45">
        <w:rPr>
          <w:rFonts w:eastAsia="Times New Roman"/>
          <w:sz w:val="22"/>
          <w:szCs w:val="22"/>
          <w:lang w:eastAsia="pl-PL"/>
        </w:rPr>
        <w:t>...</w:t>
      </w:r>
      <w:r w:rsidRPr="00A86D28">
        <w:rPr>
          <w:rFonts w:eastAsia="Times New Roman"/>
          <w:sz w:val="22"/>
          <w:szCs w:val="22"/>
          <w:lang w:eastAsia="pl-PL"/>
        </w:rPr>
        <w:t>…………</w:t>
      </w:r>
    </w:p>
    <w:p w14:paraId="0E56B756" w14:textId="535D97E6" w:rsidR="00764A7C" w:rsidRDefault="008538B7" w:rsidP="00650C45">
      <w:pPr>
        <w:spacing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</w:t>
      </w:r>
      <w:r w:rsidR="00650C45">
        <w:rPr>
          <w:rFonts w:eastAsia="Times New Roman"/>
          <w:sz w:val="22"/>
          <w:szCs w:val="22"/>
          <w:lang w:eastAsia="pl-PL"/>
        </w:rPr>
        <w:t>………………...…….</w:t>
      </w:r>
    </w:p>
    <w:p w14:paraId="2FC416F7" w14:textId="77777777" w:rsidR="008538B7" w:rsidRPr="00A86D28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>( dokładny adres)</w:t>
      </w:r>
    </w:p>
    <w:p w14:paraId="10B1C877" w14:textId="77777777" w:rsidR="001F566F" w:rsidRDefault="001F566F" w:rsidP="008538B7">
      <w:pPr>
        <w:spacing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0F6442B1" w14:textId="77777777" w:rsidR="001F566F" w:rsidRDefault="001F566F" w:rsidP="008538B7">
      <w:pPr>
        <w:spacing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145F4264" w14:textId="77777777" w:rsidR="00BF6DDA" w:rsidRPr="00A86D28" w:rsidRDefault="00BF6DDA" w:rsidP="00BB571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A86D28">
        <w:rPr>
          <w:rFonts w:eastAsia="Times New Roman"/>
          <w:b/>
          <w:sz w:val="22"/>
          <w:szCs w:val="22"/>
          <w:lang w:eastAsia="pl-PL"/>
        </w:rPr>
        <w:t xml:space="preserve">Ceny holowania w granicach miasta </w:t>
      </w:r>
      <w:r w:rsidR="00764A7C">
        <w:rPr>
          <w:rFonts w:eastAsia="Times New Roman"/>
          <w:b/>
          <w:sz w:val="22"/>
          <w:szCs w:val="22"/>
          <w:lang w:eastAsia="pl-PL"/>
        </w:rPr>
        <w:t>(tabela nr 2</w:t>
      </w:r>
      <w:r w:rsidR="00A86D28" w:rsidRPr="00A86D28">
        <w:rPr>
          <w:rFonts w:eastAsia="Times New Roman"/>
          <w:b/>
          <w:sz w:val="22"/>
          <w:szCs w:val="22"/>
          <w:lang w:eastAsia="pl-PL"/>
        </w:rPr>
        <w:t>)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835"/>
        <w:gridCol w:w="2865"/>
        <w:gridCol w:w="1460"/>
        <w:gridCol w:w="1032"/>
        <w:gridCol w:w="1500"/>
      </w:tblGrid>
      <w:tr w:rsidR="00A86D28" w:rsidRPr="00A86D28" w14:paraId="398C5E28" w14:textId="77777777" w:rsidTr="00A86D28">
        <w:trPr>
          <w:trHeight w:val="10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1C0" w14:textId="333FEB14" w:rsidR="00A86D28" w:rsidRPr="00BF6DDA" w:rsidRDefault="00650C45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C7CD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Rodzaj </w:t>
            </w: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pojazdu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CE07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Nazwa usługi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21E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Cena ryczałtowa 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netto</w:t>
            </w: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za jedną usługę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FEFF" w14:textId="77777777" w:rsidR="00A86D28" w:rsidRPr="005910D5" w:rsidRDefault="00A86D28" w:rsidP="00A86D28">
            <w:pPr>
              <w:spacing w:line="240" w:lineRule="auto"/>
              <w:ind w:left="-5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910D5">
              <w:rPr>
                <w:rFonts w:eastAsia="Times New Roman"/>
                <w:b/>
                <w:sz w:val="22"/>
                <w:szCs w:val="22"/>
              </w:rPr>
              <w:t>Podatek VAT (PLN)</w:t>
            </w:r>
          </w:p>
          <w:p w14:paraId="3E6224CC" w14:textId="77777777" w:rsidR="00A86D28" w:rsidRPr="005910D5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8DBD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Cena ryczałtowa brutto za jedną usługę</w:t>
            </w:r>
          </w:p>
        </w:tc>
      </w:tr>
      <w:tr w:rsidR="00A86D28" w:rsidRPr="00A86D28" w14:paraId="69C6CE71" w14:textId="77777777" w:rsidTr="00A86D28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FDD8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517" w14:textId="77777777" w:rsidR="00A86D28" w:rsidRPr="00BF6DDA" w:rsidRDefault="00A86D28" w:rsidP="0099095C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 xml:space="preserve"> M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otocykl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i i motorowerów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33C" w14:textId="2E340EE0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 (ryczałt)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3A08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A4FAD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629B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5587E9B1" w14:textId="77777777" w:rsidTr="00A86D28">
        <w:trPr>
          <w:trHeight w:val="1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1E4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53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D84" w14:textId="1E2B7AEC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 (ryczałt)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E2B" w14:textId="77777777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F699A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257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5784DCA9" w14:textId="77777777" w:rsidTr="00A86D28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F54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F62A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</w:p>
          <w:p w14:paraId="22AD6B46" w14:textId="77777777" w:rsidR="00A86D28" w:rsidRPr="00BF6DDA" w:rsidRDefault="00A86D28" w:rsidP="00A86D28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0E0" w14:textId="475B04C8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</w:t>
            </w:r>
            <w:r w:rsidR="0010521A">
              <w:rPr>
                <w:rFonts w:eastAsia="Times New Roman"/>
                <w:sz w:val="22"/>
                <w:szCs w:val="22"/>
                <w:lang w:eastAsia="pl-PL"/>
              </w:rPr>
              <w:t xml:space="preserve"> (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745" w14:textId="77777777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BB2AF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DB6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09BD0DD8" w14:textId="77777777" w:rsidR="0010521A" w:rsidRDefault="0010521A" w:rsidP="00BF6DDA">
      <w:pPr>
        <w:spacing w:line="240" w:lineRule="auto"/>
        <w:rPr>
          <w:rFonts w:eastAsia="Times New Roman"/>
          <w:sz w:val="22"/>
          <w:szCs w:val="22"/>
          <w:lang w:eastAsia="pl-PL"/>
        </w:rPr>
      </w:pPr>
    </w:p>
    <w:p w14:paraId="1F122EAA" w14:textId="09D349A6" w:rsidR="00BF6DDA" w:rsidRPr="00A86D28" w:rsidRDefault="00764A7C" w:rsidP="00BF6DDA">
      <w:pPr>
        <w:spacing w:line="24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Tabela nr 3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500"/>
        <w:gridCol w:w="2064"/>
        <w:gridCol w:w="1260"/>
        <w:gridCol w:w="1248"/>
        <w:gridCol w:w="1620"/>
      </w:tblGrid>
      <w:tr w:rsidR="00A86D28" w:rsidRPr="00A86D28" w14:paraId="7F5BFD56" w14:textId="77777777" w:rsidTr="00A86D28">
        <w:trPr>
          <w:trHeight w:val="765"/>
        </w:trPr>
        <w:tc>
          <w:tcPr>
            <w:tcW w:w="340" w:type="dxa"/>
            <w:shd w:val="clear" w:color="auto" w:fill="auto"/>
            <w:noWrap/>
            <w:hideMark/>
          </w:tcPr>
          <w:p w14:paraId="1794FF7C" w14:textId="3378FE3A" w:rsidR="00A86D28" w:rsidRPr="00DD3C61" w:rsidRDefault="00650C45" w:rsidP="00DD3C61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4A19F5B6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Rodzaj 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pojazdu</w:t>
            </w:r>
          </w:p>
        </w:tc>
        <w:tc>
          <w:tcPr>
            <w:tcW w:w="2147" w:type="dxa"/>
            <w:vAlign w:val="center"/>
          </w:tcPr>
          <w:p w14:paraId="60F433C3" w14:textId="62AE3BB4" w:rsidR="00A86D28" w:rsidRPr="00A86D28" w:rsidRDefault="00650C45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H</w:t>
            </w:r>
            <w:r w:rsidR="00A86D28"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olowanie poza granicami miasta (c</w:t>
            </w:r>
            <w:r w:rsidR="00764A7C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eny ryczałtowe brutto z tabeli 2</w:t>
            </w:r>
            <w:r w:rsidR="00A86D28"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+ 1 przejechany kilometr  poza granicami miasta według podanych stawek z kolumny 5)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72A838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Cena 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netto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za jeden kilometr</w:t>
            </w:r>
          </w:p>
        </w:tc>
        <w:tc>
          <w:tcPr>
            <w:tcW w:w="1290" w:type="dxa"/>
            <w:vAlign w:val="center"/>
          </w:tcPr>
          <w:p w14:paraId="30AC20CB" w14:textId="77777777" w:rsidR="00A86D28" w:rsidRPr="005910D5" w:rsidRDefault="00A86D28" w:rsidP="00A86D28">
            <w:pPr>
              <w:spacing w:line="240" w:lineRule="auto"/>
              <w:ind w:left="-5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910D5">
              <w:rPr>
                <w:rFonts w:eastAsia="Times New Roman"/>
                <w:b/>
                <w:sz w:val="22"/>
                <w:szCs w:val="22"/>
              </w:rPr>
              <w:t>Podatek VAT (PLN)</w:t>
            </w:r>
          </w:p>
          <w:p w14:paraId="5672EB47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1B8F35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za jeden kilometr</w:t>
            </w:r>
          </w:p>
        </w:tc>
      </w:tr>
      <w:tr w:rsidR="00A86D28" w:rsidRPr="00A86D28" w14:paraId="3C54D388" w14:textId="77777777" w:rsidTr="00A86D28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12B6F2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74010833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47" w:type="dxa"/>
          </w:tcPr>
          <w:p w14:paraId="66A485C2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0AC5FC8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90" w:type="dxa"/>
          </w:tcPr>
          <w:p w14:paraId="7FE3629B" w14:textId="77777777" w:rsidR="00A86D28" w:rsidRPr="00A86D28" w:rsidRDefault="005910D5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4AC42D" w14:textId="77777777" w:rsidR="00A86D28" w:rsidRPr="00A86D28" w:rsidRDefault="005910D5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6</w:t>
            </w:r>
          </w:p>
        </w:tc>
      </w:tr>
      <w:tr w:rsidR="00A86D28" w:rsidRPr="00A86D28" w14:paraId="7BE7EFCE" w14:textId="77777777" w:rsidTr="00A86D28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43D270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DECD7D9" w14:textId="77777777" w:rsidR="00A86D28" w:rsidRPr="00DD3C61" w:rsidRDefault="00A86D28" w:rsidP="00DD3C6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M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otocykl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i i motorowerów</w:t>
            </w:r>
          </w:p>
        </w:tc>
        <w:tc>
          <w:tcPr>
            <w:tcW w:w="2147" w:type="dxa"/>
          </w:tcPr>
          <w:p w14:paraId="12216C69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748C40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2D95DA46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38811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378B36F6" w14:textId="77777777" w:rsidTr="00A86D28">
        <w:trPr>
          <w:trHeight w:val="510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E7A6CD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0F6CEC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</w:t>
            </w:r>
            <w:r w:rsidR="001F566F">
              <w:rPr>
                <w:rFonts w:eastAsia="Times New Roman"/>
                <w:sz w:val="22"/>
                <w:szCs w:val="22"/>
                <w:lang w:eastAsia="pl-PL"/>
              </w:rPr>
              <w:t>owe i inne pojazdy o DCM do 3,5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2147" w:type="dxa"/>
          </w:tcPr>
          <w:p w14:paraId="27678D00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A98F145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686CCDB7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1CC3AB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165C0602" w14:textId="77777777" w:rsidTr="00A86D28">
        <w:trPr>
          <w:trHeight w:val="420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C84BEA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91533F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2147" w:type="dxa"/>
          </w:tcPr>
          <w:p w14:paraId="0D774A33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466343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4FEEB3FE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7BFB15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635F491A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6F71D672" w14:textId="77777777" w:rsidR="00650C45" w:rsidRDefault="00650C45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9844422" w14:textId="77777777" w:rsidR="00D30703" w:rsidRDefault="00764A7C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Wartość łączna</w:t>
      </w:r>
      <w:r w:rsidRPr="00764A7C">
        <w:rPr>
          <w:rFonts w:eastAsia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sz w:val="24"/>
          <w:szCs w:val="24"/>
          <w:lang w:eastAsia="pl-PL"/>
        </w:rPr>
        <w:t>brutto wszystkich usług z tabeli nr 1, 2, 3:……………………………zł</w:t>
      </w:r>
    </w:p>
    <w:p w14:paraId="349B8F72" w14:textId="77777777" w:rsidR="00BB5717" w:rsidRDefault="00BB5717" w:rsidP="00A86D28">
      <w:pPr>
        <w:shd w:val="clear" w:color="auto" w:fill="FFFFFF"/>
        <w:spacing w:before="10" w:line="240" w:lineRule="auto"/>
        <w:jc w:val="center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</w:p>
    <w:p w14:paraId="4236B673" w14:textId="67DA166F" w:rsidR="008538B7" w:rsidRPr="008538B7" w:rsidRDefault="008538B7" w:rsidP="00A86D28">
      <w:pPr>
        <w:shd w:val="clear" w:color="auto" w:fill="FFFFFF"/>
        <w:spacing w:before="10" w:line="240" w:lineRule="auto"/>
        <w:jc w:val="center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>Uwaga!</w:t>
      </w:r>
    </w:p>
    <w:p w14:paraId="48023B6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6527BE8E" w14:textId="4EDACA33" w:rsidR="008538B7" w:rsidRDefault="008538B7" w:rsidP="00BB571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i/>
          <w:iCs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lastRenderedPageBreak/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58FFBD6" w14:textId="77777777" w:rsidR="00650C45" w:rsidRPr="00BB5717" w:rsidRDefault="00650C45" w:rsidP="00BB57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</w:p>
    <w:p w14:paraId="40C642C6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0FC8312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423CF48C" w14:textId="3A8BF2CD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zobowiązuję/zobowiązujemy* się, w przypadku wyboru naszej oferty, do zawarcia umowy zgodnej z niniejszą ofertą, na warunkach określonych w Zapytaniu ofertowym, w miejscu </w:t>
      </w:r>
      <w:r w:rsidR="00BB5717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terminie wyznaczonym przez Zamawiającego.</w:t>
      </w:r>
    </w:p>
    <w:p w14:paraId="377E82BD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B6A6B60" w14:textId="77777777" w:rsidR="00D30703" w:rsidRPr="00650C45" w:rsidRDefault="00D30703" w:rsidP="00650C45">
      <w:pPr>
        <w:tabs>
          <w:tab w:val="num" w:pos="993"/>
        </w:tabs>
        <w:spacing w:before="120" w:after="120" w:line="320" w:lineRule="exact"/>
        <w:jc w:val="both"/>
        <w:rPr>
          <w:b/>
          <w:bCs/>
          <w:sz w:val="24"/>
          <w:szCs w:val="24"/>
        </w:rPr>
      </w:pPr>
      <w:r>
        <w:rPr>
          <w:i/>
          <w:sz w:val="20"/>
        </w:rPr>
        <w:t xml:space="preserve">W przypadku gdy Wykonawca nie przekazuje danych osobowych innych niż bezpośrednio jego dotyczących lub </w:t>
      </w:r>
      <w:r w:rsidRPr="00650C45">
        <w:rPr>
          <w:i/>
          <w:sz w:val="20"/>
        </w:rPr>
        <w:t>zachodzi wyłączenie stosowania obowiązku informacyjnego, stosownie do art. 13 ust. 4 lub art. 14 ust. 5 RODO treści oświadczenia Wykonawca nie składa poprzez jego wykreślenie.</w:t>
      </w:r>
      <w:r w:rsidRPr="00650C45">
        <w:rPr>
          <w:b/>
          <w:bCs/>
          <w:i/>
          <w:sz w:val="20"/>
        </w:rPr>
        <w:t xml:space="preserve"> </w:t>
      </w:r>
    </w:p>
    <w:p w14:paraId="0CA5E5C5" w14:textId="77777777" w:rsidR="00D30703" w:rsidRDefault="00D30703" w:rsidP="00650C45">
      <w:pPr>
        <w:pStyle w:val="Akapitzlist"/>
        <w:numPr>
          <w:ilvl w:val="0"/>
          <w:numId w:val="2"/>
        </w:numPr>
        <w:autoSpaceDN w:val="0"/>
        <w:spacing w:before="120" w:after="120" w:line="240" w:lineRule="auto"/>
        <w:jc w:val="both"/>
        <w:rPr>
          <w:sz w:val="24"/>
          <w:szCs w:val="24"/>
        </w:rPr>
      </w:pPr>
      <w:r w:rsidRPr="00650C45">
        <w:rPr>
          <w:b/>
          <w:bCs/>
          <w:sz w:val="24"/>
          <w:szCs w:val="24"/>
        </w:rPr>
        <w:t>OŚWIADCZAM/OŚWIADCZAMY</w:t>
      </w:r>
      <w:r w:rsidRPr="00115EF0">
        <w:rPr>
          <w:b/>
          <w:sz w:val="24"/>
          <w:szCs w:val="24"/>
        </w:rPr>
        <w:t xml:space="preserve">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09EF26A8" w14:textId="77777777" w:rsidR="00650C45" w:rsidRPr="00115EF0" w:rsidRDefault="00650C45" w:rsidP="00650C45">
      <w:pPr>
        <w:pStyle w:val="Akapitzlist"/>
        <w:autoSpaceDN w:val="0"/>
        <w:spacing w:before="120" w:after="120" w:line="240" w:lineRule="auto"/>
        <w:ind w:left="0"/>
        <w:jc w:val="both"/>
        <w:rPr>
          <w:sz w:val="24"/>
          <w:szCs w:val="24"/>
        </w:rPr>
      </w:pPr>
    </w:p>
    <w:p w14:paraId="536C6A44" w14:textId="77777777" w:rsidR="008538B7" w:rsidRPr="00115EF0" w:rsidRDefault="008538B7" w:rsidP="00650C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>Usługi objęte zamówieniem zamierzam</w:t>
      </w:r>
      <w:r w:rsidR="000E3974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>/zamierzamy</w:t>
      </w:r>
      <w:r w:rsidRPr="00115EF0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 xml:space="preserve"> wykonać sami.*</w:t>
      </w:r>
    </w:p>
    <w:p w14:paraId="01359949" w14:textId="77777777" w:rsidR="008538B7" w:rsidRPr="008538B7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8538B7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>Następujące usługi zamierzam</w:t>
      </w:r>
      <w:r w:rsidR="000E3974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 xml:space="preserve">/zamierzamy </w:t>
      </w:r>
      <w:r w:rsidRPr="008538B7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 xml:space="preserve"> zlecić podwykonawcom:*</w:t>
      </w:r>
    </w:p>
    <w:p w14:paraId="00462C30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1F19D66D" w14:textId="1D36099C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</w:t>
      </w:r>
      <w:r w:rsidR="00650C45">
        <w:rPr>
          <w:rFonts w:eastAsia="Times New Roman"/>
          <w:color w:val="000000"/>
          <w:sz w:val="24"/>
          <w:szCs w:val="24"/>
          <w:lang w:eastAsia="pl-PL"/>
        </w:rPr>
        <w:t>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</w:t>
      </w:r>
    </w:p>
    <w:p w14:paraId="3D43E049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00025EF" w14:textId="440650C4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  <w:r w:rsidR="00650C45">
        <w:rPr>
          <w:rFonts w:eastAsia="Times New Roman"/>
          <w:color w:val="000000"/>
          <w:sz w:val="24"/>
          <w:szCs w:val="24"/>
          <w:lang w:eastAsia="pl-PL"/>
        </w:rPr>
        <w:t>.....</w:t>
      </w:r>
    </w:p>
    <w:p w14:paraId="50BC44B9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1A553A2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1E86534F" w14:textId="1E93DDA3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</w:t>
      </w:r>
      <w:r w:rsidR="00650C45">
        <w:rPr>
          <w:rFonts w:eastAsia="Times New Roman"/>
          <w:sz w:val="24"/>
          <w:szCs w:val="24"/>
          <w:lang w:eastAsia="pl-PL"/>
        </w:rPr>
        <w:t>……</w:t>
      </w:r>
    </w:p>
    <w:p w14:paraId="2236AEEE" w14:textId="6E37FB09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650C45">
        <w:rPr>
          <w:rFonts w:eastAsia="Times New Roman"/>
          <w:sz w:val="24"/>
          <w:szCs w:val="24"/>
          <w:lang w:eastAsia="pl-PL"/>
        </w:rPr>
        <w:t>…...</w:t>
      </w:r>
      <w:r w:rsidR="00140F7A">
        <w:rPr>
          <w:rFonts w:eastAsia="Times New Roman"/>
          <w:sz w:val="24"/>
          <w:szCs w:val="24"/>
          <w:lang w:eastAsia="pl-PL"/>
        </w:rPr>
        <w:t>.</w:t>
      </w:r>
    </w:p>
    <w:p w14:paraId="26E1A0E7" w14:textId="4388B296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  <w:r w:rsidRPr="00115EF0">
        <w:rPr>
          <w:rFonts w:eastAsia="Times New Roman"/>
          <w:sz w:val="24"/>
          <w:szCs w:val="24"/>
          <w:lang w:eastAsia="pl-PL"/>
        </w:rPr>
        <w:t xml:space="preserve">Faks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</w:t>
      </w:r>
      <w:r w:rsidR="00650C45">
        <w:rPr>
          <w:rFonts w:eastAsia="Times New Roman"/>
          <w:sz w:val="24"/>
          <w:szCs w:val="24"/>
          <w:lang w:eastAsia="pl-PL"/>
        </w:rPr>
        <w:t>…...</w:t>
      </w:r>
      <w:r w:rsidR="00140F7A">
        <w:rPr>
          <w:rFonts w:eastAsia="Times New Roman"/>
          <w:sz w:val="24"/>
          <w:szCs w:val="24"/>
          <w:lang w:eastAsia="pl-PL"/>
        </w:rPr>
        <w:t>..</w:t>
      </w:r>
    </w:p>
    <w:p w14:paraId="38E6797D" w14:textId="75BC169A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</w:t>
      </w:r>
      <w:r w:rsidR="00650C45">
        <w:rPr>
          <w:rFonts w:eastAsia="Times New Roman"/>
          <w:sz w:val="24"/>
          <w:szCs w:val="24"/>
          <w:lang w:eastAsia="pl-PL"/>
        </w:rPr>
        <w:t>…….</w:t>
      </w:r>
      <w:r w:rsidR="00140F7A">
        <w:rPr>
          <w:rFonts w:eastAsia="Times New Roman"/>
          <w:sz w:val="24"/>
          <w:szCs w:val="24"/>
          <w:lang w:eastAsia="pl-PL"/>
        </w:rPr>
        <w:t>…………</w:t>
      </w:r>
      <w:r w:rsidR="00650C45">
        <w:rPr>
          <w:rFonts w:eastAsia="Times New Roman"/>
          <w:sz w:val="24"/>
          <w:szCs w:val="24"/>
          <w:lang w:eastAsia="pl-PL"/>
        </w:rPr>
        <w:t>.</w:t>
      </w:r>
      <w:r w:rsidR="00140F7A">
        <w:rPr>
          <w:rFonts w:eastAsia="Times New Roman"/>
          <w:sz w:val="24"/>
          <w:szCs w:val="24"/>
          <w:lang w:eastAsia="pl-PL"/>
        </w:rPr>
        <w:t>..</w:t>
      </w:r>
    </w:p>
    <w:p w14:paraId="7CCF7365" w14:textId="711BC8F3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D8AD25E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b/>
          <w:sz w:val="24"/>
          <w:szCs w:val="24"/>
          <w:lang w:eastAsia="pl-PL"/>
        </w:rPr>
        <w:t>OFERTĘ</w:t>
      </w:r>
      <w:r w:rsidRPr="00115EF0">
        <w:rPr>
          <w:rFonts w:eastAsia="Times New Roman"/>
          <w:sz w:val="24"/>
          <w:szCs w:val="24"/>
          <w:lang w:eastAsia="pl-PL"/>
        </w:rPr>
        <w:t xml:space="preserve"> niniejszą składamy na _________ kolejno ponumerowanych stronach. Do oferty załączamy następujące dokumenty:</w:t>
      </w:r>
    </w:p>
    <w:p w14:paraId="11B5308D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6F1440E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BFC8C11" w14:textId="1B0B7B49" w:rsidR="00115EF0" w:rsidRPr="00650C45" w:rsidRDefault="00115EF0" w:rsidP="00650C45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E420C2B" w14:textId="77777777" w:rsidR="00650C45" w:rsidRDefault="00650C45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329650B4" w14:textId="7D3CBD96" w:rsidR="00115EF0" w:rsidRPr="001F566F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F566F">
        <w:rPr>
          <w:rFonts w:eastAsia="Times New Roman"/>
          <w:w w:val="89"/>
          <w:sz w:val="24"/>
          <w:szCs w:val="24"/>
          <w:lang w:eastAsia="pl-PL"/>
        </w:rPr>
        <w:lastRenderedPageBreak/>
        <w:t>_____</w:t>
      </w:r>
      <w:r w:rsidR="00595EA6" w:rsidRPr="001F566F">
        <w:rPr>
          <w:rFonts w:eastAsia="Times New Roman"/>
          <w:w w:val="89"/>
          <w:sz w:val="24"/>
          <w:szCs w:val="24"/>
          <w:lang w:eastAsia="pl-PL"/>
        </w:rPr>
        <w:t>_____________ dnia __ - __ - 202</w:t>
      </w:r>
      <w:r w:rsidR="00A55404">
        <w:rPr>
          <w:rFonts w:eastAsia="Times New Roman"/>
          <w:w w:val="89"/>
          <w:sz w:val="24"/>
          <w:szCs w:val="24"/>
          <w:lang w:eastAsia="pl-PL"/>
        </w:rPr>
        <w:t>6</w:t>
      </w:r>
      <w:r w:rsidRPr="001F566F">
        <w:rPr>
          <w:rFonts w:eastAsia="Times New Roman"/>
          <w:w w:val="89"/>
          <w:sz w:val="24"/>
          <w:szCs w:val="24"/>
          <w:lang w:eastAsia="pl-PL"/>
        </w:rPr>
        <w:t xml:space="preserve"> roku</w:t>
      </w:r>
      <w:r w:rsidRPr="001F566F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4BA2CBC7" w14:textId="77777777" w:rsidR="00115EF0" w:rsidRPr="001F566F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F566F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F706896" w14:textId="77777777" w:rsidR="00115EF0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sz w:val="24"/>
          <w:szCs w:val="24"/>
          <w:lang w:eastAsia="pl-PL"/>
        </w:rPr>
      </w:pPr>
    </w:p>
    <w:p w14:paraId="0930B799" w14:textId="77777777" w:rsidR="00650C45" w:rsidRDefault="00650C45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sz w:val="24"/>
          <w:szCs w:val="24"/>
          <w:lang w:eastAsia="pl-PL"/>
        </w:rPr>
      </w:pPr>
    </w:p>
    <w:p w14:paraId="76FC6BBB" w14:textId="77777777" w:rsidR="00650C45" w:rsidRDefault="00650C45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sz w:val="24"/>
          <w:szCs w:val="24"/>
          <w:lang w:eastAsia="pl-PL"/>
        </w:rPr>
      </w:pPr>
    </w:p>
    <w:p w14:paraId="2CC718FB" w14:textId="77777777" w:rsidR="00650C45" w:rsidRPr="00595EA6" w:rsidRDefault="00650C45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sz w:val="24"/>
          <w:szCs w:val="24"/>
          <w:lang w:eastAsia="pl-PL"/>
        </w:rPr>
      </w:pPr>
    </w:p>
    <w:p w14:paraId="56690D6B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5BF53C5E" w14:textId="77777777" w:rsidR="008538B7" w:rsidRPr="008538B7" w:rsidRDefault="008538B7" w:rsidP="00BB5717">
      <w:pPr>
        <w:tabs>
          <w:tab w:val="left" w:pos="360"/>
        </w:tabs>
        <w:spacing w:line="240" w:lineRule="auto"/>
        <w:rPr>
          <w:rFonts w:eastAsia="Times New Roman"/>
          <w:sz w:val="16"/>
          <w:szCs w:val="16"/>
          <w:lang w:eastAsia="pl-PL"/>
        </w:rPr>
      </w:pPr>
    </w:p>
    <w:sectPr w:rsidR="008538B7" w:rsidRPr="008538B7" w:rsidSect="000C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383D" w14:textId="77777777" w:rsidR="002C1762" w:rsidRDefault="002C1762" w:rsidP="00550BFC">
      <w:pPr>
        <w:spacing w:line="240" w:lineRule="auto"/>
      </w:pPr>
      <w:r>
        <w:separator/>
      </w:r>
    </w:p>
  </w:endnote>
  <w:endnote w:type="continuationSeparator" w:id="0">
    <w:p w14:paraId="5DBBF0A2" w14:textId="77777777" w:rsidR="002C1762" w:rsidRDefault="002C1762" w:rsidP="00550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10D9" w14:textId="77777777" w:rsidR="002C1762" w:rsidRDefault="002C1762" w:rsidP="00550BFC">
      <w:pPr>
        <w:spacing w:line="240" w:lineRule="auto"/>
      </w:pPr>
      <w:r>
        <w:separator/>
      </w:r>
    </w:p>
  </w:footnote>
  <w:footnote w:type="continuationSeparator" w:id="0">
    <w:p w14:paraId="35F30064" w14:textId="77777777" w:rsidR="002C1762" w:rsidRDefault="002C1762" w:rsidP="00550B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D3BC87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1715957059">
    <w:abstractNumId w:val="2"/>
  </w:num>
  <w:num w:numId="2" w16cid:durableId="1583951529">
    <w:abstractNumId w:val="3"/>
  </w:num>
  <w:num w:numId="3" w16cid:durableId="804667218">
    <w:abstractNumId w:val="0"/>
  </w:num>
  <w:num w:numId="4" w16cid:durableId="79725915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DE"/>
    <w:rsid w:val="000C0A28"/>
    <w:rsid w:val="000E3974"/>
    <w:rsid w:val="0010521A"/>
    <w:rsid w:val="001120B5"/>
    <w:rsid w:val="00115EF0"/>
    <w:rsid w:val="00140F7A"/>
    <w:rsid w:val="001F566F"/>
    <w:rsid w:val="00284344"/>
    <w:rsid w:val="00296E67"/>
    <w:rsid w:val="002C1762"/>
    <w:rsid w:val="002D29E7"/>
    <w:rsid w:val="002E6966"/>
    <w:rsid w:val="00333B36"/>
    <w:rsid w:val="003D3345"/>
    <w:rsid w:val="004B2BA6"/>
    <w:rsid w:val="00525D36"/>
    <w:rsid w:val="00550BFC"/>
    <w:rsid w:val="00553B6B"/>
    <w:rsid w:val="005910D5"/>
    <w:rsid w:val="00595EA6"/>
    <w:rsid w:val="005A6108"/>
    <w:rsid w:val="00650C45"/>
    <w:rsid w:val="006D2661"/>
    <w:rsid w:val="00764A7C"/>
    <w:rsid w:val="008538B7"/>
    <w:rsid w:val="00857700"/>
    <w:rsid w:val="00872A7C"/>
    <w:rsid w:val="008F15F6"/>
    <w:rsid w:val="008F5698"/>
    <w:rsid w:val="009743B5"/>
    <w:rsid w:val="009800C1"/>
    <w:rsid w:val="0099095C"/>
    <w:rsid w:val="009A1F87"/>
    <w:rsid w:val="00A55404"/>
    <w:rsid w:val="00A86D28"/>
    <w:rsid w:val="00A93E3F"/>
    <w:rsid w:val="00B32EB9"/>
    <w:rsid w:val="00BB5717"/>
    <w:rsid w:val="00BF6DDA"/>
    <w:rsid w:val="00C70E46"/>
    <w:rsid w:val="00C8218A"/>
    <w:rsid w:val="00CB2FDE"/>
    <w:rsid w:val="00CC6338"/>
    <w:rsid w:val="00D225DF"/>
    <w:rsid w:val="00D30703"/>
    <w:rsid w:val="00D36A67"/>
    <w:rsid w:val="00D51048"/>
    <w:rsid w:val="00D53081"/>
    <w:rsid w:val="00D80EE4"/>
    <w:rsid w:val="00DD3C61"/>
    <w:rsid w:val="00E24A47"/>
    <w:rsid w:val="00F10FA1"/>
    <w:rsid w:val="00F929B6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DE7"/>
  <w15:chartTrackingRefBased/>
  <w15:docId w15:val="{22BA7B95-C922-4CD7-AA82-BB605E0F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  <w:pPr>
      <w:spacing w:line="259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50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BFC"/>
    <w:rPr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50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BFC"/>
    <w:rPr>
      <w:sz w:val="26"/>
      <w:szCs w:val="26"/>
      <w:lang w:eastAsia="en-US"/>
    </w:rPr>
  </w:style>
  <w:style w:type="character" w:customStyle="1" w:styleId="mmedium">
    <w:name w:val="mmedium"/>
    <w:rsid w:val="001F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B8E-6AB9-4F43-A248-B625DD5A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Obrycka Ewa (PO Łomża)</cp:lastModifiedBy>
  <cp:revision>3</cp:revision>
  <cp:lastPrinted>2018-07-23T12:11:00Z</cp:lastPrinted>
  <dcterms:created xsi:type="dcterms:W3CDTF">2026-03-04T08:36:00Z</dcterms:created>
  <dcterms:modified xsi:type="dcterms:W3CDTF">2026-03-05T07:32:00Z</dcterms:modified>
</cp:coreProperties>
</file>