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868" w:rsidRPr="00A33082" w:rsidRDefault="00EF4868" w:rsidP="00A13D28">
      <w:pPr>
        <w:pStyle w:val="Tekstpodstawowywcity"/>
        <w:spacing w:line="340" w:lineRule="exact"/>
        <w:ind w:left="5812"/>
        <w:rPr>
          <w:b/>
          <w:spacing w:val="2"/>
          <w:szCs w:val="24"/>
        </w:rPr>
      </w:pPr>
      <w:r w:rsidRPr="00A33082">
        <w:rPr>
          <w:b/>
          <w:spacing w:val="2"/>
          <w:szCs w:val="24"/>
        </w:rPr>
        <w:t xml:space="preserve">Załącznik nr 2 do Ogłoszenia </w:t>
      </w:r>
    </w:p>
    <w:p w:rsidR="00EF4868" w:rsidRPr="00A33082" w:rsidRDefault="00EF4868" w:rsidP="00A13D28">
      <w:pPr>
        <w:pStyle w:val="Nagwek"/>
        <w:spacing w:line="340" w:lineRule="exact"/>
        <w:ind w:left="5812"/>
        <w:rPr>
          <w:b/>
          <w:i/>
          <w:spacing w:val="2"/>
          <w:szCs w:val="24"/>
        </w:rPr>
      </w:pPr>
      <w:r w:rsidRPr="00A33082">
        <w:rPr>
          <w:b/>
          <w:i/>
          <w:spacing w:val="2"/>
          <w:szCs w:val="24"/>
        </w:rPr>
        <w:t>znak sprawy: 26/BDG/US/2019</w:t>
      </w:r>
    </w:p>
    <w:p w:rsidR="00EF4868" w:rsidRPr="00A33082" w:rsidRDefault="00EF4868" w:rsidP="00A33082">
      <w:pPr>
        <w:spacing w:after="0" w:line="340" w:lineRule="exact"/>
        <w:rPr>
          <w:rFonts w:ascii="Times New Roman" w:hAnsi="Times New Roman" w:cs="Times New Roman"/>
          <w:spacing w:val="2"/>
          <w:sz w:val="24"/>
          <w:szCs w:val="24"/>
        </w:rPr>
      </w:pPr>
    </w:p>
    <w:p w:rsidR="00EF4868" w:rsidRPr="00A33082" w:rsidRDefault="00EF4868" w:rsidP="00A33082">
      <w:pPr>
        <w:spacing w:after="0" w:line="340" w:lineRule="exact"/>
        <w:rPr>
          <w:rFonts w:ascii="Times New Roman" w:hAnsi="Times New Roman" w:cs="Times New Roman"/>
          <w:spacing w:val="2"/>
          <w:sz w:val="24"/>
          <w:szCs w:val="24"/>
        </w:rPr>
      </w:pPr>
    </w:p>
    <w:p w:rsidR="00EF4868" w:rsidRPr="00A33082" w:rsidRDefault="00EF4868" w:rsidP="00A33082">
      <w:pPr>
        <w:spacing w:after="0" w:line="340" w:lineRule="exact"/>
        <w:ind w:left="700" w:hanging="416"/>
        <w:rPr>
          <w:rFonts w:ascii="Times New Roman" w:hAnsi="Times New Roman" w:cs="Times New Roman"/>
          <w:spacing w:val="2"/>
          <w:sz w:val="24"/>
          <w:szCs w:val="24"/>
        </w:rPr>
      </w:pPr>
      <w:r w:rsidRPr="00A33082">
        <w:rPr>
          <w:rFonts w:ascii="Times New Roman" w:hAnsi="Times New Roman" w:cs="Times New Roman"/>
          <w:spacing w:val="2"/>
          <w:sz w:val="24"/>
          <w:szCs w:val="24"/>
        </w:rPr>
        <w:t>..................................................</w:t>
      </w:r>
    </w:p>
    <w:p w:rsidR="00EF4868" w:rsidRDefault="00731C94" w:rsidP="00A33082">
      <w:pPr>
        <w:spacing w:after="0" w:line="340" w:lineRule="exact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A33082">
        <w:rPr>
          <w:rFonts w:ascii="Times New Roman" w:hAnsi="Times New Roman" w:cs="Times New Roman"/>
          <w:i/>
          <w:spacing w:val="2"/>
          <w:sz w:val="24"/>
          <w:szCs w:val="24"/>
        </w:rPr>
        <w:t xml:space="preserve">        </w:t>
      </w:r>
      <w:r w:rsidR="00EF4868" w:rsidRPr="00A33082">
        <w:rPr>
          <w:rFonts w:ascii="Times New Roman" w:hAnsi="Times New Roman" w:cs="Times New Roman"/>
          <w:i/>
          <w:spacing w:val="2"/>
          <w:sz w:val="24"/>
          <w:szCs w:val="24"/>
        </w:rPr>
        <w:t xml:space="preserve"> (oznaczenie  wykonawcy)</w:t>
      </w:r>
    </w:p>
    <w:p w:rsidR="00A33082" w:rsidRDefault="00A33082" w:rsidP="00A33082">
      <w:pPr>
        <w:spacing w:after="0" w:line="340" w:lineRule="exact"/>
        <w:rPr>
          <w:rFonts w:ascii="Times New Roman" w:hAnsi="Times New Roman" w:cs="Times New Roman"/>
          <w:i/>
          <w:spacing w:val="2"/>
          <w:sz w:val="24"/>
          <w:szCs w:val="24"/>
        </w:rPr>
      </w:pPr>
    </w:p>
    <w:p w:rsidR="000655A7" w:rsidRPr="00A33082" w:rsidRDefault="000655A7" w:rsidP="00A33082">
      <w:pPr>
        <w:spacing w:after="0" w:line="340" w:lineRule="exact"/>
        <w:rPr>
          <w:rFonts w:ascii="Times New Roman" w:hAnsi="Times New Roman" w:cs="Times New Roman"/>
          <w:i/>
          <w:spacing w:val="2"/>
          <w:sz w:val="24"/>
          <w:szCs w:val="24"/>
        </w:rPr>
      </w:pPr>
    </w:p>
    <w:p w:rsidR="00731C94" w:rsidRPr="00A33082" w:rsidRDefault="00EF4868" w:rsidP="00A33082">
      <w:pPr>
        <w:pStyle w:val="Nagwek1"/>
        <w:spacing w:line="340" w:lineRule="exact"/>
        <w:ind w:left="0" w:firstLine="0"/>
        <w:rPr>
          <w:spacing w:val="2"/>
          <w:szCs w:val="24"/>
        </w:rPr>
      </w:pPr>
      <w:r w:rsidRPr="00A33082">
        <w:rPr>
          <w:spacing w:val="2"/>
          <w:szCs w:val="24"/>
        </w:rPr>
        <w:t>WYKAZ OBIEKTÓW SPORTOWO-REKREACYJNYCH</w:t>
      </w:r>
    </w:p>
    <w:p w:rsidR="00731C94" w:rsidRPr="00A33082" w:rsidRDefault="00731C94" w:rsidP="00A33082">
      <w:pPr>
        <w:spacing w:after="0" w:line="340" w:lineRule="exac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F4868" w:rsidRPr="00A33082" w:rsidRDefault="00731C94" w:rsidP="00A33082">
      <w:pPr>
        <w:pStyle w:val="Nagwek1"/>
        <w:spacing w:line="340" w:lineRule="exact"/>
        <w:ind w:left="0" w:firstLine="0"/>
        <w:rPr>
          <w:color w:val="000000"/>
          <w:szCs w:val="24"/>
        </w:rPr>
      </w:pPr>
      <w:r w:rsidRPr="00A33082">
        <w:rPr>
          <w:spacing w:val="2"/>
          <w:szCs w:val="24"/>
        </w:rPr>
        <w:t xml:space="preserve">oferowanych </w:t>
      </w:r>
      <w:r w:rsidR="00EF4868" w:rsidRPr="00A33082">
        <w:rPr>
          <w:szCs w:val="24"/>
        </w:rPr>
        <w:t xml:space="preserve">w postępowaniu o udzielenie zamówienia publicznego, którego przedmiotem jest </w:t>
      </w:r>
      <w:r w:rsidR="00EF4868" w:rsidRPr="00A33082">
        <w:rPr>
          <w:color w:val="000000"/>
          <w:szCs w:val="24"/>
        </w:rPr>
        <w:t>zakup usług sportowo-rekreacyjnych (system pakietów sportowo-rekreacyjnych)</w:t>
      </w:r>
    </w:p>
    <w:p w:rsidR="00731C94" w:rsidRDefault="00731C94" w:rsidP="00A33082">
      <w:pPr>
        <w:pStyle w:val="Akapitzlist"/>
        <w:spacing w:after="0" w:line="34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55A7" w:rsidRPr="00A33082" w:rsidRDefault="000655A7" w:rsidP="00A33082">
      <w:pPr>
        <w:pStyle w:val="Akapitzlist"/>
        <w:spacing w:after="0" w:line="34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F4868" w:rsidRPr="00A33082" w:rsidRDefault="00EF4868" w:rsidP="00A33082">
      <w:pPr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2693"/>
        <w:gridCol w:w="4252"/>
        <w:gridCol w:w="1418"/>
      </w:tblGrid>
      <w:tr w:rsidR="00731C94" w:rsidRPr="00A33082" w:rsidTr="00520820">
        <w:trPr>
          <w:trHeight w:val="470"/>
          <w:tblHeader/>
        </w:trPr>
        <w:tc>
          <w:tcPr>
            <w:tcW w:w="10207" w:type="dxa"/>
            <w:gridSpan w:val="5"/>
            <w:vAlign w:val="center"/>
          </w:tcPr>
          <w:p w:rsidR="002253AE" w:rsidRDefault="002253AE" w:rsidP="002253AE">
            <w:pPr>
              <w:spacing w:after="0" w:line="3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A1939" w:rsidRPr="002253AE" w:rsidRDefault="00DA1939" w:rsidP="002253AE">
            <w:pPr>
              <w:spacing w:after="0" w:line="3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53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TABELA „A”</w:t>
            </w:r>
            <w:bookmarkStart w:id="0" w:name="_GoBack"/>
            <w:bookmarkEnd w:id="0"/>
          </w:p>
          <w:p w:rsidR="002253AE" w:rsidRPr="002253AE" w:rsidRDefault="002253AE" w:rsidP="002253AE">
            <w:pPr>
              <w:spacing w:after="0" w:line="340" w:lineRule="exact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731C94" w:rsidRPr="002253AE" w:rsidRDefault="002253AE" w:rsidP="002253AE">
            <w:pPr>
              <w:spacing w:after="0" w:line="340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2253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Wykaz obiektów</w:t>
            </w:r>
            <w:r w:rsidR="00731C94" w:rsidRPr="002253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2253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sportowo-rekreacyjnych na terenie m. st. Warszawy, </w:t>
            </w:r>
            <w:r w:rsidRPr="002253AE">
              <w:rPr>
                <w:rFonts w:ascii="Times New Roman" w:hAnsi="Times New Roman" w:cs="Times New Roman"/>
                <w:sz w:val="20"/>
                <w:szCs w:val="20"/>
              </w:rPr>
              <w:t>z których będą korzystać: pracownicy, osoby towarzyszące powyżej 15 roku życia, dzieci w wieku do lat 15 – uprawnione do korzystania tylko z basenów oraz dzieci w wieku do lat 15 – możliwość korzystania z usług np.: taniec, sztuki walki, basen, grota solna, ścianka wspinaczkowa</w:t>
            </w:r>
            <w:r w:rsidRPr="002253AE">
              <w:rPr>
                <w:rFonts w:ascii="Times New Roman" w:hAnsi="Times New Roman" w:cs="Times New Roman"/>
                <w:bCs/>
                <w:sz w:val="20"/>
                <w:szCs w:val="20"/>
              </w:rPr>
              <w:t>, które na dzie</w:t>
            </w:r>
            <w:r w:rsidRPr="002253AE">
              <w:rPr>
                <w:rFonts w:ascii="Times New Roman" w:hAnsi="Times New Roman" w:cs="Times New Roman"/>
                <w:sz w:val="20"/>
                <w:szCs w:val="20"/>
              </w:rPr>
              <w:t xml:space="preserve">ń </w:t>
            </w:r>
            <w:r w:rsidRPr="002253AE">
              <w:rPr>
                <w:rFonts w:ascii="Times New Roman" w:hAnsi="Times New Roman" w:cs="Times New Roman"/>
                <w:bCs/>
                <w:sz w:val="20"/>
                <w:szCs w:val="20"/>
              </w:rPr>
              <w:t>składania ofert udost</w:t>
            </w:r>
            <w:r w:rsidRPr="002253AE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2253AE">
              <w:rPr>
                <w:rFonts w:ascii="Times New Roman" w:hAnsi="Times New Roman" w:cs="Times New Roman"/>
                <w:bCs/>
                <w:sz w:val="20"/>
                <w:szCs w:val="20"/>
              </w:rPr>
              <w:t>pniaj</w:t>
            </w:r>
            <w:r w:rsidRPr="002253AE">
              <w:rPr>
                <w:rFonts w:ascii="Times New Roman" w:hAnsi="Times New Roman" w:cs="Times New Roman"/>
                <w:sz w:val="20"/>
                <w:szCs w:val="20"/>
              </w:rPr>
              <w:t xml:space="preserve">ą </w:t>
            </w:r>
            <w:r w:rsidRPr="002253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bez dopłat usługi sportowo-rekreacyjne w ramach </w:t>
            </w:r>
            <w:r w:rsidR="00731C94" w:rsidRPr="002253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pakietu </w:t>
            </w:r>
            <w:r w:rsidR="00731C94" w:rsidRPr="002253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nielimitowanego</w:t>
            </w:r>
          </w:p>
          <w:p w:rsidR="002253AE" w:rsidRPr="00A33082" w:rsidRDefault="002253AE" w:rsidP="002253AE">
            <w:pPr>
              <w:spacing w:after="0" w:line="340" w:lineRule="exac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F4868" w:rsidRPr="00A33082" w:rsidTr="00907CBC">
        <w:trPr>
          <w:trHeight w:val="470"/>
          <w:tblHeader/>
        </w:trPr>
        <w:tc>
          <w:tcPr>
            <w:tcW w:w="568" w:type="dxa"/>
            <w:vAlign w:val="center"/>
          </w:tcPr>
          <w:p w:rsidR="00EF4868" w:rsidRPr="00A33082" w:rsidRDefault="00EF4868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3308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1276" w:type="dxa"/>
            <w:vAlign w:val="center"/>
          </w:tcPr>
          <w:p w:rsidR="00EF4868" w:rsidRPr="00A33082" w:rsidRDefault="00EF4868" w:rsidP="00A33082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330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Nazwa obiektu</w:t>
            </w:r>
          </w:p>
        </w:tc>
        <w:tc>
          <w:tcPr>
            <w:tcW w:w="2693" w:type="dxa"/>
            <w:vAlign w:val="center"/>
          </w:tcPr>
          <w:p w:rsidR="00EF4868" w:rsidRPr="00A33082" w:rsidRDefault="00EF4868" w:rsidP="00A33082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330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Adres</w:t>
            </w:r>
          </w:p>
        </w:tc>
        <w:tc>
          <w:tcPr>
            <w:tcW w:w="4252" w:type="dxa"/>
            <w:vAlign w:val="center"/>
          </w:tcPr>
          <w:p w:rsidR="00EF4868" w:rsidRPr="00A33082" w:rsidRDefault="00EF4868" w:rsidP="00A33082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330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Dostępne usługi</w:t>
            </w:r>
          </w:p>
        </w:tc>
        <w:tc>
          <w:tcPr>
            <w:tcW w:w="1418" w:type="dxa"/>
            <w:vAlign w:val="center"/>
          </w:tcPr>
          <w:p w:rsidR="00EF4868" w:rsidRPr="00A33082" w:rsidRDefault="00EF4868" w:rsidP="00A33082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330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Podstawa do dysponowania obiektem</w:t>
            </w:r>
          </w:p>
        </w:tc>
      </w:tr>
      <w:tr w:rsidR="00EF4868" w:rsidRPr="00A33082" w:rsidTr="00907CBC">
        <w:trPr>
          <w:trHeight w:val="500"/>
        </w:trPr>
        <w:tc>
          <w:tcPr>
            <w:tcW w:w="568" w:type="dxa"/>
            <w:tcBorders>
              <w:bottom w:val="single" w:sz="4" w:space="0" w:color="000000"/>
            </w:tcBorders>
            <w:vAlign w:val="center"/>
          </w:tcPr>
          <w:p w:rsidR="00EF4868" w:rsidRPr="00A33082" w:rsidRDefault="00EF4868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308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EF4868" w:rsidRPr="00A33082" w:rsidRDefault="00EF4868" w:rsidP="00A33082">
            <w:pPr>
              <w:spacing w:after="0" w:line="340" w:lineRule="exac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:rsidR="00EF4868" w:rsidRPr="00A33082" w:rsidRDefault="00EF4868" w:rsidP="00A33082">
            <w:pPr>
              <w:spacing w:after="0" w:line="3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F4868" w:rsidRPr="00A33082" w:rsidRDefault="00EF4868" w:rsidP="00A33082">
            <w:pPr>
              <w:spacing w:after="0" w:line="340" w:lineRule="exact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EF4868" w:rsidRPr="00A33082" w:rsidRDefault="00EF4868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4868" w:rsidRPr="00A33082" w:rsidTr="00907CBC">
        <w:trPr>
          <w:trHeight w:val="466"/>
        </w:trPr>
        <w:tc>
          <w:tcPr>
            <w:tcW w:w="568" w:type="dxa"/>
            <w:vAlign w:val="center"/>
          </w:tcPr>
          <w:p w:rsidR="00EF4868" w:rsidRPr="00A33082" w:rsidRDefault="00EF4868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308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EF4868" w:rsidRPr="00A33082" w:rsidRDefault="00EF4868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F4868" w:rsidRPr="00A33082" w:rsidRDefault="00EF4868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EF4868" w:rsidRPr="00A33082" w:rsidRDefault="00EF4868" w:rsidP="00A33082">
            <w:pPr>
              <w:spacing w:after="0" w:line="340" w:lineRule="exac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4868" w:rsidRPr="00A33082" w:rsidRDefault="00EF4868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4868" w:rsidRPr="00A33082" w:rsidTr="00907CBC">
        <w:trPr>
          <w:trHeight w:val="466"/>
        </w:trPr>
        <w:tc>
          <w:tcPr>
            <w:tcW w:w="568" w:type="dxa"/>
            <w:vAlign w:val="center"/>
          </w:tcPr>
          <w:p w:rsidR="00EF4868" w:rsidRPr="00A33082" w:rsidRDefault="00EF4868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3082">
              <w:rPr>
                <w:rFonts w:ascii="Times New Roman" w:eastAsia="Calibri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276" w:type="dxa"/>
            <w:vAlign w:val="center"/>
          </w:tcPr>
          <w:p w:rsidR="00EF4868" w:rsidRPr="00A33082" w:rsidRDefault="00EF4868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F4868" w:rsidRPr="00A33082" w:rsidRDefault="00EF4868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EF4868" w:rsidRPr="00A33082" w:rsidRDefault="00EF4868" w:rsidP="00A33082">
            <w:pPr>
              <w:spacing w:after="0" w:line="340" w:lineRule="exac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4868" w:rsidRPr="00A33082" w:rsidRDefault="00EF4868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4868" w:rsidRPr="00A33082" w:rsidTr="00907CBC">
        <w:trPr>
          <w:trHeight w:val="466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EF4868" w:rsidRPr="00A33082" w:rsidRDefault="00D60B51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F4868" w:rsidRPr="00A33082" w:rsidRDefault="00EF4868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F4868" w:rsidRPr="00A33082" w:rsidRDefault="00EF4868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4868" w:rsidRPr="00A33082" w:rsidRDefault="00EF4868" w:rsidP="00A33082">
            <w:pPr>
              <w:spacing w:after="0" w:line="340" w:lineRule="exac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F4868" w:rsidRPr="00A33082" w:rsidRDefault="00EF4868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31C94" w:rsidRPr="00A33082" w:rsidRDefault="00731C94" w:rsidP="00A33082">
      <w:pPr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2693"/>
        <w:gridCol w:w="4252"/>
        <w:gridCol w:w="1418"/>
      </w:tblGrid>
      <w:tr w:rsidR="00731C94" w:rsidRPr="00A33082" w:rsidTr="00907CBC">
        <w:trPr>
          <w:trHeight w:val="470"/>
          <w:tblHeader/>
        </w:trPr>
        <w:tc>
          <w:tcPr>
            <w:tcW w:w="10207" w:type="dxa"/>
            <w:gridSpan w:val="5"/>
            <w:vAlign w:val="center"/>
          </w:tcPr>
          <w:p w:rsidR="002253AE" w:rsidRDefault="002253AE" w:rsidP="00A33082">
            <w:pPr>
              <w:spacing w:after="0" w:line="3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A1939" w:rsidRPr="002253AE" w:rsidRDefault="00DA1939" w:rsidP="00A33082">
            <w:pPr>
              <w:spacing w:after="0" w:line="3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253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TABELA „B”</w:t>
            </w:r>
          </w:p>
          <w:p w:rsidR="002253AE" w:rsidRPr="002253AE" w:rsidRDefault="002253AE" w:rsidP="002253AE">
            <w:pPr>
              <w:spacing w:after="0" w:line="340" w:lineRule="exact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731C94" w:rsidRPr="002253AE" w:rsidRDefault="002253AE" w:rsidP="002253AE">
            <w:pPr>
              <w:spacing w:after="0" w:line="340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2253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Wykaz obiektów sportowo-rekreacyjnych na terenie m. st. Warszawy, z których będą korzystać: pracownicy, osoby towarzyszące powyżej 15 roku życia, dzieci w wieku do lat 15 – uprawnione do korzystania tylko z basenów oraz dzieci w wieku do lat 15 – możliwość korzystania z usług np.: taniec, sztuki walki, basen, grota solna, ścianka wspinaczkowa), które na dzień składania ofert udostępniają bez dopłat usługi sportowo-rekreacyjne w ramach pakietu </w:t>
            </w:r>
            <w:r w:rsidR="00731C94" w:rsidRPr="002253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limitowanego</w:t>
            </w:r>
          </w:p>
          <w:p w:rsidR="002253AE" w:rsidRPr="00A33082" w:rsidRDefault="002253AE" w:rsidP="002253AE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31C94" w:rsidRPr="00A33082" w:rsidTr="00907CBC">
        <w:trPr>
          <w:trHeight w:val="470"/>
          <w:tblHeader/>
        </w:trPr>
        <w:tc>
          <w:tcPr>
            <w:tcW w:w="568" w:type="dxa"/>
            <w:vAlign w:val="center"/>
          </w:tcPr>
          <w:p w:rsidR="00731C94" w:rsidRPr="00A33082" w:rsidRDefault="00731C94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3308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1276" w:type="dxa"/>
            <w:vAlign w:val="center"/>
          </w:tcPr>
          <w:p w:rsidR="00731C94" w:rsidRPr="00A33082" w:rsidRDefault="00731C94" w:rsidP="00A33082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330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Nazwa obiektu</w:t>
            </w:r>
          </w:p>
        </w:tc>
        <w:tc>
          <w:tcPr>
            <w:tcW w:w="2693" w:type="dxa"/>
            <w:vAlign w:val="center"/>
          </w:tcPr>
          <w:p w:rsidR="00731C94" w:rsidRPr="00A33082" w:rsidRDefault="00731C94" w:rsidP="00A33082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330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Adres</w:t>
            </w:r>
          </w:p>
        </w:tc>
        <w:tc>
          <w:tcPr>
            <w:tcW w:w="4252" w:type="dxa"/>
            <w:vAlign w:val="center"/>
          </w:tcPr>
          <w:p w:rsidR="00731C94" w:rsidRPr="00A33082" w:rsidRDefault="00731C94" w:rsidP="00A33082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330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Dostępne usługi</w:t>
            </w:r>
          </w:p>
        </w:tc>
        <w:tc>
          <w:tcPr>
            <w:tcW w:w="1418" w:type="dxa"/>
            <w:vAlign w:val="center"/>
          </w:tcPr>
          <w:p w:rsidR="00731C94" w:rsidRPr="00A33082" w:rsidRDefault="00731C94" w:rsidP="00A33082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330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Podstawa do dysponowania obiektem</w:t>
            </w:r>
          </w:p>
        </w:tc>
      </w:tr>
      <w:tr w:rsidR="00731C94" w:rsidRPr="00A33082" w:rsidTr="00907CBC">
        <w:trPr>
          <w:trHeight w:val="500"/>
        </w:trPr>
        <w:tc>
          <w:tcPr>
            <w:tcW w:w="568" w:type="dxa"/>
            <w:tcBorders>
              <w:bottom w:val="single" w:sz="4" w:space="0" w:color="000000"/>
            </w:tcBorders>
            <w:vAlign w:val="center"/>
          </w:tcPr>
          <w:p w:rsidR="00731C94" w:rsidRPr="00A33082" w:rsidRDefault="00731C94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308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731C94" w:rsidRPr="00A33082" w:rsidRDefault="00731C94" w:rsidP="00A33082">
            <w:pPr>
              <w:spacing w:after="0" w:line="340" w:lineRule="exac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:rsidR="00731C94" w:rsidRPr="00A33082" w:rsidRDefault="00731C94" w:rsidP="00A33082">
            <w:pPr>
              <w:spacing w:after="0" w:line="3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31C94" w:rsidRPr="00A33082" w:rsidRDefault="00731C94" w:rsidP="00A33082">
            <w:pPr>
              <w:spacing w:after="0" w:line="340" w:lineRule="exact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731C94" w:rsidRPr="00A33082" w:rsidRDefault="00731C94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1C94" w:rsidRPr="00A33082" w:rsidTr="00907CBC">
        <w:trPr>
          <w:trHeight w:val="466"/>
        </w:trPr>
        <w:tc>
          <w:tcPr>
            <w:tcW w:w="568" w:type="dxa"/>
            <w:vAlign w:val="center"/>
          </w:tcPr>
          <w:p w:rsidR="00731C94" w:rsidRPr="00A33082" w:rsidRDefault="00731C94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308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731C94" w:rsidRPr="00A33082" w:rsidRDefault="00731C94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731C94" w:rsidRPr="00A33082" w:rsidRDefault="00731C94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731C94" w:rsidRPr="00A33082" w:rsidRDefault="00731C94" w:rsidP="00A33082">
            <w:pPr>
              <w:spacing w:after="0" w:line="340" w:lineRule="exac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31C94" w:rsidRPr="00A33082" w:rsidRDefault="00731C94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1C94" w:rsidRPr="00A33082" w:rsidTr="00907CBC">
        <w:trPr>
          <w:trHeight w:val="466"/>
        </w:trPr>
        <w:tc>
          <w:tcPr>
            <w:tcW w:w="568" w:type="dxa"/>
            <w:vAlign w:val="center"/>
          </w:tcPr>
          <w:p w:rsidR="00731C94" w:rsidRPr="00A33082" w:rsidRDefault="00731C94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3082">
              <w:rPr>
                <w:rFonts w:ascii="Times New Roman" w:eastAsia="Calibri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276" w:type="dxa"/>
            <w:vAlign w:val="center"/>
          </w:tcPr>
          <w:p w:rsidR="00731C94" w:rsidRPr="00A33082" w:rsidRDefault="00731C94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731C94" w:rsidRPr="00A33082" w:rsidRDefault="00731C94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731C94" w:rsidRPr="00A33082" w:rsidRDefault="00731C94" w:rsidP="00A33082">
            <w:pPr>
              <w:spacing w:after="0" w:line="340" w:lineRule="exac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31C94" w:rsidRPr="00A33082" w:rsidRDefault="00731C94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1C94" w:rsidRPr="00A33082" w:rsidTr="00907CBC">
        <w:trPr>
          <w:trHeight w:val="466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731C94" w:rsidRPr="00A33082" w:rsidRDefault="00D60B51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31C94" w:rsidRPr="00A33082" w:rsidRDefault="00731C94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31C94" w:rsidRPr="00A33082" w:rsidRDefault="00731C94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1C94" w:rsidRPr="00A33082" w:rsidRDefault="00731C94" w:rsidP="00A33082">
            <w:pPr>
              <w:spacing w:after="0" w:line="340" w:lineRule="exac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31C94" w:rsidRPr="00A33082" w:rsidRDefault="00731C94" w:rsidP="00A33082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31C94" w:rsidRPr="00A33082" w:rsidRDefault="00731C94" w:rsidP="00A33082">
      <w:pPr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:rsidR="00731C94" w:rsidRDefault="00731C94" w:rsidP="00A33082">
      <w:pPr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:rsidR="000655A7" w:rsidRPr="00A33082" w:rsidRDefault="000655A7" w:rsidP="00A33082">
      <w:pPr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:rsidR="00731C94" w:rsidRPr="00A33082" w:rsidRDefault="00731C94" w:rsidP="00A33082">
      <w:pPr>
        <w:spacing w:after="0" w:line="340" w:lineRule="exact"/>
        <w:rPr>
          <w:rFonts w:ascii="Times New Roman" w:hAnsi="Times New Roman" w:cs="Times New Roman"/>
          <w:spacing w:val="2"/>
          <w:sz w:val="24"/>
          <w:szCs w:val="24"/>
        </w:rPr>
      </w:pPr>
      <w:r w:rsidRPr="00A33082">
        <w:rPr>
          <w:rFonts w:ascii="Times New Roman" w:hAnsi="Times New Roman" w:cs="Times New Roman"/>
          <w:spacing w:val="2"/>
          <w:sz w:val="24"/>
          <w:szCs w:val="24"/>
        </w:rPr>
        <w:t>...................................., dnia ..............................</w:t>
      </w:r>
    </w:p>
    <w:p w:rsidR="00731C94" w:rsidRPr="002253AE" w:rsidRDefault="00731C94" w:rsidP="00A33082">
      <w:pPr>
        <w:spacing w:after="0" w:line="340" w:lineRule="exact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A33082">
        <w:rPr>
          <w:rFonts w:ascii="Times New Roman" w:hAnsi="Times New Roman" w:cs="Times New Roman"/>
          <w:i/>
          <w:spacing w:val="2"/>
          <w:sz w:val="24"/>
          <w:szCs w:val="24"/>
        </w:rPr>
        <w:t xml:space="preserve">         (miejscowość)</w:t>
      </w:r>
    </w:p>
    <w:p w:rsidR="00731C94" w:rsidRPr="00A33082" w:rsidRDefault="00731C94" w:rsidP="00A33082">
      <w:pPr>
        <w:pStyle w:val="Stopka"/>
        <w:tabs>
          <w:tab w:val="clear" w:pos="4536"/>
        </w:tabs>
        <w:spacing w:line="340" w:lineRule="exact"/>
        <w:ind w:right="360" w:firstLine="5670"/>
        <w:jc w:val="center"/>
        <w:rPr>
          <w:b/>
          <w:szCs w:val="24"/>
        </w:rPr>
      </w:pPr>
      <w:r w:rsidRPr="00A33082">
        <w:rPr>
          <w:szCs w:val="24"/>
        </w:rPr>
        <w:tab/>
        <w:t>.....................................................</w:t>
      </w:r>
    </w:p>
    <w:p w:rsidR="00731C94" w:rsidRPr="002253AE" w:rsidRDefault="00731C94" w:rsidP="002253AE">
      <w:pPr>
        <w:pStyle w:val="Tekstpodstawowywcity3"/>
        <w:spacing w:after="0" w:line="340" w:lineRule="exact"/>
        <w:ind w:left="5800" w:firstLine="153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A33082">
        <w:rPr>
          <w:rFonts w:ascii="Times New Roman" w:hAnsi="Times New Roman" w:cs="Times New Roman"/>
          <w:i/>
          <w:sz w:val="24"/>
          <w:szCs w:val="24"/>
        </w:rPr>
        <w:t>(podpis osoby uprawnionej)</w:t>
      </w:r>
    </w:p>
    <w:sectPr w:rsidR="00731C94" w:rsidRPr="00225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868" w:rsidRDefault="00EF4868" w:rsidP="00EF4868">
      <w:pPr>
        <w:spacing w:after="0" w:line="240" w:lineRule="auto"/>
      </w:pPr>
      <w:r>
        <w:separator/>
      </w:r>
    </w:p>
  </w:endnote>
  <w:endnote w:type="continuationSeparator" w:id="0">
    <w:p w:rsidR="00EF4868" w:rsidRDefault="00EF4868" w:rsidP="00EF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868" w:rsidRDefault="00EF4868" w:rsidP="00EF4868">
      <w:pPr>
        <w:spacing w:after="0" w:line="240" w:lineRule="auto"/>
      </w:pPr>
      <w:r>
        <w:separator/>
      </w:r>
    </w:p>
  </w:footnote>
  <w:footnote w:type="continuationSeparator" w:id="0">
    <w:p w:rsidR="00EF4868" w:rsidRDefault="00EF4868" w:rsidP="00EF4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01B"/>
    <w:multiLevelType w:val="hybridMultilevel"/>
    <w:tmpl w:val="883E1B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D4E1A"/>
    <w:multiLevelType w:val="multilevel"/>
    <w:tmpl w:val="CCB6ECD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68"/>
    <w:rsid w:val="000655A7"/>
    <w:rsid w:val="002253AE"/>
    <w:rsid w:val="003963D0"/>
    <w:rsid w:val="00731C94"/>
    <w:rsid w:val="009B6608"/>
    <w:rsid w:val="00A13D28"/>
    <w:rsid w:val="00A33082"/>
    <w:rsid w:val="00BC0BA5"/>
    <w:rsid w:val="00CD61A1"/>
    <w:rsid w:val="00D322E2"/>
    <w:rsid w:val="00D60B51"/>
    <w:rsid w:val="00DA1939"/>
    <w:rsid w:val="00E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8566"/>
  <w15:chartTrackingRefBased/>
  <w15:docId w15:val="{6E19C853-C8B4-46A5-832B-4F0DCF72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F4868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F4868"/>
    <w:pPr>
      <w:keepNext/>
      <w:spacing w:after="0" w:line="240" w:lineRule="atLeast"/>
      <w:ind w:left="700" w:firstLine="20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F4868"/>
    <w:pPr>
      <w:keepNext/>
      <w:spacing w:after="0" w:line="240" w:lineRule="atLeast"/>
      <w:ind w:firstLine="709"/>
      <w:outlineLvl w:val="6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F4868"/>
    <w:pPr>
      <w:tabs>
        <w:tab w:val="center" w:pos="4536"/>
        <w:tab w:val="right" w:pos="9072"/>
      </w:tabs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F486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F4868"/>
    <w:pPr>
      <w:spacing w:after="0" w:line="240" w:lineRule="atLeast"/>
      <w:ind w:left="623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4868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EF486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F486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F486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F486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8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8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868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31C9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31C94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731C94"/>
    <w:pPr>
      <w:tabs>
        <w:tab w:val="center" w:pos="4536"/>
        <w:tab w:val="right" w:pos="9072"/>
      </w:tabs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31C9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7C2D8-BE86-47C2-8B39-0E11046E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Madajczak</dc:creator>
  <cp:keywords/>
  <dc:description/>
  <cp:lastModifiedBy>Jarosław Madajczak</cp:lastModifiedBy>
  <cp:revision>3</cp:revision>
  <dcterms:created xsi:type="dcterms:W3CDTF">2019-10-04T09:04:00Z</dcterms:created>
  <dcterms:modified xsi:type="dcterms:W3CDTF">2019-10-04T09:15:00Z</dcterms:modified>
</cp:coreProperties>
</file>