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78FF" w14:textId="137508C9" w:rsidR="006C6B9C" w:rsidRPr="00FA0E7D" w:rsidRDefault="0001106C" w:rsidP="003B74C9">
      <w:pPr>
        <w:spacing w:line="276" w:lineRule="auto"/>
        <w:jc w:val="right"/>
        <w:rPr>
          <w:rFonts w:asciiTheme="minorHAnsi" w:hAnsiTheme="minorHAnsi" w:cstheme="minorHAnsi"/>
          <w:b/>
          <w:bCs/>
          <w:sz w:val="22"/>
          <w:szCs w:val="22"/>
        </w:rPr>
      </w:pPr>
      <w:r w:rsidRPr="00FA0E7D">
        <w:rPr>
          <w:rFonts w:asciiTheme="minorHAnsi" w:hAnsiTheme="minorHAnsi" w:cstheme="minorHAnsi"/>
          <w:b/>
          <w:bCs/>
          <w:sz w:val="22"/>
          <w:szCs w:val="22"/>
        </w:rPr>
        <w:t>Załącznik nr 4 do SW</w:t>
      </w:r>
      <w:r w:rsidR="00D47BBE" w:rsidRPr="00FA0E7D">
        <w:rPr>
          <w:rFonts w:asciiTheme="minorHAnsi" w:hAnsiTheme="minorHAnsi" w:cstheme="minorHAnsi"/>
          <w:b/>
          <w:bCs/>
          <w:sz w:val="22"/>
          <w:szCs w:val="22"/>
        </w:rPr>
        <w:t>Z</w:t>
      </w:r>
    </w:p>
    <w:p w14:paraId="4F644370" w14:textId="77777777" w:rsidR="006C6B9C" w:rsidRPr="0070556F" w:rsidRDefault="006C6B9C" w:rsidP="003B74C9">
      <w:pPr>
        <w:suppressAutoHyphens w:val="0"/>
        <w:spacing w:before="120" w:line="276" w:lineRule="auto"/>
        <w:jc w:val="center"/>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Dział I -POZYSKANIE I ZRYWKA DREWNA</w:t>
      </w:r>
    </w:p>
    <w:p w14:paraId="547BF6D4" w14:textId="77777777" w:rsidR="006C6B9C" w:rsidRPr="0070556F" w:rsidRDefault="006C6B9C" w:rsidP="003B74C9">
      <w:pPr>
        <w:suppressAutoHyphens w:val="0"/>
        <w:spacing w:before="120" w:line="276" w:lineRule="auto"/>
        <w:jc w:val="center"/>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I.1 Pozyskanie i zrywka drewna</w:t>
      </w:r>
    </w:p>
    <w:p w14:paraId="32B9065F" w14:textId="77777777" w:rsidR="006C6B9C" w:rsidRPr="0070556F" w:rsidRDefault="006C6B9C" w:rsidP="003B74C9">
      <w:pPr>
        <w:suppressAutoHyphens w:val="0"/>
        <w:spacing w:before="120" w:line="276" w:lineRule="auto"/>
        <w:rPr>
          <w:rFonts w:asciiTheme="minorHAnsi" w:eastAsia="Calibri" w:hAnsiTheme="minorHAnsi" w:cstheme="minorHAnsi"/>
          <w:b/>
          <w:bCs/>
          <w:strike/>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FA0E7D" w:rsidRPr="0070556F" w14:paraId="566B499B" w14:textId="77777777" w:rsidTr="009A27C1">
        <w:trPr>
          <w:trHeight w:val="161"/>
          <w:jc w:val="center"/>
        </w:trPr>
        <w:tc>
          <w:tcPr>
            <w:tcW w:w="352" w:type="pct"/>
            <w:shd w:val="clear" w:color="auto" w:fill="auto"/>
          </w:tcPr>
          <w:p w14:paraId="7F363ECD"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44" w:type="pct"/>
            <w:shd w:val="clear" w:color="auto" w:fill="auto"/>
          </w:tcPr>
          <w:p w14:paraId="5F144BF0" w14:textId="77777777" w:rsidR="006C6B9C" w:rsidRPr="0070556F" w:rsidRDefault="006C6B9C"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896" w:type="pct"/>
            <w:shd w:val="clear" w:color="auto" w:fill="auto"/>
          </w:tcPr>
          <w:p w14:paraId="28B20DA1" w14:textId="77777777" w:rsidR="006C6B9C" w:rsidRPr="0070556F" w:rsidRDefault="006C6B9C" w:rsidP="003B74C9">
            <w:pPr>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30" w:type="pct"/>
            <w:shd w:val="clear" w:color="auto" w:fill="auto"/>
          </w:tcPr>
          <w:p w14:paraId="51C1B25A" w14:textId="77777777" w:rsidR="006C6B9C" w:rsidRPr="0070556F" w:rsidRDefault="006C6B9C"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77" w:type="pct"/>
            <w:shd w:val="clear" w:color="auto" w:fill="auto"/>
          </w:tcPr>
          <w:p w14:paraId="0EE410DF" w14:textId="77777777" w:rsidR="006C6B9C" w:rsidRPr="0070556F" w:rsidRDefault="006C6B9C"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Jednostka miary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xml:space="preserve">. </w:t>
            </w:r>
            <w:proofErr w:type="spellStart"/>
            <w:r w:rsidRPr="0070556F">
              <w:rPr>
                <w:rFonts w:asciiTheme="minorHAnsi" w:eastAsia="Calibri" w:hAnsiTheme="minorHAnsi" w:cstheme="minorHAnsi"/>
                <w:b/>
                <w:bCs/>
                <w:i/>
                <w:iCs/>
                <w:strike/>
                <w:sz w:val="22"/>
                <w:szCs w:val="22"/>
                <w:lang w:eastAsia="pl-PL"/>
              </w:rPr>
              <w:t>rozl</w:t>
            </w:r>
            <w:proofErr w:type="spellEnd"/>
            <w:r w:rsidRPr="0070556F">
              <w:rPr>
                <w:rFonts w:asciiTheme="minorHAnsi" w:eastAsia="Calibri" w:hAnsiTheme="minorHAnsi" w:cstheme="minorHAnsi"/>
                <w:b/>
                <w:bCs/>
                <w:i/>
                <w:iCs/>
                <w:strike/>
                <w:sz w:val="22"/>
                <w:szCs w:val="22"/>
                <w:lang w:eastAsia="pl-PL"/>
              </w:rPr>
              <w:t>.</w:t>
            </w:r>
          </w:p>
          <w:p w14:paraId="5E67FD3F" w14:textId="77777777" w:rsidR="006C6B9C" w:rsidRPr="0070556F" w:rsidRDefault="006C6B9C" w:rsidP="003B74C9">
            <w:pPr>
              <w:suppressAutoHyphens w:val="0"/>
              <w:spacing w:before="120" w:after="120" w:line="276" w:lineRule="auto"/>
              <w:rPr>
                <w:rFonts w:asciiTheme="minorHAnsi" w:eastAsia="Calibri" w:hAnsiTheme="minorHAnsi" w:cstheme="minorHAnsi"/>
                <w:b/>
                <w:bCs/>
                <w:i/>
                <w:iCs/>
                <w:strike/>
                <w:sz w:val="22"/>
                <w:szCs w:val="22"/>
                <w:lang w:eastAsia="pl-PL"/>
              </w:rPr>
            </w:pPr>
          </w:p>
        </w:tc>
      </w:tr>
      <w:tr w:rsidR="00FA0E7D" w:rsidRPr="0070556F" w14:paraId="5133E6BA" w14:textId="77777777" w:rsidTr="009A27C1">
        <w:trPr>
          <w:trHeight w:val="625"/>
          <w:jc w:val="center"/>
        </w:trPr>
        <w:tc>
          <w:tcPr>
            <w:tcW w:w="352" w:type="pct"/>
            <w:shd w:val="clear" w:color="auto" w:fill="auto"/>
          </w:tcPr>
          <w:p w14:paraId="6CF3927A"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w:t>
            </w:r>
          </w:p>
        </w:tc>
        <w:tc>
          <w:tcPr>
            <w:tcW w:w="944" w:type="pct"/>
            <w:shd w:val="clear" w:color="auto" w:fill="auto"/>
          </w:tcPr>
          <w:p w14:paraId="574743FC"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CWD-P</w:t>
            </w:r>
          </w:p>
        </w:tc>
        <w:tc>
          <w:tcPr>
            <w:tcW w:w="896" w:type="pct"/>
            <w:shd w:val="clear" w:color="auto" w:fill="auto"/>
          </w:tcPr>
          <w:p w14:paraId="64080984"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bCs/>
                <w:iCs/>
                <w:strike/>
                <w:sz w:val="16"/>
                <w:szCs w:val="16"/>
                <w:lang w:eastAsia="pl-PL"/>
              </w:rPr>
              <w:t>CWD-P</w:t>
            </w:r>
            <w:r w:rsidRPr="0070556F">
              <w:rPr>
                <w:rFonts w:asciiTheme="minorHAnsi" w:eastAsia="Calibri" w:hAnsiTheme="minorHAnsi" w:cstheme="minorHAnsi"/>
                <w:bCs/>
                <w:iCs/>
                <w:strike/>
                <w:sz w:val="16"/>
                <w:szCs w:val="16"/>
                <w:lang w:eastAsia="pl-PL"/>
              </w:rPr>
              <w:br/>
              <w:t>ZRYW PIL,</w:t>
            </w:r>
          </w:p>
        </w:tc>
        <w:tc>
          <w:tcPr>
            <w:tcW w:w="2030" w:type="pct"/>
            <w:shd w:val="clear" w:color="auto" w:fill="auto"/>
          </w:tcPr>
          <w:p w14:paraId="2361E72B"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 xml:space="preserve">Całkowity wyrób drewna pilarką </w:t>
            </w:r>
          </w:p>
          <w:p w14:paraId="7DEE2AC5"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p>
        </w:tc>
        <w:tc>
          <w:tcPr>
            <w:tcW w:w="777" w:type="pct"/>
            <w:shd w:val="clear" w:color="auto" w:fill="auto"/>
          </w:tcPr>
          <w:p w14:paraId="34EBB2B7"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vertAlign w:val="superscript"/>
                <w:lang w:eastAsia="pl-PL"/>
              </w:rPr>
            </w:pPr>
            <w:r w:rsidRPr="0070556F">
              <w:rPr>
                <w:rFonts w:asciiTheme="minorHAnsi" w:eastAsia="Calibri" w:hAnsiTheme="minorHAnsi" w:cstheme="minorHAnsi"/>
                <w:bCs/>
                <w:iCs/>
                <w:strike/>
                <w:sz w:val="22"/>
                <w:szCs w:val="22"/>
                <w:lang w:eastAsia="pl-PL"/>
              </w:rPr>
              <w:t>M3</w:t>
            </w:r>
          </w:p>
        </w:tc>
      </w:tr>
      <w:tr w:rsidR="00FA0E7D" w:rsidRPr="0070556F" w14:paraId="4D85BBFA" w14:textId="77777777" w:rsidTr="009A27C1">
        <w:trPr>
          <w:trHeight w:val="625"/>
          <w:jc w:val="center"/>
        </w:trPr>
        <w:tc>
          <w:tcPr>
            <w:tcW w:w="352" w:type="pct"/>
            <w:shd w:val="clear" w:color="auto" w:fill="auto"/>
          </w:tcPr>
          <w:p w14:paraId="4F275C04"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2</w:t>
            </w:r>
          </w:p>
        </w:tc>
        <w:tc>
          <w:tcPr>
            <w:tcW w:w="944" w:type="pct"/>
            <w:shd w:val="clear" w:color="auto" w:fill="auto"/>
          </w:tcPr>
          <w:p w14:paraId="3401D541"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CWD-D</w:t>
            </w:r>
          </w:p>
        </w:tc>
        <w:tc>
          <w:tcPr>
            <w:tcW w:w="896" w:type="pct"/>
            <w:shd w:val="clear" w:color="auto" w:fill="auto"/>
          </w:tcPr>
          <w:p w14:paraId="455EE33F"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bCs/>
                <w:iCs/>
                <w:strike/>
                <w:sz w:val="16"/>
                <w:szCs w:val="16"/>
                <w:lang w:eastAsia="pl-PL"/>
              </w:rPr>
              <w:t>CWD-P</w:t>
            </w:r>
            <w:r w:rsidRPr="0070556F">
              <w:rPr>
                <w:rFonts w:asciiTheme="minorHAnsi" w:eastAsia="Calibri" w:hAnsiTheme="minorHAnsi" w:cstheme="minorHAnsi"/>
                <w:bCs/>
                <w:iCs/>
                <w:strike/>
                <w:sz w:val="16"/>
                <w:szCs w:val="16"/>
                <w:lang w:eastAsia="pl-PL"/>
              </w:rPr>
              <w:br/>
              <w:t xml:space="preserve">ZRYW PIL, </w:t>
            </w:r>
            <w:r w:rsidRPr="0070556F">
              <w:rPr>
                <w:rFonts w:asciiTheme="minorHAnsi" w:eastAsia="Calibri" w:hAnsiTheme="minorHAnsi" w:cstheme="minorHAnsi"/>
                <w:bCs/>
                <w:iCs/>
                <w:strike/>
                <w:sz w:val="16"/>
                <w:szCs w:val="16"/>
                <w:lang w:eastAsia="pl-PL"/>
              </w:rPr>
              <w:br/>
              <w:t xml:space="preserve">CWD-H </w:t>
            </w:r>
            <w:r w:rsidRPr="0070556F">
              <w:rPr>
                <w:rFonts w:asciiTheme="minorHAnsi" w:eastAsia="Calibri" w:hAnsiTheme="minorHAnsi" w:cstheme="minorHAnsi"/>
                <w:bCs/>
                <w:iCs/>
                <w:strike/>
                <w:sz w:val="16"/>
                <w:szCs w:val="16"/>
                <w:lang w:eastAsia="pl-PL"/>
              </w:rPr>
              <w:br/>
              <w:t>ZRYW HARW</w:t>
            </w:r>
          </w:p>
        </w:tc>
        <w:tc>
          <w:tcPr>
            <w:tcW w:w="2030" w:type="pct"/>
            <w:shd w:val="clear" w:color="auto" w:fill="auto"/>
          </w:tcPr>
          <w:p w14:paraId="6440D069"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Całkowity wyrób drewna technologią dowolną</w:t>
            </w:r>
          </w:p>
          <w:p w14:paraId="258834E5"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p>
        </w:tc>
        <w:tc>
          <w:tcPr>
            <w:tcW w:w="777" w:type="pct"/>
            <w:shd w:val="clear" w:color="auto" w:fill="auto"/>
          </w:tcPr>
          <w:p w14:paraId="75620C7B"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ko-KR"/>
              </w:rPr>
            </w:pPr>
            <w:r w:rsidRPr="0070556F">
              <w:rPr>
                <w:rFonts w:asciiTheme="minorHAnsi" w:eastAsia="Calibri" w:hAnsiTheme="minorHAnsi" w:cstheme="minorHAnsi"/>
                <w:strike/>
                <w:sz w:val="22"/>
                <w:szCs w:val="22"/>
                <w:lang w:eastAsia="pl-PL"/>
              </w:rPr>
              <w:t>M3</w:t>
            </w:r>
          </w:p>
        </w:tc>
      </w:tr>
    </w:tbl>
    <w:p w14:paraId="1E8931E0" w14:textId="15BE4DE1" w:rsidR="006C6B9C" w:rsidRPr="0070556F" w:rsidRDefault="006C6B9C" w:rsidP="003B74C9">
      <w:pPr>
        <w:tabs>
          <w:tab w:val="left" w:pos="840"/>
        </w:tabs>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B614A6" w:rsidRPr="0070556F">
        <w:rPr>
          <w:rFonts w:asciiTheme="minorHAnsi" w:eastAsia="Calibri" w:hAnsiTheme="minorHAnsi" w:cstheme="minorHAnsi"/>
          <w:strike/>
          <w:sz w:val="22"/>
          <w:szCs w:val="22"/>
          <w:lang w:eastAsia="en-US"/>
        </w:rPr>
        <w:t>3.1.</w:t>
      </w:r>
      <w:r w:rsidRPr="0070556F">
        <w:rPr>
          <w:rFonts w:asciiTheme="minorHAnsi" w:eastAsia="Calibri" w:hAnsiTheme="minorHAnsi" w:cstheme="minorHAnsi"/>
          <w:strike/>
          <w:sz w:val="22"/>
          <w:szCs w:val="22"/>
          <w:lang w:eastAsia="en-US"/>
        </w:rPr>
        <w:t xml:space="preserve"> </w:t>
      </w:r>
    </w:p>
    <w:p w14:paraId="104B1FDE" w14:textId="06DBDA68" w:rsidR="006C6B9C" w:rsidRPr="0070556F" w:rsidRDefault="006C6B9C" w:rsidP="003B74C9">
      <w:pPr>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B614A6" w:rsidRPr="0070556F">
        <w:rPr>
          <w:rFonts w:asciiTheme="minorHAnsi" w:eastAsia="Calibri" w:hAnsiTheme="minorHAnsi" w:cstheme="minorHAnsi"/>
          <w:strike/>
          <w:sz w:val="22"/>
          <w:szCs w:val="22"/>
          <w:lang w:eastAsia="en-US"/>
        </w:rPr>
        <w:t>12.</w:t>
      </w:r>
    </w:p>
    <w:p w14:paraId="2D1231AF" w14:textId="6090BAF8" w:rsidR="006C6B9C" w:rsidRPr="0070556F" w:rsidRDefault="006C6B9C" w:rsidP="003B74C9">
      <w:pPr>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Informacje o planowanych pozycjach cięć i planowanych masach drewna do pozyskania w grupach sortymentowych zostały wskazane w załącznikach do SWZ nr </w:t>
      </w:r>
      <w:r w:rsidR="00B614A6" w:rsidRPr="0070556F">
        <w:rPr>
          <w:rFonts w:asciiTheme="minorHAnsi" w:eastAsia="Calibri" w:hAnsiTheme="minorHAnsi" w:cstheme="minorHAnsi"/>
          <w:strike/>
          <w:sz w:val="22"/>
          <w:szCs w:val="22"/>
          <w:lang w:eastAsia="en-US"/>
        </w:rPr>
        <w:t>3.1, 3.2.</w:t>
      </w:r>
    </w:p>
    <w:p w14:paraId="2E08DC98"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p>
    <w:p w14:paraId="5A3D4C94" w14:textId="77777777" w:rsidR="003B74C9" w:rsidRPr="0070556F" w:rsidRDefault="003B74C9" w:rsidP="003B74C9">
      <w:pPr>
        <w:suppressAutoHyphens w:val="0"/>
        <w:spacing w:before="120" w:line="276" w:lineRule="auto"/>
        <w:rPr>
          <w:rFonts w:asciiTheme="minorHAnsi" w:eastAsia="Calibri" w:hAnsiTheme="minorHAnsi" w:cstheme="minorHAnsi"/>
          <w:strike/>
          <w:sz w:val="22"/>
          <w:szCs w:val="22"/>
          <w:lang w:eastAsia="en-US"/>
        </w:rPr>
      </w:pPr>
    </w:p>
    <w:p w14:paraId="7A12D83E" w14:textId="77777777" w:rsidR="003B74C9" w:rsidRPr="0070556F" w:rsidRDefault="003B74C9" w:rsidP="003B74C9">
      <w:pPr>
        <w:suppressAutoHyphens w:val="0"/>
        <w:spacing w:before="120" w:line="276" w:lineRule="auto"/>
        <w:rPr>
          <w:rFonts w:asciiTheme="minorHAnsi" w:eastAsia="Calibri" w:hAnsiTheme="minorHAnsi" w:cstheme="minorHAnsi"/>
          <w:strike/>
          <w:sz w:val="22"/>
          <w:szCs w:val="22"/>
          <w:lang w:eastAsia="en-US"/>
        </w:rPr>
      </w:pPr>
    </w:p>
    <w:p w14:paraId="2BEE6667" w14:textId="77777777" w:rsidR="003B74C9" w:rsidRPr="0070556F" w:rsidRDefault="003B74C9" w:rsidP="003B74C9">
      <w:pPr>
        <w:suppressAutoHyphens w:val="0"/>
        <w:spacing w:before="120" w:line="276" w:lineRule="auto"/>
        <w:rPr>
          <w:rFonts w:asciiTheme="minorHAnsi" w:eastAsia="Calibri" w:hAnsiTheme="minorHAnsi" w:cstheme="minorHAnsi"/>
          <w:strike/>
          <w:sz w:val="22"/>
          <w:szCs w:val="22"/>
          <w:lang w:eastAsia="en-US"/>
        </w:rPr>
      </w:pPr>
    </w:p>
    <w:p w14:paraId="4130AAD4" w14:textId="77777777" w:rsidR="003B74C9" w:rsidRPr="0070556F" w:rsidRDefault="003B74C9" w:rsidP="003B74C9">
      <w:pPr>
        <w:suppressAutoHyphens w:val="0"/>
        <w:spacing w:before="120" w:line="276" w:lineRule="auto"/>
        <w:rPr>
          <w:rFonts w:asciiTheme="minorHAnsi" w:eastAsia="Calibri" w:hAnsiTheme="minorHAnsi" w:cstheme="minorHAnsi"/>
          <w:strike/>
          <w:sz w:val="22"/>
          <w:szCs w:val="22"/>
          <w:lang w:eastAsia="en-US"/>
        </w:rPr>
      </w:pPr>
    </w:p>
    <w:p w14:paraId="0D7478E3" w14:textId="77777777" w:rsidR="003B74C9" w:rsidRPr="0070556F" w:rsidRDefault="003B74C9" w:rsidP="003B74C9">
      <w:pPr>
        <w:suppressAutoHyphens w:val="0"/>
        <w:spacing w:before="120" w:line="276" w:lineRule="auto"/>
        <w:rPr>
          <w:rFonts w:asciiTheme="minorHAnsi" w:eastAsia="Calibri" w:hAnsiTheme="minorHAnsi" w:cstheme="minorHAnsi"/>
          <w:strike/>
          <w:sz w:val="22"/>
          <w:szCs w:val="22"/>
          <w:lang w:eastAsia="en-US"/>
        </w:rPr>
      </w:pPr>
    </w:p>
    <w:p w14:paraId="01A25F1B" w14:textId="77777777" w:rsidR="003B74C9" w:rsidRPr="0070556F" w:rsidRDefault="003B74C9" w:rsidP="003B74C9">
      <w:pPr>
        <w:suppressAutoHyphens w:val="0"/>
        <w:spacing w:before="120" w:line="276" w:lineRule="auto"/>
        <w:rPr>
          <w:rFonts w:asciiTheme="minorHAnsi" w:eastAsia="Calibri" w:hAnsiTheme="minorHAnsi" w:cstheme="minorHAnsi"/>
          <w:strike/>
          <w:sz w:val="22"/>
          <w:szCs w:val="22"/>
          <w:lang w:eastAsia="en-US"/>
        </w:rPr>
      </w:pPr>
    </w:p>
    <w:p w14:paraId="767458B3" w14:textId="77777777" w:rsidR="003B74C9" w:rsidRPr="0070556F" w:rsidRDefault="003B74C9" w:rsidP="003B74C9">
      <w:pPr>
        <w:suppressAutoHyphens w:val="0"/>
        <w:spacing w:before="120" w:line="276" w:lineRule="auto"/>
        <w:rPr>
          <w:rFonts w:asciiTheme="minorHAnsi" w:eastAsia="Calibri" w:hAnsiTheme="minorHAnsi" w:cstheme="minorHAnsi"/>
          <w:strike/>
          <w:sz w:val="22"/>
          <w:szCs w:val="22"/>
          <w:lang w:eastAsia="en-US"/>
        </w:rPr>
      </w:pPr>
    </w:p>
    <w:p w14:paraId="6CA9D0C9" w14:textId="77777777" w:rsidR="003B74C9" w:rsidRPr="0070556F" w:rsidRDefault="003B74C9" w:rsidP="003B74C9">
      <w:pPr>
        <w:suppressAutoHyphens w:val="0"/>
        <w:spacing w:before="120" w:line="276" w:lineRule="auto"/>
        <w:rPr>
          <w:rFonts w:asciiTheme="minorHAnsi" w:eastAsia="Calibri" w:hAnsiTheme="minorHAnsi" w:cstheme="minorHAnsi"/>
          <w:strike/>
          <w:sz w:val="22"/>
          <w:szCs w:val="22"/>
          <w:lang w:eastAsia="en-US"/>
        </w:rPr>
      </w:pPr>
    </w:p>
    <w:p w14:paraId="3FAB55FA" w14:textId="77777777" w:rsidR="003B74C9" w:rsidRPr="0070556F" w:rsidRDefault="003B74C9" w:rsidP="003B74C9">
      <w:pPr>
        <w:suppressAutoHyphens w:val="0"/>
        <w:spacing w:before="120" w:line="276" w:lineRule="auto"/>
        <w:rPr>
          <w:rFonts w:asciiTheme="minorHAnsi" w:eastAsia="Calibri" w:hAnsiTheme="minorHAnsi" w:cstheme="minorHAnsi"/>
          <w:strike/>
          <w:sz w:val="22"/>
          <w:szCs w:val="22"/>
          <w:lang w:eastAsia="en-US"/>
        </w:rPr>
      </w:pPr>
    </w:p>
    <w:p w14:paraId="5783355F" w14:textId="77777777" w:rsidR="003B74C9" w:rsidRPr="0070556F" w:rsidRDefault="003B74C9" w:rsidP="003B74C9">
      <w:pPr>
        <w:suppressAutoHyphens w:val="0"/>
        <w:spacing w:before="120" w:line="276" w:lineRule="auto"/>
        <w:rPr>
          <w:rFonts w:asciiTheme="minorHAnsi" w:eastAsia="Calibri" w:hAnsiTheme="minorHAnsi" w:cstheme="minorHAnsi"/>
          <w:strike/>
          <w:sz w:val="22"/>
          <w:szCs w:val="22"/>
          <w:lang w:eastAsia="en-US"/>
        </w:rPr>
      </w:pPr>
    </w:p>
    <w:p w14:paraId="25037AC7" w14:textId="2B0E1D35"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lastRenderedPageBreak/>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FA0E7D" w:rsidRPr="0070556F" w14:paraId="2813436B" w14:textId="77777777" w:rsidTr="009A27C1">
        <w:trPr>
          <w:trHeight w:val="153"/>
          <w:jc w:val="center"/>
        </w:trPr>
        <w:tc>
          <w:tcPr>
            <w:tcW w:w="2059" w:type="pct"/>
            <w:shd w:val="clear" w:color="auto" w:fill="auto"/>
          </w:tcPr>
          <w:p w14:paraId="1189E9AE"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strike/>
                <w:sz w:val="22"/>
                <w:szCs w:val="22"/>
                <w:lang w:eastAsia="en-US"/>
              </w:rPr>
              <w:t xml:space="preserve">Kategorie cięć  </w:t>
            </w:r>
          </w:p>
        </w:tc>
        <w:tc>
          <w:tcPr>
            <w:tcW w:w="2941" w:type="pct"/>
            <w:shd w:val="clear" w:color="auto" w:fill="auto"/>
          </w:tcPr>
          <w:p w14:paraId="72D67354" w14:textId="77777777" w:rsidR="006C6B9C" w:rsidRPr="0070556F" w:rsidRDefault="006C6B9C" w:rsidP="003B74C9">
            <w:pPr>
              <w:suppressAutoHyphens w:val="0"/>
              <w:spacing w:before="120" w:line="276" w:lineRule="auto"/>
              <w:rPr>
                <w:rFonts w:asciiTheme="minorHAnsi" w:eastAsia="Calibri" w:hAnsiTheme="minorHAnsi" w:cstheme="minorHAnsi"/>
                <w:i/>
                <w:strike/>
                <w:sz w:val="22"/>
                <w:szCs w:val="22"/>
                <w:lang w:eastAsia="en-US"/>
              </w:rPr>
            </w:pPr>
            <w:r w:rsidRPr="0070556F">
              <w:rPr>
                <w:rFonts w:asciiTheme="minorHAnsi" w:eastAsia="Calibri" w:hAnsiTheme="minorHAnsi" w:cstheme="minorHAnsi"/>
                <w:b/>
                <w:strike/>
                <w:sz w:val="22"/>
                <w:szCs w:val="22"/>
                <w:lang w:eastAsia="en-US"/>
              </w:rPr>
              <w:t>Grupy czynności</w:t>
            </w:r>
          </w:p>
        </w:tc>
      </w:tr>
      <w:tr w:rsidR="00FA0E7D" w:rsidRPr="0070556F" w14:paraId="18CBD907" w14:textId="77777777" w:rsidTr="009A27C1">
        <w:trPr>
          <w:trHeight w:val="153"/>
          <w:jc w:val="center"/>
        </w:trPr>
        <w:tc>
          <w:tcPr>
            <w:tcW w:w="2059" w:type="pct"/>
            <w:shd w:val="clear" w:color="auto" w:fill="auto"/>
          </w:tcPr>
          <w:p w14:paraId="060E3AEA" w14:textId="77777777" w:rsidR="006C6B9C" w:rsidRPr="0070556F" w:rsidRDefault="006C6B9C"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Cięcia zupełne - rębne (rębnie I)</w:t>
            </w:r>
          </w:p>
        </w:tc>
        <w:tc>
          <w:tcPr>
            <w:tcW w:w="2941" w:type="pct"/>
            <w:shd w:val="clear" w:color="auto" w:fill="auto"/>
          </w:tcPr>
          <w:p w14:paraId="6AF6CAB8" w14:textId="77777777" w:rsidR="006C6B9C" w:rsidRPr="0070556F" w:rsidRDefault="006C6B9C"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IA, IB, IC, IAS, IBS, ICS, DRZEW, UPRZPOZ</w:t>
            </w:r>
          </w:p>
        </w:tc>
      </w:tr>
      <w:tr w:rsidR="00FA0E7D" w:rsidRPr="0070556F" w14:paraId="4F47A2E4" w14:textId="77777777" w:rsidTr="009A27C1">
        <w:trPr>
          <w:trHeight w:val="153"/>
          <w:jc w:val="center"/>
        </w:trPr>
        <w:tc>
          <w:tcPr>
            <w:tcW w:w="2059" w:type="pct"/>
            <w:shd w:val="clear" w:color="auto" w:fill="auto"/>
          </w:tcPr>
          <w:p w14:paraId="5F518F79" w14:textId="77777777" w:rsidR="006C6B9C" w:rsidRPr="0070556F" w:rsidRDefault="006C6B9C"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Pozostałe cięcia rębne </w:t>
            </w:r>
          </w:p>
        </w:tc>
        <w:tc>
          <w:tcPr>
            <w:tcW w:w="2941" w:type="pct"/>
            <w:shd w:val="clear" w:color="auto" w:fill="auto"/>
          </w:tcPr>
          <w:p w14:paraId="56F9FC0F" w14:textId="77777777" w:rsidR="006C6B9C" w:rsidRPr="0070556F" w:rsidRDefault="006C6B9C"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FA0E7D" w:rsidRPr="0070556F" w14:paraId="26293F8F" w14:textId="77777777" w:rsidTr="009A27C1">
        <w:trPr>
          <w:trHeight w:val="153"/>
          <w:jc w:val="center"/>
        </w:trPr>
        <w:tc>
          <w:tcPr>
            <w:tcW w:w="2059" w:type="pct"/>
            <w:shd w:val="clear" w:color="auto" w:fill="auto"/>
          </w:tcPr>
          <w:p w14:paraId="0A40DDB2" w14:textId="77777777" w:rsidR="006C6B9C" w:rsidRPr="0070556F" w:rsidRDefault="006C6B9C"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Trzebieże późne i cięcia </w:t>
            </w:r>
            <w:proofErr w:type="spellStart"/>
            <w:r w:rsidRPr="0070556F">
              <w:rPr>
                <w:rFonts w:asciiTheme="minorHAnsi" w:eastAsia="Calibri" w:hAnsiTheme="minorHAnsi" w:cstheme="minorHAnsi"/>
                <w:strike/>
                <w:sz w:val="22"/>
                <w:szCs w:val="22"/>
                <w:lang w:eastAsia="en-US"/>
              </w:rPr>
              <w:t>sanitarno</w:t>
            </w:r>
            <w:proofErr w:type="spellEnd"/>
            <w:r w:rsidRPr="0070556F">
              <w:rPr>
                <w:rFonts w:asciiTheme="minorHAnsi" w:eastAsia="Calibri" w:hAnsiTheme="minorHAnsi" w:cstheme="minorHAnsi"/>
                <w:strike/>
                <w:sz w:val="22"/>
                <w:szCs w:val="22"/>
                <w:lang w:eastAsia="en-US"/>
              </w:rPr>
              <w:t xml:space="preserve"> – selekcyjne</w:t>
            </w:r>
          </w:p>
        </w:tc>
        <w:tc>
          <w:tcPr>
            <w:tcW w:w="2941" w:type="pct"/>
            <w:shd w:val="clear" w:color="auto" w:fill="auto"/>
          </w:tcPr>
          <w:p w14:paraId="7585B979" w14:textId="77777777" w:rsidR="006C6B9C" w:rsidRPr="0070556F" w:rsidRDefault="006C6B9C" w:rsidP="003B74C9">
            <w:pPr>
              <w:suppressAutoHyphens w:val="0"/>
              <w:spacing w:before="120" w:after="120" w:line="276" w:lineRule="auto"/>
              <w:rPr>
                <w:rFonts w:asciiTheme="minorHAnsi" w:eastAsia="Calibri" w:hAnsiTheme="minorHAnsi" w:cstheme="minorHAnsi"/>
                <w:i/>
                <w:strike/>
                <w:sz w:val="22"/>
                <w:szCs w:val="22"/>
                <w:lang w:val="en-US" w:eastAsia="en-US"/>
              </w:rPr>
            </w:pPr>
            <w:r w:rsidRPr="0070556F">
              <w:rPr>
                <w:rFonts w:asciiTheme="minorHAnsi" w:eastAsia="Calibri" w:hAnsiTheme="minorHAnsi" w:cstheme="minorHAnsi"/>
                <w:strike/>
                <w:sz w:val="22"/>
                <w:szCs w:val="22"/>
                <w:lang w:val="en-US" w:eastAsia="en-US"/>
              </w:rPr>
              <w:t>CSS, TPN, TPP</w:t>
            </w:r>
          </w:p>
        </w:tc>
      </w:tr>
      <w:tr w:rsidR="00FA0E7D" w:rsidRPr="0070556F" w14:paraId="14F84788" w14:textId="77777777" w:rsidTr="009A27C1">
        <w:trPr>
          <w:trHeight w:val="153"/>
          <w:jc w:val="center"/>
        </w:trPr>
        <w:tc>
          <w:tcPr>
            <w:tcW w:w="2059" w:type="pct"/>
            <w:shd w:val="clear" w:color="auto" w:fill="auto"/>
          </w:tcPr>
          <w:p w14:paraId="17781A4F" w14:textId="77777777" w:rsidR="006C6B9C" w:rsidRPr="0070556F" w:rsidRDefault="006C6B9C"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Trzebieże wczesne i czyszczenia późne z pozyskaniem masy</w:t>
            </w:r>
          </w:p>
        </w:tc>
        <w:tc>
          <w:tcPr>
            <w:tcW w:w="2941" w:type="pct"/>
            <w:shd w:val="clear" w:color="auto" w:fill="auto"/>
          </w:tcPr>
          <w:p w14:paraId="7595F581" w14:textId="77777777" w:rsidR="006C6B9C" w:rsidRPr="0070556F" w:rsidRDefault="006C6B9C" w:rsidP="003B74C9">
            <w:pPr>
              <w:suppressAutoHyphens w:val="0"/>
              <w:spacing w:before="120" w:after="120" w:line="276" w:lineRule="auto"/>
              <w:rPr>
                <w:rFonts w:asciiTheme="minorHAnsi" w:eastAsia="Calibri" w:hAnsiTheme="minorHAnsi" w:cstheme="minorHAnsi"/>
                <w:i/>
                <w:strike/>
                <w:sz w:val="22"/>
                <w:szCs w:val="22"/>
                <w:lang w:val="en-US" w:eastAsia="en-US"/>
              </w:rPr>
            </w:pPr>
            <w:r w:rsidRPr="0070556F">
              <w:rPr>
                <w:rFonts w:asciiTheme="minorHAnsi" w:eastAsia="Calibri" w:hAnsiTheme="minorHAnsi" w:cstheme="minorHAnsi"/>
                <w:strike/>
                <w:sz w:val="22"/>
                <w:szCs w:val="22"/>
                <w:lang w:val="en-US" w:eastAsia="en-US"/>
              </w:rPr>
              <w:t xml:space="preserve">CP-P, TWN, TWP </w:t>
            </w:r>
          </w:p>
        </w:tc>
      </w:tr>
      <w:tr w:rsidR="006C6B9C" w:rsidRPr="0070556F" w14:paraId="6CB8D47C" w14:textId="77777777" w:rsidTr="009A27C1">
        <w:trPr>
          <w:trHeight w:val="153"/>
          <w:jc w:val="center"/>
        </w:trPr>
        <w:tc>
          <w:tcPr>
            <w:tcW w:w="2059" w:type="pct"/>
            <w:shd w:val="clear" w:color="auto" w:fill="auto"/>
          </w:tcPr>
          <w:p w14:paraId="13DCF504" w14:textId="77777777" w:rsidR="006C6B9C" w:rsidRPr="0070556F" w:rsidRDefault="006C6B9C"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Cięcia przygodne i pozostałe</w:t>
            </w:r>
          </w:p>
        </w:tc>
        <w:tc>
          <w:tcPr>
            <w:tcW w:w="2941" w:type="pct"/>
            <w:shd w:val="clear" w:color="auto" w:fill="auto"/>
          </w:tcPr>
          <w:p w14:paraId="1EB04E4E" w14:textId="77777777" w:rsidR="006C6B9C" w:rsidRPr="0070556F" w:rsidRDefault="006C6B9C"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PŁAZ, PR, PRZEST, PTP, PTW, ZADRZEW</w:t>
            </w:r>
          </w:p>
        </w:tc>
      </w:tr>
    </w:tbl>
    <w:p w14:paraId="1AC8B102" w14:textId="77777777" w:rsidR="003B74C9" w:rsidRPr="0070556F" w:rsidRDefault="003B74C9" w:rsidP="003B74C9">
      <w:pPr>
        <w:suppressAutoHyphens w:val="0"/>
        <w:spacing w:after="200" w:line="276" w:lineRule="auto"/>
        <w:rPr>
          <w:rFonts w:asciiTheme="minorHAnsi" w:eastAsia="Calibri" w:hAnsiTheme="minorHAnsi" w:cstheme="minorHAnsi"/>
          <w:bCs/>
          <w:strike/>
          <w:sz w:val="22"/>
          <w:szCs w:val="22"/>
          <w:lang w:eastAsia="en-US"/>
        </w:rPr>
      </w:pPr>
    </w:p>
    <w:p w14:paraId="2028426A" w14:textId="4D002CEF" w:rsidR="006C6B9C" w:rsidRPr="0070556F" w:rsidRDefault="006C6B9C" w:rsidP="003B74C9">
      <w:pPr>
        <w:suppressAutoHyphens w:val="0"/>
        <w:spacing w:after="200" w:line="276" w:lineRule="auto"/>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 xml:space="preserve">Pozyskanie i zrywkę drewna należy wykonać w ramach opisanych poniżej metod (1.CWD-P, 2.CWD-D). </w:t>
      </w:r>
    </w:p>
    <w:p w14:paraId="4388A497" w14:textId="77777777" w:rsidR="006C6B9C" w:rsidRPr="0070556F" w:rsidRDefault="006C6B9C" w:rsidP="003B74C9">
      <w:pPr>
        <w:tabs>
          <w:tab w:val="left" w:pos="840"/>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Prace przy pozyskaniu i zrywce drewna organizuje Wykonawca, mając na uwadze w szczególności:</w:t>
      </w:r>
    </w:p>
    <w:p w14:paraId="6C1F04A7" w14:textId="77777777" w:rsidR="006C6B9C" w:rsidRPr="0070556F" w:rsidRDefault="006C6B9C" w:rsidP="009F348E">
      <w:pPr>
        <w:numPr>
          <w:ilvl w:val="0"/>
          <w:numId w:val="4"/>
        </w:numPr>
        <w:tabs>
          <w:tab w:val="left" w:pos="567"/>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zapewnienie właściwych warunków w zakresie bezpieczeństwa i higieny pracy,</w:t>
      </w:r>
    </w:p>
    <w:p w14:paraId="7D0265AA" w14:textId="77777777" w:rsidR="006C6B9C" w:rsidRPr="0070556F" w:rsidRDefault="006C6B9C" w:rsidP="009F348E">
      <w:pPr>
        <w:numPr>
          <w:ilvl w:val="0"/>
          <w:numId w:val="4"/>
        </w:numPr>
        <w:tabs>
          <w:tab w:val="left" w:pos="567"/>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wymagania Zamawiającego dotyczące ilości oraz struktury sortymentów drzewnych    określonych w zleceniu,</w:t>
      </w:r>
    </w:p>
    <w:p w14:paraId="60031348" w14:textId="77777777" w:rsidR="006C6B9C" w:rsidRPr="0070556F" w:rsidRDefault="006C6B9C" w:rsidP="009F348E">
      <w:pPr>
        <w:numPr>
          <w:ilvl w:val="0"/>
          <w:numId w:val="4"/>
        </w:numPr>
        <w:tabs>
          <w:tab w:val="left" w:pos="567"/>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termin realizacji zlecenia,</w:t>
      </w:r>
    </w:p>
    <w:p w14:paraId="710799FA" w14:textId="77777777" w:rsidR="006C6B9C" w:rsidRPr="0070556F" w:rsidRDefault="006C6B9C" w:rsidP="009F348E">
      <w:pPr>
        <w:numPr>
          <w:ilvl w:val="0"/>
          <w:numId w:val="4"/>
        </w:numPr>
        <w:tabs>
          <w:tab w:val="left" w:pos="567"/>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wymóg minimalizacji uszkodzeń w środowisku leśnym przy realizacji zlecenia,</w:t>
      </w:r>
    </w:p>
    <w:p w14:paraId="4BAB1071" w14:textId="77777777" w:rsidR="006C6B9C" w:rsidRPr="0070556F" w:rsidRDefault="006C6B9C" w:rsidP="009F348E">
      <w:pPr>
        <w:numPr>
          <w:ilvl w:val="0"/>
          <w:numId w:val="4"/>
        </w:numPr>
        <w:tabs>
          <w:tab w:val="left" w:pos="567"/>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ograniczenia sprzętowe,</w:t>
      </w:r>
    </w:p>
    <w:p w14:paraId="7CA2AC5E" w14:textId="77777777" w:rsidR="006C6B9C" w:rsidRPr="0070556F" w:rsidRDefault="006C6B9C" w:rsidP="009F348E">
      <w:pPr>
        <w:numPr>
          <w:ilvl w:val="0"/>
          <w:numId w:val="4"/>
        </w:numPr>
        <w:tabs>
          <w:tab w:val="left" w:pos="567"/>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ograniczenia wynikające z zasad ochrony przyrody,</w:t>
      </w:r>
    </w:p>
    <w:p w14:paraId="07BB92E1" w14:textId="77777777" w:rsidR="006C6B9C" w:rsidRPr="0070556F" w:rsidRDefault="006C6B9C" w:rsidP="009F348E">
      <w:pPr>
        <w:numPr>
          <w:ilvl w:val="0"/>
          <w:numId w:val="4"/>
        </w:numPr>
        <w:tabs>
          <w:tab w:val="left" w:pos="567"/>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inne szczegółowe i specyficzne dla danej lokalizacji cięć okoliczności wskazane w zleceniu.</w:t>
      </w:r>
    </w:p>
    <w:p w14:paraId="41FE779D" w14:textId="77777777" w:rsidR="006C6B9C" w:rsidRPr="0070556F" w:rsidRDefault="006C6B9C" w:rsidP="009F348E">
      <w:pPr>
        <w:numPr>
          <w:ilvl w:val="0"/>
          <w:numId w:val="4"/>
        </w:numPr>
        <w:tabs>
          <w:tab w:val="left" w:pos="567"/>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zrywkę drewna należy prowadzić w sposób minimalizujący uszkadzanie drzew pozostających na powierzchni po zbiegu.</w:t>
      </w:r>
    </w:p>
    <w:p w14:paraId="5A3F8C83" w14:textId="77777777" w:rsidR="006C6B9C" w:rsidRPr="0070556F" w:rsidRDefault="006C6B9C" w:rsidP="009F348E">
      <w:pPr>
        <w:numPr>
          <w:ilvl w:val="0"/>
          <w:numId w:val="4"/>
        </w:numPr>
        <w:tabs>
          <w:tab w:val="left" w:pos="567"/>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zrywkę należy prowadzić w sposób zapewniający przejezdność dróg leśnych (bieżąca zrywka drewna obalonego na drogi).</w:t>
      </w:r>
    </w:p>
    <w:p w14:paraId="52FE6C8F" w14:textId="77777777" w:rsidR="006C6B9C" w:rsidRPr="0070556F" w:rsidRDefault="006C6B9C" w:rsidP="009F348E">
      <w:pPr>
        <w:numPr>
          <w:ilvl w:val="0"/>
          <w:numId w:val="4"/>
        </w:numPr>
        <w:tabs>
          <w:tab w:val="left" w:pos="567"/>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0597842B" w14:textId="77777777" w:rsidR="006C6B9C" w:rsidRPr="0070556F" w:rsidRDefault="006C6B9C" w:rsidP="009F348E">
      <w:pPr>
        <w:numPr>
          <w:ilvl w:val="0"/>
          <w:numId w:val="4"/>
        </w:numPr>
        <w:tabs>
          <w:tab w:val="left" w:pos="567"/>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nie dopuszcza się opierania stosów i mygieł o stojące drzewa.</w:t>
      </w:r>
    </w:p>
    <w:p w14:paraId="20B60D69" w14:textId="77777777" w:rsidR="006C6B9C" w:rsidRPr="0070556F" w:rsidRDefault="006C6B9C" w:rsidP="009F348E">
      <w:pPr>
        <w:numPr>
          <w:ilvl w:val="0"/>
          <w:numId w:val="4"/>
        </w:numPr>
        <w:tabs>
          <w:tab w:val="left" w:pos="567"/>
        </w:tabs>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lastRenderedPageBreak/>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14:paraId="032D39EF" w14:textId="77777777" w:rsidR="006C6B9C" w:rsidRPr="0070556F" w:rsidRDefault="006C6B9C" w:rsidP="009F348E">
      <w:pPr>
        <w:numPr>
          <w:ilvl w:val="0"/>
          <w:numId w:val="4"/>
        </w:numPr>
        <w:tabs>
          <w:tab w:val="left" w:pos="567"/>
        </w:tabs>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79142F8E" w14:textId="77777777" w:rsidR="006C6B9C" w:rsidRPr="0070556F" w:rsidRDefault="006C6B9C" w:rsidP="003B74C9">
      <w:pPr>
        <w:tabs>
          <w:tab w:val="left" w:pos="567"/>
        </w:tabs>
        <w:suppressAutoHyphens w:val="0"/>
        <w:spacing w:before="120" w:line="276" w:lineRule="auto"/>
        <w:jc w:val="both"/>
        <w:rPr>
          <w:rFonts w:asciiTheme="minorHAnsi" w:hAnsiTheme="minorHAnsi" w:cstheme="minorHAnsi"/>
          <w:bCs/>
          <w:strike/>
          <w:sz w:val="22"/>
          <w:szCs w:val="22"/>
        </w:rPr>
      </w:pPr>
      <w:r w:rsidRPr="0070556F">
        <w:rPr>
          <w:rFonts w:asciiTheme="minorHAnsi" w:eastAsia="Calibri" w:hAnsiTheme="minorHAnsi" w:cstheme="minorHAnsi"/>
          <w:strike/>
          <w:sz w:val="22"/>
          <w:szCs w:val="22"/>
          <w:lang w:eastAsia="en-US"/>
        </w:rPr>
        <w:t xml:space="preserve">zrywkę należy organizować i realizować bez zbędnej zwłoki, po pozyskaniu drewna, w sposób wykluczający zmniejszenie wartości pozyskanego drewna. </w:t>
      </w:r>
      <w:r w:rsidRPr="0070556F">
        <w:rPr>
          <w:rFonts w:asciiTheme="minorHAnsi" w:hAnsiTheme="minorHAnsi" w:cstheme="minorHAnsi"/>
          <w:bCs/>
          <w:strike/>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16716176" w14:textId="77777777" w:rsidR="006C6B9C" w:rsidRPr="0070556F" w:rsidRDefault="006C6B9C" w:rsidP="003B74C9">
      <w:pPr>
        <w:tabs>
          <w:tab w:val="left" w:pos="567"/>
        </w:tabs>
        <w:suppressAutoHyphens w:val="0"/>
        <w:spacing w:before="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w:t>
      </w:r>
    </w:p>
    <w:p w14:paraId="16B4B4A0" w14:textId="0CEB23C5" w:rsidR="006C6B9C" w:rsidRPr="0070556F" w:rsidRDefault="006C6B9C" w:rsidP="003B74C9">
      <w:pPr>
        <w:tabs>
          <w:tab w:val="left" w:pos="567"/>
        </w:tabs>
        <w:suppressAutoHyphens w:val="0"/>
        <w:spacing w:before="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w:t>
      </w:r>
      <w:r w:rsidR="00B614A6" w:rsidRPr="0070556F">
        <w:rPr>
          <w:rFonts w:asciiTheme="minorHAnsi" w:hAnsiTheme="minorHAnsi" w:cstheme="minorHAnsi"/>
          <w:strike/>
          <w:sz w:val="22"/>
          <w:szCs w:val="22"/>
        </w:rPr>
        <w:t xml:space="preserve"> 3.6</w:t>
      </w:r>
      <w:r w:rsidRPr="0070556F">
        <w:rPr>
          <w:rFonts w:asciiTheme="minorHAnsi" w:hAnsiTheme="minorHAnsi" w:cstheme="minorHAnsi"/>
          <w:strike/>
          <w:sz w:val="22"/>
          <w:szCs w:val="22"/>
        </w:rPr>
        <w:t>.  W warunkach górskich odrzuceniu podlegają gałęzie zalegające na szlakach operacyjnych wskazanych przez Zamawiającego w zleceniu.</w:t>
      </w:r>
    </w:p>
    <w:p w14:paraId="2D821FEA" w14:textId="77777777" w:rsidR="006C6B9C" w:rsidRPr="0070556F" w:rsidRDefault="006C6B9C" w:rsidP="003B74C9">
      <w:pPr>
        <w:tabs>
          <w:tab w:val="left" w:pos="567"/>
        </w:tabs>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Oznakowanie pozycji cięć przy pomocy tablic ostrzegawczych leży po stronie Wykonawcy. Tablice udostępnia Zamawiający.</w:t>
      </w:r>
    </w:p>
    <w:p w14:paraId="740F19EA" w14:textId="77777777" w:rsidR="006C6B9C" w:rsidRPr="0070556F" w:rsidRDefault="006C6B9C" w:rsidP="003B74C9">
      <w:pPr>
        <w:tabs>
          <w:tab w:val="left" w:pos="567"/>
        </w:tabs>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W trakcie wprowadzania Wykonawcy na pozycje cięć wskazane zostaną Wykonawcy informacje konieczne do prawidłowej realizacji zabiegu tj. w szczególności: granice wydzielenia objętego zabiegiem,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026211E9" w14:textId="77777777" w:rsidR="006C6B9C" w:rsidRPr="0070556F" w:rsidRDefault="006C6B9C" w:rsidP="003B74C9">
      <w:pPr>
        <w:tabs>
          <w:tab w:val="left" w:pos="567"/>
        </w:tabs>
        <w:suppressAutoHyphens w:val="0"/>
        <w:spacing w:before="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W przypadku konieczności założenia nowego szlaku operacyjnego wykonawca ma obowiązek wyciąć wszystkie drzewa na planowanym szlaku łącznie z podrostem i podszytem.</w:t>
      </w:r>
    </w:p>
    <w:p w14:paraId="0755BA57" w14:textId="77777777" w:rsidR="006C6B9C" w:rsidRPr="0070556F" w:rsidRDefault="006C6B9C" w:rsidP="003B74C9">
      <w:pPr>
        <w:tabs>
          <w:tab w:val="left" w:pos="567"/>
        </w:tabs>
        <w:suppressAutoHyphens w:val="0"/>
        <w:spacing w:before="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Zamawiający wymaga zrywki drewna oznaczonego zgodnie z Warunkami Technicznymi, symbolem : W0, WA1, WB1, WC1, WDP, S1 oraz S3 i M1</w:t>
      </w:r>
      <w:r w:rsidRPr="0070556F">
        <w:rPr>
          <w:rFonts w:asciiTheme="minorHAnsi" w:hAnsiTheme="minorHAnsi" w:cstheme="minorHAnsi"/>
          <w:strike/>
        </w:rPr>
        <w:t xml:space="preserve"> </w:t>
      </w:r>
      <w:r w:rsidRPr="0070556F">
        <w:rPr>
          <w:rFonts w:asciiTheme="minorHAnsi" w:hAnsiTheme="minorHAnsi" w:cstheme="minorHAnsi"/>
          <w:strike/>
          <w:sz w:val="22"/>
          <w:szCs w:val="22"/>
        </w:rPr>
        <w:t xml:space="preserve">w technologii </w:t>
      </w:r>
      <w:proofErr w:type="spellStart"/>
      <w:r w:rsidRPr="0070556F">
        <w:rPr>
          <w:rFonts w:asciiTheme="minorHAnsi" w:hAnsiTheme="minorHAnsi" w:cstheme="minorHAnsi"/>
          <w:strike/>
          <w:sz w:val="22"/>
          <w:szCs w:val="22"/>
        </w:rPr>
        <w:t>półpodwieszonej</w:t>
      </w:r>
      <w:proofErr w:type="spellEnd"/>
      <w:r w:rsidRPr="0070556F">
        <w:rPr>
          <w:rFonts w:asciiTheme="minorHAnsi" w:hAnsiTheme="minorHAnsi" w:cstheme="minorHAnsi"/>
          <w:strike/>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0556F">
        <w:rPr>
          <w:rFonts w:asciiTheme="minorHAnsi" w:hAnsiTheme="minorHAnsi" w:cstheme="minorHAnsi"/>
          <w:strike/>
          <w:sz w:val="22"/>
          <w:szCs w:val="22"/>
        </w:rPr>
        <w:t>półpodwieszoną</w:t>
      </w:r>
      <w:proofErr w:type="spellEnd"/>
      <w:r w:rsidRPr="0070556F">
        <w:rPr>
          <w:rFonts w:asciiTheme="minorHAnsi" w:hAnsiTheme="minorHAnsi" w:cstheme="minorHAnsi"/>
          <w:strike/>
          <w:sz w:val="22"/>
          <w:szCs w:val="22"/>
        </w:rPr>
        <w:t xml:space="preserve"> lub wleczoną konną.</w:t>
      </w:r>
    </w:p>
    <w:p w14:paraId="7EDA52E7" w14:textId="77777777" w:rsidR="006C6B9C" w:rsidRPr="0070556F" w:rsidRDefault="006C6B9C" w:rsidP="003B74C9">
      <w:pPr>
        <w:tabs>
          <w:tab w:val="left" w:pos="567"/>
        </w:tabs>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lastRenderedPageBreak/>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0556F">
        <w:rPr>
          <w:rFonts w:asciiTheme="minorHAnsi" w:hAnsiTheme="minorHAnsi" w:cstheme="minorHAnsi"/>
          <w:bCs/>
          <w:strike/>
          <w:sz w:val="22"/>
          <w:szCs w:val="22"/>
        </w:rPr>
        <w:t>przyzrębowych</w:t>
      </w:r>
      <w:proofErr w:type="spellEnd"/>
      <w:r w:rsidRPr="0070556F">
        <w:rPr>
          <w:rFonts w:asciiTheme="minorHAnsi" w:hAnsiTheme="minorHAnsi" w:cstheme="minorHAnsi"/>
          <w:bCs/>
          <w:strike/>
          <w:sz w:val="22"/>
          <w:szCs w:val="22"/>
        </w:rPr>
        <w:t xml:space="preserve"> kierując się minimalizacją jej odległości.</w:t>
      </w:r>
    </w:p>
    <w:p w14:paraId="18AB5AB4" w14:textId="617B4F5F" w:rsidR="006C6B9C" w:rsidRPr="0070556F" w:rsidRDefault="006C6B9C" w:rsidP="003B74C9">
      <w:pPr>
        <w:tabs>
          <w:tab w:val="left" w:pos="567"/>
        </w:tabs>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Szczegółowe informacje dotyczące zrywki drewna oraz planowanych średnich odległości zrywkowych  przedstawione zostały w Załączniku nr</w:t>
      </w:r>
      <w:r w:rsidR="00B614A6" w:rsidRPr="0070556F">
        <w:rPr>
          <w:rFonts w:asciiTheme="minorHAnsi" w:hAnsiTheme="minorHAnsi" w:cstheme="minorHAnsi"/>
          <w:bCs/>
          <w:strike/>
          <w:sz w:val="22"/>
          <w:szCs w:val="22"/>
        </w:rPr>
        <w:t xml:space="preserve"> 3.3</w:t>
      </w:r>
      <w:r w:rsidRPr="0070556F">
        <w:rPr>
          <w:rFonts w:asciiTheme="minorHAnsi" w:hAnsiTheme="minorHAnsi" w:cstheme="minorHAnsi"/>
          <w:bCs/>
          <w:strike/>
          <w:sz w:val="22"/>
          <w:szCs w:val="22"/>
        </w:rPr>
        <w:t xml:space="preserve"> do SWZ. Jako odległość zrywki należy rozumieć średnią długość planowanych przejazdów dla optymalnego na danej powierzchni i dla technologii zrywki środka zrywkowego.</w:t>
      </w:r>
    </w:p>
    <w:p w14:paraId="00C35A3A"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p>
    <w:p w14:paraId="61690456" w14:textId="77777777" w:rsidR="006C6B9C" w:rsidRPr="0070556F" w:rsidRDefault="006C6B9C" w:rsidP="003B74C9">
      <w:pPr>
        <w:suppressAutoHyphens w:val="0"/>
        <w:spacing w:before="120" w:line="276" w:lineRule="auto"/>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Standard technologii prac obejmuje:</w:t>
      </w:r>
    </w:p>
    <w:p w14:paraId="14D849F6" w14:textId="77777777" w:rsidR="006C6B9C" w:rsidRPr="0070556F" w:rsidRDefault="006C6B9C" w:rsidP="003B74C9">
      <w:pPr>
        <w:suppressAutoHyphens w:val="0"/>
        <w:spacing w:before="120" w:line="276" w:lineRule="auto"/>
        <w:rPr>
          <w:rFonts w:asciiTheme="minorHAnsi" w:eastAsia="Calibri" w:hAnsiTheme="minorHAnsi" w:cstheme="minorHAnsi"/>
          <w:b/>
          <w:strike/>
          <w:sz w:val="22"/>
          <w:szCs w:val="22"/>
          <w:lang w:eastAsia="en-US"/>
        </w:rPr>
      </w:pPr>
    </w:p>
    <w:p w14:paraId="489A24D4" w14:textId="77777777" w:rsidR="006C6B9C" w:rsidRPr="0070556F" w:rsidRDefault="006C6B9C" w:rsidP="003B74C9">
      <w:pPr>
        <w:suppressAutoHyphens w:val="0"/>
        <w:spacing w:before="120" w:line="276" w:lineRule="auto"/>
        <w:jc w:val="center"/>
        <w:rPr>
          <w:rFonts w:asciiTheme="minorHAnsi" w:eastAsia="Calibri" w:hAnsiTheme="minorHAnsi" w:cstheme="minorHAnsi"/>
          <w:b/>
          <w:strike/>
          <w:sz w:val="22"/>
          <w:szCs w:val="22"/>
          <w:lang w:eastAsia="en-US"/>
        </w:rPr>
      </w:pPr>
      <w:r w:rsidRPr="0070556F">
        <w:rPr>
          <w:rFonts w:asciiTheme="minorHAnsi" w:eastAsia="Calibri" w:hAnsiTheme="minorHAnsi" w:cstheme="minorHAnsi"/>
          <w:b/>
          <w:bCs/>
          <w:strike/>
          <w:sz w:val="22"/>
          <w:szCs w:val="22"/>
          <w:lang w:eastAsia="en-US"/>
        </w:rPr>
        <w:t xml:space="preserve">1. CWD-P - </w:t>
      </w:r>
      <w:r w:rsidRPr="0070556F">
        <w:rPr>
          <w:rFonts w:asciiTheme="minorHAnsi" w:eastAsia="Calibri" w:hAnsiTheme="minorHAnsi" w:cstheme="minorHAnsi"/>
          <w:b/>
          <w:bCs/>
          <w:iCs/>
          <w:strike/>
          <w:sz w:val="22"/>
          <w:szCs w:val="22"/>
          <w:lang w:eastAsia="pl-PL"/>
        </w:rPr>
        <w:t xml:space="preserve">Całkowity wyrób drewna pilarką </w:t>
      </w:r>
    </w:p>
    <w:p w14:paraId="5C83B746" w14:textId="77777777" w:rsidR="006C6B9C" w:rsidRPr="0070556F" w:rsidRDefault="006C6B9C" w:rsidP="003B74C9">
      <w:pPr>
        <w:tabs>
          <w:tab w:val="left" w:pos="840"/>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 xml:space="preserve">Wykonawca zrealizuje przy użyciu ręcznych pilarek i narzędzi pomocniczych oraz maszyn zrywkowych prace z zakresu pozyskania drewna (CWD-P, ZRYW PIL). </w:t>
      </w:r>
    </w:p>
    <w:p w14:paraId="441AE59A" w14:textId="77777777" w:rsidR="006C6B9C" w:rsidRPr="0070556F" w:rsidRDefault="006C6B9C" w:rsidP="003B74C9">
      <w:pPr>
        <w:tabs>
          <w:tab w:val="left" w:pos="840"/>
        </w:tabs>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Prace związane z pozyskaniem i zrywką drewna z wyjątkiem pozyskania drewna w czyszczeniach późnych (CP-P) obejmują: </w:t>
      </w:r>
    </w:p>
    <w:p w14:paraId="56E7115F" w14:textId="77777777" w:rsidR="006C6B9C" w:rsidRPr="0070556F" w:rsidRDefault="006C6B9C" w:rsidP="009F348E">
      <w:pPr>
        <w:numPr>
          <w:ilvl w:val="0"/>
          <w:numId w:val="3"/>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 xml:space="preserve">prace przygotowawcze związane z przygotowaniem stanowiska do ścinki, </w:t>
      </w:r>
    </w:p>
    <w:p w14:paraId="79924DD6" w14:textId="77777777" w:rsidR="006C6B9C" w:rsidRPr="0070556F" w:rsidRDefault="006C6B9C" w:rsidP="009F348E">
      <w:pPr>
        <w:numPr>
          <w:ilvl w:val="0"/>
          <w:numId w:val="3"/>
        </w:numPr>
        <w:suppressAutoHyphens w:val="0"/>
        <w:spacing w:before="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7CC11342" w14:textId="77777777" w:rsidR="006C6B9C" w:rsidRPr="0070556F" w:rsidRDefault="006C6B9C" w:rsidP="009F348E">
      <w:pPr>
        <w:numPr>
          <w:ilvl w:val="0"/>
          <w:numId w:val="3"/>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 xml:space="preserve">okrzesanie ściętych drzew w stopniu przewidzianym w warunkach technicznych obowiązujących w PGL LP na wyrabiane sortymenty wskazane w pkt …. SWZ, </w:t>
      </w:r>
    </w:p>
    <w:p w14:paraId="160CC962" w14:textId="77777777" w:rsidR="006C6B9C" w:rsidRPr="0070556F" w:rsidRDefault="006C6B9C" w:rsidP="009F348E">
      <w:pPr>
        <w:numPr>
          <w:ilvl w:val="0"/>
          <w:numId w:val="3"/>
        </w:numPr>
        <w:suppressAutoHyphens w:val="0"/>
        <w:spacing w:before="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manipulację surowca drzewnego, zgodnie ze wskazaniami przekazanymi przez  Zamawiającego, z uwzględnieniem unormowań wskazanych w SWZ,</w:t>
      </w:r>
    </w:p>
    <w:p w14:paraId="03967891" w14:textId="77777777" w:rsidR="006C6B9C" w:rsidRPr="0070556F" w:rsidRDefault="006C6B9C" w:rsidP="009F348E">
      <w:pPr>
        <w:numPr>
          <w:ilvl w:val="0"/>
          <w:numId w:val="3"/>
        </w:numPr>
        <w:suppressAutoHyphens w:val="0"/>
        <w:spacing w:before="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 xml:space="preserve">przygotowanie drewna do </w:t>
      </w:r>
      <w:proofErr w:type="spellStart"/>
      <w:r w:rsidRPr="0070556F">
        <w:rPr>
          <w:rFonts w:asciiTheme="minorHAnsi" w:hAnsiTheme="minorHAnsi" w:cstheme="minorHAnsi"/>
          <w:strike/>
          <w:sz w:val="22"/>
          <w:szCs w:val="22"/>
        </w:rPr>
        <w:t>odbiórki</w:t>
      </w:r>
      <w:proofErr w:type="spellEnd"/>
      <w:r w:rsidRPr="0070556F">
        <w:rPr>
          <w:rFonts w:asciiTheme="minorHAnsi" w:hAnsiTheme="minorHAnsi" w:cstheme="minorHAnsi"/>
          <w:strike/>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3E9BFC7C" w14:textId="77777777" w:rsidR="006C6B9C" w:rsidRPr="0070556F" w:rsidRDefault="006C6B9C" w:rsidP="009F348E">
      <w:pPr>
        <w:numPr>
          <w:ilvl w:val="0"/>
          <w:numId w:val="3"/>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przemieszczenie drewna z miejsca jego wycięcia do wskazanego przez Zamawiającego miejsca składowania,</w:t>
      </w:r>
    </w:p>
    <w:p w14:paraId="01320887" w14:textId="77777777" w:rsidR="006C6B9C" w:rsidRPr="0070556F" w:rsidRDefault="006C6B9C" w:rsidP="009F348E">
      <w:pPr>
        <w:numPr>
          <w:ilvl w:val="0"/>
          <w:numId w:val="3"/>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ułożenie zerwanego drewna w mygły lub stosy.</w:t>
      </w:r>
    </w:p>
    <w:p w14:paraId="777DD099" w14:textId="77777777" w:rsidR="006C6B9C" w:rsidRPr="0070556F" w:rsidRDefault="006C6B9C" w:rsidP="003B74C9">
      <w:pPr>
        <w:tabs>
          <w:tab w:val="left" w:pos="840"/>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Prace związane z pozyskaniem i zrywką drewna w czyszczeniach późnych (CP-P) obejmują:</w:t>
      </w:r>
    </w:p>
    <w:p w14:paraId="30B86835" w14:textId="77777777" w:rsidR="006C6B9C" w:rsidRPr="0070556F" w:rsidRDefault="006C6B9C" w:rsidP="009F348E">
      <w:pPr>
        <w:numPr>
          <w:ilvl w:val="0"/>
          <w:numId w:val="2"/>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okrzesanie przeznaczonych do dalszej wyróbki drzew ściętych w czasie zabiegu hodowlanego (CP),</w:t>
      </w:r>
    </w:p>
    <w:p w14:paraId="2D828A8D" w14:textId="77777777" w:rsidR="006C6B9C" w:rsidRPr="0070556F" w:rsidRDefault="006C6B9C" w:rsidP="009F348E">
      <w:pPr>
        <w:numPr>
          <w:ilvl w:val="0"/>
          <w:numId w:val="2"/>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wyróbkę i manipulację surowca drzewnego zgodnie ze wskazówkami przekazanymi w zleceniu.</w:t>
      </w:r>
      <w:r w:rsidRPr="0070556F">
        <w:rPr>
          <w:rFonts w:asciiTheme="minorHAnsi" w:hAnsiTheme="minorHAnsi" w:cstheme="minorHAnsi"/>
          <w:strike/>
          <w:sz w:val="22"/>
          <w:szCs w:val="22"/>
        </w:rPr>
        <w:t xml:space="preserve"> </w:t>
      </w:r>
    </w:p>
    <w:p w14:paraId="040A2023" w14:textId="77777777" w:rsidR="006C6B9C" w:rsidRPr="0070556F" w:rsidRDefault="006C6B9C" w:rsidP="009F348E">
      <w:pPr>
        <w:numPr>
          <w:ilvl w:val="0"/>
          <w:numId w:val="2"/>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lastRenderedPageBreak/>
        <w:t>przemieszczenie drewna z miejsca jego wycięcia do wskazanego przez Zamawiającego miejsca składowania,</w:t>
      </w:r>
    </w:p>
    <w:p w14:paraId="137F9B2F" w14:textId="77777777" w:rsidR="006C6B9C" w:rsidRPr="0070556F" w:rsidRDefault="006C6B9C" w:rsidP="009F348E">
      <w:pPr>
        <w:numPr>
          <w:ilvl w:val="0"/>
          <w:numId w:val="2"/>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ułożenie zerwanego drewna w stosy.</w:t>
      </w:r>
    </w:p>
    <w:p w14:paraId="217123F5"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p>
    <w:p w14:paraId="0C7D253B" w14:textId="77777777" w:rsidR="006C6B9C" w:rsidRPr="0070556F" w:rsidRDefault="006C6B9C" w:rsidP="003B74C9">
      <w:pPr>
        <w:tabs>
          <w:tab w:val="left" w:pos="840"/>
        </w:tabs>
        <w:suppressAutoHyphens w:val="0"/>
        <w:spacing w:before="120" w:line="276" w:lineRule="auto"/>
        <w:jc w:val="center"/>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 xml:space="preserve">2. CWD-D - </w:t>
      </w:r>
      <w:r w:rsidRPr="0070556F">
        <w:rPr>
          <w:rFonts w:asciiTheme="minorHAnsi" w:eastAsia="Calibri" w:hAnsiTheme="minorHAnsi" w:cstheme="minorHAnsi"/>
          <w:b/>
          <w:bCs/>
          <w:iCs/>
          <w:strike/>
          <w:sz w:val="22"/>
          <w:szCs w:val="22"/>
          <w:lang w:eastAsia="pl-PL"/>
        </w:rPr>
        <w:t>Całkowity wyrób drewna technologią dowolną</w:t>
      </w:r>
      <w:r w:rsidRPr="0070556F">
        <w:rPr>
          <w:rFonts w:asciiTheme="minorHAnsi" w:eastAsia="Calibri" w:hAnsiTheme="minorHAnsi" w:cstheme="minorHAnsi"/>
          <w:b/>
          <w:bCs/>
          <w:strike/>
          <w:sz w:val="22"/>
          <w:szCs w:val="22"/>
          <w:lang w:eastAsia="en-US"/>
        </w:rPr>
        <w:t xml:space="preserve"> </w:t>
      </w:r>
    </w:p>
    <w:p w14:paraId="3809F6E4" w14:textId="77777777" w:rsidR="006C6B9C" w:rsidRPr="0070556F" w:rsidRDefault="006C6B9C" w:rsidP="003B74C9">
      <w:pPr>
        <w:tabs>
          <w:tab w:val="left" w:pos="840"/>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0556F">
        <w:rPr>
          <w:rFonts w:asciiTheme="minorHAnsi" w:eastAsia="Calibri" w:hAnsiTheme="minorHAnsi" w:cstheme="minorHAnsi"/>
          <w:bCs/>
          <w:strike/>
          <w:sz w:val="22"/>
          <w:szCs w:val="22"/>
          <w:lang w:eastAsia="en-US"/>
        </w:rPr>
        <w:t>harwestery</w:t>
      </w:r>
      <w:proofErr w:type="spellEnd"/>
      <w:r w:rsidRPr="0070556F">
        <w:rPr>
          <w:rFonts w:asciiTheme="minorHAnsi" w:eastAsia="Calibri" w:hAnsiTheme="minorHAnsi" w:cstheme="minorHAnsi"/>
          <w:bCs/>
          <w:strike/>
          <w:sz w:val="22"/>
          <w:szCs w:val="22"/>
          <w:lang w:eastAsia="en-US"/>
        </w:rPr>
        <w:t xml:space="preserve">, procesory itp.) oraz maszyn zrywkowych.  </w:t>
      </w:r>
    </w:p>
    <w:p w14:paraId="715153FB" w14:textId="77777777" w:rsidR="006C6B9C" w:rsidRPr="0070556F" w:rsidRDefault="006C6B9C" w:rsidP="003B74C9">
      <w:pPr>
        <w:tabs>
          <w:tab w:val="left" w:pos="840"/>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Zamawiający w drzewostanach III i starszych klas wieku nie dopuszcza stosowania maszyn wielooperacyjnych zaopatrzonych w nożycowe lub nożowe głowice tnące.</w:t>
      </w:r>
    </w:p>
    <w:p w14:paraId="580FA524" w14:textId="77777777" w:rsidR="006C6B9C" w:rsidRPr="0070556F" w:rsidRDefault="006C6B9C" w:rsidP="003B74C9">
      <w:pPr>
        <w:tabs>
          <w:tab w:val="left" w:pos="840"/>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 xml:space="preserve">Zamawiający zastrzega, </w:t>
      </w:r>
      <w:r w:rsidRPr="0070556F">
        <w:rPr>
          <w:rFonts w:asciiTheme="minorHAnsi" w:eastAsia="Calibri" w:hAnsiTheme="minorHAnsi" w:cstheme="minorHAnsi"/>
          <w:bCs/>
          <w:strike/>
          <w:sz w:val="22"/>
          <w:szCs w:val="22"/>
          <w:shd w:val="clear" w:color="auto" w:fill="FFFFFF"/>
          <w:lang w:eastAsia="en-US"/>
        </w:rPr>
        <w:t xml:space="preserve">że </w:t>
      </w:r>
      <w:r w:rsidRPr="0070556F">
        <w:rPr>
          <w:rFonts w:asciiTheme="minorHAnsi" w:eastAsia="Calibri" w:hAnsiTheme="minorHAnsi" w:cstheme="minorHAnsi"/>
          <w:bCs/>
          <w:strike/>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6B3F31B7" w14:textId="77777777" w:rsidR="006C6B9C" w:rsidRPr="0070556F" w:rsidRDefault="006C6B9C" w:rsidP="003B74C9">
      <w:pPr>
        <w:tabs>
          <w:tab w:val="left" w:pos="840"/>
        </w:tabs>
        <w:suppressAutoHyphens w:val="0"/>
        <w:spacing w:before="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 xml:space="preserve">Zamawiający zastrzega, że pozostające po ścince pniaki nie mogą być wyższe niż to wynika </w:t>
      </w:r>
      <w:r w:rsidRPr="0070556F">
        <w:rPr>
          <w:rFonts w:asciiTheme="minorHAnsi" w:eastAsia="Calibri" w:hAnsiTheme="minorHAnsi" w:cstheme="minorHAnsi"/>
          <w:bCs/>
          <w:strike/>
          <w:sz w:val="22"/>
          <w:szCs w:val="22"/>
          <w:lang w:eastAsia="en-US"/>
        </w:rPr>
        <w:br/>
        <w:t xml:space="preserve">z ograniczeń technologicznych głowicy tnącej (wysokość od osłony dolnej prowadnicy do ścinającej piły łańcuchowej). </w:t>
      </w:r>
    </w:p>
    <w:p w14:paraId="726318F0" w14:textId="77777777" w:rsidR="006C6B9C" w:rsidRPr="0070556F" w:rsidRDefault="006C6B9C" w:rsidP="003B74C9">
      <w:pPr>
        <w:tabs>
          <w:tab w:val="left" w:pos="840"/>
        </w:tabs>
        <w:suppressAutoHyphens w:val="0"/>
        <w:spacing w:before="120" w:line="276" w:lineRule="auto"/>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Prace związane z pozyskaniem maszynowym drewna (</w:t>
      </w:r>
      <w:r w:rsidRPr="0070556F">
        <w:rPr>
          <w:rFonts w:asciiTheme="minorHAnsi" w:eastAsia="Calibri" w:hAnsiTheme="minorHAnsi" w:cstheme="minorHAnsi"/>
          <w:bCs/>
          <w:iCs/>
          <w:strike/>
          <w:sz w:val="22"/>
          <w:szCs w:val="22"/>
          <w:lang w:eastAsia="pl-PL"/>
        </w:rPr>
        <w:t>CWD-H, ZRYW HARW)</w:t>
      </w:r>
      <w:r w:rsidRPr="0070556F">
        <w:rPr>
          <w:rFonts w:asciiTheme="minorHAnsi" w:eastAsia="Calibri" w:hAnsiTheme="minorHAnsi" w:cstheme="minorHAnsi"/>
          <w:bCs/>
          <w:strike/>
          <w:sz w:val="22"/>
          <w:szCs w:val="22"/>
          <w:lang w:eastAsia="en-US"/>
        </w:rPr>
        <w:t xml:space="preserve"> obejmują: </w:t>
      </w:r>
    </w:p>
    <w:p w14:paraId="5EC098E9" w14:textId="77777777" w:rsidR="006C6B9C" w:rsidRPr="0070556F" w:rsidRDefault="006C6B9C" w:rsidP="009F348E">
      <w:pPr>
        <w:numPr>
          <w:ilvl w:val="0"/>
          <w:numId w:val="5"/>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1DB707E0" w14:textId="77777777" w:rsidR="006C6B9C" w:rsidRPr="0070556F" w:rsidRDefault="006C6B9C" w:rsidP="009F348E">
      <w:pPr>
        <w:numPr>
          <w:ilvl w:val="0"/>
          <w:numId w:val="5"/>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 xml:space="preserve">Okrzesanie ściętych drzew w stopniu przewidzianym w obowiązujących w PGL LP warunkach technicznych na wyrabiane sortymenty wskazane w pkt 3.2 SWZ, </w:t>
      </w:r>
    </w:p>
    <w:p w14:paraId="11B5DF10" w14:textId="77777777" w:rsidR="006C6B9C" w:rsidRPr="0070556F" w:rsidRDefault="006C6B9C" w:rsidP="009F348E">
      <w:pPr>
        <w:numPr>
          <w:ilvl w:val="0"/>
          <w:numId w:val="5"/>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Manipulację surowca drzewnego, zgodnie ze wskazaniami przekazanymi w zleceniu przez Zamawiającego z uwzględnieniem unormowań wskazanych w pkt 3.2 SWZ,</w:t>
      </w:r>
    </w:p>
    <w:p w14:paraId="093B359E" w14:textId="77777777" w:rsidR="006C6B9C" w:rsidRPr="0070556F" w:rsidRDefault="006C6B9C" w:rsidP="009F348E">
      <w:pPr>
        <w:numPr>
          <w:ilvl w:val="0"/>
          <w:numId w:val="5"/>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 xml:space="preserve">Przygotowanie drewna do </w:t>
      </w:r>
      <w:proofErr w:type="spellStart"/>
      <w:r w:rsidRPr="0070556F">
        <w:rPr>
          <w:rFonts w:asciiTheme="minorHAnsi" w:hAnsiTheme="minorHAnsi" w:cstheme="minorHAnsi"/>
          <w:bCs/>
          <w:strike/>
          <w:sz w:val="22"/>
          <w:szCs w:val="22"/>
        </w:rPr>
        <w:t>odbiórki</w:t>
      </w:r>
      <w:proofErr w:type="spellEnd"/>
      <w:r w:rsidRPr="0070556F">
        <w:rPr>
          <w:rFonts w:asciiTheme="minorHAnsi" w:hAnsiTheme="minorHAnsi" w:cstheme="minorHAnsi"/>
          <w:bCs/>
          <w:strike/>
          <w:sz w:val="22"/>
          <w:szCs w:val="22"/>
        </w:rPr>
        <w:t xml:space="preserve"> poprzez udostępnienie go do pomiarów i oględzin (w szczególności usunięcie gałęzi, ułożenie drewna w sposób umożliwiający jego pomiar, ocenę występujących wad).</w:t>
      </w:r>
    </w:p>
    <w:p w14:paraId="3F84A8D8" w14:textId="77777777" w:rsidR="006C6B9C" w:rsidRPr="0070556F" w:rsidRDefault="006C6B9C" w:rsidP="009F348E">
      <w:pPr>
        <w:numPr>
          <w:ilvl w:val="0"/>
          <w:numId w:val="5"/>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Przemieszczenie drewna z miejsca jego wycięcia do wskazanego przez Zamawiającego miejsca składowania,</w:t>
      </w:r>
    </w:p>
    <w:p w14:paraId="5F4E3405" w14:textId="77777777" w:rsidR="006C6B9C" w:rsidRPr="0070556F" w:rsidRDefault="006C6B9C" w:rsidP="009F348E">
      <w:pPr>
        <w:numPr>
          <w:ilvl w:val="0"/>
          <w:numId w:val="5"/>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Ułożenie zerwanego drewna w mygły lub stosy zgodnie z Warunkami Technicznymi.</w:t>
      </w:r>
    </w:p>
    <w:p w14:paraId="562E7D94" w14:textId="77777777" w:rsidR="006C6B9C" w:rsidRPr="0070556F" w:rsidRDefault="006C6B9C" w:rsidP="003B74C9">
      <w:pPr>
        <w:suppressAutoHyphens w:val="0"/>
        <w:autoSpaceDE w:val="0"/>
        <w:autoSpaceDN w:val="0"/>
        <w:adjustRightInd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W przypadkach gdy odległość pomiędzy szlakami operacyjnymi przekracza 20 m i  nieuzasadnione jest ich zagęszczenie należy zastosować tzw. "</w:t>
      </w:r>
      <w:proofErr w:type="spellStart"/>
      <w:r w:rsidRPr="0070556F">
        <w:rPr>
          <w:rFonts w:asciiTheme="minorHAnsi" w:eastAsia="Calibri" w:hAnsiTheme="minorHAnsi" w:cstheme="minorHAnsi"/>
          <w:strike/>
          <w:sz w:val="22"/>
          <w:szCs w:val="22"/>
          <w:lang w:eastAsia="en-US"/>
        </w:rPr>
        <w:t>międzypole</w:t>
      </w:r>
      <w:proofErr w:type="spellEnd"/>
      <w:r w:rsidRPr="0070556F">
        <w:rPr>
          <w:rFonts w:asciiTheme="minorHAnsi" w:eastAsia="Calibri" w:hAnsiTheme="minorHAnsi" w:cstheme="minorHAnsi"/>
          <w:strike/>
          <w:sz w:val="22"/>
          <w:szCs w:val="22"/>
          <w:lang w:eastAsia="en-US"/>
        </w:rPr>
        <w:t>”, na którym drzewa ścinane są pilarką i obalane w kierunku bliższego szlaku.</w:t>
      </w:r>
    </w:p>
    <w:p w14:paraId="00391964" w14:textId="77777777" w:rsidR="00A5372A" w:rsidRPr="0070556F" w:rsidRDefault="00A5372A" w:rsidP="003B74C9">
      <w:pPr>
        <w:autoSpaceDE w:val="0"/>
        <w:autoSpaceDN w:val="0"/>
        <w:adjustRightInd w:val="0"/>
        <w:spacing w:before="120" w:after="120" w:line="276" w:lineRule="auto"/>
        <w:jc w:val="both"/>
        <w:rPr>
          <w:rFonts w:asciiTheme="minorHAnsi" w:eastAsia="Calibri" w:hAnsiTheme="minorHAnsi" w:cstheme="minorHAnsi"/>
          <w:b/>
          <w:strike/>
          <w:sz w:val="22"/>
          <w:szCs w:val="22"/>
          <w:lang w:eastAsia="en-US"/>
        </w:rPr>
      </w:pPr>
    </w:p>
    <w:p w14:paraId="509487D5" w14:textId="65F84342" w:rsidR="006C6B9C" w:rsidRPr="0070556F" w:rsidRDefault="006C6B9C" w:rsidP="003B74C9">
      <w:pPr>
        <w:autoSpaceDE w:val="0"/>
        <w:autoSpaceDN w:val="0"/>
        <w:adjustRightInd w:val="0"/>
        <w:spacing w:before="120" w:after="120" w:line="276" w:lineRule="auto"/>
        <w:jc w:val="both"/>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lastRenderedPageBreak/>
        <w:t>Uwagi:</w:t>
      </w:r>
    </w:p>
    <w:p w14:paraId="6D2BD3E3" w14:textId="77777777" w:rsidR="006C6B9C" w:rsidRPr="0070556F" w:rsidRDefault="006C6B9C" w:rsidP="009F348E">
      <w:pPr>
        <w:numPr>
          <w:ilvl w:val="0"/>
          <w:numId w:val="12"/>
        </w:numPr>
        <w:suppressAutoHyphens w:val="0"/>
        <w:spacing w:before="120" w:line="276" w:lineRule="auto"/>
        <w:ind w:left="284" w:hanging="284"/>
        <w:contextualSpacing/>
        <w:jc w:val="both"/>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 xml:space="preserve">Szczegółowe opisy technologii pozyskania i zrywki drewna stosowane w PGL LP znajdują się w „Zasadach Użytkowania Lasu” wprowadzonymi Zarządzeniem DGLP nr 66 z dnia 7 listopada 2019 r. </w:t>
      </w:r>
    </w:p>
    <w:p w14:paraId="456C9FAE" w14:textId="77777777" w:rsidR="006C6B9C" w:rsidRPr="0070556F" w:rsidRDefault="006C6B9C" w:rsidP="009F348E">
      <w:pPr>
        <w:numPr>
          <w:ilvl w:val="0"/>
          <w:numId w:val="12"/>
        </w:numPr>
        <w:suppressAutoHyphens w:val="0"/>
        <w:spacing w:before="120" w:line="276" w:lineRule="auto"/>
        <w:ind w:left="284" w:hanging="284"/>
        <w:contextualSpacing/>
        <w:jc w:val="both"/>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7336A58F" w14:textId="77777777" w:rsidR="006C6B9C" w:rsidRPr="0070556F" w:rsidRDefault="006C6B9C" w:rsidP="003B74C9">
      <w:pPr>
        <w:suppressAutoHyphens w:val="0"/>
        <w:spacing w:before="120" w:line="276" w:lineRule="auto"/>
        <w:ind w:left="720"/>
        <w:contextualSpacing/>
        <w:jc w:val="both"/>
        <w:rPr>
          <w:rFonts w:asciiTheme="minorHAnsi" w:eastAsia="Calibri" w:hAnsiTheme="minorHAnsi" w:cstheme="minorHAnsi"/>
          <w:strike/>
          <w:sz w:val="22"/>
          <w:szCs w:val="22"/>
          <w:lang w:eastAsia="pl-PL"/>
        </w:rPr>
      </w:pPr>
    </w:p>
    <w:p w14:paraId="127A4681" w14:textId="77777777" w:rsidR="006C6B9C" w:rsidRPr="0070556F" w:rsidRDefault="006C6B9C" w:rsidP="009F348E">
      <w:pPr>
        <w:numPr>
          <w:ilvl w:val="0"/>
          <w:numId w:val="12"/>
        </w:numPr>
        <w:suppressAutoHyphens w:val="0"/>
        <w:spacing w:before="120" w:line="276" w:lineRule="auto"/>
        <w:contextualSpacing/>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54133675" w14:textId="77777777" w:rsidTr="009A27C1">
        <w:trPr>
          <w:trHeight w:val="161"/>
          <w:jc w:val="center"/>
        </w:trPr>
        <w:tc>
          <w:tcPr>
            <w:tcW w:w="358" w:type="pct"/>
            <w:shd w:val="clear" w:color="auto" w:fill="auto"/>
          </w:tcPr>
          <w:p w14:paraId="77EF7789"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38C9B735" w14:textId="77777777" w:rsidR="006C6B9C" w:rsidRPr="0070556F" w:rsidRDefault="006C6B9C"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D865096" w14:textId="77777777" w:rsidR="006C6B9C" w:rsidRPr="0070556F" w:rsidRDefault="006C6B9C"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4CE464A" w14:textId="77777777" w:rsidR="006C6B9C" w:rsidRPr="0070556F" w:rsidRDefault="006C6B9C"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86B3669" w14:textId="77777777" w:rsidR="006C6B9C" w:rsidRPr="0070556F" w:rsidRDefault="006C6B9C"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4E9E75D9" w14:textId="77777777" w:rsidTr="009A27C1">
        <w:trPr>
          <w:trHeight w:val="625"/>
          <w:jc w:val="center"/>
        </w:trPr>
        <w:tc>
          <w:tcPr>
            <w:tcW w:w="358" w:type="pct"/>
            <w:shd w:val="clear" w:color="auto" w:fill="auto"/>
          </w:tcPr>
          <w:p w14:paraId="001CF7F5"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3</w:t>
            </w:r>
          </w:p>
        </w:tc>
        <w:tc>
          <w:tcPr>
            <w:tcW w:w="958" w:type="pct"/>
            <w:shd w:val="clear" w:color="auto" w:fill="auto"/>
          </w:tcPr>
          <w:p w14:paraId="7261101F"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ZRYW-WYD1</w:t>
            </w:r>
          </w:p>
        </w:tc>
        <w:tc>
          <w:tcPr>
            <w:tcW w:w="910" w:type="pct"/>
            <w:shd w:val="clear" w:color="auto" w:fill="auto"/>
          </w:tcPr>
          <w:p w14:paraId="10B47638"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ZRYW-WYD1</w:t>
            </w:r>
          </w:p>
        </w:tc>
        <w:tc>
          <w:tcPr>
            <w:tcW w:w="2062" w:type="pct"/>
            <w:shd w:val="clear" w:color="auto" w:fill="auto"/>
          </w:tcPr>
          <w:p w14:paraId="7627F511"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Dopłata do pozyskania drewna z tytułu wydłużonej zrywki do 500 m</w:t>
            </w:r>
          </w:p>
        </w:tc>
        <w:tc>
          <w:tcPr>
            <w:tcW w:w="712" w:type="pct"/>
            <w:shd w:val="clear" w:color="auto" w:fill="auto"/>
          </w:tcPr>
          <w:p w14:paraId="75F18C40"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vertAlign w:val="superscript"/>
                <w:lang w:eastAsia="pl-PL"/>
              </w:rPr>
            </w:pPr>
            <w:r w:rsidRPr="0070556F">
              <w:rPr>
                <w:rFonts w:asciiTheme="minorHAnsi" w:eastAsia="Calibri" w:hAnsiTheme="minorHAnsi" w:cstheme="minorHAnsi"/>
                <w:bCs/>
                <w:iCs/>
                <w:strike/>
                <w:sz w:val="22"/>
                <w:szCs w:val="22"/>
                <w:lang w:eastAsia="pl-PL"/>
              </w:rPr>
              <w:t>M3</w:t>
            </w:r>
          </w:p>
        </w:tc>
      </w:tr>
      <w:tr w:rsidR="00FA0E7D" w:rsidRPr="0070556F" w14:paraId="2D5CD680" w14:textId="77777777" w:rsidTr="009A27C1">
        <w:trPr>
          <w:trHeight w:val="625"/>
          <w:jc w:val="center"/>
        </w:trPr>
        <w:tc>
          <w:tcPr>
            <w:tcW w:w="358" w:type="pct"/>
            <w:shd w:val="clear" w:color="auto" w:fill="auto"/>
          </w:tcPr>
          <w:p w14:paraId="301BF6C0"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4</w:t>
            </w:r>
          </w:p>
        </w:tc>
        <w:tc>
          <w:tcPr>
            <w:tcW w:w="958" w:type="pct"/>
            <w:shd w:val="clear" w:color="auto" w:fill="auto"/>
          </w:tcPr>
          <w:p w14:paraId="3BD5F353"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ZRYW-WYD2</w:t>
            </w:r>
          </w:p>
        </w:tc>
        <w:tc>
          <w:tcPr>
            <w:tcW w:w="910" w:type="pct"/>
            <w:shd w:val="clear" w:color="auto" w:fill="auto"/>
          </w:tcPr>
          <w:p w14:paraId="19E48D3F"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ZRYW-WYD2</w:t>
            </w:r>
          </w:p>
        </w:tc>
        <w:tc>
          <w:tcPr>
            <w:tcW w:w="2062" w:type="pct"/>
            <w:shd w:val="clear" w:color="auto" w:fill="auto"/>
          </w:tcPr>
          <w:p w14:paraId="700B7869"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 xml:space="preserve">Dopłata do pozyskania drewna z tytułu wydłużonej zrywki od 501 do 1000 m </w:t>
            </w:r>
          </w:p>
        </w:tc>
        <w:tc>
          <w:tcPr>
            <w:tcW w:w="712" w:type="pct"/>
            <w:shd w:val="clear" w:color="auto" w:fill="auto"/>
          </w:tcPr>
          <w:p w14:paraId="03173BC6"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vertAlign w:val="superscript"/>
                <w:lang w:eastAsia="pl-PL"/>
              </w:rPr>
            </w:pPr>
            <w:r w:rsidRPr="0070556F">
              <w:rPr>
                <w:rFonts w:asciiTheme="minorHAnsi" w:eastAsia="Calibri" w:hAnsiTheme="minorHAnsi" w:cstheme="minorHAnsi"/>
                <w:bCs/>
                <w:iCs/>
                <w:strike/>
                <w:sz w:val="22"/>
                <w:szCs w:val="22"/>
                <w:lang w:eastAsia="pl-PL"/>
              </w:rPr>
              <w:t>M3</w:t>
            </w:r>
          </w:p>
        </w:tc>
      </w:tr>
      <w:tr w:rsidR="00FA0E7D" w:rsidRPr="0070556F" w14:paraId="7D43075D" w14:textId="77777777" w:rsidTr="009A27C1">
        <w:trPr>
          <w:trHeight w:val="625"/>
          <w:jc w:val="center"/>
        </w:trPr>
        <w:tc>
          <w:tcPr>
            <w:tcW w:w="358" w:type="pct"/>
            <w:shd w:val="clear" w:color="auto" w:fill="auto"/>
          </w:tcPr>
          <w:p w14:paraId="5D9DAF7D"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5</w:t>
            </w:r>
          </w:p>
        </w:tc>
        <w:tc>
          <w:tcPr>
            <w:tcW w:w="958" w:type="pct"/>
            <w:shd w:val="clear" w:color="auto" w:fill="auto"/>
          </w:tcPr>
          <w:p w14:paraId="056227BB"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ZRYW-WYD3</w:t>
            </w:r>
          </w:p>
        </w:tc>
        <w:tc>
          <w:tcPr>
            <w:tcW w:w="910" w:type="pct"/>
            <w:shd w:val="clear" w:color="auto" w:fill="auto"/>
          </w:tcPr>
          <w:p w14:paraId="219AD1D4"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ZRYW-WYD3</w:t>
            </w:r>
          </w:p>
        </w:tc>
        <w:tc>
          <w:tcPr>
            <w:tcW w:w="2062" w:type="pct"/>
            <w:shd w:val="clear" w:color="auto" w:fill="auto"/>
          </w:tcPr>
          <w:p w14:paraId="4B7081E4"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 xml:space="preserve">Dopłata do pozyskania drewna z tytułu wydłużonej zrywki powyżej 1000 m </w:t>
            </w:r>
          </w:p>
        </w:tc>
        <w:tc>
          <w:tcPr>
            <w:tcW w:w="712" w:type="pct"/>
            <w:shd w:val="clear" w:color="auto" w:fill="auto"/>
          </w:tcPr>
          <w:p w14:paraId="3633D36F"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ko-KR"/>
              </w:rPr>
            </w:pPr>
            <w:r w:rsidRPr="0070556F">
              <w:rPr>
                <w:rFonts w:asciiTheme="minorHAnsi" w:eastAsia="Calibri" w:hAnsiTheme="minorHAnsi" w:cstheme="minorHAnsi"/>
                <w:bCs/>
                <w:iCs/>
                <w:strike/>
                <w:sz w:val="22"/>
                <w:szCs w:val="22"/>
                <w:lang w:eastAsia="pl-PL"/>
              </w:rPr>
              <w:t>M3</w:t>
            </w:r>
          </w:p>
        </w:tc>
      </w:tr>
    </w:tbl>
    <w:p w14:paraId="0F7E63EA" w14:textId="77777777" w:rsidR="006C6B9C" w:rsidRPr="0070556F" w:rsidRDefault="006C6B9C" w:rsidP="003B74C9">
      <w:pPr>
        <w:suppressAutoHyphens w:val="0"/>
        <w:spacing w:before="120" w:line="276" w:lineRule="auto"/>
        <w:jc w:val="both"/>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W przypadku wydłużenia odległości zrywki w stosunku do planu mają zastosowanie dopłaty (ZRYW-WYD1, ZRYW-WYD2 i ZRYW-WYD3) - bez załadunku i rozładunku surowca drzewnego.</w:t>
      </w:r>
    </w:p>
    <w:p w14:paraId="7ECBB57C" w14:textId="77777777" w:rsidR="006C6B9C" w:rsidRPr="0070556F" w:rsidRDefault="006C6B9C" w:rsidP="003B74C9">
      <w:pPr>
        <w:suppressAutoHyphens w:val="0"/>
        <w:spacing w:before="120" w:line="276" w:lineRule="auto"/>
        <w:rPr>
          <w:rFonts w:asciiTheme="minorHAnsi" w:eastAsia="Calibri" w:hAnsiTheme="minorHAnsi" w:cstheme="minorHAnsi"/>
          <w:b/>
          <w:strike/>
          <w:sz w:val="22"/>
          <w:szCs w:val="22"/>
          <w:lang w:eastAsia="pl-PL"/>
        </w:rPr>
      </w:pPr>
    </w:p>
    <w:p w14:paraId="67FE6010" w14:textId="77777777" w:rsidR="006C6B9C" w:rsidRPr="0070556F" w:rsidRDefault="006C6B9C" w:rsidP="003B74C9">
      <w:pPr>
        <w:suppressAutoHyphens w:val="0"/>
        <w:spacing w:before="120" w:line="276" w:lineRule="auto"/>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t>Procedura odbioru (pozyskania i zrywki drewna):</w:t>
      </w:r>
    </w:p>
    <w:p w14:paraId="24B83622"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4A01748B" w14:textId="77777777" w:rsidR="006C6B9C" w:rsidRPr="0070556F" w:rsidRDefault="006C6B9C" w:rsidP="009F348E">
      <w:pPr>
        <w:numPr>
          <w:ilvl w:val="0"/>
          <w:numId w:val="6"/>
        </w:numPr>
        <w:suppressAutoHyphens w:val="0"/>
        <w:spacing w:before="120" w:line="276" w:lineRule="auto"/>
        <w:jc w:val="both"/>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 xml:space="preserve">pomiar ilości i oględziny jakości drewna odbieranego w sztukach pojedynczo zostanie wykonany przed jego </w:t>
      </w:r>
      <w:proofErr w:type="spellStart"/>
      <w:r w:rsidRPr="0070556F">
        <w:rPr>
          <w:rFonts w:asciiTheme="minorHAnsi" w:eastAsia="Calibri" w:hAnsiTheme="minorHAnsi" w:cstheme="minorHAnsi"/>
          <w:strike/>
          <w:sz w:val="22"/>
          <w:szCs w:val="22"/>
          <w:lang w:eastAsia="pl-PL"/>
        </w:rPr>
        <w:t>zmygłowaniem</w:t>
      </w:r>
      <w:proofErr w:type="spellEnd"/>
      <w:r w:rsidRPr="0070556F">
        <w:rPr>
          <w:rFonts w:asciiTheme="minorHAnsi" w:eastAsia="Calibri" w:hAnsiTheme="minorHAnsi" w:cstheme="minorHAnsi"/>
          <w:strike/>
          <w:sz w:val="22"/>
          <w:szCs w:val="22"/>
          <w:lang w:eastAsia="pl-PL"/>
        </w:rPr>
        <w:t>. Wykonawca zobowiązany jest prowadzić zrywkę wspomnianego drewna w sposób umożliwiający dokonanie jego pomiaru.</w:t>
      </w:r>
    </w:p>
    <w:p w14:paraId="34E0C932" w14:textId="77777777" w:rsidR="006C6B9C" w:rsidRPr="0070556F" w:rsidRDefault="006C6B9C" w:rsidP="009F348E">
      <w:pPr>
        <w:numPr>
          <w:ilvl w:val="0"/>
          <w:numId w:val="6"/>
        </w:numPr>
        <w:suppressAutoHyphens w:val="0"/>
        <w:spacing w:before="120" w:line="276" w:lineRule="auto"/>
        <w:jc w:val="both"/>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pomiar średnicy drewna odbieranego w sztukach pojedynczo będzie dokonywany w korze/bez kory.</w:t>
      </w:r>
    </w:p>
    <w:p w14:paraId="2E934EB1" w14:textId="77777777" w:rsidR="006C6B9C" w:rsidRPr="0070556F" w:rsidRDefault="006C6B9C" w:rsidP="009F348E">
      <w:pPr>
        <w:numPr>
          <w:ilvl w:val="0"/>
          <w:numId w:val="6"/>
        </w:numPr>
        <w:suppressAutoHyphens w:val="0"/>
        <w:spacing w:before="120" w:line="276" w:lineRule="auto"/>
        <w:jc w:val="both"/>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pomiar ilości i oględziny drewna odbieranego w stosach będzie prowadzony po zakończeniu zrywki i ułożeniu drewna w stosy.</w:t>
      </w:r>
    </w:p>
    <w:p w14:paraId="643EB9BC" w14:textId="77777777" w:rsidR="006C6B9C" w:rsidRPr="0070556F" w:rsidRDefault="006C6B9C" w:rsidP="009F348E">
      <w:pPr>
        <w:numPr>
          <w:ilvl w:val="0"/>
          <w:numId w:val="6"/>
        </w:numPr>
        <w:suppressAutoHyphens w:val="0"/>
        <w:spacing w:before="120" w:line="276" w:lineRule="auto"/>
        <w:jc w:val="both"/>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5684E8B" w14:textId="77777777" w:rsidR="006C6B9C" w:rsidRPr="0070556F" w:rsidRDefault="006C6B9C" w:rsidP="009F348E">
      <w:pPr>
        <w:numPr>
          <w:ilvl w:val="0"/>
          <w:numId w:val="6"/>
        </w:numPr>
        <w:suppressAutoHyphens w:val="0"/>
        <w:spacing w:before="120" w:line="276" w:lineRule="auto"/>
        <w:jc w:val="both"/>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1D99FDE5" w14:textId="77777777" w:rsidR="006C6B9C" w:rsidRPr="0070556F" w:rsidRDefault="006C6B9C" w:rsidP="009F348E">
      <w:pPr>
        <w:numPr>
          <w:ilvl w:val="0"/>
          <w:numId w:val="6"/>
        </w:numPr>
        <w:suppressAutoHyphens w:val="0"/>
        <w:spacing w:before="120" w:line="276" w:lineRule="auto"/>
        <w:jc w:val="both"/>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en-US"/>
        </w:rPr>
        <w:lastRenderedPageBreak/>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7ADF409" w14:textId="77777777" w:rsidR="006C6B9C" w:rsidRPr="0070556F" w:rsidRDefault="006C6B9C" w:rsidP="003B74C9">
      <w:pPr>
        <w:tabs>
          <w:tab w:val="left" w:pos="-293"/>
        </w:tabs>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(drewno pozyskane=drewno zerwane)</w:t>
      </w:r>
    </w:p>
    <w:p w14:paraId="2777DFCD" w14:textId="77777777" w:rsidR="006C6B9C" w:rsidRPr="0070556F" w:rsidRDefault="006C6B9C" w:rsidP="003B74C9">
      <w:pPr>
        <w:tabs>
          <w:tab w:val="left" w:pos="-293"/>
        </w:tabs>
        <w:suppressAutoHyphens w:val="0"/>
        <w:autoSpaceDE w:val="0"/>
        <w:spacing w:before="120" w:line="276" w:lineRule="auto"/>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 (rozliczenie następuje po zrywce drewna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3CD18FD8"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p>
    <w:p w14:paraId="4E88192D" w14:textId="77777777" w:rsidR="006C6B9C" w:rsidRPr="0070556F" w:rsidRDefault="006C6B9C" w:rsidP="003B74C9">
      <w:pPr>
        <w:suppressAutoHyphens w:val="0"/>
        <w:spacing w:after="200" w:line="276" w:lineRule="auto"/>
        <w:rPr>
          <w:rFonts w:asciiTheme="minorHAnsi" w:hAnsiTheme="minorHAnsi" w:cstheme="minorHAnsi"/>
          <w:b/>
          <w:strike/>
          <w:sz w:val="22"/>
          <w:szCs w:val="22"/>
          <w:lang w:eastAsia="pl-PL"/>
        </w:rPr>
      </w:pPr>
    </w:p>
    <w:p w14:paraId="563AA6AB" w14:textId="77777777" w:rsidR="006C6B9C" w:rsidRPr="0070556F" w:rsidRDefault="006C6B9C" w:rsidP="003B74C9">
      <w:pPr>
        <w:suppressAutoHyphens w:val="0"/>
        <w:spacing w:before="120" w:line="276" w:lineRule="auto"/>
        <w:jc w:val="center"/>
        <w:rPr>
          <w:rFonts w:asciiTheme="minorHAnsi" w:hAnsiTheme="minorHAnsi" w:cstheme="minorHAnsi"/>
          <w:b/>
          <w:strike/>
          <w:sz w:val="22"/>
          <w:szCs w:val="22"/>
          <w:lang w:eastAsia="pl-PL"/>
        </w:rPr>
      </w:pPr>
      <w:r w:rsidRPr="0070556F">
        <w:rPr>
          <w:rFonts w:asciiTheme="minorHAnsi" w:hAnsiTheme="minorHAnsi" w:cstheme="minorHAnsi"/>
          <w:b/>
          <w:strike/>
          <w:sz w:val="22"/>
          <w:szCs w:val="22"/>
          <w:lang w:eastAsia="pl-PL"/>
        </w:rPr>
        <w:t>I.2 Podwóz drewna</w:t>
      </w:r>
    </w:p>
    <w:p w14:paraId="2318C75D"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strike/>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4DDE6E08" w14:textId="77777777" w:rsidTr="009A27C1">
        <w:trPr>
          <w:trHeight w:val="161"/>
          <w:jc w:val="center"/>
        </w:trPr>
        <w:tc>
          <w:tcPr>
            <w:tcW w:w="358" w:type="pct"/>
            <w:shd w:val="clear" w:color="auto" w:fill="auto"/>
          </w:tcPr>
          <w:p w14:paraId="08A4FB14"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3C40DBE6" w14:textId="77777777" w:rsidR="006C6B9C" w:rsidRPr="0070556F" w:rsidRDefault="006C6B9C"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F40D1C9" w14:textId="77777777" w:rsidR="006C6B9C" w:rsidRPr="0070556F" w:rsidRDefault="006C6B9C"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4BCCD96" w14:textId="77777777" w:rsidR="006C6B9C" w:rsidRPr="0070556F" w:rsidRDefault="006C6B9C"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A27A47F" w14:textId="77777777" w:rsidR="006C6B9C" w:rsidRPr="0070556F" w:rsidRDefault="006C6B9C"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5CB30779" w14:textId="77777777" w:rsidTr="009A27C1">
        <w:trPr>
          <w:trHeight w:val="625"/>
          <w:jc w:val="center"/>
        </w:trPr>
        <w:tc>
          <w:tcPr>
            <w:tcW w:w="358" w:type="pct"/>
            <w:shd w:val="clear" w:color="auto" w:fill="auto"/>
          </w:tcPr>
          <w:p w14:paraId="69301733"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6</w:t>
            </w:r>
          </w:p>
        </w:tc>
        <w:tc>
          <w:tcPr>
            <w:tcW w:w="958" w:type="pct"/>
            <w:shd w:val="clear" w:color="auto" w:fill="auto"/>
          </w:tcPr>
          <w:p w14:paraId="74F6E7C0"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PODWOZ-D1</w:t>
            </w:r>
          </w:p>
        </w:tc>
        <w:tc>
          <w:tcPr>
            <w:tcW w:w="910" w:type="pct"/>
            <w:shd w:val="clear" w:color="auto" w:fill="auto"/>
          </w:tcPr>
          <w:p w14:paraId="3F25A3FD"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PODWOZ-D1</w:t>
            </w:r>
          </w:p>
        </w:tc>
        <w:tc>
          <w:tcPr>
            <w:tcW w:w="2062" w:type="pct"/>
            <w:shd w:val="clear" w:color="auto" w:fill="auto"/>
          </w:tcPr>
          <w:p w14:paraId="221108D6"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Podwóz drewna do 500 m</w:t>
            </w:r>
          </w:p>
          <w:p w14:paraId="028CD11D"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p>
        </w:tc>
        <w:tc>
          <w:tcPr>
            <w:tcW w:w="712" w:type="pct"/>
            <w:shd w:val="clear" w:color="auto" w:fill="auto"/>
          </w:tcPr>
          <w:p w14:paraId="6F3EF111"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vertAlign w:val="superscript"/>
                <w:lang w:eastAsia="pl-PL"/>
              </w:rPr>
            </w:pPr>
            <w:r w:rsidRPr="0070556F">
              <w:rPr>
                <w:rFonts w:asciiTheme="minorHAnsi" w:eastAsia="Calibri" w:hAnsiTheme="minorHAnsi" w:cstheme="minorHAnsi"/>
                <w:bCs/>
                <w:iCs/>
                <w:strike/>
                <w:sz w:val="22"/>
                <w:szCs w:val="22"/>
                <w:lang w:eastAsia="pl-PL"/>
              </w:rPr>
              <w:t>M3</w:t>
            </w:r>
          </w:p>
        </w:tc>
      </w:tr>
      <w:tr w:rsidR="00FA0E7D" w:rsidRPr="0070556F" w14:paraId="744AF076" w14:textId="77777777" w:rsidTr="009A27C1">
        <w:trPr>
          <w:trHeight w:val="625"/>
          <w:jc w:val="center"/>
        </w:trPr>
        <w:tc>
          <w:tcPr>
            <w:tcW w:w="358" w:type="pct"/>
            <w:shd w:val="clear" w:color="auto" w:fill="auto"/>
          </w:tcPr>
          <w:p w14:paraId="5B3285E5"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7</w:t>
            </w:r>
          </w:p>
        </w:tc>
        <w:tc>
          <w:tcPr>
            <w:tcW w:w="958" w:type="pct"/>
            <w:shd w:val="clear" w:color="auto" w:fill="auto"/>
          </w:tcPr>
          <w:p w14:paraId="3C479355"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PODWOZ-D2</w:t>
            </w:r>
          </w:p>
        </w:tc>
        <w:tc>
          <w:tcPr>
            <w:tcW w:w="910" w:type="pct"/>
            <w:shd w:val="clear" w:color="auto" w:fill="auto"/>
          </w:tcPr>
          <w:p w14:paraId="20EC085C"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PODWOZ-D2</w:t>
            </w:r>
          </w:p>
        </w:tc>
        <w:tc>
          <w:tcPr>
            <w:tcW w:w="2062" w:type="pct"/>
            <w:shd w:val="clear" w:color="auto" w:fill="auto"/>
          </w:tcPr>
          <w:p w14:paraId="1A097B27"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Podwóz drewna od 501 do 1000 m</w:t>
            </w:r>
          </w:p>
          <w:p w14:paraId="78C656D0"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p>
        </w:tc>
        <w:tc>
          <w:tcPr>
            <w:tcW w:w="712" w:type="pct"/>
            <w:shd w:val="clear" w:color="auto" w:fill="auto"/>
          </w:tcPr>
          <w:p w14:paraId="6BFD6CFC"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vertAlign w:val="superscript"/>
                <w:lang w:eastAsia="pl-PL"/>
              </w:rPr>
            </w:pPr>
            <w:r w:rsidRPr="0070556F">
              <w:rPr>
                <w:rFonts w:asciiTheme="minorHAnsi" w:eastAsia="Calibri" w:hAnsiTheme="minorHAnsi" w:cstheme="minorHAnsi"/>
                <w:bCs/>
                <w:iCs/>
                <w:strike/>
                <w:sz w:val="22"/>
                <w:szCs w:val="22"/>
                <w:lang w:eastAsia="pl-PL"/>
              </w:rPr>
              <w:t>M3</w:t>
            </w:r>
          </w:p>
        </w:tc>
      </w:tr>
      <w:tr w:rsidR="00FA0E7D" w:rsidRPr="0070556F" w14:paraId="22A17646" w14:textId="77777777" w:rsidTr="009A27C1">
        <w:trPr>
          <w:trHeight w:val="625"/>
          <w:jc w:val="center"/>
        </w:trPr>
        <w:tc>
          <w:tcPr>
            <w:tcW w:w="358" w:type="pct"/>
            <w:shd w:val="clear" w:color="auto" w:fill="auto"/>
          </w:tcPr>
          <w:p w14:paraId="79F7D4E0"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8</w:t>
            </w:r>
          </w:p>
        </w:tc>
        <w:tc>
          <w:tcPr>
            <w:tcW w:w="958" w:type="pct"/>
            <w:shd w:val="clear" w:color="auto" w:fill="auto"/>
          </w:tcPr>
          <w:p w14:paraId="33AE98E0"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PODWOZ-D3</w:t>
            </w:r>
          </w:p>
        </w:tc>
        <w:tc>
          <w:tcPr>
            <w:tcW w:w="910" w:type="pct"/>
            <w:shd w:val="clear" w:color="auto" w:fill="auto"/>
          </w:tcPr>
          <w:p w14:paraId="4C2B9AD2"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PODWOZ-D3</w:t>
            </w:r>
          </w:p>
        </w:tc>
        <w:tc>
          <w:tcPr>
            <w:tcW w:w="2062" w:type="pct"/>
            <w:shd w:val="clear" w:color="auto" w:fill="auto"/>
          </w:tcPr>
          <w:p w14:paraId="3FDF5523"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Podwóz drewna pow. 1000 m</w:t>
            </w:r>
          </w:p>
          <w:p w14:paraId="75D1FA4D"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p>
        </w:tc>
        <w:tc>
          <w:tcPr>
            <w:tcW w:w="712" w:type="pct"/>
            <w:shd w:val="clear" w:color="auto" w:fill="auto"/>
          </w:tcPr>
          <w:p w14:paraId="137C4CF8"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ko-KR"/>
              </w:rPr>
            </w:pPr>
            <w:r w:rsidRPr="0070556F">
              <w:rPr>
                <w:rFonts w:asciiTheme="minorHAnsi" w:eastAsia="Calibri" w:hAnsiTheme="minorHAnsi" w:cstheme="minorHAnsi"/>
                <w:bCs/>
                <w:iCs/>
                <w:strike/>
                <w:sz w:val="22"/>
                <w:szCs w:val="22"/>
                <w:lang w:eastAsia="pl-PL"/>
              </w:rPr>
              <w:t>M3</w:t>
            </w:r>
          </w:p>
        </w:tc>
      </w:tr>
    </w:tbl>
    <w:p w14:paraId="27432D67" w14:textId="77777777" w:rsidR="006C6B9C" w:rsidRPr="0070556F" w:rsidRDefault="006C6B9C" w:rsidP="003B74C9">
      <w:pPr>
        <w:spacing w:before="120" w:line="276" w:lineRule="auto"/>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Standard technologii prac obejmuje:</w:t>
      </w:r>
    </w:p>
    <w:p w14:paraId="57319751" w14:textId="77777777" w:rsidR="006C6B9C" w:rsidRPr="0070556F" w:rsidRDefault="006C6B9C" w:rsidP="009F348E">
      <w:pPr>
        <w:numPr>
          <w:ilvl w:val="0"/>
          <w:numId w:val="7"/>
        </w:numPr>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pl-PL"/>
        </w:rPr>
        <w:t>Przemieszczenie odebranego drewna po wykonanej zrywce (z załadunkiem i rozładunkiem oraz u</w:t>
      </w:r>
      <w:r w:rsidRPr="0070556F">
        <w:rPr>
          <w:rFonts w:asciiTheme="minorHAnsi" w:hAnsiTheme="minorHAnsi" w:cstheme="minorHAnsi"/>
          <w:bCs/>
          <w:strike/>
          <w:sz w:val="22"/>
          <w:szCs w:val="22"/>
        </w:rPr>
        <w:t>łożeniem drewna w mygły lub stosy zgodnie z Warunkami Technicznymi</w:t>
      </w:r>
      <w:r w:rsidRPr="0070556F">
        <w:rPr>
          <w:rFonts w:asciiTheme="minorHAnsi" w:eastAsia="Calibri" w:hAnsiTheme="minorHAnsi" w:cstheme="minorHAnsi"/>
          <w:strike/>
          <w:sz w:val="22"/>
          <w:szCs w:val="22"/>
          <w:lang w:eastAsia="pl-PL"/>
        </w:rPr>
        <w:t xml:space="preserve">) na inne miejsce składowania. </w:t>
      </w:r>
    </w:p>
    <w:p w14:paraId="2486E288" w14:textId="77777777" w:rsidR="006C6B9C" w:rsidRPr="0070556F" w:rsidRDefault="006C6B9C" w:rsidP="009F348E">
      <w:pPr>
        <w:numPr>
          <w:ilvl w:val="0"/>
          <w:numId w:val="7"/>
        </w:numPr>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pl-PL"/>
        </w:rPr>
        <w:t>Stawka jednostkowa obejmuje przemieszczanie 1m</w:t>
      </w:r>
      <w:r w:rsidRPr="0070556F">
        <w:rPr>
          <w:rFonts w:asciiTheme="minorHAnsi" w:eastAsia="Calibri" w:hAnsiTheme="minorHAnsi" w:cstheme="minorHAnsi"/>
          <w:strike/>
          <w:sz w:val="22"/>
          <w:szCs w:val="22"/>
          <w:vertAlign w:val="superscript"/>
          <w:lang w:eastAsia="pl-PL"/>
        </w:rPr>
        <w:t>3</w:t>
      </w:r>
      <w:r w:rsidRPr="0070556F">
        <w:rPr>
          <w:rFonts w:asciiTheme="minorHAnsi" w:eastAsia="Calibri" w:hAnsiTheme="minorHAnsi" w:cstheme="minorHAnsi"/>
          <w:strike/>
          <w:sz w:val="22"/>
          <w:szCs w:val="22"/>
          <w:lang w:eastAsia="pl-PL"/>
        </w:rPr>
        <w:t xml:space="preserve"> drewna na odległości do 500 m, do 1000 m oraz powyżej 1000 m (PODWOZ-D1, PODWOZ-D2, PODWOZ-D3).</w:t>
      </w:r>
    </w:p>
    <w:p w14:paraId="65AD48A8" w14:textId="77777777" w:rsidR="006C6B9C" w:rsidRPr="0070556F" w:rsidRDefault="006C6B9C" w:rsidP="003B74C9">
      <w:pPr>
        <w:suppressAutoHyphens w:val="0"/>
        <w:spacing w:before="120" w:line="276" w:lineRule="auto"/>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Procedura odbioru:</w:t>
      </w:r>
    </w:p>
    <w:p w14:paraId="43C93949" w14:textId="77777777" w:rsidR="006C6B9C" w:rsidRPr="0070556F" w:rsidRDefault="006C6B9C" w:rsidP="003B74C9">
      <w:pPr>
        <w:tabs>
          <w:tab w:val="left" w:pos="-293"/>
          <w:tab w:val="left" w:pos="68"/>
        </w:tabs>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Dla prac, gdzie jednostką rozliczeniową jest metr sześcienny [M3]</w:t>
      </w:r>
    </w:p>
    <w:p w14:paraId="19A780B6" w14:textId="77777777" w:rsidR="006C6B9C" w:rsidRPr="0070556F" w:rsidRDefault="006C6B9C" w:rsidP="003B74C9">
      <w:pPr>
        <w:tabs>
          <w:tab w:val="left" w:pos="-293"/>
        </w:tabs>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W trakcie odbioru prac z zakresu podwozu drewna nie dokonuje się osobnego pomiaru jego ilości, a jedynie posługuje się ilością będącą na stanie magazynowym leśnictwa.</w:t>
      </w:r>
    </w:p>
    <w:p w14:paraId="4A017BC4" w14:textId="77777777" w:rsidR="006C6B9C" w:rsidRPr="0070556F" w:rsidRDefault="006C6B9C" w:rsidP="003B74C9">
      <w:pPr>
        <w:tabs>
          <w:tab w:val="left" w:pos="-293"/>
        </w:tabs>
        <w:suppressAutoHyphens w:val="0"/>
        <w:autoSpaceDE w:val="0"/>
        <w:spacing w:before="120" w:line="276" w:lineRule="auto"/>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 (rozliczenie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35F5EA24" w14:textId="77777777" w:rsidR="006C6B9C" w:rsidRPr="0070556F" w:rsidRDefault="006C6B9C" w:rsidP="003B74C9">
      <w:pPr>
        <w:suppressAutoHyphens w:val="0"/>
        <w:spacing w:after="20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br w:type="page"/>
      </w:r>
    </w:p>
    <w:p w14:paraId="36243C0C" w14:textId="77777777" w:rsidR="006C6B9C" w:rsidRPr="0070556F" w:rsidRDefault="006C6B9C" w:rsidP="003B74C9">
      <w:pPr>
        <w:suppressAutoHyphens w:val="0"/>
        <w:spacing w:before="120" w:line="276" w:lineRule="auto"/>
        <w:jc w:val="center"/>
        <w:rPr>
          <w:rFonts w:asciiTheme="minorHAnsi" w:eastAsia="Calibri" w:hAnsiTheme="minorHAnsi" w:cstheme="minorHAnsi"/>
          <w:strike/>
          <w:sz w:val="22"/>
          <w:szCs w:val="22"/>
          <w:lang w:eastAsia="en-US"/>
        </w:rPr>
      </w:pPr>
      <w:r w:rsidRPr="0070556F">
        <w:rPr>
          <w:rFonts w:asciiTheme="minorHAnsi" w:eastAsia="Calibri" w:hAnsiTheme="minorHAnsi" w:cstheme="minorHAnsi"/>
          <w:b/>
          <w:strike/>
          <w:sz w:val="22"/>
          <w:szCs w:val="22"/>
          <w:lang w:eastAsia="en-US"/>
        </w:rPr>
        <w:lastRenderedPageBreak/>
        <w:t>I.3 Szlaki operacyjne – w warunkach górskich</w:t>
      </w:r>
    </w:p>
    <w:p w14:paraId="27207173"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strike/>
          <w:sz w:val="22"/>
          <w:szCs w:val="22"/>
          <w:lang w:eastAsia="en-US"/>
        </w:rPr>
        <w:t>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04771DAF" w14:textId="77777777" w:rsidTr="009A27C1">
        <w:trPr>
          <w:trHeight w:val="161"/>
          <w:jc w:val="center"/>
        </w:trPr>
        <w:tc>
          <w:tcPr>
            <w:tcW w:w="358" w:type="pct"/>
            <w:shd w:val="clear" w:color="auto" w:fill="auto"/>
          </w:tcPr>
          <w:p w14:paraId="22AD217F"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66EABB02" w14:textId="77777777" w:rsidR="006C6B9C" w:rsidRPr="0070556F" w:rsidRDefault="006C6B9C"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6152C91" w14:textId="77777777" w:rsidR="006C6B9C" w:rsidRPr="0070556F" w:rsidRDefault="006C6B9C"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55BA5A6" w14:textId="77777777" w:rsidR="006C6B9C" w:rsidRPr="0070556F" w:rsidRDefault="006C6B9C"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7EE8528" w14:textId="77777777" w:rsidR="006C6B9C" w:rsidRPr="0070556F" w:rsidRDefault="006C6B9C"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267342F0" w14:textId="77777777" w:rsidTr="009A27C1">
        <w:trPr>
          <w:trHeight w:val="625"/>
          <w:jc w:val="center"/>
        </w:trPr>
        <w:tc>
          <w:tcPr>
            <w:tcW w:w="358" w:type="pct"/>
            <w:shd w:val="clear" w:color="auto" w:fill="auto"/>
          </w:tcPr>
          <w:p w14:paraId="68BA875B"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9</w:t>
            </w:r>
          </w:p>
        </w:tc>
        <w:tc>
          <w:tcPr>
            <w:tcW w:w="958" w:type="pct"/>
            <w:shd w:val="clear" w:color="auto" w:fill="auto"/>
          </w:tcPr>
          <w:p w14:paraId="56E7A485"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en-US"/>
              </w:rPr>
            </w:pPr>
            <w:r w:rsidRPr="0070556F">
              <w:rPr>
                <w:rFonts w:asciiTheme="minorHAnsi" w:eastAsia="Calibri" w:hAnsiTheme="minorHAnsi" w:cstheme="minorHAnsi"/>
                <w:strike/>
                <w:sz w:val="22"/>
                <w:szCs w:val="22"/>
                <w:lang w:eastAsia="en-US"/>
              </w:rPr>
              <w:t>WYK SZL</w:t>
            </w:r>
          </w:p>
        </w:tc>
        <w:tc>
          <w:tcPr>
            <w:tcW w:w="910" w:type="pct"/>
            <w:shd w:val="clear" w:color="auto" w:fill="auto"/>
          </w:tcPr>
          <w:p w14:paraId="0F9F62D4"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en-US"/>
              </w:rPr>
            </w:pPr>
            <w:r w:rsidRPr="0070556F">
              <w:rPr>
                <w:rFonts w:asciiTheme="minorHAnsi" w:eastAsia="Calibri" w:hAnsiTheme="minorHAnsi" w:cstheme="minorHAnsi"/>
                <w:strike/>
                <w:sz w:val="22"/>
                <w:szCs w:val="22"/>
                <w:lang w:eastAsia="en-US"/>
              </w:rPr>
              <w:t>WYK SZL</w:t>
            </w:r>
          </w:p>
        </w:tc>
        <w:tc>
          <w:tcPr>
            <w:tcW w:w="2062" w:type="pct"/>
            <w:shd w:val="clear" w:color="auto" w:fill="auto"/>
          </w:tcPr>
          <w:p w14:paraId="709F10B1"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en-US"/>
              </w:rPr>
            </w:pPr>
            <w:r w:rsidRPr="0070556F">
              <w:rPr>
                <w:rFonts w:asciiTheme="minorHAnsi" w:eastAsia="Calibri" w:hAnsiTheme="minorHAnsi" w:cstheme="minorHAnsi"/>
                <w:bCs/>
                <w:iCs/>
                <w:strike/>
                <w:sz w:val="22"/>
                <w:szCs w:val="22"/>
                <w:lang w:eastAsia="en-US"/>
              </w:rPr>
              <w:t>Wykonanie szlaku operacyjnego</w:t>
            </w:r>
          </w:p>
          <w:p w14:paraId="2150408D"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en-US"/>
              </w:rPr>
            </w:pPr>
          </w:p>
        </w:tc>
        <w:tc>
          <w:tcPr>
            <w:tcW w:w="712" w:type="pct"/>
            <w:shd w:val="clear" w:color="auto" w:fill="auto"/>
          </w:tcPr>
          <w:p w14:paraId="1EC92A94"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en-US"/>
              </w:rPr>
            </w:pPr>
            <w:r w:rsidRPr="0070556F">
              <w:rPr>
                <w:rFonts w:asciiTheme="minorHAnsi" w:eastAsia="Calibri" w:hAnsiTheme="minorHAnsi" w:cstheme="minorHAnsi"/>
                <w:bCs/>
                <w:iCs/>
                <w:strike/>
                <w:sz w:val="22"/>
                <w:szCs w:val="22"/>
                <w:lang w:eastAsia="en-US"/>
              </w:rPr>
              <w:t>M</w:t>
            </w:r>
          </w:p>
        </w:tc>
      </w:tr>
      <w:tr w:rsidR="00FA0E7D" w:rsidRPr="0070556F" w14:paraId="79B5C1BE" w14:textId="77777777" w:rsidTr="009A27C1">
        <w:trPr>
          <w:trHeight w:val="625"/>
          <w:jc w:val="center"/>
        </w:trPr>
        <w:tc>
          <w:tcPr>
            <w:tcW w:w="358" w:type="pct"/>
            <w:shd w:val="clear" w:color="auto" w:fill="auto"/>
          </w:tcPr>
          <w:p w14:paraId="2EDBBC7E"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10</w:t>
            </w:r>
          </w:p>
        </w:tc>
        <w:tc>
          <w:tcPr>
            <w:tcW w:w="958" w:type="pct"/>
            <w:shd w:val="clear" w:color="auto" w:fill="auto"/>
          </w:tcPr>
          <w:p w14:paraId="3EDAF64E"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REM SZLZR</w:t>
            </w:r>
          </w:p>
        </w:tc>
        <w:tc>
          <w:tcPr>
            <w:tcW w:w="910" w:type="pct"/>
            <w:shd w:val="clear" w:color="auto" w:fill="auto"/>
          </w:tcPr>
          <w:p w14:paraId="7127E194"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REM SZLZR</w:t>
            </w:r>
          </w:p>
        </w:tc>
        <w:tc>
          <w:tcPr>
            <w:tcW w:w="2062" w:type="pct"/>
            <w:shd w:val="clear" w:color="auto" w:fill="auto"/>
          </w:tcPr>
          <w:p w14:paraId="2205E367"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en-US"/>
              </w:rPr>
            </w:pPr>
            <w:r w:rsidRPr="0070556F">
              <w:rPr>
                <w:rFonts w:asciiTheme="minorHAnsi" w:eastAsia="Calibri" w:hAnsiTheme="minorHAnsi" w:cstheme="minorHAnsi"/>
                <w:bCs/>
                <w:iCs/>
                <w:strike/>
                <w:sz w:val="22"/>
                <w:szCs w:val="22"/>
                <w:lang w:eastAsia="en-US"/>
              </w:rPr>
              <w:t>Naprawa szlaku operacyjnego</w:t>
            </w:r>
          </w:p>
          <w:p w14:paraId="56F1AAFA"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en-US"/>
              </w:rPr>
            </w:pPr>
          </w:p>
        </w:tc>
        <w:tc>
          <w:tcPr>
            <w:tcW w:w="712" w:type="pct"/>
            <w:shd w:val="clear" w:color="auto" w:fill="auto"/>
          </w:tcPr>
          <w:p w14:paraId="10391A61"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en-US"/>
              </w:rPr>
            </w:pPr>
            <w:r w:rsidRPr="0070556F">
              <w:rPr>
                <w:rFonts w:asciiTheme="minorHAnsi" w:eastAsia="Calibri" w:hAnsiTheme="minorHAnsi" w:cstheme="minorHAnsi"/>
                <w:bCs/>
                <w:iCs/>
                <w:strike/>
                <w:sz w:val="22"/>
                <w:szCs w:val="22"/>
                <w:lang w:eastAsia="en-US"/>
              </w:rPr>
              <w:t>M</w:t>
            </w:r>
          </w:p>
        </w:tc>
      </w:tr>
    </w:tbl>
    <w:p w14:paraId="4CD6934E" w14:textId="77777777" w:rsidR="006C6B9C" w:rsidRPr="0070556F" w:rsidRDefault="006C6B9C" w:rsidP="003B74C9">
      <w:pPr>
        <w:spacing w:before="120" w:line="276" w:lineRule="auto"/>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Standard technologii prac obejmuje:</w:t>
      </w:r>
    </w:p>
    <w:p w14:paraId="5EDDE5C9" w14:textId="77777777" w:rsidR="006C6B9C" w:rsidRPr="0070556F" w:rsidRDefault="006C6B9C" w:rsidP="003B74C9">
      <w:pPr>
        <w:suppressAutoHyphens w:val="0"/>
        <w:spacing w:before="120" w:line="276" w:lineRule="auto"/>
        <w:jc w:val="both"/>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Wykonanie szlaku operacyjnego.</w:t>
      </w:r>
    </w:p>
    <w:p w14:paraId="01C530AE" w14:textId="77777777" w:rsidR="006C6B9C" w:rsidRPr="0070556F" w:rsidRDefault="006C6B9C" w:rsidP="009F348E">
      <w:pPr>
        <w:numPr>
          <w:ilvl w:val="0"/>
          <w:numId w:val="11"/>
        </w:numPr>
        <w:suppressAutoHyphens w:val="0"/>
        <w:spacing w:before="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04E942D4" w14:textId="77777777" w:rsidR="006C6B9C" w:rsidRPr="0070556F" w:rsidRDefault="006C6B9C" w:rsidP="009F348E">
      <w:pPr>
        <w:numPr>
          <w:ilvl w:val="0"/>
          <w:numId w:val="11"/>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 xml:space="preserve">odprowadzenie wody gruntowej oraz opadowej poza przebieg szlaku przez wykonanie poprzecznych </w:t>
      </w:r>
      <w:proofErr w:type="spellStart"/>
      <w:r w:rsidRPr="0070556F">
        <w:rPr>
          <w:rFonts w:asciiTheme="minorHAnsi" w:hAnsiTheme="minorHAnsi" w:cstheme="minorHAnsi"/>
          <w:bCs/>
          <w:strike/>
          <w:sz w:val="22"/>
          <w:szCs w:val="22"/>
        </w:rPr>
        <w:t>spływek</w:t>
      </w:r>
      <w:proofErr w:type="spellEnd"/>
      <w:r w:rsidRPr="0070556F">
        <w:rPr>
          <w:rFonts w:asciiTheme="minorHAnsi" w:hAnsiTheme="minorHAnsi" w:cstheme="minorHAnsi"/>
          <w:bCs/>
          <w:strike/>
          <w:sz w:val="22"/>
          <w:szCs w:val="22"/>
        </w:rPr>
        <w:t xml:space="preserve"> min. co ……… </w:t>
      </w:r>
      <w:proofErr w:type="spellStart"/>
      <w:r w:rsidRPr="0070556F">
        <w:rPr>
          <w:rFonts w:asciiTheme="minorHAnsi" w:hAnsiTheme="minorHAnsi" w:cstheme="minorHAnsi"/>
          <w:bCs/>
          <w:strike/>
          <w:sz w:val="22"/>
          <w:szCs w:val="22"/>
        </w:rPr>
        <w:t>mb</w:t>
      </w:r>
      <w:proofErr w:type="spellEnd"/>
      <w:r w:rsidRPr="0070556F">
        <w:rPr>
          <w:rFonts w:asciiTheme="minorHAnsi" w:hAnsiTheme="minorHAnsi" w:cstheme="minorHAnsi"/>
          <w:bCs/>
          <w:strike/>
          <w:sz w:val="22"/>
          <w:szCs w:val="22"/>
        </w:rPr>
        <w:t xml:space="preserve"> oraz  dodatkowo we wskazanych miejscach.</w:t>
      </w:r>
    </w:p>
    <w:p w14:paraId="03B57AAA" w14:textId="77777777" w:rsidR="006C6B9C" w:rsidRPr="0070556F" w:rsidRDefault="006C6B9C" w:rsidP="009F348E">
      <w:pPr>
        <w:numPr>
          <w:ilvl w:val="0"/>
          <w:numId w:val="11"/>
        </w:numPr>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bCs/>
          <w:strike/>
          <w:sz w:val="22"/>
          <w:szCs w:val="22"/>
          <w:lang w:eastAsia="en-US"/>
        </w:rPr>
        <w:t>Przebieg szlaku operacyjnego powinien być zgodny z trasą wytyczoną przez Zamawiającego.</w:t>
      </w:r>
    </w:p>
    <w:p w14:paraId="642F8657" w14:textId="77777777" w:rsidR="006C6B9C" w:rsidRPr="0070556F" w:rsidRDefault="006C6B9C" w:rsidP="003B74C9">
      <w:pPr>
        <w:suppressAutoHyphens w:val="0"/>
        <w:spacing w:before="120" w:line="276" w:lineRule="auto"/>
        <w:jc w:val="both"/>
        <w:rPr>
          <w:rFonts w:asciiTheme="minorHAnsi" w:eastAsia="Calibri" w:hAnsiTheme="minorHAnsi" w:cstheme="minorHAnsi"/>
          <w:b/>
          <w:bCs/>
          <w:iCs/>
          <w:strike/>
          <w:sz w:val="22"/>
          <w:szCs w:val="22"/>
          <w:lang w:eastAsia="en-US"/>
        </w:rPr>
      </w:pPr>
      <w:r w:rsidRPr="0070556F">
        <w:rPr>
          <w:rFonts w:asciiTheme="minorHAnsi" w:eastAsia="Calibri" w:hAnsiTheme="minorHAnsi" w:cstheme="minorHAnsi"/>
          <w:b/>
          <w:bCs/>
          <w:iCs/>
          <w:strike/>
          <w:sz w:val="22"/>
          <w:szCs w:val="22"/>
          <w:lang w:eastAsia="en-US"/>
        </w:rPr>
        <w:t>Naprawa szlaku operacyjnego.</w:t>
      </w:r>
    </w:p>
    <w:p w14:paraId="0E41AA34" w14:textId="77777777" w:rsidR="006C6B9C" w:rsidRPr="0070556F" w:rsidRDefault="006C6B9C" w:rsidP="009F348E">
      <w:pPr>
        <w:numPr>
          <w:ilvl w:val="0"/>
          <w:numId w:val="8"/>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bieżące odprowadzenie, poza szlak, wody gruntowej i opadowej. Usunięcie, poprzez ścinkę, przeszkadzających drzew i krzewów,</w:t>
      </w:r>
    </w:p>
    <w:p w14:paraId="082B3D5F" w14:textId="77777777" w:rsidR="006C6B9C" w:rsidRPr="0070556F" w:rsidRDefault="006C6B9C" w:rsidP="009F348E">
      <w:pPr>
        <w:numPr>
          <w:ilvl w:val="0"/>
          <w:numId w:val="8"/>
        </w:numPr>
        <w:suppressAutoHyphens w:val="0"/>
        <w:spacing w:before="120" w:line="276" w:lineRule="auto"/>
        <w:jc w:val="both"/>
        <w:rPr>
          <w:rFonts w:asciiTheme="minorHAnsi" w:hAnsiTheme="minorHAnsi" w:cstheme="minorHAnsi"/>
          <w:bCs/>
          <w:strike/>
          <w:sz w:val="22"/>
          <w:szCs w:val="22"/>
        </w:rPr>
      </w:pPr>
      <w:r w:rsidRPr="0070556F">
        <w:rPr>
          <w:rFonts w:asciiTheme="minorHAnsi" w:hAnsiTheme="minorHAnsi" w:cstheme="minorHAnsi"/>
          <w:bCs/>
          <w:strike/>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70556F">
        <w:rPr>
          <w:rFonts w:asciiTheme="minorHAnsi" w:hAnsiTheme="minorHAnsi" w:cstheme="minorHAnsi"/>
          <w:bCs/>
          <w:strike/>
          <w:sz w:val="22"/>
          <w:szCs w:val="22"/>
        </w:rPr>
        <w:t>spływek</w:t>
      </w:r>
      <w:proofErr w:type="spellEnd"/>
      <w:r w:rsidRPr="0070556F">
        <w:rPr>
          <w:rFonts w:asciiTheme="minorHAnsi" w:hAnsiTheme="minorHAnsi" w:cstheme="minorHAnsi"/>
          <w:bCs/>
          <w:strike/>
          <w:sz w:val="22"/>
          <w:szCs w:val="22"/>
        </w:rPr>
        <w:t xml:space="preserve"> min. co ……… </w:t>
      </w:r>
      <w:proofErr w:type="spellStart"/>
      <w:r w:rsidRPr="0070556F">
        <w:rPr>
          <w:rFonts w:asciiTheme="minorHAnsi" w:hAnsiTheme="minorHAnsi" w:cstheme="minorHAnsi"/>
          <w:bCs/>
          <w:strike/>
          <w:sz w:val="22"/>
          <w:szCs w:val="22"/>
        </w:rPr>
        <w:t>mb</w:t>
      </w:r>
      <w:proofErr w:type="spellEnd"/>
      <w:r w:rsidRPr="0070556F">
        <w:rPr>
          <w:rFonts w:asciiTheme="minorHAnsi" w:hAnsiTheme="minorHAnsi" w:cstheme="minorHAnsi"/>
          <w:bCs/>
          <w:strike/>
          <w:sz w:val="22"/>
          <w:szCs w:val="22"/>
        </w:rPr>
        <w:t xml:space="preserve"> oraz  dodatkowo we wskazanych miejscach, sprzętem mechanicznym lub ręcznie.</w:t>
      </w:r>
    </w:p>
    <w:p w14:paraId="7DDE2CFD" w14:textId="77777777" w:rsidR="006C6B9C" w:rsidRPr="0070556F" w:rsidRDefault="006C6B9C" w:rsidP="003B74C9">
      <w:pPr>
        <w:suppressAutoHyphens w:val="0"/>
        <w:spacing w:before="120" w:line="276" w:lineRule="auto"/>
        <w:jc w:val="both"/>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Procedura odbioru:</w:t>
      </w:r>
    </w:p>
    <w:p w14:paraId="4F70F10D" w14:textId="77777777" w:rsidR="006C6B9C" w:rsidRPr="0070556F" w:rsidRDefault="006C6B9C" w:rsidP="003B74C9">
      <w:pPr>
        <w:tabs>
          <w:tab w:val="left" w:pos="34"/>
        </w:tabs>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Odbiór prac nastąpi poprzez:</w:t>
      </w:r>
    </w:p>
    <w:p w14:paraId="3ADC6567" w14:textId="77777777" w:rsidR="006C6B9C" w:rsidRPr="0070556F" w:rsidRDefault="006C6B9C" w:rsidP="009F348E">
      <w:pPr>
        <w:numPr>
          <w:ilvl w:val="0"/>
          <w:numId w:val="9"/>
        </w:numPr>
        <w:tabs>
          <w:tab w:val="num" w:pos="567"/>
        </w:tabs>
        <w:suppressAutoHyphens w:val="0"/>
        <w:autoSpaceDE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zweryfikowanie prawidłowości ich wykonania z opisem czynności i zleceniem,</w:t>
      </w:r>
    </w:p>
    <w:p w14:paraId="342AE68D" w14:textId="77777777" w:rsidR="006C6B9C" w:rsidRPr="0070556F" w:rsidRDefault="006C6B9C" w:rsidP="009F348E">
      <w:pPr>
        <w:numPr>
          <w:ilvl w:val="0"/>
          <w:numId w:val="9"/>
        </w:numPr>
        <w:tabs>
          <w:tab w:val="num" w:pos="567"/>
        </w:tabs>
        <w:suppressAutoHyphens w:val="0"/>
        <w:autoSpaceDE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dokonanie pomiaru długości wykonanego szlaku zrywkowego lub jego naprawionego odcinka (np. przy pomocy: dalmierza, taśmy mierniczej, GPS, </w:t>
      </w:r>
      <w:proofErr w:type="spellStart"/>
      <w:r w:rsidRPr="0070556F">
        <w:rPr>
          <w:rFonts w:asciiTheme="minorHAnsi" w:eastAsia="Calibri" w:hAnsiTheme="minorHAnsi" w:cstheme="minorHAnsi"/>
          <w:strike/>
          <w:sz w:val="22"/>
          <w:szCs w:val="22"/>
          <w:lang w:eastAsia="en-US"/>
        </w:rPr>
        <w:t>itp</w:t>
      </w:r>
      <w:proofErr w:type="spellEnd"/>
      <w:r w:rsidRPr="0070556F">
        <w:rPr>
          <w:rFonts w:asciiTheme="minorHAnsi" w:eastAsia="Calibri" w:hAnsiTheme="minorHAnsi" w:cstheme="minorHAnsi"/>
          <w:strike/>
          <w:sz w:val="22"/>
          <w:szCs w:val="22"/>
          <w:lang w:eastAsia="en-US"/>
        </w:rPr>
        <w:t>),</w:t>
      </w:r>
    </w:p>
    <w:p w14:paraId="6CDB89A9" w14:textId="77777777" w:rsidR="006C6B9C" w:rsidRPr="0070556F" w:rsidRDefault="006C6B9C" w:rsidP="009F348E">
      <w:pPr>
        <w:numPr>
          <w:ilvl w:val="0"/>
          <w:numId w:val="9"/>
        </w:numPr>
        <w:tabs>
          <w:tab w:val="num" w:pos="567"/>
        </w:tabs>
        <w:suppressAutoHyphens w:val="0"/>
        <w:autoSpaceDE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sprawdzeniu podlegać będzie w szczególności: zgodnie z przyjętą technologią wykonania szlaku.</w:t>
      </w:r>
    </w:p>
    <w:p w14:paraId="3D3CFB73"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1 metra)</w:t>
      </w:r>
    </w:p>
    <w:p w14:paraId="678749B6" w14:textId="77777777" w:rsidR="006C6B9C" w:rsidRPr="0070556F" w:rsidRDefault="006C6B9C" w:rsidP="003B74C9">
      <w:pPr>
        <w:suppressAutoHyphens w:val="0"/>
        <w:spacing w:before="120" w:line="276" w:lineRule="auto"/>
        <w:jc w:val="both"/>
        <w:rPr>
          <w:rFonts w:asciiTheme="minorHAnsi" w:eastAsia="Calibri" w:hAnsiTheme="minorHAnsi" w:cstheme="minorHAnsi"/>
          <w:strike/>
          <w:sz w:val="22"/>
          <w:szCs w:val="22"/>
          <w:lang w:eastAsia="en-US"/>
        </w:rPr>
      </w:pPr>
    </w:p>
    <w:p w14:paraId="4C23AA47" w14:textId="77777777" w:rsidR="006C6B9C" w:rsidRPr="0070556F" w:rsidRDefault="006C6B9C" w:rsidP="003B74C9">
      <w:pPr>
        <w:suppressAutoHyphens w:val="0"/>
        <w:spacing w:after="200" w:line="276" w:lineRule="auto"/>
        <w:rPr>
          <w:rFonts w:asciiTheme="minorHAnsi" w:hAnsiTheme="minorHAnsi" w:cstheme="minorHAnsi"/>
          <w:b/>
          <w:strike/>
          <w:sz w:val="22"/>
          <w:szCs w:val="22"/>
          <w:lang w:eastAsia="pl-PL"/>
        </w:rPr>
      </w:pPr>
      <w:r w:rsidRPr="0070556F">
        <w:rPr>
          <w:rFonts w:asciiTheme="minorHAnsi" w:hAnsiTheme="minorHAnsi" w:cstheme="minorHAnsi"/>
          <w:b/>
          <w:strike/>
          <w:sz w:val="22"/>
          <w:szCs w:val="22"/>
          <w:lang w:eastAsia="pl-PL"/>
        </w:rPr>
        <w:br w:type="page"/>
      </w:r>
    </w:p>
    <w:p w14:paraId="0F48337F" w14:textId="77777777" w:rsidR="006C6B9C" w:rsidRPr="0070556F" w:rsidRDefault="006C6B9C" w:rsidP="003B74C9">
      <w:pPr>
        <w:suppressAutoHyphens w:val="0"/>
        <w:spacing w:before="120" w:line="276" w:lineRule="auto"/>
        <w:jc w:val="center"/>
        <w:rPr>
          <w:rFonts w:asciiTheme="minorHAnsi" w:hAnsiTheme="minorHAnsi" w:cstheme="minorHAnsi"/>
          <w:b/>
          <w:strike/>
          <w:sz w:val="22"/>
          <w:szCs w:val="22"/>
          <w:lang w:eastAsia="pl-PL"/>
        </w:rPr>
      </w:pPr>
      <w:r w:rsidRPr="0070556F">
        <w:rPr>
          <w:rFonts w:asciiTheme="minorHAnsi" w:hAnsiTheme="minorHAnsi" w:cstheme="minorHAnsi"/>
          <w:b/>
          <w:strike/>
          <w:sz w:val="22"/>
          <w:szCs w:val="22"/>
          <w:lang w:eastAsia="pl-PL"/>
        </w:rPr>
        <w:lastRenderedPageBreak/>
        <w:t>I.4 Pozostałe prace godzinowe w pozyskaniu i zrywce drewna VAT 8%</w:t>
      </w:r>
    </w:p>
    <w:p w14:paraId="5FEC5079" w14:textId="77777777" w:rsidR="006C6B9C" w:rsidRPr="0070556F" w:rsidRDefault="006C6B9C" w:rsidP="003B74C9">
      <w:pPr>
        <w:suppressAutoHyphens w:val="0"/>
        <w:spacing w:before="120" w:line="276" w:lineRule="auto"/>
        <w:jc w:val="center"/>
        <w:rPr>
          <w:rFonts w:asciiTheme="minorHAnsi" w:hAnsiTheme="minorHAnsi" w:cstheme="minorHAnsi"/>
          <w:b/>
          <w:strike/>
          <w:sz w:val="22"/>
          <w:szCs w:val="22"/>
          <w:lang w:eastAsia="pl-PL"/>
        </w:rPr>
      </w:pPr>
    </w:p>
    <w:p w14:paraId="07D81AC9" w14:textId="77777777" w:rsidR="006C6B9C" w:rsidRPr="0070556F" w:rsidRDefault="006C6B9C" w:rsidP="003B74C9">
      <w:pPr>
        <w:suppressAutoHyphens w:val="0"/>
        <w:spacing w:before="120" w:line="276" w:lineRule="auto"/>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52B40E0F" w14:textId="77777777" w:rsidTr="009A27C1">
        <w:trPr>
          <w:trHeight w:val="161"/>
          <w:jc w:val="center"/>
        </w:trPr>
        <w:tc>
          <w:tcPr>
            <w:tcW w:w="358" w:type="pct"/>
            <w:shd w:val="clear" w:color="auto" w:fill="auto"/>
          </w:tcPr>
          <w:p w14:paraId="088848EB"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6F62262D" w14:textId="77777777" w:rsidR="006C6B9C" w:rsidRPr="0070556F" w:rsidRDefault="006C6B9C"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35F7F24" w14:textId="77777777" w:rsidR="006C6B9C" w:rsidRPr="0070556F" w:rsidRDefault="006C6B9C"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19D460C" w14:textId="77777777" w:rsidR="006C6B9C" w:rsidRPr="0070556F" w:rsidRDefault="006C6B9C"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994F627" w14:textId="77777777" w:rsidR="006C6B9C" w:rsidRPr="0070556F" w:rsidRDefault="006C6B9C"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51E58835" w14:textId="77777777" w:rsidTr="009A27C1">
        <w:trPr>
          <w:trHeight w:val="625"/>
          <w:jc w:val="center"/>
        </w:trPr>
        <w:tc>
          <w:tcPr>
            <w:tcW w:w="358" w:type="pct"/>
            <w:shd w:val="clear" w:color="auto" w:fill="auto"/>
          </w:tcPr>
          <w:p w14:paraId="608C31C2"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11</w:t>
            </w:r>
          </w:p>
        </w:tc>
        <w:tc>
          <w:tcPr>
            <w:tcW w:w="958" w:type="pct"/>
            <w:shd w:val="clear" w:color="auto" w:fill="auto"/>
          </w:tcPr>
          <w:p w14:paraId="7D5DD749"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GODZ RH8</w:t>
            </w:r>
          </w:p>
        </w:tc>
        <w:tc>
          <w:tcPr>
            <w:tcW w:w="910" w:type="pct"/>
            <w:shd w:val="clear" w:color="auto" w:fill="auto"/>
          </w:tcPr>
          <w:p w14:paraId="1418F65F"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GODZ RH8</w:t>
            </w:r>
          </w:p>
        </w:tc>
        <w:tc>
          <w:tcPr>
            <w:tcW w:w="2062" w:type="pct"/>
            <w:shd w:val="clear" w:color="auto" w:fill="auto"/>
          </w:tcPr>
          <w:p w14:paraId="1CB04EE4"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Prace wykonywane ręcznie</w:t>
            </w:r>
          </w:p>
        </w:tc>
        <w:tc>
          <w:tcPr>
            <w:tcW w:w="712" w:type="pct"/>
            <w:shd w:val="clear" w:color="auto" w:fill="auto"/>
          </w:tcPr>
          <w:p w14:paraId="32CF3308"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 xml:space="preserve">H </w:t>
            </w:r>
          </w:p>
        </w:tc>
      </w:tr>
      <w:tr w:rsidR="00FA0E7D" w:rsidRPr="0070556F" w14:paraId="22555E51" w14:textId="77777777" w:rsidTr="009A27C1">
        <w:trPr>
          <w:trHeight w:val="625"/>
          <w:jc w:val="center"/>
        </w:trPr>
        <w:tc>
          <w:tcPr>
            <w:tcW w:w="358" w:type="pct"/>
            <w:shd w:val="clear" w:color="auto" w:fill="auto"/>
          </w:tcPr>
          <w:p w14:paraId="6DA72BF9"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12</w:t>
            </w:r>
          </w:p>
        </w:tc>
        <w:tc>
          <w:tcPr>
            <w:tcW w:w="958" w:type="pct"/>
            <w:shd w:val="clear" w:color="auto" w:fill="auto"/>
          </w:tcPr>
          <w:p w14:paraId="414EDDAD"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GODZ PILA</w:t>
            </w:r>
          </w:p>
        </w:tc>
        <w:tc>
          <w:tcPr>
            <w:tcW w:w="910" w:type="pct"/>
            <w:shd w:val="clear" w:color="auto" w:fill="auto"/>
          </w:tcPr>
          <w:p w14:paraId="099B172F"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GODZ PILA</w:t>
            </w:r>
          </w:p>
        </w:tc>
        <w:tc>
          <w:tcPr>
            <w:tcW w:w="2062" w:type="pct"/>
            <w:shd w:val="clear" w:color="auto" w:fill="auto"/>
          </w:tcPr>
          <w:p w14:paraId="1DD517AE"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Prace wykonywane ręcznie z użyciem pilarki</w:t>
            </w:r>
          </w:p>
        </w:tc>
        <w:tc>
          <w:tcPr>
            <w:tcW w:w="712" w:type="pct"/>
            <w:shd w:val="clear" w:color="auto" w:fill="auto"/>
          </w:tcPr>
          <w:p w14:paraId="12FA2B21"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w:t>
            </w:r>
          </w:p>
        </w:tc>
      </w:tr>
    </w:tbl>
    <w:p w14:paraId="40100E49" w14:textId="77777777" w:rsidR="006C6B9C" w:rsidRPr="0070556F" w:rsidRDefault="006C6B9C" w:rsidP="003B74C9">
      <w:pPr>
        <w:suppressAutoHyphens w:val="0"/>
        <w:autoSpaceDE w:val="0"/>
        <w:autoSpaceDN w:val="0"/>
        <w:adjustRightInd w:val="0"/>
        <w:spacing w:before="120" w:line="276" w:lineRule="auto"/>
        <w:jc w:val="both"/>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t>Standard technologii prac obejmuje w szczególności:</w:t>
      </w:r>
    </w:p>
    <w:p w14:paraId="4300DD96" w14:textId="77777777" w:rsidR="006C6B9C" w:rsidRPr="0070556F" w:rsidRDefault="006C6B9C" w:rsidP="009F348E">
      <w:pPr>
        <w:numPr>
          <w:ilvl w:val="0"/>
          <w:numId w:val="1"/>
        </w:numPr>
        <w:suppressAutoHyphens w:val="0"/>
        <w:autoSpaceDE w:val="0"/>
        <w:autoSpaceDN w:val="0"/>
        <w:adjustRightInd w:val="0"/>
        <w:spacing w:before="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w  cięciach przygodnych prace</w:t>
      </w:r>
      <w:r w:rsidRPr="0070556F">
        <w:rPr>
          <w:rFonts w:asciiTheme="minorHAnsi" w:hAnsiTheme="minorHAnsi" w:cstheme="minorHAnsi"/>
          <w:strike/>
          <w:sz w:val="22"/>
          <w:szCs w:val="22"/>
        </w:rPr>
        <w:t xml:space="preserve"> przy ścince drzew trudnych (</w:t>
      </w:r>
      <w:r w:rsidRPr="0070556F">
        <w:rPr>
          <w:rFonts w:asciiTheme="minorHAnsi" w:hAnsiTheme="minorHAnsi" w:cstheme="minorHAnsi"/>
          <w:strike/>
          <w:sz w:val="22"/>
          <w:szCs w:val="22"/>
          <w:lang w:eastAsia="pl-PL"/>
        </w:rPr>
        <w:t>pochylonych nad drogami publicznymi, liniami energetycznymi, urządzeniami melioracyjnymi, młodnikami i uprawami),</w:t>
      </w:r>
    </w:p>
    <w:p w14:paraId="13419FE2" w14:textId="77777777" w:rsidR="006C6B9C" w:rsidRPr="0070556F" w:rsidRDefault="006C6B9C" w:rsidP="009F348E">
      <w:pPr>
        <w:numPr>
          <w:ilvl w:val="0"/>
          <w:numId w:val="1"/>
        </w:numPr>
        <w:suppressAutoHyphens w:val="0"/>
        <w:autoSpaceDE w:val="0"/>
        <w:autoSpaceDN w:val="0"/>
        <w:adjustRightInd w:val="0"/>
        <w:spacing w:before="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 xml:space="preserve">prace przy powtórnej </w:t>
      </w:r>
      <w:proofErr w:type="spellStart"/>
      <w:r w:rsidRPr="0070556F">
        <w:rPr>
          <w:rFonts w:asciiTheme="minorHAnsi" w:hAnsiTheme="minorHAnsi" w:cstheme="minorHAnsi"/>
          <w:strike/>
          <w:sz w:val="22"/>
          <w:szCs w:val="22"/>
          <w:lang w:eastAsia="pl-PL"/>
        </w:rPr>
        <w:t>sortymentacji</w:t>
      </w:r>
      <w:proofErr w:type="spellEnd"/>
      <w:r w:rsidRPr="0070556F">
        <w:rPr>
          <w:rFonts w:asciiTheme="minorHAnsi" w:hAnsiTheme="minorHAnsi" w:cstheme="minorHAnsi"/>
          <w:strike/>
          <w:sz w:val="22"/>
          <w:szCs w:val="22"/>
          <w:lang w:eastAsia="pl-PL"/>
        </w:rPr>
        <w:t xml:space="preserve"> drewna wynikającej np. ze specyfikacji manipulacyjnej.</w:t>
      </w:r>
    </w:p>
    <w:p w14:paraId="579F5327" w14:textId="77777777" w:rsidR="006C6B9C" w:rsidRPr="0070556F" w:rsidRDefault="006C6B9C" w:rsidP="009F348E">
      <w:pPr>
        <w:numPr>
          <w:ilvl w:val="0"/>
          <w:numId w:val="1"/>
        </w:numPr>
        <w:suppressAutoHyphens w:val="0"/>
        <w:autoSpaceDE w:val="0"/>
        <w:autoSpaceDN w:val="0"/>
        <w:adjustRightInd w:val="0"/>
        <w:spacing w:before="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dodatkowe prace przy poszerzaniu dróg, odtwarzaniu linii oddziałowych,</w:t>
      </w:r>
    </w:p>
    <w:p w14:paraId="1645E5E6" w14:textId="77777777" w:rsidR="006C6B9C" w:rsidRPr="0070556F" w:rsidRDefault="006C6B9C" w:rsidP="003B74C9">
      <w:pPr>
        <w:suppressAutoHyphens w:val="0"/>
        <w:autoSpaceDE w:val="0"/>
        <w:autoSpaceDN w:val="0"/>
        <w:adjustRightInd w:val="0"/>
        <w:spacing w:before="120" w:line="276" w:lineRule="auto"/>
        <w:jc w:val="both"/>
        <w:rPr>
          <w:rFonts w:asciiTheme="minorHAnsi" w:hAnsiTheme="minorHAnsi" w:cstheme="minorHAnsi"/>
          <w:strike/>
          <w:sz w:val="22"/>
          <w:szCs w:val="22"/>
          <w:lang w:eastAsia="pl-PL"/>
        </w:rPr>
      </w:pPr>
      <w:r w:rsidRPr="0070556F">
        <w:rPr>
          <w:rFonts w:asciiTheme="minorHAnsi" w:hAnsiTheme="minorHAnsi" w:cstheme="minorHAnsi"/>
          <w:bCs/>
          <w:strike/>
          <w:sz w:val="22"/>
          <w:szCs w:val="22"/>
        </w:rPr>
        <w:t>Dopuszcza się godzinowe prace z użyciem pilarki w przypadku wykonania zabiegu TWP, TWN, CP-P w drzewostanach o niskiej zasobności przy jednoczesnym wykonaniu zabiegu o charakterze hodowlanym.</w:t>
      </w:r>
    </w:p>
    <w:p w14:paraId="12915D28" w14:textId="77777777" w:rsidR="006C6B9C" w:rsidRPr="0070556F" w:rsidRDefault="006C6B9C" w:rsidP="003B74C9">
      <w:pPr>
        <w:suppressAutoHyphens w:val="0"/>
        <w:spacing w:before="120" w:line="276" w:lineRule="auto"/>
        <w:jc w:val="both"/>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Procedura odbioru:</w:t>
      </w:r>
    </w:p>
    <w:p w14:paraId="6DAF8EA3" w14:textId="77777777" w:rsidR="006C6B9C" w:rsidRPr="0070556F" w:rsidRDefault="006C6B9C" w:rsidP="003B74C9">
      <w:pPr>
        <w:tabs>
          <w:tab w:val="left" w:pos="-293"/>
          <w:tab w:val="left" w:pos="743"/>
        </w:tabs>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Odbiór prac nastąpi poprzez sprawdzenie prawidłowości wykonania prac związanych z pozyskaniem i zrywką drewna z opisem czynności i zleceniem oraz potwierdzeniem faktycznie przepracowanych godzin.</w:t>
      </w:r>
    </w:p>
    <w:p w14:paraId="02FFEB85" w14:textId="77777777" w:rsidR="006C6B9C" w:rsidRPr="0070556F" w:rsidRDefault="006C6B9C" w:rsidP="003B74C9">
      <w:pPr>
        <w:suppressAutoHyphens w:val="0"/>
        <w:spacing w:before="120" w:line="276" w:lineRule="auto"/>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pełnych godzin</w:t>
      </w:r>
      <w:r w:rsidRPr="0070556F">
        <w:rPr>
          <w:rFonts w:asciiTheme="minorHAnsi" w:eastAsia="Calibri" w:hAnsiTheme="minorHAnsi" w:cstheme="minorHAnsi"/>
          <w:bCs/>
          <w:i/>
          <w:strike/>
          <w:sz w:val="22"/>
          <w:szCs w:val="22"/>
          <w:lang w:eastAsia="en-US"/>
        </w:rPr>
        <w:t>)</w:t>
      </w:r>
    </w:p>
    <w:p w14:paraId="2EFAFACD"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p>
    <w:p w14:paraId="6D7447C4" w14:textId="77777777" w:rsidR="006C6B9C" w:rsidRPr="0070556F" w:rsidRDefault="006C6B9C" w:rsidP="003B74C9">
      <w:pPr>
        <w:suppressAutoHyphens w:val="0"/>
        <w:spacing w:before="120" w:line="276" w:lineRule="auto"/>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71BB51A2" w14:textId="77777777" w:rsidTr="009A27C1">
        <w:trPr>
          <w:trHeight w:val="161"/>
          <w:jc w:val="center"/>
        </w:trPr>
        <w:tc>
          <w:tcPr>
            <w:tcW w:w="358" w:type="pct"/>
            <w:shd w:val="clear" w:color="auto" w:fill="auto"/>
          </w:tcPr>
          <w:p w14:paraId="20F20B03"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009D3FA5" w14:textId="77777777" w:rsidR="006C6B9C" w:rsidRPr="0070556F" w:rsidRDefault="006C6B9C"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B9F5058" w14:textId="77777777" w:rsidR="006C6B9C" w:rsidRPr="0070556F" w:rsidRDefault="006C6B9C"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9DA0AAD" w14:textId="77777777" w:rsidR="006C6B9C" w:rsidRPr="0070556F" w:rsidRDefault="006C6B9C"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CD8517F" w14:textId="77777777" w:rsidR="006C6B9C" w:rsidRPr="0070556F" w:rsidRDefault="006C6B9C"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6CBEA598" w14:textId="77777777" w:rsidTr="009A27C1">
        <w:trPr>
          <w:trHeight w:val="625"/>
          <w:jc w:val="center"/>
        </w:trPr>
        <w:tc>
          <w:tcPr>
            <w:tcW w:w="358" w:type="pct"/>
            <w:shd w:val="clear" w:color="auto" w:fill="auto"/>
          </w:tcPr>
          <w:p w14:paraId="3A37A9F0" w14:textId="77777777" w:rsidR="006C6B9C" w:rsidRPr="0070556F" w:rsidRDefault="006C6B9C"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13</w:t>
            </w:r>
          </w:p>
        </w:tc>
        <w:tc>
          <w:tcPr>
            <w:tcW w:w="958" w:type="pct"/>
            <w:shd w:val="clear" w:color="auto" w:fill="auto"/>
          </w:tcPr>
          <w:p w14:paraId="047F4039"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GODZ MH8</w:t>
            </w:r>
          </w:p>
        </w:tc>
        <w:tc>
          <w:tcPr>
            <w:tcW w:w="910" w:type="pct"/>
            <w:shd w:val="clear" w:color="auto" w:fill="auto"/>
          </w:tcPr>
          <w:p w14:paraId="20CF6AA1"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GODZ MH8</w:t>
            </w:r>
          </w:p>
        </w:tc>
        <w:tc>
          <w:tcPr>
            <w:tcW w:w="2062" w:type="pct"/>
            <w:shd w:val="clear" w:color="auto" w:fill="auto"/>
          </w:tcPr>
          <w:p w14:paraId="503A6480"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Prace wykonywane ciągnikiem</w:t>
            </w:r>
            <w:r w:rsidRPr="0070556F">
              <w:rPr>
                <w:rFonts w:asciiTheme="minorHAnsi" w:eastAsia="Calibri" w:hAnsiTheme="minorHAnsi" w:cstheme="minorHAnsi"/>
                <w:bCs/>
                <w:iCs/>
                <w:strike/>
                <w:sz w:val="22"/>
                <w:szCs w:val="22"/>
                <w:lang w:eastAsia="pl-PL"/>
              </w:rPr>
              <w:tab/>
            </w:r>
          </w:p>
        </w:tc>
        <w:tc>
          <w:tcPr>
            <w:tcW w:w="712" w:type="pct"/>
            <w:shd w:val="clear" w:color="auto" w:fill="auto"/>
          </w:tcPr>
          <w:p w14:paraId="6B2E5D50" w14:textId="77777777" w:rsidR="006C6B9C" w:rsidRPr="0070556F" w:rsidRDefault="006C6B9C"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w:t>
            </w:r>
          </w:p>
        </w:tc>
      </w:tr>
    </w:tbl>
    <w:p w14:paraId="68E3A8D5" w14:textId="77777777" w:rsidR="006C6B9C" w:rsidRPr="0070556F" w:rsidRDefault="006C6B9C" w:rsidP="003B74C9">
      <w:pPr>
        <w:suppressAutoHyphens w:val="0"/>
        <w:autoSpaceDE w:val="0"/>
        <w:autoSpaceDN w:val="0"/>
        <w:adjustRightInd w:val="0"/>
        <w:spacing w:before="120" w:line="276" w:lineRule="auto"/>
        <w:jc w:val="both"/>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t>Standard technologii prac obejmuje w szczególności:</w:t>
      </w:r>
    </w:p>
    <w:p w14:paraId="00D0F3E3" w14:textId="77777777" w:rsidR="006C6B9C" w:rsidRPr="0070556F" w:rsidRDefault="006C6B9C" w:rsidP="009F348E">
      <w:pPr>
        <w:numPr>
          <w:ilvl w:val="0"/>
          <w:numId w:val="10"/>
        </w:numPr>
        <w:suppressAutoHyphens w:val="0"/>
        <w:spacing w:before="120" w:line="276" w:lineRule="auto"/>
        <w:jc w:val="both"/>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w  cięciach przygodnych prace</w:t>
      </w:r>
      <w:r w:rsidRPr="0070556F">
        <w:rPr>
          <w:rFonts w:asciiTheme="minorHAnsi" w:eastAsia="Calibri" w:hAnsiTheme="minorHAnsi" w:cstheme="minorHAnsi"/>
          <w:strike/>
          <w:sz w:val="22"/>
          <w:szCs w:val="22"/>
          <w:lang w:eastAsia="en-US"/>
        </w:rPr>
        <w:t xml:space="preserve"> przy ścince drzew trudnych (</w:t>
      </w:r>
      <w:r w:rsidRPr="0070556F">
        <w:rPr>
          <w:rFonts w:asciiTheme="minorHAnsi" w:eastAsia="Calibri" w:hAnsiTheme="minorHAnsi" w:cstheme="minorHAnsi"/>
          <w:strike/>
          <w:sz w:val="22"/>
          <w:szCs w:val="22"/>
          <w:lang w:eastAsia="pl-PL"/>
        </w:rPr>
        <w:t xml:space="preserve">pochylonych nad drogami publicznymi, liniami energetycznymi, urządzeniami melioracyjnymi, młodnikami i uprawami). </w:t>
      </w:r>
    </w:p>
    <w:p w14:paraId="6B28EC48" w14:textId="77777777" w:rsidR="006C6B9C" w:rsidRPr="0070556F" w:rsidRDefault="006C6B9C" w:rsidP="009F348E">
      <w:pPr>
        <w:numPr>
          <w:ilvl w:val="0"/>
          <w:numId w:val="10"/>
        </w:numPr>
        <w:suppressAutoHyphens w:val="0"/>
        <w:spacing w:before="120" w:line="276" w:lineRule="auto"/>
        <w:jc w:val="both"/>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 xml:space="preserve">prace przy </w:t>
      </w:r>
      <w:proofErr w:type="spellStart"/>
      <w:r w:rsidRPr="0070556F">
        <w:rPr>
          <w:rFonts w:asciiTheme="minorHAnsi" w:eastAsia="Calibri" w:hAnsiTheme="minorHAnsi" w:cstheme="minorHAnsi"/>
          <w:strike/>
          <w:sz w:val="22"/>
          <w:szCs w:val="22"/>
          <w:lang w:eastAsia="pl-PL"/>
        </w:rPr>
        <w:t>rozmygłowywaniu</w:t>
      </w:r>
      <w:proofErr w:type="spellEnd"/>
      <w:r w:rsidRPr="0070556F">
        <w:rPr>
          <w:rFonts w:asciiTheme="minorHAnsi" w:eastAsia="Calibri" w:hAnsiTheme="minorHAnsi" w:cstheme="minorHAnsi"/>
          <w:strike/>
          <w:sz w:val="22"/>
          <w:szCs w:val="22"/>
          <w:lang w:eastAsia="pl-PL"/>
        </w:rPr>
        <w:t xml:space="preserve"> wynikające np. ze specyfikacji manipulacyjnej.</w:t>
      </w:r>
    </w:p>
    <w:p w14:paraId="0ABA6D4F" w14:textId="77777777" w:rsidR="00A5372A" w:rsidRPr="0070556F" w:rsidRDefault="00A5372A" w:rsidP="003B74C9">
      <w:pPr>
        <w:suppressAutoHyphens w:val="0"/>
        <w:spacing w:before="120" w:line="276" w:lineRule="auto"/>
        <w:jc w:val="both"/>
        <w:rPr>
          <w:rFonts w:asciiTheme="minorHAnsi" w:eastAsia="Calibri" w:hAnsiTheme="minorHAnsi" w:cstheme="minorHAnsi"/>
          <w:b/>
          <w:bCs/>
          <w:strike/>
          <w:sz w:val="22"/>
          <w:szCs w:val="22"/>
          <w:lang w:eastAsia="en-US"/>
        </w:rPr>
      </w:pPr>
    </w:p>
    <w:p w14:paraId="77699D00" w14:textId="77777777" w:rsidR="00A5372A" w:rsidRPr="0070556F" w:rsidRDefault="00A5372A" w:rsidP="003B74C9">
      <w:pPr>
        <w:suppressAutoHyphens w:val="0"/>
        <w:spacing w:before="120" w:line="276" w:lineRule="auto"/>
        <w:jc w:val="both"/>
        <w:rPr>
          <w:rFonts w:asciiTheme="minorHAnsi" w:eastAsia="Calibri" w:hAnsiTheme="minorHAnsi" w:cstheme="minorHAnsi"/>
          <w:b/>
          <w:bCs/>
          <w:strike/>
          <w:sz w:val="22"/>
          <w:szCs w:val="22"/>
          <w:lang w:eastAsia="en-US"/>
        </w:rPr>
      </w:pPr>
    </w:p>
    <w:p w14:paraId="1BFD756E" w14:textId="2D001670" w:rsidR="006C6B9C" w:rsidRPr="0070556F" w:rsidRDefault="006C6B9C" w:rsidP="003B74C9">
      <w:pPr>
        <w:suppressAutoHyphens w:val="0"/>
        <w:spacing w:before="120" w:line="276" w:lineRule="auto"/>
        <w:jc w:val="both"/>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lastRenderedPageBreak/>
        <w:t>Procedura odbioru:</w:t>
      </w:r>
    </w:p>
    <w:p w14:paraId="658EB1EF" w14:textId="77777777" w:rsidR="006C6B9C" w:rsidRPr="0070556F" w:rsidRDefault="006C6B9C" w:rsidP="003B74C9">
      <w:pPr>
        <w:tabs>
          <w:tab w:val="left" w:pos="-293"/>
          <w:tab w:val="left" w:pos="743"/>
        </w:tabs>
        <w:suppressAutoHyphens w:val="0"/>
        <w:spacing w:before="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Odbiór prac nastąpi poprzez sprawdzenie prawidłowości wykonania prac związanych z pozyskaniem i zrywką drewna z opisem czynności i zleceniem oraz potwierdzeniem faktycznie przepracowanych godzin.</w:t>
      </w:r>
    </w:p>
    <w:p w14:paraId="2E4D07C6" w14:textId="77777777" w:rsidR="006C6B9C" w:rsidRPr="0070556F" w:rsidRDefault="006C6B9C" w:rsidP="003B74C9">
      <w:pPr>
        <w:suppressAutoHyphens w:val="0"/>
        <w:spacing w:before="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pełnych godzin</w:t>
      </w:r>
      <w:r w:rsidRPr="0070556F">
        <w:rPr>
          <w:rFonts w:asciiTheme="minorHAnsi" w:eastAsia="Calibri" w:hAnsiTheme="minorHAnsi" w:cstheme="minorHAnsi"/>
          <w:bCs/>
          <w:i/>
          <w:strike/>
          <w:sz w:val="22"/>
          <w:szCs w:val="22"/>
          <w:lang w:eastAsia="en-US"/>
        </w:rPr>
        <w:t>)</w:t>
      </w:r>
    </w:p>
    <w:p w14:paraId="5F6DBDEF" w14:textId="77777777" w:rsidR="006C6B9C" w:rsidRPr="0070556F" w:rsidRDefault="006C6B9C" w:rsidP="003B74C9">
      <w:pPr>
        <w:spacing w:line="276" w:lineRule="auto"/>
        <w:rPr>
          <w:rFonts w:asciiTheme="minorHAnsi" w:hAnsiTheme="minorHAnsi" w:cstheme="minorHAnsi"/>
          <w:b/>
          <w:bCs/>
          <w:strike/>
          <w:sz w:val="22"/>
          <w:szCs w:val="22"/>
        </w:rPr>
      </w:pPr>
    </w:p>
    <w:p w14:paraId="7FC1D630" w14:textId="717D10E9" w:rsidR="00F11201" w:rsidRPr="0070556F" w:rsidRDefault="00F11201" w:rsidP="003B74C9">
      <w:pPr>
        <w:spacing w:line="276" w:lineRule="auto"/>
        <w:rPr>
          <w:rFonts w:asciiTheme="minorHAnsi" w:hAnsiTheme="minorHAnsi" w:cstheme="minorHAnsi"/>
          <w:b/>
          <w:bCs/>
          <w:strike/>
          <w:sz w:val="22"/>
          <w:szCs w:val="22"/>
        </w:rPr>
      </w:pPr>
      <w:r w:rsidRPr="0070556F">
        <w:rPr>
          <w:rFonts w:asciiTheme="minorHAnsi" w:hAnsiTheme="minorHAnsi" w:cstheme="minorHAnsi"/>
          <w:b/>
          <w:bCs/>
          <w:strike/>
          <w:sz w:val="22"/>
          <w:szCs w:val="22"/>
        </w:rPr>
        <w:t>I.</w:t>
      </w:r>
      <w:r w:rsidR="00591955" w:rsidRPr="0070556F">
        <w:rPr>
          <w:rFonts w:asciiTheme="minorHAnsi" w:hAnsiTheme="minorHAnsi" w:cstheme="minorHAnsi"/>
          <w:b/>
          <w:bCs/>
          <w:strike/>
          <w:sz w:val="22"/>
          <w:szCs w:val="22"/>
        </w:rPr>
        <w:t>5</w:t>
      </w:r>
      <w:r w:rsidRPr="0070556F">
        <w:rPr>
          <w:rFonts w:asciiTheme="minorHAnsi" w:hAnsiTheme="minorHAnsi" w:cstheme="minorHAnsi"/>
          <w:b/>
          <w:bCs/>
          <w:strike/>
          <w:sz w:val="22"/>
          <w:szCs w:val="22"/>
        </w:rPr>
        <w:t xml:space="preserve">. Cięcia o charakterze hodowlanym w drzewostanach </w:t>
      </w:r>
      <w:proofErr w:type="spellStart"/>
      <w:r w:rsidRPr="0070556F">
        <w:rPr>
          <w:rFonts w:asciiTheme="minorHAnsi" w:hAnsiTheme="minorHAnsi" w:cstheme="minorHAnsi"/>
          <w:b/>
          <w:bCs/>
          <w:strike/>
          <w:sz w:val="22"/>
          <w:szCs w:val="22"/>
        </w:rPr>
        <w:t>przedrębnych</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692"/>
        <w:gridCol w:w="1269"/>
      </w:tblGrid>
      <w:tr w:rsidR="00FA0E7D" w:rsidRPr="0070556F" w14:paraId="083B5F17" w14:textId="77777777" w:rsidTr="00891581">
        <w:trPr>
          <w:trHeight w:val="625"/>
          <w:jc w:val="center"/>
        </w:trPr>
        <w:tc>
          <w:tcPr>
            <w:tcW w:w="467" w:type="pct"/>
            <w:shd w:val="clear" w:color="auto" w:fill="auto"/>
          </w:tcPr>
          <w:p w14:paraId="31F58FD4" w14:textId="77777777" w:rsidR="00891581" w:rsidRPr="0070556F" w:rsidRDefault="00891581"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871" w:type="pct"/>
            <w:shd w:val="clear" w:color="auto" w:fill="auto"/>
          </w:tcPr>
          <w:p w14:paraId="349B93CE" w14:textId="77777777" w:rsidR="00891581" w:rsidRPr="0070556F" w:rsidRDefault="00891581"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4F820CDE" w14:textId="77777777" w:rsidR="00891581" w:rsidRPr="0070556F" w:rsidRDefault="00891581"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37" w:type="pct"/>
            <w:shd w:val="clear" w:color="auto" w:fill="auto"/>
          </w:tcPr>
          <w:p w14:paraId="4B3481FB" w14:textId="77777777" w:rsidR="00891581" w:rsidRPr="0070556F" w:rsidRDefault="00891581"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00" w:type="pct"/>
            <w:shd w:val="clear" w:color="auto" w:fill="auto"/>
          </w:tcPr>
          <w:p w14:paraId="386B5226" w14:textId="77777777" w:rsidR="00891581" w:rsidRPr="0070556F" w:rsidRDefault="00891581"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404BEFFD" w14:textId="77777777" w:rsidTr="009A27C1">
        <w:trPr>
          <w:trHeight w:val="625"/>
          <w:jc w:val="center"/>
        </w:trPr>
        <w:tc>
          <w:tcPr>
            <w:tcW w:w="467" w:type="pct"/>
            <w:shd w:val="clear" w:color="auto" w:fill="auto"/>
          </w:tcPr>
          <w:p w14:paraId="68BB9C51" w14:textId="556F3F0E" w:rsidR="00891581" w:rsidRPr="0070556F" w:rsidRDefault="00591955"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13.1</w:t>
            </w:r>
          </w:p>
        </w:tc>
        <w:tc>
          <w:tcPr>
            <w:tcW w:w="871" w:type="pct"/>
            <w:shd w:val="clear" w:color="auto" w:fill="auto"/>
          </w:tcPr>
          <w:p w14:paraId="0068BAA7" w14:textId="7E6E176D" w:rsidR="00891581" w:rsidRPr="0070556F" w:rsidRDefault="00891581" w:rsidP="003B74C9">
            <w:pPr>
              <w:suppressAutoHyphens w:val="0"/>
              <w:spacing w:before="120" w:line="276" w:lineRule="auto"/>
              <w:rPr>
                <w:rFonts w:asciiTheme="minorHAnsi" w:hAnsiTheme="minorHAnsi" w:cstheme="minorHAnsi"/>
                <w:strike/>
                <w:sz w:val="22"/>
                <w:szCs w:val="22"/>
              </w:rPr>
            </w:pPr>
            <w:r w:rsidRPr="0070556F">
              <w:rPr>
                <w:rFonts w:asciiTheme="minorHAnsi" w:hAnsiTheme="minorHAnsi" w:cstheme="minorHAnsi"/>
                <w:strike/>
                <w:sz w:val="22"/>
                <w:szCs w:val="22"/>
              </w:rPr>
              <w:t>TW-HOD1</w:t>
            </w:r>
          </w:p>
        </w:tc>
        <w:tc>
          <w:tcPr>
            <w:tcW w:w="925" w:type="pct"/>
            <w:shd w:val="clear" w:color="auto" w:fill="auto"/>
          </w:tcPr>
          <w:p w14:paraId="4CCD495F" w14:textId="014EE42A" w:rsidR="00891581" w:rsidRPr="0070556F" w:rsidRDefault="00891581" w:rsidP="003B74C9">
            <w:pPr>
              <w:suppressAutoHyphens w:val="0"/>
              <w:spacing w:before="120" w:line="276" w:lineRule="auto"/>
              <w:rPr>
                <w:rFonts w:asciiTheme="minorHAnsi" w:hAnsiTheme="minorHAnsi" w:cstheme="minorHAnsi"/>
                <w:strike/>
                <w:sz w:val="22"/>
                <w:szCs w:val="22"/>
              </w:rPr>
            </w:pPr>
            <w:r w:rsidRPr="0070556F">
              <w:rPr>
                <w:rFonts w:asciiTheme="minorHAnsi" w:hAnsiTheme="minorHAnsi" w:cstheme="minorHAnsi"/>
                <w:strike/>
                <w:sz w:val="22"/>
                <w:szCs w:val="22"/>
              </w:rPr>
              <w:t>TW-HOD1</w:t>
            </w:r>
          </w:p>
        </w:tc>
        <w:tc>
          <w:tcPr>
            <w:tcW w:w="2037" w:type="pct"/>
            <w:shd w:val="clear" w:color="auto" w:fill="auto"/>
            <w:vAlign w:val="center"/>
          </w:tcPr>
          <w:p w14:paraId="7A849DE6" w14:textId="136C9A25" w:rsidR="00891581" w:rsidRPr="0070556F" w:rsidRDefault="00891581" w:rsidP="003B74C9">
            <w:pPr>
              <w:suppressAutoHyphens w:val="0"/>
              <w:spacing w:before="120" w:after="120" w:line="276" w:lineRule="auto"/>
              <w:rPr>
                <w:rFonts w:asciiTheme="minorHAnsi" w:hAnsiTheme="minorHAnsi" w:cstheme="minorHAnsi"/>
                <w:strike/>
                <w:sz w:val="22"/>
                <w:szCs w:val="22"/>
              </w:rPr>
            </w:pPr>
            <w:r w:rsidRPr="0070556F">
              <w:rPr>
                <w:rFonts w:asciiTheme="minorHAnsi" w:hAnsiTheme="minorHAnsi" w:cstheme="minorHAnsi"/>
                <w:strike/>
                <w:sz w:val="22"/>
                <w:szCs w:val="22"/>
              </w:rPr>
              <w:t>Wycinanie drzew w trzebieżach wczesnych iglastych lub liściastych</w:t>
            </w:r>
          </w:p>
        </w:tc>
        <w:tc>
          <w:tcPr>
            <w:tcW w:w="700" w:type="pct"/>
            <w:shd w:val="clear" w:color="auto" w:fill="auto"/>
          </w:tcPr>
          <w:p w14:paraId="4CAA675B" w14:textId="4862485F" w:rsidR="00891581" w:rsidRPr="0070556F" w:rsidRDefault="00891581"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hAnsiTheme="minorHAnsi" w:cstheme="minorHAnsi"/>
                <w:strike/>
                <w:sz w:val="22"/>
                <w:szCs w:val="22"/>
              </w:rPr>
              <w:t>HA</w:t>
            </w:r>
          </w:p>
        </w:tc>
      </w:tr>
      <w:tr w:rsidR="00FA0E7D" w:rsidRPr="0070556F" w14:paraId="66A1D471" w14:textId="77777777" w:rsidTr="009A27C1">
        <w:trPr>
          <w:trHeight w:val="625"/>
          <w:jc w:val="center"/>
        </w:trPr>
        <w:tc>
          <w:tcPr>
            <w:tcW w:w="467" w:type="pct"/>
            <w:shd w:val="clear" w:color="auto" w:fill="auto"/>
          </w:tcPr>
          <w:p w14:paraId="10AA3417" w14:textId="62C80A05" w:rsidR="00891581" w:rsidRPr="0070556F" w:rsidRDefault="00591955"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13.2</w:t>
            </w:r>
          </w:p>
        </w:tc>
        <w:tc>
          <w:tcPr>
            <w:tcW w:w="871" w:type="pct"/>
            <w:shd w:val="clear" w:color="auto" w:fill="auto"/>
          </w:tcPr>
          <w:p w14:paraId="6C9D1225" w14:textId="6085A329" w:rsidR="00891581" w:rsidRPr="0070556F" w:rsidRDefault="00891581" w:rsidP="003B74C9">
            <w:pPr>
              <w:suppressAutoHyphens w:val="0"/>
              <w:spacing w:before="120" w:line="276" w:lineRule="auto"/>
              <w:rPr>
                <w:rFonts w:asciiTheme="minorHAnsi" w:hAnsiTheme="minorHAnsi" w:cstheme="minorHAnsi"/>
                <w:strike/>
                <w:sz w:val="22"/>
                <w:szCs w:val="22"/>
              </w:rPr>
            </w:pPr>
            <w:r w:rsidRPr="0070556F">
              <w:rPr>
                <w:rFonts w:asciiTheme="minorHAnsi" w:hAnsiTheme="minorHAnsi" w:cstheme="minorHAnsi"/>
                <w:strike/>
                <w:sz w:val="22"/>
                <w:szCs w:val="22"/>
              </w:rPr>
              <w:t>TW-HOD2</w:t>
            </w:r>
          </w:p>
        </w:tc>
        <w:tc>
          <w:tcPr>
            <w:tcW w:w="925" w:type="pct"/>
            <w:shd w:val="clear" w:color="auto" w:fill="auto"/>
          </w:tcPr>
          <w:p w14:paraId="60CE13B2" w14:textId="4A93DD00" w:rsidR="00891581" w:rsidRPr="0070556F" w:rsidRDefault="00891581" w:rsidP="003B74C9">
            <w:pPr>
              <w:suppressAutoHyphens w:val="0"/>
              <w:spacing w:before="120" w:line="276" w:lineRule="auto"/>
              <w:rPr>
                <w:rFonts w:asciiTheme="minorHAnsi" w:hAnsiTheme="minorHAnsi" w:cstheme="minorHAnsi"/>
                <w:strike/>
                <w:sz w:val="22"/>
                <w:szCs w:val="22"/>
              </w:rPr>
            </w:pPr>
            <w:r w:rsidRPr="0070556F">
              <w:rPr>
                <w:rFonts w:asciiTheme="minorHAnsi" w:hAnsiTheme="minorHAnsi" w:cstheme="minorHAnsi"/>
                <w:strike/>
                <w:sz w:val="22"/>
                <w:szCs w:val="22"/>
              </w:rPr>
              <w:t>TW-HOD2</w:t>
            </w:r>
          </w:p>
        </w:tc>
        <w:tc>
          <w:tcPr>
            <w:tcW w:w="2037" w:type="pct"/>
            <w:shd w:val="clear" w:color="auto" w:fill="auto"/>
            <w:vAlign w:val="center"/>
          </w:tcPr>
          <w:p w14:paraId="5CD6700D" w14:textId="7D7F308F" w:rsidR="00891581" w:rsidRPr="0070556F" w:rsidRDefault="00891581" w:rsidP="003B74C9">
            <w:pPr>
              <w:suppressAutoHyphens w:val="0"/>
              <w:spacing w:before="120" w:after="120" w:line="276" w:lineRule="auto"/>
              <w:rPr>
                <w:rFonts w:asciiTheme="minorHAnsi" w:hAnsiTheme="minorHAnsi" w:cstheme="minorHAnsi"/>
                <w:strike/>
                <w:sz w:val="22"/>
                <w:szCs w:val="22"/>
              </w:rPr>
            </w:pPr>
            <w:r w:rsidRPr="0070556F">
              <w:rPr>
                <w:rFonts w:asciiTheme="minorHAnsi" w:hAnsiTheme="minorHAnsi" w:cstheme="minorHAnsi"/>
                <w:strike/>
                <w:sz w:val="22"/>
                <w:szCs w:val="22"/>
              </w:rPr>
              <w:t>Wycinanie drzew w trzebieżach wczesnych wielogatunkowych</w:t>
            </w:r>
          </w:p>
        </w:tc>
        <w:tc>
          <w:tcPr>
            <w:tcW w:w="700" w:type="pct"/>
            <w:shd w:val="clear" w:color="auto" w:fill="auto"/>
          </w:tcPr>
          <w:p w14:paraId="29957B24" w14:textId="1376EC2B" w:rsidR="00891581" w:rsidRPr="0070556F" w:rsidRDefault="00891581"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hAnsiTheme="minorHAnsi" w:cstheme="minorHAnsi"/>
                <w:strike/>
                <w:sz w:val="22"/>
                <w:szCs w:val="22"/>
              </w:rPr>
              <w:t>HA</w:t>
            </w:r>
          </w:p>
        </w:tc>
      </w:tr>
      <w:tr w:rsidR="00FA0E7D" w:rsidRPr="0070556F" w14:paraId="7BD45741" w14:textId="77777777" w:rsidTr="009A27C1">
        <w:trPr>
          <w:trHeight w:val="625"/>
          <w:jc w:val="center"/>
        </w:trPr>
        <w:tc>
          <w:tcPr>
            <w:tcW w:w="467" w:type="pct"/>
            <w:shd w:val="clear" w:color="auto" w:fill="auto"/>
          </w:tcPr>
          <w:p w14:paraId="005CE0B7" w14:textId="00431FF2" w:rsidR="00891581" w:rsidRPr="0070556F" w:rsidRDefault="00591955"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13.3</w:t>
            </w:r>
          </w:p>
        </w:tc>
        <w:tc>
          <w:tcPr>
            <w:tcW w:w="871" w:type="pct"/>
            <w:shd w:val="clear" w:color="auto" w:fill="auto"/>
          </w:tcPr>
          <w:p w14:paraId="06257206" w14:textId="01D151C3" w:rsidR="00891581" w:rsidRPr="0070556F" w:rsidRDefault="00891581" w:rsidP="003B74C9">
            <w:pPr>
              <w:suppressAutoHyphens w:val="0"/>
              <w:spacing w:before="120" w:line="276" w:lineRule="auto"/>
              <w:rPr>
                <w:rFonts w:asciiTheme="minorHAnsi" w:hAnsiTheme="minorHAnsi" w:cstheme="minorHAnsi"/>
                <w:strike/>
                <w:sz w:val="22"/>
                <w:szCs w:val="22"/>
              </w:rPr>
            </w:pPr>
            <w:r w:rsidRPr="0070556F">
              <w:rPr>
                <w:rFonts w:asciiTheme="minorHAnsi" w:hAnsiTheme="minorHAnsi" w:cstheme="minorHAnsi"/>
                <w:strike/>
                <w:sz w:val="22"/>
                <w:szCs w:val="22"/>
              </w:rPr>
              <w:t>TP-HOD1</w:t>
            </w:r>
          </w:p>
        </w:tc>
        <w:tc>
          <w:tcPr>
            <w:tcW w:w="925" w:type="pct"/>
            <w:shd w:val="clear" w:color="auto" w:fill="auto"/>
          </w:tcPr>
          <w:p w14:paraId="659403BB" w14:textId="25921641" w:rsidR="00891581" w:rsidRPr="0070556F" w:rsidRDefault="00891581" w:rsidP="003B74C9">
            <w:pPr>
              <w:suppressAutoHyphens w:val="0"/>
              <w:spacing w:before="120" w:line="276" w:lineRule="auto"/>
              <w:rPr>
                <w:rFonts w:asciiTheme="minorHAnsi" w:hAnsiTheme="minorHAnsi" w:cstheme="minorHAnsi"/>
                <w:strike/>
                <w:sz w:val="22"/>
                <w:szCs w:val="22"/>
              </w:rPr>
            </w:pPr>
            <w:r w:rsidRPr="0070556F">
              <w:rPr>
                <w:rFonts w:asciiTheme="minorHAnsi" w:hAnsiTheme="minorHAnsi" w:cstheme="minorHAnsi"/>
                <w:strike/>
                <w:sz w:val="22"/>
                <w:szCs w:val="22"/>
              </w:rPr>
              <w:t>TP-HOD1</w:t>
            </w:r>
          </w:p>
        </w:tc>
        <w:tc>
          <w:tcPr>
            <w:tcW w:w="2037" w:type="pct"/>
            <w:shd w:val="clear" w:color="auto" w:fill="auto"/>
            <w:vAlign w:val="bottom"/>
          </w:tcPr>
          <w:p w14:paraId="7A6003F1" w14:textId="544ED7CE" w:rsidR="00891581" w:rsidRPr="0070556F" w:rsidRDefault="00891581" w:rsidP="003B74C9">
            <w:pPr>
              <w:suppressAutoHyphens w:val="0"/>
              <w:spacing w:before="120" w:after="120" w:line="276" w:lineRule="auto"/>
              <w:rPr>
                <w:rFonts w:asciiTheme="minorHAnsi" w:hAnsiTheme="minorHAnsi" w:cstheme="minorHAnsi"/>
                <w:strike/>
                <w:sz w:val="22"/>
                <w:szCs w:val="22"/>
              </w:rPr>
            </w:pPr>
            <w:r w:rsidRPr="0070556F">
              <w:rPr>
                <w:rFonts w:asciiTheme="minorHAnsi" w:hAnsiTheme="minorHAnsi" w:cstheme="minorHAnsi"/>
                <w:strike/>
                <w:sz w:val="22"/>
                <w:szCs w:val="22"/>
              </w:rPr>
              <w:t>Wycinanie drzew w trzebieżach późnych iglastych lub liściastych</w:t>
            </w:r>
          </w:p>
        </w:tc>
        <w:tc>
          <w:tcPr>
            <w:tcW w:w="700" w:type="pct"/>
            <w:shd w:val="clear" w:color="auto" w:fill="auto"/>
          </w:tcPr>
          <w:p w14:paraId="50843AE6" w14:textId="6FB9DDCA" w:rsidR="00891581" w:rsidRPr="0070556F" w:rsidRDefault="00891581"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hAnsiTheme="minorHAnsi" w:cstheme="minorHAnsi"/>
                <w:strike/>
                <w:sz w:val="22"/>
                <w:szCs w:val="22"/>
              </w:rPr>
              <w:t>HA</w:t>
            </w:r>
          </w:p>
        </w:tc>
      </w:tr>
      <w:tr w:rsidR="00891581" w:rsidRPr="0070556F" w14:paraId="04997D43" w14:textId="77777777" w:rsidTr="009A27C1">
        <w:trPr>
          <w:trHeight w:val="625"/>
          <w:jc w:val="center"/>
        </w:trPr>
        <w:tc>
          <w:tcPr>
            <w:tcW w:w="467" w:type="pct"/>
            <w:shd w:val="clear" w:color="auto" w:fill="auto"/>
          </w:tcPr>
          <w:p w14:paraId="2A79FFD5" w14:textId="723C88BF" w:rsidR="00891581" w:rsidRPr="0070556F" w:rsidRDefault="00591955"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13.4</w:t>
            </w:r>
          </w:p>
        </w:tc>
        <w:tc>
          <w:tcPr>
            <w:tcW w:w="871" w:type="pct"/>
            <w:shd w:val="clear" w:color="auto" w:fill="auto"/>
          </w:tcPr>
          <w:p w14:paraId="25584C92" w14:textId="563A4E9A" w:rsidR="00891581" w:rsidRPr="0070556F" w:rsidRDefault="00891581" w:rsidP="003B74C9">
            <w:pPr>
              <w:suppressAutoHyphens w:val="0"/>
              <w:spacing w:before="120" w:line="276" w:lineRule="auto"/>
              <w:rPr>
                <w:rFonts w:asciiTheme="minorHAnsi" w:hAnsiTheme="minorHAnsi" w:cstheme="minorHAnsi"/>
                <w:strike/>
                <w:sz w:val="22"/>
                <w:szCs w:val="22"/>
              </w:rPr>
            </w:pPr>
            <w:r w:rsidRPr="0070556F">
              <w:rPr>
                <w:rFonts w:asciiTheme="minorHAnsi" w:hAnsiTheme="minorHAnsi" w:cstheme="minorHAnsi"/>
                <w:strike/>
                <w:sz w:val="22"/>
                <w:szCs w:val="22"/>
              </w:rPr>
              <w:t>TP-HOD2</w:t>
            </w:r>
          </w:p>
        </w:tc>
        <w:tc>
          <w:tcPr>
            <w:tcW w:w="925" w:type="pct"/>
            <w:shd w:val="clear" w:color="auto" w:fill="auto"/>
          </w:tcPr>
          <w:p w14:paraId="477E4DBD" w14:textId="706C84F7" w:rsidR="00891581" w:rsidRPr="0070556F" w:rsidRDefault="00891581" w:rsidP="003B74C9">
            <w:pPr>
              <w:suppressAutoHyphens w:val="0"/>
              <w:spacing w:before="120" w:line="276" w:lineRule="auto"/>
              <w:rPr>
                <w:rFonts w:asciiTheme="minorHAnsi" w:hAnsiTheme="minorHAnsi" w:cstheme="minorHAnsi"/>
                <w:strike/>
                <w:sz w:val="22"/>
                <w:szCs w:val="22"/>
              </w:rPr>
            </w:pPr>
            <w:r w:rsidRPr="0070556F">
              <w:rPr>
                <w:rFonts w:asciiTheme="minorHAnsi" w:hAnsiTheme="minorHAnsi" w:cstheme="minorHAnsi"/>
                <w:strike/>
                <w:sz w:val="22"/>
                <w:szCs w:val="22"/>
              </w:rPr>
              <w:t>TP-HOD2</w:t>
            </w:r>
          </w:p>
        </w:tc>
        <w:tc>
          <w:tcPr>
            <w:tcW w:w="2037" w:type="pct"/>
            <w:shd w:val="clear" w:color="auto" w:fill="auto"/>
            <w:vAlign w:val="bottom"/>
          </w:tcPr>
          <w:p w14:paraId="53791730" w14:textId="487E740F" w:rsidR="00891581" w:rsidRPr="0070556F" w:rsidRDefault="00891581" w:rsidP="003B74C9">
            <w:pPr>
              <w:suppressAutoHyphens w:val="0"/>
              <w:spacing w:before="120" w:after="120" w:line="276" w:lineRule="auto"/>
              <w:rPr>
                <w:rFonts w:asciiTheme="minorHAnsi" w:hAnsiTheme="minorHAnsi" w:cstheme="minorHAnsi"/>
                <w:strike/>
                <w:sz w:val="22"/>
                <w:szCs w:val="22"/>
              </w:rPr>
            </w:pPr>
            <w:r w:rsidRPr="0070556F">
              <w:rPr>
                <w:rFonts w:asciiTheme="minorHAnsi" w:hAnsiTheme="minorHAnsi" w:cstheme="minorHAnsi"/>
                <w:strike/>
                <w:sz w:val="22"/>
                <w:szCs w:val="22"/>
              </w:rPr>
              <w:t>Wycinanie drzew w trzebieżach późnych wielogatunkowych</w:t>
            </w:r>
          </w:p>
        </w:tc>
        <w:tc>
          <w:tcPr>
            <w:tcW w:w="700" w:type="pct"/>
            <w:shd w:val="clear" w:color="auto" w:fill="auto"/>
          </w:tcPr>
          <w:p w14:paraId="677B69DF" w14:textId="36375005" w:rsidR="00891581" w:rsidRPr="0070556F" w:rsidRDefault="00891581" w:rsidP="003B74C9">
            <w:pPr>
              <w:suppressAutoHyphens w:val="0"/>
              <w:spacing w:before="120" w:line="276" w:lineRule="auto"/>
              <w:rPr>
                <w:rFonts w:asciiTheme="minorHAnsi" w:eastAsia="Calibri" w:hAnsiTheme="minorHAnsi" w:cstheme="minorHAnsi"/>
                <w:bCs/>
                <w:iCs/>
                <w:strike/>
                <w:sz w:val="22"/>
                <w:szCs w:val="22"/>
                <w:lang w:eastAsia="pl-PL"/>
              </w:rPr>
            </w:pPr>
            <w:r w:rsidRPr="0070556F">
              <w:rPr>
                <w:rFonts w:asciiTheme="minorHAnsi" w:hAnsiTheme="minorHAnsi" w:cstheme="minorHAnsi"/>
                <w:strike/>
                <w:sz w:val="22"/>
                <w:szCs w:val="22"/>
              </w:rPr>
              <w:t>HA</w:t>
            </w:r>
          </w:p>
        </w:tc>
      </w:tr>
    </w:tbl>
    <w:p w14:paraId="574CA227" w14:textId="77777777" w:rsidR="00891581" w:rsidRPr="0070556F" w:rsidRDefault="00891581" w:rsidP="003B74C9">
      <w:pPr>
        <w:spacing w:line="276" w:lineRule="auto"/>
        <w:rPr>
          <w:rFonts w:asciiTheme="minorHAnsi" w:hAnsiTheme="minorHAnsi" w:cstheme="minorHAnsi"/>
          <w:b/>
          <w:bCs/>
          <w:strike/>
          <w:sz w:val="22"/>
          <w:szCs w:val="22"/>
        </w:rPr>
      </w:pPr>
    </w:p>
    <w:p w14:paraId="775CC46F" w14:textId="1C97D385" w:rsidR="00F11201" w:rsidRPr="0070556F" w:rsidRDefault="00F11201" w:rsidP="003B74C9">
      <w:pPr>
        <w:spacing w:before="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Opis technologii obejmuje:</w:t>
      </w:r>
    </w:p>
    <w:p w14:paraId="079A680A" w14:textId="566D9EC1" w:rsidR="00F63C7F" w:rsidRPr="0070556F" w:rsidRDefault="00F63C7F" w:rsidP="003B74C9">
      <w:pPr>
        <w:spacing w:before="120" w:line="276" w:lineRule="auto"/>
        <w:ind w:left="567" w:hanging="567"/>
        <w:jc w:val="both"/>
        <w:rPr>
          <w:rFonts w:asciiTheme="minorHAnsi" w:hAnsiTheme="minorHAnsi" w:cstheme="minorHAnsi"/>
          <w:strike/>
          <w:sz w:val="22"/>
          <w:szCs w:val="22"/>
        </w:rPr>
      </w:pPr>
      <w:r w:rsidRPr="0070556F">
        <w:rPr>
          <w:rFonts w:asciiTheme="minorHAnsi" w:hAnsiTheme="minorHAnsi" w:cstheme="minorHAnsi"/>
          <w:strike/>
          <w:sz w:val="22"/>
          <w:szCs w:val="22"/>
        </w:rPr>
        <w:t>-          Prace przygotowawcze związane z przygotowaniem miejsca do ścinki,</w:t>
      </w:r>
    </w:p>
    <w:p w14:paraId="3CE8C212" w14:textId="3DA4B5C0" w:rsidR="00F11201" w:rsidRPr="0070556F" w:rsidRDefault="00F11201" w:rsidP="003B74C9">
      <w:pPr>
        <w:spacing w:before="120" w:line="276" w:lineRule="auto"/>
        <w:ind w:left="567" w:hanging="567"/>
        <w:jc w:val="both"/>
        <w:rPr>
          <w:rFonts w:asciiTheme="minorHAnsi" w:hAnsiTheme="minorHAnsi" w:cstheme="minorHAnsi"/>
          <w:strike/>
          <w:sz w:val="22"/>
          <w:szCs w:val="22"/>
        </w:rPr>
      </w:pPr>
      <w:r w:rsidRPr="0070556F">
        <w:rPr>
          <w:rFonts w:asciiTheme="minorHAnsi" w:hAnsiTheme="minorHAnsi" w:cstheme="minorHAnsi"/>
          <w:strike/>
          <w:sz w:val="22"/>
          <w:szCs w:val="22"/>
        </w:rPr>
        <w:t>-          Wycięcie drzew nieprzewidzianych do pozyskania surowca drzewnego (cienkich, wadliwych, przygłuszonych, zamierających, itp.) przy pomocy siekiery lub pilarki i pilarki na wysięgniku, przerzedzanie nadmiernie zagęszczonych partii drzewostanu i</w:t>
      </w:r>
      <w:r w:rsidR="0066776C" w:rsidRPr="0070556F">
        <w:rPr>
          <w:rFonts w:asciiTheme="minorHAnsi" w:hAnsiTheme="minorHAnsi" w:cstheme="minorHAnsi"/>
          <w:strike/>
          <w:sz w:val="22"/>
          <w:szCs w:val="22"/>
        </w:rPr>
        <w:t> </w:t>
      </w:r>
      <w:r w:rsidRPr="0070556F">
        <w:rPr>
          <w:rFonts w:asciiTheme="minorHAnsi" w:hAnsiTheme="minorHAnsi" w:cstheme="minorHAnsi"/>
          <w:strike/>
          <w:sz w:val="22"/>
          <w:szCs w:val="22"/>
        </w:rPr>
        <w:t>pozostawienie wyciętych drzewek do naturalnego rozkładu, układając je po ścięciu na ziemi,</w:t>
      </w:r>
    </w:p>
    <w:p w14:paraId="486A0E2C" w14:textId="77777777" w:rsidR="00F11201" w:rsidRPr="0070556F" w:rsidRDefault="00F11201" w:rsidP="003B74C9">
      <w:pPr>
        <w:spacing w:before="120" w:line="276" w:lineRule="auto"/>
        <w:ind w:left="567" w:hanging="567"/>
        <w:jc w:val="both"/>
        <w:rPr>
          <w:rFonts w:asciiTheme="minorHAnsi" w:hAnsiTheme="minorHAnsi" w:cstheme="minorHAnsi"/>
          <w:strike/>
          <w:sz w:val="22"/>
          <w:szCs w:val="22"/>
        </w:rPr>
      </w:pPr>
      <w:r w:rsidRPr="0070556F">
        <w:rPr>
          <w:rFonts w:asciiTheme="minorHAnsi" w:hAnsiTheme="minorHAnsi" w:cstheme="minorHAnsi"/>
          <w:strike/>
          <w:sz w:val="22"/>
          <w:szCs w:val="22"/>
        </w:rPr>
        <w:t>-           Drzewa usuwane w czasie tego zabiegu muszą zostać obalone i pozostawione bez okrzesania,</w:t>
      </w:r>
    </w:p>
    <w:p w14:paraId="27AE7B76" w14:textId="46702BA7" w:rsidR="00F11201" w:rsidRPr="0070556F" w:rsidRDefault="00F11201" w:rsidP="003B74C9">
      <w:pPr>
        <w:spacing w:before="120" w:line="276" w:lineRule="auto"/>
        <w:ind w:left="567" w:hanging="567"/>
        <w:jc w:val="both"/>
        <w:rPr>
          <w:rFonts w:asciiTheme="minorHAnsi" w:hAnsiTheme="minorHAnsi" w:cstheme="minorHAnsi"/>
          <w:strike/>
          <w:sz w:val="22"/>
          <w:szCs w:val="22"/>
        </w:rPr>
      </w:pPr>
      <w:r w:rsidRPr="0070556F">
        <w:rPr>
          <w:rFonts w:asciiTheme="minorHAnsi" w:hAnsiTheme="minorHAnsi" w:cstheme="minorHAnsi"/>
          <w:strike/>
          <w:sz w:val="22"/>
          <w:szCs w:val="22"/>
        </w:rPr>
        <w:t>-           Wykonawca zobowiązany jest do usunięcia wg wskazań wyciętych w czasie zabiegu drzew oraz gałęzi z dróg, rowów znajdujących się na powierzchni oraz w jej bezpośrednim sąsiedztwie i gruntów obcej własności.</w:t>
      </w:r>
    </w:p>
    <w:p w14:paraId="584781D4" w14:textId="77777777" w:rsidR="00F63C7F" w:rsidRPr="0070556F" w:rsidRDefault="00F63C7F" w:rsidP="003B74C9">
      <w:pPr>
        <w:spacing w:before="120" w:line="276" w:lineRule="auto"/>
        <w:ind w:left="567" w:hanging="567"/>
        <w:jc w:val="both"/>
        <w:rPr>
          <w:rFonts w:asciiTheme="minorHAnsi" w:hAnsiTheme="minorHAnsi" w:cstheme="minorHAnsi"/>
          <w:strike/>
          <w:sz w:val="22"/>
          <w:szCs w:val="22"/>
        </w:rPr>
      </w:pPr>
    </w:p>
    <w:p w14:paraId="3C12D116" w14:textId="77777777" w:rsidR="00A5372A" w:rsidRPr="0070556F" w:rsidRDefault="00A5372A" w:rsidP="003B74C9">
      <w:pPr>
        <w:spacing w:line="276" w:lineRule="auto"/>
        <w:rPr>
          <w:rFonts w:asciiTheme="minorHAnsi" w:hAnsiTheme="minorHAnsi" w:cstheme="minorHAnsi"/>
          <w:strike/>
          <w:sz w:val="22"/>
          <w:szCs w:val="22"/>
        </w:rPr>
      </w:pPr>
    </w:p>
    <w:p w14:paraId="50458D76" w14:textId="77777777" w:rsidR="00A5372A" w:rsidRPr="0070556F" w:rsidRDefault="00A5372A" w:rsidP="003B74C9">
      <w:pPr>
        <w:spacing w:line="276" w:lineRule="auto"/>
        <w:rPr>
          <w:rFonts w:asciiTheme="minorHAnsi" w:hAnsiTheme="minorHAnsi" w:cstheme="minorHAnsi"/>
          <w:strike/>
          <w:sz w:val="22"/>
          <w:szCs w:val="22"/>
        </w:rPr>
      </w:pPr>
    </w:p>
    <w:p w14:paraId="0F85F58B" w14:textId="77777777" w:rsidR="00A5372A" w:rsidRPr="0070556F" w:rsidRDefault="00A5372A" w:rsidP="003B74C9">
      <w:pPr>
        <w:spacing w:line="276" w:lineRule="auto"/>
        <w:rPr>
          <w:rFonts w:asciiTheme="minorHAnsi" w:hAnsiTheme="minorHAnsi" w:cstheme="minorHAnsi"/>
          <w:strike/>
          <w:sz w:val="22"/>
          <w:szCs w:val="22"/>
        </w:rPr>
      </w:pPr>
    </w:p>
    <w:p w14:paraId="50E030FC" w14:textId="77777777" w:rsidR="00A5372A" w:rsidRPr="0070556F" w:rsidRDefault="00A5372A" w:rsidP="003B74C9">
      <w:pPr>
        <w:spacing w:line="276" w:lineRule="auto"/>
        <w:rPr>
          <w:rFonts w:asciiTheme="minorHAnsi" w:hAnsiTheme="minorHAnsi" w:cstheme="minorHAnsi"/>
          <w:strike/>
          <w:sz w:val="22"/>
          <w:szCs w:val="22"/>
        </w:rPr>
      </w:pPr>
    </w:p>
    <w:p w14:paraId="516DD5B7" w14:textId="77777777" w:rsidR="00A5372A" w:rsidRPr="0070556F" w:rsidRDefault="00A5372A" w:rsidP="003B74C9">
      <w:pPr>
        <w:spacing w:line="276" w:lineRule="auto"/>
        <w:rPr>
          <w:rFonts w:asciiTheme="minorHAnsi" w:hAnsiTheme="minorHAnsi" w:cstheme="minorHAnsi"/>
          <w:strike/>
          <w:sz w:val="22"/>
          <w:szCs w:val="22"/>
        </w:rPr>
      </w:pPr>
    </w:p>
    <w:p w14:paraId="6678C57B" w14:textId="77777777" w:rsidR="00A5372A" w:rsidRPr="0070556F" w:rsidRDefault="00A5372A" w:rsidP="003B74C9">
      <w:pPr>
        <w:spacing w:line="276" w:lineRule="auto"/>
        <w:rPr>
          <w:rFonts w:asciiTheme="minorHAnsi" w:hAnsiTheme="minorHAnsi" w:cstheme="minorHAnsi"/>
          <w:strike/>
          <w:sz w:val="22"/>
          <w:szCs w:val="22"/>
        </w:rPr>
      </w:pPr>
    </w:p>
    <w:p w14:paraId="36E153C7" w14:textId="77777777" w:rsidR="00A5372A" w:rsidRPr="0070556F" w:rsidRDefault="00A5372A" w:rsidP="003B74C9">
      <w:pPr>
        <w:spacing w:line="276" w:lineRule="auto"/>
        <w:rPr>
          <w:rFonts w:asciiTheme="minorHAnsi" w:hAnsiTheme="minorHAnsi" w:cstheme="minorHAnsi"/>
          <w:strike/>
          <w:sz w:val="22"/>
          <w:szCs w:val="22"/>
        </w:rPr>
      </w:pPr>
    </w:p>
    <w:p w14:paraId="2DF80944" w14:textId="77777777" w:rsidR="00A5372A" w:rsidRPr="0070556F" w:rsidRDefault="00A5372A" w:rsidP="003B74C9">
      <w:pPr>
        <w:spacing w:line="276" w:lineRule="auto"/>
        <w:rPr>
          <w:rFonts w:asciiTheme="minorHAnsi" w:hAnsiTheme="minorHAnsi" w:cstheme="minorHAnsi"/>
          <w:strike/>
          <w:sz w:val="22"/>
          <w:szCs w:val="22"/>
        </w:rPr>
      </w:pPr>
    </w:p>
    <w:p w14:paraId="6BC330A9" w14:textId="7D57D7A0" w:rsidR="00F11201" w:rsidRPr="0070556F" w:rsidRDefault="00F11201" w:rsidP="003B74C9">
      <w:pPr>
        <w:spacing w:line="276" w:lineRule="auto"/>
        <w:rPr>
          <w:rFonts w:asciiTheme="minorHAnsi" w:hAnsiTheme="minorHAnsi" w:cstheme="minorHAnsi"/>
          <w:strike/>
          <w:sz w:val="22"/>
          <w:szCs w:val="22"/>
        </w:rPr>
      </w:pPr>
      <w:r w:rsidRPr="0070556F">
        <w:rPr>
          <w:rFonts w:asciiTheme="minorHAnsi" w:hAnsiTheme="minorHAnsi" w:cstheme="minorHAnsi"/>
          <w:strike/>
          <w:sz w:val="22"/>
          <w:szCs w:val="22"/>
        </w:rPr>
        <w:lastRenderedPageBreak/>
        <w:t>Planowane pozycje podzielono na następujące stopnie trudności:</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6"/>
        <w:gridCol w:w="1604"/>
        <w:gridCol w:w="1187"/>
        <w:gridCol w:w="809"/>
        <w:gridCol w:w="958"/>
        <w:gridCol w:w="1187"/>
        <w:gridCol w:w="805"/>
        <w:gridCol w:w="968"/>
      </w:tblGrid>
      <w:tr w:rsidR="00FA0E7D" w:rsidRPr="0070556F" w14:paraId="39255660" w14:textId="77777777" w:rsidTr="009A27C1">
        <w:trPr>
          <w:trHeight w:val="170"/>
          <w:jc w:val="center"/>
        </w:trPr>
        <w:tc>
          <w:tcPr>
            <w:tcW w:w="370" w:type="dxa"/>
            <w:tcMar>
              <w:top w:w="0" w:type="dxa"/>
              <w:left w:w="71" w:type="dxa"/>
              <w:bottom w:w="0" w:type="dxa"/>
              <w:right w:w="71" w:type="dxa"/>
            </w:tcMar>
            <w:vAlign w:val="center"/>
            <w:hideMark/>
          </w:tcPr>
          <w:p w14:paraId="3A2EB895"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Lp.</w:t>
            </w:r>
          </w:p>
        </w:tc>
        <w:tc>
          <w:tcPr>
            <w:tcW w:w="1604" w:type="dxa"/>
            <w:tcMar>
              <w:top w:w="0" w:type="dxa"/>
              <w:left w:w="71" w:type="dxa"/>
              <w:bottom w:w="0" w:type="dxa"/>
              <w:right w:w="71" w:type="dxa"/>
            </w:tcMar>
            <w:vAlign w:val="center"/>
            <w:hideMark/>
          </w:tcPr>
          <w:p w14:paraId="2D6C0944"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Zadrzewienie</w:t>
            </w:r>
          </w:p>
        </w:tc>
        <w:tc>
          <w:tcPr>
            <w:tcW w:w="805" w:type="dxa"/>
            <w:tcMar>
              <w:top w:w="0" w:type="dxa"/>
              <w:left w:w="71" w:type="dxa"/>
              <w:bottom w:w="0" w:type="dxa"/>
              <w:right w:w="71" w:type="dxa"/>
            </w:tcMar>
            <w:vAlign w:val="center"/>
            <w:hideMark/>
          </w:tcPr>
          <w:p w14:paraId="24AC4714"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Borowe bez boru bagiennego</w:t>
            </w:r>
          </w:p>
        </w:tc>
        <w:tc>
          <w:tcPr>
            <w:tcW w:w="805" w:type="dxa"/>
            <w:tcMar>
              <w:top w:w="0" w:type="dxa"/>
              <w:left w:w="71" w:type="dxa"/>
              <w:bottom w:w="0" w:type="dxa"/>
              <w:right w:w="71" w:type="dxa"/>
            </w:tcMar>
            <w:vAlign w:val="center"/>
            <w:hideMark/>
          </w:tcPr>
          <w:p w14:paraId="002F87C9"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 xml:space="preserve">Lasowe bez </w:t>
            </w:r>
            <w:proofErr w:type="spellStart"/>
            <w:r w:rsidRPr="0070556F">
              <w:rPr>
                <w:rStyle w:val="Styl8pt"/>
                <w:rFonts w:asciiTheme="minorHAnsi" w:hAnsiTheme="minorHAnsi" w:cstheme="minorHAnsi"/>
                <w:strike/>
                <w:sz w:val="22"/>
                <w:szCs w:val="22"/>
              </w:rPr>
              <w:t>olesów</w:t>
            </w:r>
            <w:proofErr w:type="spellEnd"/>
          </w:p>
        </w:tc>
        <w:tc>
          <w:tcPr>
            <w:tcW w:w="805" w:type="dxa"/>
            <w:tcMar>
              <w:top w:w="0" w:type="dxa"/>
              <w:left w:w="71" w:type="dxa"/>
              <w:bottom w:w="0" w:type="dxa"/>
              <w:right w:w="71" w:type="dxa"/>
            </w:tcMar>
            <w:vAlign w:val="center"/>
            <w:hideMark/>
          </w:tcPr>
          <w:p w14:paraId="3A78E25E"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 xml:space="preserve">Bór </w:t>
            </w:r>
            <w:r w:rsidRPr="0070556F">
              <w:rPr>
                <w:rStyle w:val="Styl8pt"/>
                <w:rFonts w:asciiTheme="minorHAnsi" w:hAnsiTheme="minorHAnsi" w:cstheme="minorHAnsi"/>
                <w:strike/>
                <w:sz w:val="22"/>
                <w:szCs w:val="22"/>
              </w:rPr>
              <w:br/>
              <w:t xml:space="preserve">bagienny </w:t>
            </w:r>
            <w:r w:rsidRPr="0070556F">
              <w:rPr>
                <w:rStyle w:val="Styl8pt"/>
                <w:rFonts w:asciiTheme="minorHAnsi" w:hAnsiTheme="minorHAnsi" w:cstheme="minorHAnsi"/>
                <w:strike/>
                <w:sz w:val="22"/>
                <w:szCs w:val="22"/>
              </w:rPr>
              <w:br/>
              <w:t xml:space="preserve">i </w:t>
            </w:r>
            <w:proofErr w:type="spellStart"/>
            <w:r w:rsidRPr="0070556F">
              <w:rPr>
                <w:rStyle w:val="Styl8pt"/>
                <w:rFonts w:asciiTheme="minorHAnsi" w:hAnsiTheme="minorHAnsi" w:cstheme="minorHAnsi"/>
                <w:strike/>
                <w:sz w:val="22"/>
                <w:szCs w:val="22"/>
              </w:rPr>
              <w:t>olesy</w:t>
            </w:r>
            <w:proofErr w:type="spellEnd"/>
          </w:p>
        </w:tc>
        <w:tc>
          <w:tcPr>
            <w:tcW w:w="805" w:type="dxa"/>
            <w:tcMar>
              <w:top w:w="0" w:type="dxa"/>
              <w:left w:w="71" w:type="dxa"/>
              <w:bottom w:w="0" w:type="dxa"/>
              <w:right w:w="71" w:type="dxa"/>
            </w:tcMar>
            <w:vAlign w:val="center"/>
            <w:hideMark/>
          </w:tcPr>
          <w:p w14:paraId="4A90FA67"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Bory górskie bez boru bagiennego</w:t>
            </w:r>
          </w:p>
        </w:tc>
        <w:tc>
          <w:tcPr>
            <w:tcW w:w="805" w:type="dxa"/>
            <w:tcMar>
              <w:top w:w="0" w:type="dxa"/>
              <w:left w:w="71" w:type="dxa"/>
              <w:bottom w:w="0" w:type="dxa"/>
              <w:right w:w="71" w:type="dxa"/>
            </w:tcMar>
            <w:vAlign w:val="center"/>
            <w:hideMark/>
          </w:tcPr>
          <w:p w14:paraId="36E329DE"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Lasy górskie</w:t>
            </w:r>
          </w:p>
        </w:tc>
        <w:tc>
          <w:tcPr>
            <w:tcW w:w="805" w:type="dxa"/>
            <w:tcMar>
              <w:top w:w="0" w:type="dxa"/>
              <w:left w:w="71" w:type="dxa"/>
              <w:bottom w:w="0" w:type="dxa"/>
              <w:right w:w="71" w:type="dxa"/>
            </w:tcMar>
            <w:vAlign w:val="center"/>
            <w:hideMark/>
          </w:tcPr>
          <w:p w14:paraId="43CA0B6E"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 xml:space="preserve">Bory </w:t>
            </w:r>
            <w:proofErr w:type="spellStart"/>
            <w:r w:rsidRPr="0070556F">
              <w:rPr>
                <w:rStyle w:val="Styl8pt"/>
                <w:rFonts w:asciiTheme="minorHAnsi" w:hAnsiTheme="minorHAnsi" w:cstheme="minorHAnsi"/>
                <w:strike/>
                <w:sz w:val="22"/>
                <w:szCs w:val="22"/>
              </w:rPr>
              <w:t>wysoko-górskie</w:t>
            </w:r>
            <w:proofErr w:type="spellEnd"/>
            <w:r w:rsidRPr="0070556F">
              <w:rPr>
                <w:rStyle w:val="Styl8pt"/>
                <w:rFonts w:asciiTheme="minorHAnsi" w:hAnsiTheme="minorHAnsi" w:cstheme="minorHAnsi"/>
                <w:strike/>
                <w:sz w:val="22"/>
                <w:szCs w:val="22"/>
              </w:rPr>
              <w:t xml:space="preserve"> i bagienne górskie</w:t>
            </w:r>
          </w:p>
        </w:tc>
      </w:tr>
      <w:tr w:rsidR="00FA0E7D" w:rsidRPr="0070556F" w14:paraId="14493AC3" w14:textId="77777777" w:rsidTr="009A27C1">
        <w:trPr>
          <w:cantSplit/>
          <w:trHeight w:val="170"/>
          <w:jc w:val="center"/>
        </w:trPr>
        <w:tc>
          <w:tcPr>
            <w:tcW w:w="370" w:type="dxa"/>
            <w:tcMar>
              <w:top w:w="0" w:type="dxa"/>
              <w:left w:w="71" w:type="dxa"/>
              <w:bottom w:w="0" w:type="dxa"/>
              <w:right w:w="71" w:type="dxa"/>
            </w:tcMar>
            <w:vAlign w:val="center"/>
            <w:hideMark/>
          </w:tcPr>
          <w:p w14:paraId="686F6B6D" w14:textId="77777777" w:rsidR="00F11201" w:rsidRPr="0070556F" w:rsidRDefault="00F11201" w:rsidP="003B74C9">
            <w:pPr>
              <w:spacing w:line="276" w:lineRule="auto"/>
              <w:ind w:left="-57"/>
              <w:rPr>
                <w:rFonts w:asciiTheme="minorHAnsi" w:eastAsiaTheme="minorHAnsi" w:hAnsiTheme="minorHAnsi" w:cstheme="minorHAnsi"/>
                <w:strike/>
                <w:sz w:val="22"/>
                <w:szCs w:val="22"/>
                <w:lang w:eastAsia="en-US"/>
              </w:rPr>
            </w:pPr>
            <w:r w:rsidRPr="0070556F">
              <w:rPr>
                <w:rFonts w:asciiTheme="minorHAnsi" w:hAnsiTheme="minorHAnsi" w:cstheme="minorHAnsi"/>
                <w:strike/>
                <w:sz w:val="22"/>
                <w:szCs w:val="22"/>
              </w:rPr>
              <w:t>1</w:t>
            </w:r>
          </w:p>
        </w:tc>
        <w:tc>
          <w:tcPr>
            <w:tcW w:w="1604" w:type="dxa"/>
            <w:tcMar>
              <w:top w:w="0" w:type="dxa"/>
              <w:left w:w="71" w:type="dxa"/>
              <w:bottom w:w="0" w:type="dxa"/>
              <w:right w:w="71" w:type="dxa"/>
            </w:tcMar>
            <w:vAlign w:val="center"/>
            <w:hideMark/>
          </w:tcPr>
          <w:p w14:paraId="15792A8A" w14:textId="77777777" w:rsidR="00F11201" w:rsidRPr="0070556F" w:rsidRDefault="00F11201" w:rsidP="003B74C9">
            <w:pPr>
              <w:spacing w:line="276" w:lineRule="auto"/>
              <w:ind w:left="-57"/>
              <w:rPr>
                <w:rFonts w:asciiTheme="minorHAnsi" w:eastAsiaTheme="minorHAnsi" w:hAnsiTheme="minorHAnsi" w:cstheme="minorHAnsi"/>
                <w:strike/>
                <w:sz w:val="22"/>
                <w:szCs w:val="22"/>
                <w:lang w:eastAsia="en-US"/>
              </w:rPr>
            </w:pPr>
            <w:r w:rsidRPr="0070556F">
              <w:rPr>
                <w:rFonts w:asciiTheme="minorHAnsi" w:hAnsiTheme="minorHAnsi" w:cstheme="minorHAnsi"/>
                <w:strike/>
                <w:sz w:val="22"/>
                <w:szCs w:val="22"/>
              </w:rPr>
              <w:t>2</w:t>
            </w:r>
          </w:p>
        </w:tc>
        <w:tc>
          <w:tcPr>
            <w:tcW w:w="805" w:type="dxa"/>
            <w:tcMar>
              <w:top w:w="0" w:type="dxa"/>
              <w:left w:w="71" w:type="dxa"/>
              <w:bottom w:w="0" w:type="dxa"/>
              <w:right w:w="71" w:type="dxa"/>
            </w:tcMar>
            <w:vAlign w:val="center"/>
            <w:hideMark/>
          </w:tcPr>
          <w:p w14:paraId="64619FDC" w14:textId="77777777" w:rsidR="00F11201" w:rsidRPr="0070556F" w:rsidRDefault="00F11201" w:rsidP="003B74C9">
            <w:pPr>
              <w:spacing w:line="276" w:lineRule="auto"/>
              <w:ind w:left="-57"/>
              <w:rPr>
                <w:rFonts w:asciiTheme="minorHAnsi" w:eastAsiaTheme="minorHAnsi" w:hAnsiTheme="minorHAnsi" w:cstheme="minorHAnsi"/>
                <w:strike/>
                <w:sz w:val="22"/>
                <w:szCs w:val="22"/>
                <w:lang w:eastAsia="en-US"/>
              </w:rPr>
            </w:pPr>
            <w:r w:rsidRPr="0070556F">
              <w:rPr>
                <w:rFonts w:asciiTheme="minorHAnsi" w:hAnsiTheme="minorHAnsi" w:cstheme="minorHAnsi"/>
                <w:strike/>
                <w:sz w:val="22"/>
                <w:szCs w:val="22"/>
              </w:rPr>
              <w:t>4</w:t>
            </w:r>
          </w:p>
        </w:tc>
        <w:tc>
          <w:tcPr>
            <w:tcW w:w="805" w:type="dxa"/>
            <w:tcMar>
              <w:top w:w="0" w:type="dxa"/>
              <w:left w:w="71" w:type="dxa"/>
              <w:bottom w:w="0" w:type="dxa"/>
              <w:right w:w="71" w:type="dxa"/>
            </w:tcMar>
            <w:vAlign w:val="center"/>
            <w:hideMark/>
          </w:tcPr>
          <w:p w14:paraId="103EAFD0" w14:textId="77777777" w:rsidR="00F11201" w:rsidRPr="0070556F" w:rsidRDefault="00F11201" w:rsidP="003B74C9">
            <w:pPr>
              <w:spacing w:line="276" w:lineRule="auto"/>
              <w:ind w:left="-57"/>
              <w:rPr>
                <w:rFonts w:asciiTheme="minorHAnsi" w:eastAsiaTheme="minorHAnsi" w:hAnsiTheme="minorHAnsi" w:cstheme="minorHAnsi"/>
                <w:strike/>
                <w:sz w:val="22"/>
                <w:szCs w:val="22"/>
                <w:lang w:eastAsia="en-US"/>
              </w:rPr>
            </w:pPr>
            <w:r w:rsidRPr="0070556F">
              <w:rPr>
                <w:rFonts w:asciiTheme="minorHAnsi" w:hAnsiTheme="minorHAnsi" w:cstheme="minorHAnsi"/>
                <w:strike/>
                <w:sz w:val="22"/>
                <w:szCs w:val="22"/>
              </w:rPr>
              <w:t>5</w:t>
            </w:r>
          </w:p>
        </w:tc>
        <w:tc>
          <w:tcPr>
            <w:tcW w:w="805" w:type="dxa"/>
            <w:tcMar>
              <w:top w:w="0" w:type="dxa"/>
              <w:left w:w="71" w:type="dxa"/>
              <w:bottom w:w="0" w:type="dxa"/>
              <w:right w:w="71" w:type="dxa"/>
            </w:tcMar>
            <w:vAlign w:val="center"/>
            <w:hideMark/>
          </w:tcPr>
          <w:p w14:paraId="4FEB7FD3" w14:textId="77777777" w:rsidR="00F11201" w:rsidRPr="0070556F" w:rsidRDefault="00F11201" w:rsidP="003B74C9">
            <w:pPr>
              <w:spacing w:line="276" w:lineRule="auto"/>
              <w:ind w:left="-57"/>
              <w:rPr>
                <w:rFonts w:asciiTheme="minorHAnsi" w:eastAsiaTheme="minorHAnsi" w:hAnsiTheme="minorHAnsi" w:cstheme="minorHAnsi"/>
                <w:strike/>
                <w:sz w:val="22"/>
                <w:szCs w:val="22"/>
                <w:lang w:eastAsia="en-US"/>
              </w:rPr>
            </w:pPr>
            <w:r w:rsidRPr="0070556F">
              <w:rPr>
                <w:rFonts w:asciiTheme="minorHAnsi" w:hAnsiTheme="minorHAnsi" w:cstheme="minorHAnsi"/>
                <w:strike/>
                <w:sz w:val="22"/>
                <w:szCs w:val="22"/>
              </w:rPr>
              <w:t>6</w:t>
            </w:r>
          </w:p>
        </w:tc>
        <w:tc>
          <w:tcPr>
            <w:tcW w:w="805" w:type="dxa"/>
            <w:tcMar>
              <w:top w:w="0" w:type="dxa"/>
              <w:left w:w="71" w:type="dxa"/>
              <w:bottom w:w="0" w:type="dxa"/>
              <w:right w:w="71" w:type="dxa"/>
            </w:tcMar>
            <w:hideMark/>
          </w:tcPr>
          <w:p w14:paraId="1893A383" w14:textId="77777777" w:rsidR="00F11201" w:rsidRPr="0070556F" w:rsidRDefault="00F11201" w:rsidP="003B74C9">
            <w:pPr>
              <w:spacing w:line="276" w:lineRule="auto"/>
              <w:ind w:left="-57"/>
              <w:rPr>
                <w:rFonts w:asciiTheme="minorHAnsi" w:eastAsiaTheme="minorHAnsi" w:hAnsiTheme="minorHAnsi" w:cstheme="minorHAnsi"/>
                <w:strike/>
                <w:sz w:val="22"/>
                <w:szCs w:val="22"/>
                <w:lang w:eastAsia="en-US"/>
              </w:rPr>
            </w:pPr>
            <w:r w:rsidRPr="0070556F">
              <w:rPr>
                <w:rFonts w:asciiTheme="minorHAnsi" w:hAnsiTheme="minorHAnsi" w:cstheme="minorHAnsi"/>
                <w:strike/>
                <w:sz w:val="22"/>
                <w:szCs w:val="22"/>
              </w:rPr>
              <w:t>7</w:t>
            </w:r>
          </w:p>
        </w:tc>
        <w:tc>
          <w:tcPr>
            <w:tcW w:w="805" w:type="dxa"/>
            <w:tcMar>
              <w:top w:w="0" w:type="dxa"/>
              <w:left w:w="71" w:type="dxa"/>
              <w:bottom w:w="0" w:type="dxa"/>
              <w:right w:w="71" w:type="dxa"/>
            </w:tcMar>
            <w:hideMark/>
          </w:tcPr>
          <w:p w14:paraId="72F4949B" w14:textId="77777777" w:rsidR="00F11201" w:rsidRPr="0070556F" w:rsidRDefault="00F11201" w:rsidP="003B74C9">
            <w:pPr>
              <w:spacing w:line="276" w:lineRule="auto"/>
              <w:ind w:left="-57"/>
              <w:rPr>
                <w:rFonts w:asciiTheme="minorHAnsi" w:eastAsiaTheme="minorHAnsi" w:hAnsiTheme="minorHAnsi" w:cstheme="minorHAnsi"/>
                <w:strike/>
                <w:sz w:val="22"/>
                <w:szCs w:val="22"/>
                <w:lang w:eastAsia="en-US"/>
              </w:rPr>
            </w:pPr>
            <w:r w:rsidRPr="0070556F">
              <w:rPr>
                <w:rFonts w:asciiTheme="minorHAnsi" w:hAnsiTheme="minorHAnsi" w:cstheme="minorHAnsi"/>
                <w:strike/>
                <w:sz w:val="22"/>
                <w:szCs w:val="22"/>
              </w:rPr>
              <w:t>8</w:t>
            </w:r>
          </w:p>
        </w:tc>
        <w:tc>
          <w:tcPr>
            <w:tcW w:w="805" w:type="dxa"/>
            <w:tcMar>
              <w:top w:w="0" w:type="dxa"/>
              <w:left w:w="71" w:type="dxa"/>
              <w:bottom w:w="0" w:type="dxa"/>
              <w:right w:w="71" w:type="dxa"/>
            </w:tcMar>
            <w:vAlign w:val="center"/>
            <w:hideMark/>
          </w:tcPr>
          <w:p w14:paraId="2BF5EB1B" w14:textId="77777777" w:rsidR="00F11201" w:rsidRPr="0070556F" w:rsidRDefault="00F11201" w:rsidP="003B74C9">
            <w:pPr>
              <w:spacing w:line="276" w:lineRule="auto"/>
              <w:ind w:left="-57"/>
              <w:rPr>
                <w:rFonts w:asciiTheme="minorHAnsi" w:eastAsiaTheme="minorHAnsi" w:hAnsiTheme="minorHAnsi" w:cstheme="minorHAnsi"/>
                <w:strike/>
                <w:sz w:val="22"/>
                <w:szCs w:val="22"/>
                <w:lang w:eastAsia="en-US"/>
              </w:rPr>
            </w:pPr>
            <w:r w:rsidRPr="0070556F">
              <w:rPr>
                <w:rFonts w:asciiTheme="minorHAnsi" w:hAnsiTheme="minorHAnsi" w:cstheme="minorHAnsi"/>
                <w:strike/>
                <w:sz w:val="22"/>
                <w:szCs w:val="22"/>
              </w:rPr>
              <w:t>9</w:t>
            </w:r>
          </w:p>
        </w:tc>
      </w:tr>
      <w:tr w:rsidR="00FA0E7D" w:rsidRPr="0070556F" w14:paraId="6D3A64DD" w14:textId="77777777" w:rsidTr="009A27C1">
        <w:trPr>
          <w:cantSplit/>
          <w:trHeight w:val="465"/>
          <w:jc w:val="center"/>
        </w:trPr>
        <w:tc>
          <w:tcPr>
            <w:tcW w:w="370" w:type="dxa"/>
            <w:tcMar>
              <w:top w:w="0" w:type="dxa"/>
              <w:left w:w="71" w:type="dxa"/>
              <w:bottom w:w="0" w:type="dxa"/>
              <w:right w:w="71" w:type="dxa"/>
            </w:tcMar>
            <w:vAlign w:val="center"/>
            <w:hideMark/>
          </w:tcPr>
          <w:p w14:paraId="585FF70C"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1</w:t>
            </w:r>
          </w:p>
        </w:tc>
        <w:tc>
          <w:tcPr>
            <w:tcW w:w="1604" w:type="dxa"/>
            <w:tcMar>
              <w:top w:w="0" w:type="dxa"/>
              <w:left w:w="71" w:type="dxa"/>
              <w:bottom w:w="0" w:type="dxa"/>
              <w:right w:w="71" w:type="dxa"/>
            </w:tcMar>
            <w:vAlign w:val="center"/>
            <w:hideMark/>
          </w:tcPr>
          <w:p w14:paraId="749567A4"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Do 0,7</w:t>
            </w:r>
          </w:p>
        </w:tc>
        <w:tc>
          <w:tcPr>
            <w:tcW w:w="805" w:type="dxa"/>
            <w:tcMar>
              <w:top w:w="0" w:type="dxa"/>
              <w:left w:w="71" w:type="dxa"/>
              <w:bottom w:w="0" w:type="dxa"/>
              <w:right w:w="71" w:type="dxa"/>
            </w:tcMar>
            <w:vAlign w:val="center"/>
            <w:hideMark/>
          </w:tcPr>
          <w:p w14:paraId="22B5E814"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I</w:t>
            </w:r>
          </w:p>
        </w:tc>
        <w:tc>
          <w:tcPr>
            <w:tcW w:w="805" w:type="dxa"/>
            <w:tcMar>
              <w:top w:w="0" w:type="dxa"/>
              <w:left w:w="71" w:type="dxa"/>
              <w:bottom w:w="0" w:type="dxa"/>
              <w:right w:w="71" w:type="dxa"/>
            </w:tcMar>
            <w:vAlign w:val="center"/>
            <w:hideMark/>
          </w:tcPr>
          <w:p w14:paraId="37951784"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II</w:t>
            </w:r>
          </w:p>
        </w:tc>
        <w:tc>
          <w:tcPr>
            <w:tcW w:w="805" w:type="dxa"/>
            <w:tcMar>
              <w:top w:w="0" w:type="dxa"/>
              <w:left w:w="71" w:type="dxa"/>
              <w:bottom w:w="0" w:type="dxa"/>
              <w:right w:w="71" w:type="dxa"/>
            </w:tcMar>
            <w:vAlign w:val="center"/>
            <w:hideMark/>
          </w:tcPr>
          <w:p w14:paraId="6DB3EB08"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III</w:t>
            </w:r>
          </w:p>
        </w:tc>
        <w:tc>
          <w:tcPr>
            <w:tcW w:w="805" w:type="dxa"/>
            <w:tcMar>
              <w:top w:w="0" w:type="dxa"/>
              <w:left w:w="71" w:type="dxa"/>
              <w:bottom w:w="0" w:type="dxa"/>
              <w:right w:w="71" w:type="dxa"/>
            </w:tcMar>
            <w:vAlign w:val="center"/>
            <w:hideMark/>
          </w:tcPr>
          <w:p w14:paraId="2A4C8812"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II</w:t>
            </w:r>
          </w:p>
        </w:tc>
        <w:tc>
          <w:tcPr>
            <w:tcW w:w="805" w:type="dxa"/>
            <w:tcMar>
              <w:top w:w="0" w:type="dxa"/>
              <w:left w:w="71" w:type="dxa"/>
              <w:bottom w:w="0" w:type="dxa"/>
              <w:right w:w="71" w:type="dxa"/>
            </w:tcMar>
            <w:vAlign w:val="center"/>
            <w:hideMark/>
          </w:tcPr>
          <w:p w14:paraId="550CDF3F"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III</w:t>
            </w:r>
          </w:p>
        </w:tc>
        <w:tc>
          <w:tcPr>
            <w:tcW w:w="805" w:type="dxa"/>
            <w:tcMar>
              <w:top w:w="0" w:type="dxa"/>
              <w:left w:w="71" w:type="dxa"/>
              <w:bottom w:w="0" w:type="dxa"/>
              <w:right w:w="71" w:type="dxa"/>
            </w:tcMar>
            <w:vAlign w:val="center"/>
            <w:hideMark/>
          </w:tcPr>
          <w:p w14:paraId="69DD6361"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IV</w:t>
            </w:r>
          </w:p>
        </w:tc>
      </w:tr>
      <w:tr w:rsidR="00ED6A3B" w:rsidRPr="0070556F" w14:paraId="47CB4EE7" w14:textId="77777777" w:rsidTr="009A27C1">
        <w:trPr>
          <w:cantSplit/>
          <w:trHeight w:val="465"/>
          <w:jc w:val="center"/>
        </w:trPr>
        <w:tc>
          <w:tcPr>
            <w:tcW w:w="370" w:type="dxa"/>
            <w:tcMar>
              <w:top w:w="0" w:type="dxa"/>
              <w:left w:w="71" w:type="dxa"/>
              <w:bottom w:w="0" w:type="dxa"/>
              <w:right w:w="71" w:type="dxa"/>
            </w:tcMar>
            <w:vAlign w:val="center"/>
            <w:hideMark/>
          </w:tcPr>
          <w:p w14:paraId="743C7050"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2</w:t>
            </w:r>
          </w:p>
        </w:tc>
        <w:tc>
          <w:tcPr>
            <w:tcW w:w="1604" w:type="dxa"/>
            <w:tcMar>
              <w:top w:w="0" w:type="dxa"/>
              <w:left w:w="71" w:type="dxa"/>
              <w:bottom w:w="0" w:type="dxa"/>
              <w:right w:w="71" w:type="dxa"/>
            </w:tcMar>
            <w:vAlign w:val="center"/>
            <w:hideMark/>
          </w:tcPr>
          <w:p w14:paraId="4DAD9AFB"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0,8 i wyżej</w:t>
            </w:r>
          </w:p>
        </w:tc>
        <w:tc>
          <w:tcPr>
            <w:tcW w:w="805" w:type="dxa"/>
            <w:tcMar>
              <w:top w:w="0" w:type="dxa"/>
              <w:left w:w="71" w:type="dxa"/>
              <w:bottom w:w="0" w:type="dxa"/>
              <w:right w:w="71" w:type="dxa"/>
            </w:tcMar>
            <w:vAlign w:val="center"/>
            <w:hideMark/>
          </w:tcPr>
          <w:p w14:paraId="181F7B02"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II</w:t>
            </w:r>
          </w:p>
        </w:tc>
        <w:tc>
          <w:tcPr>
            <w:tcW w:w="805" w:type="dxa"/>
            <w:tcMar>
              <w:top w:w="0" w:type="dxa"/>
              <w:left w:w="71" w:type="dxa"/>
              <w:bottom w:w="0" w:type="dxa"/>
              <w:right w:w="71" w:type="dxa"/>
            </w:tcMar>
            <w:vAlign w:val="center"/>
            <w:hideMark/>
          </w:tcPr>
          <w:p w14:paraId="0ABEBDD1"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III</w:t>
            </w:r>
          </w:p>
        </w:tc>
        <w:tc>
          <w:tcPr>
            <w:tcW w:w="805" w:type="dxa"/>
            <w:tcMar>
              <w:top w:w="0" w:type="dxa"/>
              <w:left w:w="71" w:type="dxa"/>
              <w:bottom w:w="0" w:type="dxa"/>
              <w:right w:w="71" w:type="dxa"/>
            </w:tcMar>
            <w:vAlign w:val="center"/>
            <w:hideMark/>
          </w:tcPr>
          <w:p w14:paraId="5284B658"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IV</w:t>
            </w:r>
          </w:p>
        </w:tc>
        <w:tc>
          <w:tcPr>
            <w:tcW w:w="805" w:type="dxa"/>
            <w:tcMar>
              <w:top w:w="0" w:type="dxa"/>
              <w:left w:w="71" w:type="dxa"/>
              <w:bottom w:w="0" w:type="dxa"/>
              <w:right w:w="71" w:type="dxa"/>
            </w:tcMar>
            <w:vAlign w:val="center"/>
            <w:hideMark/>
          </w:tcPr>
          <w:p w14:paraId="48542962"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III</w:t>
            </w:r>
          </w:p>
        </w:tc>
        <w:tc>
          <w:tcPr>
            <w:tcW w:w="805" w:type="dxa"/>
            <w:tcMar>
              <w:top w:w="0" w:type="dxa"/>
              <w:left w:w="71" w:type="dxa"/>
              <w:bottom w:w="0" w:type="dxa"/>
              <w:right w:w="71" w:type="dxa"/>
            </w:tcMar>
            <w:vAlign w:val="center"/>
            <w:hideMark/>
          </w:tcPr>
          <w:p w14:paraId="5FC45F27"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IV</w:t>
            </w:r>
          </w:p>
        </w:tc>
        <w:tc>
          <w:tcPr>
            <w:tcW w:w="805" w:type="dxa"/>
            <w:tcMar>
              <w:top w:w="0" w:type="dxa"/>
              <w:left w:w="71" w:type="dxa"/>
              <w:bottom w:w="0" w:type="dxa"/>
              <w:right w:w="71" w:type="dxa"/>
            </w:tcMar>
            <w:vAlign w:val="center"/>
            <w:hideMark/>
          </w:tcPr>
          <w:p w14:paraId="0B83511C" w14:textId="77777777" w:rsidR="00F11201" w:rsidRPr="0070556F" w:rsidRDefault="00F11201" w:rsidP="003B74C9">
            <w:pPr>
              <w:spacing w:line="276" w:lineRule="auto"/>
              <w:rPr>
                <w:rStyle w:val="Styl8pt"/>
                <w:rFonts w:asciiTheme="minorHAnsi" w:eastAsiaTheme="minorHAnsi" w:hAnsiTheme="minorHAnsi" w:cstheme="minorHAnsi"/>
                <w:strike/>
                <w:sz w:val="22"/>
                <w:szCs w:val="22"/>
                <w:lang w:eastAsia="en-US"/>
              </w:rPr>
            </w:pPr>
            <w:r w:rsidRPr="0070556F">
              <w:rPr>
                <w:rStyle w:val="Styl8pt"/>
                <w:rFonts w:asciiTheme="minorHAnsi" w:hAnsiTheme="minorHAnsi" w:cstheme="minorHAnsi"/>
                <w:strike/>
                <w:sz w:val="22"/>
                <w:szCs w:val="22"/>
              </w:rPr>
              <w:t>V</w:t>
            </w:r>
          </w:p>
        </w:tc>
      </w:tr>
    </w:tbl>
    <w:p w14:paraId="5D9EC271" w14:textId="77777777" w:rsidR="00F11201" w:rsidRPr="0070556F" w:rsidRDefault="00F11201" w:rsidP="003B74C9">
      <w:pPr>
        <w:spacing w:line="276" w:lineRule="auto"/>
        <w:jc w:val="both"/>
        <w:rPr>
          <w:rFonts w:asciiTheme="minorHAnsi" w:hAnsiTheme="minorHAnsi" w:cstheme="minorHAnsi"/>
          <w:strike/>
          <w:sz w:val="22"/>
          <w:szCs w:val="22"/>
        </w:rPr>
      </w:pPr>
    </w:p>
    <w:p w14:paraId="759F768D" w14:textId="15D052DF" w:rsidR="00F63C7F" w:rsidRPr="0070556F" w:rsidRDefault="00F11201" w:rsidP="003B74C9">
      <w:pPr>
        <w:spacing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 xml:space="preserve">Informację o stopniach trudności na poszczególnych pozycjach zawarto </w:t>
      </w:r>
      <w:r w:rsidRPr="0070556F">
        <w:rPr>
          <w:rFonts w:asciiTheme="minorHAnsi" w:hAnsiTheme="minorHAnsi" w:cstheme="minorHAnsi"/>
          <w:strike/>
          <w:sz w:val="22"/>
          <w:szCs w:val="22"/>
        </w:rPr>
        <w:br/>
        <w:t xml:space="preserve">w załączniku nr </w:t>
      </w:r>
      <w:r w:rsidR="00BF0C54" w:rsidRPr="0070556F">
        <w:rPr>
          <w:rFonts w:asciiTheme="minorHAnsi" w:hAnsiTheme="minorHAnsi" w:cstheme="minorHAnsi"/>
          <w:strike/>
          <w:sz w:val="22"/>
          <w:szCs w:val="22"/>
        </w:rPr>
        <w:t>3.1</w:t>
      </w:r>
      <w:r w:rsidRPr="0070556F">
        <w:rPr>
          <w:rFonts w:asciiTheme="minorHAnsi" w:hAnsiTheme="minorHAnsi" w:cstheme="minorHAnsi"/>
          <w:strike/>
          <w:sz w:val="22"/>
          <w:szCs w:val="22"/>
        </w:rPr>
        <w:t xml:space="preserve"> do SIWZ.</w:t>
      </w:r>
    </w:p>
    <w:p w14:paraId="103FABFC" w14:textId="77777777" w:rsidR="00D943A3" w:rsidRPr="0070556F" w:rsidRDefault="00D943A3" w:rsidP="003B74C9">
      <w:pPr>
        <w:spacing w:before="120" w:line="276" w:lineRule="auto"/>
        <w:jc w:val="both"/>
        <w:rPr>
          <w:rFonts w:asciiTheme="minorHAnsi" w:hAnsiTheme="minorHAnsi" w:cstheme="minorHAnsi"/>
          <w:b/>
          <w:bCs/>
          <w:strike/>
          <w:sz w:val="22"/>
          <w:szCs w:val="22"/>
        </w:rPr>
      </w:pPr>
    </w:p>
    <w:p w14:paraId="57A1DEB4" w14:textId="7FFFB7EB" w:rsidR="00F11201" w:rsidRPr="0070556F" w:rsidRDefault="00F11201" w:rsidP="003B74C9">
      <w:pPr>
        <w:spacing w:before="120" w:line="276" w:lineRule="auto"/>
        <w:jc w:val="both"/>
        <w:rPr>
          <w:rFonts w:asciiTheme="minorHAnsi" w:hAnsiTheme="minorHAnsi" w:cstheme="minorHAnsi"/>
          <w:b/>
          <w:bCs/>
          <w:strike/>
          <w:sz w:val="22"/>
          <w:szCs w:val="22"/>
        </w:rPr>
      </w:pPr>
      <w:r w:rsidRPr="0070556F">
        <w:rPr>
          <w:rFonts w:asciiTheme="minorHAnsi" w:hAnsiTheme="minorHAnsi" w:cstheme="minorHAnsi"/>
          <w:b/>
          <w:bCs/>
          <w:strike/>
          <w:sz w:val="22"/>
          <w:szCs w:val="22"/>
        </w:rPr>
        <w:t>Procedura odbioru:</w:t>
      </w:r>
    </w:p>
    <w:p w14:paraId="77E981C5" w14:textId="77777777" w:rsidR="00F11201" w:rsidRPr="0070556F" w:rsidRDefault="00F11201" w:rsidP="003B74C9">
      <w:pPr>
        <w:spacing w:before="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Dla prac, gdzie jednostką rozliczeniową jest hektar [HA]</w:t>
      </w:r>
    </w:p>
    <w:p w14:paraId="54244F5D" w14:textId="77777777" w:rsidR="00F11201" w:rsidRPr="0070556F" w:rsidRDefault="00F11201" w:rsidP="003B74C9">
      <w:pPr>
        <w:spacing w:before="120" w:line="276" w:lineRule="auto"/>
        <w:jc w:val="both"/>
        <w:rPr>
          <w:rFonts w:asciiTheme="minorHAnsi" w:hAnsiTheme="minorHAnsi" w:cstheme="minorHAnsi"/>
          <w:i/>
          <w:iCs/>
          <w:strike/>
          <w:sz w:val="22"/>
          <w:szCs w:val="22"/>
        </w:rPr>
      </w:pPr>
      <w:r w:rsidRPr="0070556F">
        <w:rPr>
          <w:rFonts w:asciiTheme="minorHAnsi" w:hAnsiTheme="minorHAnsi" w:cstheme="minorHAnsi"/>
          <w:strike/>
          <w:sz w:val="22"/>
          <w:szCs w:val="22"/>
        </w:rPr>
        <w:t xml:space="preserve">Odbiór prac nastąpi poprzez zweryfikowanie prawidłowości ich wykonania z opisem czynności i zleceniem oraz pomiar powierzchni zabiegu (np. przy pomocy: dalmierza, taśmy mierniczej, GPS, itp.). Zlecona </w:t>
      </w:r>
      <w:r w:rsidRPr="0070556F">
        <w:rPr>
          <w:rFonts w:asciiTheme="minorHAnsi" w:hAnsiTheme="minorHAnsi" w:cstheme="minorHAnsi"/>
          <w:i/>
          <w:iCs/>
          <w:strike/>
          <w:sz w:val="22"/>
          <w:szCs w:val="22"/>
        </w:rPr>
        <w:t>p</w:t>
      </w:r>
      <w:r w:rsidRPr="0070556F">
        <w:rPr>
          <w:rFonts w:asciiTheme="minorHAnsi" w:hAnsiTheme="minorHAnsi" w:cstheme="minorHAnsi"/>
          <w:strike/>
          <w:sz w:val="22"/>
          <w:szCs w:val="22"/>
        </w:rPr>
        <w:t xml:space="preserve">owierzchnia powinna być pomniejszona o istniejące w wydzieleniu takie elementy jak: szlaki operacyjne, drogi, kępy drzewostanu nie objęte zabiegiem, bagna itp. </w:t>
      </w:r>
    </w:p>
    <w:p w14:paraId="100572BD" w14:textId="51EC414F" w:rsidR="00F11201" w:rsidRPr="0070556F" w:rsidRDefault="00F11201" w:rsidP="003B74C9">
      <w:pPr>
        <w:spacing w:before="120" w:line="276" w:lineRule="auto"/>
        <w:rPr>
          <w:rFonts w:asciiTheme="minorHAnsi" w:hAnsiTheme="minorHAnsi" w:cstheme="minorHAnsi"/>
          <w:i/>
          <w:iCs/>
          <w:strike/>
          <w:sz w:val="22"/>
          <w:szCs w:val="22"/>
        </w:rPr>
      </w:pPr>
      <w:r w:rsidRPr="0070556F">
        <w:rPr>
          <w:rFonts w:asciiTheme="minorHAnsi" w:hAnsiTheme="minorHAnsi" w:cstheme="minorHAnsi"/>
          <w:i/>
          <w:iCs/>
          <w:strike/>
          <w:sz w:val="22"/>
          <w:szCs w:val="22"/>
        </w:rPr>
        <w:t>(rozliczenie z dokładnością do dwóch miejsc po przecinku)</w:t>
      </w:r>
    </w:p>
    <w:p w14:paraId="6F9258BD" w14:textId="5C633582" w:rsidR="008362F3" w:rsidRPr="0070556F" w:rsidRDefault="008362F3" w:rsidP="003B74C9">
      <w:pPr>
        <w:spacing w:before="120" w:line="276" w:lineRule="auto"/>
        <w:rPr>
          <w:rFonts w:asciiTheme="minorHAnsi" w:hAnsiTheme="minorHAnsi" w:cstheme="minorHAnsi"/>
          <w:i/>
          <w:iCs/>
          <w:strike/>
          <w:sz w:val="22"/>
          <w:szCs w:val="22"/>
        </w:rPr>
      </w:pPr>
    </w:p>
    <w:p w14:paraId="650896F6" w14:textId="15945A4C" w:rsidR="008362F3" w:rsidRPr="0070556F" w:rsidRDefault="008362F3" w:rsidP="003B74C9">
      <w:pPr>
        <w:spacing w:before="120" w:line="276" w:lineRule="auto"/>
        <w:rPr>
          <w:rFonts w:asciiTheme="minorHAnsi" w:hAnsiTheme="minorHAnsi" w:cstheme="minorHAnsi"/>
          <w:i/>
          <w:iCs/>
          <w:strike/>
          <w:sz w:val="22"/>
          <w:szCs w:val="22"/>
        </w:rPr>
      </w:pPr>
    </w:p>
    <w:p w14:paraId="7758E3E8" w14:textId="282C345E" w:rsidR="008362F3" w:rsidRPr="0070556F" w:rsidRDefault="008362F3" w:rsidP="003B74C9">
      <w:pPr>
        <w:spacing w:before="120" w:line="276" w:lineRule="auto"/>
        <w:rPr>
          <w:rFonts w:asciiTheme="minorHAnsi" w:hAnsiTheme="minorHAnsi" w:cstheme="minorHAnsi"/>
          <w:i/>
          <w:iCs/>
          <w:strike/>
          <w:sz w:val="22"/>
          <w:szCs w:val="22"/>
        </w:rPr>
      </w:pPr>
    </w:p>
    <w:p w14:paraId="42E1C201" w14:textId="69DC819E" w:rsidR="008362F3" w:rsidRPr="0070556F" w:rsidRDefault="008362F3" w:rsidP="003B74C9">
      <w:pPr>
        <w:spacing w:before="120" w:line="276" w:lineRule="auto"/>
        <w:rPr>
          <w:rFonts w:asciiTheme="minorHAnsi" w:hAnsiTheme="minorHAnsi" w:cstheme="minorHAnsi"/>
          <w:i/>
          <w:iCs/>
          <w:strike/>
          <w:sz w:val="22"/>
          <w:szCs w:val="22"/>
        </w:rPr>
      </w:pPr>
    </w:p>
    <w:p w14:paraId="4B6581C2" w14:textId="102FD6E1" w:rsidR="008362F3" w:rsidRPr="00FA0E7D" w:rsidRDefault="008362F3" w:rsidP="003B74C9">
      <w:pPr>
        <w:spacing w:before="120" w:line="276" w:lineRule="auto"/>
        <w:rPr>
          <w:rFonts w:asciiTheme="minorHAnsi" w:hAnsiTheme="minorHAnsi" w:cstheme="minorHAnsi"/>
          <w:i/>
          <w:iCs/>
          <w:sz w:val="22"/>
          <w:szCs w:val="22"/>
        </w:rPr>
      </w:pPr>
    </w:p>
    <w:p w14:paraId="165342B1" w14:textId="133248AF" w:rsidR="008362F3" w:rsidRPr="00FA0E7D" w:rsidRDefault="008362F3" w:rsidP="003B74C9">
      <w:pPr>
        <w:spacing w:before="120" w:line="276" w:lineRule="auto"/>
        <w:rPr>
          <w:rFonts w:asciiTheme="minorHAnsi" w:hAnsiTheme="minorHAnsi" w:cstheme="minorHAnsi"/>
          <w:i/>
          <w:iCs/>
          <w:sz w:val="22"/>
          <w:szCs w:val="22"/>
        </w:rPr>
      </w:pPr>
    </w:p>
    <w:p w14:paraId="0B1B26E3" w14:textId="2BAF869E" w:rsidR="008362F3" w:rsidRPr="00FA0E7D" w:rsidRDefault="008362F3" w:rsidP="003B74C9">
      <w:pPr>
        <w:spacing w:before="120" w:line="276" w:lineRule="auto"/>
        <w:rPr>
          <w:rFonts w:asciiTheme="minorHAnsi" w:hAnsiTheme="minorHAnsi" w:cstheme="minorHAnsi"/>
          <w:i/>
          <w:iCs/>
          <w:sz w:val="22"/>
          <w:szCs w:val="22"/>
        </w:rPr>
      </w:pPr>
    </w:p>
    <w:p w14:paraId="07CC1F10" w14:textId="48C5772C" w:rsidR="008362F3" w:rsidRPr="00FA0E7D" w:rsidRDefault="008362F3" w:rsidP="003B74C9">
      <w:pPr>
        <w:spacing w:before="120" w:line="276" w:lineRule="auto"/>
        <w:rPr>
          <w:rFonts w:asciiTheme="minorHAnsi" w:hAnsiTheme="minorHAnsi" w:cstheme="minorHAnsi"/>
          <w:i/>
          <w:iCs/>
          <w:sz w:val="22"/>
          <w:szCs w:val="22"/>
        </w:rPr>
      </w:pPr>
    </w:p>
    <w:p w14:paraId="5A79A960" w14:textId="77777777" w:rsidR="00A5372A" w:rsidRPr="00FA0E7D" w:rsidRDefault="00A5372A" w:rsidP="003B74C9">
      <w:pPr>
        <w:spacing w:before="120" w:line="276" w:lineRule="auto"/>
        <w:rPr>
          <w:rFonts w:asciiTheme="minorHAnsi" w:hAnsiTheme="minorHAnsi" w:cstheme="minorHAnsi"/>
          <w:i/>
          <w:iCs/>
          <w:sz w:val="22"/>
          <w:szCs w:val="22"/>
        </w:rPr>
      </w:pPr>
    </w:p>
    <w:p w14:paraId="2090F322" w14:textId="73CC31C5" w:rsidR="008362F3" w:rsidRPr="00FA0E7D" w:rsidRDefault="008362F3" w:rsidP="003B74C9">
      <w:pPr>
        <w:spacing w:before="120" w:line="276" w:lineRule="auto"/>
        <w:rPr>
          <w:rFonts w:asciiTheme="minorHAnsi" w:hAnsiTheme="minorHAnsi" w:cstheme="minorHAnsi"/>
          <w:i/>
          <w:iCs/>
          <w:sz w:val="22"/>
          <w:szCs w:val="22"/>
        </w:rPr>
      </w:pPr>
    </w:p>
    <w:p w14:paraId="7B9E4B46" w14:textId="02BAAE40" w:rsidR="008362F3" w:rsidRPr="00FA0E7D" w:rsidRDefault="008362F3" w:rsidP="003B74C9">
      <w:pPr>
        <w:spacing w:before="120" w:line="276" w:lineRule="auto"/>
        <w:rPr>
          <w:rFonts w:asciiTheme="minorHAnsi" w:hAnsiTheme="minorHAnsi" w:cstheme="minorHAnsi"/>
          <w:i/>
          <w:iCs/>
          <w:sz w:val="22"/>
          <w:szCs w:val="22"/>
        </w:rPr>
      </w:pPr>
    </w:p>
    <w:p w14:paraId="4EBB7D6E" w14:textId="09C7B6F0" w:rsidR="008362F3" w:rsidRPr="00FA0E7D" w:rsidRDefault="008362F3" w:rsidP="003B74C9">
      <w:pPr>
        <w:spacing w:before="120" w:line="276" w:lineRule="auto"/>
        <w:rPr>
          <w:rFonts w:asciiTheme="minorHAnsi" w:hAnsiTheme="minorHAnsi" w:cstheme="minorHAnsi"/>
          <w:i/>
          <w:iCs/>
          <w:sz w:val="22"/>
          <w:szCs w:val="22"/>
        </w:rPr>
      </w:pPr>
    </w:p>
    <w:p w14:paraId="4DC1D4BA" w14:textId="200ABE9C" w:rsidR="008362F3" w:rsidRPr="00FA0E7D" w:rsidRDefault="008362F3" w:rsidP="003B74C9">
      <w:pPr>
        <w:spacing w:before="120" w:line="276" w:lineRule="auto"/>
        <w:rPr>
          <w:rFonts w:asciiTheme="minorHAnsi" w:hAnsiTheme="minorHAnsi" w:cstheme="minorHAnsi"/>
          <w:i/>
          <w:iCs/>
          <w:sz w:val="22"/>
          <w:szCs w:val="22"/>
        </w:rPr>
      </w:pPr>
    </w:p>
    <w:p w14:paraId="573F34BF" w14:textId="2ED76791" w:rsidR="008362F3" w:rsidRPr="00FA0E7D" w:rsidRDefault="008362F3" w:rsidP="003B74C9">
      <w:pPr>
        <w:spacing w:before="120" w:line="276" w:lineRule="auto"/>
        <w:rPr>
          <w:rFonts w:asciiTheme="minorHAnsi" w:hAnsiTheme="minorHAnsi" w:cstheme="minorHAnsi"/>
          <w:i/>
          <w:iCs/>
          <w:sz w:val="22"/>
          <w:szCs w:val="22"/>
        </w:rPr>
      </w:pPr>
    </w:p>
    <w:p w14:paraId="18ACF9E6" w14:textId="3EFBA653" w:rsidR="008362F3" w:rsidRPr="00FA0E7D" w:rsidRDefault="008362F3" w:rsidP="003B74C9">
      <w:pPr>
        <w:spacing w:before="120" w:line="276" w:lineRule="auto"/>
        <w:rPr>
          <w:rFonts w:asciiTheme="minorHAnsi" w:hAnsiTheme="minorHAnsi" w:cstheme="minorHAnsi"/>
          <w:i/>
          <w:iCs/>
          <w:sz w:val="22"/>
          <w:szCs w:val="22"/>
        </w:rPr>
      </w:pPr>
    </w:p>
    <w:p w14:paraId="611153FD" w14:textId="70CFF40A" w:rsidR="008362F3" w:rsidRPr="00FA0E7D" w:rsidRDefault="008362F3" w:rsidP="003B74C9">
      <w:pPr>
        <w:spacing w:line="276" w:lineRule="auto"/>
        <w:rPr>
          <w:rFonts w:asciiTheme="minorHAnsi" w:hAnsiTheme="minorHAnsi" w:cstheme="minorHAnsi"/>
          <w:sz w:val="22"/>
          <w:szCs w:val="22"/>
        </w:rPr>
      </w:pPr>
    </w:p>
    <w:p w14:paraId="4ED46B5F" w14:textId="77777777" w:rsidR="008362F3" w:rsidRPr="00FA0E7D" w:rsidRDefault="008362F3" w:rsidP="003B74C9">
      <w:pPr>
        <w:suppressAutoHyphens w:val="0"/>
        <w:spacing w:after="200" w:line="276" w:lineRule="auto"/>
        <w:jc w:val="center"/>
        <w:rPr>
          <w:rFonts w:asciiTheme="minorHAnsi" w:eastAsia="SimSun" w:hAnsiTheme="minorHAnsi" w:cstheme="minorHAnsi"/>
          <w:b/>
          <w:sz w:val="22"/>
          <w:szCs w:val="22"/>
          <w:lang w:eastAsia="en-US"/>
        </w:rPr>
      </w:pPr>
      <w:r w:rsidRPr="00FA0E7D">
        <w:rPr>
          <w:rFonts w:asciiTheme="minorHAnsi" w:eastAsia="SimSun" w:hAnsiTheme="minorHAnsi" w:cstheme="minorHAnsi"/>
          <w:b/>
          <w:sz w:val="22"/>
          <w:szCs w:val="22"/>
          <w:lang w:eastAsia="en-US"/>
        </w:rPr>
        <w:lastRenderedPageBreak/>
        <w:t>Dział II – HODOWLA LASU</w:t>
      </w:r>
    </w:p>
    <w:p w14:paraId="4627ED1C"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strike/>
          <w:sz w:val="22"/>
          <w:szCs w:val="22"/>
          <w:lang w:eastAsia="pl-PL"/>
        </w:rPr>
      </w:pPr>
      <w:r w:rsidRPr="0070556F">
        <w:rPr>
          <w:rFonts w:asciiTheme="minorHAnsi" w:eastAsia="Calibri" w:hAnsiTheme="minorHAnsi" w:cstheme="minorHAnsi"/>
          <w:b/>
          <w:bCs/>
          <w:strike/>
          <w:sz w:val="22"/>
          <w:szCs w:val="22"/>
          <w:lang w:eastAsia="en-US"/>
        </w:rPr>
        <w:t xml:space="preserve">II.1 </w:t>
      </w:r>
      <w:r w:rsidRPr="0070556F">
        <w:rPr>
          <w:rFonts w:asciiTheme="minorHAnsi" w:eastAsia="Calibri" w:hAnsiTheme="minorHAnsi" w:cstheme="minorHAnsi"/>
          <w:b/>
          <w:strike/>
          <w:sz w:val="22"/>
          <w:szCs w:val="22"/>
          <w:lang w:eastAsia="pl-PL"/>
        </w:rPr>
        <w:t>Melioracje agrotechniczne</w:t>
      </w:r>
    </w:p>
    <w:p w14:paraId="04C01D99" w14:textId="77777777" w:rsidR="008362F3" w:rsidRPr="0070556F" w:rsidRDefault="008362F3" w:rsidP="003B74C9">
      <w:pPr>
        <w:suppressAutoHyphens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niniejszego OSTWPL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593C2290" w14:textId="77777777"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p>
    <w:p w14:paraId="7306E00D" w14:textId="77777777"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t>1.1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5FDB8CB1" w14:textId="77777777" w:rsidTr="009A27C1">
        <w:trPr>
          <w:trHeight w:val="161"/>
          <w:jc w:val="center"/>
        </w:trPr>
        <w:tc>
          <w:tcPr>
            <w:tcW w:w="358" w:type="pct"/>
            <w:shd w:val="clear" w:color="auto" w:fill="auto"/>
          </w:tcPr>
          <w:p w14:paraId="69CE4895"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29C371B1"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9ED6CEA"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4783024"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01DB9479"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56B4E01C" w14:textId="77777777" w:rsidTr="009A27C1">
        <w:trPr>
          <w:trHeight w:val="625"/>
          <w:jc w:val="center"/>
        </w:trPr>
        <w:tc>
          <w:tcPr>
            <w:tcW w:w="358" w:type="pct"/>
            <w:shd w:val="clear" w:color="auto" w:fill="auto"/>
          </w:tcPr>
          <w:p w14:paraId="04B15EFD"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14</w:t>
            </w:r>
          </w:p>
        </w:tc>
        <w:tc>
          <w:tcPr>
            <w:tcW w:w="958" w:type="pct"/>
            <w:shd w:val="clear" w:color="auto" w:fill="auto"/>
          </w:tcPr>
          <w:p w14:paraId="2395BD9E"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PORZ&gt;100</w:t>
            </w:r>
          </w:p>
        </w:tc>
        <w:tc>
          <w:tcPr>
            <w:tcW w:w="910" w:type="pct"/>
            <w:shd w:val="clear" w:color="auto" w:fill="auto"/>
          </w:tcPr>
          <w:p w14:paraId="42982898"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22"/>
                <w:szCs w:val="22"/>
                <w:lang w:eastAsia="en-US"/>
              </w:rPr>
              <w:t>PORZ&gt;100</w:t>
            </w:r>
          </w:p>
        </w:tc>
        <w:tc>
          <w:tcPr>
            <w:tcW w:w="2062" w:type="pct"/>
            <w:shd w:val="clear" w:color="auto" w:fill="auto"/>
          </w:tcPr>
          <w:p w14:paraId="625A3305"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Oczyszczanie zrębów, gruntów porolnych, halizn i płazowin z krzewów, jeżyn, malin itp. poprzez wycinanie i wynoszenie wyciętego materiału - dla 100% pokrycia powierzchni</w:t>
            </w:r>
          </w:p>
        </w:tc>
        <w:tc>
          <w:tcPr>
            <w:tcW w:w="712" w:type="pct"/>
            <w:shd w:val="clear" w:color="auto" w:fill="auto"/>
          </w:tcPr>
          <w:p w14:paraId="396444EC"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1AE361B7" w14:textId="77777777" w:rsidTr="009A27C1">
        <w:trPr>
          <w:trHeight w:val="625"/>
          <w:jc w:val="center"/>
        </w:trPr>
        <w:tc>
          <w:tcPr>
            <w:tcW w:w="358" w:type="pct"/>
            <w:shd w:val="clear" w:color="auto" w:fill="auto"/>
          </w:tcPr>
          <w:p w14:paraId="74066BDC"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15</w:t>
            </w:r>
          </w:p>
        </w:tc>
        <w:tc>
          <w:tcPr>
            <w:tcW w:w="958" w:type="pct"/>
            <w:shd w:val="clear" w:color="auto" w:fill="auto"/>
          </w:tcPr>
          <w:p w14:paraId="3564C105"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PORZB&gt;100</w:t>
            </w:r>
          </w:p>
        </w:tc>
        <w:tc>
          <w:tcPr>
            <w:tcW w:w="910" w:type="pct"/>
            <w:shd w:val="clear" w:color="auto" w:fill="auto"/>
          </w:tcPr>
          <w:p w14:paraId="754DBE72"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22"/>
                <w:szCs w:val="22"/>
                <w:lang w:eastAsia="en-US"/>
              </w:rPr>
              <w:t>PORZB&gt;100</w:t>
            </w:r>
          </w:p>
        </w:tc>
        <w:tc>
          <w:tcPr>
            <w:tcW w:w="2062" w:type="pct"/>
            <w:shd w:val="clear" w:color="auto" w:fill="auto"/>
          </w:tcPr>
          <w:p w14:paraId="42900F41"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Oczyszczanie zrębów, gruntów porolnych, halizn i płazowin z krzewów, jeżyn, malin itp. poprzez wycinanie bez wynoszenia i układania - dla 100% pokrycia powierzchni</w:t>
            </w:r>
          </w:p>
        </w:tc>
        <w:tc>
          <w:tcPr>
            <w:tcW w:w="712" w:type="pct"/>
            <w:shd w:val="clear" w:color="auto" w:fill="auto"/>
          </w:tcPr>
          <w:p w14:paraId="2BA6038F"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bl>
    <w:p w14:paraId="20285803"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46C53D36" w14:textId="77777777" w:rsidR="008362F3" w:rsidRPr="0070556F" w:rsidRDefault="008362F3" w:rsidP="009F348E">
      <w:pPr>
        <w:pStyle w:val="Akapitzlist"/>
        <w:numPr>
          <w:ilvl w:val="0"/>
          <w:numId w:val="129"/>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oczyszczanie zrębów, gruntów porolnych, halizn i płazowin z krzewów, jeżyn, malin itp. poprzez wycinanie,</w:t>
      </w:r>
    </w:p>
    <w:p w14:paraId="17CA1D75" w14:textId="77777777" w:rsidR="008362F3" w:rsidRPr="0070556F" w:rsidRDefault="008362F3" w:rsidP="009F348E">
      <w:pPr>
        <w:pStyle w:val="Akapitzlist"/>
        <w:numPr>
          <w:ilvl w:val="0"/>
          <w:numId w:val="129"/>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wynoszenie wyciętego materiału na odległość do 25 m lub spychanie.</w:t>
      </w:r>
    </w:p>
    <w:p w14:paraId="3FD8C701" w14:textId="77777777" w:rsidR="008362F3" w:rsidRPr="0070556F" w:rsidRDefault="008362F3" w:rsidP="003B74C9">
      <w:pPr>
        <w:autoSpaceDE w:val="0"/>
        <w:autoSpaceDN w:val="0"/>
        <w:adjustRightInd w:val="0"/>
        <w:spacing w:before="120" w:after="120" w:line="276" w:lineRule="auto"/>
        <w:jc w:val="both"/>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Uwagi:</w:t>
      </w:r>
    </w:p>
    <w:p w14:paraId="7A573F5C"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70556F">
        <w:rPr>
          <w:rFonts w:asciiTheme="minorHAnsi" w:eastAsia="Calibri" w:hAnsiTheme="minorHAnsi" w:cstheme="minorHAnsi"/>
          <w:strike/>
          <w:sz w:val="22"/>
          <w:szCs w:val="22"/>
          <w:lang w:eastAsia="pl-PL"/>
        </w:rPr>
        <w:t xml:space="preserve">wynoszenia wyciętego materiału, dopuszcza się ułożenie w pryzmach lub pasach. W przypadku zastosowania czynności </w:t>
      </w:r>
      <w:r w:rsidRPr="0070556F">
        <w:rPr>
          <w:rFonts w:asciiTheme="minorHAnsi" w:eastAsia="Calibri" w:hAnsiTheme="minorHAnsi" w:cstheme="minorHAnsi"/>
          <w:strike/>
          <w:sz w:val="22"/>
          <w:szCs w:val="22"/>
          <w:lang w:eastAsia="en-US"/>
        </w:rPr>
        <w:t>PORZB&gt;100 wycięty materiał pozostawia się na miejscu bez wynoszenia i układania.</w:t>
      </w:r>
    </w:p>
    <w:p w14:paraId="0026B000"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Na powierzchni objętej czynnością PORZ&gt;100 lub PORZB&gt;100 nie stosuje się czynności opisanych w pkt. 1.4 i pkt. 1.5 Działu II. </w:t>
      </w:r>
    </w:p>
    <w:p w14:paraId="673AA1FA"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lastRenderedPageBreak/>
        <w:t>Procedura odbioru:</w:t>
      </w:r>
    </w:p>
    <w:p w14:paraId="4F64D394" w14:textId="77777777" w:rsidR="008362F3" w:rsidRPr="007055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Odbiór prac nastąpi poprzez:</w:t>
      </w:r>
    </w:p>
    <w:p w14:paraId="6A15C23C"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1)</w:t>
      </w:r>
      <w:r w:rsidRPr="0070556F">
        <w:rPr>
          <w:rFonts w:asciiTheme="minorHAnsi" w:eastAsia="Calibri" w:hAnsiTheme="minorHAnsi" w:cstheme="minorHAnsi"/>
          <w:strike/>
          <w:kern w:val="1"/>
          <w:sz w:val="22"/>
          <w:szCs w:val="22"/>
          <w:lang w:eastAsia="hi-IN" w:bidi="hi-IN"/>
        </w:rPr>
        <w:tab/>
        <w:t>zweryfikowanie prawidłowości ich wykonania z opisem czynności i zleceniem,</w:t>
      </w:r>
    </w:p>
    <w:p w14:paraId="5FC96018"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2)</w:t>
      </w:r>
      <w:r w:rsidRPr="007055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70556F">
        <w:rPr>
          <w:rFonts w:asciiTheme="minorHAnsi" w:eastAsia="Calibri" w:hAnsiTheme="minorHAnsi" w:cstheme="minorHAnsi"/>
          <w:strike/>
          <w:kern w:val="1"/>
          <w:sz w:val="22"/>
          <w:szCs w:val="22"/>
          <w:lang w:eastAsia="hi-IN" w:bidi="hi-IN"/>
        </w:rPr>
        <w:t>itp</w:t>
      </w:r>
      <w:proofErr w:type="spellEnd"/>
      <w:r w:rsidRPr="0070556F">
        <w:rPr>
          <w:rFonts w:asciiTheme="minorHAnsi" w:eastAsia="Calibri" w:hAnsiTheme="minorHAnsi" w:cstheme="minorHAnsi"/>
          <w:strike/>
          <w:kern w:val="1"/>
          <w:sz w:val="22"/>
          <w:szCs w:val="22"/>
          <w:lang w:eastAsia="hi-IN" w:bidi="hi-IN"/>
        </w:rPr>
        <w:t xml:space="preserve">). </w:t>
      </w:r>
      <w:r w:rsidRPr="007055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70556F">
        <w:rPr>
          <w:rFonts w:asciiTheme="minorHAnsi" w:eastAsia="Calibri" w:hAnsiTheme="minorHAnsi" w:cstheme="minorHAnsi"/>
          <w:strike/>
          <w:kern w:val="1"/>
          <w:sz w:val="22"/>
          <w:szCs w:val="22"/>
          <w:lang w:eastAsia="hi-IN" w:bidi="hi-IN"/>
        </w:rPr>
        <w:t>.</w:t>
      </w:r>
    </w:p>
    <w:p w14:paraId="4B7872ED" w14:textId="77777777" w:rsidR="008362F3" w:rsidRPr="007055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66DDD1C0" w14:textId="77777777" w:rsidR="008362F3" w:rsidRPr="0070556F" w:rsidRDefault="008362F3" w:rsidP="003B74C9">
      <w:pPr>
        <w:suppressAutoHyphens w:val="0"/>
        <w:spacing w:before="120" w:after="120" w:line="276" w:lineRule="auto"/>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w:t>
      </w:r>
      <w:r w:rsidRPr="0070556F">
        <w:rPr>
          <w:rFonts w:asciiTheme="minorHAnsi" w:eastAsia="Calibri" w:hAnsiTheme="minorHAnsi" w:cstheme="minorHAnsi"/>
          <w:bCs/>
          <w:i/>
          <w:strike/>
          <w:sz w:val="22"/>
          <w:szCs w:val="22"/>
        </w:rPr>
        <w:t>rozliczenie</w:t>
      </w:r>
      <w:r w:rsidRPr="0070556F">
        <w:rPr>
          <w:rFonts w:asciiTheme="minorHAnsi" w:eastAsia="Calibri" w:hAnsiTheme="minorHAnsi" w:cstheme="minorHAnsi"/>
          <w:strike/>
          <w:kern w:val="1"/>
          <w:sz w:val="22"/>
          <w:szCs w:val="22"/>
          <w:lang w:eastAsia="hi-IN" w:bidi="hi-IN"/>
        </w:rPr>
        <w:t xml:space="preserve"> z dokładnością do dwóch miejsc po przecinku)</w:t>
      </w:r>
    </w:p>
    <w:p w14:paraId="66C4A2EA" w14:textId="77777777"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p>
    <w:p w14:paraId="20AAE7FE" w14:textId="77777777"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t>1.2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4A3199E1" w14:textId="77777777" w:rsidTr="009A27C1">
        <w:trPr>
          <w:trHeight w:val="161"/>
          <w:jc w:val="center"/>
        </w:trPr>
        <w:tc>
          <w:tcPr>
            <w:tcW w:w="358" w:type="pct"/>
            <w:shd w:val="clear" w:color="auto" w:fill="auto"/>
          </w:tcPr>
          <w:p w14:paraId="5792ADD9"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31244EFA"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8F68AEF"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53CE2EC"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0BDA2106"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06D7854C" w14:textId="77777777" w:rsidTr="009A27C1">
        <w:trPr>
          <w:trHeight w:val="625"/>
          <w:jc w:val="center"/>
        </w:trPr>
        <w:tc>
          <w:tcPr>
            <w:tcW w:w="358" w:type="pct"/>
            <w:shd w:val="clear" w:color="auto" w:fill="auto"/>
          </w:tcPr>
          <w:p w14:paraId="6BE91724"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16</w:t>
            </w:r>
          </w:p>
        </w:tc>
        <w:tc>
          <w:tcPr>
            <w:tcW w:w="958" w:type="pct"/>
            <w:shd w:val="clear" w:color="auto" w:fill="auto"/>
          </w:tcPr>
          <w:p w14:paraId="6829A814"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UPR-GLEB</w:t>
            </w:r>
          </w:p>
        </w:tc>
        <w:tc>
          <w:tcPr>
            <w:tcW w:w="910" w:type="pct"/>
            <w:shd w:val="clear" w:color="auto" w:fill="auto"/>
          </w:tcPr>
          <w:p w14:paraId="2121E59A"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22"/>
                <w:szCs w:val="22"/>
                <w:lang w:eastAsia="en-US"/>
              </w:rPr>
              <w:t>UPR-GLEB</w:t>
            </w:r>
          </w:p>
        </w:tc>
        <w:tc>
          <w:tcPr>
            <w:tcW w:w="2062" w:type="pct"/>
            <w:shd w:val="clear" w:color="auto" w:fill="auto"/>
          </w:tcPr>
          <w:p w14:paraId="2C7212B9"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Uprawa gleby na piaskach narażonych na erozję wietrzną</w:t>
            </w:r>
          </w:p>
        </w:tc>
        <w:tc>
          <w:tcPr>
            <w:tcW w:w="712" w:type="pct"/>
            <w:shd w:val="clear" w:color="auto" w:fill="auto"/>
          </w:tcPr>
          <w:p w14:paraId="2F450B84"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bl>
    <w:p w14:paraId="15216CE2"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3E5ADD63" w14:textId="77777777" w:rsidR="008362F3" w:rsidRPr="0070556F" w:rsidRDefault="008362F3" w:rsidP="009F348E">
      <w:pPr>
        <w:pStyle w:val="Akapitzlist"/>
        <w:numPr>
          <w:ilvl w:val="0"/>
          <w:numId w:val="129"/>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budowę płotów, zapór wraz z doniesieniem uprzednio przygotowanego materiału,</w:t>
      </w:r>
    </w:p>
    <w:p w14:paraId="3EEBFD26" w14:textId="77777777" w:rsidR="008362F3" w:rsidRPr="0070556F" w:rsidRDefault="008362F3" w:rsidP="009F348E">
      <w:pPr>
        <w:pStyle w:val="Akapitzlist"/>
        <w:numPr>
          <w:ilvl w:val="0"/>
          <w:numId w:val="129"/>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poziomowanie miejsc sadzenia, nawożenie gleby w formie podsypki, </w:t>
      </w:r>
    </w:p>
    <w:p w14:paraId="7E5B8101" w14:textId="77777777" w:rsidR="008362F3" w:rsidRPr="0070556F" w:rsidRDefault="008362F3" w:rsidP="009F348E">
      <w:pPr>
        <w:pStyle w:val="Akapitzlist"/>
        <w:numPr>
          <w:ilvl w:val="0"/>
          <w:numId w:val="129"/>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doniesienie nasion, siew łubinu wraz ze spulchnieniem i przykryciem nasion po siewie.</w:t>
      </w:r>
    </w:p>
    <w:p w14:paraId="1770FA47"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Procedura odbioru:</w:t>
      </w:r>
    </w:p>
    <w:p w14:paraId="643E3375" w14:textId="77777777" w:rsidR="008362F3" w:rsidRPr="007055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Odbiór prac nastąpi poprzez:</w:t>
      </w:r>
    </w:p>
    <w:p w14:paraId="4148FC26"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1)</w:t>
      </w:r>
      <w:r w:rsidRPr="0070556F">
        <w:rPr>
          <w:rFonts w:asciiTheme="minorHAnsi" w:eastAsia="Calibri" w:hAnsiTheme="minorHAnsi" w:cstheme="minorHAnsi"/>
          <w:strike/>
          <w:kern w:val="1"/>
          <w:sz w:val="22"/>
          <w:szCs w:val="22"/>
          <w:lang w:eastAsia="hi-IN" w:bidi="hi-IN"/>
        </w:rPr>
        <w:tab/>
        <w:t>zweryfikowanie prawidłowości ich wykonania z opisem czynności i zleceniem,</w:t>
      </w:r>
    </w:p>
    <w:p w14:paraId="27FE262E"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2)</w:t>
      </w:r>
      <w:r w:rsidRPr="007055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70556F">
        <w:rPr>
          <w:rFonts w:asciiTheme="minorHAnsi" w:eastAsia="Calibri" w:hAnsiTheme="minorHAnsi" w:cstheme="minorHAnsi"/>
          <w:strike/>
          <w:kern w:val="1"/>
          <w:sz w:val="22"/>
          <w:szCs w:val="22"/>
          <w:lang w:eastAsia="hi-IN" w:bidi="hi-IN"/>
        </w:rPr>
        <w:t>itp</w:t>
      </w:r>
      <w:proofErr w:type="spellEnd"/>
      <w:r w:rsidRPr="0070556F">
        <w:rPr>
          <w:rFonts w:asciiTheme="minorHAnsi" w:eastAsia="Calibri" w:hAnsiTheme="minorHAnsi" w:cstheme="minorHAnsi"/>
          <w:strike/>
          <w:kern w:val="1"/>
          <w:sz w:val="22"/>
          <w:szCs w:val="22"/>
          <w:lang w:eastAsia="hi-IN" w:bidi="hi-IN"/>
        </w:rPr>
        <w:t xml:space="preserve">). </w:t>
      </w:r>
      <w:r w:rsidRPr="007055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70556F">
        <w:rPr>
          <w:rFonts w:asciiTheme="minorHAnsi" w:eastAsia="Calibri" w:hAnsiTheme="minorHAnsi" w:cstheme="minorHAnsi"/>
          <w:strike/>
          <w:kern w:val="1"/>
          <w:sz w:val="22"/>
          <w:szCs w:val="22"/>
          <w:lang w:eastAsia="hi-IN" w:bidi="hi-IN"/>
        </w:rPr>
        <w:t>.</w:t>
      </w:r>
    </w:p>
    <w:p w14:paraId="5C0B8D86"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w:t>
      </w:r>
      <w:r w:rsidRPr="0070556F">
        <w:rPr>
          <w:rFonts w:asciiTheme="minorHAnsi" w:eastAsia="Calibri" w:hAnsiTheme="minorHAnsi" w:cstheme="minorHAnsi"/>
          <w:bCs/>
          <w:i/>
          <w:strike/>
          <w:sz w:val="22"/>
          <w:szCs w:val="22"/>
        </w:rPr>
        <w:t>rozliczenie</w:t>
      </w:r>
      <w:r w:rsidRPr="0070556F">
        <w:rPr>
          <w:rFonts w:asciiTheme="minorHAnsi" w:eastAsia="Calibri" w:hAnsiTheme="minorHAnsi" w:cstheme="minorHAnsi"/>
          <w:strike/>
          <w:kern w:val="1"/>
          <w:sz w:val="22"/>
          <w:szCs w:val="22"/>
          <w:lang w:eastAsia="hi-IN" w:bidi="hi-IN"/>
        </w:rPr>
        <w:t xml:space="preserve"> z dokładnością do dwóch miejsc po przecinku)</w:t>
      </w:r>
    </w:p>
    <w:p w14:paraId="42412D37"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p>
    <w:p w14:paraId="73BAFE92" w14:textId="77777777" w:rsidR="00A5372A" w:rsidRPr="007055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0D2C9924" w14:textId="77777777" w:rsidR="00A5372A" w:rsidRPr="007055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0A91A588" w14:textId="77777777" w:rsidR="00A5372A" w:rsidRPr="007055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4D4DF828" w14:textId="77777777" w:rsidR="00A5372A" w:rsidRPr="007055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0577838E" w14:textId="77777777" w:rsidR="00A5372A" w:rsidRPr="007055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59706129" w14:textId="4335E3F8"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lastRenderedPageBreak/>
        <w:t>1.3 Prace wykonywane urządzeniami zawieszanymi na ciągnikach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3CA1CC79" w14:textId="77777777" w:rsidTr="009A27C1">
        <w:trPr>
          <w:trHeight w:val="161"/>
          <w:jc w:val="center"/>
        </w:trPr>
        <w:tc>
          <w:tcPr>
            <w:tcW w:w="358" w:type="pct"/>
            <w:shd w:val="clear" w:color="auto" w:fill="auto"/>
          </w:tcPr>
          <w:p w14:paraId="474C34FD"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5199B89B"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14C0554"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C751406"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28DFFFA"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7D0592F7" w14:textId="77777777" w:rsidTr="009A27C1">
        <w:trPr>
          <w:trHeight w:val="625"/>
          <w:jc w:val="center"/>
        </w:trPr>
        <w:tc>
          <w:tcPr>
            <w:tcW w:w="358" w:type="pct"/>
            <w:shd w:val="clear" w:color="auto" w:fill="auto"/>
          </w:tcPr>
          <w:p w14:paraId="262E0FB5"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17</w:t>
            </w:r>
          </w:p>
        </w:tc>
        <w:tc>
          <w:tcPr>
            <w:tcW w:w="958" w:type="pct"/>
            <w:shd w:val="clear" w:color="auto" w:fill="auto"/>
          </w:tcPr>
          <w:p w14:paraId="501D4CBF"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ROZDR-PP</w:t>
            </w:r>
          </w:p>
        </w:tc>
        <w:tc>
          <w:tcPr>
            <w:tcW w:w="910" w:type="pct"/>
            <w:shd w:val="clear" w:color="auto" w:fill="auto"/>
          </w:tcPr>
          <w:p w14:paraId="0F162BDB"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22"/>
                <w:szCs w:val="22"/>
                <w:lang w:eastAsia="en-US"/>
              </w:rPr>
              <w:t>ROZDR-PP</w:t>
            </w:r>
          </w:p>
        </w:tc>
        <w:tc>
          <w:tcPr>
            <w:tcW w:w="2062" w:type="pct"/>
            <w:shd w:val="clear" w:color="auto" w:fill="auto"/>
          </w:tcPr>
          <w:p w14:paraId="609D3CAF"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Rozdrabnianie pozostałości drzewnych na całej powierzchni bez mieszania z glebą</w:t>
            </w:r>
          </w:p>
        </w:tc>
        <w:tc>
          <w:tcPr>
            <w:tcW w:w="712" w:type="pct"/>
            <w:shd w:val="clear" w:color="auto" w:fill="auto"/>
          </w:tcPr>
          <w:p w14:paraId="0B2DF466"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3B6B30F1" w14:textId="77777777" w:rsidTr="009A27C1">
        <w:trPr>
          <w:trHeight w:val="625"/>
          <w:jc w:val="center"/>
        </w:trPr>
        <w:tc>
          <w:tcPr>
            <w:tcW w:w="358" w:type="pct"/>
            <w:shd w:val="clear" w:color="auto" w:fill="auto"/>
          </w:tcPr>
          <w:p w14:paraId="59E40A7C"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18</w:t>
            </w:r>
          </w:p>
        </w:tc>
        <w:tc>
          <w:tcPr>
            <w:tcW w:w="958" w:type="pct"/>
            <w:shd w:val="clear" w:color="auto" w:fill="auto"/>
          </w:tcPr>
          <w:p w14:paraId="1C732186"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ROZDR-PDR</w:t>
            </w:r>
          </w:p>
        </w:tc>
        <w:tc>
          <w:tcPr>
            <w:tcW w:w="910" w:type="pct"/>
            <w:shd w:val="clear" w:color="auto" w:fill="auto"/>
          </w:tcPr>
          <w:p w14:paraId="07D9C96E"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22"/>
                <w:szCs w:val="22"/>
                <w:lang w:eastAsia="en-US"/>
              </w:rPr>
              <w:t>ROZDR-PDR</w:t>
            </w:r>
          </w:p>
        </w:tc>
        <w:tc>
          <w:tcPr>
            <w:tcW w:w="2062" w:type="pct"/>
            <w:shd w:val="clear" w:color="auto" w:fill="auto"/>
          </w:tcPr>
          <w:p w14:paraId="491139D5"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Rozdrabnianie pozostałości drzewnych na całej powierzchni bez mieszania z glebą na powierzchniach z wyrobioną drobnicą</w:t>
            </w:r>
          </w:p>
        </w:tc>
        <w:tc>
          <w:tcPr>
            <w:tcW w:w="712" w:type="pct"/>
            <w:shd w:val="clear" w:color="auto" w:fill="auto"/>
          </w:tcPr>
          <w:p w14:paraId="34E4750D"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0B2BE04F" w14:textId="77777777" w:rsidTr="009A27C1">
        <w:trPr>
          <w:trHeight w:val="625"/>
          <w:jc w:val="center"/>
        </w:trPr>
        <w:tc>
          <w:tcPr>
            <w:tcW w:w="358" w:type="pct"/>
            <w:shd w:val="clear" w:color="auto" w:fill="auto"/>
          </w:tcPr>
          <w:p w14:paraId="1A415064"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19</w:t>
            </w:r>
          </w:p>
        </w:tc>
        <w:tc>
          <w:tcPr>
            <w:tcW w:w="958" w:type="pct"/>
            <w:shd w:val="clear" w:color="auto" w:fill="auto"/>
          </w:tcPr>
          <w:p w14:paraId="56B5C0B4"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ROZDR-PGL</w:t>
            </w:r>
          </w:p>
        </w:tc>
        <w:tc>
          <w:tcPr>
            <w:tcW w:w="910" w:type="pct"/>
            <w:shd w:val="clear" w:color="auto" w:fill="auto"/>
          </w:tcPr>
          <w:p w14:paraId="15AE91F5"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22"/>
                <w:szCs w:val="22"/>
                <w:lang w:eastAsia="en-US"/>
              </w:rPr>
              <w:t>ROZDR-PGL</w:t>
            </w:r>
          </w:p>
        </w:tc>
        <w:tc>
          <w:tcPr>
            <w:tcW w:w="2062" w:type="pct"/>
            <w:shd w:val="clear" w:color="auto" w:fill="auto"/>
          </w:tcPr>
          <w:p w14:paraId="6522324D"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Rozdrabnianie pozostałości drzewnych na całej powierzchni wraz z mieszaniem z glebą</w:t>
            </w:r>
          </w:p>
        </w:tc>
        <w:tc>
          <w:tcPr>
            <w:tcW w:w="712" w:type="pct"/>
            <w:shd w:val="clear" w:color="auto" w:fill="auto"/>
          </w:tcPr>
          <w:p w14:paraId="6BF0AD0E"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355DEF4F" w14:textId="77777777" w:rsidTr="009A27C1">
        <w:trPr>
          <w:trHeight w:val="625"/>
          <w:jc w:val="center"/>
        </w:trPr>
        <w:tc>
          <w:tcPr>
            <w:tcW w:w="358" w:type="pct"/>
            <w:shd w:val="clear" w:color="auto" w:fill="auto"/>
          </w:tcPr>
          <w:p w14:paraId="2D48F1AB"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20</w:t>
            </w:r>
          </w:p>
        </w:tc>
        <w:tc>
          <w:tcPr>
            <w:tcW w:w="958" w:type="pct"/>
            <w:shd w:val="clear" w:color="auto" w:fill="auto"/>
          </w:tcPr>
          <w:p w14:paraId="626C0516"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ROZME-DRZ</w:t>
            </w:r>
          </w:p>
        </w:tc>
        <w:tc>
          <w:tcPr>
            <w:tcW w:w="910" w:type="pct"/>
            <w:shd w:val="clear" w:color="auto" w:fill="auto"/>
          </w:tcPr>
          <w:p w14:paraId="650C0045"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22"/>
                <w:szCs w:val="22"/>
                <w:lang w:eastAsia="en-US"/>
              </w:rPr>
              <w:t>ROZME-DRZ</w:t>
            </w:r>
          </w:p>
        </w:tc>
        <w:tc>
          <w:tcPr>
            <w:tcW w:w="2062" w:type="pct"/>
            <w:shd w:val="clear" w:color="auto" w:fill="auto"/>
          </w:tcPr>
          <w:p w14:paraId="18734AC2"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Mechaniczne rozdrabnianie stojących drzewek na pożarzyskach i przepadłych uprawach</w:t>
            </w:r>
          </w:p>
        </w:tc>
        <w:tc>
          <w:tcPr>
            <w:tcW w:w="712" w:type="pct"/>
            <w:shd w:val="clear" w:color="auto" w:fill="auto"/>
          </w:tcPr>
          <w:p w14:paraId="1A07B957"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6D99F694" w14:textId="77777777" w:rsidTr="009A27C1">
        <w:trPr>
          <w:trHeight w:val="625"/>
          <w:jc w:val="center"/>
        </w:trPr>
        <w:tc>
          <w:tcPr>
            <w:tcW w:w="358" w:type="pct"/>
            <w:shd w:val="clear" w:color="auto" w:fill="auto"/>
          </w:tcPr>
          <w:p w14:paraId="6FB28615"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21</w:t>
            </w:r>
          </w:p>
        </w:tc>
        <w:tc>
          <w:tcPr>
            <w:tcW w:w="958" w:type="pct"/>
            <w:shd w:val="clear" w:color="auto" w:fill="auto"/>
          </w:tcPr>
          <w:p w14:paraId="2ECED269"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ROZME-KRZ</w:t>
            </w:r>
          </w:p>
        </w:tc>
        <w:tc>
          <w:tcPr>
            <w:tcW w:w="910" w:type="pct"/>
            <w:shd w:val="clear" w:color="auto" w:fill="auto"/>
          </w:tcPr>
          <w:p w14:paraId="4F6AC682"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22"/>
                <w:szCs w:val="22"/>
                <w:lang w:eastAsia="en-US"/>
              </w:rPr>
              <w:t>ROZME-KRZ</w:t>
            </w:r>
          </w:p>
        </w:tc>
        <w:tc>
          <w:tcPr>
            <w:tcW w:w="2062" w:type="pct"/>
            <w:shd w:val="clear" w:color="auto" w:fill="auto"/>
          </w:tcPr>
          <w:p w14:paraId="4E4E4430"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Mechaniczne rozdrabnianie krzewów, malin, jeżyn itp.</w:t>
            </w:r>
          </w:p>
        </w:tc>
        <w:tc>
          <w:tcPr>
            <w:tcW w:w="712" w:type="pct"/>
            <w:shd w:val="clear" w:color="auto" w:fill="auto"/>
          </w:tcPr>
          <w:p w14:paraId="2B9AD2E9"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bl>
    <w:p w14:paraId="469585F9"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7141852F" w14:textId="77777777" w:rsidR="008362F3" w:rsidRPr="0070556F" w:rsidRDefault="008362F3" w:rsidP="009F348E">
      <w:pPr>
        <w:pStyle w:val="Akapitzlist"/>
        <w:numPr>
          <w:ilvl w:val="0"/>
          <w:numId w:val="130"/>
        </w:numPr>
        <w:autoSpaceDE w:val="0"/>
        <w:spacing w:before="120" w:after="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 xml:space="preserve">zawieszenie lub podczepienie sprzętu, </w:t>
      </w:r>
    </w:p>
    <w:p w14:paraId="799F5335" w14:textId="77777777" w:rsidR="008362F3" w:rsidRPr="0070556F" w:rsidRDefault="008362F3" w:rsidP="009F348E">
      <w:pPr>
        <w:pStyle w:val="Akapitzlist"/>
        <w:numPr>
          <w:ilvl w:val="0"/>
          <w:numId w:val="130"/>
        </w:numPr>
        <w:autoSpaceDE w:val="0"/>
        <w:spacing w:before="120" w:after="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 xml:space="preserve">rozdrabnianie bez mieszania lub z mieszaniem z glebą, </w:t>
      </w:r>
    </w:p>
    <w:p w14:paraId="70481143" w14:textId="77777777" w:rsidR="008362F3" w:rsidRPr="0070556F" w:rsidRDefault="008362F3" w:rsidP="009F348E">
      <w:pPr>
        <w:pStyle w:val="Akapitzlist"/>
        <w:numPr>
          <w:ilvl w:val="0"/>
          <w:numId w:val="130"/>
        </w:numPr>
        <w:autoSpaceDE w:val="0"/>
        <w:spacing w:before="120" w:after="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oczyszczenie sprzętu i jego odstawienie,</w:t>
      </w:r>
    </w:p>
    <w:p w14:paraId="17CB1EAB" w14:textId="77777777" w:rsidR="008362F3" w:rsidRPr="0070556F" w:rsidRDefault="008362F3" w:rsidP="009F348E">
      <w:pPr>
        <w:pStyle w:val="Akapitzlist"/>
        <w:numPr>
          <w:ilvl w:val="0"/>
          <w:numId w:val="130"/>
        </w:numPr>
        <w:autoSpaceDE w:val="0"/>
        <w:spacing w:before="120" w:after="120" w:line="276" w:lineRule="auto"/>
        <w:jc w:val="both"/>
        <w:rPr>
          <w:rFonts w:asciiTheme="minorHAnsi" w:hAnsiTheme="minorHAnsi" w:cstheme="minorHAnsi"/>
          <w:strike/>
          <w:sz w:val="22"/>
          <w:szCs w:val="22"/>
        </w:rPr>
      </w:pPr>
      <w:r w:rsidRPr="0070556F">
        <w:rPr>
          <w:rFonts w:asciiTheme="minorHAnsi" w:hAnsiTheme="minorHAnsi" w:cstheme="minorHAnsi"/>
          <w:bCs/>
          <w:strike/>
          <w:sz w:val="22"/>
          <w:szCs w:val="22"/>
        </w:rPr>
        <w:t xml:space="preserve">oznakowanie pozycji przy pomocy tablic ostrzegawczych </w:t>
      </w:r>
    </w:p>
    <w:p w14:paraId="66644C2D"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Procedura odbioru:</w:t>
      </w:r>
    </w:p>
    <w:p w14:paraId="30CB542F" w14:textId="77777777" w:rsidR="008362F3" w:rsidRPr="007055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Odbiór prac nastąpi poprzez:</w:t>
      </w:r>
    </w:p>
    <w:p w14:paraId="03694FE4"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1)</w:t>
      </w:r>
      <w:r w:rsidRPr="0070556F">
        <w:rPr>
          <w:rFonts w:asciiTheme="minorHAnsi" w:eastAsia="Calibri" w:hAnsiTheme="minorHAnsi" w:cstheme="minorHAnsi"/>
          <w:strike/>
          <w:kern w:val="1"/>
          <w:sz w:val="22"/>
          <w:szCs w:val="22"/>
          <w:lang w:eastAsia="hi-IN" w:bidi="hi-IN"/>
        </w:rPr>
        <w:tab/>
        <w:t>zweryfikowanie prawidłowości ich wykonania z opisem czynności i zleceniem,</w:t>
      </w:r>
    </w:p>
    <w:p w14:paraId="7A2A95DF"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2)</w:t>
      </w:r>
      <w:r w:rsidRPr="007055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70556F">
        <w:rPr>
          <w:rFonts w:asciiTheme="minorHAnsi" w:eastAsia="Calibri" w:hAnsiTheme="minorHAnsi" w:cstheme="minorHAnsi"/>
          <w:strike/>
          <w:kern w:val="1"/>
          <w:sz w:val="22"/>
          <w:szCs w:val="22"/>
          <w:lang w:eastAsia="hi-IN" w:bidi="hi-IN"/>
        </w:rPr>
        <w:t>itp</w:t>
      </w:r>
      <w:proofErr w:type="spellEnd"/>
      <w:r w:rsidRPr="0070556F">
        <w:rPr>
          <w:rFonts w:asciiTheme="minorHAnsi" w:eastAsia="Calibri" w:hAnsiTheme="minorHAnsi" w:cstheme="minorHAnsi"/>
          <w:strike/>
          <w:kern w:val="1"/>
          <w:sz w:val="22"/>
          <w:szCs w:val="22"/>
          <w:lang w:eastAsia="hi-IN" w:bidi="hi-IN"/>
        </w:rPr>
        <w:t xml:space="preserve">). </w:t>
      </w:r>
      <w:r w:rsidRPr="007055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70556F">
        <w:rPr>
          <w:rFonts w:asciiTheme="minorHAnsi" w:eastAsia="Calibri" w:hAnsiTheme="minorHAnsi" w:cstheme="minorHAnsi"/>
          <w:strike/>
          <w:kern w:val="1"/>
          <w:sz w:val="22"/>
          <w:szCs w:val="22"/>
          <w:lang w:eastAsia="hi-IN" w:bidi="hi-IN"/>
        </w:rPr>
        <w:t>.</w:t>
      </w:r>
    </w:p>
    <w:p w14:paraId="4EC4871E"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w:t>
      </w:r>
      <w:r w:rsidRPr="0070556F">
        <w:rPr>
          <w:rFonts w:asciiTheme="minorHAnsi" w:eastAsia="Calibri" w:hAnsiTheme="minorHAnsi" w:cstheme="minorHAnsi"/>
          <w:bCs/>
          <w:i/>
          <w:strike/>
          <w:sz w:val="22"/>
          <w:szCs w:val="22"/>
        </w:rPr>
        <w:t>rozliczenie</w:t>
      </w:r>
      <w:r w:rsidRPr="0070556F">
        <w:rPr>
          <w:rFonts w:asciiTheme="minorHAnsi" w:eastAsia="Calibri" w:hAnsiTheme="minorHAnsi" w:cstheme="minorHAnsi"/>
          <w:strike/>
          <w:kern w:val="1"/>
          <w:sz w:val="22"/>
          <w:szCs w:val="22"/>
          <w:lang w:eastAsia="hi-IN" w:bidi="hi-IN"/>
        </w:rPr>
        <w:t xml:space="preserve"> z dokładnością do dwóch miejsc po przecinku)</w:t>
      </w:r>
    </w:p>
    <w:p w14:paraId="64807485"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bCs/>
          <w:strike/>
          <w:sz w:val="22"/>
          <w:szCs w:val="22"/>
          <w:lang w:eastAsia="en-US"/>
        </w:rPr>
      </w:pPr>
    </w:p>
    <w:p w14:paraId="435916F4" w14:textId="77777777" w:rsidR="00A5372A" w:rsidRPr="007055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60F69440" w14:textId="77777777" w:rsidR="00A5372A" w:rsidRPr="007055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64DD8B59" w14:textId="77777777" w:rsidR="00A5372A" w:rsidRPr="007055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2F02FE5D" w14:textId="6EA25681"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lastRenderedPageBreak/>
        <w:t>1.4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0876FDB0" w14:textId="77777777" w:rsidTr="009A27C1">
        <w:trPr>
          <w:trHeight w:val="161"/>
          <w:jc w:val="center"/>
        </w:trPr>
        <w:tc>
          <w:tcPr>
            <w:tcW w:w="358" w:type="pct"/>
            <w:shd w:val="clear" w:color="auto" w:fill="auto"/>
          </w:tcPr>
          <w:p w14:paraId="20E50CC7"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0E2803B7"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02339A8"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5267A205"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CBF784C"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4421637F" w14:textId="77777777" w:rsidTr="009A27C1">
        <w:trPr>
          <w:trHeight w:val="625"/>
          <w:jc w:val="center"/>
        </w:trPr>
        <w:tc>
          <w:tcPr>
            <w:tcW w:w="358" w:type="pct"/>
            <w:shd w:val="clear" w:color="auto" w:fill="auto"/>
          </w:tcPr>
          <w:p w14:paraId="57EF0900"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22</w:t>
            </w:r>
          </w:p>
        </w:tc>
        <w:tc>
          <w:tcPr>
            <w:tcW w:w="958" w:type="pct"/>
            <w:shd w:val="clear" w:color="auto" w:fill="auto"/>
          </w:tcPr>
          <w:p w14:paraId="08392A75"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WPOD-N</w:t>
            </w:r>
          </w:p>
        </w:tc>
        <w:tc>
          <w:tcPr>
            <w:tcW w:w="910" w:type="pct"/>
            <w:shd w:val="clear" w:color="auto" w:fill="auto"/>
          </w:tcPr>
          <w:p w14:paraId="141E7BBC"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16"/>
                <w:szCs w:val="16"/>
                <w:lang w:eastAsia="en-US"/>
              </w:rPr>
              <w:t xml:space="preserve">WPOD-31N, </w:t>
            </w:r>
            <w:r w:rsidRPr="0070556F">
              <w:rPr>
                <w:rFonts w:asciiTheme="minorHAnsi" w:eastAsia="Calibri" w:hAnsiTheme="minorHAnsi" w:cstheme="minorHAnsi"/>
                <w:strike/>
                <w:sz w:val="16"/>
                <w:szCs w:val="16"/>
                <w:lang w:eastAsia="en-US"/>
              </w:rPr>
              <w:br/>
              <w:t xml:space="preserve">WPOD-61N, WPOD&gt;61N, </w:t>
            </w:r>
            <w:r w:rsidRPr="0070556F">
              <w:rPr>
                <w:rFonts w:asciiTheme="minorHAnsi" w:eastAsia="Calibri" w:hAnsiTheme="minorHAnsi" w:cstheme="minorHAnsi"/>
                <w:strike/>
                <w:sz w:val="16"/>
                <w:szCs w:val="16"/>
                <w:lang w:eastAsia="en-US"/>
              </w:rPr>
              <w:br/>
              <w:t xml:space="preserve">WPOD-32N, </w:t>
            </w:r>
            <w:r w:rsidRPr="0070556F">
              <w:rPr>
                <w:rFonts w:asciiTheme="minorHAnsi" w:eastAsia="Calibri" w:hAnsiTheme="minorHAnsi" w:cstheme="minorHAnsi"/>
                <w:strike/>
                <w:sz w:val="16"/>
                <w:szCs w:val="16"/>
                <w:lang w:eastAsia="en-US"/>
              </w:rPr>
              <w:br/>
              <w:t xml:space="preserve">WPOD-62N, WPOD&gt;62N, </w:t>
            </w:r>
            <w:r w:rsidRPr="0070556F">
              <w:rPr>
                <w:rFonts w:asciiTheme="minorHAnsi" w:eastAsia="Calibri" w:hAnsiTheme="minorHAnsi" w:cstheme="minorHAnsi"/>
                <w:strike/>
                <w:sz w:val="16"/>
                <w:szCs w:val="16"/>
                <w:lang w:eastAsia="en-US"/>
              </w:rPr>
              <w:br/>
              <w:t xml:space="preserve">WPOD-33N, </w:t>
            </w:r>
            <w:r w:rsidRPr="0070556F">
              <w:rPr>
                <w:rFonts w:asciiTheme="minorHAnsi" w:eastAsia="Calibri" w:hAnsiTheme="minorHAnsi" w:cstheme="minorHAnsi"/>
                <w:strike/>
                <w:sz w:val="16"/>
                <w:szCs w:val="16"/>
                <w:lang w:eastAsia="en-US"/>
              </w:rPr>
              <w:br/>
              <w:t>WPOD-63N, WPOD&gt;63N</w:t>
            </w:r>
          </w:p>
        </w:tc>
        <w:tc>
          <w:tcPr>
            <w:tcW w:w="2062" w:type="pct"/>
            <w:shd w:val="clear" w:color="auto" w:fill="auto"/>
          </w:tcPr>
          <w:p w14:paraId="707D9BBC"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Wycinanie podszytów i podrostów (teren równy lub falisty)</w:t>
            </w:r>
          </w:p>
        </w:tc>
        <w:tc>
          <w:tcPr>
            <w:tcW w:w="712" w:type="pct"/>
            <w:shd w:val="clear" w:color="auto" w:fill="auto"/>
          </w:tcPr>
          <w:p w14:paraId="1DCC5D3B"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2C2D8A00" w14:textId="77777777" w:rsidTr="009A27C1">
        <w:trPr>
          <w:trHeight w:val="625"/>
          <w:jc w:val="center"/>
        </w:trPr>
        <w:tc>
          <w:tcPr>
            <w:tcW w:w="358" w:type="pct"/>
            <w:shd w:val="clear" w:color="auto" w:fill="auto"/>
          </w:tcPr>
          <w:p w14:paraId="4FF2C86A"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23</w:t>
            </w:r>
          </w:p>
        </w:tc>
        <w:tc>
          <w:tcPr>
            <w:tcW w:w="958" w:type="pct"/>
            <w:shd w:val="clear" w:color="auto" w:fill="auto"/>
          </w:tcPr>
          <w:p w14:paraId="2FFF7D13"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WPOD-G</w:t>
            </w:r>
          </w:p>
        </w:tc>
        <w:tc>
          <w:tcPr>
            <w:tcW w:w="910" w:type="pct"/>
            <w:shd w:val="clear" w:color="auto" w:fill="auto"/>
          </w:tcPr>
          <w:p w14:paraId="776E1153"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16"/>
                <w:szCs w:val="16"/>
                <w:lang w:eastAsia="en-US"/>
              </w:rPr>
              <w:t xml:space="preserve">WPOD-31G, </w:t>
            </w:r>
            <w:r w:rsidRPr="0070556F">
              <w:rPr>
                <w:rFonts w:asciiTheme="minorHAnsi" w:eastAsia="Calibri" w:hAnsiTheme="minorHAnsi" w:cstheme="minorHAnsi"/>
                <w:strike/>
                <w:sz w:val="16"/>
                <w:szCs w:val="16"/>
                <w:lang w:eastAsia="en-US"/>
              </w:rPr>
              <w:br/>
              <w:t xml:space="preserve">WPOD-61G, WPOD&gt;61G, </w:t>
            </w:r>
            <w:r w:rsidRPr="0070556F">
              <w:rPr>
                <w:rFonts w:asciiTheme="minorHAnsi" w:eastAsia="Calibri" w:hAnsiTheme="minorHAnsi" w:cstheme="minorHAnsi"/>
                <w:strike/>
                <w:sz w:val="16"/>
                <w:szCs w:val="16"/>
                <w:lang w:eastAsia="en-US"/>
              </w:rPr>
              <w:br/>
              <w:t xml:space="preserve">WPOD-32G, </w:t>
            </w:r>
            <w:r w:rsidRPr="0070556F">
              <w:rPr>
                <w:rFonts w:asciiTheme="minorHAnsi" w:eastAsia="Calibri" w:hAnsiTheme="minorHAnsi" w:cstheme="minorHAnsi"/>
                <w:strike/>
                <w:sz w:val="16"/>
                <w:szCs w:val="16"/>
                <w:lang w:eastAsia="en-US"/>
              </w:rPr>
              <w:br/>
              <w:t xml:space="preserve">WPOD-62G, WPOD&gt;62G, </w:t>
            </w:r>
            <w:r w:rsidRPr="0070556F">
              <w:rPr>
                <w:rFonts w:asciiTheme="minorHAnsi" w:eastAsia="Calibri" w:hAnsiTheme="minorHAnsi" w:cstheme="minorHAnsi"/>
                <w:strike/>
                <w:sz w:val="16"/>
                <w:szCs w:val="16"/>
                <w:lang w:eastAsia="en-US"/>
              </w:rPr>
              <w:br/>
              <w:t xml:space="preserve">WPOD-33G, </w:t>
            </w:r>
            <w:r w:rsidRPr="0070556F">
              <w:rPr>
                <w:rFonts w:asciiTheme="minorHAnsi" w:eastAsia="Calibri" w:hAnsiTheme="minorHAnsi" w:cstheme="minorHAnsi"/>
                <w:strike/>
                <w:sz w:val="16"/>
                <w:szCs w:val="16"/>
                <w:lang w:eastAsia="en-US"/>
              </w:rPr>
              <w:br/>
              <w:t>WPOD-63G, WPOD&gt;63G</w:t>
            </w:r>
          </w:p>
        </w:tc>
        <w:tc>
          <w:tcPr>
            <w:tcW w:w="2062" w:type="pct"/>
            <w:shd w:val="clear" w:color="auto" w:fill="auto"/>
          </w:tcPr>
          <w:p w14:paraId="549B8BAC"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Wycinanie podszytów i podrostów (teren pagórkowaty, wzgórzowy i górski, stoki o nachyleniu pow. 13%)</w:t>
            </w:r>
          </w:p>
        </w:tc>
        <w:tc>
          <w:tcPr>
            <w:tcW w:w="712" w:type="pct"/>
            <w:shd w:val="clear" w:color="auto" w:fill="auto"/>
          </w:tcPr>
          <w:p w14:paraId="6E4A1C53"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bl>
    <w:p w14:paraId="6A13E090"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179AE7DB" w14:textId="77777777" w:rsidR="008362F3" w:rsidRPr="0070556F" w:rsidRDefault="008362F3" w:rsidP="009F348E">
      <w:pPr>
        <w:pStyle w:val="Akapitzlist"/>
        <w:numPr>
          <w:ilvl w:val="0"/>
          <w:numId w:val="131"/>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70556F">
        <w:rPr>
          <w:rFonts w:asciiTheme="minorHAnsi" w:eastAsia="Calibri" w:hAnsiTheme="minorHAnsi" w:cstheme="minorHAnsi"/>
          <w:strike/>
          <w:sz w:val="22"/>
          <w:szCs w:val="22"/>
        </w:rPr>
        <w:t>wycinanie podszytów i podrostów w cięciach rębnych,</w:t>
      </w:r>
    </w:p>
    <w:p w14:paraId="2CBD737C" w14:textId="77777777" w:rsidR="008362F3" w:rsidRPr="0070556F" w:rsidRDefault="008362F3" w:rsidP="009F348E">
      <w:pPr>
        <w:pStyle w:val="Akapitzlist"/>
        <w:numPr>
          <w:ilvl w:val="0"/>
          <w:numId w:val="131"/>
        </w:numPr>
        <w:autoSpaceDE w:val="0"/>
        <w:autoSpaceDN w:val="0"/>
        <w:adjustRightInd w:val="0"/>
        <w:spacing w:before="120" w:after="120" w:line="276" w:lineRule="auto"/>
        <w:jc w:val="both"/>
        <w:rPr>
          <w:rFonts w:asciiTheme="minorHAnsi" w:eastAsia="Calibri" w:hAnsiTheme="minorHAnsi" w:cstheme="minorHAnsi"/>
          <w:bCs/>
          <w:strike/>
          <w:sz w:val="22"/>
          <w:szCs w:val="22"/>
        </w:rPr>
      </w:pPr>
      <w:r w:rsidRPr="0070556F">
        <w:rPr>
          <w:rFonts w:asciiTheme="minorHAnsi" w:eastAsia="Calibri" w:hAnsiTheme="minorHAnsi" w:cstheme="minorHAnsi"/>
          <w:strike/>
          <w:sz w:val="22"/>
          <w:szCs w:val="22"/>
        </w:rPr>
        <w:t>znoszenie i układanie w stosy niewymiarowe z pozostawieniem na powierzchni.</w:t>
      </w:r>
    </w:p>
    <w:p w14:paraId="7B0414FD"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p>
    <w:p w14:paraId="66A62FE9"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1088DD2E"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6D99F7E3"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46C7B8EC"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Na powierzchni objętej ww. czynnościami nie stosuje się czynności opisanych w pkt. 1.1 </w:t>
      </w:r>
      <w:r w:rsidRPr="0070556F">
        <w:rPr>
          <w:rFonts w:asciiTheme="minorHAnsi" w:hAnsiTheme="minorHAnsi" w:cstheme="minorHAnsi"/>
          <w:strike/>
        </w:rPr>
        <w:br/>
      </w:r>
      <w:r w:rsidRPr="0070556F">
        <w:rPr>
          <w:rFonts w:asciiTheme="minorHAnsi" w:eastAsia="Calibri" w:hAnsiTheme="minorHAnsi" w:cstheme="minorHAnsi"/>
          <w:strike/>
          <w:sz w:val="22"/>
          <w:szCs w:val="22"/>
          <w:lang w:eastAsia="en-US"/>
        </w:rPr>
        <w:t xml:space="preserve">Działu II.  </w:t>
      </w:r>
    </w:p>
    <w:p w14:paraId="770E2081"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7401EED8" w14:textId="77777777" w:rsidR="008362F3" w:rsidRPr="007055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Odbiór prac nastąpi poprzez:</w:t>
      </w:r>
    </w:p>
    <w:p w14:paraId="0934C996"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1)</w:t>
      </w:r>
      <w:r w:rsidRPr="0070556F">
        <w:rPr>
          <w:rFonts w:asciiTheme="minorHAnsi" w:eastAsia="Calibri" w:hAnsiTheme="minorHAnsi" w:cstheme="minorHAnsi"/>
          <w:strike/>
          <w:kern w:val="1"/>
          <w:sz w:val="22"/>
          <w:szCs w:val="22"/>
          <w:lang w:eastAsia="hi-IN" w:bidi="hi-IN"/>
        </w:rPr>
        <w:tab/>
        <w:t>zweryfikowanie prawidłowości ich wykonania z opisem czynności i zleceniem,</w:t>
      </w:r>
    </w:p>
    <w:p w14:paraId="49262F5F"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2)</w:t>
      </w:r>
      <w:r w:rsidRPr="007055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70556F">
        <w:rPr>
          <w:rFonts w:asciiTheme="minorHAnsi" w:eastAsia="Calibri" w:hAnsiTheme="minorHAnsi" w:cstheme="minorHAnsi"/>
          <w:strike/>
          <w:kern w:val="1"/>
          <w:sz w:val="22"/>
          <w:szCs w:val="22"/>
          <w:lang w:eastAsia="hi-IN" w:bidi="hi-IN"/>
        </w:rPr>
        <w:t>itp</w:t>
      </w:r>
      <w:proofErr w:type="spellEnd"/>
      <w:r w:rsidRPr="0070556F">
        <w:rPr>
          <w:rFonts w:asciiTheme="minorHAnsi" w:eastAsia="Calibri" w:hAnsiTheme="minorHAnsi" w:cstheme="minorHAnsi"/>
          <w:strike/>
          <w:kern w:val="1"/>
          <w:sz w:val="22"/>
          <w:szCs w:val="22"/>
          <w:lang w:eastAsia="hi-IN" w:bidi="hi-IN"/>
        </w:rPr>
        <w:t xml:space="preserve">). </w:t>
      </w:r>
      <w:r w:rsidRPr="007055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70556F">
        <w:rPr>
          <w:rFonts w:asciiTheme="minorHAnsi" w:eastAsia="Calibri" w:hAnsiTheme="minorHAnsi" w:cstheme="minorHAnsi"/>
          <w:strike/>
          <w:kern w:val="1"/>
          <w:sz w:val="22"/>
          <w:szCs w:val="22"/>
          <w:lang w:eastAsia="hi-IN" w:bidi="hi-IN"/>
        </w:rPr>
        <w:t>.</w:t>
      </w:r>
    </w:p>
    <w:p w14:paraId="58F42BF9" w14:textId="203B4796" w:rsidR="008362F3" w:rsidRPr="0070556F" w:rsidRDefault="008362F3" w:rsidP="003B74C9">
      <w:pPr>
        <w:suppressAutoHyphens w:val="0"/>
        <w:spacing w:after="200" w:line="276" w:lineRule="auto"/>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w:t>
      </w:r>
      <w:r w:rsidRPr="0070556F">
        <w:rPr>
          <w:rFonts w:asciiTheme="minorHAnsi" w:eastAsia="Calibri" w:hAnsiTheme="minorHAnsi" w:cstheme="minorHAnsi"/>
          <w:bCs/>
          <w:i/>
          <w:strike/>
          <w:sz w:val="22"/>
          <w:szCs w:val="22"/>
        </w:rPr>
        <w:t>rozliczenie</w:t>
      </w:r>
      <w:r w:rsidRPr="0070556F">
        <w:rPr>
          <w:rFonts w:asciiTheme="minorHAnsi" w:eastAsia="Calibri" w:hAnsiTheme="minorHAnsi" w:cstheme="minorHAnsi"/>
          <w:strike/>
          <w:kern w:val="1"/>
          <w:sz w:val="22"/>
          <w:szCs w:val="22"/>
          <w:lang w:eastAsia="hi-IN" w:bidi="hi-IN"/>
        </w:rPr>
        <w:t xml:space="preserve"> z dokładnością do dwóch miejsc po przecinku)</w:t>
      </w:r>
    </w:p>
    <w:p w14:paraId="1D35FF44" w14:textId="3B8E88E7" w:rsidR="003B74C9" w:rsidRPr="0070556F" w:rsidRDefault="003B74C9" w:rsidP="003B74C9">
      <w:pPr>
        <w:suppressAutoHyphens w:val="0"/>
        <w:spacing w:after="200" w:line="276" w:lineRule="auto"/>
        <w:rPr>
          <w:rFonts w:asciiTheme="minorHAnsi" w:eastAsia="Calibri" w:hAnsiTheme="minorHAnsi" w:cstheme="minorHAnsi"/>
          <w:strike/>
          <w:kern w:val="1"/>
          <w:sz w:val="22"/>
          <w:szCs w:val="22"/>
          <w:lang w:eastAsia="hi-IN" w:bidi="hi-IN"/>
        </w:rPr>
      </w:pPr>
    </w:p>
    <w:p w14:paraId="440F3B19" w14:textId="77777777" w:rsidR="003B74C9" w:rsidRPr="0070556F" w:rsidRDefault="003B74C9" w:rsidP="003B74C9">
      <w:pPr>
        <w:suppressAutoHyphens w:val="0"/>
        <w:spacing w:after="200" w:line="276" w:lineRule="auto"/>
        <w:rPr>
          <w:rFonts w:asciiTheme="minorHAnsi" w:eastAsia="Calibri" w:hAnsiTheme="minorHAnsi" w:cstheme="minorHAnsi"/>
          <w:strike/>
          <w:kern w:val="1"/>
          <w:sz w:val="22"/>
          <w:szCs w:val="22"/>
          <w:lang w:eastAsia="hi-IN" w:bidi="hi-IN"/>
        </w:rPr>
      </w:pPr>
    </w:p>
    <w:p w14:paraId="2A47CED8"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lastRenderedPageBreak/>
        <w:t xml:space="preserve">1.4.1 Wycinanie podszytów i podrostów w cięciach </w:t>
      </w:r>
      <w:proofErr w:type="spellStart"/>
      <w:r w:rsidRPr="0070556F">
        <w:rPr>
          <w:rFonts w:asciiTheme="minorHAnsi" w:eastAsia="Calibri" w:hAnsiTheme="minorHAnsi" w:cstheme="minorHAnsi"/>
          <w:b/>
          <w:bCs/>
          <w:strike/>
          <w:sz w:val="22"/>
          <w:szCs w:val="22"/>
          <w:lang w:eastAsia="en-US"/>
        </w:rPr>
        <w:t>przedrębnych</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178"/>
        <w:gridCol w:w="1509"/>
        <w:gridCol w:w="4168"/>
        <w:gridCol w:w="1213"/>
      </w:tblGrid>
      <w:tr w:rsidR="00FA0E7D" w:rsidRPr="0070556F" w14:paraId="58DEFC19" w14:textId="77777777" w:rsidTr="009A27C1">
        <w:trPr>
          <w:trHeight w:val="147"/>
          <w:jc w:val="center"/>
        </w:trPr>
        <w:tc>
          <w:tcPr>
            <w:tcW w:w="569" w:type="pct"/>
            <w:tcBorders>
              <w:top w:val="single" w:sz="4" w:space="0" w:color="auto"/>
              <w:left w:val="single" w:sz="4" w:space="0" w:color="auto"/>
              <w:bottom w:val="single" w:sz="4" w:space="0" w:color="auto"/>
              <w:right w:val="single" w:sz="4" w:space="0" w:color="auto"/>
            </w:tcBorders>
          </w:tcPr>
          <w:p w14:paraId="1FD6F0B7"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Nr </w:t>
            </w:r>
          </w:p>
        </w:tc>
        <w:tc>
          <w:tcPr>
            <w:tcW w:w="569" w:type="pct"/>
            <w:tcBorders>
              <w:top w:val="single" w:sz="4" w:space="0" w:color="auto"/>
              <w:left w:val="single" w:sz="4" w:space="0" w:color="auto"/>
              <w:bottom w:val="single" w:sz="4" w:space="0" w:color="auto"/>
              <w:right w:val="single" w:sz="4" w:space="0" w:color="auto"/>
            </w:tcBorders>
          </w:tcPr>
          <w:p w14:paraId="13DD5175"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Kod czynności do rozliczenia </w:t>
            </w:r>
          </w:p>
        </w:tc>
        <w:tc>
          <w:tcPr>
            <w:tcW w:w="853" w:type="pct"/>
            <w:tcBorders>
              <w:top w:val="single" w:sz="4" w:space="0" w:color="auto"/>
              <w:left w:val="single" w:sz="4" w:space="0" w:color="auto"/>
              <w:bottom w:val="single" w:sz="4" w:space="0" w:color="auto"/>
              <w:right w:val="single" w:sz="4" w:space="0" w:color="auto"/>
            </w:tcBorders>
            <w:hideMark/>
          </w:tcPr>
          <w:p w14:paraId="2C8AB917"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Kod </w:t>
            </w:r>
            <w:proofErr w:type="spellStart"/>
            <w:r w:rsidRPr="0070556F">
              <w:rPr>
                <w:rFonts w:asciiTheme="minorHAnsi" w:eastAsia="Calibri" w:hAnsiTheme="minorHAnsi" w:cstheme="minorHAnsi"/>
                <w:b/>
                <w:bCs/>
                <w:i/>
                <w:iCs/>
                <w:strike/>
                <w:sz w:val="22"/>
                <w:szCs w:val="22"/>
                <w:lang w:eastAsia="en-US"/>
              </w:rPr>
              <w:t>czynn</w:t>
            </w:r>
            <w:proofErr w:type="spellEnd"/>
            <w:r w:rsidRPr="0070556F">
              <w:rPr>
                <w:rFonts w:asciiTheme="minorHAnsi" w:eastAsia="Calibri" w:hAnsiTheme="minorHAnsi" w:cstheme="minorHAnsi"/>
                <w:b/>
                <w:bCs/>
                <w:i/>
                <w:iCs/>
                <w:strike/>
                <w:sz w:val="22"/>
                <w:szCs w:val="22"/>
                <w:lang w:eastAsia="en-US"/>
              </w:rPr>
              <w:t xml:space="preserve">. / materiału do wyceny </w:t>
            </w:r>
          </w:p>
        </w:tc>
        <w:tc>
          <w:tcPr>
            <w:tcW w:w="2320" w:type="pct"/>
            <w:tcBorders>
              <w:top w:val="single" w:sz="4" w:space="0" w:color="auto"/>
              <w:left w:val="single" w:sz="4" w:space="0" w:color="auto"/>
              <w:bottom w:val="single" w:sz="4" w:space="0" w:color="auto"/>
              <w:right w:val="single" w:sz="4" w:space="0" w:color="auto"/>
            </w:tcBorders>
            <w:hideMark/>
          </w:tcPr>
          <w:p w14:paraId="60EB7B0C"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Opis kodu czynności </w:t>
            </w:r>
          </w:p>
        </w:tc>
        <w:tc>
          <w:tcPr>
            <w:tcW w:w="690" w:type="pct"/>
            <w:tcBorders>
              <w:top w:val="single" w:sz="4" w:space="0" w:color="auto"/>
              <w:left w:val="single" w:sz="4" w:space="0" w:color="auto"/>
              <w:bottom w:val="single" w:sz="4" w:space="0" w:color="auto"/>
              <w:right w:val="single" w:sz="4" w:space="0" w:color="auto"/>
            </w:tcBorders>
            <w:hideMark/>
          </w:tcPr>
          <w:p w14:paraId="44DC7771"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Jednostka miary </w:t>
            </w:r>
          </w:p>
        </w:tc>
      </w:tr>
      <w:tr w:rsidR="00FA0E7D" w:rsidRPr="0070556F" w14:paraId="75118C42" w14:textId="77777777" w:rsidTr="009A27C1">
        <w:trPr>
          <w:trHeight w:val="501"/>
          <w:jc w:val="center"/>
        </w:trPr>
        <w:tc>
          <w:tcPr>
            <w:tcW w:w="569" w:type="pct"/>
            <w:tcBorders>
              <w:top w:val="single" w:sz="4" w:space="0" w:color="auto"/>
              <w:left w:val="single" w:sz="4" w:space="0" w:color="auto"/>
              <w:bottom w:val="single" w:sz="4" w:space="0" w:color="auto"/>
              <w:right w:val="single" w:sz="4" w:space="0" w:color="auto"/>
            </w:tcBorders>
          </w:tcPr>
          <w:p w14:paraId="7D7A20F2"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23.1</w:t>
            </w:r>
          </w:p>
        </w:tc>
        <w:tc>
          <w:tcPr>
            <w:tcW w:w="569" w:type="pct"/>
            <w:tcBorders>
              <w:top w:val="single" w:sz="4" w:space="0" w:color="auto"/>
              <w:left w:val="single" w:sz="4" w:space="0" w:color="auto"/>
              <w:right w:val="single" w:sz="4" w:space="0" w:color="auto"/>
            </w:tcBorders>
          </w:tcPr>
          <w:p w14:paraId="514EEA42"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WPOD-N1</w:t>
            </w:r>
          </w:p>
        </w:tc>
        <w:tc>
          <w:tcPr>
            <w:tcW w:w="853" w:type="pct"/>
            <w:tcBorders>
              <w:top w:val="single" w:sz="4" w:space="0" w:color="auto"/>
              <w:left w:val="single" w:sz="4" w:space="0" w:color="auto"/>
              <w:bottom w:val="single" w:sz="4" w:space="0" w:color="auto"/>
              <w:right w:val="single" w:sz="4" w:space="0" w:color="auto"/>
            </w:tcBorders>
            <w:hideMark/>
          </w:tcPr>
          <w:p w14:paraId="5B7DDA0A"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WPOD-31N1</w:t>
            </w:r>
          </w:p>
          <w:p w14:paraId="06229956"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WPOD-61N1</w:t>
            </w:r>
          </w:p>
          <w:p w14:paraId="78613AB3"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WPOD&gt;61N1</w:t>
            </w:r>
          </w:p>
          <w:p w14:paraId="4515E9A7"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WPOD-32N1</w:t>
            </w:r>
          </w:p>
          <w:p w14:paraId="74B1729F"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WPOD-62N1</w:t>
            </w:r>
          </w:p>
          <w:p w14:paraId="56873E7D"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WPOD&gt;62N1</w:t>
            </w:r>
          </w:p>
          <w:p w14:paraId="1D751DA6"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WPOD-33N1</w:t>
            </w:r>
          </w:p>
          <w:p w14:paraId="30FF33C9"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WPOD-63N1</w:t>
            </w:r>
          </w:p>
          <w:p w14:paraId="49726EA0"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16"/>
                <w:szCs w:val="16"/>
                <w:lang w:eastAsia="en-US"/>
              </w:rPr>
              <w:t>WPOD&gt;63N1</w:t>
            </w:r>
          </w:p>
        </w:tc>
        <w:tc>
          <w:tcPr>
            <w:tcW w:w="2320" w:type="pct"/>
            <w:tcBorders>
              <w:top w:val="single" w:sz="4" w:space="0" w:color="auto"/>
              <w:left w:val="single" w:sz="4" w:space="0" w:color="auto"/>
              <w:bottom w:val="single" w:sz="4" w:space="0" w:color="auto"/>
              <w:right w:val="single" w:sz="4" w:space="0" w:color="auto"/>
            </w:tcBorders>
            <w:hideMark/>
          </w:tcPr>
          <w:p w14:paraId="460ACA57"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 xml:space="preserve">Wycinanie podszytów i podrostów w cięciach </w:t>
            </w:r>
            <w:proofErr w:type="spellStart"/>
            <w:r w:rsidRPr="0070556F">
              <w:rPr>
                <w:rFonts w:asciiTheme="minorHAnsi" w:eastAsia="Calibri" w:hAnsiTheme="minorHAnsi" w:cstheme="minorHAnsi"/>
                <w:bCs/>
                <w:iCs/>
                <w:strike/>
                <w:sz w:val="22"/>
                <w:szCs w:val="22"/>
                <w:lang w:eastAsia="pl-PL"/>
              </w:rPr>
              <w:t>przedrębnych</w:t>
            </w:r>
            <w:proofErr w:type="spellEnd"/>
            <w:r w:rsidRPr="0070556F">
              <w:rPr>
                <w:rFonts w:asciiTheme="minorHAnsi" w:eastAsia="Calibri" w:hAnsiTheme="minorHAnsi" w:cstheme="minorHAnsi"/>
                <w:bCs/>
                <w:iCs/>
                <w:strike/>
                <w:sz w:val="22"/>
                <w:szCs w:val="22"/>
                <w:lang w:eastAsia="pl-PL"/>
              </w:rPr>
              <w:t xml:space="preserve">, wycinanie, znoszenie i układanie w stosy niewymiarowe z pozostawieniem na powierzchni (teren równy lub falisty) </w:t>
            </w:r>
          </w:p>
        </w:tc>
        <w:tc>
          <w:tcPr>
            <w:tcW w:w="690" w:type="pct"/>
            <w:tcBorders>
              <w:top w:val="single" w:sz="4" w:space="0" w:color="auto"/>
              <w:left w:val="single" w:sz="4" w:space="0" w:color="auto"/>
              <w:bottom w:val="single" w:sz="4" w:space="0" w:color="auto"/>
              <w:right w:val="single" w:sz="4" w:space="0" w:color="auto"/>
            </w:tcBorders>
            <w:hideMark/>
          </w:tcPr>
          <w:p w14:paraId="270139C2"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bl>
    <w:p w14:paraId="3D3EB670" w14:textId="77777777" w:rsidR="008362F3" w:rsidRPr="0070556F" w:rsidRDefault="008362F3" w:rsidP="003B74C9">
      <w:pPr>
        <w:suppressAutoHyphens w:val="0"/>
        <w:autoSpaceDE w:val="0"/>
        <w:autoSpaceDN w:val="0"/>
        <w:adjustRightInd w:val="0"/>
        <w:spacing w:line="276" w:lineRule="auto"/>
        <w:jc w:val="both"/>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Standard technologii prac obejmuje:</w:t>
      </w:r>
    </w:p>
    <w:p w14:paraId="29E9C746" w14:textId="77777777" w:rsidR="008362F3" w:rsidRPr="0070556F"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w:t>
      </w:r>
      <w:r w:rsidRPr="0070556F">
        <w:rPr>
          <w:rFonts w:asciiTheme="minorHAnsi" w:eastAsia="Calibri" w:hAnsiTheme="minorHAnsi" w:cstheme="minorHAnsi"/>
          <w:bCs/>
          <w:strike/>
          <w:sz w:val="22"/>
          <w:szCs w:val="22"/>
          <w:lang w:eastAsia="en-US"/>
        </w:rPr>
        <w:tab/>
        <w:t xml:space="preserve">wycinanie podszytów i podrostów w cięciach </w:t>
      </w:r>
      <w:proofErr w:type="spellStart"/>
      <w:r w:rsidRPr="0070556F">
        <w:rPr>
          <w:rFonts w:asciiTheme="minorHAnsi" w:eastAsia="Calibri" w:hAnsiTheme="minorHAnsi" w:cstheme="minorHAnsi"/>
          <w:bCs/>
          <w:strike/>
          <w:sz w:val="22"/>
          <w:szCs w:val="22"/>
          <w:lang w:eastAsia="en-US"/>
        </w:rPr>
        <w:t>przedrębnych</w:t>
      </w:r>
      <w:proofErr w:type="spellEnd"/>
      <w:r w:rsidRPr="0070556F">
        <w:rPr>
          <w:rFonts w:asciiTheme="minorHAnsi" w:eastAsia="Calibri" w:hAnsiTheme="minorHAnsi" w:cstheme="minorHAnsi"/>
          <w:bCs/>
          <w:strike/>
          <w:sz w:val="22"/>
          <w:szCs w:val="22"/>
          <w:lang w:eastAsia="en-US"/>
        </w:rPr>
        <w:t xml:space="preserve"> w celu umożliwienia przygotowania gleby pod odnowienia pod okapem drzewostanu,,</w:t>
      </w:r>
    </w:p>
    <w:p w14:paraId="088E8114" w14:textId="77777777" w:rsidR="008362F3" w:rsidRPr="0070556F"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w:t>
      </w:r>
      <w:r w:rsidRPr="0070556F">
        <w:rPr>
          <w:rFonts w:asciiTheme="minorHAnsi" w:eastAsia="Calibri" w:hAnsiTheme="minorHAnsi" w:cstheme="minorHAnsi"/>
          <w:bCs/>
          <w:strike/>
          <w:sz w:val="22"/>
          <w:szCs w:val="22"/>
          <w:lang w:eastAsia="en-US"/>
        </w:rPr>
        <w:tab/>
        <w:t xml:space="preserve"> znoszenie i układanie w stosy niewymiarowe z pozostawieniem na powierzchni,</w:t>
      </w:r>
    </w:p>
    <w:p w14:paraId="5DFA9C07" w14:textId="77777777" w:rsidR="008362F3" w:rsidRPr="0070556F" w:rsidRDefault="008362F3" w:rsidP="003B74C9">
      <w:pPr>
        <w:suppressAutoHyphens w:val="0"/>
        <w:autoSpaceDE w:val="0"/>
        <w:autoSpaceDN w:val="0"/>
        <w:adjustRightInd w:val="0"/>
        <w:spacing w:line="276" w:lineRule="auto"/>
        <w:jc w:val="both"/>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Uwagi:</w:t>
      </w:r>
    </w:p>
    <w:p w14:paraId="7240A87C" w14:textId="77777777" w:rsidR="008362F3" w:rsidRPr="0070556F"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Szczegółowa technologia i zakres zabiegu zostaną określone przed rozpoczęciem zabiegu w zleceniu.</w:t>
      </w:r>
    </w:p>
    <w:p w14:paraId="358C8520" w14:textId="77777777" w:rsidR="008362F3" w:rsidRPr="0070556F"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Sprzęt i narzędzia niezbędne do wykonania zabiegu zapewnia Wykonawca.</w:t>
      </w:r>
    </w:p>
    <w:p w14:paraId="6ADBDBA3" w14:textId="77777777" w:rsidR="008362F3" w:rsidRPr="0070556F" w:rsidRDefault="008362F3" w:rsidP="003B74C9">
      <w:pPr>
        <w:suppressAutoHyphens w:val="0"/>
        <w:autoSpaceDE w:val="0"/>
        <w:autoSpaceDN w:val="0"/>
        <w:adjustRightInd w:val="0"/>
        <w:spacing w:line="276" w:lineRule="auto"/>
        <w:jc w:val="both"/>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Procedura odbioru:</w:t>
      </w:r>
    </w:p>
    <w:p w14:paraId="0F85F334" w14:textId="77777777" w:rsidR="008362F3" w:rsidRPr="0070556F"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Odbiór prac nastąpi poprzez zweryfikowanie prawidłowości ich wykonania z opisem czynności i zleceniem i dokonanie pomiaru powierzchni wykonanego zabiegu (np. przy pomocy: dalmierza, taśmy mierniczej, GPS, itp.). Zlecona powierzchnia powinna być pomniejszona o istniejące w wydzieleniu takie elementy jak: drogi, kępy drzewostanu nie objęte zabiegiem, bagna, itp.</w:t>
      </w:r>
    </w:p>
    <w:p w14:paraId="50DEF4AB" w14:textId="175B0A19" w:rsidR="008362F3" w:rsidRPr="0070556F" w:rsidRDefault="008362F3" w:rsidP="003B74C9">
      <w:pPr>
        <w:suppressAutoHyphens w:val="0"/>
        <w:spacing w:after="20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(rozliczenie z dokładnością do dwóch miejsc po przecinku)</w:t>
      </w:r>
    </w:p>
    <w:p w14:paraId="145D1293"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p>
    <w:p w14:paraId="519E4BB2"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r w:rsidRPr="0070556F">
        <w:rPr>
          <w:rFonts w:asciiTheme="minorHAnsi" w:eastAsia="Calibri" w:hAnsiTheme="minorHAnsi" w:cstheme="minorHAnsi"/>
          <w:b/>
          <w:bCs/>
          <w:strike/>
          <w:sz w:val="22"/>
          <w:szCs w:val="22"/>
          <w:lang w:eastAsia="en-US"/>
        </w:rPr>
        <w:t>1.4.2 Wycinanie podszytów i podrostów</w:t>
      </w:r>
    </w:p>
    <w:tbl>
      <w:tblPr>
        <w:tblW w:w="8967" w:type="dxa"/>
        <w:jc w:val="center"/>
        <w:tblCellMar>
          <w:left w:w="0" w:type="dxa"/>
          <w:right w:w="0" w:type="dxa"/>
        </w:tblCellMar>
        <w:tblLook w:val="04A0" w:firstRow="1" w:lastRow="0" w:firstColumn="1" w:lastColumn="0" w:noHBand="0" w:noVBand="1"/>
      </w:tblPr>
      <w:tblGrid>
        <w:gridCol w:w="688"/>
        <w:gridCol w:w="1258"/>
        <w:gridCol w:w="1269"/>
        <w:gridCol w:w="4618"/>
        <w:gridCol w:w="1134"/>
      </w:tblGrid>
      <w:tr w:rsidR="00FA0E7D" w:rsidRPr="0070556F" w14:paraId="1183E05A" w14:textId="77777777" w:rsidTr="009A27C1">
        <w:trPr>
          <w:trHeight w:val="999"/>
          <w:jc w:val="center"/>
        </w:trPr>
        <w:tc>
          <w:tcPr>
            <w:tcW w:w="688" w:type="dxa"/>
            <w:tcBorders>
              <w:top w:val="single" w:sz="8" w:space="0" w:color="auto"/>
              <w:left w:val="single" w:sz="8" w:space="0" w:color="auto"/>
              <w:bottom w:val="single" w:sz="8" w:space="0" w:color="auto"/>
              <w:right w:val="single" w:sz="8" w:space="0" w:color="auto"/>
            </w:tcBorders>
          </w:tcPr>
          <w:p w14:paraId="40CAD1A4"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Nr </w:t>
            </w:r>
          </w:p>
        </w:tc>
        <w:tc>
          <w:tcPr>
            <w:tcW w:w="1258" w:type="dxa"/>
            <w:tcBorders>
              <w:top w:val="single" w:sz="8" w:space="0" w:color="auto"/>
              <w:left w:val="single" w:sz="8" w:space="0" w:color="auto"/>
              <w:bottom w:val="single" w:sz="8" w:space="0" w:color="auto"/>
              <w:right w:val="single" w:sz="8" w:space="0" w:color="auto"/>
            </w:tcBorders>
          </w:tcPr>
          <w:p w14:paraId="3FD96296"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Kod czynności do rozliczenia </w:t>
            </w:r>
          </w:p>
        </w:tc>
        <w:tc>
          <w:tcPr>
            <w:tcW w:w="12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A7DE73"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Kod </w:t>
            </w:r>
            <w:proofErr w:type="spellStart"/>
            <w:r w:rsidRPr="0070556F">
              <w:rPr>
                <w:rFonts w:asciiTheme="minorHAnsi" w:eastAsia="Calibri" w:hAnsiTheme="minorHAnsi" w:cstheme="minorHAnsi"/>
                <w:b/>
                <w:bCs/>
                <w:i/>
                <w:iCs/>
                <w:strike/>
                <w:sz w:val="22"/>
                <w:szCs w:val="22"/>
                <w:lang w:eastAsia="en-US"/>
              </w:rPr>
              <w:t>czynn</w:t>
            </w:r>
            <w:proofErr w:type="spellEnd"/>
            <w:r w:rsidRPr="0070556F">
              <w:rPr>
                <w:rFonts w:asciiTheme="minorHAnsi" w:eastAsia="Calibri" w:hAnsiTheme="minorHAnsi" w:cstheme="minorHAnsi"/>
                <w:b/>
                <w:bCs/>
                <w:i/>
                <w:iCs/>
                <w:strike/>
                <w:sz w:val="22"/>
                <w:szCs w:val="22"/>
                <w:lang w:eastAsia="en-US"/>
              </w:rPr>
              <w:t xml:space="preserve">. / materiału do wyceny </w:t>
            </w:r>
          </w:p>
        </w:tc>
        <w:tc>
          <w:tcPr>
            <w:tcW w:w="46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0D9FF7"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Opis kodu czynności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BEBDCA"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Jednostka miary </w:t>
            </w:r>
          </w:p>
        </w:tc>
      </w:tr>
      <w:tr w:rsidR="00FA0E7D" w:rsidRPr="0070556F" w14:paraId="027744E1" w14:textId="77777777" w:rsidTr="009A27C1">
        <w:trPr>
          <w:trHeight w:val="394"/>
          <w:jc w:val="center"/>
        </w:trPr>
        <w:tc>
          <w:tcPr>
            <w:tcW w:w="688" w:type="dxa"/>
            <w:tcBorders>
              <w:top w:val="nil"/>
              <w:left w:val="single" w:sz="8" w:space="0" w:color="auto"/>
              <w:bottom w:val="single" w:sz="8" w:space="0" w:color="auto"/>
              <w:right w:val="single" w:sz="8" w:space="0" w:color="auto"/>
            </w:tcBorders>
          </w:tcPr>
          <w:p w14:paraId="0B429ABD" w14:textId="77777777" w:rsidR="008362F3" w:rsidRPr="0070556F" w:rsidRDefault="008362F3" w:rsidP="003B74C9">
            <w:pPr>
              <w:tabs>
                <w:tab w:val="left" w:pos="0"/>
                <w:tab w:val="left" w:pos="3975"/>
              </w:tabs>
              <w:suppressAutoHyphens w:val="0"/>
              <w:autoSpaceDE w:val="0"/>
              <w:autoSpaceDN w:val="0"/>
              <w:adjustRightInd w:val="0"/>
              <w:spacing w:line="276" w:lineRule="auto"/>
              <w:textAlignment w:val="center"/>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23.2</w:t>
            </w:r>
          </w:p>
        </w:tc>
        <w:tc>
          <w:tcPr>
            <w:tcW w:w="1258" w:type="dxa"/>
            <w:tcBorders>
              <w:top w:val="nil"/>
              <w:left w:val="single" w:sz="8" w:space="0" w:color="auto"/>
              <w:bottom w:val="single" w:sz="8" w:space="0" w:color="auto"/>
              <w:right w:val="single" w:sz="8" w:space="0" w:color="auto"/>
            </w:tcBorders>
          </w:tcPr>
          <w:p w14:paraId="1537076D" w14:textId="77777777" w:rsidR="008362F3" w:rsidRPr="0070556F" w:rsidRDefault="008362F3" w:rsidP="003B74C9">
            <w:pPr>
              <w:tabs>
                <w:tab w:val="left" w:pos="0"/>
                <w:tab w:val="left" w:pos="3975"/>
              </w:tabs>
              <w:suppressAutoHyphens w:val="0"/>
              <w:autoSpaceDE w:val="0"/>
              <w:autoSpaceDN w:val="0"/>
              <w:adjustRightInd w:val="0"/>
              <w:spacing w:line="276" w:lineRule="auto"/>
              <w:textAlignment w:val="center"/>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WPO-N</w:t>
            </w:r>
          </w:p>
        </w:tc>
        <w:tc>
          <w:tcPr>
            <w:tcW w:w="1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248E00" w14:textId="77777777" w:rsidR="008362F3" w:rsidRPr="0070556F" w:rsidRDefault="008362F3" w:rsidP="003B74C9">
            <w:pPr>
              <w:tabs>
                <w:tab w:val="left" w:pos="0"/>
                <w:tab w:val="left" w:pos="3975"/>
              </w:tabs>
              <w:suppressAutoHyphens w:val="0"/>
              <w:autoSpaceDE w:val="0"/>
              <w:autoSpaceDN w:val="0"/>
              <w:adjustRightInd w:val="0"/>
              <w:spacing w:line="276" w:lineRule="auto"/>
              <w:textAlignment w:val="center"/>
              <w:rPr>
                <w:rFonts w:asciiTheme="minorHAnsi" w:eastAsia="Calibri" w:hAnsiTheme="minorHAnsi" w:cstheme="minorHAnsi"/>
                <w:strike/>
                <w:sz w:val="16"/>
                <w:szCs w:val="16"/>
                <w:lang w:eastAsia="pl-PL"/>
              </w:rPr>
            </w:pPr>
            <w:r w:rsidRPr="0070556F">
              <w:rPr>
                <w:rFonts w:asciiTheme="minorHAnsi" w:eastAsia="Calibri" w:hAnsiTheme="minorHAnsi" w:cstheme="minorHAnsi"/>
                <w:strike/>
                <w:sz w:val="16"/>
                <w:szCs w:val="16"/>
                <w:lang w:eastAsia="pl-PL"/>
              </w:rPr>
              <w:t>WPO-31N</w:t>
            </w:r>
          </w:p>
          <w:p w14:paraId="4468990D" w14:textId="77777777" w:rsidR="008362F3" w:rsidRPr="0070556F" w:rsidRDefault="008362F3" w:rsidP="003B74C9">
            <w:pPr>
              <w:tabs>
                <w:tab w:val="left" w:pos="0"/>
                <w:tab w:val="left" w:pos="3975"/>
              </w:tabs>
              <w:suppressAutoHyphens w:val="0"/>
              <w:autoSpaceDE w:val="0"/>
              <w:autoSpaceDN w:val="0"/>
              <w:adjustRightInd w:val="0"/>
              <w:spacing w:line="276" w:lineRule="auto"/>
              <w:textAlignment w:val="center"/>
              <w:rPr>
                <w:rFonts w:asciiTheme="minorHAnsi" w:eastAsia="Calibri" w:hAnsiTheme="minorHAnsi" w:cstheme="minorHAnsi"/>
                <w:strike/>
                <w:sz w:val="16"/>
                <w:szCs w:val="16"/>
                <w:lang w:eastAsia="pl-PL"/>
              </w:rPr>
            </w:pPr>
            <w:r w:rsidRPr="0070556F">
              <w:rPr>
                <w:rFonts w:asciiTheme="minorHAnsi" w:eastAsia="Calibri" w:hAnsiTheme="minorHAnsi" w:cstheme="minorHAnsi"/>
                <w:strike/>
                <w:sz w:val="16"/>
                <w:szCs w:val="16"/>
                <w:lang w:eastAsia="pl-PL"/>
              </w:rPr>
              <w:t>WPO-61N</w:t>
            </w:r>
          </w:p>
          <w:p w14:paraId="7BC455B8" w14:textId="77777777" w:rsidR="008362F3" w:rsidRPr="0070556F" w:rsidRDefault="008362F3" w:rsidP="003B74C9">
            <w:pPr>
              <w:tabs>
                <w:tab w:val="left" w:pos="0"/>
                <w:tab w:val="left" w:pos="3975"/>
              </w:tabs>
              <w:suppressAutoHyphens w:val="0"/>
              <w:autoSpaceDE w:val="0"/>
              <w:autoSpaceDN w:val="0"/>
              <w:adjustRightInd w:val="0"/>
              <w:spacing w:line="276" w:lineRule="auto"/>
              <w:textAlignment w:val="center"/>
              <w:rPr>
                <w:rFonts w:asciiTheme="minorHAnsi" w:eastAsia="Calibri" w:hAnsiTheme="minorHAnsi" w:cstheme="minorHAnsi"/>
                <w:strike/>
                <w:sz w:val="16"/>
                <w:szCs w:val="16"/>
                <w:lang w:eastAsia="pl-PL"/>
              </w:rPr>
            </w:pPr>
            <w:r w:rsidRPr="0070556F">
              <w:rPr>
                <w:rFonts w:asciiTheme="minorHAnsi" w:eastAsia="Calibri" w:hAnsiTheme="minorHAnsi" w:cstheme="minorHAnsi"/>
                <w:strike/>
                <w:sz w:val="16"/>
                <w:szCs w:val="16"/>
                <w:lang w:eastAsia="pl-PL"/>
              </w:rPr>
              <w:t>WPO&gt;61N</w:t>
            </w:r>
          </w:p>
          <w:p w14:paraId="3619776B" w14:textId="77777777" w:rsidR="008362F3" w:rsidRPr="0070556F" w:rsidRDefault="008362F3" w:rsidP="003B74C9">
            <w:pPr>
              <w:tabs>
                <w:tab w:val="left" w:pos="0"/>
                <w:tab w:val="left" w:pos="3975"/>
              </w:tabs>
              <w:suppressAutoHyphens w:val="0"/>
              <w:autoSpaceDE w:val="0"/>
              <w:autoSpaceDN w:val="0"/>
              <w:adjustRightInd w:val="0"/>
              <w:spacing w:line="276" w:lineRule="auto"/>
              <w:textAlignment w:val="center"/>
              <w:rPr>
                <w:rFonts w:asciiTheme="minorHAnsi" w:eastAsia="Calibri" w:hAnsiTheme="minorHAnsi" w:cstheme="minorHAnsi"/>
                <w:strike/>
                <w:sz w:val="16"/>
                <w:szCs w:val="16"/>
                <w:lang w:eastAsia="pl-PL"/>
              </w:rPr>
            </w:pPr>
            <w:r w:rsidRPr="0070556F">
              <w:rPr>
                <w:rFonts w:asciiTheme="minorHAnsi" w:eastAsia="Calibri" w:hAnsiTheme="minorHAnsi" w:cstheme="minorHAnsi"/>
                <w:strike/>
                <w:sz w:val="16"/>
                <w:szCs w:val="16"/>
                <w:lang w:eastAsia="pl-PL"/>
              </w:rPr>
              <w:t>WPO-32N</w:t>
            </w:r>
          </w:p>
          <w:p w14:paraId="0A071C37" w14:textId="77777777" w:rsidR="008362F3" w:rsidRPr="0070556F" w:rsidRDefault="008362F3" w:rsidP="003B74C9">
            <w:pPr>
              <w:tabs>
                <w:tab w:val="left" w:pos="0"/>
                <w:tab w:val="left" w:pos="3975"/>
              </w:tabs>
              <w:suppressAutoHyphens w:val="0"/>
              <w:autoSpaceDE w:val="0"/>
              <w:autoSpaceDN w:val="0"/>
              <w:adjustRightInd w:val="0"/>
              <w:spacing w:line="276" w:lineRule="auto"/>
              <w:textAlignment w:val="center"/>
              <w:rPr>
                <w:rFonts w:asciiTheme="minorHAnsi" w:eastAsia="Calibri" w:hAnsiTheme="minorHAnsi" w:cstheme="minorHAnsi"/>
                <w:strike/>
                <w:sz w:val="16"/>
                <w:szCs w:val="16"/>
                <w:lang w:eastAsia="pl-PL"/>
              </w:rPr>
            </w:pPr>
            <w:r w:rsidRPr="0070556F">
              <w:rPr>
                <w:rFonts w:asciiTheme="minorHAnsi" w:eastAsia="Calibri" w:hAnsiTheme="minorHAnsi" w:cstheme="minorHAnsi"/>
                <w:strike/>
                <w:sz w:val="16"/>
                <w:szCs w:val="16"/>
                <w:lang w:eastAsia="pl-PL"/>
              </w:rPr>
              <w:t>WPO-62N</w:t>
            </w:r>
          </w:p>
          <w:p w14:paraId="4DD22360" w14:textId="77777777" w:rsidR="008362F3" w:rsidRPr="0070556F" w:rsidRDefault="008362F3" w:rsidP="003B74C9">
            <w:pPr>
              <w:tabs>
                <w:tab w:val="left" w:pos="0"/>
                <w:tab w:val="left" w:pos="3975"/>
              </w:tabs>
              <w:suppressAutoHyphens w:val="0"/>
              <w:autoSpaceDE w:val="0"/>
              <w:autoSpaceDN w:val="0"/>
              <w:adjustRightInd w:val="0"/>
              <w:spacing w:line="276" w:lineRule="auto"/>
              <w:textAlignment w:val="center"/>
              <w:rPr>
                <w:rFonts w:asciiTheme="minorHAnsi" w:eastAsia="Calibri" w:hAnsiTheme="minorHAnsi" w:cstheme="minorHAnsi"/>
                <w:strike/>
                <w:sz w:val="16"/>
                <w:szCs w:val="16"/>
                <w:lang w:eastAsia="pl-PL"/>
              </w:rPr>
            </w:pPr>
            <w:r w:rsidRPr="0070556F">
              <w:rPr>
                <w:rFonts w:asciiTheme="minorHAnsi" w:eastAsia="Calibri" w:hAnsiTheme="minorHAnsi" w:cstheme="minorHAnsi"/>
                <w:strike/>
                <w:sz w:val="16"/>
                <w:szCs w:val="16"/>
                <w:lang w:eastAsia="pl-PL"/>
              </w:rPr>
              <w:t>WPO&gt;62N</w:t>
            </w:r>
          </w:p>
          <w:p w14:paraId="11A3F8F6" w14:textId="77777777" w:rsidR="008362F3" w:rsidRPr="0070556F" w:rsidRDefault="008362F3" w:rsidP="003B74C9">
            <w:pPr>
              <w:tabs>
                <w:tab w:val="left" w:pos="0"/>
                <w:tab w:val="left" w:pos="3975"/>
              </w:tabs>
              <w:suppressAutoHyphens w:val="0"/>
              <w:autoSpaceDE w:val="0"/>
              <w:autoSpaceDN w:val="0"/>
              <w:adjustRightInd w:val="0"/>
              <w:spacing w:line="276" w:lineRule="auto"/>
              <w:textAlignment w:val="center"/>
              <w:rPr>
                <w:rFonts w:asciiTheme="minorHAnsi" w:eastAsia="Calibri" w:hAnsiTheme="minorHAnsi" w:cstheme="minorHAnsi"/>
                <w:strike/>
                <w:sz w:val="16"/>
                <w:szCs w:val="16"/>
                <w:lang w:eastAsia="pl-PL"/>
              </w:rPr>
            </w:pPr>
            <w:r w:rsidRPr="0070556F">
              <w:rPr>
                <w:rFonts w:asciiTheme="minorHAnsi" w:eastAsia="Calibri" w:hAnsiTheme="minorHAnsi" w:cstheme="minorHAnsi"/>
                <w:strike/>
                <w:sz w:val="16"/>
                <w:szCs w:val="16"/>
                <w:lang w:eastAsia="pl-PL"/>
              </w:rPr>
              <w:t>WPO-33N</w:t>
            </w:r>
          </w:p>
          <w:p w14:paraId="5A92BC19" w14:textId="77777777" w:rsidR="008362F3" w:rsidRPr="0070556F" w:rsidRDefault="008362F3" w:rsidP="003B74C9">
            <w:pPr>
              <w:tabs>
                <w:tab w:val="left" w:pos="0"/>
                <w:tab w:val="left" w:pos="3975"/>
              </w:tabs>
              <w:suppressAutoHyphens w:val="0"/>
              <w:autoSpaceDE w:val="0"/>
              <w:autoSpaceDN w:val="0"/>
              <w:adjustRightInd w:val="0"/>
              <w:spacing w:line="276" w:lineRule="auto"/>
              <w:textAlignment w:val="center"/>
              <w:rPr>
                <w:rFonts w:asciiTheme="minorHAnsi" w:eastAsia="Calibri" w:hAnsiTheme="minorHAnsi" w:cstheme="minorHAnsi"/>
                <w:strike/>
                <w:sz w:val="16"/>
                <w:szCs w:val="16"/>
                <w:lang w:eastAsia="pl-PL"/>
              </w:rPr>
            </w:pPr>
            <w:r w:rsidRPr="0070556F">
              <w:rPr>
                <w:rFonts w:asciiTheme="minorHAnsi" w:eastAsia="Calibri" w:hAnsiTheme="minorHAnsi" w:cstheme="minorHAnsi"/>
                <w:strike/>
                <w:sz w:val="16"/>
                <w:szCs w:val="16"/>
                <w:lang w:eastAsia="pl-PL"/>
              </w:rPr>
              <w:t>WPO-63N</w:t>
            </w:r>
          </w:p>
          <w:p w14:paraId="4A46F6E7" w14:textId="77777777" w:rsidR="008362F3" w:rsidRPr="0070556F" w:rsidRDefault="008362F3" w:rsidP="003B74C9">
            <w:pPr>
              <w:tabs>
                <w:tab w:val="left" w:pos="0"/>
                <w:tab w:val="left" w:pos="3975"/>
              </w:tabs>
              <w:suppressAutoHyphens w:val="0"/>
              <w:autoSpaceDE w:val="0"/>
              <w:autoSpaceDN w:val="0"/>
              <w:adjustRightInd w:val="0"/>
              <w:spacing w:line="276" w:lineRule="auto"/>
              <w:textAlignment w:val="center"/>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16"/>
                <w:szCs w:val="16"/>
                <w:lang w:eastAsia="pl-PL"/>
              </w:rPr>
              <w:t>WPO&gt;63N</w:t>
            </w:r>
          </w:p>
        </w:tc>
        <w:tc>
          <w:tcPr>
            <w:tcW w:w="4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AE45F" w14:textId="77777777" w:rsidR="008362F3" w:rsidRPr="0070556F" w:rsidRDefault="008362F3" w:rsidP="003B74C9">
            <w:pPr>
              <w:tabs>
                <w:tab w:val="left" w:pos="0"/>
                <w:tab w:val="left" w:pos="3975"/>
              </w:tabs>
              <w:suppressAutoHyphens w:val="0"/>
              <w:autoSpaceDE w:val="0"/>
              <w:autoSpaceDN w:val="0"/>
              <w:adjustRightInd w:val="0"/>
              <w:spacing w:line="276" w:lineRule="auto"/>
              <w:textAlignment w:val="center"/>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Wycinanie podszytów i podrostów w cięciach rębnych z pozostawieniem na powierzchni – bez układania w stosy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97CBEE" w14:textId="77777777" w:rsidR="008362F3" w:rsidRPr="0070556F" w:rsidRDefault="008362F3" w:rsidP="003B74C9">
            <w:pPr>
              <w:tabs>
                <w:tab w:val="left" w:pos="0"/>
                <w:tab w:val="left" w:pos="3975"/>
              </w:tabs>
              <w:suppressAutoHyphens w:val="0"/>
              <w:autoSpaceDE w:val="0"/>
              <w:autoSpaceDN w:val="0"/>
              <w:adjustRightInd w:val="0"/>
              <w:spacing w:line="276" w:lineRule="auto"/>
              <w:textAlignment w:val="center"/>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 xml:space="preserve">      HA</w:t>
            </w:r>
          </w:p>
        </w:tc>
      </w:tr>
    </w:tbl>
    <w:p w14:paraId="349A0FEE"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Standard technologii dla tej czynności obejmuje:</w:t>
      </w:r>
    </w:p>
    <w:p w14:paraId="1561ED0A"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 wycinanie podszytów i podrostów w cięciach rębnych z pozostawieniem na powierzchni.</w:t>
      </w:r>
    </w:p>
    <w:p w14:paraId="68CF5F5D" w14:textId="77777777" w:rsidR="008362F3" w:rsidRPr="0070556F" w:rsidRDefault="008362F3" w:rsidP="003B74C9">
      <w:pPr>
        <w:suppressAutoHyphens w:val="0"/>
        <w:spacing w:line="276" w:lineRule="auto"/>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Uwagi:</w:t>
      </w:r>
    </w:p>
    <w:p w14:paraId="768A5E9B"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Sprzęt zapewnia :</w:t>
      </w:r>
    </w:p>
    <w:p w14:paraId="355C48C2"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lastRenderedPageBreak/>
        <w:t>- Wykonawca: …………(wymienić)</w:t>
      </w:r>
    </w:p>
    <w:p w14:paraId="30601C69"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 Zamawiający: ……………(wymienić)</w:t>
      </w:r>
    </w:p>
    <w:p w14:paraId="722EAB21" w14:textId="77777777" w:rsidR="008362F3" w:rsidRPr="0070556F" w:rsidRDefault="008362F3" w:rsidP="003B74C9">
      <w:pPr>
        <w:suppressAutoHyphens w:val="0"/>
        <w:autoSpaceDE w:val="0"/>
        <w:autoSpaceDN w:val="0"/>
        <w:adjustRightInd w:val="0"/>
        <w:spacing w:line="276" w:lineRule="auto"/>
        <w:jc w:val="both"/>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Procedura odbioru:</w:t>
      </w:r>
    </w:p>
    <w:p w14:paraId="0367F9AB"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Odbiór prac nastąpi poprzez zweryfikowanie prawidłowości ich wykonania z opisem czynności i zleceniem i dokonanie pomiaru powierzchni wykonanego zabiegu (np. przy pomocy: dalmierza, taśmy mierniczej, GPS, itp.). Zlecona powierzchnia powinna być pomniejszona o istniejące w wydzieleniu takie elementy jak: drogi, kępy drzewostanu nie objęte zabiegiem, bagna itp.</w:t>
      </w:r>
    </w:p>
    <w:p w14:paraId="46E1BF28"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(rozliczenie z dokładnością do dwóch miejsc po przecinku)</w:t>
      </w:r>
    </w:p>
    <w:p w14:paraId="5D6F378C"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p>
    <w:p w14:paraId="0EB2E3C8" w14:textId="77777777" w:rsidR="008362F3" w:rsidRPr="0070556F" w:rsidRDefault="008362F3" w:rsidP="003B74C9">
      <w:pPr>
        <w:suppressAutoHyphens w:val="0"/>
        <w:spacing w:after="200" w:line="276" w:lineRule="auto"/>
        <w:rPr>
          <w:rFonts w:asciiTheme="minorHAnsi" w:eastAsia="Calibri" w:hAnsiTheme="minorHAnsi" w:cstheme="minorHAnsi"/>
          <w:bCs/>
          <w:i/>
          <w:strike/>
          <w:sz w:val="22"/>
          <w:szCs w:val="22"/>
          <w:lang w:eastAsia="en-US"/>
        </w:rPr>
      </w:pPr>
      <w:r w:rsidRPr="0070556F">
        <w:rPr>
          <w:rFonts w:asciiTheme="minorHAnsi" w:eastAsia="Calibri" w:hAnsiTheme="minorHAnsi" w:cstheme="minorHAnsi"/>
          <w:b/>
          <w:bCs/>
          <w:strike/>
          <w:sz w:val="22"/>
          <w:szCs w:val="22"/>
          <w:lang w:eastAsia="en-US"/>
        </w:rPr>
        <w:t>1.5 Wyniesienie wyciętych podszytów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4D0F3A53" w14:textId="77777777" w:rsidTr="009A27C1">
        <w:trPr>
          <w:trHeight w:val="161"/>
          <w:jc w:val="center"/>
        </w:trPr>
        <w:tc>
          <w:tcPr>
            <w:tcW w:w="358" w:type="pct"/>
            <w:shd w:val="clear" w:color="auto" w:fill="auto"/>
          </w:tcPr>
          <w:p w14:paraId="7FD93509"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4AD4A21D"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A5C1883"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A253B99"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16C268A"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55A0C491" w14:textId="77777777" w:rsidTr="009A27C1">
        <w:trPr>
          <w:trHeight w:val="625"/>
          <w:jc w:val="center"/>
        </w:trPr>
        <w:tc>
          <w:tcPr>
            <w:tcW w:w="358" w:type="pct"/>
            <w:shd w:val="clear" w:color="auto" w:fill="auto"/>
          </w:tcPr>
          <w:p w14:paraId="5C3D52D9"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24</w:t>
            </w:r>
          </w:p>
        </w:tc>
        <w:tc>
          <w:tcPr>
            <w:tcW w:w="958" w:type="pct"/>
            <w:shd w:val="clear" w:color="auto" w:fill="auto"/>
          </w:tcPr>
          <w:p w14:paraId="37A040B9"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PPOD N</w:t>
            </w:r>
          </w:p>
        </w:tc>
        <w:tc>
          <w:tcPr>
            <w:tcW w:w="910" w:type="pct"/>
            <w:shd w:val="clear" w:color="auto" w:fill="auto"/>
          </w:tcPr>
          <w:p w14:paraId="19DFD6A5"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16"/>
                <w:szCs w:val="16"/>
                <w:lang w:eastAsia="en-US"/>
              </w:rPr>
              <w:t xml:space="preserve">PPOD-31N, </w:t>
            </w:r>
            <w:r w:rsidRPr="0070556F">
              <w:rPr>
                <w:rFonts w:asciiTheme="minorHAnsi" w:eastAsia="Calibri" w:hAnsiTheme="minorHAnsi" w:cstheme="minorHAnsi"/>
                <w:strike/>
                <w:sz w:val="16"/>
                <w:szCs w:val="16"/>
                <w:lang w:eastAsia="en-US"/>
              </w:rPr>
              <w:br/>
              <w:t xml:space="preserve">PPOD-61N, PPOD&gt;61N, </w:t>
            </w:r>
            <w:r w:rsidRPr="0070556F">
              <w:rPr>
                <w:rFonts w:asciiTheme="minorHAnsi" w:eastAsia="Calibri" w:hAnsiTheme="minorHAnsi" w:cstheme="minorHAnsi"/>
                <w:strike/>
                <w:sz w:val="16"/>
                <w:szCs w:val="16"/>
                <w:lang w:eastAsia="en-US"/>
              </w:rPr>
              <w:br/>
              <w:t xml:space="preserve">PPOD-32N, </w:t>
            </w:r>
            <w:r w:rsidRPr="0070556F">
              <w:rPr>
                <w:rFonts w:asciiTheme="minorHAnsi" w:eastAsia="Calibri" w:hAnsiTheme="minorHAnsi" w:cstheme="minorHAnsi"/>
                <w:strike/>
                <w:sz w:val="16"/>
                <w:szCs w:val="16"/>
                <w:lang w:eastAsia="en-US"/>
              </w:rPr>
              <w:br/>
              <w:t xml:space="preserve">PPOD-62N, PPOD&gt;62N, </w:t>
            </w:r>
            <w:r w:rsidRPr="0070556F">
              <w:rPr>
                <w:rFonts w:asciiTheme="minorHAnsi" w:eastAsia="Calibri" w:hAnsiTheme="minorHAnsi" w:cstheme="minorHAnsi"/>
                <w:strike/>
                <w:sz w:val="16"/>
                <w:szCs w:val="16"/>
                <w:lang w:eastAsia="en-US"/>
              </w:rPr>
              <w:br/>
              <w:t xml:space="preserve">PPOD-33N, </w:t>
            </w:r>
            <w:r w:rsidRPr="0070556F">
              <w:rPr>
                <w:rFonts w:asciiTheme="minorHAnsi" w:eastAsia="Calibri" w:hAnsiTheme="minorHAnsi" w:cstheme="minorHAnsi"/>
                <w:strike/>
                <w:sz w:val="16"/>
                <w:szCs w:val="16"/>
                <w:lang w:eastAsia="en-US"/>
              </w:rPr>
              <w:br/>
              <w:t>PPOD-63N, PPOD&gt;63N</w:t>
            </w:r>
          </w:p>
        </w:tc>
        <w:tc>
          <w:tcPr>
            <w:tcW w:w="2062" w:type="pct"/>
            <w:shd w:val="clear" w:color="auto" w:fill="auto"/>
          </w:tcPr>
          <w:p w14:paraId="3B3A3ED3"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Wyniesienie wyciętych podszytów  (teren równy lub falisty)</w:t>
            </w:r>
          </w:p>
        </w:tc>
        <w:tc>
          <w:tcPr>
            <w:tcW w:w="712" w:type="pct"/>
            <w:shd w:val="clear" w:color="auto" w:fill="auto"/>
          </w:tcPr>
          <w:p w14:paraId="4488F80C"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7571D85A" w14:textId="77777777" w:rsidTr="009A27C1">
        <w:trPr>
          <w:trHeight w:val="625"/>
          <w:jc w:val="center"/>
        </w:trPr>
        <w:tc>
          <w:tcPr>
            <w:tcW w:w="358" w:type="pct"/>
            <w:shd w:val="clear" w:color="auto" w:fill="auto"/>
          </w:tcPr>
          <w:p w14:paraId="13A1D136"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25</w:t>
            </w:r>
          </w:p>
        </w:tc>
        <w:tc>
          <w:tcPr>
            <w:tcW w:w="958" w:type="pct"/>
            <w:shd w:val="clear" w:color="auto" w:fill="auto"/>
          </w:tcPr>
          <w:p w14:paraId="41E3B2A0"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PPOD G</w:t>
            </w:r>
          </w:p>
        </w:tc>
        <w:tc>
          <w:tcPr>
            <w:tcW w:w="910" w:type="pct"/>
            <w:shd w:val="clear" w:color="auto" w:fill="auto"/>
          </w:tcPr>
          <w:p w14:paraId="57486BD5"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16"/>
                <w:szCs w:val="16"/>
                <w:lang w:eastAsia="en-US"/>
              </w:rPr>
              <w:t xml:space="preserve">PPOD-31G, </w:t>
            </w:r>
            <w:r w:rsidRPr="0070556F">
              <w:rPr>
                <w:rFonts w:asciiTheme="minorHAnsi" w:eastAsia="Calibri" w:hAnsiTheme="minorHAnsi" w:cstheme="minorHAnsi"/>
                <w:strike/>
                <w:sz w:val="16"/>
                <w:szCs w:val="16"/>
                <w:lang w:eastAsia="en-US"/>
              </w:rPr>
              <w:br/>
              <w:t xml:space="preserve">PPOD-61G, PPOD&gt;61G, </w:t>
            </w:r>
            <w:r w:rsidRPr="0070556F">
              <w:rPr>
                <w:rFonts w:asciiTheme="minorHAnsi" w:eastAsia="Calibri" w:hAnsiTheme="minorHAnsi" w:cstheme="minorHAnsi"/>
                <w:strike/>
                <w:sz w:val="16"/>
                <w:szCs w:val="16"/>
                <w:lang w:eastAsia="en-US"/>
              </w:rPr>
              <w:br/>
              <w:t xml:space="preserve">PPOD-32G, </w:t>
            </w:r>
            <w:r w:rsidRPr="0070556F">
              <w:rPr>
                <w:rFonts w:asciiTheme="minorHAnsi" w:eastAsia="Calibri" w:hAnsiTheme="minorHAnsi" w:cstheme="minorHAnsi"/>
                <w:strike/>
                <w:sz w:val="16"/>
                <w:szCs w:val="16"/>
                <w:lang w:eastAsia="en-US"/>
              </w:rPr>
              <w:br/>
              <w:t xml:space="preserve">PPOD-62G, PPOD&gt;62G, </w:t>
            </w:r>
            <w:r w:rsidRPr="0070556F">
              <w:rPr>
                <w:rFonts w:asciiTheme="minorHAnsi" w:eastAsia="Calibri" w:hAnsiTheme="minorHAnsi" w:cstheme="minorHAnsi"/>
                <w:strike/>
                <w:sz w:val="16"/>
                <w:szCs w:val="16"/>
                <w:lang w:eastAsia="en-US"/>
              </w:rPr>
              <w:br/>
              <w:t xml:space="preserve">PPOD-33G, </w:t>
            </w:r>
            <w:r w:rsidRPr="0070556F">
              <w:rPr>
                <w:rFonts w:asciiTheme="minorHAnsi" w:eastAsia="Calibri" w:hAnsiTheme="minorHAnsi" w:cstheme="minorHAnsi"/>
                <w:strike/>
                <w:sz w:val="16"/>
                <w:szCs w:val="16"/>
                <w:lang w:eastAsia="en-US"/>
              </w:rPr>
              <w:br/>
              <w:t>PPOD-63G, PPOD&gt;63G</w:t>
            </w:r>
          </w:p>
        </w:tc>
        <w:tc>
          <w:tcPr>
            <w:tcW w:w="2062" w:type="pct"/>
            <w:shd w:val="clear" w:color="auto" w:fill="auto"/>
          </w:tcPr>
          <w:p w14:paraId="105D9DB4"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Wyniesienie wyciętych podszytów  (teren pagórkowaty, wzgórzowy i górski, stoki o nachyleniu pow. 13%)</w:t>
            </w:r>
          </w:p>
        </w:tc>
        <w:tc>
          <w:tcPr>
            <w:tcW w:w="712" w:type="pct"/>
            <w:shd w:val="clear" w:color="auto" w:fill="auto"/>
          </w:tcPr>
          <w:p w14:paraId="7277B544"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bl>
    <w:p w14:paraId="2B85EF34"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4C367721"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70556F">
        <w:rPr>
          <w:rFonts w:asciiTheme="minorHAnsi" w:eastAsia="Calibri" w:hAnsiTheme="minorHAnsi" w:cstheme="minorHAnsi"/>
          <w:strike/>
          <w:sz w:val="22"/>
          <w:szCs w:val="22"/>
        </w:rPr>
        <w:t xml:space="preserve">wyniesienie wyciętych podszytów i podrostów poza działkę roboczą z pozostawieniem do rozdrobnienia, </w:t>
      </w:r>
      <w:proofErr w:type="spellStart"/>
      <w:r w:rsidRPr="0070556F">
        <w:rPr>
          <w:rFonts w:asciiTheme="minorHAnsi" w:eastAsia="Calibri" w:hAnsiTheme="minorHAnsi" w:cstheme="minorHAnsi"/>
          <w:strike/>
          <w:sz w:val="22"/>
          <w:szCs w:val="22"/>
        </w:rPr>
        <w:t>zrębkowania</w:t>
      </w:r>
      <w:proofErr w:type="spellEnd"/>
      <w:r w:rsidRPr="0070556F">
        <w:rPr>
          <w:rFonts w:asciiTheme="minorHAnsi" w:eastAsia="Calibri" w:hAnsiTheme="minorHAnsi" w:cstheme="minorHAnsi"/>
          <w:strike/>
          <w:sz w:val="22"/>
          <w:szCs w:val="22"/>
        </w:rPr>
        <w:t>, lub do naturalnego rozkładu.</w:t>
      </w:r>
    </w:p>
    <w:p w14:paraId="608513A3"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6C4F4E92"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398628A2"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6AD19069"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strike/>
          <w:sz w:val="22"/>
          <w:szCs w:val="22"/>
          <w:lang w:eastAsia="en-US"/>
        </w:rPr>
        <w:t xml:space="preserve">Na powierzchni objętej ww. czynnościami nie stosuje się czynności opisanych w pkt. 1.1 </w:t>
      </w:r>
      <w:r w:rsidRPr="0070556F">
        <w:rPr>
          <w:rFonts w:asciiTheme="minorHAnsi" w:eastAsia="Calibri" w:hAnsiTheme="minorHAnsi" w:cstheme="minorHAnsi"/>
          <w:strike/>
          <w:sz w:val="22"/>
          <w:szCs w:val="22"/>
          <w:lang w:eastAsia="en-US"/>
        </w:rPr>
        <w:br/>
        <w:t xml:space="preserve">Działu II.  </w:t>
      </w:r>
    </w:p>
    <w:p w14:paraId="049E09E1"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3DEDA86C" w14:textId="77777777" w:rsidR="008362F3" w:rsidRPr="007055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Odbiór prac nastąpi poprzez:</w:t>
      </w:r>
    </w:p>
    <w:p w14:paraId="61630D1A"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1)</w:t>
      </w:r>
      <w:r w:rsidRPr="0070556F">
        <w:rPr>
          <w:rFonts w:asciiTheme="minorHAnsi" w:eastAsia="Calibri" w:hAnsiTheme="minorHAnsi" w:cstheme="minorHAnsi"/>
          <w:strike/>
          <w:kern w:val="1"/>
          <w:sz w:val="22"/>
          <w:szCs w:val="22"/>
          <w:lang w:eastAsia="hi-IN" w:bidi="hi-IN"/>
        </w:rPr>
        <w:tab/>
        <w:t>zweryfikowanie prawidłowości ich wykonania z opisem czynności i zleceniem,</w:t>
      </w:r>
    </w:p>
    <w:p w14:paraId="2FFA7E6E"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2)</w:t>
      </w:r>
      <w:r w:rsidRPr="007055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w:t>
      </w:r>
      <w:r w:rsidRPr="0070556F">
        <w:rPr>
          <w:rFonts w:asciiTheme="minorHAnsi" w:eastAsia="Calibri" w:hAnsiTheme="minorHAnsi" w:cstheme="minorHAnsi"/>
          <w:strike/>
          <w:kern w:val="1"/>
          <w:sz w:val="22"/>
          <w:szCs w:val="22"/>
          <w:lang w:eastAsia="hi-IN" w:bidi="hi-IN"/>
        </w:rPr>
        <w:lastRenderedPageBreak/>
        <w:t xml:space="preserve">mierniczej, GPS, </w:t>
      </w:r>
      <w:proofErr w:type="spellStart"/>
      <w:r w:rsidRPr="0070556F">
        <w:rPr>
          <w:rFonts w:asciiTheme="minorHAnsi" w:eastAsia="Calibri" w:hAnsiTheme="minorHAnsi" w:cstheme="minorHAnsi"/>
          <w:strike/>
          <w:kern w:val="1"/>
          <w:sz w:val="22"/>
          <w:szCs w:val="22"/>
          <w:lang w:eastAsia="hi-IN" w:bidi="hi-IN"/>
        </w:rPr>
        <w:t>itp</w:t>
      </w:r>
      <w:proofErr w:type="spellEnd"/>
      <w:r w:rsidRPr="0070556F">
        <w:rPr>
          <w:rFonts w:asciiTheme="minorHAnsi" w:eastAsia="Calibri" w:hAnsiTheme="minorHAnsi" w:cstheme="minorHAnsi"/>
          <w:strike/>
          <w:kern w:val="1"/>
          <w:sz w:val="22"/>
          <w:szCs w:val="22"/>
          <w:lang w:eastAsia="hi-IN" w:bidi="hi-IN"/>
        </w:rPr>
        <w:t xml:space="preserve">). </w:t>
      </w:r>
      <w:r w:rsidRPr="007055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70556F">
        <w:rPr>
          <w:rFonts w:asciiTheme="minorHAnsi" w:eastAsia="Calibri" w:hAnsiTheme="minorHAnsi" w:cstheme="minorHAnsi"/>
          <w:strike/>
          <w:kern w:val="1"/>
          <w:sz w:val="22"/>
          <w:szCs w:val="22"/>
          <w:lang w:eastAsia="hi-IN" w:bidi="hi-IN"/>
        </w:rPr>
        <w:t>.</w:t>
      </w:r>
    </w:p>
    <w:p w14:paraId="37D10F96" w14:textId="77777777" w:rsidR="008362F3" w:rsidRPr="0070556F" w:rsidRDefault="008362F3" w:rsidP="003B74C9">
      <w:pPr>
        <w:suppressAutoHyphens w:val="0"/>
        <w:spacing w:after="200" w:line="276" w:lineRule="auto"/>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w:t>
      </w:r>
      <w:r w:rsidRPr="0070556F">
        <w:rPr>
          <w:rFonts w:asciiTheme="minorHAnsi" w:eastAsia="Calibri" w:hAnsiTheme="minorHAnsi" w:cstheme="minorHAnsi"/>
          <w:bCs/>
          <w:i/>
          <w:strike/>
          <w:sz w:val="22"/>
          <w:szCs w:val="22"/>
        </w:rPr>
        <w:t>rozliczenie</w:t>
      </w:r>
      <w:r w:rsidRPr="0070556F">
        <w:rPr>
          <w:rFonts w:asciiTheme="minorHAnsi" w:eastAsia="Calibri" w:hAnsiTheme="minorHAnsi" w:cstheme="minorHAnsi"/>
          <w:strike/>
          <w:kern w:val="1"/>
          <w:sz w:val="22"/>
          <w:szCs w:val="22"/>
          <w:lang w:eastAsia="hi-IN" w:bidi="hi-IN"/>
        </w:rPr>
        <w:t xml:space="preserve"> z dokładnością do dwóch miejsc po przecinku)</w:t>
      </w:r>
    </w:p>
    <w:p w14:paraId="6A4FCE39" w14:textId="77777777" w:rsidR="008362F3" w:rsidRPr="0070556F" w:rsidRDefault="008362F3" w:rsidP="003B74C9">
      <w:pPr>
        <w:suppressAutoHyphens w:val="0"/>
        <w:spacing w:after="200" w:line="276" w:lineRule="auto"/>
        <w:rPr>
          <w:rFonts w:asciiTheme="minorHAnsi" w:eastAsia="Calibri" w:hAnsiTheme="minorHAnsi" w:cstheme="minorHAnsi"/>
          <w:strike/>
          <w:kern w:val="1"/>
          <w:sz w:val="22"/>
          <w:szCs w:val="22"/>
          <w:lang w:eastAsia="hi-IN" w:bidi="hi-IN"/>
        </w:rPr>
      </w:pPr>
    </w:p>
    <w:p w14:paraId="12A74DA8"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t>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7226A71E" w14:textId="77777777" w:rsidTr="009A27C1">
        <w:trPr>
          <w:trHeight w:val="161"/>
          <w:jc w:val="center"/>
        </w:trPr>
        <w:tc>
          <w:tcPr>
            <w:tcW w:w="358" w:type="pct"/>
            <w:shd w:val="clear" w:color="auto" w:fill="auto"/>
          </w:tcPr>
          <w:p w14:paraId="375ADD8E"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33F25AEA"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396A40A"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51FF616"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6309DE7"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4DC218E2" w14:textId="77777777" w:rsidTr="009A27C1">
        <w:trPr>
          <w:trHeight w:val="625"/>
          <w:jc w:val="center"/>
        </w:trPr>
        <w:tc>
          <w:tcPr>
            <w:tcW w:w="358" w:type="pct"/>
            <w:shd w:val="clear" w:color="auto" w:fill="auto"/>
          </w:tcPr>
          <w:p w14:paraId="4FE621EF"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26</w:t>
            </w:r>
          </w:p>
        </w:tc>
        <w:tc>
          <w:tcPr>
            <w:tcW w:w="958" w:type="pct"/>
            <w:shd w:val="clear" w:color="auto" w:fill="auto"/>
          </w:tcPr>
          <w:p w14:paraId="4AB0A75D"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PORZ-ROZD</w:t>
            </w:r>
          </w:p>
        </w:tc>
        <w:tc>
          <w:tcPr>
            <w:tcW w:w="910" w:type="pct"/>
            <w:shd w:val="clear" w:color="auto" w:fill="auto"/>
          </w:tcPr>
          <w:p w14:paraId="761176F2"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22"/>
                <w:szCs w:val="22"/>
                <w:lang w:eastAsia="en-US"/>
              </w:rPr>
              <w:t>PORZ-ROZD</w:t>
            </w:r>
          </w:p>
        </w:tc>
        <w:tc>
          <w:tcPr>
            <w:tcW w:w="2062" w:type="pct"/>
            <w:shd w:val="clear" w:color="auto" w:fill="auto"/>
          </w:tcPr>
          <w:p w14:paraId="170D0BCA"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Znoszenie i układanie pozostałości do rozdrabniania</w:t>
            </w:r>
          </w:p>
        </w:tc>
        <w:tc>
          <w:tcPr>
            <w:tcW w:w="712" w:type="pct"/>
            <w:shd w:val="clear" w:color="auto" w:fill="auto"/>
          </w:tcPr>
          <w:p w14:paraId="6A8A112F"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M</w:t>
            </w:r>
            <w:r w:rsidRPr="0070556F">
              <w:rPr>
                <w:rFonts w:asciiTheme="minorHAnsi" w:eastAsia="Calibri" w:hAnsiTheme="minorHAnsi" w:cstheme="minorHAnsi"/>
                <w:strike/>
                <w:sz w:val="22"/>
                <w:szCs w:val="22"/>
                <w:vertAlign w:val="superscript"/>
                <w:lang w:eastAsia="pl-PL"/>
              </w:rPr>
              <w:t>3</w:t>
            </w:r>
            <w:r w:rsidRPr="0070556F">
              <w:rPr>
                <w:rFonts w:asciiTheme="minorHAnsi" w:eastAsia="Calibri" w:hAnsiTheme="minorHAnsi" w:cstheme="minorHAnsi"/>
                <w:strike/>
                <w:sz w:val="22"/>
                <w:szCs w:val="22"/>
                <w:lang w:eastAsia="pl-PL"/>
              </w:rPr>
              <w:t>P</w:t>
            </w:r>
          </w:p>
        </w:tc>
      </w:tr>
    </w:tbl>
    <w:p w14:paraId="2A4163A7" w14:textId="77777777" w:rsidR="008362F3" w:rsidRPr="007055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rPr>
        <w:t>Standard technologii prac obejmuje:</w:t>
      </w:r>
    </w:p>
    <w:p w14:paraId="2998D76F"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70556F">
        <w:rPr>
          <w:rFonts w:asciiTheme="minorHAnsi" w:eastAsia="Calibri" w:hAnsiTheme="minorHAnsi" w:cstheme="minorHAnsi"/>
          <w:strike/>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wydzielenia,     </w:t>
      </w:r>
    </w:p>
    <w:p w14:paraId="678D8807"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bCs/>
          <w:strike/>
          <w:sz w:val="22"/>
          <w:szCs w:val="22"/>
        </w:rPr>
      </w:pPr>
      <w:r w:rsidRPr="0070556F">
        <w:rPr>
          <w:rFonts w:asciiTheme="minorHAnsi" w:eastAsia="Calibri" w:hAnsiTheme="minorHAnsi" w:cstheme="minorHAnsi"/>
          <w:bCs/>
          <w:strike/>
          <w:sz w:val="22"/>
          <w:szCs w:val="22"/>
        </w:rPr>
        <w:t>znoszenie i układanie pozostałości do rozdrabniania,</w:t>
      </w:r>
    </w:p>
    <w:p w14:paraId="3BA8520E"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4360B0F0"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6F70B676"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5214AD73"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7E4EF3DC" w14:textId="77777777" w:rsidR="008362F3" w:rsidRPr="0070556F" w:rsidRDefault="008362F3" w:rsidP="009F348E">
      <w:pPr>
        <w:pStyle w:val="Akapitzlist"/>
        <w:numPr>
          <w:ilvl w:val="0"/>
          <w:numId w:val="148"/>
        </w:numPr>
        <w:autoSpaceDE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ilość pozostałości drzewnych jest ściśle skorelowana z pozyskaną grubizną na danej powierzchni zrębowej;</w:t>
      </w:r>
    </w:p>
    <w:p w14:paraId="35EE2C05" w14:textId="77777777" w:rsidR="008362F3" w:rsidRPr="0070556F" w:rsidRDefault="008362F3" w:rsidP="009F348E">
      <w:pPr>
        <w:pStyle w:val="Akapitzlist"/>
        <w:numPr>
          <w:ilvl w:val="0"/>
          <w:numId w:val="148"/>
        </w:numPr>
        <w:autoSpaceDE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pozostałości pozrębowe to przede wszystkim drewno małowymiarowe oraz chrust;</w:t>
      </w:r>
    </w:p>
    <w:p w14:paraId="0D1B8147" w14:textId="77777777" w:rsidR="008362F3" w:rsidRPr="0070556F" w:rsidRDefault="008362F3" w:rsidP="009F348E">
      <w:pPr>
        <w:pStyle w:val="Akapitzlist"/>
        <w:numPr>
          <w:ilvl w:val="0"/>
          <w:numId w:val="148"/>
        </w:numPr>
        <w:autoSpaceDE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733B42E0" w14:textId="77777777" w:rsidR="008362F3" w:rsidRPr="0070556F" w:rsidRDefault="008362F3" w:rsidP="009F348E">
      <w:pPr>
        <w:pStyle w:val="Akapitzlist"/>
        <w:numPr>
          <w:ilvl w:val="0"/>
          <w:numId w:val="148"/>
        </w:numPr>
        <w:autoSpaceDE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dla celów określenia M3P na podstawie M3 stosuje się przelicznik zamienny M3 bez kory na M3P w korze równy 4.</w:t>
      </w:r>
    </w:p>
    <w:p w14:paraId="43819385" w14:textId="77777777" w:rsidR="008362F3" w:rsidRPr="0070556F" w:rsidRDefault="008362F3" w:rsidP="009F348E">
      <w:pPr>
        <w:pStyle w:val="Akapitzlist"/>
        <w:numPr>
          <w:ilvl w:val="0"/>
          <w:numId w:val="148"/>
        </w:numPr>
        <w:autoSpaceDE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strike/>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5D0530CD" w14:textId="77777777" w:rsidR="008362F3" w:rsidRPr="007055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2B2E205C" w14:textId="77777777" w:rsidR="008362F3" w:rsidRPr="007055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p>
    <w:p w14:paraId="239C34E0"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lastRenderedPageBreak/>
        <w:t>1.6.1</w:t>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252"/>
        <w:gridCol w:w="1278"/>
        <w:gridCol w:w="4335"/>
        <w:gridCol w:w="1179"/>
      </w:tblGrid>
      <w:tr w:rsidR="00FA0E7D" w:rsidRPr="0070556F" w14:paraId="22FAEC49" w14:textId="77777777" w:rsidTr="009A27C1">
        <w:trPr>
          <w:jc w:val="center"/>
        </w:trPr>
        <w:tc>
          <w:tcPr>
            <w:tcW w:w="387" w:type="pct"/>
            <w:tcBorders>
              <w:top w:val="single" w:sz="4" w:space="0" w:color="auto"/>
              <w:left w:val="single" w:sz="4" w:space="0" w:color="auto"/>
              <w:bottom w:val="single" w:sz="4" w:space="0" w:color="auto"/>
              <w:right w:val="single" w:sz="4" w:space="0" w:color="auto"/>
            </w:tcBorders>
          </w:tcPr>
          <w:p w14:paraId="3AA54BD8" w14:textId="77777777" w:rsidR="008362F3" w:rsidRPr="0070556F" w:rsidRDefault="008362F3" w:rsidP="003B74C9">
            <w:pPr>
              <w:pStyle w:val="Default"/>
              <w:spacing w:line="276" w:lineRule="auto"/>
              <w:rPr>
                <w:rFonts w:asciiTheme="minorHAnsi" w:hAnsiTheme="minorHAnsi" w:cstheme="minorHAnsi"/>
                <w:strike/>
                <w:color w:val="auto"/>
                <w:sz w:val="22"/>
                <w:szCs w:val="22"/>
              </w:rPr>
            </w:pPr>
            <w:r w:rsidRPr="0070556F">
              <w:rPr>
                <w:rFonts w:asciiTheme="minorHAnsi" w:hAnsiTheme="minorHAnsi" w:cstheme="minorHAnsi"/>
                <w:b/>
                <w:bCs/>
                <w:i/>
                <w:iCs/>
                <w:strike/>
                <w:color w:val="auto"/>
                <w:sz w:val="22"/>
                <w:szCs w:val="22"/>
              </w:rPr>
              <w:t xml:space="preserve">Nr </w:t>
            </w:r>
          </w:p>
        </w:tc>
        <w:tc>
          <w:tcPr>
            <w:tcW w:w="718" w:type="pct"/>
            <w:tcBorders>
              <w:top w:val="single" w:sz="4" w:space="0" w:color="auto"/>
              <w:left w:val="single" w:sz="4" w:space="0" w:color="auto"/>
              <w:bottom w:val="single" w:sz="4" w:space="0" w:color="auto"/>
              <w:right w:val="single" w:sz="4" w:space="0" w:color="auto"/>
            </w:tcBorders>
          </w:tcPr>
          <w:p w14:paraId="725B6878" w14:textId="77777777" w:rsidR="008362F3" w:rsidRPr="0070556F" w:rsidRDefault="008362F3" w:rsidP="003B74C9">
            <w:pPr>
              <w:pStyle w:val="Default"/>
              <w:spacing w:line="276" w:lineRule="auto"/>
              <w:rPr>
                <w:rFonts w:asciiTheme="minorHAnsi" w:hAnsiTheme="minorHAnsi" w:cstheme="minorHAnsi"/>
                <w:strike/>
                <w:color w:val="auto"/>
                <w:sz w:val="22"/>
                <w:szCs w:val="22"/>
              </w:rPr>
            </w:pPr>
            <w:r w:rsidRPr="0070556F">
              <w:rPr>
                <w:rFonts w:asciiTheme="minorHAnsi" w:hAnsiTheme="minorHAnsi" w:cstheme="minorHAnsi"/>
                <w:b/>
                <w:bCs/>
                <w:i/>
                <w:iCs/>
                <w:strike/>
                <w:color w:val="auto"/>
                <w:sz w:val="22"/>
                <w:szCs w:val="22"/>
              </w:rPr>
              <w:t xml:space="preserve">Kod czynności do rozliczenia </w:t>
            </w:r>
          </w:p>
        </w:tc>
        <w:tc>
          <w:tcPr>
            <w:tcW w:w="733" w:type="pct"/>
            <w:tcBorders>
              <w:top w:val="single" w:sz="4" w:space="0" w:color="auto"/>
              <w:left w:val="single" w:sz="4" w:space="0" w:color="auto"/>
              <w:bottom w:val="single" w:sz="4" w:space="0" w:color="auto"/>
              <w:right w:val="single" w:sz="4" w:space="0" w:color="auto"/>
            </w:tcBorders>
            <w:shd w:val="clear" w:color="auto" w:fill="auto"/>
            <w:hideMark/>
          </w:tcPr>
          <w:p w14:paraId="37C3BCFA" w14:textId="77777777" w:rsidR="008362F3" w:rsidRPr="0070556F" w:rsidRDefault="008362F3" w:rsidP="003B74C9">
            <w:pPr>
              <w:pStyle w:val="Default"/>
              <w:spacing w:line="276" w:lineRule="auto"/>
              <w:rPr>
                <w:rFonts w:asciiTheme="minorHAnsi" w:hAnsiTheme="minorHAnsi" w:cstheme="minorHAnsi"/>
                <w:strike/>
                <w:color w:val="auto"/>
                <w:sz w:val="22"/>
                <w:szCs w:val="22"/>
              </w:rPr>
            </w:pPr>
            <w:r w:rsidRPr="0070556F">
              <w:rPr>
                <w:rFonts w:asciiTheme="minorHAnsi" w:hAnsiTheme="minorHAnsi" w:cstheme="minorHAnsi"/>
                <w:b/>
                <w:bCs/>
                <w:i/>
                <w:iCs/>
                <w:strike/>
                <w:color w:val="auto"/>
                <w:sz w:val="22"/>
                <w:szCs w:val="22"/>
              </w:rPr>
              <w:t xml:space="preserve">Kod </w:t>
            </w:r>
            <w:proofErr w:type="spellStart"/>
            <w:r w:rsidRPr="0070556F">
              <w:rPr>
                <w:rFonts w:asciiTheme="minorHAnsi" w:hAnsiTheme="minorHAnsi" w:cstheme="minorHAnsi"/>
                <w:b/>
                <w:bCs/>
                <w:i/>
                <w:iCs/>
                <w:strike/>
                <w:color w:val="auto"/>
                <w:sz w:val="22"/>
                <w:szCs w:val="22"/>
              </w:rPr>
              <w:t>czynn</w:t>
            </w:r>
            <w:proofErr w:type="spellEnd"/>
            <w:r w:rsidRPr="0070556F">
              <w:rPr>
                <w:rFonts w:asciiTheme="minorHAnsi" w:hAnsiTheme="minorHAnsi" w:cstheme="minorHAnsi"/>
                <w:b/>
                <w:bCs/>
                <w:i/>
                <w:iCs/>
                <w:strike/>
                <w:color w:val="auto"/>
                <w:sz w:val="22"/>
                <w:szCs w:val="22"/>
              </w:rPr>
              <w:t xml:space="preserve">. / materiału do wyceny </w:t>
            </w:r>
          </w:p>
        </w:tc>
        <w:tc>
          <w:tcPr>
            <w:tcW w:w="2486" w:type="pct"/>
            <w:tcBorders>
              <w:top w:val="single" w:sz="4" w:space="0" w:color="auto"/>
              <w:left w:val="single" w:sz="4" w:space="0" w:color="auto"/>
              <w:bottom w:val="single" w:sz="4" w:space="0" w:color="auto"/>
              <w:right w:val="single" w:sz="4" w:space="0" w:color="auto"/>
            </w:tcBorders>
            <w:shd w:val="clear" w:color="auto" w:fill="auto"/>
            <w:hideMark/>
          </w:tcPr>
          <w:p w14:paraId="6B35A68C" w14:textId="77777777" w:rsidR="008362F3" w:rsidRPr="0070556F" w:rsidRDefault="008362F3" w:rsidP="003B74C9">
            <w:pPr>
              <w:pStyle w:val="Default"/>
              <w:spacing w:line="276" w:lineRule="auto"/>
              <w:rPr>
                <w:rFonts w:asciiTheme="minorHAnsi" w:hAnsiTheme="minorHAnsi" w:cstheme="minorHAnsi"/>
                <w:strike/>
                <w:color w:val="auto"/>
                <w:sz w:val="22"/>
                <w:szCs w:val="22"/>
              </w:rPr>
            </w:pPr>
            <w:r w:rsidRPr="0070556F">
              <w:rPr>
                <w:rFonts w:asciiTheme="minorHAnsi" w:hAnsiTheme="minorHAnsi" w:cstheme="minorHAnsi"/>
                <w:b/>
                <w:bCs/>
                <w:i/>
                <w:iCs/>
                <w:strike/>
                <w:color w:val="auto"/>
                <w:sz w:val="22"/>
                <w:szCs w:val="22"/>
              </w:rPr>
              <w:t xml:space="preserve">Opis kodu czynności </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04434000" w14:textId="77777777" w:rsidR="008362F3" w:rsidRPr="0070556F" w:rsidRDefault="008362F3" w:rsidP="003B74C9">
            <w:pPr>
              <w:pStyle w:val="Default"/>
              <w:spacing w:line="276" w:lineRule="auto"/>
              <w:rPr>
                <w:rFonts w:asciiTheme="minorHAnsi" w:hAnsiTheme="minorHAnsi" w:cstheme="minorHAnsi"/>
                <w:strike/>
                <w:color w:val="auto"/>
                <w:sz w:val="22"/>
                <w:szCs w:val="22"/>
              </w:rPr>
            </w:pPr>
            <w:r w:rsidRPr="0070556F">
              <w:rPr>
                <w:rFonts w:asciiTheme="minorHAnsi" w:hAnsiTheme="minorHAnsi" w:cstheme="minorHAnsi"/>
                <w:b/>
                <w:bCs/>
                <w:i/>
                <w:iCs/>
                <w:strike/>
                <w:color w:val="auto"/>
                <w:sz w:val="22"/>
                <w:szCs w:val="22"/>
              </w:rPr>
              <w:t xml:space="preserve">Jednostka miary </w:t>
            </w:r>
          </w:p>
        </w:tc>
      </w:tr>
      <w:tr w:rsidR="00FA0E7D" w:rsidRPr="0070556F" w14:paraId="0AC1E056" w14:textId="77777777" w:rsidTr="009A27C1">
        <w:trPr>
          <w:trHeight w:val="445"/>
          <w:jc w:val="center"/>
        </w:trPr>
        <w:tc>
          <w:tcPr>
            <w:tcW w:w="387" w:type="pct"/>
            <w:tcBorders>
              <w:top w:val="single" w:sz="4" w:space="0" w:color="auto"/>
              <w:left w:val="single" w:sz="4" w:space="0" w:color="auto"/>
              <w:bottom w:val="single" w:sz="4" w:space="0" w:color="auto"/>
              <w:right w:val="single" w:sz="4" w:space="0" w:color="auto"/>
            </w:tcBorders>
          </w:tcPr>
          <w:p w14:paraId="0F476D69"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26.1</w:t>
            </w:r>
          </w:p>
        </w:tc>
        <w:tc>
          <w:tcPr>
            <w:tcW w:w="718" w:type="pct"/>
            <w:tcBorders>
              <w:top w:val="single" w:sz="4" w:space="0" w:color="auto"/>
              <w:left w:val="single" w:sz="4" w:space="0" w:color="auto"/>
              <w:bottom w:val="single" w:sz="4" w:space="0" w:color="auto"/>
              <w:right w:val="single" w:sz="4" w:space="0" w:color="auto"/>
            </w:tcBorders>
          </w:tcPr>
          <w:p w14:paraId="423D1429"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PORZ STOS</w:t>
            </w:r>
          </w:p>
        </w:tc>
        <w:tc>
          <w:tcPr>
            <w:tcW w:w="733" w:type="pct"/>
            <w:tcBorders>
              <w:top w:val="single" w:sz="4" w:space="0" w:color="auto"/>
              <w:left w:val="single" w:sz="4" w:space="0" w:color="auto"/>
              <w:bottom w:val="single" w:sz="4" w:space="0" w:color="auto"/>
              <w:right w:val="single" w:sz="4" w:space="0" w:color="auto"/>
            </w:tcBorders>
            <w:shd w:val="clear" w:color="auto" w:fill="auto"/>
            <w:hideMark/>
          </w:tcPr>
          <w:p w14:paraId="3C3B3985"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PORZ STOS</w:t>
            </w:r>
          </w:p>
        </w:tc>
        <w:tc>
          <w:tcPr>
            <w:tcW w:w="2486" w:type="pct"/>
            <w:tcBorders>
              <w:top w:val="single" w:sz="4" w:space="0" w:color="auto"/>
              <w:left w:val="single" w:sz="4" w:space="0" w:color="auto"/>
              <w:bottom w:val="single" w:sz="4" w:space="0" w:color="auto"/>
              <w:right w:val="single" w:sz="4" w:space="0" w:color="auto"/>
            </w:tcBorders>
            <w:shd w:val="clear" w:color="auto" w:fill="auto"/>
            <w:hideMark/>
          </w:tcPr>
          <w:p w14:paraId="471A67E0"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Wynoszenie i układanie pozostałości w stosy niewymiarowe</w:t>
            </w:r>
          </w:p>
        </w:tc>
        <w:tc>
          <w:tcPr>
            <w:tcW w:w="677" w:type="pct"/>
            <w:tcBorders>
              <w:top w:val="single" w:sz="4" w:space="0" w:color="auto"/>
              <w:left w:val="single" w:sz="4" w:space="0" w:color="auto"/>
              <w:right w:val="single" w:sz="4" w:space="0" w:color="auto"/>
            </w:tcBorders>
            <w:shd w:val="clear" w:color="auto" w:fill="auto"/>
          </w:tcPr>
          <w:p w14:paraId="5B0FDDEE"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M</w:t>
            </w:r>
            <w:r w:rsidRPr="0070556F">
              <w:rPr>
                <w:rFonts w:asciiTheme="minorHAnsi" w:eastAsia="Calibri" w:hAnsiTheme="minorHAnsi" w:cstheme="minorHAnsi"/>
                <w:bCs/>
                <w:iCs/>
                <w:strike/>
                <w:sz w:val="22"/>
                <w:szCs w:val="22"/>
                <w:vertAlign w:val="superscript"/>
                <w:lang w:eastAsia="pl-PL"/>
              </w:rPr>
              <w:t>3</w:t>
            </w:r>
            <w:r w:rsidRPr="0070556F">
              <w:rPr>
                <w:rFonts w:asciiTheme="minorHAnsi" w:eastAsia="Calibri" w:hAnsiTheme="minorHAnsi" w:cstheme="minorHAnsi"/>
                <w:bCs/>
                <w:iCs/>
                <w:strike/>
                <w:sz w:val="22"/>
                <w:szCs w:val="22"/>
                <w:lang w:eastAsia="pl-PL"/>
              </w:rPr>
              <w:t>P</w:t>
            </w:r>
          </w:p>
        </w:tc>
      </w:tr>
    </w:tbl>
    <w:p w14:paraId="4AC7F3CC" w14:textId="77777777" w:rsidR="008362F3" w:rsidRPr="007055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rPr>
        <w:t>Standard technologii prac obejmuje:</w:t>
      </w:r>
    </w:p>
    <w:p w14:paraId="73E0A78E" w14:textId="77777777" w:rsidR="008362F3" w:rsidRPr="0070556F" w:rsidRDefault="008362F3" w:rsidP="009F348E">
      <w:pPr>
        <w:numPr>
          <w:ilvl w:val="0"/>
          <w:numId w:val="132"/>
        </w:numPr>
        <w:suppressAutoHyphens w:val="0"/>
        <w:autoSpaceDE w:val="0"/>
        <w:autoSpaceDN w:val="0"/>
        <w:adjustRightInd w:val="0"/>
        <w:spacing w:before="120" w:after="120" w:line="276" w:lineRule="auto"/>
        <w:contextualSpacing/>
        <w:jc w:val="both"/>
        <w:rPr>
          <w:rFonts w:asciiTheme="minorHAnsi" w:eastAsia="Calibri" w:hAnsiTheme="minorHAnsi" w:cstheme="minorHAnsi"/>
          <w:bCs/>
          <w:strike/>
          <w:sz w:val="22"/>
          <w:szCs w:val="22"/>
          <w:lang w:eastAsia="pl-PL"/>
        </w:rPr>
      </w:pPr>
      <w:r w:rsidRPr="0070556F">
        <w:rPr>
          <w:rFonts w:asciiTheme="minorHAnsi" w:eastAsia="Calibri" w:hAnsiTheme="minorHAnsi" w:cstheme="minorHAnsi"/>
          <w:bCs/>
          <w:strike/>
          <w:sz w:val="22"/>
          <w:szCs w:val="22"/>
          <w:lang w:eastAsia="pl-PL"/>
        </w:rPr>
        <w:t xml:space="preserve">(za wyjątkiem technologii krajowej określonej w pkt. 151) – 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0C88F99C" w14:textId="77777777" w:rsidR="008362F3" w:rsidRPr="0070556F" w:rsidRDefault="008362F3" w:rsidP="009F348E">
      <w:pPr>
        <w:numPr>
          <w:ilvl w:val="0"/>
          <w:numId w:val="132"/>
        </w:numPr>
        <w:suppressAutoHyphens w:val="0"/>
        <w:autoSpaceDE w:val="0"/>
        <w:autoSpaceDN w:val="0"/>
        <w:adjustRightInd w:val="0"/>
        <w:spacing w:before="120" w:after="120" w:line="276" w:lineRule="auto"/>
        <w:contextualSpacing/>
        <w:jc w:val="both"/>
        <w:rPr>
          <w:rFonts w:asciiTheme="minorHAnsi" w:eastAsia="Calibri" w:hAnsiTheme="minorHAnsi" w:cstheme="minorHAnsi"/>
          <w:bCs/>
          <w:strike/>
          <w:sz w:val="22"/>
          <w:szCs w:val="22"/>
          <w:lang w:eastAsia="pl-PL"/>
        </w:rPr>
      </w:pPr>
      <w:r w:rsidRPr="0070556F">
        <w:rPr>
          <w:rFonts w:asciiTheme="minorHAnsi" w:eastAsia="Calibri" w:hAnsiTheme="minorHAnsi" w:cstheme="minorHAnsi"/>
          <w:bCs/>
          <w:strike/>
          <w:sz w:val="22"/>
          <w:szCs w:val="22"/>
          <w:lang w:eastAsia="pl-PL"/>
        </w:rPr>
        <w:t xml:space="preserve">wynoszenie </w:t>
      </w:r>
      <w:r w:rsidRPr="0070556F">
        <w:rPr>
          <w:rFonts w:asciiTheme="minorHAnsi" w:eastAsia="Calibri" w:hAnsiTheme="minorHAnsi" w:cstheme="minorHAnsi"/>
          <w:strike/>
          <w:sz w:val="22"/>
          <w:szCs w:val="22"/>
          <w:lang w:eastAsia="en-US"/>
        </w:rPr>
        <w:t xml:space="preserve">na odległość do … m </w:t>
      </w:r>
      <w:r w:rsidRPr="0070556F">
        <w:rPr>
          <w:rFonts w:asciiTheme="minorHAnsi" w:eastAsia="Calibri" w:hAnsiTheme="minorHAnsi" w:cstheme="minorHAnsi"/>
          <w:bCs/>
          <w:strike/>
          <w:sz w:val="22"/>
          <w:szCs w:val="22"/>
          <w:lang w:eastAsia="pl-PL"/>
        </w:rPr>
        <w:t>i układanie pozostałości w stosy niewymiarowe,</w:t>
      </w:r>
    </w:p>
    <w:p w14:paraId="7DDC956F"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125DB345"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Szczegółowa technologia i zakres zabiegu zostaną określone przed rozpoczęciem zabiegu w zleceniu.</w:t>
      </w:r>
    </w:p>
    <w:p w14:paraId="2FB31FEE"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05DCBA57"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7FE55D04"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D2E5240" w14:textId="77777777" w:rsidR="008362F3" w:rsidRPr="0070556F" w:rsidRDefault="008362F3" w:rsidP="009F348E">
      <w:pPr>
        <w:numPr>
          <w:ilvl w:val="0"/>
          <w:numId w:val="148"/>
        </w:numPr>
        <w:suppressAutoHyphens w:val="0"/>
        <w:autoSpaceDE w:val="0"/>
        <w:spacing w:before="120" w:after="120" w:line="276" w:lineRule="auto"/>
        <w:contextualSpacing/>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ilość pozostałości drzewnych jest ściśle skorelowana z pozyskaną grubizną na danej powierzchni zrębowej;</w:t>
      </w:r>
    </w:p>
    <w:p w14:paraId="15161507" w14:textId="77777777" w:rsidR="008362F3" w:rsidRPr="0070556F" w:rsidRDefault="008362F3" w:rsidP="009F348E">
      <w:pPr>
        <w:numPr>
          <w:ilvl w:val="0"/>
          <w:numId w:val="148"/>
        </w:numPr>
        <w:suppressAutoHyphens w:val="0"/>
        <w:autoSpaceDE w:val="0"/>
        <w:spacing w:before="120" w:after="120" w:line="276" w:lineRule="auto"/>
        <w:contextualSpacing/>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pozostałości pozrębowe to przede wszystkim drewno małowymiarowe oraz chrust;</w:t>
      </w:r>
    </w:p>
    <w:p w14:paraId="0B3174BA" w14:textId="77777777" w:rsidR="008362F3" w:rsidRPr="0070556F" w:rsidRDefault="008362F3" w:rsidP="009F348E">
      <w:pPr>
        <w:numPr>
          <w:ilvl w:val="0"/>
          <w:numId w:val="148"/>
        </w:numPr>
        <w:suppressAutoHyphens w:val="0"/>
        <w:autoSpaceDE w:val="0"/>
        <w:spacing w:before="120" w:after="120" w:line="276" w:lineRule="auto"/>
        <w:contextualSpacing/>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357CC7B" w14:textId="77777777" w:rsidR="008362F3" w:rsidRPr="0070556F" w:rsidRDefault="008362F3" w:rsidP="009F348E">
      <w:pPr>
        <w:numPr>
          <w:ilvl w:val="0"/>
          <w:numId w:val="148"/>
        </w:numPr>
        <w:suppressAutoHyphens w:val="0"/>
        <w:autoSpaceDE w:val="0"/>
        <w:spacing w:before="120" w:after="120" w:line="276" w:lineRule="auto"/>
        <w:contextualSpacing/>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dla celów określenia M3P na podstawie M3 stosuje się przelicznik zamienny M3 bez kory na M3P w korze równy 4.</w:t>
      </w:r>
    </w:p>
    <w:p w14:paraId="5A4C340B" w14:textId="77777777" w:rsidR="008362F3" w:rsidRPr="0070556F" w:rsidRDefault="008362F3" w:rsidP="009F348E">
      <w:pPr>
        <w:numPr>
          <w:ilvl w:val="0"/>
          <w:numId w:val="148"/>
        </w:numPr>
        <w:suppressAutoHyphens w:val="0"/>
        <w:autoSpaceDE w:val="0"/>
        <w:spacing w:before="120" w:after="120" w:line="276" w:lineRule="auto"/>
        <w:contextualSpacing/>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strike/>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38756E07" w14:textId="77777777" w:rsidR="008362F3" w:rsidRPr="007055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0C0AC8D4" w14:textId="77777777" w:rsidR="008362F3" w:rsidRPr="0070556F" w:rsidRDefault="008362F3" w:rsidP="003B74C9">
      <w:pPr>
        <w:suppressAutoHyphens w:val="0"/>
        <w:spacing w:before="120" w:after="120" w:line="276" w:lineRule="auto"/>
        <w:rPr>
          <w:rFonts w:asciiTheme="minorHAnsi" w:eastAsia="Calibri" w:hAnsiTheme="minorHAnsi" w:cstheme="minorHAnsi"/>
          <w:bCs/>
          <w:strike/>
          <w:sz w:val="22"/>
          <w:szCs w:val="22"/>
          <w:lang w:eastAsia="en-US"/>
        </w:rPr>
      </w:pPr>
    </w:p>
    <w:p w14:paraId="4DBAF77C" w14:textId="77777777" w:rsidR="00A5372A" w:rsidRPr="0070556F" w:rsidRDefault="00A5372A" w:rsidP="003B74C9">
      <w:pPr>
        <w:suppressAutoHyphens w:val="0"/>
        <w:spacing w:line="276" w:lineRule="auto"/>
        <w:rPr>
          <w:rFonts w:asciiTheme="minorHAnsi" w:hAnsiTheme="minorHAnsi" w:cstheme="minorHAnsi"/>
          <w:b/>
          <w:strike/>
          <w:sz w:val="22"/>
          <w:szCs w:val="22"/>
          <w:lang w:eastAsia="pl-PL"/>
        </w:rPr>
      </w:pPr>
    </w:p>
    <w:p w14:paraId="774E8F91" w14:textId="77777777" w:rsidR="00A5372A" w:rsidRPr="0070556F" w:rsidRDefault="00A5372A" w:rsidP="003B74C9">
      <w:pPr>
        <w:suppressAutoHyphens w:val="0"/>
        <w:spacing w:line="276" w:lineRule="auto"/>
        <w:rPr>
          <w:rFonts w:asciiTheme="minorHAnsi" w:hAnsiTheme="minorHAnsi" w:cstheme="minorHAnsi"/>
          <w:b/>
          <w:strike/>
          <w:sz w:val="22"/>
          <w:szCs w:val="22"/>
          <w:lang w:eastAsia="pl-PL"/>
        </w:rPr>
      </w:pPr>
    </w:p>
    <w:p w14:paraId="7B6FE511" w14:textId="77777777" w:rsidR="00A5372A" w:rsidRPr="0070556F" w:rsidRDefault="00A5372A" w:rsidP="003B74C9">
      <w:pPr>
        <w:suppressAutoHyphens w:val="0"/>
        <w:spacing w:line="276" w:lineRule="auto"/>
        <w:rPr>
          <w:rFonts w:asciiTheme="minorHAnsi" w:hAnsiTheme="minorHAnsi" w:cstheme="minorHAnsi"/>
          <w:b/>
          <w:strike/>
          <w:sz w:val="22"/>
          <w:szCs w:val="22"/>
          <w:lang w:eastAsia="pl-PL"/>
        </w:rPr>
      </w:pPr>
    </w:p>
    <w:p w14:paraId="22498EFB" w14:textId="77777777" w:rsidR="00A5372A" w:rsidRPr="0070556F" w:rsidRDefault="00A5372A" w:rsidP="003B74C9">
      <w:pPr>
        <w:suppressAutoHyphens w:val="0"/>
        <w:spacing w:line="276" w:lineRule="auto"/>
        <w:rPr>
          <w:rFonts w:asciiTheme="minorHAnsi" w:hAnsiTheme="minorHAnsi" w:cstheme="minorHAnsi"/>
          <w:b/>
          <w:strike/>
          <w:sz w:val="22"/>
          <w:szCs w:val="22"/>
          <w:lang w:eastAsia="pl-PL"/>
        </w:rPr>
      </w:pPr>
    </w:p>
    <w:p w14:paraId="14C72F08" w14:textId="0EB3C998" w:rsidR="008362F3" w:rsidRPr="0070556F" w:rsidRDefault="008362F3" w:rsidP="003B74C9">
      <w:pPr>
        <w:suppressAutoHyphens w:val="0"/>
        <w:spacing w:line="276" w:lineRule="auto"/>
        <w:rPr>
          <w:rFonts w:asciiTheme="minorHAnsi" w:hAnsiTheme="minorHAnsi" w:cstheme="minorHAnsi"/>
          <w:b/>
          <w:strike/>
          <w:sz w:val="22"/>
          <w:szCs w:val="22"/>
          <w:lang w:eastAsia="pl-PL"/>
        </w:rPr>
      </w:pPr>
      <w:r w:rsidRPr="0070556F">
        <w:rPr>
          <w:rFonts w:asciiTheme="minorHAnsi" w:hAnsiTheme="minorHAnsi" w:cstheme="minorHAnsi"/>
          <w:b/>
          <w:strike/>
          <w:sz w:val="22"/>
          <w:szCs w:val="22"/>
          <w:lang w:eastAsia="pl-PL"/>
        </w:rPr>
        <w:lastRenderedPageBreak/>
        <w:t xml:space="preserve">1.6.2  Porządkowanie powierzchni w cięciach </w:t>
      </w:r>
      <w:proofErr w:type="spellStart"/>
      <w:r w:rsidRPr="0070556F">
        <w:rPr>
          <w:rFonts w:asciiTheme="minorHAnsi" w:hAnsiTheme="minorHAnsi" w:cstheme="minorHAnsi"/>
          <w:b/>
          <w:strike/>
          <w:sz w:val="22"/>
          <w:szCs w:val="22"/>
          <w:lang w:eastAsia="pl-PL"/>
        </w:rPr>
        <w:t>przedrębnych</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178"/>
        <w:gridCol w:w="1115"/>
        <w:gridCol w:w="4419"/>
        <w:gridCol w:w="1555"/>
      </w:tblGrid>
      <w:tr w:rsidR="00FA0E7D" w:rsidRPr="0070556F" w14:paraId="696AE62A" w14:textId="77777777" w:rsidTr="009A27C1">
        <w:trPr>
          <w:jc w:val="center"/>
        </w:trPr>
        <w:tc>
          <w:tcPr>
            <w:tcW w:w="481" w:type="pct"/>
            <w:tcBorders>
              <w:top w:val="single" w:sz="4" w:space="0" w:color="auto"/>
              <w:left w:val="single" w:sz="4" w:space="0" w:color="auto"/>
              <w:bottom w:val="single" w:sz="4" w:space="0" w:color="auto"/>
              <w:right w:val="single" w:sz="4" w:space="0" w:color="auto"/>
            </w:tcBorders>
          </w:tcPr>
          <w:p w14:paraId="3863FA5B"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Nr </w:t>
            </w:r>
          </w:p>
        </w:tc>
        <w:tc>
          <w:tcPr>
            <w:tcW w:w="481" w:type="pct"/>
            <w:tcBorders>
              <w:top w:val="single" w:sz="4" w:space="0" w:color="auto"/>
              <w:left w:val="single" w:sz="4" w:space="0" w:color="auto"/>
              <w:bottom w:val="single" w:sz="4" w:space="0" w:color="auto"/>
              <w:right w:val="single" w:sz="4" w:space="0" w:color="auto"/>
            </w:tcBorders>
          </w:tcPr>
          <w:p w14:paraId="6E885497"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Kod czynności do rozliczenia </w:t>
            </w:r>
          </w:p>
        </w:tc>
        <w:tc>
          <w:tcPr>
            <w:tcW w:w="630" w:type="pct"/>
            <w:tcBorders>
              <w:top w:val="single" w:sz="4" w:space="0" w:color="auto"/>
              <w:left w:val="single" w:sz="4" w:space="0" w:color="auto"/>
              <w:bottom w:val="single" w:sz="4" w:space="0" w:color="auto"/>
              <w:right w:val="single" w:sz="4" w:space="0" w:color="auto"/>
            </w:tcBorders>
            <w:shd w:val="clear" w:color="auto" w:fill="auto"/>
            <w:hideMark/>
          </w:tcPr>
          <w:p w14:paraId="7F221565"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Kod </w:t>
            </w:r>
            <w:proofErr w:type="spellStart"/>
            <w:r w:rsidRPr="0070556F">
              <w:rPr>
                <w:rFonts w:asciiTheme="minorHAnsi" w:eastAsia="Calibri" w:hAnsiTheme="minorHAnsi" w:cstheme="minorHAnsi"/>
                <w:b/>
                <w:bCs/>
                <w:i/>
                <w:iCs/>
                <w:strike/>
                <w:sz w:val="22"/>
                <w:szCs w:val="22"/>
                <w:lang w:eastAsia="en-US"/>
              </w:rPr>
              <w:t>czynn</w:t>
            </w:r>
            <w:proofErr w:type="spellEnd"/>
            <w:r w:rsidRPr="0070556F">
              <w:rPr>
                <w:rFonts w:asciiTheme="minorHAnsi" w:eastAsia="Calibri" w:hAnsiTheme="minorHAnsi" w:cstheme="minorHAnsi"/>
                <w:b/>
                <w:bCs/>
                <w:i/>
                <w:iCs/>
                <w:strike/>
                <w:sz w:val="22"/>
                <w:szCs w:val="22"/>
                <w:lang w:eastAsia="en-US"/>
              </w:rPr>
              <w:t xml:space="preserve">. / materiału do wyceny </w:t>
            </w:r>
          </w:p>
        </w:tc>
        <w:tc>
          <w:tcPr>
            <w:tcW w:w="2508" w:type="pct"/>
            <w:tcBorders>
              <w:top w:val="single" w:sz="4" w:space="0" w:color="auto"/>
              <w:left w:val="single" w:sz="4" w:space="0" w:color="auto"/>
              <w:bottom w:val="single" w:sz="4" w:space="0" w:color="auto"/>
              <w:right w:val="single" w:sz="4" w:space="0" w:color="auto"/>
            </w:tcBorders>
            <w:shd w:val="clear" w:color="auto" w:fill="auto"/>
            <w:hideMark/>
          </w:tcPr>
          <w:p w14:paraId="599BBD4C"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Opis kodu czynności </w:t>
            </w:r>
          </w:p>
        </w:tc>
        <w:tc>
          <w:tcPr>
            <w:tcW w:w="900" w:type="pct"/>
            <w:tcBorders>
              <w:top w:val="single" w:sz="4" w:space="0" w:color="auto"/>
              <w:left w:val="single" w:sz="4" w:space="0" w:color="auto"/>
              <w:bottom w:val="single" w:sz="4" w:space="0" w:color="auto"/>
              <w:right w:val="single" w:sz="4" w:space="0" w:color="auto"/>
            </w:tcBorders>
            <w:shd w:val="clear" w:color="auto" w:fill="auto"/>
          </w:tcPr>
          <w:p w14:paraId="46BA0552"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Jednostka miary </w:t>
            </w:r>
          </w:p>
        </w:tc>
      </w:tr>
      <w:tr w:rsidR="00FA0E7D" w:rsidRPr="0070556F" w14:paraId="56DEC393" w14:textId="77777777" w:rsidTr="009A27C1">
        <w:trPr>
          <w:trHeight w:val="366"/>
          <w:jc w:val="center"/>
        </w:trPr>
        <w:tc>
          <w:tcPr>
            <w:tcW w:w="481" w:type="pct"/>
            <w:tcBorders>
              <w:top w:val="single" w:sz="4" w:space="0" w:color="auto"/>
              <w:left w:val="single" w:sz="4" w:space="0" w:color="auto"/>
              <w:bottom w:val="single" w:sz="4" w:space="0" w:color="auto"/>
              <w:right w:val="single" w:sz="4" w:space="0" w:color="auto"/>
            </w:tcBorders>
          </w:tcPr>
          <w:p w14:paraId="450CCF1F" w14:textId="77777777" w:rsidR="008362F3" w:rsidRPr="0070556F" w:rsidRDefault="008362F3" w:rsidP="003B74C9">
            <w:pPr>
              <w:suppressAutoHyphens w:val="0"/>
              <w:spacing w:line="276" w:lineRule="auto"/>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26.2</w:t>
            </w:r>
          </w:p>
        </w:tc>
        <w:tc>
          <w:tcPr>
            <w:tcW w:w="481" w:type="pct"/>
            <w:tcBorders>
              <w:top w:val="single" w:sz="4" w:space="0" w:color="auto"/>
              <w:left w:val="single" w:sz="4" w:space="0" w:color="auto"/>
              <w:bottom w:val="single" w:sz="4" w:space="0" w:color="auto"/>
              <w:right w:val="single" w:sz="4" w:space="0" w:color="auto"/>
            </w:tcBorders>
          </w:tcPr>
          <w:p w14:paraId="1772A764" w14:textId="77777777" w:rsidR="008362F3" w:rsidRPr="0070556F" w:rsidRDefault="008362F3" w:rsidP="003B74C9">
            <w:pPr>
              <w:suppressAutoHyphens w:val="0"/>
              <w:spacing w:line="276" w:lineRule="auto"/>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SKŁ-GAŁ</w:t>
            </w:r>
          </w:p>
        </w:tc>
        <w:tc>
          <w:tcPr>
            <w:tcW w:w="630" w:type="pct"/>
            <w:tcBorders>
              <w:top w:val="single" w:sz="4" w:space="0" w:color="auto"/>
              <w:left w:val="single" w:sz="4" w:space="0" w:color="auto"/>
              <w:bottom w:val="single" w:sz="4" w:space="0" w:color="auto"/>
              <w:right w:val="single" w:sz="4" w:space="0" w:color="auto"/>
            </w:tcBorders>
            <w:shd w:val="clear" w:color="auto" w:fill="auto"/>
            <w:hideMark/>
          </w:tcPr>
          <w:p w14:paraId="248C539D" w14:textId="77777777" w:rsidR="008362F3" w:rsidRPr="0070556F" w:rsidRDefault="008362F3" w:rsidP="003B74C9">
            <w:pPr>
              <w:suppressAutoHyphens w:val="0"/>
              <w:spacing w:line="276" w:lineRule="auto"/>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SKŁ-GAŁ</w:t>
            </w:r>
          </w:p>
          <w:p w14:paraId="36706EED" w14:textId="77777777" w:rsidR="008362F3" w:rsidRPr="0070556F" w:rsidRDefault="008362F3" w:rsidP="003B74C9">
            <w:pPr>
              <w:suppressAutoHyphens w:val="0"/>
              <w:spacing w:line="276" w:lineRule="auto"/>
              <w:rPr>
                <w:rFonts w:asciiTheme="minorHAnsi" w:hAnsiTheme="minorHAnsi" w:cstheme="minorHAnsi"/>
                <w:bCs/>
                <w:iCs/>
                <w:strike/>
                <w:sz w:val="22"/>
                <w:szCs w:val="22"/>
                <w:lang w:eastAsia="pl-PL"/>
              </w:rPr>
            </w:pPr>
          </w:p>
        </w:tc>
        <w:tc>
          <w:tcPr>
            <w:tcW w:w="2508" w:type="pct"/>
            <w:tcBorders>
              <w:top w:val="single" w:sz="4" w:space="0" w:color="auto"/>
              <w:left w:val="single" w:sz="4" w:space="0" w:color="auto"/>
              <w:bottom w:val="single" w:sz="4" w:space="0" w:color="auto"/>
              <w:right w:val="single" w:sz="4" w:space="0" w:color="auto"/>
            </w:tcBorders>
            <w:shd w:val="clear" w:color="auto" w:fill="auto"/>
            <w:hideMark/>
          </w:tcPr>
          <w:p w14:paraId="125C391E" w14:textId="77777777" w:rsidR="008362F3" w:rsidRPr="0070556F" w:rsidRDefault="008362F3" w:rsidP="003B74C9">
            <w:pPr>
              <w:suppressAutoHyphens w:val="0"/>
              <w:spacing w:line="276" w:lineRule="auto"/>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 xml:space="preserve">Oczyszczenie powierzchni po cięciach </w:t>
            </w:r>
            <w:proofErr w:type="spellStart"/>
            <w:r w:rsidRPr="0070556F">
              <w:rPr>
                <w:rFonts w:asciiTheme="minorHAnsi" w:hAnsiTheme="minorHAnsi" w:cstheme="minorHAnsi"/>
                <w:strike/>
                <w:sz w:val="22"/>
                <w:szCs w:val="22"/>
                <w:lang w:eastAsia="pl-PL"/>
              </w:rPr>
              <w:t>przedrębnych</w:t>
            </w:r>
            <w:proofErr w:type="spellEnd"/>
            <w:r w:rsidRPr="0070556F">
              <w:rPr>
                <w:rFonts w:asciiTheme="minorHAnsi" w:hAnsiTheme="minorHAnsi" w:cstheme="minorHAnsi"/>
                <w:strike/>
                <w:sz w:val="22"/>
                <w:szCs w:val="22"/>
                <w:lang w:eastAsia="pl-PL"/>
              </w:rPr>
              <w:t>,</w:t>
            </w:r>
          </w:p>
          <w:p w14:paraId="7707DE28" w14:textId="77777777" w:rsidR="008362F3" w:rsidRPr="0070556F" w:rsidRDefault="008362F3" w:rsidP="003B74C9">
            <w:pPr>
              <w:suppressAutoHyphens w:val="0"/>
              <w:spacing w:line="276" w:lineRule="auto"/>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znoszenie i składanie gałęzi w wały z pozostawieniem na</w:t>
            </w:r>
          </w:p>
          <w:p w14:paraId="03E28F75" w14:textId="77777777" w:rsidR="008362F3" w:rsidRPr="0070556F" w:rsidRDefault="008362F3" w:rsidP="003B74C9">
            <w:pPr>
              <w:suppressAutoHyphens w:val="0"/>
              <w:spacing w:line="276" w:lineRule="auto"/>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powierzchni.</w:t>
            </w:r>
          </w:p>
          <w:p w14:paraId="25A636C6" w14:textId="77777777" w:rsidR="008362F3" w:rsidRPr="0070556F" w:rsidRDefault="008362F3" w:rsidP="003B74C9">
            <w:pPr>
              <w:suppressAutoHyphens w:val="0"/>
              <w:spacing w:line="276" w:lineRule="auto"/>
              <w:rPr>
                <w:rFonts w:asciiTheme="minorHAnsi" w:hAnsiTheme="minorHAnsi" w:cstheme="minorHAnsi"/>
                <w:bCs/>
                <w:iCs/>
                <w:strike/>
                <w:sz w:val="22"/>
                <w:szCs w:val="22"/>
                <w:lang w:eastAsia="pl-PL"/>
              </w:rPr>
            </w:pPr>
          </w:p>
        </w:tc>
        <w:tc>
          <w:tcPr>
            <w:tcW w:w="900" w:type="pct"/>
            <w:tcBorders>
              <w:top w:val="single" w:sz="4" w:space="0" w:color="auto"/>
              <w:left w:val="single" w:sz="4" w:space="0" w:color="auto"/>
              <w:right w:val="single" w:sz="4" w:space="0" w:color="auto"/>
            </w:tcBorders>
            <w:shd w:val="clear" w:color="auto" w:fill="auto"/>
          </w:tcPr>
          <w:p w14:paraId="74901767" w14:textId="77777777" w:rsidR="008362F3" w:rsidRPr="0070556F" w:rsidRDefault="008362F3" w:rsidP="003B74C9">
            <w:pPr>
              <w:suppressAutoHyphens w:val="0"/>
              <w:spacing w:line="276" w:lineRule="auto"/>
              <w:rPr>
                <w:rFonts w:asciiTheme="minorHAnsi" w:hAnsiTheme="minorHAnsi" w:cstheme="minorHAnsi"/>
                <w:bCs/>
                <w:iCs/>
                <w:strike/>
                <w:sz w:val="22"/>
                <w:szCs w:val="22"/>
                <w:lang w:eastAsia="pl-PL"/>
              </w:rPr>
            </w:pPr>
            <w:r w:rsidRPr="0070556F">
              <w:rPr>
                <w:rFonts w:asciiTheme="minorHAnsi" w:hAnsiTheme="minorHAnsi" w:cstheme="minorHAnsi"/>
                <w:strike/>
                <w:sz w:val="22"/>
                <w:szCs w:val="22"/>
                <w:lang w:eastAsia="pl-PL"/>
              </w:rPr>
              <w:t>HA</w:t>
            </w:r>
          </w:p>
        </w:tc>
      </w:tr>
    </w:tbl>
    <w:p w14:paraId="3B01D3AA" w14:textId="77777777" w:rsidR="008362F3" w:rsidRPr="0070556F" w:rsidRDefault="008362F3" w:rsidP="003B74C9">
      <w:pPr>
        <w:suppressAutoHyphens w:val="0"/>
        <w:spacing w:line="276" w:lineRule="auto"/>
        <w:jc w:val="both"/>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Standard technologii dla tej czynności obejmuje:</w:t>
      </w:r>
    </w:p>
    <w:p w14:paraId="502204DD" w14:textId="77777777" w:rsidR="008362F3" w:rsidRPr="0070556F"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 xml:space="preserve">Oczyszczenie powierzchni po cięciach </w:t>
      </w:r>
      <w:proofErr w:type="spellStart"/>
      <w:r w:rsidRPr="0070556F">
        <w:rPr>
          <w:rFonts w:asciiTheme="minorHAnsi" w:eastAsia="Calibri" w:hAnsiTheme="minorHAnsi" w:cstheme="minorHAnsi"/>
          <w:bCs/>
          <w:strike/>
          <w:sz w:val="22"/>
          <w:szCs w:val="22"/>
          <w:lang w:eastAsia="en-US"/>
        </w:rPr>
        <w:t>przedrębnych</w:t>
      </w:r>
      <w:proofErr w:type="spellEnd"/>
      <w:r w:rsidRPr="0070556F">
        <w:rPr>
          <w:rFonts w:asciiTheme="minorHAnsi" w:eastAsia="Calibri" w:hAnsiTheme="minorHAnsi" w:cstheme="minorHAnsi"/>
          <w:bCs/>
          <w:strike/>
          <w:sz w:val="22"/>
          <w:szCs w:val="22"/>
          <w:lang w:eastAsia="en-US"/>
        </w:rPr>
        <w:t>, znoszenie i składanie gałęzi w wały</w:t>
      </w:r>
    </w:p>
    <w:p w14:paraId="44215F89" w14:textId="77777777" w:rsidR="008362F3" w:rsidRPr="0070556F"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z pozostawieniem na powierzchni.</w:t>
      </w:r>
    </w:p>
    <w:p w14:paraId="4F5AEF06" w14:textId="77777777" w:rsidR="008362F3" w:rsidRPr="0070556F" w:rsidRDefault="008362F3" w:rsidP="003B74C9">
      <w:pPr>
        <w:suppressAutoHyphens w:val="0"/>
        <w:spacing w:line="276" w:lineRule="auto"/>
        <w:rPr>
          <w:rFonts w:asciiTheme="minorHAnsi" w:eastAsia="Calibri" w:hAnsiTheme="minorHAnsi" w:cstheme="minorHAnsi"/>
          <w:b/>
          <w:strike/>
          <w:sz w:val="22"/>
          <w:szCs w:val="22"/>
          <w:lang w:eastAsia="en-US"/>
        </w:rPr>
      </w:pPr>
    </w:p>
    <w:p w14:paraId="6E90945D" w14:textId="77777777" w:rsidR="008362F3" w:rsidRPr="0070556F" w:rsidRDefault="008362F3" w:rsidP="003B74C9">
      <w:pPr>
        <w:suppressAutoHyphens w:val="0"/>
        <w:spacing w:line="276" w:lineRule="auto"/>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Uwagi:</w:t>
      </w:r>
    </w:p>
    <w:p w14:paraId="3B98B629" w14:textId="77777777" w:rsidR="008362F3" w:rsidRPr="0070556F"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Sprzęt, narzędzia zapewnia:</w:t>
      </w:r>
    </w:p>
    <w:p w14:paraId="6C911ED4" w14:textId="77777777" w:rsidR="008362F3" w:rsidRPr="0070556F"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 Wykonawca: …………(wymienić)</w:t>
      </w:r>
    </w:p>
    <w:p w14:paraId="1658A65A" w14:textId="77777777" w:rsidR="008362F3" w:rsidRPr="0070556F"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 Zamawiający: ……… (wymienić)</w:t>
      </w:r>
    </w:p>
    <w:p w14:paraId="61F27D92" w14:textId="77777777" w:rsidR="008362F3" w:rsidRPr="0070556F" w:rsidRDefault="008362F3" w:rsidP="003B74C9">
      <w:pPr>
        <w:suppressAutoHyphens w:val="0"/>
        <w:spacing w:line="276" w:lineRule="auto"/>
        <w:jc w:val="both"/>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Procedura odbioru:</w:t>
      </w:r>
    </w:p>
    <w:p w14:paraId="2EC830B1" w14:textId="77777777" w:rsidR="008362F3" w:rsidRPr="0070556F"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 xml:space="preserve">Odbiór prac nastąpi poprzez zweryfikowanie prawidłowości ich wykonania z opisem czynności </w:t>
      </w:r>
      <w:r w:rsidRPr="0070556F">
        <w:rPr>
          <w:rFonts w:asciiTheme="minorHAnsi" w:eastAsia="Calibri" w:hAnsiTheme="minorHAnsi" w:cstheme="minorHAnsi"/>
          <w:bCs/>
          <w:strike/>
          <w:sz w:val="22"/>
          <w:szCs w:val="22"/>
          <w:lang w:eastAsia="en-US"/>
        </w:rPr>
        <w:br/>
        <w:t xml:space="preserve">i zleceniem oraz pomiar powierzchni objętej zabiegiem (np. przy pomocy: dalmierza, taśmy mierniczej, GPS, </w:t>
      </w:r>
      <w:proofErr w:type="spellStart"/>
      <w:r w:rsidRPr="0070556F">
        <w:rPr>
          <w:rFonts w:asciiTheme="minorHAnsi" w:eastAsia="Calibri" w:hAnsiTheme="minorHAnsi" w:cstheme="minorHAnsi"/>
          <w:bCs/>
          <w:strike/>
          <w:sz w:val="22"/>
          <w:szCs w:val="22"/>
          <w:lang w:eastAsia="en-US"/>
        </w:rPr>
        <w:t>itp</w:t>
      </w:r>
      <w:proofErr w:type="spellEnd"/>
      <w:r w:rsidRPr="0070556F">
        <w:rPr>
          <w:rFonts w:asciiTheme="minorHAnsi" w:eastAsia="Calibri" w:hAnsiTheme="minorHAnsi" w:cstheme="minorHAnsi"/>
          <w:bCs/>
          <w:strike/>
          <w:sz w:val="22"/>
          <w:szCs w:val="22"/>
          <w:lang w:eastAsia="en-US"/>
        </w:rPr>
        <w:t>)</w:t>
      </w:r>
    </w:p>
    <w:p w14:paraId="5100CA4B" w14:textId="77777777" w:rsidR="008362F3" w:rsidRPr="0070556F"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(rozliczenie z dokładnością do dwóch miejsc po przecinku).</w:t>
      </w:r>
    </w:p>
    <w:p w14:paraId="265D90D7" w14:textId="77777777" w:rsidR="008362F3" w:rsidRPr="0070556F" w:rsidRDefault="008362F3" w:rsidP="003B74C9">
      <w:pPr>
        <w:suppressAutoHyphens w:val="0"/>
        <w:spacing w:after="200" w:line="276" w:lineRule="auto"/>
        <w:rPr>
          <w:rFonts w:asciiTheme="minorHAnsi" w:eastAsia="Calibri" w:hAnsiTheme="minorHAnsi" w:cstheme="minorHAnsi"/>
          <w:b/>
          <w:strike/>
          <w:sz w:val="22"/>
          <w:szCs w:val="22"/>
          <w:lang w:eastAsia="en-US"/>
        </w:rPr>
      </w:pPr>
    </w:p>
    <w:p w14:paraId="6E8A49AA"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68A3C11C" w14:textId="77777777" w:rsidTr="009A27C1">
        <w:trPr>
          <w:trHeight w:val="161"/>
          <w:jc w:val="center"/>
        </w:trPr>
        <w:tc>
          <w:tcPr>
            <w:tcW w:w="358" w:type="pct"/>
            <w:shd w:val="clear" w:color="auto" w:fill="auto"/>
          </w:tcPr>
          <w:p w14:paraId="4A38FC7D"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073B1976"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14C7360"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6CF2E37E"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D0E4CC4"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4EF63622" w14:textId="77777777" w:rsidTr="009A27C1">
        <w:trPr>
          <w:trHeight w:val="625"/>
          <w:jc w:val="center"/>
        </w:trPr>
        <w:tc>
          <w:tcPr>
            <w:tcW w:w="358" w:type="pct"/>
            <w:shd w:val="clear" w:color="auto" w:fill="auto"/>
          </w:tcPr>
          <w:p w14:paraId="6D343B11"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27</w:t>
            </w:r>
          </w:p>
        </w:tc>
        <w:tc>
          <w:tcPr>
            <w:tcW w:w="958" w:type="pct"/>
            <w:shd w:val="clear" w:color="auto" w:fill="auto"/>
          </w:tcPr>
          <w:p w14:paraId="07CAEA99"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OPR-UC</w:t>
            </w:r>
          </w:p>
        </w:tc>
        <w:tc>
          <w:tcPr>
            <w:tcW w:w="910" w:type="pct"/>
            <w:shd w:val="clear" w:color="auto" w:fill="auto"/>
          </w:tcPr>
          <w:p w14:paraId="0E96A6F5"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OPR-UC</w:t>
            </w:r>
          </w:p>
          <w:p w14:paraId="448FC165"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bCs/>
                <w:iCs/>
                <w:strike/>
                <w:sz w:val="16"/>
                <w:szCs w:val="16"/>
                <w:lang w:eastAsia="pl-PL"/>
              </w:rPr>
              <w:t>GODZ OPR</w:t>
            </w:r>
          </w:p>
        </w:tc>
        <w:tc>
          <w:tcPr>
            <w:tcW w:w="2062" w:type="pct"/>
            <w:shd w:val="clear" w:color="auto" w:fill="auto"/>
          </w:tcPr>
          <w:p w14:paraId="59FB28F7"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en-US"/>
              </w:rPr>
              <w:t>Opryskiwanie upraw -  opryskiwaczem ciągnikowym</w:t>
            </w:r>
          </w:p>
        </w:tc>
        <w:tc>
          <w:tcPr>
            <w:tcW w:w="712" w:type="pct"/>
            <w:shd w:val="clear" w:color="auto" w:fill="auto"/>
          </w:tcPr>
          <w:p w14:paraId="135F6D71"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8362F3" w:rsidRPr="0070556F" w14:paraId="16991605" w14:textId="77777777" w:rsidTr="009A27C1">
        <w:trPr>
          <w:trHeight w:val="625"/>
          <w:jc w:val="center"/>
        </w:trPr>
        <w:tc>
          <w:tcPr>
            <w:tcW w:w="358" w:type="pct"/>
            <w:shd w:val="clear" w:color="auto" w:fill="auto"/>
          </w:tcPr>
          <w:p w14:paraId="56878506"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28</w:t>
            </w:r>
          </w:p>
        </w:tc>
        <w:tc>
          <w:tcPr>
            <w:tcW w:w="958" w:type="pct"/>
            <w:shd w:val="clear" w:color="auto" w:fill="auto"/>
          </w:tcPr>
          <w:p w14:paraId="28072CBE"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OPR-PSPAL</w:t>
            </w:r>
          </w:p>
        </w:tc>
        <w:tc>
          <w:tcPr>
            <w:tcW w:w="910" w:type="pct"/>
            <w:shd w:val="clear" w:color="auto" w:fill="auto"/>
          </w:tcPr>
          <w:p w14:paraId="364C4EA3"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OPR-PSPAL</w:t>
            </w:r>
          </w:p>
          <w:p w14:paraId="2871A659"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bCs/>
                <w:iCs/>
                <w:strike/>
                <w:sz w:val="16"/>
                <w:szCs w:val="16"/>
                <w:lang w:eastAsia="pl-PL"/>
              </w:rPr>
              <w:t>GODZ OPP</w:t>
            </w:r>
          </w:p>
        </w:tc>
        <w:tc>
          <w:tcPr>
            <w:tcW w:w="2062" w:type="pct"/>
            <w:shd w:val="clear" w:color="auto" w:fill="auto"/>
          </w:tcPr>
          <w:p w14:paraId="2B0763B9"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Opryski chemiczne opryskiwaczem plecakowym z napędem spalinowym</w:t>
            </w:r>
          </w:p>
        </w:tc>
        <w:tc>
          <w:tcPr>
            <w:tcW w:w="712" w:type="pct"/>
            <w:shd w:val="clear" w:color="auto" w:fill="auto"/>
          </w:tcPr>
          <w:p w14:paraId="55897D4F"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bl>
    <w:p w14:paraId="09EE7AE3" w14:textId="77777777" w:rsidR="008362F3" w:rsidRPr="0070556F" w:rsidRDefault="008362F3" w:rsidP="003B74C9">
      <w:pPr>
        <w:widowControl w:val="0"/>
        <w:suppressAutoHyphens w:val="0"/>
        <w:spacing w:before="120" w:after="120" w:line="276" w:lineRule="auto"/>
        <w:jc w:val="both"/>
        <w:rPr>
          <w:rFonts w:asciiTheme="minorHAnsi" w:eastAsia="Calibri" w:hAnsiTheme="minorHAnsi" w:cstheme="minorHAnsi"/>
          <w:b/>
          <w:bCs/>
          <w:strike/>
          <w:sz w:val="22"/>
          <w:szCs w:val="22"/>
          <w:lang w:eastAsia="pl-PL"/>
        </w:rPr>
      </w:pPr>
    </w:p>
    <w:p w14:paraId="1CED0B5E" w14:textId="77777777" w:rsidR="008362F3" w:rsidRPr="0070556F" w:rsidRDefault="008362F3" w:rsidP="003B74C9">
      <w:pPr>
        <w:widowControl w:val="0"/>
        <w:suppressAutoHyphens w:val="0"/>
        <w:spacing w:before="120" w:after="120" w:line="276" w:lineRule="auto"/>
        <w:jc w:val="both"/>
        <w:rPr>
          <w:rFonts w:asciiTheme="minorHAnsi" w:eastAsia="Calibri" w:hAnsiTheme="minorHAnsi" w:cstheme="minorHAnsi"/>
          <w:b/>
          <w:bCs/>
          <w:strike/>
          <w:sz w:val="22"/>
          <w:szCs w:val="22"/>
          <w:lang w:eastAsia="pl-PL"/>
        </w:rPr>
      </w:pPr>
    </w:p>
    <w:p w14:paraId="4CD9D1C4"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5B512405"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oprysk powierzchni środkiem chemicznym, opryskiwaczem plecakowym lub opryskiwaczem ciągnikowym, </w:t>
      </w:r>
    </w:p>
    <w:p w14:paraId="52DFA929"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przygotowanie cieczy roboczej według wskazań na etykiecie środka chemicznego oraz wskazań zamawiającego wraz z dostarczeniem jej na powierzchnię poddawaną zabiegowi. </w:t>
      </w:r>
    </w:p>
    <w:p w14:paraId="69695F76"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lastRenderedPageBreak/>
        <w:t>Uwagi:</w:t>
      </w:r>
    </w:p>
    <w:p w14:paraId="0A801C58"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6FCC13B6"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031D32B8" w14:textId="77777777" w:rsidR="008362F3" w:rsidRPr="007055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Środek chemiczny i wodę zapewnia Zamawiający. </w:t>
      </w:r>
    </w:p>
    <w:p w14:paraId="122F6B3A" w14:textId="77777777" w:rsidR="008362F3" w:rsidRPr="007055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bookmarkStart w:id="0" w:name="_Hlk81494419"/>
      <w:r w:rsidRPr="0070556F">
        <w:rPr>
          <w:rFonts w:asciiTheme="minorHAnsi" w:eastAsia="Calibri" w:hAnsiTheme="minorHAnsi" w:cstheme="minorHAnsi"/>
          <w:strike/>
          <w:sz w:val="22"/>
          <w:szCs w:val="22"/>
          <w:lang w:eastAsia="en-US"/>
        </w:rPr>
        <w:t>Miejsce odbioru środka chemicznego – km ………., miejsce zwrotu opakowań po środku chemicznym – km ………  punkt poboru wody – km ………….</w:t>
      </w:r>
    </w:p>
    <w:bookmarkEnd w:id="0"/>
    <w:p w14:paraId="40315442"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3F7A3DB2" w14:textId="77777777" w:rsidR="008362F3" w:rsidRPr="007055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Odbiór prac nastąpi poprzez:</w:t>
      </w:r>
    </w:p>
    <w:p w14:paraId="4F9DA7B6"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1)</w:t>
      </w:r>
      <w:r w:rsidRPr="0070556F">
        <w:rPr>
          <w:rFonts w:asciiTheme="minorHAnsi" w:eastAsia="Calibri" w:hAnsiTheme="minorHAnsi" w:cstheme="minorHAnsi"/>
          <w:strike/>
          <w:kern w:val="1"/>
          <w:sz w:val="22"/>
          <w:szCs w:val="22"/>
          <w:lang w:eastAsia="hi-IN" w:bidi="hi-IN"/>
        </w:rPr>
        <w:tab/>
        <w:t>zweryfikowanie prawidłowości ich wykonania z opisem czynności i zleceniem,</w:t>
      </w:r>
    </w:p>
    <w:p w14:paraId="6E37C6FC"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2)</w:t>
      </w:r>
      <w:r w:rsidRPr="007055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70556F">
        <w:rPr>
          <w:rFonts w:asciiTheme="minorHAnsi" w:eastAsia="Calibri" w:hAnsiTheme="minorHAnsi" w:cstheme="minorHAnsi"/>
          <w:strike/>
          <w:kern w:val="1"/>
          <w:sz w:val="22"/>
          <w:szCs w:val="22"/>
          <w:lang w:eastAsia="hi-IN" w:bidi="hi-IN"/>
        </w:rPr>
        <w:t>itp</w:t>
      </w:r>
      <w:proofErr w:type="spellEnd"/>
      <w:r w:rsidRPr="0070556F">
        <w:rPr>
          <w:rFonts w:asciiTheme="minorHAnsi" w:eastAsia="Calibri" w:hAnsiTheme="minorHAnsi" w:cstheme="minorHAnsi"/>
          <w:strike/>
          <w:kern w:val="1"/>
          <w:sz w:val="22"/>
          <w:szCs w:val="22"/>
          <w:lang w:eastAsia="hi-IN" w:bidi="hi-IN"/>
        </w:rPr>
        <w:t xml:space="preserve">). </w:t>
      </w:r>
      <w:r w:rsidRPr="007055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70556F">
        <w:rPr>
          <w:rFonts w:asciiTheme="minorHAnsi" w:eastAsia="Calibri" w:hAnsiTheme="minorHAnsi" w:cstheme="minorHAnsi"/>
          <w:strike/>
          <w:kern w:val="1"/>
          <w:sz w:val="22"/>
          <w:szCs w:val="22"/>
          <w:lang w:eastAsia="hi-IN" w:bidi="hi-IN"/>
        </w:rPr>
        <w:t>.</w:t>
      </w:r>
    </w:p>
    <w:p w14:paraId="6CD99187" w14:textId="77777777" w:rsidR="008362F3" w:rsidRPr="0070556F" w:rsidRDefault="008362F3" w:rsidP="003B74C9">
      <w:pPr>
        <w:suppressAutoHyphens w:val="0"/>
        <w:spacing w:after="200" w:line="276" w:lineRule="auto"/>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w:t>
      </w:r>
      <w:r w:rsidRPr="0070556F">
        <w:rPr>
          <w:rFonts w:asciiTheme="minorHAnsi" w:eastAsia="Calibri" w:hAnsiTheme="minorHAnsi" w:cstheme="minorHAnsi"/>
          <w:bCs/>
          <w:i/>
          <w:strike/>
          <w:sz w:val="22"/>
          <w:szCs w:val="22"/>
        </w:rPr>
        <w:t>rozliczenie</w:t>
      </w:r>
      <w:r w:rsidRPr="0070556F">
        <w:rPr>
          <w:rFonts w:asciiTheme="minorHAnsi" w:eastAsia="Calibri" w:hAnsiTheme="minorHAnsi" w:cstheme="minorHAnsi"/>
          <w:strike/>
          <w:kern w:val="1"/>
          <w:sz w:val="22"/>
          <w:szCs w:val="22"/>
          <w:lang w:eastAsia="hi-IN" w:bidi="hi-IN"/>
        </w:rPr>
        <w:t xml:space="preserve"> z dokładnością do dwóch miejsc po przecinku)</w:t>
      </w:r>
    </w:p>
    <w:p w14:paraId="71B0DC1B" w14:textId="77777777" w:rsidR="008362F3" w:rsidRPr="0070556F" w:rsidRDefault="008362F3" w:rsidP="003B74C9">
      <w:pPr>
        <w:suppressAutoHyphens w:val="0"/>
        <w:spacing w:after="200" w:line="276" w:lineRule="auto"/>
        <w:rPr>
          <w:rFonts w:asciiTheme="minorHAnsi" w:eastAsia="Calibri" w:hAnsiTheme="minorHAnsi" w:cstheme="minorHAnsi"/>
          <w:b/>
          <w:strike/>
          <w:sz w:val="22"/>
          <w:szCs w:val="22"/>
          <w:lang w:eastAsia="en-US"/>
        </w:rPr>
      </w:pPr>
    </w:p>
    <w:p w14:paraId="28F8DF96"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 xml:space="preserve">1.8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2D778ADB" w14:textId="77777777" w:rsidTr="009A27C1">
        <w:trPr>
          <w:trHeight w:val="161"/>
          <w:jc w:val="center"/>
        </w:trPr>
        <w:tc>
          <w:tcPr>
            <w:tcW w:w="358" w:type="pct"/>
            <w:shd w:val="clear" w:color="auto" w:fill="auto"/>
          </w:tcPr>
          <w:p w14:paraId="6EA646FF"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7BFE85BE"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6E5DB372"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BBA0C22"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B704799"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56644531" w14:textId="77777777" w:rsidTr="009A27C1">
        <w:trPr>
          <w:trHeight w:val="625"/>
          <w:jc w:val="center"/>
        </w:trPr>
        <w:tc>
          <w:tcPr>
            <w:tcW w:w="358" w:type="pct"/>
            <w:shd w:val="clear" w:color="auto" w:fill="auto"/>
          </w:tcPr>
          <w:p w14:paraId="5E16B7F7"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29</w:t>
            </w:r>
          </w:p>
        </w:tc>
        <w:tc>
          <w:tcPr>
            <w:tcW w:w="958" w:type="pct"/>
            <w:shd w:val="clear" w:color="auto" w:fill="auto"/>
          </w:tcPr>
          <w:p w14:paraId="289C78B7"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PORZ MECH</w:t>
            </w:r>
          </w:p>
        </w:tc>
        <w:tc>
          <w:tcPr>
            <w:tcW w:w="910" w:type="pct"/>
            <w:shd w:val="clear" w:color="auto" w:fill="auto"/>
          </w:tcPr>
          <w:p w14:paraId="15CFD33C"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pl-PL"/>
              </w:rPr>
            </w:pPr>
            <w:r w:rsidRPr="0070556F">
              <w:rPr>
                <w:rFonts w:asciiTheme="minorHAnsi" w:eastAsia="Calibri" w:hAnsiTheme="minorHAnsi" w:cstheme="minorHAnsi"/>
                <w:strike/>
                <w:sz w:val="22"/>
                <w:szCs w:val="22"/>
                <w:lang w:eastAsia="en-US"/>
              </w:rPr>
              <w:t>PORZ MECH</w:t>
            </w:r>
          </w:p>
        </w:tc>
        <w:tc>
          <w:tcPr>
            <w:tcW w:w="2062" w:type="pct"/>
            <w:shd w:val="clear" w:color="auto" w:fill="auto"/>
          </w:tcPr>
          <w:p w14:paraId="60E75499" w14:textId="77777777" w:rsidR="008362F3" w:rsidRPr="0070556F" w:rsidRDefault="008362F3" w:rsidP="003B74C9">
            <w:pPr>
              <w:suppressAutoHyphens w:val="0"/>
              <w:spacing w:before="120" w:after="120" w:line="276" w:lineRule="auto"/>
              <w:rPr>
                <w:rFonts w:asciiTheme="minorHAnsi" w:eastAsia="SimSun" w:hAnsiTheme="minorHAnsi" w:cstheme="minorHAnsi"/>
                <w:bCs/>
                <w:iCs/>
                <w:strike/>
                <w:kern w:val="1"/>
                <w:sz w:val="22"/>
                <w:szCs w:val="22"/>
                <w:lang w:eastAsia="en-US"/>
              </w:rPr>
            </w:pPr>
            <w:r w:rsidRPr="0070556F">
              <w:rPr>
                <w:rFonts w:asciiTheme="minorHAnsi" w:eastAsia="SimSun" w:hAnsiTheme="minorHAnsi" w:cstheme="minorHAnsi"/>
                <w:bCs/>
                <w:iCs/>
                <w:strike/>
                <w:kern w:val="1"/>
                <w:sz w:val="22"/>
                <w:szCs w:val="22"/>
                <w:lang w:eastAsia="en-US"/>
              </w:rPr>
              <w:t>Mechaniczne wywożenie pozostałości drzewnych (ciągnikiem)</w:t>
            </w:r>
          </w:p>
        </w:tc>
        <w:tc>
          <w:tcPr>
            <w:tcW w:w="712" w:type="pct"/>
            <w:shd w:val="clear" w:color="auto" w:fill="auto"/>
          </w:tcPr>
          <w:p w14:paraId="25A56D71"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M</w:t>
            </w:r>
            <w:r w:rsidRPr="0070556F">
              <w:rPr>
                <w:rFonts w:asciiTheme="minorHAnsi" w:eastAsia="Calibri" w:hAnsiTheme="minorHAnsi" w:cstheme="minorHAnsi"/>
                <w:bCs/>
                <w:iCs/>
                <w:strike/>
                <w:sz w:val="22"/>
                <w:szCs w:val="22"/>
                <w:vertAlign w:val="superscript"/>
                <w:lang w:eastAsia="pl-PL"/>
              </w:rPr>
              <w:t>3</w:t>
            </w:r>
            <w:r w:rsidRPr="0070556F">
              <w:rPr>
                <w:rFonts w:asciiTheme="minorHAnsi" w:eastAsia="Calibri" w:hAnsiTheme="minorHAnsi" w:cstheme="minorHAnsi"/>
                <w:bCs/>
                <w:iCs/>
                <w:strike/>
                <w:sz w:val="22"/>
                <w:szCs w:val="22"/>
                <w:lang w:eastAsia="pl-PL"/>
              </w:rPr>
              <w:t>P</w:t>
            </w:r>
          </w:p>
        </w:tc>
      </w:tr>
    </w:tbl>
    <w:p w14:paraId="5FBF4B08"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48AE50C4" w14:textId="77777777" w:rsidR="008362F3" w:rsidRPr="0070556F" w:rsidRDefault="008362F3" w:rsidP="009F348E">
      <w:pPr>
        <w:pStyle w:val="Akapitzlist"/>
        <w:numPr>
          <w:ilvl w:val="0"/>
          <w:numId w:val="133"/>
        </w:numPr>
        <w:autoSpaceDE w:val="0"/>
        <w:autoSpaceDN w:val="0"/>
        <w:adjustRightInd w:val="0"/>
        <w:spacing w:before="120" w:after="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mechaniczne wywożenie pozostałości drzewnych (ciągnikiem)</w:t>
      </w:r>
      <w:r w:rsidRPr="0070556F">
        <w:rPr>
          <w:rFonts w:asciiTheme="minorHAnsi" w:eastAsia="Calibri" w:hAnsiTheme="minorHAnsi" w:cstheme="minorHAnsi"/>
          <w:strike/>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625D4764" w14:textId="77777777" w:rsidR="008362F3" w:rsidRPr="0070556F" w:rsidRDefault="008362F3" w:rsidP="009F348E">
      <w:pPr>
        <w:pStyle w:val="Akapitzlist"/>
        <w:numPr>
          <w:ilvl w:val="0"/>
          <w:numId w:val="133"/>
        </w:numPr>
        <w:autoSpaceDE w:val="0"/>
        <w:autoSpaceDN w:val="0"/>
        <w:adjustRightInd w:val="0"/>
        <w:spacing w:before="120" w:after="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strike/>
          <w:sz w:val="22"/>
          <w:szCs w:val="22"/>
          <w:lang w:eastAsia="en-US"/>
        </w:rPr>
        <w:t>załadunek i rozładunek materiału.</w:t>
      </w:r>
    </w:p>
    <w:p w14:paraId="2F88BF84"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2C27EBEB"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12925C5B"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13EDDB90"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270CE840"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53696EC" w14:textId="77777777" w:rsidR="008362F3" w:rsidRPr="007055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lastRenderedPageBreak/>
        <w:t>ilość pozostałości drzewnych jest ściśle skorelowana z pozyskaną grubizną na danej powierzchni zrębowej;</w:t>
      </w:r>
    </w:p>
    <w:p w14:paraId="0A48B401" w14:textId="77777777" w:rsidR="008362F3" w:rsidRPr="007055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pozostałości drzewne to przede wszystkim drewno małowymiarowe oraz chrust;</w:t>
      </w:r>
    </w:p>
    <w:p w14:paraId="222E3CCB" w14:textId="77777777" w:rsidR="008362F3" w:rsidRPr="007055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62DEF496" w14:textId="77777777" w:rsidR="008362F3" w:rsidRPr="007055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od tak określonej masy m</w:t>
      </w:r>
      <w:r w:rsidRPr="0070556F">
        <w:rPr>
          <w:rFonts w:asciiTheme="minorHAnsi" w:eastAsia="Calibri" w:hAnsiTheme="minorHAnsi" w:cstheme="minorHAnsi"/>
          <w:strike/>
          <w:sz w:val="22"/>
          <w:szCs w:val="22"/>
          <w:vertAlign w:val="superscript"/>
          <w:lang w:eastAsia="en-US"/>
        </w:rPr>
        <w:t>3</w:t>
      </w:r>
      <w:r w:rsidRPr="0070556F">
        <w:rPr>
          <w:rFonts w:asciiTheme="minorHAnsi" w:eastAsia="Calibri" w:hAnsiTheme="minorHAnsi" w:cstheme="minorHAnsi"/>
          <w:strike/>
          <w:sz w:val="22"/>
          <w:szCs w:val="22"/>
          <w:lang w:eastAsia="en-US"/>
        </w:rPr>
        <w:t xml:space="preserve"> pozostałości drzewnych odejmuje się masę m</w:t>
      </w:r>
      <w:r w:rsidRPr="0070556F">
        <w:rPr>
          <w:rFonts w:asciiTheme="minorHAnsi" w:eastAsia="Calibri" w:hAnsiTheme="minorHAnsi" w:cstheme="minorHAnsi"/>
          <w:strike/>
          <w:sz w:val="22"/>
          <w:szCs w:val="22"/>
          <w:vertAlign w:val="superscript"/>
          <w:lang w:eastAsia="en-US"/>
        </w:rPr>
        <w:t>3</w:t>
      </w:r>
      <w:r w:rsidRPr="0070556F">
        <w:rPr>
          <w:rFonts w:asciiTheme="minorHAnsi" w:eastAsia="Calibri" w:hAnsiTheme="minorHAnsi" w:cstheme="minorHAnsi"/>
          <w:strike/>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1E5A0B37" w14:textId="77777777" w:rsidR="008362F3" w:rsidRPr="007055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dla celów określenia M3P na podstawie M3 stosuje się przelicznik zamienny M3 bez kory na M3P w korze równy 4.</w:t>
      </w:r>
    </w:p>
    <w:p w14:paraId="7F6D05F5" w14:textId="77777777" w:rsidR="008362F3" w:rsidRPr="007055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 (rozliczenie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148A8510" w14:textId="77777777" w:rsidR="008362F3" w:rsidRPr="0070556F" w:rsidRDefault="008362F3" w:rsidP="003B74C9">
      <w:pPr>
        <w:suppressAutoHyphens w:val="0"/>
        <w:spacing w:after="200" w:line="276" w:lineRule="auto"/>
        <w:rPr>
          <w:rFonts w:asciiTheme="minorHAnsi" w:eastAsia="Calibri" w:hAnsiTheme="minorHAnsi" w:cstheme="minorHAnsi"/>
          <w:b/>
          <w:strike/>
          <w:sz w:val="22"/>
          <w:szCs w:val="22"/>
          <w:lang w:eastAsia="en-US"/>
        </w:rPr>
      </w:pPr>
    </w:p>
    <w:p w14:paraId="211F706F" w14:textId="77777777" w:rsidR="008362F3" w:rsidRPr="0070556F" w:rsidRDefault="008362F3" w:rsidP="003B74C9">
      <w:pPr>
        <w:suppressAutoHyphens w:val="0"/>
        <w:spacing w:before="120" w:after="120" w:line="276" w:lineRule="auto"/>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1.9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0B581624" w14:textId="77777777" w:rsidTr="009A27C1">
        <w:trPr>
          <w:trHeight w:val="161"/>
          <w:jc w:val="center"/>
        </w:trPr>
        <w:tc>
          <w:tcPr>
            <w:tcW w:w="358" w:type="pct"/>
            <w:shd w:val="clear" w:color="auto" w:fill="auto"/>
          </w:tcPr>
          <w:p w14:paraId="4E291FF3"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1ABB8E03"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843CFAD"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C82D75E"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28D21D7"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17132CB6" w14:textId="77777777" w:rsidTr="009A27C1">
        <w:trPr>
          <w:trHeight w:val="625"/>
          <w:jc w:val="center"/>
        </w:trPr>
        <w:tc>
          <w:tcPr>
            <w:tcW w:w="358" w:type="pct"/>
            <w:shd w:val="clear" w:color="auto" w:fill="auto"/>
          </w:tcPr>
          <w:p w14:paraId="4D561F2C"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30</w:t>
            </w:r>
          </w:p>
        </w:tc>
        <w:tc>
          <w:tcPr>
            <w:tcW w:w="958" w:type="pct"/>
            <w:shd w:val="clear" w:color="auto" w:fill="auto"/>
          </w:tcPr>
          <w:p w14:paraId="7BF6A862"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SPY</w:t>
            </w:r>
          </w:p>
        </w:tc>
        <w:tc>
          <w:tcPr>
            <w:tcW w:w="910" w:type="pct"/>
            <w:shd w:val="clear" w:color="auto" w:fill="auto"/>
          </w:tcPr>
          <w:p w14:paraId="40A6A9CB" w14:textId="77777777" w:rsidR="008362F3" w:rsidRPr="0070556F" w:rsidRDefault="008362F3" w:rsidP="003B74C9">
            <w:pPr>
              <w:suppressAutoHyphens w:val="0"/>
              <w:spacing w:before="120" w:after="120" w:line="276" w:lineRule="auto"/>
              <w:rPr>
                <w:rFonts w:asciiTheme="minorHAnsi" w:hAnsiTheme="minorHAnsi" w:cstheme="minorHAnsi"/>
                <w:strike/>
                <w:lang w:eastAsia="pl-PL"/>
              </w:rPr>
            </w:pPr>
            <w:r w:rsidRPr="0070556F">
              <w:rPr>
                <w:rFonts w:asciiTheme="minorHAnsi" w:eastAsia="Calibri" w:hAnsiTheme="minorHAnsi" w:cstheme="minorHAnsi"/>
                <w:strike/>
                <w:sz w:val="16"/>
                <w:szCs w:val="16"/>
                <w:lang w:eastAsia="en-US"/>
              </w:rPr>
              <w:t xml:space="preserve">SPY-2-50, </w:t>
            </w:r>
            <w:r w:rsidRPr="0070556F">
              <w:rPr>
                <w:rFonts w:asciiTheme="minorHAnsi" w:hAnsiTheme="minorHAnsi" w:cstheme="minorHAnsi"/>
                <w:strike/>
              </w:rPr>
              <w:br/>
            </w:r>
            <w:r w:rsidRPr="0070556F">
              <w:rPr>
                <w:rFonts w:asciiTheme="minorHAnsi" w:eastAsia="Calibri" w:hAnsiTheme="minorHAnsi" w:cstheme="minorHAnsi"/>
                <w:strike/>
                <w:sz w:val="16"/>
                <w:szCs w:val="16"/>
                <w:lang w:eastAsia="en-US"/>
              </w:rPr>
              <w:t xml:space="preserve">SPY-4-50, </w:t>
            </w:r>
            <w:r w:rsidRPr="0070556F">
              <w:rPr>
                <w:rFonts w:asciiTheme="minorHAnsi" w:hAnsiTheme="minorHAnsi" w:cstheme="minorHAnsi"/>
                <w:strike/>
              </w:rPr>
              <w:br/>
            </w:r>
            <w:r w:rsidRPr="0070556F">
              <w:rPr>
                <w:rFonts w:asciiTheme="minorHAnsi" w:eastAsia="Calibri" w:hAnsiTheme="minorHAnsi" w:cstheme="minorHAnsi"/>
                <w:strike/>
                <w:sz w:val="16"/>
                <w:szCs w:val="16"/>
                <w:lang w:eastAsia="pl-PL"/>
              </w:rPr>
              <w:t>SPY&gt;4-50,</w:t>
            </w:r>
            <w:r w:rsidRPr="0070556F">
              <w:rPr>
                <w:rFonts w:asciiTheme="minorHAnsi" w:eastAsia="Calibri" w:hAnsiTheme="minorHAnsi" w:cstheme="minorHAnsi"/>
                <w:strike/>
                <w:sz w:val="16"/>
                <w:szCs w:val="16"/>
                <w:lang w:eastAsia="en-US"/>
              </w:rPr>
              <w:t xml:space="preserve"> </w:t>
            </w:r>
            <w:r w:rsidRPr="0070556F">
              <w:rPr>
                <w:rFonts w:asciiTheme="minorHAnsi" w:hAnsiTheme="minorHAnsi" w:cstheme="minorHAnsi"/>
                <w:strike/>
              </w:rPr>
              <w:br/>
            </w:r>
            <w:r w:rsidRPr="0070556F">
              <w:rPr>
                <w:rFonts w:asciiTheme="minorHAnsi" w:eastAsia="Calibri" w:hAnsiTheme="minorHAnsi" w:cstheme="minorHAnsi"/>
                <w:strike/>
                <w:sz w:val="16"/>
                <w:szCs w:val="16"/>
                <w:lang w:eastAsia="en-US"/>
              </w:rPr>
              <w:t xml:space="preserve">SPY-2-100, </w:t>
            </w:r>
            <w:r w:rsidRPr="0070556F">
              <w:rPr>
                <w:rFonts w:asciiTheme="minorHAnsi" w:hAnsiTheme="minorHAnsi" w:cstheme="minorHAnsi"/>
                <w:strike/>
              </w:rPr>
              <w:br/>
            </w:r>
            <w:r w:rsidRPr="0070556F">
              <w:rPr>
                <w:rFonts w:asciiTheme="minorHAnsi" w:eastAsia="Calibri" w:hAnsiTheme="minorHAnsi" w:cstheme="minorHAnsi"/>
                <w:strike/>
                <w:sz w:val="16"/>
                <w:szCs w:val="16"/>
                <w:lang w:eastAsia="en-US"/>
              </w:rPr>
              <w:t xml:space="preserve">SPY-4-100, </w:t>
            </w:r>
            <w:r w:rsidRPr="0070556F">
              <w:rPr>
                <w:rFonts w:asciiTheme="minorHAnsi" w:hAnsiTheme="minorHAnsi" w:cstheme="minorHAnsi"/>
                <w:strike/>
              </w:rPr>
              <w:br/>
            </w:r>
            <w:r w:rsidRPr="0070556F">
              <w:rPr>
                <w:rFonts w:asciiTheme="minorHAnsi" w:eastAsia="Calibri" w:hAnsiTheme="minorHAnsi" w:cstheme="minorHAnsi"/>
                <w:strike/>
                <w:sz w:val="16"/>
                <w:szCs w:val="16"/>
                <w:lang w:eastAsia="pl-PL"/>
              </w:rPr>
              <w:t xml:space="preserve">SPY&gt;4-100, </w:t>
            </w:r>
            <w:r w:rsidRPr="0070556F">
              <w:rPr>
                <w:rFonts w:asciiTheme="minorHAnsi" w:hAnsiTheme="minorHAnsi" w:cstheme="minorHAnsi"/>
                <w:strike/>
              </w:rPr>
              <w:br/>
            </w:r>
            <w:r w:rsidRPr="0070556F">
              <w:rPr>
                <w:rFonts w:asciiTheme="minorHAnsi" w:eastAsia="Calibri" w:hAnsiTheme="minorHAnsi" w:cstheme="minorHAnsi"/>
                <w:strike/>
                <w:sz w:val="16"/>
                <w:szCs w:val="16"/>
                <w:lang w:eastAsia="en-US"/>
              </w:rPr>
              <w:t xml:space="preserve">SPY-2-150, </w:t>
            </w:r>
            <w:r w:rsidRPr="0070556F">
              <w:rPr>
                <w:rFonts w:asciiTheme="minorHAnsi" w:hAnsiTheme="minorHAnsi" w:cstheme="minorHAnsi"/>
                <w:strike/>
              </w:rPr>
              <w:br/>
            </w:r>
            <w:r w:rsidRPr="0070556F">
              <w:rPr>
                <w:rFonts w:asciiTheme="minorHAnsi" w:eastAsia="Calibri" w:hAnsiTheme="minorHAnsi" w:cstheme="minorHAnsi"/>
                <w:strike/>
                <w:sz w:val="16"/>
                <w:szCs w:val="16"/>
                <w:lang w:eastAsia="en-US"/>
              </w:rPr>
              <w:t xml:space="preserve">SPY-4-150, </w:t>
            </w:r>
            <w:r w:rsidRPr="0070556F">
              <w:rPr>
                <w:rFonts w:asciiTheme="minorHAnsi" w:hAnsiTheme="minorHAnsi" w:cstheme="minorHAnsi"/>
                <w:strike/>
              </w:rPr>
              <w:br/>
            </w:r>
            <w:r w:rsidRPr="0070556F">
              <w:rPr>
                <w:rFonts w:asciiTheme="minorHAnsi" w:eastAsia="Calibri" w:hAnsiTheme="minorHAnsi" w:cstheme="minorHAnsi"/>
                <w:strike/>
                <w:sz w:val="16"/>
                <w:szCs w:val="16"/>
                <w:lang w:eastAsia="pl-PL"/>
              </w:rPr>
              <w:t>SPY&gt;4-150</w:t>
            </w:r>
          </w:p>
        </w:tc>
        <w:tc>
          <w:tcPr>
            <w:tcW w:w="2062" w:type="pct"/>
            <w:shd w:val="clear" w:color="auto" w:fill="auto"/>
          </w:tcPr>
          <w:p w14:paraId="54CCA3B1"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Spychanie karp i innych drzew</w:t>
            </w:r>
          </w:p>
        </w:tc>
        <w:tc>
          <w:tcPr>
            <w:tcW w:w="712" w:type="pct"/>
            <w:shd w:val="clear" w:color="auto" w:fill="auto"/>
          </w:tcPr>
          <w:p w14:paraId="49B09A10"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2B84EF91" w14:textId="77777777" w:rsidTr="009A27C1">
        <w:trPr>
          <w:trHeight w:val="625"/>
          <w:jc w:val="center"/>
        </w:trPr>
        <w:tc>
          <w:tcPr>
            <w:tcW w:w="358" w:type="pct"/>
            <w:shd w:val="clear" w:color="auto" w:fill="auto"/>
          </w:tcPr>
          <w:p w14:paraId="55A6EDE0"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31</w:t>
            </w:r>
          </w:p>
        </w:tc>
        <w:tc>
          <w:tcPr>
            <w:tcW w:w="958" w:type="pct"/>
            <w:shd w:val="clear" w:color="auto" w:fill="auto"/>
          </w:tcPr>
          <w:p w14:paraId="00008737"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WYC</w:t>
            </w:r>
          </w:p>
        </w:tc>
        <w:tc>
          <w:tcPr>
            <w:tcW w:w="910" w:type="pct"/>
            <w:shd w:val="clear" w:color="auto" w:fill="auto"/>
          </w:tcPr>
          <w:p w14:paraId="2F4FFE7B"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16"/>
                <w:szCs w:val="16"/>
                <w:lang w:eastAsia="en-US"/>
              </w:rPr>
              <w:t xml:space="preserve">WYC-2-50, </w:t>
            </w:r>
            <w:r w:rsidRPr="0070556F">
              <w:rPr>
                <w:rFonts w:asciiTheme="minorHAnsi" w:eastAsia="Calibri" w:hAnsiTheme="minorHAnsi" w:cstheme="minorHAnsi"/>
                <w:strike/>
                <w:sz w:val="16"/>
                <w:szCs w:val="16"/>
                <w:lang w:eastAsia="en-US"/>
              </w:rPr>
              <w:br/>
              <w:t xml:space="preserve">WYC-4-50, </w:t>
            </w:r>
            <w:r w:rsidRPr="0070556F">
              <w:rPr>
                <w:rFonts w:asciiTheme="minorHAnsi" w:eastAsia="Calibri" w:hAnsiTheme="minorHAnsi" w:cstheme="minorHAnsi"/>
                <w:strike/>
                <w:sz w:val="16"/>
                <w:szCs w:val="16"/>
                <w:lang w:eastAsia="en-US"/>
              </w:rPr>
              <w:br/>
              <w:t>WYC</w:t>
            </w:r>
            <w:r w:rsidRPr="0070556F">
              <w:rPr>
                <w:rFonts w:asciiTheme="minorHAnsi" w:eastAsia="Calibri" w:hAnsiTheme="minorHAnsi" w:cstheme="minorHAnsi"/>
                <w:bCs/>
                <w:iCs/>
                <w:strike/>
                <w:sz w:val="16"/>
                <w:szCs w:val="16"/>
                <w:lang w:eastAsia="pl-PL"/>
              </w:rPr>
              <w:t>&gt;4-50,</w:t>
            </w:r>
            <w:r w:rsidRPr="0070556F">
              <w:rPr>
                <w:rFonts w:asciiTheme="minorHAnsi" w:eastAsia="Calibri" w:hAnsiTheme="minorHAnsi" w:cstheme="minorHAnsi"/>
                <w:strike/>
                <w:sz w:val="16"/>
                <w:szCs w:val="16"/>
                <w:lang w:eastAsia="en-US"/>
              </w:rPr>
              <w:t xml:space="preserve"> </w:t>
            </w:r>
            <w:r w:rsidRPr="0070556F">
              <w:rPr>
                <w:rFonts w:asciiTheme="minorHAnsi" w:eastAsia="Calibri" w:hAnsiTheme="minorHAnsi" w:cstheme="minorHAnsi"/>
                <w:strike/>
                <w:sz w:val="16"/>
                <w:szCs w:val="16"/>
                <w:lang w:eastAsia="en-US"/>
              </w:rPr>
              <w:br/>
              <w:t xml:space="preserve">WYC-2-100, </w:t>
            </w:r>
            <w:r w:rsidRPr="0070556F">
              <w:rPr>
                <w:rFonts w:asciiTheme="minorHAnsi" w:eastAsia="Calibri" w:hAnsiTheme="minorHAnsi" w:cstheme="minorHAnsi"/>
                <w:strike/>
                <w:sz w:val="16"/>
                <w:szCs w:val="16"/>
                <w:lang w:eastAsia="en-US"/>
              </w:rPr>
              <w:br/>
              <w:t xml:space="preserve">WYC-4-100, </w:t>
            </w:r>
            <w:r w:rsidRPr="0070556F">
              <w:rPr>
                <w:rFonts w:asciiTheme="minorHAnsi" w:eastAsia="Calibri" w:hAnsiTheme="minorHAnsi" w:cstheme="minorHAnsi"/>
                <w:strike/>
                <w:sz w:val="16"/>
                <w:szCs w:val="16"/>
                <w:lang w:eastAsia="en-US"/>
              </w:rPr>
              <w:br/>
              <w:t>WYC</w:t>
            </w:r>
            <w:r w:rsidRPr="0070556F">
              <w:rPr>
                <w:rFonts w:asciiTheme="minorHAnsi" w:eastAsia="Calibri" w:hAnsiTheme="minorHAnsi" w:cstheme="minorHAnsi"/>
                <w:bCs/>
                <w:iCs/>
                <w:strike/>
                <w:sz w:val="16"/>
                <w:szCs w:val="16"/>
                <w:lang w:eastAsia="pl-PL"/>
              </w:rPr>
              <w:t xml:space="preserve">&gt;4-100, </w:t>
            </w:r>
            <w:r w:rsidRPr="0070556F">
              <w:rPr>
                <w:rFonts w:asciiTheme="minorHAnsi" w:eastAsia="Calibri" w:hAnsiTheme="minorHAnsi" w:cstheme="minorHAnsi"/>
                <w:bCs/>
                <w:iCs/>
                <w:strike/>
                <w:sz w:val="16"/>
                <w:szCs w:val="16"/>
                <w:lang w:eastAsia="pl-PL"/>
              </w:rPr>
              <w:br/>
            </w:r>
            <w:r w:rsidRPr="0070556F">
              <w:rPr>
                <w:rFonts w:asciiTheme="minorHAnsi" w:eastAsia="Calibri" w:hAnsiTheme="minorHAnsi" w:cstheme="minorHAnsi"/>
                <w:strike/>
                <w:sz w:val="16"/>
                <w:szCs w:val="16"/>
                <w:lang w:eastAsia="en-US"/>
              </w:rPr>
              <w:t xml:space="preserve">WYC-2-150, </w:t>
            </w:r>
            <w:r w:rsidRPr="0070556F">
              <w:rPr>
                <w:rFonts w:asciiTheme="minorHAnsi" w:eastAsia="Calibri" w:hAnsiTheme="minorHAnsi" w:cstheme="minorHAnsi"/>
                <w:strike/>
                <w:sz w:val="16"/>
                <w:szCs w:val="16"/>
                <w:lang w:eastAsia="en-US"/>
              </w:rPr>
              <w:br/>
              <w:t xml:space="preserve">WYC-4-150, </w:t>
            </w:r>
            <w:r w:rsidRPr="0070556F">
              <w:rPr>
                <w:rFonts w:asciiTheme="minorHAnsi" w:eastAsia="Calibri" w:hAnsiTheme="minorHAnsi" w:cstheme="minorHAnsi"/>
                <w:strike/>
                <w:sz w:val="16"/>
                <w:szCs w:val="16"/>
                <w:lang w:eastAsia="en-US"/>
              </w:rPr>
              <w:br/>
              <w:t>WYC</w:t>
            </w:r>
            <w:r w:rsidRPr="0070556F">
              <w:rPr>
                <w:rFonts w:asciiTheme="minorHAnsi" w:eastAsia="Calibri" w:hAnsiTheme="minorHAnsi" w:cstheme="minorHAnsi"/>
                <w:bCs/>
                <w:iCs/>
                <w:strike/>
                <w:sz w:val="16"/>
                <w:szCs w:val="16"/>
                <w:lang w:eastAsia="pl-PL"/>
              </w:rPr>
              <w:t>&gt;4-150</w:t>
            </w:r>
          </w:p>
        </w:tc>
        <w:tc>
          <w:tcPr>
            <w:tcW w:w="2062" w:type="pct"/>
            <w:shd w:val="clear" w:color="auto" w:fill="auto"/>
          </w:tcPr>
          <w:p w14:paraId="2AE282B0"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Wyczesywanie korzeni z wyrównaniem powierzchni i spychanie</w:t>
            </w:r>
          </w:p>
        </w:tc>
        <w:tc>
          <w:tcPr>
            <w:tcW w:w="712" w:type="pct"/>
            <w:shd w:val="clear" w:color="auto" w:fill="auto"/>
          </w:tcPr>
          <w:p w14:paraId="4EBC5E92"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3F4ECC5D" w14:textId="77777777" w:rsidTr="009A27C1">
        <w:trPr>
          <w:trHeight w:val="625"/>
          <w:jc w:val="center"/>
        </w:trPr>
        <w:tc>
          <w:tcPr>
            <w:tcW w:w="358" w:type="pct"/>
            <w:shd w:val="clear" w:color="auto" w:fill="auto"/>
          </w:tcPr>
          <w:p w14:paraId="25E75010"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32</w:t>
            </w:r>
          </w:p>
        </w:tc>
        <w:tc>
          <w:tcPr>
            <w:tcW w:w="958" w:type="pct"/>
            <w:shd w:val="clear" w:color="auto" w:fill="auto"/>
          </w:tcPr>
          <w:p w14:paraId="35F74D1B"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WYK</w:t>
            </w:r>
          </w:p>
        </w:tc>
        <w:tc>
          <w:tcPr>
            <w:tcW w:w="910" w:type="pct"/>
            <w:shd w:val="clear" w:color="auto" w:fill="auto"/>
          </w:tcPr>
          <w:p w14:paraId="6B55CFBC"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16"/>
                <w:szCs w:val="16"/>
                <w:lang w:eastAsia="en-US"/>
              </w:rPr>
              <w:t xml:space="preserve">WYK-2-50, </w:t>
            </w:r>
            <w:r w:rsidRPr="0070556F">
              <w:rPr>
                <w:rFonts w:asciiTheme="minorHAnsi" w:eastAsia="Calibri" w:hAnsiTheme="minorHAnsi" w:cstheme="minorHAnsi"/>
                <w:strike/>
                <w:sz w:val="16"/>
                <w:szCs w:val="16"/>
                <w:lang w:eastAsia="en-US"/>
              </w:rPr>
              <w:br/>
              <w:t xml:space="preserve">WYK-4-50, </w:t>
            </w:r>
            <w:r w:rsidRPr="0070556F">
              <w:rPr>
                <w:rFonts w:asciiTheme="minorHAnsi" w:eastAsia="Calibri" w:hAnsiTheme="minorHAnsi" w:cstheme="minorHAnsi"/>
                <w:strike/>
                <w:sz w:val="16"/>
                <w:szCs w:val="16"/>
                <w:lang w:eastAsia="en-US"/>
              </w:rPr>
              <w:br/>
              <w:t>WYK</w:t>
            </w:r>
            <w:r w:rsidRPr="0070556F">
              <w:rPr>
                <w:rFonts w:asciiTheme="minorHAnsi" w:eastAsia="Calibri" w:hAnsiTheme="minorHAnsi" w:cstheme="minorHAnsi"/>
                <w:bCs/>
                <w:iCs/>
                <w:strike/>
                <w:sz w:val="16"/>
                <w:szCs w:val="16"/>
                <w:lang w:eastAsia="pl-PL"/>
              </w:rPr>
              <w:t>&gt;4-50,</w:t>
            </w:r>
            <w:r w:rsidRPr="0070556F">
              <w:rPr>
                <w:rFonts w:asciiTheme="minorHAnsi" w:eastAsia="Calibri" w:hAnsiTheme="minorHAnsi" w:cstheme="minorHAnsi"/>
                <w:strike/>
                <w:sz w:val="16"/>
                <w:szCs w:val="16"/>
                <w:lang w:eastAsia="en-US"/>
              </w:rPr>
              <w:t xml:space="preserve"> </w:t>
            </w:r>
            <w:r w:rsidRPr="0070556F">
              <w:rPr>
                <w:rFonts w:asciiTheme="minorHAnsi" w:eastAsia="Calibri" w:hAnsiTheme="minorHAnsi" w:cstheme="minorHAnsi"/>
                <w:strike/>
                <w:sz w:val="16"/>
                <w:szCs w:val="16"/>
                <w:lang w:eastAsia="en-US"/>
              </w:rPr>
              <w:br/>
              <w:t xml:space="preserve">WYK-2-100, </w:t>
            </w:r>
            <w:r w:rsidRPr="0070556F">
              <w:rPr>
                <w:rFonts w:asciiTheme="minorHAnsi" w:eastAsia="Calibri" w:hAnsiTheme="minorHAnsi" w:cstheme="minorHAnsi"/>
                <w:strike/>
                <w:sz w:val="16"/>
                <w:szCs w:val="16"/>
                <w:lang w:eastAsia="en-US"/>
              </w:rPr>
              <w:br/>
              <w:t xml:space="preserve">WYK-4-100, </w:t>
            </w:r>
            <w:r w:rsidRPr="0070556F">
              <w:rPr>
                <w:rFonts w:asciiTheme="minorHAnsi" w:eastAsia="Calibri" w:hAnsiTheme="minorHAnsi" w:cstheme="minorHAnsi"/>
                <w:strike/>
                <w:sz w:val="16"/>
                <w:szCs w:val="16"/>
                <w:lang w:eastAsia="en-US"/>
              </w:rPr>
              <w:br/>
              <w:t>WYK</w:t>
            </w:r>
            <w:r w:rsidRPr="0070556F">
              <w:rPr>
                <w:rFonts w:asciiTheme="minorHAnsi" w:eastAsia="Calibri" w:hAnsiTheme="minorHAnsi" w:cstheme="minorHAnsi"/>
                <w:bCs/>
                <w:iCs/>
                <w:strike/>
                <w:sz w:val="16"/>
                <w:szCs w:val="16"/>
                <w:lang w:eastAsia="pl-PL"/>
              </w:rPr>
              <w:t xml:space="preserve">&gt;4-100, </w:t>
            </w:r>
            <w:r w:rsidRPr="0070556F">
              <w:rPr>
                <w:rFonts w:asciiTheme="minorHAnsi" w:eastAsia="Calibri" w:hAnsiTheme="minorHAnsi" w:cstheme="minorHAnsi"/>
                <w:bCs/>
                <w:iCs/>
                <w:strike/>
                <w:sz w:val="16"/>
                <w:szCs w:val="16"/>
                <w:lang w:eastAsia="pl-PL"/>
              </w:rPr>
              <w:br/>
            </w:r>
            <w:r w:rsidRPr="0070556F">
              <w:rPr>
                <w:rFonts w:asciiTheme="minorHAnsi" w:eastAsia="Calibri" w:hAnsiTheme="minorHAnsi" w:cstheme="minorHAnsi"/>
                <w:strike/>
                <w:sz w:val="16"/>
                <w:szCs w:val="16"/>
                <w:lang w:eastAsia="en-US"/>
              </w:rPr>
              <w:t xml:space="preserve">WYK-2-150, </w:t>
            </w:r>
            <w:r w:rsidRPr="0070556F">
              <w:rPr>
                <w:rFonts w:asciiTheme="minorHAnsi" w:eastAsia="Calibri" w:hAnsiTheme="minorHAnsi" w:cstheme="minorHAnsi"/>
                <w:strike/>
                <w:sz w:val="16"/>
                <w:szCs w:val="16"/>
                <w:lang w:eastAsia="en-US"/>
              </w:rPr>
              <w:br/>
              <w:t xml:space="preserve">WYK-4-150, </w:t>
            </w:r>
            <w:r w:rsidRPr="0070556F">
              <w:rPr>
                <w:rFonts w:asciiTheme="minorHAnsi" w:eastAsia="Calibri" w:hAnsiTheme="minorHAnsi" w:cstheme="minorHAnsi"/>
                <w:strike/>
                <w:sz w:val="16"/>
                <w:szCs w:val="16"/>
                <w:lang w:eastAsia="en-US"/>
              </w:rPr>
              <w:br/>
              <w:t>WYK</w:t>
            </w:r>
            <w:r w:rsidRPr="0070556F">
              <w:rPr>
                <w:rFonts w:asciiTheme="minorHAnsi" w:eastAsia="Calibri" w:hAnsiTheme="minorHAnsi" w:cstheme="minorHAnsi"/>
                <w:bCs/>
                <w:iCs/>
                <w:strike/>
                <w:sz w:val="16"/>
                <w:szCs w:val="16"/>
                <w:lang w:eastAsia="pl-PL"/>
              </w:rPr>
              <w:t>&gt;4-150</w:t>
            </w:r>
          </w:p>
        </w:tc>
        <w:tc>
          <w:tcPr>
            <w:tcW w:w="2062" w:type="pct"/>
            <w:shd w:val="clear" w:color="auto" w:fill="auto"/>
          </w:tcPr>
          <w:p w14:paraId="560F51B6"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Wyczesywanie korzeni ze spychaniem karp i wyrównaniem powierzchni</w:t>
            </w:r>
          </w:p>
        </w:tc>
        <w:tc>
          <w:tcPr>
            <w:tcW w:w="712" w:type="pct"/>
            <w:shd w:val="clear" w:color="auto" w:fill="auto"/>
          </w:tcPr>
          <w:p w14:paraId="24BE9B0B"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bl>
    <w:p w14:paraId="4D02DDAE"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lastRenderedPageBreak/>
        <w:t>Standard technologii prac obejmuje:</w:t>
      </w:r>
    </w:p>
    <w:p w14:paraId="01FF4A82"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70556F">
        <w:rPr>
          <w:rFonts w:asciiTheme="minorHAnsi" w:eastAsia="Calibri" w:hAnsiTheme="minorHAnsi" w:cstheme="minorHAnsi"/>
          <w:strike/>
          <w:sz w:val="22"/>
          <w:szCs w:val="22"/>
        </w:rPr>
        <w:t>zawieszenie lub podczepienie sprzętu oraz regulacja,</w:t>
      </w:r>
    </w:p>
    <w:p w14:paraId="39DA1F17"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70556F">
        <w:rPr>
          <w:rFonts w:asciiTheme="minorHAnsi" w:eastAsia="Calibri" w:hAnsiTheme="minorHAnsi" w:cstheme="minorHAnsi"/>
          <w:strike/>
          <w:sz w:val="22"/>
          <w:szCs w:val="22"/>
        </w:rPr>
        <w:t>spychanie karp i innych drzew na wskazane miejsce,</w:t>
      </w:r>
    </w:p>
    <w:p w14:paraId="7FE7823B"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70556F">
        <w:rPr>
          <w:rFonts w:asciiTheme="minorHAnsi" w:eastAsia="Calibri" w:hAnsiTheme="minorHAnsi" w:cstheme="minorHAnsi"/>
          <w:strike/>
          <w:sz w:val="22"/>
          <w:szCs w:val="22"/>
        </w:rPr>
        <w:t>oczyszczenie sprzętu i jego odstawienie.</w:t>
      </w:r>
    </w:p>
    <w:p w14:paraId="6F7C1036"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0586CE59"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1FA6E102"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6012D7CD"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4DEDB7A7" w14:textId="77777777" w:rsidR="008362F3" w:rsidRPr="007055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Odbiór prac nastąpi poprzez:</w:t>
      </w:r>
    </w:p>
    <w:p w14:paraId="33AB55E3"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1)</w:t>
      </w:r>
      <w:r w:rsidRPr="0070556F">
        <w:rPr>
          <w:rFonts w:asciiTheme="minorHAnsi" w:eastAsia="Calibri" w:hAnsiTheme="minorHAnsi" w:cstheme="minorHAnsi"/>
          <w:strike/>
          <w:kern w:val="1"/>
          <w:sz w:val="22"/>
          <w:szCs w:val="22"/>
          <w:lang w:eastAsia="hi-IN" w:bidi="hi-IN"/>
        </w:rPr>
        <w:tab/>
        <w:t>zweryfikowanie prawidłowości ich wykonania z opisem czynności i zleceniem,</w:t>
      </w:r>
    </w:p>
    <w:p w14:paraId="4F0AC599"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2)</w:t>
      </w:r>
      <w:r w:rsidRPr="007055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70556F">
        <w:rPr>
          <w:rFonts w:asciiTheme="minorHAnsi" w:eastAsia="Calibri" w:hAnsiTheme="minorHAnsi" w:cstheme="minorHAnsi"/>
          <w:strike/>
          <w:kern w:val="1"/>
          <w:sz w:val="22"/>
          <w:szCs w:val="22"/>
          <w:lang w:eastAsia="hi-IN" w:bidi="hi-IN"/>
        </w:rPr>
        <w:t>itp</w:t>
      </w:r>
      <w:proofErr w:type="spellEnd"/>
      <w:r w:rsidRPr="0070556F">
        <w:rPr>
          <w:rFonts w:asciiTheme="minorHAnsi" w:eastAsia="Calibri" w:hAnsiTheme="minorHAnsi" w:cstheme="minorHAnsi"/>
          <w:strike/>
          <w:kern w:val="1"/>
          <w:sz w:val="22"/>
          <w:szCs w:val="22"/>
          <w:lang w:eastAsia="hi-IN" w:bidi="hi-IN"/>
        </w:rPr>
        <w:t xml:space="preserve">). </w:t>
      </w:r>
      <w:r w:rsidRPr="007055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70556F">
        <w:rPr>
          <w:rFonts w:asciiTheme="minorHAnsi" w:eastAsia="Calibri" w:hAnsiTheme="minorHAnsi" w:cstheme="minorHAnsi"/>
          <w:strike/>
          <w:kern w:val="1"/>
          <w:sz w:val="22"/>
          <w:szCs w:val="22"/>
          <w:lang w:eastAsia="hi-IN" w:bidi="hi-IN"/>
        </w:rPr>
        <w:t>.</w:t>
      </w:r>
    </w:p>
    <w:p w14:paraId="6B4B5A24" w14:textId="77777777" w:rsidR="008362F3" w:rsidRPr="0070556F" w:rsidRDefault="008362F3" w:rsidP="003B74C9">
      <w:pPr>
        <w:suppressAutoHyphens w:val="0"/>
        <w:spacing w:after="200" w:line="276" w:lineRule="auto"/>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w:t>
      </w:r>
      <w:r w:rsidRPr="0070556F">
        <w:rPr>
          <w:rFonts w:asciiTheme="minorHAnsi" w:eastAsia="Calibri" w:hAnsiTheme="minorHAnsi" w:cstheme="minorHAnsi"/>
          <w:bCs/>
          <w:i/>
          <w:strike/>
          <w:sz w:val="22"/>
          <w:szCs w:val="22"/>
        </w:rPr>
        <w:t>rozliczenie</w:t>
      </w:r>
      <w:r w:rsidRPr="0070556F">
        <w:rPr>
          <w:rFonts w:asciiTheme="minorHAnsi" w:eastAsia="Calibri" w:hAnsiTheme="minorHAnsi" w:cstheme="minorHAnsi"/>
          <w:strike/>
          <w:kern w:val="1"/>
          <w:sz w:val="22"/>
          <w:szCs w:val="22"/>
          <w:lang w:eastAsia="hi-IN" w:bidi="hi-IN"/>
        </w:rPr>
        <w:t xml:space="preserve"> z dokładnością do dwóch miejsc po przecinku)</w:t>
      </w:r>
    </w:p>
    <w:p w14:paraId="44CE15EF" w14:textId="77777777" w:rsidR="008362F3" w:rsidRPr="0070556F" w:rsidRDefault="008362F3" w:rsidP="003B74C9">
      <w:pPr>
        <w:suppressAutoHyphens w:val="0"/>
        <w:spacing w:after="200" w:line="276" w:lineRule="auto"/>
        <w:rPr>
          <w:rFonts w:asciiTheme="minorHAnsi" w:eastAsia="Calibri" w:hAnsiTheme="minorHAnsi" w:cstheme="minorHAnsi"/>
          <w:b/>
          <w:bCs/>
          <w:strike/>
          <w:sz w:val="22"/>
          <w:szCs w:val="22"/>
          <w:lang w:eastAsia="en-US"/>
        </w:rPr>
      </w:pPr>
    </w:p>
    <w:p w14:paraId="312C393B" w14:textId="77777777" w:rsidR="008362F3" w:rsidRPr="0070556F" w:rsidRDefault="008362F3" w:rsidP="003B74C9">
      <w:pPr>
        <w:suppressAutoHyphens w:val="0"/>
        <w:spacing w:before="120" w:after="120" w:line="276" w:lineRule="auto"/>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1.10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548EB9C8" w14:textId="77777777" w:rsidTr="009A27C1">
        <w:trPr>
          <w:trHeight w:val="161"/>
          <w:jc w:val="center"/>
        </w:trPr>
        <w:tc>
          <w:tcPr>
            <w:tcW w:w="358" w:type="pct"/>
            <w:shd w:val="clear" w:color="auto" w:fill="auto"/>
          </w:tcPr>
          <w:p w14:paraId="089C6A3F"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73A4B63F"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0F0740B"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3A085DC"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03C4E24"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7B8E0E86" w14:textId="77777777" w:rsidTr="009A27C1">
        <w:trPr>
          <w:trHeight w:val="625"/>
          <w:jc w:val="center"/>
        </w:trPr>
        <w:tc>
          <w:tcPr>
            <w:tcW w:w="358" w:type="pct"/>
            <w:shd w:val="clear" w:color="auto" w:fill="auto"/>
          </w:tcPr>
          <w:p w14:paraId="027A0D7E"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33</w:t>
            </w:r>
          </w:p>
        </w:tc>
        <w:tc>
          <w:tcPr>
            <w:tcW w:w="958" w:type="pct"/>
            <w:shd w:val="clear" w:color="auto" w:fill="auto"/>
          </w:tcPr>
          <w:p w14:paraId="1F645A77"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KARPS</w:t>
            </w:r>
          </w:p>
        </w:tc>
        <w:tc>
          <w:tcPr>
            <w:tcW w:w="910" w:type="pct"/>
            <w:shd w:val="clear" w:color="auto" w:fill="auto"/>
          </w:tcPr>
          <w:p w14:paraId="67EF49D8"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16"/>
                <w:szCs w:val="16"/>
                <w:lang w:eastAsia="en-US"/>
              </w:rPr>
              <w:t xml:space="preserve">KARPS&lt;1, </w:t>
            </w:r>
            <w:r w:rsidRPr="0070556F">
              <w:rPr>
                <w:rFonts w:asciiTheme="minorHAnsi" w:eastAsia="Calibri" w:hAnsiTheme="minorHAnsi" w:cstheme="minorHAnsi"/>
                <w:strike/>
                <w:sz w:val="16"/>
                <w:szCs w:val="16"/>
                <w:lang w:eastAsia="en-US"/>
              </w:rPr>
              <w:br/>
              <w:t xml:space="preserve">KARPS-2, </w:t>
            </w:r>
            <w:r w:rsidRPr="0070556F">
              <w:rPr>
                <w:rFonts w:asciiTheme="minorHAnsi" w:eastAsia="Calibri" w:hAnsiTheme="minorHAnsi" w:cstheme="minorHAnsi"/>
                <w:strike/>
                <w:sz w:val="16"/>
                <w:szCs w:val="16"/>
                <w:lang w:eastAsia="en-US"/>
              </w:rPr>
              <w:br/>
              <w:t xml:space="preserve">KARPS-3, </w:t>
            </w:r>
            <w:r w:rsidRPr="0070556F">
              <w:rPr>
                <w:rFonts w:asciiTheme="minorHAnsi" w:eastAsia="Calibri" w:hAnsiTheme="minorHAnsi" w:cstheme="minorHAnsi"/>
                <w:strike/>
                <w:sz w:val="16"/>
                <w:szCs w:val="16"/>
                <w:lang w:eastAsia="en-US"/>
              </w:rPr>
              <w:br/>
              <w:t xml:space="preserve">KARPS-4, </w:t>
            </w:r>
            <w:r w:rsidRPr="0070556F">
              <w:rPr>
                <w:rFonts w:asciiTheme="minorHAnsi" w:eastAsia="Calibri" w:hAnsiTheme="minorHAnsi" w:cstheme="minorHAnsi"/>
                <w:strike/>
                <w:sz w:val="16"/>
                <w:szCs w:val="16"/>
                <w:lang w:eastAsia="en-US"/>
              </w:rPr>
              <w:br/>
              <w:t xml:space="preserve">KARPS-6, </w:t>
            </w:r>
            <w:r w:rsidRPr="0070556F">
              <w:rPr>
                <w:rFonts w:asciiTheme="minorHAnsi" w:eastAsia="Calibri" w:hAnsiTheme="minorHAnsi" w:cstheme="minorHAnsi"/>
                <w:strike/>
                <w:sz w:val="16"/>
                <w:szCs w:val="16"/>
                <w:lang w:eastAsia="en-US"/>
              </w:rPr>
              <w:br/>
              <w:t xml:space="preserve">KARPS-8, </w:t>
            </w:r>
            <w:r w:rsidRPr="0070556F">
              <w:rPr>
                <w:rFonts w:asciiTheme="minorHAnsi" w:eastAsia="Calibri" w:hAnsiTheme="minorHAnsi" w:cstheme="minorHAnsi"/>
                <w:strike/>
                <w:sz w:val="16"/>
                <w:szCs w:val="16"/>
                <w:lang w:eastAsia="en-US"/>
              </w:rPr>
              <w:br/>
              <w:t>KARPS&gt;8,</w:t>
            </w:r>
          </w:p>
        </w:tc>
        <w:tc>
          <w:tcPr>
            <w:tcW w:w="2062" w:type="pct"/>
            <w:shd w:val="clear" w:color="auto" w:fill="auto"/>
          </w:tcPr>
          <w:p w14:paraId="61F0C04E"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Karczowanie pniaków starych</w:t>
            </w:r>
          </w:p>
        </w:tc>
        <w:tc>
          <w:tcPr>
            <w:tcW w:w="712" w:type="pct"/>
            <w:shd w:val="clear" w:color="auto" w:fill="auto"/>
          </w:tcPr>
          <w:p w14:paraId="6C0E4C32"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252E7D4C" w14:textId="77777777" w:rsidTr="009A27C1">
        <w:trPr>
          <w:trHeight w:val="625"/>
          <w:jc w:val="center"/>
        </w:trPr>
        <w:tc>
          <w:tcPr>
            <w:tcW w:w="358" w:type="pct"/>
            <w:shd w:val="clear" w:color="auto" w:fill="auto"/>
          </w:tcPr>
          <w:p w14:paraId="13D02E55"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34</w:t>
            </w:r>
          </w:p>
        </w:tc>
        <w:tc>
          <w:tcPr>
            <w:tcW w:w="958" w:type="pct"/>
            <w:shd w:val="clear" w:color="auto" w:fill="auto"/>
          </w:tcPr>
          <w:p w14:paraId="348E2BE6"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KARŚWBP</w:t>
            </w:r>
          </w:p>
        </w:tc>
        <w:tc>
          <w:tcPr>
            <w:tcW w:w="910" w:type="pct"/>
            <w:shd w:val="clear" w:color="auto" w:fill="auto"/>
          </w:tcPr>
          <w:p w14:paraId="4D36F929"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16"/>
                <w:szCs w:val="16"/>
                <w:lang w:eastAsia="en-US"/>
              </w:rPr>
              <w:t xml:space="preserve">KARPŚW&lt;1, KARPŚW-2, </w:t>
            </w:r>
            <w:r w:rsidRPr="0070556F">
              <w:rPr>
                <w:rFonts w:asciiTheme="minorHAnsi" w:eastAsia="Calibri" w:hAnsiTheme="minorHAnsi" w:cstheme="minorHAnsi"/>
                <w:strike/>
                <w:sz w:val="16"/>
                <w:szCs w:val="16"/>
                <w:lang w:eastAsia="en-US"/>
              </w:rPr>
              <w:br/>
              <w:t xml:space="preserve">KARPŚW-3, </w:t>
            </w:r>
            <w:r w:rsidRPr="0070556F">
              <w:rPr>
                <w:rFonts w:asciiTheme="minorHAnsi" w:eastAsia="Calibri" w:hAnsiTheme="minorHAnsi" w:cstheme="minorHAnsi"/>
                <w:strike/>
                <w:sz w:val="16"/>
                <w:szCs w:val="16"/>
                <w:lang w:eastAsia="en-US"/>
              </w:rPr>
              <w:br/>
              <w:t xml:space="preserve">KARPŚW-4, </w:t>
            </w:r>
            <w:r w:rsidRPr="0070556F">
              <w:rPr>
                <w:rFonts w:asciiTheme="minorHAnsi" w:eastAsia="Calibri" w:hAnsiTheme="minorHAnsi" w:cstheme="minorHAnsi"/>
                <w:strike/>
                <w:sz w:val="16"/>
                <w:szCs w:val="16"/>
                <w:lang w:eastAsia="en-US"/>
              </w:rPr>
              <w:br/>
              <w:t xml:space="preserve">KARPŚW-6, </w:t>
            </w:r>
            <w:r w:rsidRPr="0070556F">
              <w:rPr>
                <w:rFonts w:asciiTheme="minorHAnsi" w:eastAsia="Calibri" w:hAnsiTheme="minorHAnsi" w:cstheme="minorHAnsi"/>
                <w:strike/>
                <w:sz w:val="16"/>
                <w:szCs w:val="16"/>
                <w:lang w:eastAsia="en-US"/>
              </w:rPr>
              <w:br/>
              <w:t>KARPŚW-8, KARPŚW&gt;8,</w:t>
            </w:r>
          </w:p>
        </w:tc>
        <w:tc>
          <w:tcPr>
            <w:tcW w:w="2062" w:type="pct"/>
            <w:shd w:val="clear" w:color="auto" w:fill="auto"/>
          </w:tcPr>
          <w:p w14:paraId="5101753B"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Karczowanie pniaków świeżych bez przecinania</w:t>
            </w:r>
          </w:p>
        </w:tc>
        <w:tc>
          <w:tcPr>
            <w:tcW w:w="712" w:type="pct"/>
            <w:shd w:val="clear" w:color="auto" w:fill="auto"/>
          </w:tcPr>
          <w:p w14:paraId="3FFB4262"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013C017D" w14:textId="77777777" w:rsidTr="009A27C1">
        <w:trPr>
          <w:trHeight w:val="625"/>
          <w:jc w:val="center"/>
        </w:trPr>
        <w:tc>
          <w:tcPr>
            <w:tcW w:w="358" w:type="pct"/>
            <w:shd w:val="clear" w:color="auto" w:fill="auto"/>
          </w:tcPr>
          <w:p w14:paraId="0389A255"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35</w:t>
            </w:r>
          </w:p>
        </w:tc>
        <w:tc>
          <w:tcPr>
            <w:tcW w:w="958" w:type="pct"/>
            <w:shd w:val="clear" w:color="auto" w:fill="auto"/>
          </w:tcPr>
          <w:p w14:paraId="52254290"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KARŚWZP</w:t>
            </w:r>
          </w:p>
        </w:tc>
        <w:tc>
          <w:tcPr>
            <w:tcW w:w="910" w:type="pct"/>
            <w:shd w:val="clear" w:color="auto" w:fill="auto"/>
          </w:tcPr>
          <w:p w14:paraId="7A77642D"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16"/>
                <w:szCs w:val="16"/>
                <w:lang w:eastAsia="en-US"/>
              </w:rPr>
              <w:t xml:space="preserve">KARPŚP&lt;1, </w:t>
            </w:r>
            <w:r w:rsidRPr="0070556F">
              <w:rPr>
                <w:rFonts w:asciiTheme="minorHAnsi" w:eastAsia="Calibri" w:hAnsiTheme="minorHAnsi" w:cstheme="minorHAnsi"/>
                <w:strike/>
                <w:sz w:val="16"/>
                <w:szCs w:val="16"/>
                <w:lang w:eastAsia="en-US"/>
              </w:rPr>
              <w:br/>
              <w:t xml:space="preserve">KARPŚP-2, </w:t>
            </w:r>
            <w:r w:rsidRPr="0070556F">
              <w:rPr>
                <w:rFonts w:asciiTheme="minorHAnsi" w:eastAsia="Calibri" w:hAnsiTheme="minorHAnsi" w:cstheme="minorHAnsi"/>
                <w:strike/>
                <w:sz w:val="16"/>
                <w:szCs w:val="16"/>
                <w:lang w:eastAsia="en-US"/>
              </w:rPr>
              <w:br/>
              <w:t xml:space="preserve">KARPŚP-3, </w:t>
            </w:r>
            <w:r w:rsidRPr="0070556F">
              <w:rPr>
                <w:rFonts w:asciiTheme="minorHAnsi" w:eastAsia="Calibri" w:hAnsiTheme="minorHAnsi" w:cstheme="minorHAnsi"/>
                <w:strike/>
                <w:sz w:val="16"/>
                <w:szCs w:val="16"/>
                <w:lang w:eastAsia="en-US"/>
              </w:rPr>
              <w:br/>
              <w:t xml:space="preserve">KARPŚP-4, </w:t>
            </w:r>
            <w:r w:rsidRPr="0070556F">
              <w:rPr>
                <w:rFonts w:asciiTheme="minorHAnsi" w:eastAsia="Calibri" w:hAnsiTheme="minorHAnsi" w:cstheme="minorHAnsi"/>
                <w:strike/>
                <w:sz w:val="16"/>
                <w:szCs w:val="16"/>
                <w:lang w:eastAsia="en-US"/>
              </w:rPr>
              <w:br/>
              <w:t xml:space="preserve">KARPŚP-6, </w:t>
            </w:r>
            <w:r w:rsidRPr="0070556F">
              <w:rPr>
                <w:rFonts w:asciiTheme="minorHAnsi" w:eastAsia="Calibri" w:hAnsiTheme="minorHAnsi" w:cstheme="minorHAnsi"/>
                <w:strike/>
                <w:sz w:val="16"/>
                <w:szCs w:val="16"/>
                <w:lang w:eastAsia="en-US"/>
              </w:rPr>
              <w:br/>
              <w:t>KARPŚP-8, KARPŚP&gt;8,</w:t>
            </w:r>
          </w:p>
        </w:tc>
        <w:tc>
          <w:tcPr>
            <w:tcW w:w="2062" w:type="pct"/>
            <w:shd w:val="clear" w:color="auto" w:fill="auto"/>
          </w:tcPr>
          <w:p w14:paraId="514B18B1"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Karczowanie pniaków świeżych z przecinaniem</w:t>
            </w:r>
          </w:p>
        </w:tc>
        <w:tc>
          <w:tcPr>
            <w:tcW w:w="712" w:type="pct"/>
            <w:shd w:val="clear" w:color="auto" w:fill="auto"/>
          </w:tcPr>
          <w:p w14:paraId="48FF325D"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bl>
    <w:p w14:paraId="7611DADE"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26067B46"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70556F">
        <w:rPr>
          <w:rFonts w:asciiTheme="minorHAnsi" w:eastAsia="Calibri" w:hAnsiTheme="minorHAnsi" w:cstheme="minorHAnsi"/>
          <w:strike/>
          <w:sz w:val="22"/>
          <w:szCs w:val="22"/>
        </w:rPr>
        <w:t xml:space="preserve">dojazd do powierzchni, </w:t>
      </w:r>
    </w:p>
    <w:p w14:paraId="61B3FEC6"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70556F">
        <w:rPr>
          <w:rFonts w:asciiTheme="minorHAnsi" w:eastAsia="Calibri" w:hAnsiTheme="minorHAnsi" w:cstheme="minorHAnsi"/>
          <w:strike/>
          <w:sz w:val="22"/>
          <w:szCs w:val="22"/>
        </w:rPr>
        <w:lastRenderedPageBreak/>
        <w:t xml:space="preserve">karczowanie (wykopanie i usunięcie systemu korzeniowego wraz z pniakiem, zasypanie powstałego wykopu ziemią i wywóz na wskazane miejsce), </w:t>
      </w:r>
    </w:p>
    <w:p w14:paraId="5141E3AC"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70556F">
        <w:rPr>
          <w:rFonts w:asciiTheme="minorHAnsi" w:eastAsia="Calibri" w:hAnsiTheme="minorHAnsi" w:cstheme="minorHAnsi"/>
          <w:strike/>
          <w:sz w:val="22"/>
          <w:szCs w:val="22"/>
        </w:rPr>
        <w:t>oczyszczenie sprzętu i jego odstawienie.</w:t>
      </w:r>
    </w:p>
    <w:p w14:paraId="67C80CFB"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00A6EEAD"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Przy ustalaniu liczby pniaków na ha, pniaków o średnicy do 15 cm nie uwzględnia się. Do pniaków z przecinaniem zalicza się powierzchnie, na których ponad 30% pniaków wymaga przecinania.</w:t>
      </w:r>
    </w:p>
    <w:p w14:paraId="1F1F0F22"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05944C3F"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253DB10B" w14:textId="77777777" w:rsidR="008362F3" w:rsidRPr="007055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Odbiór prac nastąpi poprzez:</w:t>
      </w:r>
    </w:p>
    <w:p w14:paraId="4ABDABE7"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1)</w:t>
      </w:r>
      <w:r w:rsidRPr="0070556F">
        <w:rPr>
          <w:rFonts w:asciiTheme="minorHAnsi" w:eastAsia="Calibri" w:hAnsiTheme="minorHAnsi" w:cstheme="minorHAnsi"/>
          <w:strike/>
          <w:kern w:val="1"/>
          <w:sz w:val="22"/>
          <w:szCs w:val="22"/>
          <w:lang w:eastAsia="hi-IN" w:bidi="hi-IN"/>
        </w:rPr>
        <w:tab/>
        <w:t>zweryfikowanie prawidłowości ich wykonania z opisem czynności i zleceniem,</w:t>
      </w:r>
    </w:p>
    <w:p w14:paraId="6978A840"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2)</w:t>
      </w:r>
      <w:r w:rsidRPr="007055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70556F">
        <w:rPr>
          <w:rFonts w:asciiTheme="minorHAnsi" w:eastAsia="Calibri" w:hAnsiTheme="minorHAnsi" w:cstheme="minorHAnsi"/>
          <w:strike/>
          <w:kern w:val="1"/>
          <w:sz w:val="22"/>
          <w:szCs w:val="22"/>
          <w:lang w:eastAsia="hi-IN" w:bidi="hi-IN"/>
        </w:rPr>
        <w:t>itp</w:t>
      </w:r>
      <w:proofErr w:type="spellEnd"/>
      <w:r w:rsidRPr="0070556F">
        <w:rPr>
          <w:rFonts w:asciiTheme="minorHAnsi" w:eastAsia="Calibri" w:hAnsiTheme="minorHAnsi" w:cstheme="minorHAnsi"/>
          <w:strike/>
          <w:kern w:val="1"/>
          <w:sz w:val="22"/>
          <w:szCs w:val="22"/>
          <w:lang w:eastAsia="hi-IN" w:bidi="hi-IN"/>
        </w:rPr>
        <w:t xml:space="preserve">). </w:t>
      </w:r>
      <w:r w:rsidRPr="007055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70556F">
        <w:rPr>
          <w:rFonts w:asciiTheme="minorHAnsi" w:eastAsia="Calibri" w:hAnsiTheme="minorHAnsi" w:cstheme="minorHAnsi"/>
          <w:strike/>
          <w:kern w:val="1"/>
          <w:sz w:val="22"/>
          <w:szCs w:val="22"/>
          <w:lang w:eastAsia="hi-IN" w:bidi="hi-IN"/>
        </w:rPr>
        <w:t>.</w:t>
      </w:r>
    </w:p>
    <w:p w14:paraId="54DB93FD" w14:textId="77777777" w:rsidR="008362F3" w:rsidRPr="0070556F" w:rsidRDefault="008362F3" w:rsidP="003B74C9">
      <w:pPr>
        <w:suppressAutoHyphens w:val="0"/>
        <w:spacing w:before="120" w:after="120" w:line="276" w:lineRule="auto"/>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w:t>
      </w:r>
      <w:r w:rsidRPr="0070556F">
        <w:rPr>
          <w:rFonts w:asciiTheme="minorHAnsi" w:eastAsia="Calibri" w:hAnsiTheme="minorHAnsi" w:cstheme="minorHAnsi"/>
          <w:bCs/>
          <w:i/>
          <w:strike/>
          <w:sz w:val="22"/>
          <w:szCs w:val="22"/>
        </w:rPr>
        <w:t>rozliczenie</w:t>
      </w:r>
      <w:r w:rsidRPr="0070556F">
        <w:rPr>
          <w:rFonts w:asciiTheme="minorHAnsi" w:eastAsia="Calibri" w:hAnsiTheme="minorHAnsi" w:cstheme="minorHAnsi"/>
          <w:strike/>
          <w:kern w:val="1"/>
          <w:sz w:val="22"/>
          <w:szCs w:val="22"/>
          <w:lang w:eastAsia="hi-IN" w:bidi="hi-IN"/>
        </w:rPr>
        <w:t xml:space="preserve"> z dokładnością do dwóch miejsc po przecinku)</w:t>
      </w:r>
    </w:p>
    <w:p w14:paraId="06C92A9A" w14:textId="77777777" w:rsidR="008362F3" w:rsidRPr="0070556F" w:rsidRDefault="008362F3" w:rsidP="003B74C9">
      <w:pPr>
        <w:suppressAutoHyphens w:val="0"/>
        <w:spacing w:before="120" w:after="120" w:line="276" w:lineRule="auto"/>
        <w:rPr>
          <w:rFonts w:asciiTheme="minorHAnsi" w:eastAsia="Calibri" w:hAnsiTheme="minorHAnsi" w:cstheme="minorHAnsi"/>
          <w:b/>
          <w:bCs/>
          <w:strike/>
          <w:sz w:val="22"/>
          <w:szCs w:val="22"/>
          <w:lang w:eastAsia="en-US"/>
        </w:rPr>
      </w:pPr>
    </w:p>
    <w:p w14:paraId="6E7419AE" w14:textId="77777777" w:rsidR="008362F3" w:rsidRPr="0070556F" w:rsidRDefault="008362F3" w:rsidP="003B74C9">
      <w:pPr>
        <w:suppressAutoHyphens w:val="0"/>
        <w:spacing w:before="120" w:after="120" w:line="276" w:lineRule="auto"/>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1.11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106FBCE2" w14:textId="77777777" w:rsidTr="009A27C1">
        <w:trPr>
          <w:trHeight w:val="161"/>
          <w:jc w:val="center"/>
        </w:trPr>
        <w:tc>
          <w:tcPr>
            <w:tcW w:w="358" w:type="pct"/>
            <w:shd w:val="clear" w:color="auto" w:fill="auto"/>
          </w:tcPr>
          <w:p w14:paraId="770A09D7"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57287105"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584A6A8"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CFA4CB5"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95D6EC7"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720F74B4" w14:textId="77777777" w:rsidTr="009A27C1">
        <w:trPr>
          <w:trHeight w:val="625"/>
          <w:jc w:val="center"/>
        </w:trPr>
        <w:tc>
          <w:tcPr>
            <w:tcW w:w="358" w:type="pct"/>
            <w:shd w:val="clear" w:color="auto" w:fill="auto"/>
          </w:tcPr>
          <w:p w14:paraId="29ADF5DB"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36</w:t>
            </w:r>
          </w:p>
        </w:tc>
        <w:tc>
          <w:tcPr>
            <w:tcW w:w="958" w:type="pct"/>
            <w:shd w:val="clear" w:color="auto" w:fill="auto"/>
          </w:tcPr>
          <w:p w14:paraId="11BD9E8A"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WYR-UG</w:t>
            </w:r>
          </w:p>
        </w:tc>
        <w:tc>
          <w:tcPr>
            <w:tcW w:w="910" w:type="pct"/>
            <w:shd w:val="clear" w:color="auto" w:fill="auto"/>
          </w:tcPr>
          <w:p w14:paraId="3277CEA7"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22"/>
                <w:szCs w:val="22"/>
                <w:lang w:eastAsia="en-US"/>
              </w:rPr>
              <w:t>WYR-UG</w:t>
            </w:r>
          </w:p>
        </w:tc>
        <w:tc>
          <w:tcPr>
            <w:tcW w:w="2062" w:type="pct"/>
            <w:shd w:val="clear" w:color="auto" w:fill="auto"/>
          </w:tcPr>
          <w:p w14:paraId="393FB130"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Wyrównywanie powierzchni po karczowaniu (łyżką spychacza)</w:t>
            </w:r>
          </w:p>
        </w:tc>
        <w:tc>
          <w:tcPr>
            <w:tcW w:w="712" w:type="pct"/>
            <w:shd w:val="clear" w:color="auto" w:fill="auto"/>
          </w:tcPr>
          <w:p w14:paraId="5B7D5414"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272957E8" w14:textId="77777777" w:rsidTr="009A27C1">
        <w:trPr>
          <w:trHeight w:val="625"/>
          <w:jc w:val="center"/>
        </w:trPr>
        <w:tc>
          <w:tcPr>
            <w:tcW w:w="358" w:type="pct"/>
            <w:shd w:val="clear" w:color="auto" w:fill="auto"/>
          </w:tcPr>
          <w:p w14:paraId="55FD1DBE"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37</w:t>
            </w:r>
          </w:p>
        </w:tc>
        <w:tc>
          <w:tcPr>
            <w:tcW w:w="958" w:type="pct"/>
            <w:shd w:val="clear" w:color="auto" w:fill="auto"/>
          </w:tcPr>
          <w:p w14:paraId="6A6AE1B4"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ORKA-UG</w:t>
            </w:r>
          </w:p>
        </w:tc>
        <w:tc>
          <w:tcPr>
            <w:tcW w:w="910" w:type="pct"/>
            <w:shd w:val="clear" w:color="auto" w:fill="auto"/>
          </w:tcPr>
          <w:p w14:paraId="2161B4DF"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22"/>
                <w:szCs w:val="22"/>
                <w:lang w:eastAsia="en-US"/>
              </w:rPr>
              <w:t>ORKA-UG</w:t>
            </w:r>
          </w:p>
        </w:tc>
        <w:tc>
          <w:tcPr>
            <w:tcW w:w="2062" w:type="pct"/>
            <w:shd w:val="clear" w:color="auto" w:fill="auto"/>
          </w:tcPr>
          <w:p w14:paraId="3C6499DE"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pl-PL"/>
              </w:rPr>
              <w:t>Orka pełna</w:t>
            </w:r>
          </w:p>
        </w:tc>
        <w:tc>
          <w:tcPr>
            <w:tcW w:w="712" w:type="pct"/>
            <w:shd w:val="clear" w:color="auto" w:fill="auto"/>
          </w:tcPr>
          <w:p w14:paraId="7A6F9EBB"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316DA0DE" w14:textId="77777777" w:rsidTr="009A27C1">
        <w:trPr>
          <w:trHeight w:val="625"/>
          <w:jc w:val="center"/>
        </w:trPr>
        <w:tc>
          <w:tcPr>
            <w:tcW w:w="358" w:type="pct"/>
            <w:shd w:val="clear" w:color="auto" w:fill="auto"/>
          </w:tcPr>
          <w:p w14:paraId="781E2F60"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38</w:t>
            </w:r>
          </w:p>
        </w:tc>
        <w:tc>
          <w:tcPr>
            <w:tcW w:w="958" w:type="pct"/>
            <w:shd w:val="clear" w:color="auto" w:fill="auto"/>
          </w:tcPr>
          <w:p w14:paraId="390C7CBF"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WŁÓKA-UG</w:t>
            </w:r>
          </w:p>
        </w:tc>
        <w:tc>
          <w:tcPr>
            <w:tcW w:w="910" w:type="pct"/>
            <w:shd w:val="clear" w:color="auto" w:fill="auto"/>
          </w:tcPr>
          <w:p w14:paraId="2F1A836E"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WŁÓKA-UG</w:t>
            </w:r>
          </w:p>
        </w:tc>
        <w:tc>
          <w:tcPr>
            <w:tcW w:w="2062" w:type="pct"/>
            <w:shd w:val="clear" w:color="auto" w:fill="auto"/>
          </w:tcPr>
          <w:p w14:paraId="2730D6D9"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 xml:space="preserve">Włókowanie - szerokość włóki do 5 </w:t>
            </w:r>
            <w:proofErr w:type="spellStart"/>
            <w:r w:rsidRPr="0070556F">
              <w:rPr>
                <w:rFonts w:asciiTheme="minorHAnsi" w:eastAsia="Calibri" w:hAnsiTheme="minorHAnsi" w:cstheme="minorHAnsi"/>
                <w:bCs/>
                <w:iCs/>
                <w:strike/>
                <w:sz w:val="22"/>
                <w:szCs w:val="22"/>
                <w:lang w:eastAsia="pl-PL"/>
              </w:rPr>
              <w:t>mb</w:t>
            </w:r>
            <w:proofErr w:type="spellEnd"/>
          </w:p>
        </w:tc>
        <w:tc>
          <w:tcPr>
            <w:tcW w:w="712" w:type="pct"/>
            <w:shd w:val="clear" w:color="auto" w:fill="auto"/>
          </w:tcPr>
          <w:p w14:paraId="17AF0C0A"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0DD5107B" w14:textId="77777777" w:rsidTr="009A27C1">
        <w:trPr>
          <w:trHeight w:val="625"/>
          <w:jc w:val="center"/>
        </w:trPr>
        <w:tc>
          <w:tcPr>
            <w:tcW w:w="358" w:type="pct"/>
            <w:shd w:val="clear" w:color="auto" w:fill="auto"/>
          </w:tcPr>
          <w:p w14:paraId="55C13831"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39</w:t>
            </w:r>
          </w:p>
        </w:tc>
        <w:tc>
          <w:tcPr>
            <w:tcW w:w="958" w:type="pct"/>
            <w:shd w:val="clear" w:color="auto" w:fill="auto"/>
          </w:tcPr>
          <w:p w14:paraId="70959DF1"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WAŁ-UG</w:t>
            </w:r>
          </w:p>
        </w:tc>
        <w:tc>
          <w:tcPr>
            <w:tcW w:w="910" w:type="pct"/>
            <w:shd w:val="clear" w:color="auto" w:fill="auto"/>
          </w:tcPr>
          <w:p w14:paraId="36D92734"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bCs/>
                <w:iCs/>
                <w:strike/>
                <w:sz w:val="22"/>
                <w:szCs w:val="22"/>
                <w:lang w:eastAsia="pl-PL"/>
              </w:rPr>
              <w:t>WAŁ-UG</w:t>
            </w:r>
          </w:p>
        </w:tc>
        <w:tc>
          <w:tcPr>
            <w:tcW w:w="2062" w:type="pct"/>
            <w:shd w:val="clear" w:color="auto" w:fill="auto"/>
          </w:tcPr>
          <w:p w14:paraId="43C1CB16"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 xml:space="preserve">Wałowanie - szerokość wału do 4 </w:t>
            </w:r>
            <w:proofErr w:type="spellStart"/>
            <w:r w:rsidRPr="0070556F">
              <w:rPr>
                <w:rFonts w:asciiTheme="minorHAnsi" w:eastAsia="Calibri" w:hAnsiTheme="minorHAnsi" w:cstheme="minorHAnsi"/>
                <w:bCs/>
                <w:iCs/>
                <w:strike/>
                <w:sz w:val="22"/>
                <w:szCs w:val="22"/>
                <w:lang w:eastAsia="pl-PL"/>
              </w:rPr>
              <w:t>mb</w:t>
            </w:r>
            <w:proofErr w:type="spellEnd"/>
          </w:p>
        </w:tc>
        <w:tc>
          <w:tcPr>
            <w:tcW w:w="712" w:type="pct"/>
            <w:shd w:val="clear" w:color="auto" w:fill="auto"/>
          </w:tcPr>
          <w:p w14:paraId="7C98D29F"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511DCC78" w14:textId="77777777" w:rsidTr="009A27C1">
        <w:trPr>
          <w:trHeight w:val="625"/>
          <w:jc w:val="center"/>
        </w:trPr>
        <w:tc>
          <w:tcPr>
            <w:tcW w:w="358" w:type="pct"/>
            <w:shd w:val="clear" w:color="auto" w:fill="auto"/>
          </w:tcPr>
          <w:p w14:paraId="41E5F5C2"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40</w:t>
            </w:r>
          </w:p>
        </w:tc>
        <w:tc>
          <w:tcPr>
            <w:tcW w:w="958" w:type="pct"/>
            <w:shd w:val="clear" w:color="auto" w:fill="auto"/>
          </w:tcPr>
          <w:p w14:paraId="2E11DA5C"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NIW-UG</w:t>
            </w:r>
          </w:p>
        </w:tc>
        <w:tc>
          <w:tcPr>
            <w:tcW w:w="910" w:type="pct"/>
            <w:shd w:val="clear" w:color="auto" w:fill="auto"/>
          </w:tcPr>
          <w:p w14:paraId="7DF2CED0"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NIW-UG</w:t>
            </w:r>
          </w:p>
        </w:tc>
        <w:tc>
          <w:tcPr>
            <w:tcW w:w="2062" w:type="pct"/>
            <w:shd w:val="clear" w:color="auto" w:fill="auto"/>
          </w:tcPr>
          <w:p w14:paraId="66F50822"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Niwelowanie terenu</w:t>
            </w:r>
          </w:p>
        </w:tc>
        <w:tc>
          <w:tcPr>
            <w:tcW w:w="712" w:type="pct"/>
            <w:shd w:val="clear" w:color="auto" w:fill="auto"/>
          </w:tcPr>
          <w:p w14:paraId="6145E2E1"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bl>
    <w:p w14:paraId="7F3A05A9"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6FF81E13"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70556F">
        <w:rPr>
          <w:rFonts w:asciiTheme="minorHAnsi" w:eastAsia="Calibri" w:hAnsiTheme="minorHAnsi" w:cstheme="minorHAnsi"/>
          <w:strike/>
          <w:sz w:val="22"/>
          <w:szCs w:val="22"/>
        </w:rPr>
        <w:t xml:space="preserve">zawieszenie lub podczepienie sprzętu, </w:t>
      </w:r>
    </w:p>
    <w:p w14:paraId="1CA6BE82"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70556F">
        <w:rPr>
          <w:rFonts w:asciiTheme="minorHAnsi" w:eastAsia="Calibri" w:hAnsiTheme="minorHAnsi" w:cstheme="minorHAnsi"/>
          <w:strike/>
          <w:sz w:val="22"/>
          <w:szCs w:val="22"/>
        </w:rPr>
        <w:t>spychanie, orka, włókowanie, wałowanie lub niwelowanie terenu,</w:t>
      </w:r>
    </w:p>
    <w:p w14:paraId="43E74197"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70556F">
        <w:rPr>
          <w:rFonts w:asciiTheme="minorHAnsi" w:eastAsia="Calibri" w:hAnsiTheme="minorHAnsi" w:cstheme="minorHAnsi"/>
          <w:strike/>
          <w:sz w:val="22"/>
          <w:szCs w:val="22"/>
        </w:rPr>
        <w:t>oczyszczenie sprzętu i jego odstawienie.</w:t>
      </w:r>
    </w:p>
    <w:p w14:paraId="19CC18D2"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rPr>
      </w:pPr>
      <w:r w:rsidRPr="0070556F">
        <w:rPr>
          <w:rFonts w:asciiTheme="minorHAnsi" w:eastAsia="Calibri" w:hAnsiTheme="minorHAnsi" w:cstheme="minorHAnsi"/>
          <w:b/>
          <w:bCs/>
          <w:strike/>
          <w:sz w:val="22"/>
          <w:szCs w:val="22"/>
        </w:rPr>
        <w:t>Uwagi:</w:t>
      </w:r>
    </w:p>
    <w:p w14:paraId="45E0F765"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Sprzęt i narzędzia niezbędne do wykonania zabiegu zapewnia Wykonawca.</w:t>
      </w:r>
    </w:p>
    <w:p w14:paraId="627FC5FD"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5ADB751E" w14:textId="77777777" w:rsidR="008362F3" w:rsidRPr="007055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lastRenderedPageBreak/>
        <w:t>Odbiór prac nastąpi poprzez:</w:t>
      </w:r>
    </w:p>
    <w:p w14:paraId="3028E38E"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1)</w:t>
      </w:r>
      <w:r w:rsidRPr="0070556F">
        <w:rPr>
          <w:rFonts w:asciiTheme="minorHAnsi" w:eastAsia="Calibri" w:hAnsiTheme="minorHAnsi" w:cstheme="minorHAnsi"/>
          <w:strike/>
          <w:kern w:val="1"/>
          <w:sz w:val="22"/>
          <w:szCs w:val="22"/>
          <w:lang w:eastAsia="hi-IN" w:bidi="hi-IN"/>
        </w:rPr>
        <w:tab/>
        <w:t>zweryfikowanie prawidłowości ich wykonania z opisem czynności i zleceniem,</w:t>
      </w:r>
    </w:p>
    <w:p w14:paraId="2BAE8864"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2)</w:t>
      </w:r>
      <w:r w:rsidRPr="007055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70556F">
        <w:rPr>
          <w:rFonts w:asciiTheme="minorHAnsi" w:eastAsia="Calibri" w:hAnsiTheme="minorHAnsi" w:cstheme="minorHAnsi"/>
          <w:strike/>
          <w:kern w:val="1"/>
          <w:sz w:val="22"/>
          <w:szCs w:val="22"/>
          <w:lang w:eastAsia="hi-IN" w:bidi="hi-IN"/>
        </w:rPr>
        <w:t>itp</w:t>
      </w:r>
      <w:proofErr w:type="spellEnd"/>
      <w:r w:rsidRPr="0070556F">
        <w:rPr>
          <w:rFonts w:asciiTheme="minorHAnsi" w:eastAsia="Calibri" w:hAnsiTheme="minorHAnsi" w:cstheme="minorHAnsi"/>
          <w:strike/>
          <w:kern w:val="1"/>
          <w:sz w:val="22"/>
          <w:szCs w:val="22"/>
          <w:lang w:eastAsia="hi-IN" w:bidi="hi-IN"/>
        </w:rPr>
        <w:t xml:space="preserve">). </w:t>
      </w:r>
      <w:r w:rsidRPr="007055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70556F">
        <w:rPr>
          <w:rFonts w:asciiTheme="minorHAnsi" w:eastAsia="Calibri" w:hAnsiTheme="minorHAnsi" w:cstheme="minorHAnsi"/>
          <w:strike/>
          <w:kern w:val="1"/>
          <w:sz w:val="22"/>
          <w:szCs w:val="22"/>
          <w:lang w:eastAsia="hi-IN" w:bidi="hi-IN"/>
        </w:rPr>
        <w:t>.</w:t>
      </w:r>
    </w:p>
    <w:p w14:paraId="61B33AF2" w14:textId="77777777" w:rsidR="008362F3" w:rsidRPr="0070556F" w:rsidRDefault="008362F3" w:rsidP="003B74C9">
      <w:pPr>
        <w:suppressAutoHyphens w:val="0"/>
        <w:spacing w:after="200" w:line="276" w:lineRule="auto"/>
        <w:rPr>
          <w:rFonts w:asciiTheme="minorHAnsi" w:eastAsia="Calibri" w:hAnsiTheme="minorHAnsi" w:cstheme="minorHAnsi"/>
          <w:b/>
          <w:strike/>
          <w:sz w:val="22"/>
          <w:szCs w:val="22"/>
          <w:lang w:eastAsia="en-US"/>
        </w:rPr>
      </w:pPr>
      <w:r w:rsidRPr="0070556F">
        <w:rPr>
          <w:rFonts w:asciiTheme="minorHAnsi" w:eastAsia="Calibri" w:hAnsiTheme="minorHAnsi" w:cstheme="minorHAnsi"/>
          <w:strike/>
          <w:kern w:val="1"/>
          <w:sz w:val="22"/>
          <w:szCs w:val="22"/>
          <w:lang w:eastAsia="hi-IN" w:bidi="hi-IN"/>
        </w:rPr>
        <w:t>(</w:t>
      </w:r>
      <w:r w:rsidRPr="0070556F">
        <w:rPr>
          <w:rFonts w:asciiTheme="minorHAnsi" w:eastAsia="Calibri" w:hAnsiTheme="minorHAnsi" w:cstheme="minorHAnsi"/>
          <w:bCs/>
          <w:i/>
          <w:strike/>
          <w:sz w:val="22"/>
          <w:szCs w:val="22"/>
        </w:rPr>
        <w:t>rozliczenie</w:t>
      </w:r>
      <w:r w:rsidRPr="0070556F">
        <w:rPr>
          <w:rFonts w:asciiTheme="minorHAnsi" w:eastAsia="Calibri" w:hAnsiTheme="minorHAnsi" w:cstheme="minorHAnsi"/>
          <w:strike/>
          <w:kern w:val="1"/>
          <w:sz w:val="22"/>
          <w:szCs w:val="22"/>
          <w:lang w:eastAsia="hi-IN" w:bidi="hi-IN"/>
        </w:rPr>
        <w:t xml:space="preserve"> z dokładnością do dwóch miejsc po przecinku)</w:t>
      </w:r>
    </w:p>
    <w:p w14:paraId="33E92EDB" w14:textId="77777777" w:rsidR="008362F3" w:rsidRPr="0070556F" w:rsidRDefault="008362F3" w:rsidP="003B74C9">
      <w:pPr>
        <w:suppressAutoHyphens w:val="0"/>
        <w:spacing w:before="120" w:after="120" w:line="276" w:lineRule="auto"/>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1.12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0AB18065" w14:textId="77777777" w:rsidTr="009A27C1">
        <w:trPr>
          <w:trHeight w:val="161"/>
          <w:jc w:val="center"/>
        </w:trPr>
        <w:tc>
          <w:tcPr>
            <w:tcW w:w="358" w:type="pct"/>
            <w:shd w:val="clear" w:color="auto" w:fill="auto"/>
          </w:tcPr>
          <w:p w14:paraId="13B75257"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7ADE91B8"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7892FF0"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500D9D5"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CB1C3CE"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683E80A1" w14:textId="77777777" w:rsidTr="009A27C1">
        <w:trPr>
          <w:trHeight w:val="625"/>
          <w:jc w:val="center"/>
        </w:trPr>
        <w:tc>
          <w:tcPr>
            <w:tcW w:w="358" w:type="pct"/>
            <w:shd w:val="clear" w:color="auto" w:fill="auto"/>
          </w:tcPr>
          <w:p w14:paraId="56974BE7"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41</w:t>
            </w:r>
          </w:p>
        </w:tc>
        <w:tc>
          <w:tcPr>
            <w:tcW w:w="958" w:type="pct"/>
            <w:shd w:val="clear" w:color="auto" w:fill="auto"/>
          </w:tcPr>
          <w:p w14:paraId="0547B304"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OBAL-SŚW</w:t>
            </w:r>
          </w:p>
        </w:tc>
        <w:tc>
          <w:tcPr>
            <w:tcW w:w="910" w:type="pct"/>
            <w:shd w:val="clear" w:color="auto" w:fill="auto"/>
          </w:tcPr>
          <w:p w14:paraId="2AAB489E"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16"/>
                <w:szCs w:val="16"/>
                <w:lang w:eastAsia="en-US"/>
              </w:rPr>
              <w:t>OBAL-S2ŚG,</w:t>
            </w:r>
            <w:r w:rsidRPr="0070556F">
              <w:rPr>
                <w:rFonts w:asciiTheme="minorHAnsi" w:eastAsia="Calibri" w:hAnsiTheme="minorHAnsi" w:cstheme="minorHAnsi"/>
                <w:strike/>
                <w:sz w:val="16"/>
                <w:szCs w:val="16"/>
                <w:lang w:eastAsia="en-US"/>
              </w:rPr>
              <w:br/>
              <w:t>OBAL-S3ŚG,</w:t>
            </w:r>
            <w:r w:rsidRPr="0070556F">
              <w:rPr>
                <w:rFonts w:asciiTheme="minorHAnsi" w:eastAsia="Calibri" w:hAnsiTheme="minorHAnsi" w:cstheme="minorHAnsi"/>
                <w:strike/>
                <w:sz w:val="16"/>
                <w:szCs w:val="16"/>
                <w:lang w:eastAsia="en-US"/>
              </w:rPr>
              <w:br/>
              <w:t>OBAL-S4ŚG,</w:t>
            </w:r>
            <w:r w:rsidRPr="0070556F">
              <w:rPr>
                <w:rFonts w:asciiTheme="minorHAnsi" w:eastAsia="Calibri" w:hAnsiTheme="minorHAnsi" w:cstheme="minorHAnsi"/>
                <w:strike/>
                <w:sz w:val="16"/>
                <w:szCs w:val="16"/>
                <w:lang w:eastAsia="en-US"/>
              </w:rPr>
              <w:br/>
              <w:t>OBAL&gt;S4ŚG</w:t>
            </w:r>
          </w:p>
        </w:tc>
        <w:tc>
          <w:tcPr>
            <w:tcW w:w="2062" w:type="pct"/>
            <w:shd w:val="clear" w:color="auto" w:fill="auto"/>
          </w:tcPr>
          <w:p w14:paraId="080D96AA"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Obalanie drzew w drzewostanach starszych klas wieku – świerk</w:t>
            </w:r>
          </w:p>
        </w:tc>
        <w:tc>
          <w:tcPr>
            <w:tcW w:w="712" w:type="pct"/>
            <w:shd w:val="clear" w:color="auto" w:fill="auto"/>
          </w:tcPr>
          <w:p w14:paraId="0C59B341"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7F3CD7E1" w14:textId="77777777" w:rsidTr="009A27C1">
        <w:trPr>
          <w:trHeight w:val="625"/>
          <w:jc w:val="center"/>
        </w:trPr>
        <w:tc>
          <w:tcPr>
            <w:tcW w:w="358" w:type="pct"/>
            <w:shd w:val="clear" w:color="auto" w:fill="auto"/>
          </w:tcPr>
          <w:p w14:paraId="40D98D49"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42</w:t>
            </w:r>
          </w:p>
        </w:tc>
        <w:tc>
          <w:tcPr>
            <w:tcW w:w="958" w:type="pct"/>
            <w:shd w:val="clear" w:color="auto" w:fill="auto"/>
          </w:tcPr>
          <w:p w14:paraId="750DF977"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OBAL-SIG</w:t>
            </w:r>
          </w:p>
        </w:tc>
        <w:tc>
          <w:tcPr>
            <w:tcW w:w="910" w:type="pct"/>
            <w:shd w:val="clear" w:color="auto" w:fill="auto"/>
          </w:tcPr>
          <w:p w14:paraId="3428432A"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16"/>
                <w:szCs w:val="16"/>
                <w:lang w:eastAsia="en-US"/>
              </w:rPr>
              <w:t xml:space="preserve">OBAL-S2IG, </w:t>
            </w:r>
            <w:r w:rsidRPr="0070556F">
              <w:rPr>
                <w:rFonts w:asciiTheme="minorHAnsi" w:eastAsia="Calibri" w:hAnsiTheme="minorHAnsi" w:cstheme="minorHAnsi"/>
                <w:strike/>
                <w:sz w:val="16"/>
                <w:szCs w:val="16"/>
                <w:lang w:eastAsia="en-US"/>
              </w:rPr>
              <w:br/>
              <w:t xml:space="preserve">OBAL-S3IG, </w:t>
            </w:r>
            <w:r w:rsidRPr="0070556F">
              <w:rPr>
                <w:rFonts w:asciiTheme="minorHAnsi" w:eastAsia="Calibri" w:hAnsiTheme="minorHAnsi" w:cstheme="minorHAnsi"/>
                <w:strike/>
                <w:sz w:val="16"/>
                <w:szCs w:val="16"/>
                <w:lang w:eastAsia="en-US"/>
              </w:rPr>
              <w:br/>
              <w:t>OBAL-S4IG, OBAL&gt;S4IG</w:t>
            </w:r>
          </w:p>
        </w:tc>
        <w:tc>
          <w:tcPr>
            <w:tcW w:w="2062" w:type="pct"/>
            <w:shd w:val="clear" w:color="auto" w:fill="auto"/>
          </w:tcPr>
          <w:p w14:paraId="07A582B2"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Obalanie drzew w drzewostanach starszych klas wieku – pozostałe iglaste</w:t>
            </w:r>
          </w:p>
        </w:tc>
        <w:tc>
          <w:tcPr>
            <w:tcW w:w="712" w:type="pct"/>
            <w:shd w:val="clear" w:color="auto" w:fill="auto"/>
          </w:tcPr>
          <w:p w14:paraId="7393915F"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387CE081" w14:textId="77777777" w:rsidTr="009A27C1">
        <w:trPr>
          <w:trHeight w:val="625"/>
          <w:jc w:val="center"/>
        </w:trPr>
        <w:tc>
          <w:tcPr>
            <w:tcW w:w="358" w:type="pct"/>
            <w:shd w:val="clear" w:color="auto" w:fill="auto"/>
          </w:tcPr>
          <w:p w14:paraId="5C32C201"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43</w:t>
            </w:r>
          </w:p>
        </w:tc>
        <w:tc>
          <w:tcPr>
            <w:tcW w:w="958" w:type="pct"/>
            <w:shd w:val="clear" w:color="auto" w:fill="auto"/>
          </w:tcPr>
          <w:p w14:paraId="22499687"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OBAL-SLG</w:t>
            </w:r>
          </w:p>
        </w:tc>
        <w:tc>
          <w:tcPr>
            <w:tcW w:w="910" w:type="pct"/>
            <w:shd w:val="clear" w:color="auto" w:fill="auto"/>
          </w:tcPr>
          <w:p w14:paraId="7C207DAD"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16"/>
                <w:szCs w:val="16"/>
                <w:lang w:eastAsia="en-US"/>
              </w:rPr>
              <w:t xml:space="preserve">OBAL-S2LG, </w:t>
            </w:r>
            <w:r w:rsidRPr="0070556F">
              <w:rPr>
                <w:rFonts w:asciiTheme="minorHAnsi" w:eastAsia="Calibri" w:hAnsiTheme="minorHAnsi" w:cstheme="minorHAnsi"/>
                <w:strike/>
                <w:sz w:val="16"/>
                <w:szCs w:val="16"/>
                <w:lang w:eastAsia="en-US"/>
              </w:rPr>
              <w:br/>
              <w:t xml:space="preserve">OBAL-S3LG, </w:t>
            </w:r>
            <w:r w:rsidRPr="0070556F">
              <w:rPr>
                <w:rFonts w:asciiTheme="minorHAnsi" w:eastAsia="Calibri" w:hAnsiTheme="minorHAnsi" w:cstheme="minorHAnsi"/>
                <w:strike/>
                <w:sz w:val="16"/>
                <w:szCs w:val="16"/>
                <w:lang w:eastAsia="en-US"/>
              </w:rPr>
              <w:br/>
              <w:t>OBAL-S4LG, OBAL&gt;S4LG</w:t>
            </w:r>
          </w:p>
        </w:tc>
        <w:tc>
          <w:tcPr>
            <w:tcW w:w="2062" w:type="pct"/>
            <w:shd w:val="clear" w:color="auto" w:fill="auto"/>
          </w:tcPr>
          <w:p w14:paraId="05823E60"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Obalanie drzew w drzewostanach starszych klas wieku – liściaste</w:t>
            </w:r>
          </w:p>
        </w:tc>
        <w:tc>
          <w:tcPr>
            <w:tcW w:w="712" w:type="pct"/>
            <w:shd w:val="clear" w:color="auto" w:fill="auto"/>
          </w:tcPr>
          <w:p w14:paraId="709FAB55"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24536539" w14:textId="77777777" w:rsidTr="009A27C1">
        <w:trPr>
          <w:trHeight w:val="625"/>
          <w:jc w:val="center"/>
        </w:trPr>
        <w:tc>
          <w:tcPr>
            <w:tcW w:w="358" w:type="pct"/>
            <w:shd w:val="clear" w:color="auto" w:fill="auto"/>
          </w:tcPr>
          <w:p w14:paraId="29BD7BD2"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44</w:t>
            </w:r>
          </w:p>
        </w:tc>
        <w:tc>
          <w:tcPr>
            <w:tcW w:w="958" w:type="pct"/>
            <w:shd w:val="clear" w:color="auto" w:fill="auto"/>
          </w:tcPr>
          <w:p w14:paraId="654401A7"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OBAL-MŚW</w:t>
            </w:r>
          </w:p>
        </w:tc>
        <w:tc>
          <w:tcPr>
            <w:tcW w:w="910" w:type="pct"/>
            <w:shd w:val="clear" w:color="auto" w:fill="auto"/>
          </w:tcPr>
          <w:p w14:paraId="7D003FC0"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70556F">
              <w:rPr>
                <w:rFonts w:asciiTheme="minorHAnsi" w:eastAsia="Calibri" w:hAnsiTheme="minorHAnsi" w:cstheme="minorHAnsi"/>
                <w:strike/>
                <w:sz w:val="16"/>
                <w:szCs w:val="16"/>
                <w:lang w:eastAsia="en-US"/>
              </w:rPr>
              <w:t xml:space="preserve">OBAL-M2ŚG, </w:t>
            </w:r>
            <w:r w:rsidRPr="0070556F">
              <w:rPr>
                <w:rFonts w:asciiTheme="minorHAnsi" w:eastAsia="Calibri" w:hAnsiTheme="minorHAnsi" w:cstheme="minorHAnsi"/>
                <w:strike/>
                <w:sz w:val="16"/>
                <w:szCs w:val="16"/>
                <w:lang w:eastAsia="en-US"/>
              </w:rPr>
              <w:br/>
              <w:t xml:space="preserve">OBAL-M3ŚG, </w:t>
            </w:r>
            <w:r w:rsidRPr="0070556F">
              <w:rPr>
                <w:rFonts w:asciiTheme="minorHAnsi" w:eastAsia="Calibri" w:hAnsiTheme="minorHAnsi" w:cstheme="minorHAnsi"/>
                <w:strike/>
                <w:sz w:val="16"/>
                <w:szCs w:val="16"/>
                <w:lang w:eastAsia="en-US"/>
              </w:rPr>
              <w:br/>
              <w:t>OBAL-M4ŚG, OBAL&gt;M4ŚG</w:t>
            </w:r>
          </w:p>
        </w:tc>
        <w:tc>
          <w:tcPr>
            <w:tcW w:w="2062" w:type="pct"/>
            <w:shd w:val="clear" w:color="auto" w:fill="auto"/>
          </w:tcPr>
          <w:p w14:paraId="0D9AB206"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Obalanie drzew w drzewostanach młodszych klas wieku – świerk</w:t>
            </w:r>
          </w:p>
        </w:tc>
        <w:tc>
          <w:tcPr>
            <w:tcW w:w="712" w:type="pct"/>
            <w:shd w:val="clear" w:color="auto" w:fill="auto"/>
          </w:tcPr>
          <w:p w14:paraId="02AC3AAB"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3A7BC9B2" w14:textId="77777777" w:rsidTr="009A27C1">
        <w:trPr>
          <w:trHeight w:val="625"/>
          <w:jc w:val="center"/>
        </w:trPr>
        <w:tc>
          <w:tcPr>
            <w:tcW w:w="358" w:type="pct"/>
            <w:shd w:val="clear" w:color="auto" w:fill="auto"/>
          </w:tcPr>
          <w:p w14:paraId="2E5F10E7"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45</w:t>
            </w:r>
          </w:p>
        </w:tc>
        <w:tc>
          <w:tcPr>
            <w:tcW w:w="958" w:type="pct"/>
            <w:shd w:val="clear" w:color="auto" w:fill="auto"/>
          </w:tcPr>
          <w:p w14:paraId="10184C8E"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OBAL-MIG</w:t>
            </w:r>
          </w:p>
        </w:tc>
        <w:tc>
          <w:tcPr>
            <w:tcW w:w="910" w:type="pct"/>
            <w:shd w:val="clear" w:color="auto" w:fill="auto"/>
          </w:tcPr>
          <w:p w14:paraId="0F3DA6E0"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16"/>
                <w:szCs w:val="16"/>
                <w:lang w:eastAsia="en-US"/>
              </w:rPr>
              <w:t xml:space="preserve">OBAL-M2IG, </w:t>
            </w:r>
            <w:r w:rsidRPr="0070556F">
              <w:rPr>
                <w:rFonts w:asciiTheme="minorHAnsi" w:eastAsia="Calibri" w:hAnsiTheme="minorHAnsi" w:cstheme="minorHAnsi"/>
                <w:strike/>
                <w:sz w:val="16"/>
                <w:szCs w:val="16"/>
                <w:lang w:eastAsia="en-US"/>
              </w:rPr>
              <w:br/>
              <w:t xml:space="preserve">OBAL-M3IG, </w:t>
            </w:r>
            <w:r w:rsidRPr="0070556F">
              <w:rPr>
                <w:rFonts w:asciiTheme="minorHAnsi" w:eastAsia="Calibri" w:hAnsiTheme="minorHAnsi" w:cstheme="minorHAnsi"/>
                <w:strike/>
                <w:sz w:val="16"/>
                <w:szCs w:val="16"/>
                <w:lang w:eastAsia="en-US"/>
              </w:rPr>
              <w:br/>
              <w:t>OBAL-M4IG, OBAL&gt;M4IG</w:t>
            </w:r>
          </w:p>
        </w:tc>
        <w:tc>
          <w:tcPr>
            <w:tcW w:w="2062" w:type="pct"/>
            <w:shd w:val="clear" w:color="auto" w:fill="auto"/>
          </w:tcPr>
          <w:p w14:paraId="4B379732"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Obalanie drzew w drzewostanach młodszych klas wieku – pozostałe iglaste</w:t>
            </w:r>
          </w:p>
        </w:tc>
        <w:tc>
          <w:tcPr>
            <w:tcW w:w="712" w:type="pct"/>
            <w:shd w:val="clear" w:color="auto" w:fill="auto"/>
          </w:tcPr>
          <w:p w14:paraId="2EB03F5E"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r w:rsidR="00FA0E7D" w:rsidRPr="0070556F" w14:paraId="18BC1FCD" w14:textId="77777777" w:rsidTr="009A27C1">
        <w:trPr>
          <w:trHeight w:val="625"/>
          <w:jc w:val="center"/>
        </w:trPr>
        <w:tc>
          <w:tcPr>
            <w:tcW w:w="358" w:type="pct"/>
            <w:shd w:val="clear" w:color="auto" w:fill="auto"/>
          </w:tcPr>
          <w:p w14:paraId="39F5959E"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46</w:t>
            </w:r>
          </w:p>
        </w:tc>
        <w:tc>
          <w:tcPr>
            <w:tcW w:w="958" w:type="pct"/>
            <w:shd w:val="clear" w:color="auto" w:fill="auto"/>
          </w:tcPr>
          <w:p w14:paraId="1D79B414"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OBAL-MLG</w:t>
            </w:r>
          </w:p>
        </w:tc>
        <w:tc>
          <w:tcPr>
            <w:tcW w:w="910" w:type="pct"/>
            <w:shd w:val="clear" w:color="auto" w:fill="auto"/>
          </w:tcPr>
          <w:p w14:paraId="60FE2966"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16"/>
                <w:szCs w:val="16"/>
                <w:lang w:eastAsia="en-US"/>
              </w:rPr>
              <w:t xml:space="preserve">OBAL-M2LG, </w:t>
            </w:r>
            <w:r w:rsidRPr="0070556F">
              <w:rPr>
                <w:rFonts w:asciiTheme="minorHAnsi" w:eastAsia="Calibri" w:hAnsiTheme="minorHAnsi" w:cstheme="minorHAnsi"/>
                <w:strike/>
                <w:sz w:val="16"/>
                <w:szCs w:val="16"/>
                <w:lang w:eastAsia="en-US"/>
              </w:rPr>
              <w:br/>
              <w:t xml:space="preserve">OBAL-M3LG, </w:t>
            </w:r>
            <w:r w:rsidRPr="0070556F">
              <w:rPr>
                <w:rFonts w:asciiTheme="minorHAnsi" w:eastAsia="Calibri" w:hAnsiTheme="minorHAnsi" w:cstheme="minorHAnsi"/>
                <w:strike/>
                <w:sz w:val="16"/>
                <w:szCs w:val="16"/>
                <w:lang w:eastAsia="en-US"/>
              </w:rPr>
              <w:br/>
              <w:t>OBAL-M4LG, OBAL&gt;M4LG</w:t>
            </w:r>
          </w:p>
        </w:tc>
        <w:tc>
          <w:tcPr>
            <w:tcW w:w="2062" w:type="pct"/>
            <w:shd w:val="clear" w:color="auto" w:fill="auto"/>
          </w:tcPr>
          <w:p w14:paraId="1187087F"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Obalanie drzew w drzewostanach młodszych klas wieku – liściaste</w:t>
            </w:r>
          </w:p>
        </w:tc>
        <w:tc>
          <w:tcPr>
            <w:tcW w:w="712" w:type="pct"/>
            <w:shd w:val="clear" w:color="auto" w:fill="auto"/>
          </w:tcPr>
          <w:p w14:paraId="045DACD5"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bl>
    <w:p w14:paraId="041CCCB3"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5FE59E9B"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70556F">
        <w:rPr>
          <w:rFonts w:asciiTheme="minorHAnsi" w:eastAsia="Calibri" w:hAnsiTheme="minorHAnsi" w:cstheme="minorHAnsi"/>
          <w:strike/>
          <w:sz w:val="22"/>
          <w:szCs w:val="22"/>
        </w:rPr>
        <w:t>zaczepianie drzewa, obalanie drzew z korzeniami oraz ich usunięcie poza powierzchnię.</w:t>
      </w:r>
    </w:p>
    <w:p w14:paraId="07028744"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070BDED9"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6D70E593"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1F2421D4" w14:textId="77777777" w:rsidR="008362F3" w:rsidRPr="007055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Odbiór prac nastąpi poprzez:</w:t>
      </w:r>
    </w:p>
    <w:p w14:paraId="48328B5F"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1)</w:t>
      </w:r>
      <w:r w:rsidRPr="0070556F">
        <w:rPr>
          <w:rFonts w:asciiTheme="minorHAnsi" w:eastAsia="Calibri" w:hAnsiTheme="minorHAnsi" w:cstheme="minorHAnsi"/>
          <w:strike/>
          <w:kern w:val="1"/>
          <w:sz w:val="22"/>
          <w:szCs w:val="22"/>
          <w:lang w:eastAsia="hi-IN" w:bidi="hi-IN"/>
        </w:rPr>
        <w:tab/>
        <w:t>zweryfikowanie prawidłowości ich wykonania z opisem czynności i zleceniem,</w:t>
      </w:r>
    </w:p>
    <w:p w14:paraId="56198EAE"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lastRenderedPageBreak/>
        <w:t>2)</w:t>
      </w:r>
      <w:r w:rsidRPr="007055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70556F">
        <w:rPr>
          <w:rFonts w:asciiTheme="minorHAnsi" w:eastAsia="Calibri" w:hAnsiTheme="minorHAnsi" w:cstheme="minorHAnsi"/>
          <w:strike/>
          <w:kern w:val="1"/>
          <w:sz w:val="22"/>
          <w:szCs w:val="22"/>
          <w:lang w:eastAsia="hi-IN" w:bidi="hi-IN"/>
        </w:rPr>
        <w:t>itp</w:t>
      </w:r>
      <w:proofErr w:type="spellEnd"/>
      <w:r w:rsidRPr="0070556F">
        <w:rPr>
          <w:rFonts w:asciiTheme="minorHAnsi" w:eastAsia="Calibri" w:hAnsiTheme="minorHAnsi" w:cstheme="minorHAnsi"/>
          <w:strike/>
          <w:kern w:val="1"/>
          <w:sz w:val="22"/>
          <w:szCs w:val="22"/>
          <w:lang w:eastAsia="hi-IN" w:bidi="hi-IN"/>
        </w:rPr>
        <w:t xml:space="preserve">). </w:t>
      </w:r>
      <w:r w:rsidRPr="007055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70556F">
        <w:rPr>
          <w:rFonts w:asciiTheme="minorHAnsi" w:eastAsia="Calibri" w:hAnsiTheme="minorHAnsi" w:cstheme="minorHAnsi"/>
          <w:strike/>
          <w:kern w:val="1"/>
          <w:sz w:val="22"/>
          <w:szCs w:val="22"/>
          <w:lang w:eastAsia="hi-IN" w:bidi="hi-IN"/>
        </w:rPr>
        <w:t>.</w:t>
      </w:r>
    </w:p>
    <w:p w14:paraId="2D839AE1" w14:textId="77777777" w:rsidR="008362F3" w:rsidRPr="0070556F" w:rsidRDefault="008362F3" w:rsidP="003B74C9">
      <w:pPr>
        <w:suppressAutoHyphens w:val="0"/>
        <w:spacing w:after="200" w:line="276" w:lineRule="auto"/>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w:t>
      </w:r>
      <w:r w:rsidRPr="0070556F">
        <w:rPr>
          <w:rFonts w:asciiTheme="minorHAnsi" w:eastAsia="Calibri" w:hAnsiTheme="minorHAnsi" w:cstheme="minorHAnsi"/>
          <w:bCs/>
          <w:i/>
          <w:strike/>
          <w:sz w:val="22"/>
          <w:szCs w:val="22"/>
        </w:rPr>
        <w:t>rozliczenie</w:t>
      </w:r>
      <w:r w:rsidRPr="0070556F">
        <w:rPr>
          <w:rFonts w:asciiTheme="minorHAnsi" w:eastAsia="Calibri" w:hAnsiTheme="minorHAnsi" w:cstheme="minorHAnsi"/>
          <w:strike/>
          <w:kern w:val="1"/>
          <w:sz w:val="22"/>
          <w:szCs w:val="22"/>
          <w:lang w:eastAsia="hi-IN" w:bidi="hi-IN"/>
        </w:rPr>
        <w:t xml:space="preserve"> z dokładnością do dwóch miejsc po przecinku)</w:t>
      </w:r>
    </w:p>
    <w:p w14:paraId="2CD97245" w14:textId="77777777"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t>1.13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0423BE06" w14:textId="77777777" w:rsidTr="009A27C1">
        <w:trPr>
          <w:trHeight w:val="161"/>
          <w:jc w:val="center"/>
        </w:trPr>
        <w:tc>
          <w:tcPr>
            <w:tcW w:w="358" w:type="pct"/>
            <w:shd w:val="clear" w:color="auto" w:fill="auto"/>
          </w:tcPr>
          <w:p w14:paraId="2D019450"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30A39356"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E580EA8"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6336F049"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DAD15A2"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3EACFAF6" w14:textId="77777777" w:rsidTr="009A27C1">
        <w:trPr>
          <w:trHeight w:val="625"/>
          <w:jc w:val="center"/>
        </w:trPr>
        <w:tc>
          <w:tcPr>
            <w:tcW w:w="358" w:type="pct"/>
            <w:shd w:val="clear" w:color="auto" w:fill="auto"/>
          </w:tcPr>
          <w:p w14:paraId="6A3D9B4F"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47</w:t>
            </w:r>
          </w:p>
        </w:tc>
        <w:tc>
          <w:tcPr>
            <w:tcW w:w="958" w:type="pct"/>
            <w:shd w:val="clear" w:color="auto" w:fill="auto"/>
          </w:tcPr>
          <w:p w14:paraId="587C0934"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pl-PL"/>
              </w:rPr>
              <w:t>PORZ-ZRB</w:t>
            </w:r>
          </w:p>
        </w:tc>
        <w:tc>
          <w:tcPr>
            <w:tcW w:w="910" w:type="pct"/>
            <w:shd w:val="clear" w:color="auto" w:fill="auto"/>
          </w:tcPr>
          <w:p w14:paraId="2979F220"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 xml:space="preserve">P ZRB&lt;150, </w:t>
            </w:r>
            <w:r w:rsidRPr="0070556F">
              <w:rPr>
                <w:rFonts w:asciiTheme="minorHAnsi" w:eastAsia="Calibri" w:hAnsiTheme="minorHAnsi" w:cstheme="minorHAnsi"/>
                <w:strike/>
                <w:sz w:val="16"/>
                <w:szCs w:val="16"/>
                <w:lang w:eastAsia="en-US"/>
              </w:rPr>
              <w:br/>
              <w:t xml:space="preserve">P ZRB&lt;250,  </w:t>
            </w:r>
            <w:r w:rsidRPr="0070556F">
              <w:rPr>
                <w:rFonts w:asciiTheme="minorHAnsi" w:eastAsia="Calibri" w:hAnsiTheme="minorHAnsi" w:cstheme="minorHAnsi"/>
                <w:strike/>
                <w:sz w:val="16"/>
                <w:szCs w:val="16"/>
                <w:lang w:eastAsia="en-US"/>
              </w:rPr>
              <w:br/>
              <w:t>P ZRB&gt;250</w:t>
            </w:r>
          </w:p>
        </w:tc>
        <w:tc>
          <w:tcPr>
            <w:tcW w:w="2062" w:type="pct"/>
            <w:shd w:val="clear" w:color="auto" w:fill="auto"/>
          </w:tcPr>
          <w:p w14:paraId="464A6E1F"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Porządkowanie zrębów z pozostałości drzewnych</w:t>
            </w:r>
          </w:p>
        </w:tc>
        <w:tc>
          <w:tcPr>
            <w:tcW w:w="712" w:type="pct"/>
            <w:shd w:val="clear" w:color="auto" w:fill="auto"/>
          </w:tcPr>
          <w:p w14:paraId="306F7374"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bl>
    <w:p w14:paraId="0D2496B2" w14:textId="77777777" w:rsidR="008362F3" w:rsidRPr="007055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rPr>
        <w:t>Standard technologii prac obejmuje:</w:t>
      </w:r>
    </w:p>
    <w:p w14:paraId="4FB5F0A5" w14:textId="77777777" w:rsidR="008362F3" w:rsidRPr="0070556F" w:rsidRDefault="008362F3" w:rsidP="009F348E">
      <w:pPr>
        <w:numPr>
          <w:ilvl w:val="0"/>
          <w:numId w:val="125"/>
        </w:numPr>
        <w:suppressAutoHyphens w:val="0"/>
        <w:autoSpaceDE w:val="0"/>
        <w:autoSpaceDN w:val="0"/>
        <w:adjustRightInd w:val="0"/>
        <w:spacing w:before="120" w:after="120" w:line="276" w:lineRule="auto"/>
        <w:ind w:left="709" w:hanging="283"/>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 xml:space="preserve">mechaniczny załadunek, zwożenie oraz składanie w pryzmach pozostałości drzewnych we wskazane przez Zamawiającego miejsce lub miejsca, które zostaną określone w zleceniu. </w:t>
      </w:r>
    </w:p>
    <w:p w14:paraId="11DDDCCF"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076CB623"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 xml:space="preserve">Prace wykonywane będą na powierzchniach pozrębowych przy użyciu ciągnika z przyczepą </w:t>
      </w:r>
      <w:proofErr w:type="spellStart"/>
      <w:r w:rsidRPr="0070556F">
        <w:rPr>
          <w:rFonts w:asciiTheme="minorHAnsi" w:eastAsia="Calibri" w:hAnsiTheme="minorHAnsi" w:cstheme="minorHAnsi"/>
          <w:bCs/>
          <w:strike/>
          <w:sz w:val="22"/>
          <w:szCs w:val="22"/>
          <w:lang w:eastAsia="en-US"/>
        </w:rPr>
        <w:t>samozaładowczą</w:t>
      </w:r>
      <w:proofErr w:type="spellEnd"/>
      <w:r w:rsidRPr="0070556F">
        <w:rPr>
          <w:rFonts w:asciiTheme="minorHAnsi" w:eastAsia="Calibri" w:hAnsiTheme="minorHAnsi" w:cstheme="minorHAnsi"/>
          <w:bCs/>
          <w:strike/>
          <w:sz w:val="22"/>
          <w:szCs w:val="22"/>
          <w:lang w:eastAsia="en-US"/>
        </w:rPr>
        <w:t xml:space="preserve"> lub </w:t>
      </w:r>
      <w:proofErr w:type="spellStart"/>
      <w:r w:rsidRPr="0070556F">
        <w:rPr>
          <w:rFonts w:asciiTheme="minorHAnsi" w:eastAsia="Calibri" w:hAnsiTheme="minorHAnsi" w:cstheme="minorHAnsi"/>
          <w:bCs/>
          <w:strike/>
          <w:sz w:val="22"/>
          <w:szCs w:val="22"/>
          <w:lang w:eastAsia="en-US"/>
        </w:rPr>
        <w:t>forwardera</w:t>
      </w:r>
      <w:proofErr w:type="spellEnd"/>
      <w:r w:rsidRPr="0070556F">
        <w:rPr>
          <w:rFonts w:asciiTheme="minorHAnsi" w:eastAsia="Calibri" w:hAnsiTheme="minorHAnsi" w:cstheme="minorHAnsi"/>
          <w:bCs/>
          <w:strike/>
          <w:sz w:val="22"/>
          <w:szCs w:val="22"/>
          <w:lang w:eastAsia="en-US"/>
        </w:rPr>
        <w:t xml:space="preserve">. Pozostałości drzewne są równomiernie rozrzucone po całej powierzchni lub ułożone w nieregularne wały przygotowane w trakcie prac </w:t>
      </w:r>
      <w:proofErr w:type="spellStart"/>
      <w:r w:rsidRPr="0070556F">
        <w:rPr>
          <w:rFonts w:asciiTheme="minorHAnsi" w:eastAsia="Calibri" w:hAnsiTheme="minorHAnsi" w:cstheme="minorHAnsi"/>
          <w:bCs/>
          <w:strike/>
          <w:sz w:val="22"/>
          <w:szCs w:val="22"/>
          <w:lang w:eastAsia="en-US"/>
        </w:rPr>
        <w:t>pozyskaniowych</w:t>
      </w:r>
      <w:proofErr w:type="spellEnd"/>
      <w:r w:rsidRPr="0070556F">
        <w:rPr>
          <w:rFonts w:asciiTheme="minorHAnsi" w:eastAsia="Calibri" w:hAnsiTheme="minorHAnsi" w:cstheme="minorHAnsi"/>
          <w:bCs/>
          <w:strike/>
          <w:sz w:val="22"/>
          <w:szCs w:val="22"/>
          <w:lang w:eastAsia="en-US"/>
        </w:rPr>
        <w:t xml:space="preserve">. Układa się je w pryzmy usytuowane wzdłuż dróg wywozowych, na powierzchni zrębu lub w jego sąsiedztwie, w sposób umożliwiający swobodne </w:t>
      </w:r>
      <w:proofErr w:type="spellStart"/>
      <w:r w:rsidRPr="0070556F">
        <w:rPr>
          <w:rFonts w:asciiTheme="minorHAnsi" w:eastAsia="Calibri" w:hAnsiTheme="minorHAnsi" w:cstheme="minorHAnsi"/>
          <w:bCs/>
          <w:strike/>
          <w:sz w:val="22"/>
          <w:szCs w:val="22"/>
          <w:lang w:eastAsia="en-US"/>
        </w:rPr>
        <w:t>zrębkowanie</w:t>
      </w:r>
      <w:proofErr w:type="spellEnd"/>
      <w:r w:rsidRPr="0070556F">
        <w:rPr>
          <w:rFonts w:asciiTheme="minorHAnsi" w:eastAsia="Calibri" w:hAnsiTheme="minorHAnsi" w:cstheme="minorHAnsi"/>
          <w:bCs/>
          <w:strike/>
          <w:sz w:val="22"/>
          <w:szCs w:val="22"/>
          <w:lang w:eastAsia="en-US"/>
        </w:rPr>
        <w:t xml:space="preserve"> przez nabywcę tego sortymentu.</w:t>
      </w:r>
    </w:p>
    <w:p w14:paraId="70941462"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 xml:space="preserve">Odległość pryzmy od drogi wywozowej powinna wynosić około 4 m, co umożliwi ustawienie rębaka pomiędzy składowanymi pozostałościami drzewnymi i pojazdem transportującym zrębki na drodze wywozowej. </w:t>
      </w:r>
    </w:p>
    <w:p w14:paraId="7BDEF23A"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32FF9A60"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12D21FBB"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22180E05" w14:textId="77777777" w:rsidR="008362F3" w:rsidRPr="007055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Odbiór prac nastąpi poprzez:</w:t>
      </w:r>
    </w:p>
    <w:p w14:paraId="0FDE9B6E"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1)</w:t>
      </w:r>
      <w:r w:rsidRPr="0070556F">
        <w:rPr>
          <w:rFonts w:asciiTheme="minorHAnsi" w:eastAsia="Calibri" w:hAnsiTheme="minorHAnsi" w:cstheme="minorHAnsi"/>
          <w:strike/>
          <w:kern w:val="1"/>
          <w:sz w:val="22"/>
          <w:szCs w:val="22"/>
          <w:lang w:eastAsia="hi-IN" w:bidi="hi-IN"/>
        </w:rPr>
        <w:tab/>
        <w:t>zweryfikowanie prawidłowości ich wykonania z opisem czynności i zleceniem,</w:t>
      </w:r>
    </w:p>
    <w:p w14:paraId="69FD749E" w14:textId="77777777" w:rsidR="008362F3" w:rsidRPr="007055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strike/>
          <w:kern w:val="1"/>
          <w:sz w:val="22"/>
          <w:szCs w:val="22"/>
          <w:lang w:eastAsia="hi-IN" w:bidi="hi-IN"/>
        </w:rPr>
        <w:t>2)</w:t>
      </w:r>
      <w:r w:rsidRPr="007055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70556F">
        <w:rPr>
          <w:rFonts w:asciiTheme="minorHAnsi" w:eastAsia="Calibri" w:hAnsiTheme="minorHAnsi" w:cstheme="minorHAnsi"/>
          <w:strike/>
          <w:kern w:val="1"/>
          <w:sz w:val="22"/>
          <w:szCs w:val="22"/>
          <w:lang w:eastAsia="hi-IN" w:bidi="hi-IN"/>
        </w:rPr>
        <w:t>itp</w:t>
      </w:r>
      <w:proofErr w:type="spellEnd"/>
      <w:r w:rsidRPr="0070556F">
        <w:rPr>
          <w:rFonts w:asciiTheme="minorHAnsi" w:eastAsia="Calibri" w:hAnsiTheme="minorHAnsi" w:cstheme="minorHAnsi"/>
          <w:strike/>
          <w:kern w:val="1"/>
          <w:sz w:val="22"/>
          <w:szCs w:val="22"/>
          <w:lang w:eastAsia="hi-IN" w:bidi="hi-IN"/>
        </w:rPr>
        <w:t xml:space="preserve">). </w:t>
      </w:r>
      <w:r w:rsidRPr="007055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70556F">
        <w:rPr>
          <w:rFonts w:asciiTheme="minorHAnsi" w:eastAsia="Calibri" w:hAnsiTheme="minorHAnsi" w:cstheme="minorHAnsi"/>
          <w:strike/>
          <w:kern w:val="1"/>
          <w:sz w:val="22"/>
          <w:szCs w:val="22"/>
          <w:lang w:eastAsia="hi-IN" w:bidi="hi-IN"/>
        </w:rPr>
        <w:t>.</w:t>
      </w:r>
    </w:p>
    <w:p w14:paraId="3B6FD14D" w14:textId="77777777" w:rsidR="008362F3" w:rsidRPr="0070556F" w:rsidRDefault="008362F3" w:rsidP="003B74C9">
      <w:pPr>
        <w:suppressAutoHyphens w:val="0"/>
        <w:spacing w:after="200" w:line="276" w:lineRule="auto"/>
        <w:rPr>
          <w:rFonts w:asciiTheme="minorHAnsi" w:eastAsia="Calibri" w:hAnsiTheme="minorHAnsi" w:cstheme="minorHAnsi"/>
          <w:b/>
          <w:strike/>
          <w:sz w:val="22"/>
          <w:szCs w:val="22"/>
          <w:lang w:eastAsia="pl-PL"/>
        </w:rPr>
      </w:pPr>
      <w:r w:rsidRPr="0070556F">
        <w:rPr>
          <w:rFonts w:asciiTheme="minorHAnsi" w:eastAsia="Calibri" w:hAnsiTheme="minorHAnsi" w:cstheme="minorHAnsi"/>
          <w:strike/>
          <w:kern w:val="1"/>
          <w:sz w:val="22"/>
          <w:szCs w:val="22"/>
          <w:lang w:eastAsia="hi-IN" w:bidi="hi-IN"/>
        </w:rPr>
        <w:t>(</w:t>
      </w:r>
      <w:r w:rsidRPr="0070556F">
        <w:rPr>
          <w:rFonts w:asciiTheme="minorHAnsi" w:eastAsia="Calibri" w:hAnsiTheme="minorHAnsi" w:cstheme="minorHAnsi"/>
          <w:bCs/>
          <w:i/>
          <w:strike/>
          <w:sz w:val="22"/>
          <w:szCs w:val="22"/>
        </w:rPr>
        <w:t>rozliczenie</w:t>
      </w:r>
      <w:r w:rsidRPr="0070556F">
        <w:rPr>
          <w:rFonts w:asciiTheme="minorHAnsi" w:eastAsia="Calibri" w:hAnsiTheme="minorHAnsi" w:cstheme="minorHAnsi"/>
          <w:strike/>
          <w:kern w:val="1"/>
          <w:sz w:val="22"/>
          <w:szCs w:val="22"/>
          <w:lang w:eastAsia="hi-IN" w:bidi="hi-IN"/>
        </w:rPr>
        <w:t xml:space="preserve"> z dokładnością do dwóch miejsc po przecinku)</w:t>
      </w:r>
    </w:p>
    <w:p w14:paraId="4BBD5322" w14:textId="1A9F16A9" w:rsidR="008362F3" w:rsidRPr="0070556F" w:rsidRDefault="008362F3" w:rsidP="003B74C9">
      <w:pPr>
        <w:suppressAutoHyphens w:val="0"/>
        <w:spacing w:after="200" w:line="276" w:lineRule="auto"/>
        <w:rPr>
          <w:rFonts w:asciiTheme="minorHAnsi" w:eastAsia="Calibri" w:hAnsiTheme="minorHAnsi" w:cstheme="minorHAnsi"/>
          <w:b/>
          <w:strike/>
          <w:sz w:val="22"/>
          <w:szCs w:val="22"/>
          <w:lang w:eastAsia="pl-PL"/>
        </w:rPr>
      </w:pPr>
    </w:p>
    <w:p w14:paraId="64350000" w14:textId="604DD917" w:rsidR="003B74C9" w:rsidRPr="0070556F" w:rsidRDefault="003B74C9" w:rsidP="003B74C9">
      <w:pPr>
        <w:suppressAutoHyphens w:val="0"/>
        <w:spacing w:after="200" w:line="276" w:lineRule="auto"/>
        <w:rPr>
          <w:rFonts w:asciiTheme="minorHAnsi" w:eastAsia="Calibri" w:hAnsiTheme="minorHAnsi" w:cstheme="minorHAnsi"/>
          <w:b/>
          <w:strike/>
          <w:sz w:val="22"/>
          <w:szCs w:val="22"/>
          <w:lang w:eastAsia="pl-PL"/>
        </w:rPr>
      </w:pPr>
    </w:p>
    <w:p w14:paraId="326FA3D0" w14:textId="77777777" w:rsidR="003B74C9" w:rsidRPr="0070556F" w:rsidRDefault="003B74C9" w:rsidP="003B74C9">
      <w:pPr>
        <w:suppressAutoHyphens w:val="0"/>
        <w:spacing w:after="200" w:line="276" w:lineRule="auto"/>
        <w:rPr>
          <w:rFonts w:asciiTheme="minorHAnsi" w:eastAsia="Calibri" w:hAnsiTheme="minorHAnsi" w:cstheme="minorHAnsi"/>
          <w:b/>
          <w:strike/>
          <w:sz w:val="22"/>
          <w:szCs w:val="22"/>
          <w:lang w:eastAsia="pl-PL"/>
        </w:rPr>
      </w:pPr>
    </w:p>
    <w:p w14:paraId="392B293A" w14:textId="77777777" w:rsidR="008362F3" w:rsidRPr="0070556F" w:rsidRDefault="008362F3" w:rsidP="003B74C9">
      <w:pPr>
        <w:suppressAutoHyphens w:val="0"/>
        <w:spacing w:after="200" w:line="276" w:lineRule="auto"/>
        <w:rPr>
          <w:rFonts w:asciiTheme="minorHAnsi" w:eastAsia="Calibri" w:hAnsiTheme="minorHAnsi" w:cstheme="minorHAnsi"/>
          <w:strike/>
          <w:kern w:val="1"/>
          <w:sz w:val="22"/>
          <w:szCs w:val="22"/>
          <w:lang w:eastAsia="hi-IN" w:bidi="hi-IN"/>
        </w:rPr>
      </w:pPr>
      <w:r w:rsidRPr="0070556F">
        <w:rPr>
          <w:rFonts w:asciiTheme="minorHAnsi" w:eastAsia="Calibri" w:hAnsiTheme="minorHAnsi" w:cstheme="minorHAnsi"/>
          <w:b/>
          <w:strike/>
          <w:sz w:val="22"/>
          <w:szCs w:val="22"/>
          <w:lang w:eastAsia="pl-PL"/>
        </w:rPr>
        <w:lastRenderedPageBreak/>
        <w:t>1.13.1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183"/>
        <w:gridCol w:w="1182"/>
        <w:gridCol w:w="4333"/>
        <w:gridCol w:w="1180"/>
      </w:tblGrid>
      <w:tr w:rsidR="00FA0E7D" w:rsidRPr="0070556F" w14:paraId="27DDA2BD" w14:textId="77777777" w:rsidTr="009A27C1">
        <w:trPr>
          <w:jc w:val="center"/>
        </w:trPr>
        <w:tc>
          <w:tcPr>
            <w:tcW w:w="653" w:type="pct"/>
            <w:tcBorders>
              <w:top w:val="single" w:sz="4" w:space="0" w:color="auto"/>
              <w:left w:val="single" w:sz="4" w:space="0" w:color="auto"/>
              <w:bottom w:val="single" w:sz="4" w:space="0" w:color="auto"/>
              <w:right w:val="single" w:sz="4" w:space="0" w:color="auto"/>
            </w:tcBorders>
          </w:tcPr>
          <w:p w14:paraId="47D962CC" w14:textId="77777777" w:rsidR="008362F3" w:rsidRPr="0070556F" w:rsidRDefault="008362F3" w:rsidP="003B74C9">
            <w:pPr>
              <w:pStyle w:val="Default"/>
              <w:spacing w:line="276" w:lineRule="auto"/>
              <w:rPr>
                <w:rFonts w:asciiTheme="minorHAnsi" w:hAnsiTheme="minorHAnsi" w:cstheme="minorHAnsi"/>
                <w:strike/>
                <w:color w:val="auto"/>
                <w:sz w:val="22"/>
                <w:szCs w:val="22"/>
              </w:rPr>
            </w:pPr>
            <w:r w:rsidRPr="0070556F">
              <w:rPr>
                <w:rFonts w:asciiTheme="minorHAnsi" w:hAnsiTheme="minorHAnsi" w:cstheme="minorHAnsi"/>
                <w:b/>
                <w:bCs/>
                <w:i/>
                <w:iCs/>
                <w:strike/>
                <w:color w:val="auto"/>
                <w:sz w:val="22"/>
                <w:szCs w:val="22"/>
              </w:rPr>
              <w:t xml:space="preserve">Nr </w:t>
            </w:r>
          </w:p>
        </w:tc>
        <w:tc>
          <w:tcPr>
            <w:tcW w:w="653" w:type="pct"/>
            <w:tcBorders>
              <w:top w:val="single" w:sz="4" w:space="0" w:color="auto"/>
              <w:left w:val="single" w:sz="4" w:space="0" w:color="auto"/>
              <w:bottom w:val="single" w:sz="4" w:space="0" w:color="auto"/>
              <w:right w:val="single" w:sz="4" w:space="0" w:color="auto"/>
            </w:tcBorders>
          </w:tcPr>
          <w:p w14:paraId="79B005F2" w14:textId="77777777" w:rsidR="008362F3" w:rsidRPr="0070556F" w:rsidRDefault="008362F3" w:rsidP="003B74C9">
            <w:pPr>
              <w:pStyle w:val="Default"/>
              <w:spacing w:line="276" w:lineRule="auto"/>
              <w:rPr>
                <w:rFonts w:asciiTheme="minorHAnsi" w:hAnsiTheme="minorHAnsi" w:cstheme="minorHAnsi"/>
                <w:strike/>
                <w:color w:val="auto"/>
                <w:sz w:val="22"/>
                <w:szCs w:val="22"/>
              </w:rPr>
            </w:pPr>
            <w:r w:rsidRPr="0070556F">
              <w:rPr>
                <w:rFonts w:asciiTheme="minorHAnsi" w:hAnsiTheme="minorHAnsi" w:cstheme="minorHAnsi"/>
                <w:b/>
                <w:bCs/>
                <w:i/>
                <w:iCs/>
                <w:strike/>
                <w:color w:val="auto"/>
                <w:sz w:val="22"/>
                <w:szCs w:val="22"/>
              </w:rPr>
              <w:t xml:space="preserve">Kod czynności do rozliczenia </w:t>
            </w:r>
          </w:p>
        </w:tc>
        <w:tc>
          <w:tcPr>
            <w:tcW w:w="652" w:type="pct"/>
            <w:tcBorders>
              <w:top w:val="single" w:sz="4" w:space="0" w:color="auto"/>
              <w:left w:val="single" w:sz="4" w:space="0" w:color="auto"/>
              <w:bottom w:val="single" w:sz="4" w:space="0" w:color="auto"/>
              <w:right w:val="single" w:sz="4" w:space="0" w:color="auto"/>
            </w:tcBorders>
            <w:shd w:val="clear" w:color="auto" w:fill="auto"/>
            <w:hideMark/>
          </w:tcPr>
          <w:p w14:paraId="70E10CF2" w14:textId="77777777" w:rsidR="008362F3" w:rsidRPr="0070556F" w:rsidRDefault="008362F3" w:rsidP="003B74C9">
            <w:pPr>
              <w:pStyle w:val="Default"/>
              <w:spacing w:line="276" w:lineRule="auto"/>
              <w:rPr>
                <w:rFonts w:asciiTheme="minorHAnsi" w:hAnsiTheme="minorHAnsi" w:cstheme="minorHAnsi"/>
                <w:strike/>
                <w:color w:val="auto"/>
                <w:sz w:val="22"/>
                <w:szCs w:val="22"/>
              </w:rPr>
            </w:pPr>
            <w:r w:rsidRPr="0070556F">
              <w:rPr>
                <w:rFonts w:asciiTheme="minorHAnsi" w:hAnsiTheme="minorHAnsi" w:cstheme="minorHAnsi"/>
                <w:b/>
                <w:bCs/>
                <w:i/>
                <w:iCs/>
                <w:strike/>
                <w:color w:val="auto"/>
                <w:sz w:val="22"/>
                <w:szCs w:val="22"/>
              </w:rPr>
              <w:t xml:space="preserve">Kod </w:t>
            </w:r>
            <w:proofErr w:type="spellStart"/>
            <w:r w:rsidRPr="0070556F">
              <w:rPr>
                <w:rFonts w:asciiTheme="minorHAnsi" w:hAnsiTheme="minorHAnsi" w:cstheme="minorHAnsi"/>
                <w:b/>
                <w:bCs/>
                <w:i/>
                <w:iCs/>
                <w:strike/>
                <w:color w:val="auto"/>
                <w:sz w:val="22"/>
                <w:szCs w:val="22"/>
              </w:rPr>
              <w:t>czynn</w:t>
            </w:r>
            <w:proofErr w:type="spellEnd"/>
            <w:r w:rsidRPr="0070556F">
              <w:rPr>
                <w:rFonts w:asciiTheme="minorHAnsi" w:hAnsiTheme="minorHAnsi" w:cstheme="minorHAnsi"/>
                <w:b/>
                <w:bCs/>
                <w:i/>
                <w:iCs/>
                <w:strike/>
                <w:color w:val="auto"/>
                <w:sz w:val="22"/>
                <w:szCs w:val="22"/>
              </w:rPr>
              <w:t xml:space="preserve">. / materiału do wyceny </w:t>
            </w:r>
          </w:p>
        </w:tc>
        <w:tc>
          <w:tcPr>
            <w:tcW w:w="2391" w:type="pct"/>
            <w:tcBorders>
              <w:top w:val="single" w:sz="4" w:space="0" w:color="auto"/>
              <w:left w:val="single" w:sz="4" w:space="0" w:color="auto"/>
              <w:bottom w:val="single" w:sz="4" w:space="0" w:color="auto"/>
              <w:right w:val="single" w:sz="4" w:space="0" w:color="auto"/>
            </w:tcBorders>
            <w:shd w:val="clear" w:color="auto" w:fill="auto"/>
            <w:hideMark/>
          </w:tcPr>
          <w:p w14:paraId="04BA9FD2" w14:textId="77777777" w:rsidR="008362F3" w:rsidRPr="0070556F" w:rsidRDefault="008362F3" w:rsidP="003B74C9">
            <w:pPr>
              <w:pStyle w:val="Default"/>
              <w:spacing w:line="276" w:lineRule="auto"/>
              <w:rPr>
                <w:rFonts w:asciiTheme="minorHAnsi" w:hAnsiTheme="minorHAnsi" w:cstheme="minorHAnsi"/>
                <w:strike/>
                <w:color w:val="auto"/>
                <w:sz w:val="22"/>
                <w:szCs w:val="22"/>
              </w:rPr>
            </w:pPr>
            <w:r w:rsidRPr="0070556F">
              <w:rPr>
                <w:rFonts w:asciiTheme="minorHAnsi" w:hAnsiTheme="minorHAnsi" w:cstheme="minorHAnsi"/>
                <w:b/>
                <w:bCs/>
                <w:i/>
                <w:iCs/>
                <w:strike/>
                <w:color w:val="auto"/>
                <w:sz w:val="22"/>
                <w:szCs w:val="22"/>
              </w:rPr>
              <w:t xml:space="preserve">Opis kodu czynności </w:t>
            </w:r>
          </w:p>
        </w:tc>
        <w:tc>
          <w:tcPr>
            <w:tcW w:w="651" w:type="pct"/>
            <w:tcBorders>
              <w:top w:val="single" w:sz="4" w:space="0" w:color="auto"/>
              <w:left w:val="single" w:sz="4" w:space="0" w:color="auto"/>
              <w:bottom w:val="single" w:sz="4" w:space="0" w:color="auto"/>
              <w:right w:val="single" w:sz="4" w:space="0" w:color="auto"/>
            </w:tcBorders>
            <w:shd w:val="clear" w:color="auto" w:fill="auto"/>
          </w:tcPr>
          <w:p w14:paraId="0691F12B" w14:textId="77777777" w:rsidR="008362F3" w:rsidRPr="0070556F" w:rsidRDefault="008362F3" w:rsidP="003B74C9">
            <w:pPr>
              <w:pStyle w:val="Default"/>
              <w:spacing w:line="276" w:lineRule="auto"/>
              <w:rPr>
                <w:rFonts w:asciiTheme="minorHAnsi" w:hAnsiTheme="minorHAnsi" w:cstheme="minorHAnsi"/>
                <w:strike/>
                <w:color w:val="auto"/>
                <w:sz w:val="22"/>
                <w:szCs w:val="22"/>
              </w:rPr>
            </w:pPr>
            <w:r w:rsidRPr="0070556F">
              <w:rPr>
                <w:rFonts w:asciiTheme="minorHAnsi" w:hAnsiTheme="minorHAnsi" w:cstheme="minorHAnsi"/>
                <w:b/>
                <w:bCs/>
                <w:i/>
                <w:iCs/>
                <w:strike/>
                <w:color w:val="auto"/>
                <w:sz w:val="22"/>
                <w:szCs w:val="22"/>
              </w:rPr>
              <w:t xml:space="preserve">Jednostka miary </w:t>
            </w:r>
          </w:p>
        </w:tc>
      </w:tr>
      <w:tr w:rsidR="00FA0E7D" w:rsidRPr="0070556F" w14:paraId="148CDD07" w14:textId="77777777" w:rsidTr="009A27C1">
        <w:trPr>
          <w:trHeight w:val="445"/>
          <w:jc w:val="center"/>
        </w:trPr>
        <w:tc>
          <w:tcPr>
            <w:tcW w:w="653" w:type="pct"/>
            <w:tcBorders>
              <w:top w:val="single" w:sz="4" w:space="0" w:color="auto"/>
              <w:left w:val="single" w:sz="4" w:space="0" w:color="auto"/>
              <w:bottom w:val="single" w:sz="4" w:space="0" w:color="auto"/>
              <w:right w:val="single" w:sz="4" w:space="0" w:color="auto"/>
            </w:tcBorders>
          </w:tcPr>
          <w:p w14:paraId="7CB8F543"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47.1</w:t>
            </w:r>
          </w:p>
        </w:tc>
        <w:tc>
          <w:tcPr>
            <w:tcW w:w="653" w:type="pct"/>
            <w:tcBorders>
              <w:top w:val="single" w:sz="4" w:space="0" w:color="auto"/>
              <w:left w:val="single" w:sz="4" w:space="0" w:color="auto"/>
              <w:bottom w:val="single" w:sz="4" w:space="0" w:color="auto"/>
              <w:right w:val="single" w:sz="4" w:space="0" w:color="auto"/>
            </w:tcBorders>
          </w:tcPr>
          <w:p w14:paraId="5EA60BEA"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PORZ-GRAB</w:t>
            </w:r>
          </w:p>
        </w:tc>
        <w:tc>
          <w:tcPr>
            <w:tcW w:w="652" w:type="pct"/>
            <w:tcBorders>
              <w:top w:val="single" w:sz="4" w:space="0" w:color="auto"/>
              <w:left w:val="single" w:sz="4" w:space="0" w:color="auto"/>
              <w:bottom w:val="single" w:sz="4" w:space="0" w:color="auto"/>
              <w:right w:val="single" w:sz="4" w:space="0" w:color="auto"/>
            </w:tcBorders>
            <w:shd w:val="clear" w:color="auto" w:fill="auto"/>
            <w:hideMark/>
          </w:tcPr>
          <w:p w14:paraId="23240486"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PORZ-GRAB</w:t>
            </w:r>
          </w:p>
        </w:tc>
        <w:tc>
          <w:tcPr>
            <w:tcW w:w="2391" w:type="pct"/>
            <w:tcBorders>
              <w:top w:val="single" w:sz="4" w:space="0" w:color="auto"/>
              <w:left w:val="single" w:sz="4" w:space="0" w:color="auto"/>
              <w:bottom w:val="single" w:sz="4" w:space="0" w:color="auto"/>
              <w:right w:val="single" w:sz="4" w:space="0" w:color="auto"/>
            </w:tcBorders>
            <w:shd w:val="clear" w:color="auto" w:fill="auto"/>
            <w:hideMark/>
          </w:tcPr>
          <w:p w14:paraId="37CE4D77"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Oczyszczanie powierzchni leśnych z gałęzi i innych pozostałości drzewnych przy użyciu zgrabiarki.</w:t>
            </w:r>
          </w:p>
        </w:tc>
        <w:tc>
          <w:tcPr>
            <w:tcW w:w="652" w:type="pct"/>
            <w:tcBorders>
              <w:top w:val="single" w:sz="4" w:space="0" w:color="auto"/>
              <w:left w:val="single" w:sz="4" w:space="0" w:color="auto"/>
              <w:right w:val="single" w:sz="4" w:space="0" w:color="auto"/>
            </w:tcBorders>
            <w:shd w:val="clear" w:color="auto" w:fill="auto"/>
          </w:tcPr>
          <w:p w14:paraId="007E9E55"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HA</w:t>
            </w:r>
          </w:p>
        </w:tc>
      </w:tr>
    </w:tbl>
    <w:p w14:paraId="7B080738" w14:textId="77777777" w:rsidR="008362F3" w:rsidRPr="007055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rPr>
        <w:t>Standard technologii prac obejmuje:</w:t>
      </w:r>
    </w:p>
    <w:p w14:paraId="7E09E517" w14:textId="77777777" w:rsidR="008362F3" w:rsidRPr="0070556F" w:rsidRDefault="008362F3" w:rsidP="009F348E">
      <w:pPr>
        <w:numPr>
          <w:ilvl w:val="0"/>
          <w:numId w:val="132"/>
        </w:numPr>
        <w:suppressAutoHyphens w:val="0"/>
        <w:autoSpaceDE w:val="0"/>
        <w:autoSpaceDN w:val="0"/>
        <w:adjustRightInd w:val="0"/>
        <w:spacing w:before="120" w:after="120" w:line="276" w:lineRule="auto"/>
        <w:contextualSpacing/>
        <w:jc w:val="both"/>
        <w:rPr>
          <w:rFonts w:asciiTheme="minorHAnsi" w:eastAsia="Calibri" w:hAnsiTheme="minorHAnsi" w:cstheme="minorHAnsi"/>
          <w:bCs/>
          <w:strike/>
          <w:sz w:val="22"/>
          <w:szCs w:val="22"/>
          <w:lang w:eastAsia="pl-PL"/>
        </w:rPr>
      </w:pPr>
      <w:r w:rsidRPr="0070556F">
        <w:rPr>
          <w:rFonts w:asciiTheme="minorHAnsi" w:eastAsia="Calibri" w:hAnsiTheme="minorHAnsi" w:cstheme="minorHAnsi"/>
          <w:bCs/>
          <w:strike/>
          <w:sz w:val="22"/>
          <w:szCs w:val="22"/>
          <w:lang w:eastAsia="pl-PL"/>
        </w:rPr>
        <w:t>oczyszczenie powierzchni po cięciach rębnych,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5CA6A19C" w14:textId="77777777" w:rsidR="008362F3" w:rsidRPr="0070556F" w:rsidRDefault="008362F3" w:rsidP="003B74C9">
      <w:pPr>
        <w:suppressAutoHyphens w:val="0"/>
        <w:autoSpaceDE w:val="0"/>
        <w:autoSpaceDN w:val="0"/>
        <w:adjustRightInd w:val="0"/>
        <w:spacing w:before="120" w:after="120" w:line="276" w:lineRule="auto"/>
        <w:contextualSpacing/>
        <w:jc w:val="both"/>
        <w:rPr>
          <w:rFonts w:asciiTheme="minorHAnsi" w:eastAsia="Calibri" w:hAnsiTheme="minorHAnsi" w:cstheme="minorHAnsi"/>
          <w:bCs/>
          <w:strike/>
          <w:sz w:val="22"/>
          <w:szCs w:val="22"/>
          <w:lang w:eastAsia="pl-PL"/>
        </w:rPr>
      </w:pPr>
      <w:r w:rsidRPr="0070556F">
        <w:rPr>
          <w:rFonts w:asciiTheme="minorHAnsi" w:eastAsia="Calibri" w:hAnsiTheme="minorHAnsi" w:cstheme="minorHAnsi"/>
          <w:b/>
          <w:bCs/>
          <w:strike/>
          <w:sz w:val="22"/>
          <w:szCs w:val="22"/>
          <w:lang w:eastAsia="pl-PL"/>
        </w:rPr>
        <w:t>Uwagi:</w:t>
      </w:r>
    </w:p>
    <w:p w14:paraId="7F92BA0E"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Szczegółowa technologia i zakres zabiegu zostaną określone przed rozpoczęciem zabiegu w zleceniu.</w:t>
      </w:r>
    </w:p>
    <w:p w14:paraId="3AF8A9DE"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70996A02"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4884D00D"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Odbiór prac nastąpi poprzez zweryfikowanie prawidłowości ich wykonania z opisem czynności i zleceniem i dokonanie pomiaru powierzchni wykonanego zabiegu (np. przy pomocy: dalmierza, taśmy mierniczej, GPS, itp.). Zlecona powierzchnia powinna być pomniejszona o istniejące w wydzieleniu takie elementy jak: drogi, kępy drzewostanu nie objęte zabiegiem, bagna itp.</w:t>
      </w:r>
    </w:p>
    <w:p w14:paraId="2A2E7058" w14:textId="39201131" w:rsidR="008362F3" w:rsidRPr="007055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 (rozliczenie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1E406888" w14:textId="77777777" w:rsidR="008362F3" w:rsidRPr="007055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p>
    <w:p w14:paraId="469EBD12" w14:textId="27F6FA2E" w:rsidR="008362F3" w:rsidRPr="0070556F" w:rsidRDefault="008362F3" w:rsidP="003B74C9">
      <w:pPr>
        <w:suppressAutoHyphens w:val="0"/>
        <w:spacing w:after="200" w:line="276" w:lineRule="auto"/>
        <w:jc w:val="center"/>
        <w:rPr>
          <w:rFonts w:asciiTheme="minorHAnsi" w:eastAsia="Calibri" w:hAnsiTheme="minorHAnsi" w:cstheme="minorHAnsi"/>
          <w:bCs/>
          <w:i/>
          <w:strike/>
          <w:sz w:val="22"/>
          <w:szCs w:val="22"/>
          <w:lang w:eastAsia="en-US"/>
        </w:rPr>
      </w:pPr>
      <w:r w:rsidRPr="0070556F">
        <w:rPr>
          <w:rFonts w:asciiTheme="minorHAnsi" w:eastAsia="Calibri" w:hAnsiTheme="minorHAnsi" w:cstheme="minorHAnsi"/>
          <w:b/>
          <w:strike/>
          <w:sz w:val="22"/>
          <w:szCs w:val="22"/>
          <w:lang w:eastAsia="en-US"/>
        </w:rPr>
        <w:t>II.2 Ręczne przygotowanie gleby</w:t>
      </w:r>
    </w:p>
    <w:p w14:paraId="52C83FF1" w14:textId="77777777"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3E91E47F" w14:textId="77777777" w:rsidTr="009A27C1">
        <w:trPr>
          <w:trHeight w:val="161"/>
          <w:jc w:val="center"/>
        </w:trPr>
        <w:tc>
          <w:tcPr>
            <w:tcW w:w="358" w:type="pct"/>
            <w:shd w:val="clear" w:color="auto" w:fill="auto"/>
          </w:tcPr>
          <w:p w14:paraId="6749E9AC"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1996659F"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9C53B16"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5E7888EB"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129759D"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7CCE5C99" w14:textId="77777777" w:rsidTr="009A27C1">
        <w:trPr>
          <w:trHeight w:val="625"/>
          <w:jc w:val="center"/>
        </w:trPr>
        <w:tc>
          <w:tcPr>
            <w:tcW w:w="358" w:type="pct"/>
            <w:shd w:val="clear" w:color="auto" w:fill="auto"/>
          </w:tcPr>
          <w:p w14:paraId="7DF7BB84"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48</w:t>
            </w:r>
          </w:p>
        </w:tc>
        <w:tc>
          <w:tcPr>
            <w:tcW w:w="958" w:type="pct"/>
            <w:shd w:val="clear" w:color="auto" w:fill="auto"/>
          </w:tcPr>
          <w:p w14:paraId="23E1BFED"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WYK-PASR</w:t>
            </w:r>
          </w:p>
        </w:tc>
        <w:tc>
          <w:tcPr>
            <w:tcW w:w="910" w:type="pct"/>
            <w:shd w:val="clear" w:color="auto" w:fill="auto"/>
          </w:tcPr>
          <w:p w14:paraId="268C9C13"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22"/>
                <w:szCs w:val="22"/>
                <w:lang w:eastAsia="en-US"/>
              </w:rPr>
              <w:t>WYK-PASR</w:t>
            </w:r>
          </w:p>
        </w:tc>
        <w:tc>
          <w:tcPr>
            <w:tcW w:w="2062" w:type="pct"/>
            <w:shd w:val="clear" w:color="auto" w:fill="auto"/>
          </w:tcPr>
          <w:p w14:paraId="7B4C487C"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Zdarcie pokrywy pasami – prace ręczne</w:t>
            </w:r>
          </w:p>
        </w:tc>
        <w:tc>
          <w:tcPr>
            <w:tcW w:w="712" w:type="pct"/>
            <w:shd w:val="clear" w:color="auto" w:fill="auto"/>
          </w:tcPr>
          <w:p w14:paraId="3885B71B"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KMTR</w:t>
            </w:r>
          </w:p>
        </w:tc>
      </w:tr>
    </w:tbl>
    <w:p w14:paraId="13C358F7"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4838A71D" w14:textId="77777777" w:rsidR="008362F3" w:rsidRPr="0070556F" w:rsidRDefault="008362F3" w:rsidP="009F348E">
      <w:pPr>
        <w:pStyle w:val="Akapitzlist"/>
        <w:numPr>
          <w:ilvl w:val="0"/>
          <w:numId w:val="19"/>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ręczne zdarcie pokrywy gleby pasami (szerokość&gt;= 40 cm),  np. przy pomocy motyki lub szpadla do gleby mineralnej, </w:t>
      </w:r>
    </w:p>
    <w:p w14:paraId="406FE3E5" w14:textId="77777777" w:rsidR="008362F3" w:rsidRPr="0070556F" w:rsidRDefault="008362F3" w:rsidP="009F348E">
      <w:pPr>
        <w:pStyle w:val="Akapitzlist"/>
        <w:numPr>
          <w:ilvl w:val="0"/>
          <w:numId w:val="19"/>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ręczne usunięcie chwastów i wytrząśnięcie próchnicy ze zdartej pokrywy. </w:t>
      </w:r>
    </w:p>
    <w:p w14:paraId="1F86924C"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08A739BD" w14:textId="77777777" w:rsidR="008362F3" w:rsidRPr="007055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Dla pasów odległość pomiędzy środkami powinna wynosić ….. m (+/- 10%).</w:t>
      </w:r>
    </w:p>
    <w:p w14:paraId="125ED01E"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lastRenderedPageBreak/>
        <w:t>Metoda i zakres zabiegu zostaną określone przed rozpoczęciem zabiegu w zleceniu.</w:t>
      </w:r>
    </w:p>
    <w:p w14:paraId="5A62DB2D"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1D7F23BE"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318AF40F"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0556F">
        <w:rPr>
          <w:rFonts w:asciiTheme="minorHAnsi" w:eastAsia="Calibri" w:hAnsiTheme="minorHAnsi" w:cstheme="minorHAnsi"/>
          <w:bCs/>
          <w:strike/>
          <w:sz w:val="22"/>
          <w:szCs w:val="22"/>
          <w:lang w:eastAsia="en-US"/>
        </w:rPr>
        <w:t>o</w:t>
      </w:r>
      <w:r w:rsidRPr="0070556F">
        <w:rPr>
          <w:rFonts w:asciiTheme="minorHAnsi" w:eastAsia="Calibri" w:hAnsiTheme="minorHAnsi" w:cstheme="minorHAnsi"/>
          <w:strike/>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3AC1BA97"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Sprawdzenie szerokości pasów zostanie wykonane miarą prostopadle do osi pasa w ilości min. 10 pomiarów na każdy hektar. Dopuszcza się tolerancję +/- 10%.</w:t>
      </w:r>
    </w:p>
    <w:p w14:paraId="35201636" w14:textId="77777777" w:rsidR="008362F3" w:rsidRPr="007055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 (rozliczenie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2B00E9EA" w14:textId="77777777" w:rsidR="008362F3" w:rsidRPr="0070556F" w:rsidRDefault="008362F3" w:rsidP="003B74C9">
      <w:pPr>
        <w:suppressAutoHyphens w:val="0"/>
        <w:spacing w:before="120" w:after="120" w:line="276" w:lineRule="auto"/>
        <w:rPr>
          <w:rFonts w:asciiTheme="minorHAnsi" w:eastAsia="Calibri" w:hAnsiTheme="minorHAnsi" w:cstheme="minorHAnsi"/>
          <w:b/>
          <w:bCs/>
          <w:strike/>
          <w:sz w:val="22"/>
          <w:szCs w:val="22"/>
          <w:lang w:eastAsia="en-US"/>
        </w:rPr>
      </w:pPr>
    </w:p>
    <w:p w14:paraId="5D1A76BF" w14:textId="77777777" w:rsidR="008362F3" w:rsidRPr="0070556F" w:rsidRDefault="008362F3" w:rsidP="003B74C9">
      <w:pPr>
        <w:suppressAutoHyphens w:val="0"/>
        <w:spacing w:before="120" w:after="120" w:line="276" w:lineRule="auto"/>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6FE0F0B1" w14:textId="77777777" w:rsidTr="009A27C1">
        <w:trPr>
          <w:trHeight w:val="161"/>
          <w:jc w:val="center"/>
        </w:trPr>
        <w:tc>
          <w:tcPr>
            <w:tcW w:w="358" w:type="pct"/>
            <w:shd w:val="clear" w:color="auto" w:fill="auto"/>
          </w:tcPr>
          <w:p w14:paraId="5B4A54D4"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4DA521E1"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3119EE9"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660A393E"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142EF3E"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3D81CA1A" w14:textId="77777777" w:rsidTr="009A27C1">
        <w:trPr>
          <w:trHeight w:val="625"/>
          <w:jc w:val="center"/>
        </w:trPr>
        <w:tc>
          <w:tcPr>
            <w:tcW w:w="358" w:type="pct"/>
            <w:shd w:val="clear" w:color="auto" w:fill="auto"/>
          </w:tcPr>
          <w:p w14:paraId="237EA7F8"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49</w:t>
            </w:r>
          </w:p>
        </w:tc>
        <w:tc>
          <w:tcPr>
            <w:tcW w:w="958" w:type="pct"/>
            <w:shd w:val="clear" w:color="auto" w:fill="auto"/>
          </w:tcPr>
          <w:p w14:paraId="4CFE9DB3"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WYK-PASK</w:t>
            </w:r>
          </w:p>
        </w:tc>
        <w:tc>
          <w:tcPr>
            <w:tcW w:w="910" w:type="pct"/>
            <w:shd w:val="clear" w:color="auto" w:fill="auto"/>
          </w:tcPr>
          <w:p w14:paraId="5EF4B63D"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22"/>
                <w:szCs w:val="22"/>
                <w:lang w:eastAsia="en-US"/>
              </w:rPr>
              <w:t>WYK-PASK</w:t>
            </w:r>
          </w:p>
        </w:tc>
        <w:tc>
          <w:tcPr>
            <w:tcW w:w="2062" w:type="pct"/>
            <w:shd w:val="clear" w:color="auto" w:fill="auto"/>
          </w:tcPr>
          <w:p w14:paraId="6D0036AC"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Zdarcie pokrywy pasami – sprzężajem konnym</w:t>
            </w:r>
          </w:p>
        </w:tc>
        <w:tc>
          <w:tcPr>
            <w:tcW w:w="712" w:type="pct"/>
            <w:shd w:val="clear" w:color="auto" w:fill="auto"/>
          </w:tcPr>
          <w:p w14:paraId="3C3E4FA2"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KMTR</w:t>
            </w:r>
          </w:p>
        </w:tc>
      </w:tr>
      <w:tr w:rsidR="008362F3" w:rsidRPr="0070556F" w14:paraId="261570C3" w14:textId="77777777" w:rsidTr="009A27C1">
        <w:trPr>
          <w:trHeight w:val="625"/>
          <w:jc w:val="center"/>
        </w:trPr>
        <w:tc>
          <w:tcPr>
            <w:tcW w:w="358" w:type="pct"/>
            <w:shd w:val="clear" w:color="auto" w:fill="auto"/>
          </w:tcPr>
          <w:p w14:paraId="37330F87"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50</w:t>
            </w:r>
          </w:p>
        </w:tc>
        <w:tc>
          <w:tcPr>
            <w:tcW w:w="958" w:type="pct"/>
            <w:shd w:val="clear" w:color="auto" w:fill="auto"/>
          </w:tcPr>
          <w:p w14:paraId="3CE77DD8"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WYK-PASKO</w:t>
            </w:r>
          </w:p>
        </w:tc>
        <w:tc>
          <w:tcPr>
            <w:tcW w:w="910" w:type="pct"/>
            <w:shd w:val="clear" w:color="auto" w:fill="auto"/>
          </w:tcPr>
          <w:p w14:paraId="17D38C1B"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22"/>
                <w:szCs w:val="22"/>
                <w:lang w:eastAsia="en-US"/>
              </w:rPr>
              <w:t>WYK-PASKO</w:t>
            </w:r>
          </w:p>
        </w:tc>
        <w:tc>
          <w:tcPr>
            <w:tcW w:w="2062" w:type="pct"/>
            <w:shd w:val="clear" w:color="auto" w:fill="auto"/>
          </w:tcPr>
          <w:p w14:paraId="29B2A9F9"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Zdarcie pokrywy pasami – sprzężajem konnym pod okapem drzewostanu</w:t>
            </w:r>
          </w:p>
        </w:tc>
        <w:tc>
          <w:tcPr>
            <w:tcW w:w="712" w:type="pct"/>
            <w:shd w:val="clear" w:color="auto" w:fill="auto"/>
          </w:tcPr>
          <w:p w14:paraId="462F77D8"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KMTR</w:t>
            </w:r>
          </w:p>
        </w:tc>
      </w:tr>
    </w:tbl>
    <w:p w14:paraId="1F93B3C5" w14:textId="77777777" w:rsidR="008362F3" w:rsidRPr="0070556F" w:rsidRDefault="008362F3" w:rsidP="003B74C9">
      <w:pPr>
        <w:widowControl w:val="0"/>
        <w:suppressAutoHyphens w:val="0"/>
        <w:spacing w:before="120" w:after="120" w:line="276" w:lineRule="auto"/>
        <w:jc w:val="both"/>
        <w:rPr>
          <w:rFonts w:asciiTheme="minorHAnsi" w:eastAsia="Calibri" w:hAnsiTheme="minorHAnsi" w:cstheme="minorHAnsi"/>
          <w:b/>
          <w:bCs/>
          <w:strike/>
          <w:sz w:val="22"/>
          <w:szCs w:val="22"/>
          <w:lang w:eastAsia="pl-PL"/>
        </w:rPr>
      </w:pPr>
    </w:p>
    <w:p w14:paraId="0064589F"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24A88D40" w14:textId="77777777" w:rsidR="008362F3" w:rsidRPr="0070556F" w:rsidRDefault="008362F3" w:rsidP="009F348E">
      <w:pPr>
        <w:pStyle w:val="Akapitzlist"/>
        <w:numPr>
          <w:ilvl w:val="0"/>
          <w:numId w:val="19"/>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przygotowanie sprzężaju i narzędzi do pracy,</w:t>
      </w:r>
    </w:p>
    <w:p w14:paraId="713FA0A6" w14:textId="77777777" w:rsidR="008362F3" w:rsidRPr="0070556F" w:rsidRDefault="008362F3" w:rsidP="009F348E">
      <w:pPr>
        <w:pStyle w:val="Akapitzlist"/>
        <w:numPr>
          <w:ilvl w:val="0"/>
          <w:numId w:val="19"/>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zdarcie pokrywy gleby pasami (szerokość&gt;= 40 cm),  wraz z poprawieniem pasów, </w:t>
      </w:r>
    </w:p>
    <w:p w14:paraId="3102E4B6" w14:textId="77777777" w:rsidR="008362F3" w:rsidRPr="0070556F" w:rsidRDefault="008362F3" w:rsidP="009F348E">
      <w:pPr>
        <w:pStyle w:val="Akapitzlist"/>
        <w:numPr>
          <w:ilvl w:val="0"/>
          <w:numId w:val="19"/>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oczyszczenie narzędzi oraz drobne naprawy sprzętu. </w:t>
      </w:r>
    </w:p>
    <w:p w14:paraId="570CDCE1"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23827783" w14:textId="77777777" w:rsidR="008362F3" w:rsidRPr="007055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Dla pasów odległość pomiędzy środkami powinna wynosić ….. m (+/- 10%) – nie dotyczy pasów wykonywanych pod okapem drzewostanu.</w:t>
      </w:r>
    </w:p>
    <w:p w14:paraId="5F2F92E9"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3F23E8EF"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24BA9B54" w14:textId="77777777" w:rsidR="00A5372A" w:rsidRPr="0070556F" w:rsidRDefault="00A5372A" w:rsidP="003B74C9">
      <w:pPr>
        <w:suppressAutoHyphens w:val="0"/>
        <w:spacing w:before="120" w:after="120" w:line="276" w:lineRule="auto"/>
        <w:rPr>
          <w:rFonts w:asciiTheme="minorHAnsi" w:eastAsia="Calibri" w:hAnsiTheme="minorHAnsi" w:cstheme="minorHAnsi"/>
          <w:b/>
          <w:bCs/>
          <w:strike/>
          <w:sz w:val="22"/>
          <w:szCs w:val="22"/>
          <w:lang w:eastAsia="pl-PL"/>
        </w:rPr>
      </w:pPr>
    </w:p>
    <w:p w14:paraId="7824AC29" w14:textId="77777777" w:rsidR="00A5372A" w:rsidRPr="0070556F" w:rsidRDefault="00A5372A" w:rsidP="003B74C9">
      <w:pPr>
        <w:suppressAutoHyphens w:val="0"/>
        <w:spacing w:before="120" w:after="120" w:line="276" w:lineRule="auto"/>
        <w:rPr>
          <w:rFonts w:asciiTheme="minorHAnsi" w:eastAsia="Calibri" w:hAnsiTheme="minorHAnsi" w:cstheme="minorHAnsi"/>
          <w:b/>
          <w:bCs/>
          <w:strike/>
          <w:sz w:val="22"/>
          <w:szCs w:val="22"/>
          <w:lang w:eastAsia="pl-PL"/>
        </w:rPr>
      </w:pPr>
    </w:p>
    <w:p w14:paraId="5FABEF11" w14:textId="25E5B385"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lastRenderedPageBreak/>
        <w:t>Procedura odbioru:</w:t>
      </w:r>
    </w:p>
    <w:p w14:paraId="61FF3BA3"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0556F">
        <w:rPr>
          <w:rFonts w:asciiTheme="minorHAnsi" w:eastAsia="Calibri" w:hAnsiTheme="minorHAnsi" w:cstheme="minorHAnsi"/>
          <w:bCs/>
          <w:strike/>
          <w:sz w:val="22"/>
          <w:szCs w:val="22"/>
          <w:lang w:eastAsia="en-US"/>
        </w:rPr>
        <w:t>o</w:t>
      </w:r>
      <w:r w:rsidRPr="0070556F">
        <w:rPr>
          <w:rFonts w:asciiTheme="minorHAnsi" w:eastAsia="Calibri" w:hAnsiTheme="minorHAnsi" w:cstheme="minorHAnsi"/>
          <w:strike/>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79FBB9A"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Sprawdzenie szerokości pasów zostanie wykonane miarą prostopadle do osi pasa w ilości min. 10 pomiarów na każdy hektar.</w:t>
      </w:r>
    </w:p>
    <w:p w14:paraId="65ECBF30" w14:textId="77777777" w:rsidR="008362F3" w:rsidRPr="007055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 (rozliczenie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466F6FC6" w14:textId="77777777" w:rsidR="008362F3" w:rsidRPr="0070556F" w:rsidRDefault="008362F3" w:rsidP="003B74C9">
      <w:pPr>
        <w:suppressAutoHyphens w:val="0"/>
        <w:spacing w:before="120" w:after="120" w:line="276" w:lineRule="auto"/>
        <w:rPr>
          <w:rFonts w:asciiTheme="minorHAnsi" w:eastAsia="Calibri" w:hAnsiTheme="minorHAnsi" w:cstheme="minorHAnsi"/>
          <w:bCs/>
          <w:strike/>
          <w:sz w:val="22"/>
          <w:szCs w:val="22"/>
          <w:lang w:eastAsia="en-US"/>
        </w:rPr>
      </w:pPr>
    </w:p>
    <w:p w14:paraId="3C1FE8E1" w14:textId="77777777" w:rsidR="008362F3" w:rsidRPr="0070556F" w:rsidRDefault="008362F3" w:rsidP="003B74C9">
      <w:pPr>
        <w:suppressAutoHyphens w:val="0"/>
        <w:spacing w:before="120" w:after="120" w:line="276" w:lineRule="auto"/>
        <w:jc w:val="both"/>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63D5A4B1" w14:textId="77777777" w:rsidTr="009A27C1">
        <w:trPr>
          <w:trHeight w:val="161"/>
          <w:jc w:val="center"/>
        </w:trPr>
        <w:tc>
          <w:tcPr>
            <w:tcW w:w="358" w:type="pct"/>
            <w:shd w:val="clear" w:color="auto" w:fill="auto"/>
          </w:tcPr>
          <w:p w14:paraId="2F35D36F"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3EFD1F0B"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F9CBB0C"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AC06ADE"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2D08045"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75BF75B9" w14:textId="77777777" w:rsidTr="009A27C1">
        <w:trPr>
          <w:trHeight w:val="625"/>
          <w:jc w:val="center"/>
        </w:trPr>
        <w:tc>
          <w:tcPr>
            <w:tcW w:w="358" w:type="pct"/>
            <w:shd w:val="clear" w:color="auto" w:fill="auto"/>
          </w:tcPr>
          <w:p w14:paraId="161BFB09"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51</w:t>
            </w:r>
          </w:p>
        </w:tc>
        <w:tc>
          <w:tcPr>
            <w:tcW w:w="958" w:type="pct"/>
            <w:shd w:val="clear" w:color="auto" w:fill="auto"/>
          </w:tcPr>
          <w:p w14:paraId="4A7A4EDA"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WYK-TAL40</w:t>
            </w:r>
          </w:p>
        </w:tc>
        <w:tc>
          <w:tcPr>
            <w:tcW w:w="910" w:type="pct"/>
            <w:shd w:val="clear" w:color="auto" w:fill="auto"/>
          </w:tcPr>
          <w:p w14:paraId="512FDF14"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bCs/>
                <w:iCs/>
                <w:strike/>
                <w:sz w:val="22"/>
                <w:szCs w:val="22"/>
                <w:lang w:eastAsia="pl-PL"/>
              </w:rPr>
              <w:t>WYK-TAL40</w:t>
            </w:r>
          </w:p>
        </w:tc>
        <w:tc>
          <w:tcPr>
            <w:tcW w:w="2062" w:type="pct"/>
            <w:shd w:val="clear" w:color="auto" w:fill="auto"/>
          </w:tcPr>
          <w:p w14:paraId="348DF2F5"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Zdarcie pokrywy na talerzach 40 cm x 40 cm</w:t>
            </w:r>
          </w:p>
        </w:tc>
        <w:tc>
          <w:tcPr>
            <w:tcW w:w="712" w:type="pct"/>
            <w:shd w:val="clear" w:color="auto" w:fill="auto"/>
          </w:tcPr>
          <w:p w14:paraId="44AE8209"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TSZT</w:t>
            </w:r>
          </w:p>
        </w:tc>
      </w:tr>
      <w:tr w:rsidR="00FA0E7D" w:rsidRPr="0070556F" w14:paraId="04AA991E" w14:textId="77777777" w:rsidTr="009A27C1">
        <w:trPr>
          <w:trHeight w:val="625"/>
          <w:jc w:val="center"/>
        </w:trPr>
        <w:tc>
          <w:tcPr>
            <w:tcW w:w="358" w:type="pct"/>
            <w:shd w:val="clear" w:color="auto" w:fill="auto"/>
          </w:tcPr>
          <w:p w14:paraId="4D142DF9"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52</w:t>
            </w:r>
          </w:p>
        </w:tc>
        <w:tc>
          <w:tcPr>
            <w:tcW w:w="958" w:type="pct"/>
            <w:shd w:val="clear" w:color="auto" w:fill="auto"/>
          </w:tcPr>
          <w:p w14:paraId="1A34755D"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WYK-TAL60</w:t>
            </w:r>
          </w:p>
        </w:tc>
        <w:tc>
          <w:tcPr>
            <w:tcW w:w="910" w:type="pct"/>
            <w:shd w:val="clear" w:color="auto" w:fill="auto"/>
          </w:tcPr>
          <w:p w14:paraId="69872455"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bCs/>
                <w:iCs/>
                <w:strike/>
                <w:sz w:val="22"/>
                <w:szCs w:val="22"/>
                <w:lang w:eastAsia="pl-PL"/>
              </w:rPr>
              <w:t>WYK-TAL60</w:t>
            </w:r>
          </w:p>
        </w:tc>
        <w:tc>
          <w:tcPr>
            <w:tcW w:w="2062" w:type="pct"/>
            <w:shd w:val="clear" w:color="auto" w:fill="auto"/>
          </w:tcPr>
          <w:p w14:paraId="0089CFE3"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Zdarcie pokrywy na talerzach 60 cm x 60 cm</w:t>
            </w:r>
          </w:p>
        </w:tc>
        <w:tc>
          <w:tcPr>
            <w:tcW w:w="712" w:type="pct"/>
            <w:shd w:val="clear" w:color="auto" w:fill="auto"/>
          </w:tcPr>
          <w:p w14:paraId="41F8E65F"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TSZT</w:t>
            </w:r>
          </w:p>
        </w:tc>
      </w:tr>
      <w:tr w:rsidR="00FA0E7D" w:rsidRPr="0070556F" w14:paraId="07BD9A8E" w14:textId="77777777" w:rsidTr="009A27C1">
        <w:trPr>
          <w:trHeight w:val="625"/>
          <w:jc w:val="center"/>
        </w:trPr>
        <w:tc>
          <w:tcPr>
            <w:tcW w:w="358" w:type="pct"/>
            <w:shd w:val="clear" w:color="auto" w:fill="auto"/>
          </w:tcPr>
          <w:p w14:paraId="1FC0C13B"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53</w:t>
            </w:r>
          </w:p>
        </w:tc>
        <w:tc>
          <w:tcPr>
            <w:tcW w:w="958" w:type="pct"/>
            <w:shd w:val="clear" w:color="auto" w:fill="auto"/>
          </w:tcPr>
          <w:p w14:paraId="40C1CA27"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WYK-PL12</w:t>
            </w:r>
          </w:p>
        </w:tc>
        <w:tc>
          <w:tcPr>
            <w:tcW w:w="910" w:type="pct"/>
            <w:shd w:val="clear" w:color="auto" w:fill="auto"/>
          </w:tcPr>
          <w:p w14:paraId="65750C36"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bCs/>
                <w:iCs/>
                <w:strike/>
                <w:sz w:val="22"/>
                <w:szCs w:val="22"/>
                <w:lang w:eastAsia="pl-PL"/>
              </w:rPr>
              <w:t>WYK-PL12</w:t>
            </w:r>
          </w:p>
        </w:tc>
        <w:tc>
          <w:tcPr>
            <w:tcW w:w="2062" w:type="pct"/>
            <w:shd w:val="clear" w:color="auto" w:fill="auto"/>
          </w:tcPr>
          <w:p w14:paraId="56626FD9"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Zdarcie pokrywy na placówkach o średnicy 1,2 m</w:t>
            </w:r>
          </w:p>
        </w:tc>
        <w:tc>
          <w:tcPr>
            <w:tcW w:w="712" w:type="pct"/>
            <w:shd w:val="clear" w:color="auto" w:fill="auto"/>
          </w:tcPr>
          <w:p w14:paraId="1969B7D1"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TSZT</w:t>
            </w:r>
          </w:p>
        </w:tc>
      </w:tr>
      <w:tr w:rsidR="00FA0E7D" w:rsidRPr="0070556F" w14:paraId="68BBA219" w14:textId="77777777" w:rsidTr="009A27C1">
        <w:trPr>
          <w:trHeight w:val="625"/>
          <w:jc w:val="center"/>
        </w:trPr>
        <w:tc>
          <w:tcPr>
            <w:tcW w:w="358" w:type="pct"/>
            <w:shd w:val="clear" w:color="auto" w:fill="auto"/>
          </w:tcPr>
          <w:p w14:paraId="0FDEF3F5"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54</w:t>
            </w:r>
          </w:p>
        </w:tc>
        <w:tc>
          <w:tcPr>
            <w:tcW w:w="958" w:type="pct"/>
            <w:shd w:val="clear" w:color="auto" w:fill="auto"/>
          </w:tcPr>
          <w:p w14:paraId="7741C495"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WYK-TALOK</w:t>
            </w:r>
          </w:p>
        </w:tc>
        <w:tc>
          <w:tcPr>
            <w:tcW w:w="910" w:type="pct"/>
            <w:shd w:val="clear" w:color="auto" w:fill="auto"/>
          </w:tcPr>
          <w:p w14:paraId="311F8C61"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bCs/>
                <w:iCs/>
                <w:strike/>
                <w:sz w:val="22"/>
                <w:szCs w:val="22"/>
                <w:lang w:eastAsia="pl-PL"/>
              </w:rPr>
              <w:t>WYK-TALOK</w:t>
            </w:r>
          </w:p>
        </w:tc>
        <w:tc>
          <w:tcPr>
            <w:tcW w:w="2062" w:type="pct"/>
            <w:shd w:val="clear" w:color="auto" w:fill="auto"/>
          </w:tcPr>
          <w:p w14:paraId="22592FA5"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Zdarcie pokrywy na talerzach pod okapem drzewostanu o wymiarach 40 cm x 40 cm</w:t>
            </w:r>
          </w:p>
        </w:tc>
        <w:tc>
          <w:tcPr>
            <w:tcW w:w="712" w:type="pct"/>
            <w:shd w:val="clear" w:color="auto" w:fill="auto"/>
          </w:tcPr>
          <w:p w14:paraId="52858E94"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TSZT</w:t>
            </w:r>
          </w:p>
        </w:tc>
      </w:tr>
      <w:tr w:rsidR="008362F3" w:rsidRPr="0070556F" w14:paraId="33D153CE" w14:textId="77777777" w:rsidTr="009A27C1">
        <w:trPr>
          <w:trHeight w:val="625"/>
          <w:jc w:val="center"/>
        </w:trPr>
        <w:tc>
          <w:tcPr>
            <w:tcW w:w="358" w:type="pct"/>
            <w:shd w:val="clear" w:color="auto" w:fill="auto"/>
          </w:tcPr>
          <w:p w14:paraId="01468D3A"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55</w:t>
            </w:r>
          </w:p>
        </w:tc>
        <w:tc>
          <w:tcPr>
            <w:tcW w:w="958" w:type="pct"/>
            <w:shd w:val="clear" w:color="auto" w:fill="auto"/>
          </w:tcPr>
          <w:p w14:paraId="0AA48C04"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POP-TAL</w:t>
            </w:r>
          </w:p>
        </w:tc>
        <w:tc>
          <w:tcPr>
            <w:tcW w:w="910" w:type="pct"/>
            <w:shd w:val="clear" w:color="auto" w:fill="auto"/>
          </w:tcPr>
          <w:p w14:paraId="659C33CB"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bCs/>
                <w:iCs/>
                <w:strike/>
                <w:sz w:val="22"/>
                <w:szCs w:val="22"/>
                <w:lang w:eastAsia="pl-PL"/>
              </w:rPr>
              <w:t>POP-TAL</w:t>
            </w:r>
          </w:p>
        </w:tc>
        <w:tc>
          <w:tcPr>
            <w:tcW w:w="2062" w:type="pct"/>
            <w:shd w:val="clear" w:color="auto" w:fill="auto"/>
          </w:tcPr>
          <w:p w14:paraId="347BDCE2"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Poprawianie talerzy w poprawkach</w:t>
            </w:r>
          </w:p>
        </w:tc>
        <w:tc>
          <w:tcPr>
            <w:tcW w:w="712" w:type="pct"/>
            <w:shd w:val="clear" w:color="auto" w:fill="auto"/>
          </w:tcPr>
          <w:p w14:paraId="0ED59C14"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TSZT</w:t>
            </w:r>
          </w:p>
        </w:tc>
      </w:tr>
    </w:tbl>
    <w:p w14:paraId="085CC7B6" w14:textId="77777777"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en-US"/>
        </w:rPr>
      </w:pPr>
    </w:p>
    <w:p w14:paraId="6A665171" w14:textId="77777777"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Standard technologii obejmuje:</w:t>
      </w:r>
    </w:p>
    <w:p w14:paraId="724F46B5" w14:textId="77777777" w:rsidR="008362F3" w:rsidRPr="0070556F" w:rsidRDefault="008362F3" w:rsidP="009F348E">
      <w:pPr>
        <w:pStyle w:val="Akapitzlist"/>
        <w:numPr>
          <w:ilvl w:val="0"/>
          <w:numId w:val="134"/>
        </w:numPr>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ręczne zdarcie pokrywy gleby na talerzach (40 x 40 cm lub 60x60 cm), na placówkach (o średnicy 1,2 m) oraz talerzach pod okapem drzewostanu (40x40 cm) przy pomocy motyki lub szpadla do gleby mineralnej,</w:t>
      </w:r>
    </w:p>
    <w:p w14:paraId="6658906D" w14:textId="77777777" w:rsidR="008362F3" w:rsidRPr="0070556F" w:rsidRDefault="008362F3" w:rsidP="009F348E">
      <w:pPr>
        <w:pStyle w:val="Akapitzlist"/>
        <w:numPr>
          <w:ilvl w:val="0"/>
          <w:numId w:val="134"/>
        </w:numPr>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6EA99D68"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lastRenderedPageBreak/>
        <w:t>Uwagi:</w:t>
      </w:r>
    </w:p>
    <w:p w14:paraId="7C0889A0"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6E94C039"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5B9F49B6"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08DBA077" w14:textId="77777777" w:rsidR="008362F3" w:rsidRPr="0070556F" w:rsidRDefault="008362F3" w:rsidP="003B74C9">
      <w:pPr>
        <w:suppressAutoHyphens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strike/>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6CA7A46F"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765C20CB"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
          <w:strike/>
          <w:sz w:val="22"/>
          <w:szCs w:val="22"/>
          <w:lang w:eastAsia="en-US"/>
        </w:rPr>
      </w:pPr>
    </w:p>
    <w:p w14:paraId="4763104B"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b/>
          <w:strike/>
          <w:sz w:val="22"/>
          <w:szCs w:val="22"/>
          <w:lang w:eastAsia="en-US"/>
        </w:rPr>
        <w:t xml:space="preserve">2.4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228D6ED8" w14:textId="77777777" w:rsidTr="009A27C1">
        <w:trPr>
          <w:trHeight w:val="161"/>
          <w:jc w:val="center"/>
        </w:trPr>
        <w:tc>
          <w:tcPr>
            <w:tcW w:w="358" w:type="pct"/>
            <w:shd w:val="clear" w:color="auto" w:fill="auto"/>
          </w:tcPr>
          <w:p w14:paraId="3E74F386"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27AF3333"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74BE500"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59CF0B1"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0CA78E9"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0E0DB646" w14:textId="77777777" w:rsidTr="009A27C1">
        <w:trPr>
          <w:trHeight w:val="625"/>
          <w:jc w:val="center"/>
        </w:trPr>
        <w:tc>
          <w:tcPr>
            <w:tcW w:w="358" w:type="pct"/>
            <w:shd w:val="clear" w:color="auto" w:fill="auto"/>
          </w:tcPr>
          <w:p w14:paraId="26E21309"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56</w:t>
            </w:r>
          </w:p>
        </w:tc>
        <w:tc>
          <w:tcPr>
            <w:tcW w:w="958" w:type="pct"/>
            <w:shd w:val="clear" w:color="auto" w:fill="auto"/>
          </w:tcPr>
          <w:p w14:paraId="4A010D72"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PRZ-PAS</w:t>
            </w:r>
          </w:p>
        </w:tc>
        <w:tc>
          <w:tcPr>
            <w:tcW w:w="910" w:type="pct"/>
            <w:shd w:val="clear" w:color="auto" w:fill="auto"/>
          </w:tcPr>
          <w:p w14:paraId="256DABB4"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bCs/>
                <w:iCs/>
                <w:strike/>
                <w:sz w:val="22"/>
                <w:szCs w:val="22"/>
                <w:lang w:eastAsia="pl-PL"/>
              </w:rPr>
              <w:t>PRZ-PAS</w:t>
            </w:r>
          </w:p>
        </w:tc>
        <w:tc>
          <w:tcPr>
            <w:tcW w:w="2062" w:type="pct"/>
            <w:shd w:val="clear" w:color="auto" w:fill="auto"/>
          </w:tcPr>
          <w:p w14:paraId="7B60D155"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Przekopanie gleby pasami w miejscu sadzenia</w:t>
            </w:r>
          </w:p>
        </w:tc>
        <w:tc>
          <w:tcPr>
            <w:tcW w:w="712" w:type="pct"/>
            <w:shd w:val="clear" w:color="auto" w:fill="auto"/>
          </w:tcPr>
          <w:p w14:paraId="4C4BABE1"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KMTR</w:t>
            </w:r>
          </w:p>
        </w:tc>
      </w:tr>
    </w:tbl>
    <w:p w14:paraId="3F16659C"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5944E4C4" w14:textId="77777777" w:rsidR="008362F3" w:rsidRPr="0070556F" w:rsidRDefault="008362F3" w:rsidP="009F348E">
      <w:pPr>
        <w:pStyle w:val="Akapitzlist"/>
        <w:numPr>
          <w:ilvl w:val="0"/>
          <w:numId w:val="135"/>
        </w:numPr>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przekopanie i spulchnienie gleby pasami w miejscu sadzenia na głębokość minimum 20 cm; w warunkach górskich minimum 15 cm. </w:t>
      </w:r>
    </w:p>
    <w:p w14:paraId="43091DE7"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4FCCF392"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04A8FAEA"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61AE9270"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0134ABB5" w14:textId="77777777" w:rsidR="008362F3" w:rsidRPr="0070556F" w:rsidRDefault="008362F3" w:rsidP="003B74C9">
      <w:pPr>
        <w:suppressAutoHyphens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0556F">
        <w:rPr>
          <w:rFonts w:asciiTheme="minorHAnsi" w:eastAsia="Calibri" w:hAnsiTheme="minorHAnsi" w:cstheme="minorHAnsi"/>
          <w:strike/>
          <w:sz w:val="22"/>
          <w:szCs w:val="22"/>
          <w:lang w:eastAsia="en-US"/>
        </w:rPr>
        <w:t>itp</w:t>
      </w:r>
      <w:proofErr w:type="spellEnd"/>
      <w:r w:rsidRPr="0070556F">
        <w:rPr>
          <w:rFonts w:asciiTheme="minorHAnsi" w:eastAsia="Calibri" w:hAnsiTheme="minorHAnsi" w:cstheme="minorHAnsi"/>
          <w:strike/>
          <w:sz w:val="22"/>
          <w:szCs w:val="22"/>
          <w:lang w:eastAsia="en-US"/>
        </w:rPr>
        <w:t xml:space="preserve">). Przyjmuje się, że na 1 HA, gdzie </w:t>
      </w:r>
      <w:r w:rsidRPr="0070556F">
        <w:rPr>
          <w:rFonts w:asciiTheme="minorHAnsi" w:eastAsia="Calibri" w:hAnsiTheme="minorHAnsi" w:cstheme="minorHAnsi"/>
          <w:bCs/>
          <w:strike/>
          <w:sz w:val="22"/>
          <w:szCs w:val="22"/>
          <w:lang w:eastAsia="en-US"/>
        </w:rPr>
        <w:t>o</w:t>
      </w:r>
      <w:r w:rsidRPr="0070556F">
        <w:rPr>
          <w:rFonts w:asciiTheme="minorHAnsi" w:eastAsia="Calibri" w:hAnsiTheme="minorHAnsi" w:cstheme="minorHAnsi"/>
          <w:strike/>
          <w:sz w:val="22"/>
          <w:szCs w:val="22"/>
          <w:lang w:eastAsia="en-US"/>
        </w:rPr>
        <w:t xml:space="preserve">dległość pomiędzy pasami wynosi …... m (+/- 10%) jest  …..... </w:t>
      </w:r>
      <w:proofErr w:type="spellStart"/>
      <w:r w:rsidRPr="0070556F">
        <w:rPr>
          <w:rFonts w:asciiTheme="minorHAnsi" w:eastAsia="Calibri" w:hAnsiTheme="minorHAnsi" w:cstheme="minorHAnsi"/>
          <w:strike/>
          <w:sz w:val="22"/>
          <w:szCs w:val="22"/>
          <w:lang w:eastAsia="en-US"/>
        </w:rPr>
        <w:t>mb</w:t>
      </w:r>
      <w:proofErr w:type="spellEnd"/>
      <w:r w:rsidRPr="0070556F">
        <w:rPr>
          <w:rFonts w:asciiTheme="minorHAnsi" w:eastAsia="Calibri" w:hAnsiTheme="minorHAnsi" w:cstheme="minorHAnsi"/>
          <w:strike/>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w:t>
      </w:r>
      <w:r w:rsidRPr="0070556F">
        <w:rPr>
          <w:rFonts w:asciiTheme="minorHAnsi" w:eastAsia="Calibri" w:hAnsiTheme="minorHAnsi" w:cstheme="minorHAnsi"/>
          <w:strike/>
          <w:sz w:val="22"/>
          <w:szCs w:val="22"/>
          <w:lang w:eastAsia="en-US"/>
        </w:rPr>
        <w:lastRenderedPageBreak/>
        <w:t>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5CABEA23" w14:textId="77777777" w:rsidR="008362F3" w:rsidRPr="0070556F" w:rsidRDefault="008362F3" w:rsidP="003B74C9">
      <w:pPr>
        <w:suppressAutoHyphens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strike/>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4A422113" w14:textId="77777777" w:rsidR="008362F3" w:rsidRPr="0070556F" w:rsidRDefault="008362F3" w:rsidP="003B74C9">
      <w:pPr>
        <w:suppressAutoHyphens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65FBAB78" w14:textId="77777777" w:rsidR="008362F3" w:rsidRPr="007055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p>
    <w:p w14:paraId="02EE0512" w14:textId="77777777"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 xml:space="preserve">2.5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43E1311D" w14:textId="77777777" w:rsidTr="009A27C1">
        <w:trPr>
          <w:trHeight w:val="161"/>
          <w:jc w:val="center"/>
        </w:trPr>
        <w:tc>
          <w:tcPr>
            <w:tcW w:w="358" w:type="pct"/>
            <w:shd w:val="clear" w:color="auto" w:fill="auto"/>
          </w:tcPr>
          <w:p w14:paraId="00453B4A"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7B003EC1"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3745DC7"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23E8C10"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4900374"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3003CCF2" w14:textId="77777777" w:rsidTr="009A27C1">
        <w:trPr>
          <w:trHeight w:val="625"/>
          <w:jc w:val="center"/>
        </w:trPr>
        <w:tc>
          <w:tcPr>
            <w:tcW w:w="358" w:type="pct"/>
            <w:shd w:val="clear" w:color="auto" w:fill="auto"/>
          </w:tcPr>
          <w:p w14:paraId="3125F350"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57</w:t>
            </w:r>
          </w:p>
        </w:tc>
        <w:tc>
          <w:tcPr>
            <w:tcW w:w="958" w:type="pct"/>
            <w:shd w:val="clear" w:color="auto" w:fill="auto"/>
          </w:tcPr>
          <w:p w14:paraId="17F40C5F"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PRZ-TALSA</w:t>
            </w:r>
          </w:p>
        </w:tc>
        <w:tc>
          <w:tcPr>
            <w:tcW w:w="910" w:type="pct"/>
            <w:shd w:val="clear" w:color="auto" w:fill="auto"/>
          </w:tcPr>
          <w:p w14:paraId="088B56DB"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bCs/>
                <w:iCs/>
                <w:strike/>
                <w:sz w:val="22"/>
                <w:szCs w:val="22"/>
                <w:lang w:eastAsia="pl-PL"/>
              </w:rPr>
              <w:t>PRZ-TALSA</w:t>
            </w:r>
          </w:p>
        </w:tc>
        <w:tc>
          <w:tcPr>
            <w:tcW w:w="2062" w:type="pct"/>
            <w:shd w:val="clear" w:color="auto" w:fill="auto"/>
          </w:tcPr>
          <w:p w14:paraId="648FC7D4"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Przekopanie gleby na talerzach w miejscu sadzenia</w:t>
            </w:r>
          </w:p>
        </w:tc>
        <w:tc>
          <w:tcPr>
            <w:tcW w:w="712" w:type="pct"/>
            <w:shd w:val="clear" w:color="auto" w:fill="auto"/>
          </w:tcPr>
          <w:p w14:paraId="7AF1F9A9"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TSZT</w:t>
            </w:r>
          </w:p>
        </w:tc>
      </w:tr>
      <w:tr w:rsidR="00FA0E7D" w:rsidRPr="0070556F" w14:paraId="2C0B24F2" w14:textId="77777777" w:rsidTr="009A27C1">
        <w:trPr>
          <w:trHeight w:val="625"/>
          <w:jc w:val="center"/>
        </w:trPr>
        <w:tc>
          <w:tcPr>
            <w:tcW w:w="358" w:type="pct"/>
            <w:shd w:val="clear" w:color="auto" w:fill="auto"/>
          </w:tcPr>
          <w:p w14:paraId="1CDA1FD5"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58</w:t>
            </w:r>
          </w:p>
        </w:tc>
        <w:tc>
          <w:tcPr>
            <w:tcW w:w="958" w:type="pct"/>
            <w:shd w:val="clear" w:color="auto" w:fill="auto"/>
          </w:tcPr>
          <w:p w14:paraId="7703DF87"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PRZ-PL12</w:t>
            </w:r>
          </w:p>
        </w:tc>
        <w:tc>
          <w:tcPr>
            <w:tcW w:w="910" w:type="pct"/>
            <w:shd w:val="clear" w:color="auto" w:fill="auto"/>
          </w:tcPr>
          <w:p w14:paraId="6AA3443D"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bCs/>
                <w:iCs/>
                <w:strike/>
                <w:sz w:val="22"/>
                <w:szCs w:val="22"/>
                <w:lang w:eastAsia="pl-PL"/>
              </w:rPr>
              <w:t>PRZ-PL12</w:t>
            </w:r>
          </w:p>
        </w:tc>
        <w:tc>
          <w:tcPr>
            <w:tcW w:w="2062" w:type="pct"/>
            <w:shd w:val="clear" w:color="auto" w:fill="auto"/>
          </w:tcPr>
          <w:p w14:paraId="147DBE4A"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Przekopanie gleby na placówkach o średnicy 1,2m</w:t>
            </w:r>
          </w:p>
        </w:tc>
        <w:tc>
          <w:tcPr>
            <w:tcW w:w="712" w:type="pct"/>
            <w:shd w:val="clear" w:color="auto" w:fill="auto"/>
          </w:tcPr>
          <w:p w14:paraId="36F9E677"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TSZT</w:t>
            </w:r>
          </w:p>
        </w:tc>
      </w:tr>
    </w:tbl>
    <w:p w14:paraId="429516DB"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6C9A9936" w14:textId="77777777" w:rsidR="008362F3" w:rsidRPr="0070556F" w:rsidRDefault="008362F3" w:rsidP="009F348E">
      <w:pPr>
        <w:pStyle w:val="Akapitzlist"/>
        <w:numPr>
          <w:ilvl w:val="0"/>
          <w:numId w:val="135"/>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przekopanie i spulchnienie gleby na talerzach, placówkach na głębokość minimum  20 cm w warunkach górskich minimum 15 cm. </w:t>
      </w:r>
    </w:p>
    <w:p w14:paraId="01F49BAA"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200483BB"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eastAsia="Calibri" w:hAnsiTheme="minorHAnsi" w:cstheme="minorHAnsi"/>
          <w:strike/>
          <w:sz w:val="22"/>
          <w:szCs w:val="22"/>
          <w:lang w:eastAsia="en-US"/>
        </w:rPr>
        <w:t>Przekopanie gleby w talerzach dotyczy powierzchni 30x30 cm w środku talerza, przekopanie na placówkach o średnicy 1,2 m dotyczy powierzchni całej placówki.</w:t>
      </w:r>
    </w:p>
    <w:p w14:paraId="683E4E89"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3957D80E"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7A085558"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2CBEFD04" w14:textId="77777777" w:rsidR="008362F3" w:rsidRPr="0070556F" w:rsidRDefault="008362F3" w:rsidP="003B74C9">
      <w:pPr>
        <w:suppressAutoHyphens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735059C3" w14:textId="48E88935"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0410906B" w14:textId="77777777" w:rsidR="00A5372A" w:rsidRPr="0070556F" w:rsidRDefault="00A5372A" w:rsidP="003B74C9">
      <w:pPr>
        <w:suppressAutoHyphens w:val="0"/>
        <w:spacing w:after="200" w:line="276" w:lineRule="auto"/>
        <w:rPr>
          <w:rFonts w:asciiTheme="minorHAnsi" w:eastAsia="Calibri" w:hAnsiTheme="minorHAnsi" w:cstheme="minorHAnsi"/>
          <w:b/>
          <w:strike/>
          <w:sz w:val="22"/>
          <w:szCs w:val="22"/>
          <w:lang w:eastAsia="en-US"/>
        </w:rPr>
      </w:pPr>
    </w:p>
    <w:p w14:paraId="6C908BA4" w14:textId="31ED9F99" w:rsidR="008362F3" w:rsidRPr="0070556F" w:rsidRDefault="008362F3" w:rsidP="003B74C9">
      <w:pPr>
        <w:suppressAutoHyphens w:val="0"/>
        <w:spacing w:after="200" w:line="276" w:lineRule="auto"/>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lastRenderedPageBreak/>
        <w:t xml:space="preserve">2.6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6A523787" w14:textId="77777777" w:rsidTr="009A27C1">
        <w:trPr>
          <w:trHeight w:val="161"/>
          <w:jc w:val="center"/>
        </w:trPr>
        <w:tc>
          <w:tcPr>
            <w:tcW w:w="358" w:type="pct"/>
            <w:shd w:val="clear" w:color="auto" w:fill="auto"/>
          </w:tcPr>
          <w:p w14:paraId="004A11E3"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349CD5F5"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FC8DD16"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57D68F59"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D463AFF"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23C7258C" w14:textId="77777777" w:rsidTr="009A27C1">
        <w:trPr>
          <w:trHeight w:val="625"/>
          <w:jc w:val="center"/>
        </w:trPr>
        <w:tc>
          <w:tcPr>
            <w:tcW w:w="358" w:type="pct"/>
            <w:shd w:val="clear" w:color="auto" w:fill="auto"/>
          </w:tcPr>
          <w:p w14:paraId="6F292FA6"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59</w:t>
            </w:r>
          </w:p>
        </w:tc>
        <w:tc>
          <w:tcPr>
            <w:tcW w:w="958" w:type="pct"/>
            <w:shd w:val="clear" w:color="auto" w:fill="auto"/>
          </w:tcPr>
          <w:p w14:paraId="1A15EBF1"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WYK KOPC</w:t>
            </w:r>
          </w:p>
        </w:tc>
        <w:tc>
          <w:tcPr>
            <w:tcW w:w="910" w:type="pct"/>
            <w:shd w:val="clear" w:color="auto" w:fill="auto"/>
          </w:tcPr>
          <w:p w14:paraId="5609411C"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 xml:space="preserve">WYK-KOPRM, </w:t>
            </w:r>
            <w:r w:rsidRPr="0070556F">
              <w:rPr>
                <w:rFonts w:asciiTheme="minorHAnsi" w:eastAsia="Calibri" w:hAnsiTheme="minorHAnsi" w:cstheme="minorHAnsi"/>
                <w:strike/>
                <w:sz w:val="16"/>
                <w:szCs w:val="16"/>
                <w:lang w:eastAsia="en-US"/>
              </w:rPr>
              <w:br/>
              <w:t>WYK-KOPRD</w:t>
            </w:r>
          </w:p>
          <w:p w14:paraId="3C13B0BB"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GODZ GLE</w:t>
            </w:r>
          </w:p>
        </w:tc>
        <w:tc>
          <w:tcPr>
            <w:tcW w:w="2062" w:type="pct"/>
            <w:shd w:val="clear" w:color="auto" w:fill="auto"/>
          </w:tcPr>
          <w:p w14:paraId="5A6FBC71"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Wykonanie kopczyków</w:t>
            </w:r>
          </w:p>
        </w:tc>
        <w:tc>
          <w:tcPr>
            <w:tcW w:w="712" w:type="pct"/>
            <w:shd w:val="clear" w:color="auto" w:fill="auto"/>
          </w:tcPr>
          <w:p w14:paraId="0B9D11F9"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TSZT</w:t>
            </w:r>
          </w:p>
        </w:tc>
      </w:tr>
    </w:tbl>
    <w:p w14:paraId="29F82628"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2FDC8C26" w14:textId="77777777" w:rsidR="008362F3" w:rsidRPr="0070556F" w:rsidRDefault="008362F3" w:rsidP="009F348E">
      <w:pPr>
        <w:pStyle w:val="Akapitzlist"/>
        <w:numPr>
          <w:ilvl w:val="0"/>
          <w:numId w:val="135"/>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zdarcie i odłożenie pokrywy gleby,</w:t>
      </w:r>
      <w:r w:rsidRPr="0070556F">
        <w:rPr>
          <w:rFonts w:asciiTheme="minorHAnsi" w:hAnsiTheme="minorHAnsi" w:cstheme="minorHAnsi"/>
          <w:strike/>
          <w:sz w:val="22"/>
          <w:szCs w:val="22"/>
        </w:rPr>
        <w:t xml:space="preserve"> </w:t>
      </w:r>
    </w:p>
    <w:p w14:paraId="3AF94973" w14:textId="77777777" w:rsidR="008362F3" w:rsidRPr="0070556F" w:rsidRDefault="008362F3" w:rsidP="009F348E">
      <w:pPr>
        <w:pStyle w:val="Akapitzlist"/>
        <w:numPr>
          <w:ilvl w:val="0"/>
          <w:numId w:val="135"/>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doniesienie ziemi lub substratu,  </w:t>
      </w:r>
    </w:p>
    <w:p w14:paraId="08838ABC" w14:textId="77777777" w:rsidR="008362F3" w:rsidRPr="0070556F" w:rsidRDefault="008362F3" w:rsidP="009F348E">
      <w:pPr>
        <w:pStyle w:val="Akapitzlist"/>
        <w:numPr>
          <w:ilvl w:val="0"/>
          <w:numId w:val="135"/>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396E0C7D"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4DE1E81B"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6E9245B2"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7C88C176"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Kopczyki zostaną wykonane z miejscowej gleby lub dowiezionej z miejsca wskazanego przez Zamawiającego. Dowóz gleby stanowi wówczas oddzielną czynność GODZ GLE</w:t>
      </w:r>
    </w:p>
    <w:p w14:paraId="2572B931"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3D3740E0" w14:textId="77777777" w:rsidR="008362F3" w:rsidRPr="0070556F" w:rsidRDefault="008362F3" w:rsidP="003B74C9">
      <w:pPr>
        <w:suppressAutoHyphens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strike/>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BC0B46F"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7AD6BEBE" w14:textId="77777777"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en-US"/>
        </w:rPr>
      </w:pPr>
    </w:p>
    <w:p w14:paraId="15980EED" w14:textId="77777777" w:rsidR="00A5372A" w:rsidRPr="0070556F" w:rsidRDefault="00A5372A" w:rsidP="003B74C9">
      <w:pPr>
        <w:suppressAutoHyphens w:val="0"/>
        <w:spacing w:before="120" w:after="120" w:line="276" w:lineRule="auto"/>
        <w:rPr>
          <w:rFonts w:asciiTheme="minorHAnsi" w:eastAsia="Calibri" w:hAnsiTheme="minorHAnsi" w:cstheme="minorHAnsi"/>
          <w:b/>
          <w:strike/>
          <w:sz w:val="22"/>
          <w:szCs w:val="22"/>
          <w:lang w:eastAsia="en-US"/>
        </w:rPr>
      </w:pPr>
    </w:p>
    <w:p w14:paraId="4F4A1264" w14:textId="77777777" w:rsidR="00A5372A" w:rsidRPr="0070556F" w:rsidRDefault="00A5372A" w:rsidP="003B74C9">
      <w:pPr>
        <w:suppressAutoHyphens w:val="0"/>
        <w:spacing w:before="120" w:after="120" w:line="276" w:lineRule="auto"/>
        <w:rPr>
          <w:rFonts w:asciiTheme="minorHAnsi" w:eastAsia="Calibri" w:hAnsiTheme="minorHAnsi" w:cstheme="minorHAnsi"/>
          <w:b/>
          <w:strike/>
          <w:sz w:val="22"/>
          <w:szCs w:val="22"/>
          <w:lang w:eastAsia="en-US"/>
        </w:rPr>
      </w:pPr>
    </w:p>
    <w:p w14:paraId="72805925" w14:textId="77777777" w:rsidR="00A5372A" w:rsidRPr="0070556F" w:rsidRDefault="00A5372A" w:rsidP="003B74C9">
      <w:pPr>
        <w:suppressAutoHyphens w:val="0"/>
        <w:spacing w:before="120" w:after="120" w:line="276" w:lineRule="auto"/>
        <w:rPr>
          <w:rFonts w:asciiTheme="minorHAnsi" w:eastAsia="Calibri" w:hAnsiTheme="minorHAnsi" w:cstheme="minorHAnsi"/>
          <w:b/>
          <w:strike/>
          <w:sz w:val="22"/>
          <w:szCs w:val="22"/>
          <w:lang w:eastAsia="en-US"/>
        </w:rPr>
      </w:pPr>
    </w:p>
    <w:p w14:paraId="41D0C22C" w14:textId="77777777" w:rsidR="00A5372A" w:rsidRPr="0070556F" w:rsidRDefault="00A5372A" w:rsidP="003B74C9">
      <w:pPr>
        <w:suppressAutoHyphens w:val="0"/>
        <w:spacing w:before="120" w:after="120" w:line="276" w:lineRule="auto"/>
        <w:rPr>
          <w:rFonts w:asciiTheme="minorHAnsi" w:eastAsia="Calibri" w:hAnsiTheme="minorHAnsi" w:cstheme="minorHAnsi"/>
          <w:b/>
          <w:strike/>
          <w:sz w:val="22"/>
          <w:szCs w:val="22"/>
          <w:lang w:eastAsia="en-US"/>
        </w:rPr>
      </w:pPr>
    </w:p>
    <w:p w14:paraId="5EFC65A0" w14:textId="77777777" w:rsidR="00A5372A" w:rsidRPr="0070556F" w:rsidRDefault="00A5372A" w:rsidP="003B74C9">
      <w:pPr>
        <w:suppressAutoHyphens w:val="0"/>
        <w:spacing w:before="120" w:after="120" w:line="276" w:lineRule="auto"/>
        <w:rPr>
          <w:rFonts w:asciiTheme="minorHAnsi" w:eastAsia="Calibri" w:hAnsiTheme="minorHAnsi" w:cstheme="minorHAnsi"/>
          <w:b/>
          <w:strike/>
          <w:sz w:val="22"/>
          <w:szCs w:val="22"/>
          <w:lang w:eastAsia="en-US"/>
        </w:rPr>
      </w:pPr>
    </w:p>
    <w:p w14:paraId="1B60769D" w14:textId="00B5F172"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lastRenderedPageBreak/>
        <w:t>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466E4326" w14:textId="77777777" w:rsidTr="009A27C1">
        <w:trPr>
          <w:trHeight w:val="161"/>
          <w:jc w:val="center"/>
        </w:trPr>
        <w:tc>
          <w:tcPr>
            <w:tcW w:w="358" w:type="pct"/>
            <w:shd w:val="clear" w:color="auto" w:fill="auto"/>
          </w:tcPr>
          <w:p w14:paraId="5EB3149D"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172AB1FD"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BFB006A"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74BC39D"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09C4776"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37C99E40" w14:textId="77777777" w:rsidTr="009A27C1">
        <w:trPr>
          <w:trHeight w:val="625"/>
          <w:jc w:val="center"/>
        </w:trPr>
        <w:tc>
          <w:tcPr>
            <w:tcW w:w="358" w:type="pct"/>
            <w:shd w:val="clear" w:color="auto" w:fill="auto"/>
          </w:tcPr>
          <w:p w14:paraId="0F12D503"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60</w:t>
            </w:r>
          </w:p>
        </w:tc>
        <w:tc>
          <w:tcPr>
            <w:tcW w:w="958" w:type="pct"/>
            <w:shd w:val="clear" w:color="auto" w:fill="auto"/>
          </w:tcPr>
          <w:p w14:paraId="60827D26"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WYK-PLWY</w:t>
            </w:r>
          </w:p>
        </w:tc>
        <w:tc>
          <w:tcPr>
            <w:tcW w:w="910" w:type="pct"/>
            <w:shd w:val="clear" w:color="auto" w:fill="auto"/>
          </w:tcPr>
          <w:p w14:paraId="09080954"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 xml:space="preserve">WYK-PLWY1, </w:t>
            </w:r>
            <w:r w:rsidRPr="0070556F">
              <w:rPr>
                <w:rFonts w:asciiTheme="minorHAnsi" w:eastAsia="Calibri" w:hAnsiTheme="minorHAnsi" w:cstheme="minorHAnsi"/>
                <w:strike/>
                <w:sz w:val="16"/>
                <w:szCs w:val="16"/>
                <w:lang w:eastAsia="en-US"/>
              </w:rPr>
              <w:br/>
              <w:t>WYK-PLWY2</w:t>
            </w:r>
          </w:p>
          <w:p w14:paraId="145A8BEC"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GODZ GLE</w:t>
            </w:r>
          </w:p>
        </w:tc>
        <w:tc>
          <w:tcPr>
            <w:tcW w:w="2062" w:type="pct"/>
            <w:shd w:val="clear" w:color="auto" w:fill="auto"/>
          </w:tcPr>
          <w:p w14:paraId="70B69D3F"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Wykonanie placówek wywyższonych</w:t>
            </w:r>
          </w:p>
        </w:tc>
        <w:tc>
          <w:tcPr>
            <w:tcW w:w="712" w:type="pct"/>
            <w:shd w:val="clear" w:color="auto" w:fill="auto"/>
          </w:tcPr>
          <w:p w14:paraId="28BB62CA"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pl-PL"/>
              </w:rPr>
            </w:pPr>
            <w:r w:rsidRPr="0070556F">
              <w:rPr>
                <w:rFonts w:asciiTheme="minorHAnsi" w:eastAsia="Calibri" w:hAnsiTheme="minorHAnsi" w:cstheme="minorHAnsi"/>
                <w:strike/>
                <w:sz w:val="22"/>
                <w:szCs w:val="22"/>
                <w:lang w:eastAsia="en-US"/>
              </w:rPr>
              <w:t>SZT</w:t>
            </w:r>
          </w:p>
        </w:tc>
      </w:tr>
    </w:tbl>
    <w:p w14:paraId="4CC8BFF0"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4C7826FD" w14:textId="77777777" w:rsidR="008362F3" w:rsidRPr="0070556F" w:rsidRDefault="008362F3" w:rsidP="009F348E">
      <w:pPr>
        <w:pStyle w:val="Akapitzlist"/>
        <w:numPr>
          <w:ilvl w:val="0"/>
          <w:numId w:val="136"/>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zdarcie i odłożenie pokrywy gleby, </w:t>
      </w:r>
    </w:p>
    <w:p w14:paraId="387C98B8" w14:textId="77777777" w:rsidR="008362F3" w:rsidRPr="0070556F" w:rsidRDefault="008362F3" w:rsidP="009F348E">
      <w:pPr>
        <w:pStyle w:val="Akapitzlist"/>
        <w:numPr>
          <w:ilvl w:val="0"/>
          <w:numId w:val="136"/>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wywyższenie placówki od 0,3 do 0,5 m wraz z doniesieniem lub wykorzystaniem miejscowej gleby (górna powierzchnia placówki powinna być równoległa w stosunku do otaczającego ją gruntu). </w:t>
      </w:r>
    </w:p>
    <w:p w14:paraId="1EFB9866"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Uwagi:</w:t>
      </w:r>
    </w:p>
    <w:p w14:paraId="35123475"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eastAsia="Calibri" w:hAnsiTheme="minorHAnsi" w:cstheme="minorHAnsi"/>
          <w:strike/>
          <w:sz w:val="22"/>
          <w:szCs w:val="22"/>
          <w:lang w:eastAsia="en-US"/>
        </w:rPr>
        <w:t>Średnica placówki powinna wynosić minimum 1,2 m lub minimum 2 m.</w:t>
      </w:r>
    </w:p>
    <w:p w14:paraId="16733736"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5D19C9C3"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415E320E"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Placówki zostaną wykonane z miejscowej gleby lub dowiezionej. Dowóz gleby stanowi wówczas oddzielną czynność GODZ GLE.</w:t>
      </w:r>
    </w:p>
    <w:p w14:paraId="55B3125C"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51D43401" w14:textId="77777777" w:rsidR="008362F3" w:rsidRPr="0070556F" w:rsidRDefault="008362F3" w:rsidP="003B74C9">
      <w:pPr>
        <w:suppressAutoHyphens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strike/>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54DBE95F"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1 sztuki</w:t>
      </w:r>
      <w:r w:rsidRPr="0070556F">
        <w:rPr>
          <w:rFonts w:asciiTheme="minorHAnsi" w:eastAsia="Calibri" w:hAnsiTheme="minorHAnsi" w:cstheme="minorHAnsi"/>
          <w:bCs/>
          <w:i/>
          <w:strike/>
          <w:sz w:val="22"/>
          <w:szCs w:val="22"/>
          <w:lang w:eastAsia="en-US"/>
        </w:rPr>
        <w:t>)</w:t>
      </w:r>
    </w:p>
    <w:p w14:paraId="1394C7A4" w14:textId="77777777" w:rsidR="008362F3" w:rsidRPr="007055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p>
    <w:p w14:paraId="4DBBA828" w14:textId="77777777" w:rsidR="008362F3" w:rsidRPr="0070556F" w:rsidRDefault="008362F3" w:rsidP="003B74C9">
      <w:pPr>
        <w:suppressAutoHyphens w:val="0"/>
        <w:spacing w:before="120" w:after="120" w:line="276" w:lineRule="auto"/>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 xml:space="preserve">   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07FF192E" w14:textId="77777777" w:rsidTr="009A27C1">
        <w:trPr>
          <w:trHeight w:val="161"/>
          <w:jc w:val="center"/>
        </w:trPr>
        <w:tc>
          <w:tcPr>
            <w:tcW w:w="358" w:type="pct"/>
            <w:shd w:val="clear" w:color="auto" w:fill="auto"/>
          </w:tcPr>
          <w:p w14:paraId="332EEE9C"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2A84959D"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B6C71B1"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A525BFB"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49F8D5D"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8362F3" w:rsidRPr="0070556F" w14:paraId="3A62385D" w14:textId="77777777" w:rsidTr="009A27C1">
        <w:trPr>
          <w:trHeight w:val="625"/>
          <w:jc w:val="center"/>
        </w:trPr>
        <w:tc>
          <w:tcPr>
            <w:tcW w:w="358" w:type="pct"/>
            <w:shd w:val="clear" w:color="auto" w:fill="auto"/>
          </w:tcPr>
          <w:p w14:paraId="6075BEDE"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61</w:t>
            </w:r>
          </w:p>
        </w:tc>
        <w:tc>
          <w:tcPr>
            <w:tcW w:w="958" w:type="pct"/>
            <w:shd w:val="clear" w:color="auto" w:fill="auto"/>
          </w:tcPr>
          <w:p w14:paraId="20283D97"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PODK DOR</w:t>
            </w:r>
          </w:p>
        </w:tc>
        <w:tc>
          <w:tcPr>
            <w:tcW w:w="910" w:type="pct"/>
            <w:shd w:val="clear" w:color="auto" w:fill="auto"/>
          </w:tcPr>
          <w:p w14:paraId="42CF95C2"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PODK&lt;4DOR, PODK&lt;6DOR,  PODK4-6DO</w:t>
            </w:r>
          </w:p>
        </w:tc>
        <w:tc>
          <w:tcPr>
            <w:tcW w:w="2062" w:type="pct"/>
            <w:shd w:val="clear" w:color="auto" w:fill="auto"/>
          </w:tcPr>
          <w:p w14:paraId="30B10D64"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Podkrzesywanie drzew dorodnych</w:t>
            </w:r>
          </w:p>
        </w:tc>
        <w:tc>
          <w:tcPr>
            <w:tcW w:w="712" w:type="pct"/>
            <w:shd w:val="clear" w:color="auto" w:fill="auto"/>
          </w:tcPr>
          <w:p w14:paraId="135B8DF9"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TSZT</w:t>
            </w:r>
          </w:p>
        </w:tc>
      </w:tr>
    </w:tbl>
    <w:p w14:paraId="343C3965" w14:textId="77777777" w:rsidR="00A5372A" w:rsidRPr="0070556F" w:rsidRDefault="00A5372A" w:rsidP="003B74C9">
      <w:pPr>
        <w:widowControl w:val="0"/>
        <w:suppressAutoHyphens w:val="0"/>
        <w:spacing w:before="120" w:after="120" w:line="276" w:lineRule="auto"/>
        <w:jc w:val="both"/>
        <w:rPr>
          <w:rFonts w:asciiTheme="minorHAnsi" w:eastAsia="Calibri" w:hAnsiTheme="minorHAnsi" w:cstheme="minorHAnsi"/>
          <w:b/>
          <w:bCs/>
          <w:strike/>
          <w:sz w:val="22"/>
          <w:szCs w:val="22"/>
          <w:lang w:eastAsia="pl-PL"/>
        </w:rPr>
      </w:pPr>
    </w:p>
    <w:p w14:paraId="65191662" w14:textId="13D38259"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lastRenderedPageBreak/>
        <w:t>Standard technologii prac obejmuje:</w:t>
      </w:r>
    </w:p>
    <w:p w14:paraId="0E7C9C33" w14:textId="77777777" w:rsidR="008362F3" w:rsidRPr="0070556F" w:rsidRDefault="008362F3" w:rsidP="009F348E">
      <w:pPr>
        <w:pStyle w:val="Akapitzlist"/>
        <w:numPr>
          <w:ilvl w:val="0"/>
          <w:numId w:val="136"/>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usunięcie gałęzi z 3, 5 lub 6-metrowej odziomkowej części drzew dorodnych dębów, buka, jesionu, świerka, sosny, modrzewia lub daglezji, </w:t>
      </w:r>
    </w:p>
    <w:p w14:paraId="5D8107E6" w14:textId="77777777" w:rsidR="008362F3" w:rsidRPr="0070556F" w:rsidRDefault="008362F3" w:rsidP="009F348E">
      <w:pPr>
        <w:pStyle w:val="Akapitzlist"/>
        <w:numPr>
          <w:ilvl w:val="0"/>
          <w:numId w:val="136"/>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ewentualne zebranie i usunięcie ściętych gałęzi. </w:t>
      </w:r>
    </w:p>
    <w:p w14:paraId="3A18E550"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Uwagi:</w:t>
      </w:r>
    </w:p>
    <w:p w14:paraId="6821F0F9"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79266229"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5090B9B4"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5B30FD24" w14:textId="77777777" w:rsidR="008362F3" w:rsidRPr="0070556F" w:rsidRDefault="008362F3" w:rsidP="003B74C9">
      <w:pPr>
        <w:suppressAutoHyphens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016C2440"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11131EBF" w14:textId="77777777"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en-US"/>
        </w:rPr>
      </w:pPr>
    </w:p>
    <w:p w14:paraId="258F4CC2" w14:textId="77777777" w:rsidR="008362F3" w:rsidRPr="0070556F" w:rsidRDefault="008362F3" w:rsidP="003B74C9">
      <w:pPr>
        <w:suppressAutoHyphens w:val="0"/>
        <w:spacing w:before="120" w:after="120" w:line="276" w:lineRule="auto"/>
        <w:rPr>
          <w:rFonts w:asciiTheme="minorHAnsi" w:eastAsia="Calibri" w:hAnsiTheme="minorHAnsi" w:cstheme="minorHAnsi"/>
          <w:b/>
          <w:bCs/>
          <w:strike/>
          <w:sz w:val="22"/>
          <w:szCs w:val="22"/>
          <w:lang w:eastAsia="en-US"/>
        </w:rPr>
      </w:pPr>
      <w:r w:rsidRPr="0070556F">
        <w:rPr>
          <w:rFonts w:asciiTheme="minorHAnsi" w:eastAsia="Calibri" w:hAnsiTheme="minorHAnsi" w:cstheme="minorHAnsi"/>
          <w:b/>
          <w:bCs/>
          <w:strike/>
          <w:sz w:val="22"/>
          <w:szCs w:val="22"/>
          <w:lang w:eastAsia="en-US"/>
        </w:rPr>
        <w:t>2.9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01DADEC7" w14:textId="77777777" w:rsidTr="009A27C1">
        <w:trPr>
          <w:trHeight w:val="161"/>
          <w:jc w:val="center"/>
        </w:trPr>
        <w:tc>
          <w:tcPr>
            <w:tcW w:w="358" w:type="pct"/>
            <w:shd w:val="clear" w:color="auto" w:fill="auto"/>
          </w:tcPr>
          <w:p w14:paraId="058075A0"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2C2D2D5E"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C322DC0"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C120298"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9FA494D"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615AC800" w14:textId="77777777" w:rsidTr="009A27C1">
        <w:trPr>
          <w:trHeight w:val="625"/>
          <w:jc w:val="center"/>
        </w:trPr>
        <w:tc>
          <w:tcPr>
            <w:tcW w:w="358" w:type="pct"/>
            <w:shd w:val="clear" w:color="auto" w:fill="auto"/>
          </w:tcPr>
          <w:p w14:paraId="44A11690"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62</w:t>
            </w:r>
          </w:p>
        </w:tc>
        <w:tc>
          <w:tcPr>
            <w:tcW w:w="958" w:type="pct"/>
            <w:shd w:val="clear" w:color="auto" w:fill="auto"/>
          </w:tcPr>
          <w:p w14:paraId="72EB7AD6"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PODK-TOP</w:t>
            </w:r>
          </w:p>
        </w:tc>
        <w:tc>
          <w:tcPr>
            <w:tcW w:w="910" w:type="pct"/>
            <w:shd w:val="clear" w:color="auto" w:fill="auto"/>
          </w:tcPr>
          <w:p w14:paraId="4ED4637F"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16"/>
                <w:szCs w:val="16"/>
                <w:lang w:eastAsia="en-US"/>
              </w:rPr>
              <w:t xml:space="preserve">PODK-3TOP, </w:t>
            </w:r>
            <w:r w:rsidRPr="0070556F">
              <w:rPr>
                <w:rFonts w:asciiTheme="minorHAnsi" w:eastAsia="Calibri" w:hAnsiTheme="minorHAnsi" w:cstheme="minorHAnsi"/>
                <w:strike/>
                <w:sz w:val="16"/>
                <w:szCs w:val="16"/>
                <w:lang w:eastAsia="en-US"/>
              </w:rPr>
              <w:br/>
              <w:t xml:space="preserve">PODK-5TOP, </w:t>
            </w:r>
            <w:r w:rsidRPr="0070556F">
              <w:rPr>
                <w:rFonts w:asciiTheme="minorHAnsi" w:eastAsia="Calibri" w:hAnsiTheme="minorHAnsi" w:cstheme="minorHAnsi"/>
                <w:strike/>
                <w:sz w:val="16"/>
                <w:szCs w:val="16"/>
                <w:lang w:eastAsia="en-US"/>
              </w:rPr>
              <w:br/>
              <w:t>PODK-8TOP, PODK&gt;8TOP</w:t>
            </w:r>
          </w:p>
        </w:tc>
        <w:tc>
          <w:tcPr>
            <w:tcW w:w="2062" w:type="pct"/>
            <w:shd w:val="clear" w:color="auto" w:fill="auto"/>
          </w:tcPr>
          <w:p w14:paraId="44F9CD70"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Podkrzesywanie i formowanie drzewek topoli</w:t>
            </w:r>
          </w:p>
        </w:tc>
        <w:tc>
          <w:tcPr>
            <w:tcW w:w="712" w:type="pct"/>
            <w:shd w:val="clear" w:color="auto" w:fill="auto"/>
          </w:tcPr>
          <w:p w14:paraId="3E4B1469"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TSZT</w:t>
            </w:r>
          </w:p>
        </w:tc>
      </w:tr>
    </w:tbl>
    <w:p w14:paraId="72B78941"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061979FA" w14:textId="77777777" w:rsidR="008362F3" w:rsidRPr="0070556F" w:rsidRDefault="008362F3" w:rsidP="009F348E">
      <w:pPr>
        <w:pStyle w:val="Akapitzlist"/>
        <w:numPr>
          <w:ilvl w:val="0"/>
          <w:numId w:val="136"/>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usunięcie zbędnych </w:t>
      </w:r>
      <w:proofErr w:type="spellStart"/>
      <w:r w:rsidRPr="0070556F">
        <w:rPr>
          <w:rFonts w:asciiTheme="minorHAnsi" w:eastAsia="Calibri" w:hAnsiTheme="minorHAnsi" w:cstheme="minorHAnsi"/>
          <w:strike/>
          <w:sz w:val="22"/>
          <w:szCs w:val="22"/>
          <w:lang w:eastAsia="en-US"/>
        </w:rPr>
        <w:t>odgałęzień</w:t>
      </w:r>
      <w:proofErr w:type="spellEnd"/>
      <w:r w:rsidRPr="0070556F">
        <w:rPr>
          <w:rFonts w:asciiTheme="minorHAnsi" w:eastAsia="Calibri" w:hAnsiTheme="minorHAnsi" w:cstheme="minorHAnsi"/>
          <w:strike/>
          <w:sz w:val="22"/>
          <w:szCs w:val="22"/>
          <w:lang w:eastAsia="en-US"/>
        </w:rPr>
        <w:t xml:space="preserve">, </w:t>
      </w:r>
    </w:p>
    <w:p w14:paraId="1A692CF0" w14:textId="77777777" w:rsidR="008362F3" w:rsidRPr="0070556F" w:rsidRDefault="008362F3" w:rsidP="009F348E">
      <w:pPr>
        <w:pStyle w:val="Akapitzlist"/>
        <w:numPr>
          <w:ilvl w:val="0"/>
          <w:numId w:val="136"/>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zabezpieczenie przed infekcją preparatami miejsc po odciętych gałęziach,</w:t>
      </w:r>
    </w:p>
    <w:p w14:paraId="4FEDA0BE" w14:textId="77777777" w:rsidR="008362F3" w:rsidRPr="0070556F" w:rsidRDefault="008362F3" w:rsidP="009F348E">
      <w:pPr>
        <w:pStyle w:val="Akapitzlist"/>
        <w:numPr>
          <w:ilvl w:val="0"/>
          <w:numId w:val="136"/>
        </w:numPr>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ewentualne zebranie i usunięcie ściętych gałęzi,</w:t>
      </w:r>
    </w:p>
    <w:p w14:paraId="6A3C83A5"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Uwagi:</w:t>
      </w:r>
    </w:p>
    <w:p w14:paraId="2E933CFD"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61978CE6"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i preparat niezbędne do wykonania zabiegu zapewnia Wykonawca.</w:t>
      </w:r>
    </w:p>
    <w:p w14:paraId="0E054F57"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7CC172C6" w14:textId="77777777" w:rsidR="008362F3" w:rsidRPr="0070556F" w:rsidRDefault="008362F3" w:rsidP="003B74C9">
      <w:pPr>
        <w:suppressAutoHyphens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w:t>
      </w:r>
      <w:r w:rsidRPr="0070556F">
        <w:rPr>
          <w:rFonts w:asciiTheme="minorHAnsi" w:eastAsia="Calibri" w:hAnsiTheme="minorHAnsi" w:cstheme="minorHAnsi"/>
          <w:strike/>
          <w:sz w:val="22"/>
          <w:szCs w:val="22"/>
          <w:lang w:eastAsia="en-US"/>
        </w:rPr>
        <w:lastRenderedPageBreak/>
        <w:t xml:space="preserve">(nie dotyczy sytuacji, w których różnica ilości wynika z braku możliwości wykonania z przyczyn obiektywnych np. brak drzew). </w:t>
      </w:r>
    </w:p>
    <w:p w14:paraId="245D22A6"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2406F294" w14:textId="77777777" w:rsidR="008362F3" w:rsidRPr="0070556F" w:rsidRDefault="008362F3" w:rsidP="003B74C9">
      <w:pPr>
        <w:suppressAutoHyphens w:val="0"/>
        <w:spacing w:before="120" w:after="120" w:line="276" w:lineRule="auto"/>
        <w:rPr>
          <w:rFonts w:asciiTheme="minorHAnsi" w:eastAsia="Calibri" w:hAnsiTheme="minorHAnsi" w:cstheme="minorHAnsi"/>
          <w:bCs/>
          <w:strike/>
          <w:sz w:val="22"/>
          <w:szCs w:val="22"/>
          <w:lang w:eastAsia="en-US"/>
        </w:rPr>
      </w:pPr>
    </w:p>
    <w:p w14:paraId="3994DB0D" w14:textId="77777777"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t>2.10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21CDA1E5" w14:textId="77777777" w:rsidTr="009A27C1">
        <w:trPr>
          <w:trHeight w:val="161"/>
          <w:jc w:val="center"/>
        </w:trPr>
        <w:tc>
          <w:tcPr>
            <w:tcW w:w="358" w:type="pct"/>
            <w:shd w:val="clear" w:color="auto" w:fill="auto"/>
          </w:tcPr>
          <w:p w14:paraId="1EA45FE9"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23002D7C"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8DDBE98"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DE5B12C"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FCACAA9"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5CE81574" w14:textId="77777777" w:rsidTr="009A27C1">
        <w:trPr>
          <w:trHeight w:val="625"/>
          <w:jc w:val="center"/>
        </w:trPr>
        <w:tc>
          <w:tcPr>
            <w:tcW w:w="358" w:type="pct"/>
            <w:shd w:val="clear" w:color="auto" w:fill="auto"/>
          </w:tcPr>
          <w:p w14:paraId="68C88244"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63</w:t>
            </w:r>
          </w:p>
        </w:tc>
        <w:tc>
          <w:tcPr>
            <w:tcW w:w="958" w:type="pct"/>
            <w:shd w:val="clear" w:color="auto" w:fill="auto"/>
          </w:tcPr>
          <w:p w14:paraId="6F3A4DC1"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WYK-RABAT</w:t>
            </w:r>
          </w:p>
        </w:tc>
        <w:tc>
          <w:tcPr>
            <w:tcW w:w="910" w:type="pct"/>
            <w:shd w:val="clear" w:color="auto" w:fill="auto"/>
          </w:tcPr>
          <w:p w14:paraId="2AC5EA43"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bCs/>
                <w:iCs/>
                <w:strike/>
                <w:sz w:val="22"/>
                <w:szCs w:val="22"/>
                <w:lang w:eastAsia="pl-PL"/>
              </w:rPr>
              <w:t>WYK-RABAT</w:t>
            </w:r>
          </w:p>
        </w:tc>
        <w:tc>
          <w:tcPr>
            <w:tcW w:w="2062" w:type="pct"/>
            <w:shd w:val="clear" w:color="auto" w:fill="auto"/>
          </w:tcPr>
          <w:p w14:paraId="05B8DDA4"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 xml:space="preserve">Wykonanie </w:t>
            </w:r>
            <w:proofErr w:type="spellStart"/>
            <w:r w:rsidRPr="0070556F">
              <w:rPr>
                <w:rFonts w:asciiTheme="minorHAnsi" w:eastAsia="Calibri" w:hAnsiTheme="minorHAnsi" w:cstheme="minorHAnsi"/>
                <w:bCs/>
                <w:iCs/>
                <w:strike/>
                <w:sz w:val="22"/>
                <w:szCs w:val="22"/>
                <w:lang w:eastAsia="pl-PL"/>
              </w:rPr>
              <w:t>rabatowałków</w:t>
            </w:r>
            <w:proofErr w:type="spellEnd"/>
          </w:p>
        </w:tc>
        <w:tc>
          <w:tcPr>
            <w:tcW w:w="712" w:type="pct"/>
            <w:shd w:val="clear" w:color="auto" w:fill="auto"/>
          </w:tcPr>
          <w:p w14:paraId="201B9321"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KMTR</w:t>
            </w:r>
          </w:p>
        </w:tc>
      </w:tr>
    </w:tbl>
    <w:p w14:paraId="4E8BF362" w14:textId="77777777" w:rsidR="008362F3" w:rsidRPr="007055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rPr>
        <w:t>Standard technologii prac obejmuje:</w:t>
      </w:r>
    </w:p>
    <w:p w14:paraId="6A04D42F" w14:textId="77777777" w:rsidR="008362F3" w:rsidRPr="0070556F" w:rsidRDefault="008362F3" w:rsidP="009F348E">
      <w:pPr>
        <w:pStyle w:val="Akapitzlist"/>
        <w:numPr>
          <w:ilvl w:val="0"/>
          <w:numId w:val="149"/>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zdarcie i odłożenie pokrywy gleby, </w:t>
      </w:r>
    </w:p>
    <w:p w14:paraId="564D0A41" w14:textId="77777777" w:rsidR="008362F3" w:rsidRPr="0070556F" w:rsidRDefault="008362F3" w:rsidP="009F348E">
      <w:pPr>
        <w:pStyle w:val="Akapitzlist"/>
        <w:numPr>
          <w:ilvl w:val="0"/>
          <w:numId w:val="149"/>
        </w:numPr>
        <w:autoSpaceDE w:val="0"/>
        <w:autoSpaceDN w:val="0"/>
        <w:adjustRightInd w:val="0"/>
        <w:spacing w:before="120" w:after="120" w:line="276" w:lineRule="auto"/>
        <w:jc w:val="both"/>
        <w:rPr>
          <w:rFonts w:asciiTheme="minorHAnsi" w:eastAsia="Calibri" w:hAnsiTheme="minorHAnsi" w:cstheme="minorHAnsi"/>
          <w:b/>
          <w:bCs/>
          <w:strike/>
          <w:sz w:val="22"/>
          <w:szCs w:val="22"/>
        </w:rPr>
      </w:pPr>
      <w:r w:rsidRPr="0070556F">
        <w:rPr>
          <w:rFonts w:asciiTheme="minorHAnsi" w:eastAsia="Calibri" w:hAnsiTheme="minorHAnsi" w:cstheme="minorHAnsi"/>
          <w:strike/>
          <w:sz w:val="22"/>
          <w:szCs w:val="22"/>
          <w:lang w:eastAsia="en-US"/>
        </w:rPr>
        <w:t xml:space="preserve">ręczne wykonanie </w:t>
      </w:r>
      <w:proofErr w:type="spellStart"/>
      <w:r w:rsidRPr="0070556F">
        <w:rPr>
          <w:rFonts w:asciiTheme="minorHAnsi" w:eastAsia="Calibri" w:hAnsiTheme="minorHAnsi" w:cstheme="minorHAnsi"/>
          <w:strike/>
          <w:sz w:val="22"/>
          <w:szCs w:val="22"/>
          <w:lang w:eastAsia="en-US"/>
        </w:rPr>
        <w:t>rabatowałków</w:t>
      </w:r>
      <w:proofErr w:type="spellEnd"/>
      <w:r w:rsidRPr="0070556F">
        <w:rPr>
          <w:rFonts w:asciiTheme="minorHAnsi" w:eastAsia="Calibri" w:hAnsiTheme="minorHAnsi" w:cstheme="minorHAnsi"/>
          <w:strike/>
          <w:sz w:val="22"/>
          <w:szCs w:val="22"/>
          <w:lang w:eastAsia="en-US"/>
        </w:rPr>
        <w:t xml:space="preserve"> przy pomocy szpadla. </w:t>
      </w:r>
    </w:p>
    <w:p w14:paraId="648F5121"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69283FF1"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Wysokość </w:t>
      </w:r>
      <w:proofErr w:type="spellStart"/>
      <w:r w:rsidRPr="0070556F">
        <w:rPr>
          <w:rFonts w:asciiTheme="minorHAnsi" w:eastAsia="Calibri" w:hAnsiTheme="minorHAnsi" w:cstheme="minorHAnsi"/>
          <w:strike/>
          <w:sz w:val="22"/>
          <w:szCs w:val="22"/>
          <w:lang w:eastAsia="en-US"/>
        </w:rPr>
        <w:t>rabatowałka</w:t>
      </w:r>
      <w:proofErr w:type="spellEnd"/>
      <w:r w:rsidRPr="0070556F">
        <w:rPr>
          <w:rFonts w:asciiTheme="minorHAnsi" w:eastAsia="Calibri" w:hAnsiTheme="minorHAnsi" w:cstheme="minorHAnsi"/>
          <w:strike/>
          <w:sz w:val="22"/>
          <w:szCs w:val="22"/>
          <w:lang w:eastAsia="en-US"/>
        </w:rPr>
        <w:t xml:space="preserve"> minimum 30 cm, szerokość u podstawy minimum 70 cm. </w:t>
      </w:r>
    </w:p>
    <w:p w14:paraId="482A0267"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Odległość pomiędzy środkami </w:t>
      </w:r>
      <w:proofErr w:type="spellStart"/>
      <w:r w:rsidRPr="0070556F">
        <w:rPr>
          <w:rFonts w:asciiTheme="minorHAnsi" w:eastAsia="Calibri" w:hAnsiTheme="minorHAnsi" w:cstheme="minorHAnsi"/>
          <w:strike/>
          <w:sz w:val="22"/>
          <w:szCs w:val="22"/>
          <w:lang w:eastAsia="en-US"/>
        </w:rPr>
        <w:t>rabatowałków</w:t>
      </w:r>
      <w:proofErr w:type="spellEnd"/>
      <w:r w:rsidRPr="0070556F">
        <w:rPr>
          <w:rFonts w:asciiTheme="minorHAnsi" w:eastAsia="Calibri" w:hAnsiTheme="minorHAnsi" w:cstheme="minorHAnsi"/>
          <w:strike/>
          <w:sz w:val="22"/>
          <w:szCs w:val="22"/>
          <w:lang w:eastAsia="en-US"/>
        </w:rPr>
        <w:t xml:space="preserve"> powinna wynosić około ……. m (+/- 20%).</w:t>
      </w:r>
    </w:p>
    <w:p w14:paraId="0EAAFAF1"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5069BB01"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0337EBD6"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proofErr w:type="spellStart"/>
      <w:r w:rsidRPr="0070556F">
        <w:rPr>
          <w:rFonts w:asciiTheme="minorHAnsi" w:eastAsia="Calibri" w:hAnsiTheme="minorHAnsi" w:cstheme="minorHAnsi"/>
          <w:strike/>
          <w:sz w:val="22"/>
          <w:szCs w:val="22"/>
          <w:lang w:eastAsia="en-US"/>
        </w:rPr>
        <w:t>Rabatowałki</w:t>
      </w:r>
      <w:proofErr w:type="spellEnd"/>
      <w:r w:rsidRPr="0070556F">
        <w:rPr>
          <w:rFonts w:asciiTheme="minorHAnsi" w:eastAsia="Calibri" w:hAnsiTheme="minorHAnsi" w:cstheme="minorHAnsi"/>
          <w:strike/>
          <w:sz w:val="22"/>
          <w:szCs w:val="22"/>
          <w:lang w:eastAsia="en-US"/>
        </w:rPr>
        <w:t xml:space="preserve"> zostaną wykonane z miejscowej gleby.</w:t>
      </w:r>
    </w:p>
    <w:p w14:paraId="135F1563"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41C423A0"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Odbiór prac nastąpi poprzez zweryfikowanie prawidłowości ich wykonania z opisem czynności i zleceniem i określeniem długości </w:t>
      </w:r>
      <w:proofErr w:type="spellStart"/>
      <w:r w:rsidRPr="0070556F">
        <w:rPr>
          <w:rFonts w:asciiTheme="minorHAnsi" w:eastAsia="Calibri" w:hAnsiTheme="minorHAnsi" w:cstheme="minorHAnsi"/>
          <w:strike/>
          <w:sz w:val="22"/>
          <w:szCs w:val="22"/>
          <w:lang w:eastAsia="en-US"/>
        </w:rPr>
        <w:t>rabatowałków</w:t>
      </w:r>
      <w:proofErr w:type="spellEnd"/>
      <w:r w:rsidRPr="0070556F">
        <w:rPr>
          <w:rFonts w:asciiTheme="minorHAnsi" w:eastAsia="Calibri" w:hAnsiTheme="minorHAnsi" w:cstheme="minorHAnsi"/>
          <w:strike/>
          <w:sz w:val="22"/>
          <w:szCs w:val="22"/>
          <w:lang w:eastAsia="en-US"/>
        </w:rPr>
        <w:t xml:space="preserve"> na podstawie pomiaru powierzchni wykonanego zabiegu (np. przy pomocy: dalmierza, taśmy mierniczej, GPS, </w:t>
      </w:r>
      <w:proofErr w:type="spellStart"/>
      <w:r w:rsidRPr="0070556F">
        <w:rPr>
          <w:rFonts w:asciiTheme="minorHAnsi" w:eastAsia="Calibri" w:hAnsiTheme="minorHAnsi" w:cstheme="minorHAnsi"/>
          <w:strike/>
          <w:sz w:val="22"/>
          <w:szCs w:val="22"/>
          <w:lang w:eastAsia="en-US"/>
        </w:rPr>
        <w:t>itp</w:t>
      </w:r>
      <w:proofErr w:type="spellEnd"/>
      <w:r w:rsidRPr="0070556F">
        <w:rPr>
          <w:rFonts w:asciiTheme="minorHAnsi" w:eastAsia="Calibri" w:hAnsiTheme="minorHAnsi" w:cstheme="minorHAnsi"/>
          <w:strike/>
          <w:sz w:val="22"/>
          <w:szCs w:val="22"/>
          <w:lang w:eastAsia="en-US"/>
        </w:rPr>
        <w:t xml:space="preserve">). Przyjmuje się, że na 1 HA, gdzie </w:t>
      </w:r>
      <w:r w:rsidRPr="0070556F">
        <w:rPr>
          <w:rFonts w:asciiTheme="minorHAnsi" w:eastAsia="Calibri" w:hAnsiTheme="minorHAnsi" w:cstheme="minorHAnsi"/>
          <w:bCs/>
          <w:strike/>
          <w:sz w:val="22"/>
          <w:szCs w:val="22"/>
          <w:lang w:eastAsia="en-US"/>
        </w:rPr>
        <w:t>o</w:t>
      </w:r>
      <w:r w:rsidRPr="0070556F">
        <w:rPr>
          <w:rFonts w:asciiTheme="minorHAnsi" w:eastAsia="Calibri" w:hAnsiTheme="minorHAnsi" w:cstheme="minorHAnsi"/>
          <w:strike/>
          <w:sz w:val="22"/>
          <w:szCs w:val="22"/>
          <w:lang w:eastAsia="en-US"/>
        </w:rPr>
        <w:t xml:space="preserve">dległość pomiędzy środkami </w:t>
      </w:r>
      <w:proofErr w:type="spellStart"/>
      <w:r w:rsidRPr="0070556F">
        <w:rPr>
          <w:rFonts w:asciiTheme="minorHAnsi" w:eastAsia="Calibri" w:hAnsiTheme="minorHAnsi" w:cstheme="minorHAnsi"/>
          <w:strike/>
          <w:sz w:val="22"/>
          <w:szCs w:val="22"/>
          <w:lang w:eastAsia="en-US"/>
        </w:rPr>
        <w:t>rabatowałków</w:t>
      </w:r>
      <w:proofErr w:type="spellEnd"/>
      <w:r w:rsidRPr="0070556F">
        <w:rPr>
          <w:rFonts w:asciiTheme="minorHAnsi" w:eastAsia="Calibri" w:hAnsiTheme="minorHAnsi" w:cstheme="minorHAnsi"/>
          <w:strike/>
          <w:sz w:val="22"/>
          <w:szCs w:val="22"/>
          <w:lang w:eastAsia="en-US"/>
        </w:rPr>
        <w:t xml:space="preserve"> wynosi ok. 150 cm (+/-20 %) jest  6667 m (metrów) </w:t>
      </w:r>
      <w:proofErr w:type="spellStart"/>
      <w:r w:rsidRPr="0070556F">
        <w:rPr>
          <w:rFonts w:asciiTheme="minorHAnsi" w:eastAsia="Calibri" w:hAnsiTheme="minorHAnsi" w:cstheme="minorHAnsi"/>
          <w:strike/>
          <w:sz w:val="22"/>
          <w:szCs w:val="22"/>
          <w:lang w:eastAsia="en-US"/>
        </w:rPr>
        <w:t>rabatowałków</w:t>
      </w:r>
      <w:proofErr w:type="spellEnd"/>
      <w:r w:rsidRPr="0070556F">
        <w:rPr>
          <w:rFonts w:asciiTheme="minorHAnsi" w:eastAsia="Calibri" w:hAnsiTheme="minorHAnsi" w:cstheme="minorHAnsi"/>
          <w:strike/>
          <w:sz w:val="22"/>
          <w:szCs w:val="22"/>
          <w:lang w:eastAsia="en-US"/>
        </w:rPr>
        <w:t xml:space="preserve">. Pomiar odległości pomiędzy </w:t>
      </w:r>
      <w:proofErr w:type="spellStart"/>
      <w:r w:rsidRPr="0070556F">
        <w:rPr>
          <w:rFonts w:asciiTheme="minorHAnsi" w:eastAsia="Calibri" w:hAnsiTheme="minorHAnsi" w:cstheme="minorHAnsi"/>
          <w:strike/>
          <w:sz w:val="22"/>
          <w:szCs w:val="22"/>
          <w:lang w:eastAsia="en-US"/>
        </w:rPr>
        <w:t>rabatowałkami</w:t>
      </w:r>
      <w:proofErr w:type="spellEnd"/>
      <w:r w:rsidRPr="0070556F">
        <w:rPr>
          <w:rFonts w:asciiTheme="minorHAnsi" w:eastAsia="Calibri" w:hAnsiTheme="minorHAnsi" w:cstheme="minorHAnsi"/>
          <w:strike/>
          <w:sz w:val="22"/>
          <w:szCs w:val="22"/>
          <w:lang w:eastAsia="en-US"/>
        </w:rPr>
        <w:t xml:space="preserve"> zostanie dokonany minimum w 2 (reprezentatywnych) miejscach na każdy zlecony do przygotowania hektar, poprzez określenie średniej odległości pomiędzy jedenastoma (11) sąsiadującymi ze sobą </w:t>
      </w:r>
      <w:proofErr w:type="spellStart"/>
      <w:r w:rsidRPr="0070556F">
        <w:rPr>
          <w:rFonts w:asciiTheme="minorHAnsi" w:eastAsia="Calibri" w:hAnsiTheme="minorHAnsi" w:cstheme="minorHAnsi"/>
          <w:strike/>
          <w:sz w:val="22"/>
          <w:szCs w:val="22"/>
          <w:lang w:eastAsia="en-US"/>
        </w:rPr>
        <w:t>rabatowałkami</w:t>
      </w:r>
      <w:proofErr w:type="spellEnd"/>
      <w:r w:rsidRPr="0070556F">
        <w:rPr>
          <w:rFonts w:asciiTheme="minorHAnsi" w:eastAsia="Calibri" w:hAnsiTheme="minorHAnsi" w:cstheme="minorHAnsi"/>
          <w:strike/>
          <w:sz w:val="22"/>
          <w:szCs w:val="22"/>
          <w:lang w:eastAsia="en-US"/>
        </w:rPr>
        <w:t xml:space="preserve">. Średnia odległość między </w:t>
      </w:r>
      <w:proofErr w:type="spellStart"/>
      <w:r w:rsidRPr="0070556F">
        <w:rPr>
          <w:rFonts w:asciiTheme="minorHAnsi" w:eastAsia="Calibri" w:hAnsiTheme="minorHAnsi" w:cstheme="minorHAnsi"/>
          <w:strike/>
          <w:sz w:val="22"/>
          <w:szCs w:val="22"/>
          <w:lang w:eastAsia="en-US"/>
        </w:rPr>
        <w:t>rabatowałkami</w:t>
      </w:r>
      <w:proofErr w:type="spellEnd"/>
      <w:r w:rsidRPr="0070556F">
        <w:rPr>
          <w:rFonts w:asciiTheme="minorHAnsi" w:eastAsia="Calibri" w:hAnsiTheme="minorHAnsi" w:cstheme="minorHAnsi"/>
          <w:strike/>
          <w:sz w:val="22"/>
          <w:szCs w:val="22"/>
          <w:lang w:eastAsia="en-US"/>
        </w:rPr>
        <w:t xml:space="preserve"> w danej próbie to 1/10 mierzonej prostopadle do przebiegu </w:t>
      </w:r>
      <w:proofErr w:type="spellStart"/>
      <w:r w:rsidRPr="0070556F">
        <w:rPr>
          <w:rFonts w:asciiTheme="minorHAnsi" w:eastAsia="Calibri" w:hAnsiTheme="minorHAnsi" w:cstheme="minorHAnsi"/>
          <w:strike/>
          <w:sz w:val="22"/>
          <w:szCs w:val="22"/>
          <w:lang w:eastAsia="en-US"/>
        </w:rPr>
        <w:t>rabatowałków</w:t>
      </w:r>
      <w:proofErr w:type="spellEnd"/>
      <w:r w:rsidRPr="0070556F">
        <w:rPr>
          <w:rFonts w:asciiTheme="minorHAnsi" w:eastAsia="Calibri" w:hAnsiTheme="minorHAnsi" w:cstheme="minorHAnsi"/>
          <w:strike/>
          <w:sz w:val="22"/>
          <w:szCs w:val="22"/>
          <w:lang w:eastAsia="en-US"/>
        </w:rPr>
        <w:t xml:space="preserve"> odległości między osiami </w:t>
      </w:r>
      <w:proofErr w:type="spellStart"/>
      <w:r w:rsidRPr="0070556F">
        <w:rPr>
          <w:rFonts w:asciiTheme="minorHAnsi" w:eastAsia="Calibri" w:hAnsiTheme="minorHAnsi" w:cstheme="minorHAnsi"/>
          <w:strike/>
          <w:sz w:val="22"/>
          <w:szCs w:val="22"/>
          <w:lang w:eastAsia="en-US"/>
        </w:rPr>
        <w:t>rabatowałków</w:t>
      </w:r>
      <w:proofErr w:type="spellEnd"/>
      <w:r w:rsidRPr="0070556F">
        <w:rPr>
          <w:rFonts w:asciiTheme="minorHAnsi" w:eastAsia="Calibri" w:hAnsiTheme="minorHAnsi" w:cstheme="minorHAnsi"/>
          <w:strike/>
          <w:sz w:val="22"/>
          <w:szCs w:val="22"/>
          <w:lang w:eastAsia="en-US"/>
        </w:rPr>
        <w:t xml:space="preserve"> 1. i 11. Odległością porównywaną z zakładaną jest średnia z wszystkich prób (np. z 12 prób wykonanych na 4 HA powierzchni). </w:t>
      </w:r>
    </w:p>
    <w:p w14:paraId="1C97857F"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Sprawdzenie szerokości bruzd zostanie wykonane miarą prostopadle do osi bruzdy w ilości min. 2 pomiarów na każdy hektar. Dopuszcza się tolerancję +/- 10%.</w:t>
      </w:r>
    </w:p>
    <w:p w14:paraId="7BE920D7"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strike/>
          <w:sz w:val="22"/>
          <w:szCs w:val="22"/>
          <w:lang w:eastAsia="en-US"/>
        </w:rPr>
        <w:t xml:space="preserve">Sprawdzenie wysokości </w:t>
      </w:r>
      <w:proofErr w:type="spellStart"/>
      <w:r w:rsidRPr="0070556F">
        <w:rPr>
          <w:rFonts w:asciiTheme="minorHAnsi" w:eastAsia="Calibri" w:hAnsiTheme="minorHAnsi" w:cstheme="minorHAnsi"/>
          <w:strike/>
          <w:sz w:val="22"/>
          <w:szCs w:val="22"/>
          <w:lang w:eastAsia="en-US"/>
        </w:rPr>
        <w:t>rabatowałków</w:t>
      </w:r>
      <w:proofErr w:type="spellEnd"/>
      <w:r w:rsidRPr="0070556F">
        <w:rPr>
          <w:rFonts w:asciiTheme="minorHAnsi" w:eastAsia="Calibri" w:hAnsiTheme="minorHAnsi" w:cstheme="minorHAnsi"/>
          <w:strike/>
          <w:sz w:val="22"/>
          <w:szCs w:val="22"/>
          <w:lang w:eastAsia="en-US"/>
        </w:rPr>
        <w:t xml:space="preserve"> zostanie wykonane miarą prostopadle do podłoża w ilości min. 2 pomiarów na każdy hektar. Dopuszcza się tolerancję +/- 10%.</w:t>
      </w:r>
    </w:p>
    <w:p w14:paraId="399DD1CA"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76860B9F"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i/>
          <w:strike/>
          <w:sz w:val="22"/>
          <w:szCs w:val="22"/>
          <w:lang w:eastAsia="en-US"/>
        </w:rPr>
      </w:pPr>
    </w:p>
    <w:p w14:paraId="23605DE7" w14:textId="77777777" w:rsidR="003B74C9" w:rsidRPr="0070556F" w:rsidRDefault="003B74C9" w:rsidP="003B74C9">
      <w:pPr>
        <w:suppressAutoHyphens w:val="0"/>
        <w:spacing w:before="120" w:after="120" w:line="276" w:lineRule="auto"/>
        <w:rPr>
          <w:rFonts w:asciiTheme="minorHAnsi" w:eastAsia="Calibri" w:hAnsiTheme="minorHAnsi" w:cstheme="minorHAnsi"/>
          <w:b/>
          <w:strike/>
          <w:sz w:val="22"/>
          <w:szCs w:val="22"/>
          <w:lang w:eastAsia="pl-PL"/>
        </w:rPr>
      </w:pPr>
    </w:p>
    <w:p w14:paraId="0F78B96B" w14:textId="7FEC32A8" w:rsidR="008362F3" w:rsidRPr="007055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70556F">
        <w:rPr>
          <w:rFonts w:asciiTheme="minorHAnsi" w:eastAsia="Calibri" w:hAnsiTheme="minorHAnsi" w:cstheme="minorHAnsi"/>
          <w:b/>
          <w:strike/>
          <w:sz w:val="22"/>
          <w:szCs w:val="22"/>
          <w:lang w:eastAsia="pl-PL"/>
        </w:rPr>
        <w:lastRenderedPageBreak/>
        <w:t>2.11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6683E382" w14:textId="77777777" w:rsidTr="009A27C1">
        <w:trPr>
          <w:trHeight w:val="161"/>
          <w:jc w:val="center"/>
        </w:trPr>
        <w:tc>
          <w:tcPr>
            <w:tcW w:w="358" w:type="pct"/>
            <w:shd w:val="clear" w:color="auto" w:fill="auto"/>
          </w:tcPr>
          <w:p w14:paraId="256DEBA7"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04F63ED6"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5D5510F"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393AAEE"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3113751"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549405FE" w14:textId="77777777" w:rsidTr="009A27C1">
        <w:trPr>
          <w:trHeight w:val="625"/>
          <w:jc w:val="center"/>
        </w:trPr>
        <w:tc>
          <w:tcPr>
            <w:tcW w:w="358" w:type="pct"/>
            <w:shd w:val="clear" w:color="auto" w:fill="auto"/>
          </w:tcPr>
          <w:p w14:paraId="6CBBDE32"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64</w:t>
            </w:r>
          </w:p>
        </w:tc>
        <w:tc>
          <w:tcPr>
            <w:tcW w:w="958" w:type="pct"/>
            <w:shd w:val="clear" w:color="auto" w:fill="auto"/>
          </w:tcPr>
          <w:p w14:paraId="7E481A8C"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WYK-DOŁRM</w:t>
            </w:r>
          </w:p>
        </w:tc>
        <w:tc>
          <w:tcPr>
            <w:tcW w:w="910" w:type="pct"/>
            <w:shd w:val="clear" w:color="auto" w:fill="auto"/>
          </w:tcPr>
          <w:p w14:paraId="2F2F6CC3"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bCs/>
                <w:iCs/>
                <w:strike/>
                <w:sz w:val="22"/>
                <w:szCs w:val="22"/>
                <w:lang w:eastAsia="pl-PL"/>
              </w:rPr>
              <w:t>WYK-DOŁRM</w:t>
            </w:r>
          </w:p>
        </w:tc>
        <w:tc>
          <w:tcPr>
            <w:tcW w:w="2062" w:type="pct"/>
            <w:shd w:val="clear" w:color="auto" w:fill="auto"/>
          </w:tcPr>
          <w:p w14:paraId="496C5114"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Cs/>
                <w:iCs/>
                <w:strike/>
                <w:sz w:val="22"/>
                <w:szCs w:val="22"/>
                <w:lang w:eastAsia="pl-PL"/>
              </w:rPr>
              <w:t>Wykonanie dołków o wymiarach 40 x 40 x 40 cm w glebie bez zdartej pokrywy.</w:t>
            </w:r>
          </w:p>
        </w:tc>
        <w:tc>
          <w:tcPr>
            <w:tcW w:w="712" w:type="pct"/>
            <w:shd w:val="clear" w:color="auto" w:fill="auto"/>
          </w:tcPr>
          <w:p w14:paraId="5B6F36BE"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strike/>
                <w:sz w:val="22"/>
                <w:szCs w:val="22"/>
                <w:lang w:eastAsia="en-US"/>
              </w:rPr>
              <w:t>TSZT</w:t>
            </w:r>
          </w:p>
        </w:tc>
      </w:tr>
    </w:tbl>
    <w:p w14:paraId="4DB6BB7D"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7643788F" w14:textId="77777777" w:rsidR="008362F3" w:rsidRPr="0070556F" w:rsidRDefault="008362F3" w:rsidP="009F348E">
      <w:pPr>
        <w:pStyle w:val="Akapitzlist"/>
        <w:numPr>
          <w:ilvl w:val="0"/>
          <w:numId w:val="137"/>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zdarcie i odłożenie pokrywy gleby, </w:t>
      </w:r>
    </w:p>
    <w:p w14:paraId="1574F11A" w14:textId="77777777" w:rsidR="008362F3" w:rsidRPr="0070556F" w:rsidRDefault="008362F3" w:rsidP="009F348E">
      <w:pPr>
        <w:pStyle w:val="Akapitzlist"/>
        <w:numPr>
          <w:ilvl w:val="0"/>
          <w:numId w:val="137"/>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ręczne wykonanie dołków przy pomocy szpadla, o wymiarach 40 x 40 x 40 cm, </w:t>
      </w:r>
    </w:p>
    <w:p w14:paraId="42521C55" w14:textId="77777777" w:rsidR="008362F3" w:rsidRPr="0070556F" w:rsidRDefault="008362F3" w:rsidP="009F348E">
      <w:pPr>
        <w:pStyle w:val="Akapitzlist"/>
        <w:numPr>
          <w:ilvl w:val="0"/>
          <w:numId w:val="137"/>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ręczne usunięcie chwastów i wytrząśnięcie próchnicy ze zdartej pokrywy gleby w więźbie (odległości pomiędzy środkami sąsiednich dołków) lub ich ilości określonej w zleceniu. </w:t>
      </w:r>
    </w:p>
    <w:p w14:paraId="6315B0F5"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52329D2A"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zabiegu zostaną określone przed rozpoczęciem zabiegu w zleceniu.</w:t>
      </w:r>
    </w:p>
    <w:p w14:paraId="7AC43F41"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zabiegu zapewnia Wykonawca.</w:t>
      </w:r>
    </w:p>
    <w:p w14:paraId="55BB8923" w14:textId="77777777" w:rsidR="008362F3" w:rsidRPr="0070556F" w:rsidRDefault="008362F3" w:rsidP="003B74C9">
      <w:pPr>
        <w:suppressAutoHyphens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r w:rsidRPr="0070556F">
        <w:rPr>
          <w:rFonts w:asciiTheme="minorHAnsi" w:eastAsia="Calibri" w:hAnsiTheme="minorHAnsi" w:cstheme="minorHAnsi"/>
          <w:strike/>
          <w:sz w:val="22"/>
          <w:szCs w:val="22"/>
          <w:lang w:eastAsia="en-US"/>
        </w:rPr>
        <w:t xml:space="preserve"> 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 </w:t>
      </w:r>
    </w:p>
    <w:p w14:paraId="1688EC8B" w14:textId="77777777" w:rsidR="008362F3" w:rsidRPr="0070556F" w:rsidRDefault="008362F3" w:rsidP="003B74C9">
      <w:pPr>
        <w:suppressAutoHyphens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1DE74865"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
          <w:strike/>
          <w:sz w:val="22"/>
          <w:szCs w:val="22"/>
          <w:lang w:eastAsia="en-US"/>
        </w:rPr>
      </w:pPr>
    </w:p>
    <w:p w14:paraId="4CD11180"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2.12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5602523D" w14:textId="77777777" w:rsidTr="009A27C1">
        <w:trPr>
          <w:trHeight w:val="161"/>
          <w:jc w:val="center"/>
        </w:trPr>
        <w:tc>
          <w:tcPr>
            <w:tcW w:w="358" w:type="pct"/>
            <w:shd w:val="clear" w:color="auto" w:fill="auto"/>
          </w:tcPr>
          <w:p w14:paraId="0B9927EE"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Nr</w:t>
            </w:r>
          </w:p>
        </w:tc>
        <w:tc>
          <w:tcPr>
            <w:tcW w:w="958" w:type="pct"/>
            <w:shd w:val="clear" w:color="auto" w:fill="auto"/>
          </w:tcPr>
          <w:p w14:paraId="0D9D936E" w14:textId="77777777" w:rsidR="008362F3" w:rsidRPr="007055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12D9EC0" w14:textId="77777777" w:rsidR="008362F3" w:rsidRPr="007055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 xml:space="preserve">Kod </w:t>
            </w:r>
            <w:proofErr w:type="spellStart"/>
            <w:r w:rsidRPr="0070556F">
              <w:rPr>
                <w:rFonts w:asciiTheme="minorHAnsi" w:eastAsia="Calibri" w:hAnsiTheme="minorHAnsi" w:cstheme="minorHAnsi"/>
                <w:b/>
                <w:bCs/>
                <w:i/>
                <w:iCs/>
                <w:strike/>
                <w:sz w:val="22"/>
                <w:szCs w:val="22"/>
                <w:lang w:eastAsia="pl-PL"/>
              </w:rPr>
              <w:t>czynn</w:t>
            </w:r>
            <w:proofErr w:type="spellEnd"/>
            <w:r w:rsidRPr="007055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E302A00"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8C844C1"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70556F">
              <w:rPr>
                <w:rFonts w:asciiTheme="minorHAnsi" w:eastAsia="Calibri" w:hAnsiTheme="minorHAnsi" w:cstheme="minorHAnsi"/>
                <w:b/>
                <w:bCs/>
                <w:i/>
                <w:iCs/>
                <w:strike/>
                <w:sz w:val="22"/>
                <w:szCs w:val="22"/>
                <w:lang w:eastAsia="pl-PL"/>
              </w:rPr>
              <w:t>Jednostka miary</w:t>
            </w:r>
          </w:p>
        </w:tc>
      </w:tr>
      <w:tr w:rsidR="00FA0E7D" w:rsidRPr="0070556F" w14:paraId="0FF55F37" w14:textId="77777777" w:rsidTr="009A27C1">
        <w:trPr>
          <w:trHeight w:val="625"/>
          <w:jc w:val="center"/>
        </w:trPr>
        <w:tc>
          <w:tcPr>
            <w:tcW w:w="358" w:type="pct"/>
            <w:shd w:val="clear" w:color="auto" w:fill="auto"/>
          </w:tcPr>
          <w:p w14:paraId="3219DBDB"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65</w:t>
            </w:r>
          </w:p>
        </w:tc>
        <w:tc>
          <w:tcPr>
            <w:tcW w:w="958" w:type="pct"/>
            <w:shd w:val="clear" w:color="auto" w:fill="auto"/>
          </w:tcPr>
          <w:p w14:paraId="25143767"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KOP-ROW</w:t>
            </w:r>
          </w:p>
        </w:tc>
        <w:tc>
          <w:tcPr>
            <w:tcW w:w="910" w:type="pct"/>
            <w:shd w:val="clear" w:color="auto" w:fill="auto"/>
          </w:tcPr>
          <w:p w14:paraId="139E31E7"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70556F">
              <w:rPr>
                <w:rFonts w:asciiTheme="minorHAnsi" w:eastAsia="Calibri" w:hAnsiTheme="minorHAnsi" w:cstheme="minorHAnsi"/>
                <w:strike/>
                <w:sz w:val="22"/>
                <w:szCs w:val="22"/>
                <w:lang w:eastAsia="en-US"/>
              </w:rPr>
              <w:t>KOP-ROW</w:t>
            </w:r>
          </w:p>
        </w:tc>
        <w:tc>
          <w:tcPr>
            <w:tcW w:w="2062" w:type="pct"/>
            <w:shd w:val="clear" w:color="auto" w:fill="auto"/>
          </w:tcPr>
          <w:p w14:paraId="36ED2956"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Wykopy ziemne o różnych przekrojach</w:t>
            </w:r>
          </w:p>
        </w:tc>
        <w:tc>
          <w:tcPr>
            <w:tcW w:w="712" w:type="pct"/>
            <w:shd w:val="clear" w:color="auto" w:fill="auto"/>
          </w:tcPr>
          <w:p w14:paraId="4357877B" w14:textId="77777777" w:rsidR="008362F3" w:rsidRPr="007055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70556F">
              <w:rPr>
                <w:rFonts w:asciiTheme="minorHAnsi" w:eastAsia="Calibri" w:hAnsiTheme="minorHAnsi" w:cstheme="minorHAnsi"/>
                <w:bCs/>
                <w:iCs/>
                <w:strike/>
                <w:sz w:val="22"/>
                <w:szCs w:val="22"/>
                <w:lang w:eastAsia="pl-PL"/>
              </w:rPr>
              <w:t>M³</w:t>
            </w:r>
          </w:p>
        </w:tc>
      </w:tr>
    </w:tbl>
    <w:p w14:paraId="5352792D" w14:textId="77777777" w:rsidR="008362F3" w:rsidRPr="007055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70556F">
        <w:rPr>
          <w:rFonts w:asciiTheme="minorHAnsi" w:eastAsia="Calibri" w:hAnsiTheme="minorHAnsi" w:cstheme="minorHAnsi"/>
          <w:b/>
          <w:bCs/>
          <w:strike/>
          <w:sz w:val="22"/>
          <w:szCs w:val="22"/>
          <w:lang w:eastAsia="pl-PL"/>
        </w:rPr>
        <w:t>Standard technologii prac obejmuje:</w:t>
      </w:r>
    </w:p>
    <w:p w14:paraId="1DFF9608"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wyznaczenie miejsca wykopu, </w:t>
      </w:r>
    </w:p>
    <w:p w14:paraId="712B6CD9"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xml:space="preserve">zdjęcie pokrywy i odłożenie wybranego gruntu, </w:t>
      </w:r>
    </w:p>
    <w:p w14:paraId="29FBA6A9" w14:textId="77777777" w:rsidR="008362F3" w:rsidRPr="0070556F" w:rsidRDefault="008362F3" w:rsidP="009F348E">
      <w:pPr>
        <w:pStyle w:val="Akapitzlist"/>
        <w:numPr>
          <w:ilvl w:val="0"/>
          <w:numId w:val="132"/>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lastRenderedPageBreak/>
        <w:t>wyrównanie skarpy wykopu z uformowaniem bezpiecznego zejścia do wykopu.</w:t>
      </w:r>
    </w:p>
    <w:p w14:paraId="3635758A" w14:textId="77777777" w:rsidR="008362F3" w:rsidRPr="007055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70556F">
        <w:rPr>
          <w:rFonts w:asciiTheme="minorHAnsi" w:eastAsia="Calibri" w:hAnsiTheme="minorHAnsi" w:cstheme="minorHAnsi"/>
          <w:b/>
          <w:bCs/>
          <w:strike/>
          <w:sz w:val="22"/>
          <w:szCs w:val="22"/>
          <w:lang w:eastAsia="pl-PL"/>
        </w:rPr>
        <w:t>Uwagi:</w:t>
      </w:r>
    </w:p>
    <w:p w14:paraId="3BEB084C"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Metoda i zakres prac zostaną określone przed ich rozpoczęciem w zleceniu.</w:t>
      </w:r>
    </w:p>
    <w:p w14:paraId="42AA2B4B"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70556F">
        <w:rPr>
          <w:rFonts w:asciiTheme="minorHAnsi" w:hAnsiTheme="minorHAnsi" w:cstheme="minorHAnsi"/>
          <w:strike/>
          <w:sz w:val="22"/>
          <w:szCs w:val="22"/>
          <w:lang w:eastAsia="pl-PL"/>
        </w:rPr>
        <w:t>Sprzęt i narzędzia niezbędne do wykonania prac zapewnia Wykonawca.</w:t>
      </w:r>
    </w:p>
    <w:p w14:paraId="154BB45D" w14:textId="77777777" w:rsidR="008362F3" w:rsidRPr="007055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strike/>
          <w:sz w:val="22"/>
          <w:szCs w:val="22"/>
          <w:lang w:eastAsia="pl-PL"/>
        </w:rPr>
        <w:t>Procedura odbioru:</w:t>
      </w:r>
    </w:p>
    <w:p w14:paraId="14531EA4"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strike/>
          <w:sz w:val="22"/>
          <w:szCs w:val="22"/>
          <w:lang w:eastAsia="en-US"/>
        </w:rPr>
        <w:t>Odbiór prac nastąpi poprzez zweryfikowanie prawidłowości ich wykonania z opisem czynności i zleceniem i dokonanie pomiaru objętości wykonanego wykopu (np. przy pomocy: taśmy mierniczej, dalmierza, itp.).</w:t>
      </w:r>
    </w:p>
    <w:p w14:paraId="53CB3EA9"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70556F">
        <w:rPr>
          <w:rFonts w:asciiTheme="minorHAnsi" w:eastAsia="Calibri" w:hAnsiTheme="minorHAnsi" w:cstheme="minorHAnsi"/>
          <w:bCs/>
          <w:i/>
          <w:strike/>
          <w:sz w:val="22"/>
          <w:szCs w:val="22"/>
          <w:lang w:eastAsia="en-US"/>
        </w:rPr>
        <w:t xml:space="preserve">(rozliczenie </w:t>
      </w:r>
      <w:r w:rsidRPr="0070556F">
        <w:rPr>
          <w:rFonts w:asciiTheme="minorHAnsi" w:eastAsia="Calibri" w:hAnsiTheme="minorHAnsi" w:cstheme="minorHAnsi"/>
          <w:i/>
          <w:strike/>
          <w:sz w:val="22"/>
          <w:szCs w:val="22"/>
          <w:lang w:eastAsia="en-US"/>
        </w:rPr>
        <w:t>z dokładnością do dwóch miejsc po przecinku</w:t>
      </w:r>
      <w:r w:rsidRPr="0070556F">
        <w:rPr>
          <w:rFonts w:asciiTheme="minorHAnsi" w:eastAsia="Calibri" w:hAnsiTheme="minorHAnsi" w:cstheme="minorHAnsi"/>
          <w:bCs/>
          <w:i/>
          <w:strike/>
          <w:sz w:val="22"/>
          <w:szCs w:val="22"/>
          <w:lang w:eastAsia="en-US"/>
        </w:rPr>
        <w:t>)</w:t>
      </w:r>
    </w:p>
    <w:p w14:paraId="372FC55E" w14:textId="77777777" w:rsidR="008362F3" w:rsidRPr="0070556F" w:rsidRDefault="008362F3" w:rsidP="003B74C9">
      <w:pPr>
        <w:suppressAutoHyphens w:val="0"/>
        <w:spacing w:after="200" w:line="276" w:lineRule="auto"/>
        <w:rPr>
          <w:rFonts w:asciiTheme="minorHAnsi" w:eastAsia="Calibri" w:hAnsiTheme="minorHAnsi" w:cstheme="minorHAnsi"/>
          <w:bCs/>
          <w:i/>
          <w:strike/>
          <w:sz w:val="22"/>
          <w:szCs w:val="22"/>
          <w:lang w:eastAsia="en-US"/>
        </w:rPr>
      </w:pPr>
    </w:p>
    <w:p w14:paraId="3EB3772C" w14:textId="77777777" w:rsidR="008362F3" w:rsidRPr="0070556F" w:rsidRDefault="008362F3" w:rsidP="003B74C9">
      <w:pPr>
        <w:suppressAutoHyphens w:val="0"/>
        <w:spacing w:line="276" w:lineRule="auto"/>
        <w:rPr>
          <w:rFonts w:asciiTheme="minorHAnsi" w:eastAsia="Calibri" w:hAnsiTheme="minorHAnsi" w:cstheme="minorHAnsi"/>
          <w:b/>
          <w:bCs/>
          <w:iCs/>
          <w:strike/>
          <w:sz w:val="22"/>
          <w:szCs w:val="22"/>
          <w:lang w:eastAsia="pl-PL"/>
        </w:rPr>
      </w:pPr>
      <w:r w:rsidRPr="0070556F">
        <w:rPr>
          <w:rFonts w:asciiTheme="minorHAnsi" w:eastAsia="Calibri" w:hAnsiTheme="minorHAnsi" w:cstheme="minorHAnsi"/>
          <w:b/>
          <w:bCs/>
          <w:iCs/>
          <w:strike/>
          <w:sz w:val="22"/>
          <w:szCs w:val="22"/>
          <w:lang w:eastAsia="pl-PL"/>
        </w:rPr>
        <w:t>2.12.1 Wykonanie profili glebowych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178"/>
        <w:gridCol w:w="1216"/>
        <w:gridCol w:w="4290"/>
        <w:gridCol w:w="1243"/>
      </w:tblGrid>
      <w:tr w:rsidR="00FA0E7D" w:rsidRPr="0070556F" w14:paraId="47FADCCB" w14:textId="77777777" w:rsidTr="009A27C1">
        <w:trPr>
          <w:trHeight w:val="178"/>
          <w:jc w:val="center"/>
        </w:trPr>
        <w:tc>
          <w:tcPr>
            <w:tcW w:w="630" w:type="pct"/>
          </w:tcPr>
          <w:p w14:paraId="05EFAC87"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Nr </w:t>
            </w:r>
          </w:p>
        </w:tc>
        <w:tc>
          <w:tcPr>
            <w:tcW w:w="631" w:type="pct"/>
          </w:tcPr>
          <w:p w14:paraId="56BA6CD7"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Kod czynności do rozliczenia </w:t>
            </w:r>
          </w:p>
        </w:tc>
        <w:tc>
          <w:tcPr>
            <w:tcW w:w="676" w:type="pct"/>
            <w:shd w:val="clear" w:color="auto" w:fill="auto"/>
          </w:tcPr>
          <w:p w14:paraId="48EE5DFB"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Kod </w:t>
            </w:r>
            <w:proofErr w:type="spellStart"/>
            <w:r w:rsidRPr="0070556F">
              <w:rPr>
                <w:rFonts w:asciiTheme="minorHAnsi" w:eastAsia="Calibri" w:hAnsiTheme="minorHAnsi" w:cstheme="minorHAnsi"/>
                <w:b/>
                <w:bCs/>
                <w:i/>
                <w:iCs/>
                <w:strike/>
                <w:sz w:val="22"/>
                <w:szCs w:val="22"/>
                <w:lang w:eastAsia="en-US"/>
              </w:rPr>
              <w:t>czynn</w:t>
            </w:r>
            <w:proofErr w:type="spellEnd"/>
            <w:r w:rsidRPr="0070556F">
              <w:rPr>
                <w:rFonts w:asciiTheme="minorHAnsi" w:eastAsia="Calibri" w:hAnsiTheme="minorHAnsi" w:cstheme="minorHAnsi"/>
                <w:b/>
                <w:bCs/>
                <w:i/>
                <w:iCs/>
                <w:strike/>
                <w:sz w:val="22"/>
                <w:szCs w:val="22"/>
                <w:lang w:eastAsia="en-US"/>
              </w:rPr>
              <w:t xml:space="preserve">. / materiału do wyceny </w:t>
            </w:r>
          </w:p>
        </w:tc>
        <w:tc>
          <w:tcPr>
            <w:tcW w:w="2372" w:type="pct"/>
            <w:shd w:val="clear" w:color="auto" w:fill="auto"/>
          </w:tcPr>
          <w:p w14:paraId="7B9832E8"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Opis kodu czynności </w:t>
            </w:r>
          </w:p>
        </w:tc>
        <w:tc>
          <w:tcPr>
            <w:tcW w:w="690" w:type="pct"/>
            <w:shd w:val="clear" w:color="auto" w:fill="auto"/>
          </w:tcPr>
          <w:p w14:paraId="18E5EE7C"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b/>
                <w:bCs/>
                <w:i/>
                <w:iCs/>
                <w:strike/>
                <w:sz w:val="22"/>
                <w:szCs w:val="22"/>
                <w:lang w:eastAsia="en-US"/>
              </w:rPr>
              <w:t xml:space="preserve">Jednostka miary </w:t>
            </w:r>
          </w:p>
        </w:tc>
      </w:tr>
      <w:tr w:rsidR="00FA0E7D" w:rsidRPr="0070556F" w14:paraId="71C611EF" w14:textId="77777777" w:rsidTr="009A27C1">
        <w:trPr>
          <w:trHeight w:val="429"/>
          <w:jc w:val="center"/>
        </w:trPr>
        <w:tc>
          <w:tcPr>
            <w:tcW w:w="631" w:type="pct"/>
          </w:tcPr>
          <w:p w14:paraId="7DF5381A" w14:textId="77777777" w:rsidR="008362F3" w:rsidRPr="0070556F" w:rsidRDefault="008362F3" w:rsidP="003B74C9">
            <w:pPr>
              <w:spacing w:line="276" w:lineRule="auto"/>
              <w:rPr>
                <w:rFonts w:asciiTheme="minorHAnsi" w:hAnsiTheme="minorHAnsi" w:cstheme="minorHAnsi"/>
                <w:b/>
                <w:strike/>
                <w:sz w:val="22"/>
                <w:szCs w:val="22"/>
              </w:rPr>
            </w:pPr>
            <w:r w:rsidRPr="0070556F">
              <w:rPr>
                <w:rFonts w:asciiTheme="minorHAnsi" w:hAnsiTheme="minorHAnsi" w:cstheme="minorHAnsi"/>
                <w:b/>
                <w:strike/>
                <w:sz w:val="22"/>
                <w:szCs w:val="22"/>
              </w:rPr>
              <w:t>65.1</w:t>
            </w:r>
          </w:p>
        </w:tc>
        <w:tc>
          <w:tcPr>
            <w:tcW w:w="631" w:type="pct"/>
          </w:tcPr>
          <w:p w14:paraId="43762DEA" w14:textId="77777777" w:rsidR="008362F3" w:rsidRPr="0070556F" w:rsidRDefault="008362F3" w:rsidP="003B74C9">
            <w:pPr>
              <w:spacing w:line="276" w:lineRule="auto"/>
              <w:rPr>
                <w:rFonts w:asciiTheme="minorHAnsi" w:hAnsiTheme="minorHAnsi" w:cstheme="minorHAnsi"/>
                <w:b/>
                <w:strike/>
                <w:sz w:val="22"/>
                <w:szCs w:val="22"/>
              </w:rPr>
            </w:pPr>
            <w:r w:rsidRPr="0070556F">
              <w:rPr>
                <w:rFonts w:asciiTheme="minorHAnsi" w:hAnsiTheme="minorHAnsi" w:cstheme="minorHAnsi"/>
                <w:b/>
                <w:strike/>
                <w:sz w:val="22"/>
                <w:szCs w:val="22"/>
              </w:rPr>
              <w:t>KOP-DOŁ</w:t>
            </w:r>
          </w:p>
        </w:tc>
        <w:tc>
          <w:tcPr>
            <w:tcW w:w="676" w:type="pct"/>
            <w:shd w:val="clear" w:color="auto" w:fill="auto"/>
          </w:tcPr>
          <w:p w14:paraId="27CC3636" w14:textId="77777777" w:rsidR="008362F3" w:rsidRPr="0070556F" w:rsidRDefault="008362F3" w:rsidP="003B74C9">
            <w:pPr>
              <w:spacing w:line="276" w:lineRule="auto"/>
              <w:rPr>
                <w:rFonts w:asciiTheme="minorHAnsi" w:hAnsiTheme="minorHAnsi" w:cstheme="minorHAnsi"/>
                <w:b/>
                <w:strike/>
                <w:sz w:val="22"/>
                <w:szCs w:val="22"/>
              </w:rPr>
            </w:pPr>
            <w:r w:rsidRPr="0070556F">
              <w:rPr>
                <w:rFonts w:asciiTheme="minorHAnsi" w:hAnsiTheme="minorHAnsi" w:cstheme="minorHAnsi"/>
                <w:b/>
                <w:strike/>
                <w:sz w:val="22"/>
                <w:szCs w:val="22"/>
              </w:rPr>
              <w:t>KOP-DOŁ</w:t>
            </w:r>
          </w:p>
        </w:tc>
        <w:tc>
          <w:tcPr>
            <w:tcW w:w="2372" w:type="pct"/>
            <w:shd w:val="clear" w:color="auto" w:fill="auto"/>
            <w:vAlign w:val="center"/>
          </w:tcPr>
          <w:p w14:paraId="6048850A" w14:textId="77777777" w:rsidR="008362F3" w:rsidRPr="0070556F" w:rsidRDefault="008362F3" w:rsidP="003B74C9">
            <w:pPr>
              <w:spacing w:line="276" w:lineRule="auto"/>
              <w:rPr>
                <w:rFonts w:asciiTheme="minorHAnsi" w:hAnsiTheme="minorHAnsi" w:cstheme="minorHAnsi"/>
                <w:b/>
                <w:strike/>
                <w:sz w:val="22"/>
                <w:szCs w:val="22"/>
              </w:rPr>
            </w:pPr>
            <w:r w:rsidRPr="0070556F">
              <w:rPr>
                <w:rFonts w:asciiTheme="minorHAnsi" w:hAnsiTheme="minorHAnsi" w:cstheme="minorHAnsi"/>
                <w:b/>
                <w:strike/>
                <w:sz w:val="22"/>
                <w:szCs w:val="22"/>
              </w:rPr>
              <w:t xml:space="preserve">Kopanie dołów glebowych do określenia profili glebowych </w:t>
            </w:r>
          </w:p>
        </w:tc>
        <w:tc>
          <w:tcPr>
            <w:tcW w:w="690" w:type="pct"/>
            <w:shd w:val="clear" w:color="auto" w:fill="auto"/>
          </w:tcPr>
          <w:p w14:paraId="5924BF27" w14:textId="77777777" w:rsidR="008362F3" w:rsidRPr="0070556F" w:rsidRDefault="008362F3" w:rsidP="003B74C9">
            <w:pPr>
              <w:spacing w:line="276" w:lineRule="auto"/>
              <w:rPr>
                <w:rFonts w:asciiTheme="minorHAnsi" w:hAnsiTheme="minorHAnsi" w:cstheme="minorHAnsi"/>
                <w:b/>
                <w:strike/>
                <w:sz w:val="22"/>
                <w:szCs w:val="22"/>
              </w:rPr>
            </w:pPr>
            <w:r w:rsidRPr="0070556F">
              <w:rPr>
                <w:rFonts w:asciiTheme="minorHAnsi" w:hAnsiTheme="minorHAnsi" w:cstheme="minorHAnsi"/>
                <w:b/>
                <w:strike/>
                <w:sz w:val="22"/>
                <w:szCs w:val="22"/>
              </w:rPr>
              <w:t>M3</w:t>
            </w:r>
          </w:p>
        </w:tc>
      </w:tr>
    </w:tbl>
    <w:p w14:paraId="56AAE4B3" w14:textId="77777777" w:rsidR="008362F3" w:rsidRPr="0070556F" w:rsidRDefault="008362F3" w:rsidP="003B74C9">
      <w:pPr>
        <w:autoSpaceDE w:val="0"/>
        <w:autoSpaceDN w:val="0"/>
        <w:adjustRightInd w:val="0"/>
        <w:spacing w:line="276" w:lineRule="auto"/>
        <w:rPr>
          <w:rFonts w:asciiTheme="minorHAnsi" w:hAnsiTheme="minorHAnsi" w:cstheme="minorHAnsi"/>
          <w:b/>
          <w:strike/>
          <w:sz w:val="22"/>
          <w:szCs w:val="22"/>
        </w:rPr>
      </w:pPr>
      <w:r w:rsidRPr="0070556F">
        <w:rPr>
          <w:rFonts w:asciiTheme="minorHAnsi" w:hAnsiTheme="minorHAnsi" w:cstheme="minorHAnsi"/>
          <w:b/>
          <w:strike/>
          <w:sz w:val="22"/>
          <w:szCs w:val="22"/>
        </w:rPr>
        <w:t>Standard technologii dla tej czynności obejmuje:</w:t>
      </w:r>
    </w:p>
    <w:p w14:paraId="75149000" w14:textId="77777777" w:rsidR="008362F3" w:rsidRPr="0070556F" w:rsidRDefault="008362F3" w:rsidP="003B74C9">
      <w:pPr>
        <w:autoSpaceDE w:val="0"/>
        <w:autoSpaceDN w:val="0"/>
        <w:adjustRightInd w:val="0"/>
        <w:spacing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 xml:space="preserve">- Wykopanie dołów glebowych o następujących parametrach: głębokość odkrywki glebowej  -  200 cm, optymalna długość odkrywki w jej górnej części -  około ……. m, szerokość   od ……. do …….m (dolnej części wymiary poziome powinny być mniejsze). </w:t>
      </w:r>
    </w:p>
    <w:p w14:paraId="30E53C33" w14:textId="77777777" w:rsidR="008362F3" w:rsidRPr="0070556F" w:rsidRDefault="008362F3" w:rsidP="003B74C9">
      <w:pPr>
        <w:autoSpaceDE w:val="0"/>
        <w:autoSpaceDN w:val="0"/>
        <w:adjustRightInd w:val="0"/>
        <w:spacing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 Uformowanie schodków po węższej stronie odkrywki.</w:t>
      </w:r>
    </w:p>
    <w:p w14:paraId="65432F17" w14:textId="77777777" w:rsidR="008362F3" w:rsidRPr="0070556F" w:rsidRDefault="008362F3" w:rsidP="003B74C9">
      <w:pPr>
        <w:autoSpaceDE w:val="0"/>
        <w:autoSpaceDN w:val="0"/>
        <w:adjustRightInd w:val="0"/>
        <w:spacing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 xml:space="preserve">- Wyrównanie pionowej ściany do badania profilu glebowego po szerszej stronie odkrywki. </w:t>
      </w:r>
    </w:p>
    <w:p w14:paraId="5D7278E5" w14:textId="77777777" w:rsidR="008362F3" w:rsidRPr="0070556F" w:rsidRDefault="008362F3" w:rsidP="003B74C9">
      <w:pPr>
        <w:autoSpaceDE w:val="0"/>
        <w:autoSpaceDN w:val="0"/>
        <w:adjustRightInd w:val="0"/>
        <w:spacing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 Usytuowanie w kierunku zapewniającym oświetlenie przez słońce ściany po szerszej stronie odkrywki.</w:t>
      </w:r>
    </w:p>
    <w:p w14:paraId="0B94C67B" w14:textId="77777777" w:rsidR="008362F3" w:rsidRPr="0070556F" w:rsidRDefault="008362F3" w:rsidP="003B74C9">
      <w:pPr>
        <w:autoSpaceDE w:val="0"/>
        <w:autoSpaceDN w:val="0"/>
        <w:adjustRightInd w:val="0"/>
        <w:spacing w:line="276" w:lineRule="auto"/>
        <w:jc w:val="both"/>
        <w:rPr>
          <w:rFonts w:asciiTheme="minorHAnsi" w:hAnsiTheme="minorHAnsi" w:cstheme="minorHAnsi"/>
          <w:strike/>
          <w:sz w:val="22"/>
          <w:szCs w:val="22"/>
        </w:rPr>
      </w:pPr>
      <w:r w:rsidRPr="0070556F">
        <w:rPr>
          <w:rFonts w:asciiTheme="minorHAnsi" w:hAnsiTheme="minorHAnsi" w:cstheme="minorHAnsi"/>
          <w:strike/>
          <w:sz w:val="22"/>
          <w:szCs w:val="22"/>
        </w:rPr>
        <w:t>- Zakopanie dołów glebowych po ekspertyzie.</w:t>
      </w:r>
    </w:p>
    <w:p w14:paraId="658F15A1" w14:textId="77777777" w:rsidR="008362F3" w:rsidRPr="0070556F" w:rsidRDefault="008362F3" w:rsidP="003B74C9">
      <w:pPr>
        <w:suppressAutoHyphens w:val="0"/>
        <w:spacing w:line="276" w:lineRule="auto"/>
        <w:rPr>
          <w:rFonts w:asciiTheme="minorHAnsi" w:eastAsia="Calibri" w:hAnsiTheme="minorHAnsi" w:cstheme="minorHAnsi"/>
          <w:b/>
          <w:strike/>
          <w:sz w:val="22"/>
          <w:szCs w:val="22"/>
          <w:lang w:eastAsia="en-US"/>
        </w:rPr>
      </w:pPr>
      <w:r w:rsidRPr="0070556F">
        <w:rPr>
          <w:rFonts w:asciiTheme="minorHAnsi" w:eastAsia="Calibri" w:hAnsiTheme="minorHAnsi" w:cstheme="minorHAnsi"/>
          <w:b/>
          <w:strike/>
          <w:sz w:val="22"/>
          <w:szCs w:val="22"/>
          <w:lang w:eastAsia="en-US"/>
        </w:rPr>
        <w:t>Uwagi:</w:t>
      </w:r>
    </w:p>
    <w:p w14:paraId="3D3D9D20" w14:textId="77777777" w:rsidR="008362F3" w:rsidRPr="0070556F" w:rsidRDefault="008362F3" w:rsidP="003B74C9">
      <w:pPr>
        <w:suppressAutoHyphens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Sprzęt, narzędzia zapewnia:</w:t>
      </w:r>
    </w:p>
    <w:p w14:paraId="7FC1B414" w14:textId="77777777" w:rsidR="008362F3" w:rsidRPr="0070556F" w:rsidRDefault="008362F3" w:rsidP="003B74C9">
      <w:pPr>
        <w:suppressAutoHyphens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Wykonawca: …………(wymienić)</w:t>
      </w:r>
    </w:p>
    <w:p w14:paraId="45267334" w14:textId="77777777" w:rsidR="008362F3" w:rsidRPr="0070556F" w:rsidRDefault="008362F3" w:rsidP="003B74C9">
      <w:pPr>
        <w:suppressAutoHyphens w:val="0"/>
        <w:spacing w:line="276" w:lineRule="auto"/>
        <w:rPr>
          <w:rFonts w:asciiTheme="minorHAnsi" w:eastAsia="Calibri" w:hAnsiTheme="minorHAnsi" w:cstheme="minorHAnsi"/>
          <w:strike/>
          <w:sz w:val="22"/>
          <w:szCs w:val="22"/>
          <w:lang w:eastAsia="en-US"/>
        </w:rPr>
      </w:pPr>
      <w:r w:rsidRPr="0070556F">
        <w:rPr>
          <w:rFonts w:asciiTheme="minorHAnsi" w:eastAsia="Calibri" w:hAnsiTheme="minorHAnsi" w:cstheme="minorHAnsi"/>
          <w:strike/>
          <w:sz w:val="22"/>
          <w:szCs w:val="22"/>
          <w:lang w:eastAsia="en-US"/>
        </w:rPr>
        <w:t>- Zamawiający: ……………(wymienić)</w:t>
      </w:r>
    </w:p>
    <w:p w14:paraId="6F1E692E" w14:textId="77777777" w:rsidR="008362F3" w:rsidRPr="0070556F" w:rsidRDefault="008362F3" w:rsidP="003B74C9">
      <w:pPr>
        <w:autoSpaceDE w:val="0"/>
        <w:autoSpaceDN w:val="0"/>
        <w:adjustRightInd w:val="0"/>
        <w:spacing w:line="276" w:lineRule="auto"/>
        <w:rPr>
          <w:rFonts w:asciiTheme="minorHAnsi" w:hAnsiTheme="minorHAnsi" w:cstheme="minorHAnsi"/>
          <w:strike/>
          <w:sz w:val="22"/>
          <w:szCs w:val="22"/>
        </w:rPr>
      </w:pPr>
    </w:p>
    <w:p w14:paraId="7CB5FB00" w14:textId="77777777" w:rsidR="008362F3" w:rsidRPr="0070556F" w:rsidRDefault="008362F3" w:rsidP="003B74C9">
      <w:pPr>
        <w:autoSpaceDE w:val="0"/>
        <w:autoSpaceDN w:val="0"/>
        <w:adjustRightInd w:val="0"/>
        <w:spacing w:line="276" w:lineRule="auto"/>
        <w:jc w:val="both"/>
        <w:rPr>
          <w:rFonts w:asciiTheme="minorHAnsi" w:hAnsiTheme="minorHAnsi" w:cstheme="minorHAnsi"/>
          <w:b/>
          <w:bCs/>
          <w:strike/>
          <w:sz w:val="22"/>
          <w:szCs w:val="22"/>
        </w:rPr>
      </w:pPr>
      <w:r w:rsidRPr="0070556F">
        <w:rPr>
          <w:rFonts w:asciiTheme="minorHAnsi" w:hAnsiTheme="minorHAnsi" w:cstheme="minorHAnsi"/>
          <w:b/>
          <w:bCs/>
          <w:strike/>
          <w:sz w:val="22"/>
          <w:szCs w:val="22"/>
        </w:rPr>
        <w:t>Procedura odbioru:</w:t>
      </w:r>
    </w:p>
    <w:p w14:paraId="6C6B216A" w14:textId="77777777" w:rsidR="008362F3" w:rsidRPr="0070556F" w:rsidRDefault="008362F3" w:rsidP="003B74C9">
      <w:pPr>
        <w:autoSpaceDE w:val="0"/>
        <w:autoSpaceDN w:val="0"/>
        <w:adjustRightInd w:val="0"/>
        <w:spacing w:line="276" w:lineRule="auto"/>
        <w:rPr>
          <w:rFonts w:asciiTheme="minorHAnsi" w:hAnsiTheme="minorHAnsi" w:cstheme="minorHAnsi"/>
          <w:strike/>
          <w:sz w:val="22"/>
          <w:szCs w:val="22"/>
        </w:rPr>
      </w:pPr>
      <w:r w:rsidRPr="0070556F">
        <w:rPr>
          <w:rFonts w:asciiTheme="minorHAnsi" w:hAnsiTheme="minorHAnsi" w:cstheme="minorHAnsi"/>
          <w:strike/>
          <w:sz w:val="22"/>
          <w:szCs w:val="22"/>
        </w:rPr>
        <w:t>Odbiór prac nastąpi poprzez zweryfikowanie prawidłowości ich wykonania z opisem czynności i zleceniem oraz poprzez zmierzenie wymiarów wykopanego dołu  przy pomocy taśmy mierniczej  i obliczenie jego objętości.</w:t>
      </w:r>
    </w:p>
    <w:p w14:paraId="64EDC76E"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r w:rsidRPr="0070556F">
        <w:rPr>
          <w:rFonts w:asciiTheme="minorHAnsi" w:eastAsia="Calibri" w:hAnsiTheme="minorHAnsi" w:cstheme="minorHAnsi"/>
          <w:bCs/>
          <w:strike/>
          <w:sz w:val="22"/>
          <w:szCs w:val="22"/>
          <w:lang w:eastAsia="en-US"/>
        </w:rPr>
        <w:t>(rozliczenie z dokładnością do dwóch miejsc po przecinku)</w:t>
      </w:r>
    </w:p>
    <w:p w14:paraId="1108C4C5"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p>
    <w:p w14:paraId="18716C12" w14:textId="77777777" w:rsidR="008362F3" w:rsidRPr="0070556F"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p>
    <w:p w14:paraId="524BB259" w14:textId="77777777" w:rsidR="008362F3" w:rsidRPr="00FA0E7D" w:rsidRDefault="008362F3" w:rsidP="003B74C9">
      <w:pPr>
        <w:suppressAutoHyphens w:val="0"/>
        <w:spacing w:after="200" w:line="276" w:lineRule="auto"/>
        <w:jc w:val="both"/>
        <w:rPr>
          <w:rFonts w:asciiTheme="minorHAnsi" w:eastAsia="Calibri" w:hAnsiTheme="minorHAnsi" w:cstheme="minorHAnsi"/>
          <w:b/>
          <w:sz w:val="22"/>
          <w:szCs w:val="22"/>
          <w:lang w:eastAsia="en-US"/>
        </w:rPr>
      </w:pPr>
    </w:p>
    <w:p w14:paraId="551F2740" w14:textId="77777777" w:rsidR="003B74C9" w:rsidRPr="00FA0E7D" w:rsidRDefault="003B74C9" w:rsidP="003B74C9">
      <w:pPr>
        <w:suppressAutoHyphens w:val="0"/>
        <w:spacing w:before="120" w:after="120" w:line="276" w:lineRule="auto"/>
        <w:jc w:val="center"/>
        <w:rPr>
          <w:rFonts w:asciiTheme="minorHAnsi" w:eastAsia="Calibri" w:hAnsiTheme="minorHAnsi" w:cstheme="minorHAnsi"/>
          <w:b/>
          <w:sz w:val="22"/>
          <w:szCs w:val="22"/>
          <w:lang w:eastAsia="en-US"/>
        </w:rPr>
      </w:pPr>
    </w:p>
    <w:p w14:paraId="387F8A86" w14:textId="77777777" w:rsidR="003B74C9" w:rsidRPr="00FA0E7D" w:rsidRDefault="003B74C9" w:rsidP="003B74C9">
      <w:pPr>
        <w:suppressAutoHyphens w:val="0"/>
        <w:spacing w:before="120" w:after="120" w:line="276" w:lineRule="auto"/>
        <w:jc w:val="center"/>
        <w:rPr>
          <w:rFonts w:asciiTheme="minorHAnsi" w:eastAsia="Calibri" w:hAnsiTheme="minorHAnsi" w:cstheme="minorHAnsi"/>
          <w:b/>
          <w:sz w:val="22"/>
          <w:szCs w:val="22"/>
          <w:lang w:eastAsia="en-US"/>
        </w:rPr>
      </w:pPr>
    </w:p>
    <w:p w14:paraId="3D05E8EF" w14:textId="2731B1D2" w:rsidR="008362F3" w:rsidRPr="00FA0E7D" w:rsidRDefault="008362F3" w:rsidP="003B74C9">
      <w:pPr>
        <w:suppressAutoHyphens w:val="0"/>
        <w:spacing w:before="120" w:after="120" w:line="276" w:lineRule="auto"/>
        <w:jc w:val="center"/>
        <w:rPr>
          <w:rFonts w:asciiTheme="minorHAnsi" w:eastAsia="Calibri" w:hAnsiTheme="minorHAnsi" w:cstheme="minorHAnsi"/>
          <w:b/>
          <w:sz w:val="22"/>
          <w:szCs w:val="22"/>
          <w:lang w:eastAsia="en-US"/>
        </w:rPr>
      </w:pPr>
      <w:r w:rsidRPr="00FA0E7D">
        <w:rPr>
          <w:rFonts w:asciiTheme="minorHAnsi" w:eastAsia="Calibri" w:hAnsiTheme="minorHAnsi" w:cstheme="minorHAnsi"/>
          <w:b/>
          <w:sz w:val="22"/>
          <w:szCs w:val="22"/>
          <w:lang w:eastAsia="en-US"/>
        </w:rPr>
        <w:lastRenderedPageBreak/>
        <w:t>II.3 Mechaniczne przygotowanie gleby</w:t>
      </w:r>
    </w:p>
    <w:p w14:paraId="26C5E22E" w14:textId="77777777" w:rsidR="008362F3" w:rsidRPr="00FA0E7D" w:rsidRDefault="008362F3" w:rsidP="003B74C9">
      <w:pPr>
        <w:suppressAutoHyphens w:val="0"/>
        <w:autoSpaceDE w:val="0"/>
        <w:autoSpaceDN w:val="0"/>
        <w:adjustRightInd w:val="0"/>
        <w:spacing w:before="120" w:after="120" w:line="276" w:lineRule="auto"/>
        <w:rPr>
          <w:rFonts w:asciiTheme="minorHAnsi" w:eastAsia="Calibri" w:hAnsiTheme="minorHAnsi" w:cstheme="minorHAnsi"/>
          <w:sz w:val="22"/>
          <w:szCs w:val="22"/>
          <w:lang w:eastAsia="en-US"/>
        </w:rPr>
      </w:pPr>
    </w:p>
    <w:p w14:paraId="1082D1E2" w14:textId="77777777" w:rsidR="008362F3" w:rsidRPr="00FA0E7D" w:rsidRDefault="008362F3" w:rsidP="003B74C9">
      <w:pPr>
        <w:suppressAutoHyphens w:val="0"/>
        <w:spacing w:before="120" w:after="120" w:line="276" w:lineRule="auto"/>
        <w:rPr>
          <w:rFonts w:asciiTheme="minorHAnsi" w:eastAsia="Calibri" w:hAnsiTheme="minorHAnsi" w:cstheme="minorHAnsi"/>
          <w:b/>
          <w:sz w:val="22"/>
          <w:szCs w:val="22"/>
          <w:lang w:eastAsia="en-US"/>
        </w:rPr>
      </w:pPr>
      <w:r w:rsidRPr="00FA0E7D">
        <w:rPr>
          <w:rFonts w:asciiTheme="minorHAnsi" w:eastAsia="Calibri" w:hAnsiTheme="minorHAnsi" w:cstheme="minorHAnsi"/>
          <w:b/>
          <w:sz w:val="22"/>
          <w:szCs w:val="22"/>
          <w:lang w:eastAsia="en-US"/>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2B96F046" w14:textId="77777777" w:rsidTr="009A27C1">
        <w:trPr>
          <w:trHeight w:val="161"/>
          <w:jc w:val="center"/>
        </w:trPr>
        <w:tc>
          <w:tcPr>
            <w:tcW w:w="358" w:type="pct"/>
            <w:shd w:val="clear" w:color="auto" w:fill="auto"/>
          </w:tcPr>
          <w:p w14:paraId="05BA9669"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Nr</w:t>
            </w:r>
          </w:p>
        </w:tc>
        <w:tc>
          <w:tcPr>
            <w:tcW w:w="958" w:type="pct"/>
            <w:shd w:val="clear" w:color="auto" w:fill="auto"/>
          </w:tcPr>
          <w:p w14:paraId="6228DC4F" w14:textId="77777777" w:rsidR="008362F3" w:rsidRPr="00FA0E7D" w:rsidRDefault="008362F3" w:rsidP="003B74C9">
            <w:pPr>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Kod czynności do rozliczenia</w:t>
            </w:r>
          </w:p>
        </w:tc>
        <w:tc>
          <w:tcPr>
            <w:tcW w:w="910" w:type="pct"/>
            <w:shd w:val="clear" w:color="auto" w:fill="auto"/>
          </w:tcPr>
          <w:p w14:paraId="5498BC4F" w14:textId="77777777" w:rsidR="008362F3" w:rsidRPr="00FA0E7D" w:rsidRDefault="008362F3" w:rsidP="003B74C9">
            <w:pPr>
              <w:spacing w:before="120" w:after="120" w:line="276" w:lineRule="auto"/>
              <w:jc w:val="right"/>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 xml:space="preserve">Kod </w:t>
            </w:r>
            <w:proofErr w:type="spellStart"/>
            <w:r w:rsidRPr="00FA0E7D">
              <w:rPr>
                <w:rFonts w:asciiTheme="minorHAnsi" w:eastAsia="Calibri" w:hAnsiTheme="minorHAnsi" w:cstheme="minorHAnsi"/>
                <w:b/>
                <w:bCs/>
                <w:i/>
                <w:iCs/>
                <w:sz w:val="22"/>
                <w:szCs w:val="22"/>
                <w:lang w:eastAsia="pl-PL"/>
              </w:rPr>
              <w:t>czynn</w:t>
            </w:r>
            <w:proofErr w:type="spellEnd"/>
            <w:r w:rsidRPr="00FA0E7D">
              <w:rPr>
                <w:rFonts w:asciiTheme="minorHAnsi" w:eastAsia="Calibri" w:hAnsiTheme="minorHAnsi" w:cstheme="minorHAnsi"/>
                <w:b/>
                <w:bCs/>
                <w:i/>
                <w:iCs/>
                <w:sz w:val="22"/>
                <w:szCs w:val="22"/>
                <w:lang w:eastAsia="pl-PL"/>
              </w:rPr>
              <w:t>. / materiału do wyceny</w:t>
            </w:r>
          </w:p>
        </w:tc>
        <w:tc>
          <w:tcPr>
            <w:tcW w:w="2062" w:type="pct"/>
            <w:shd w:val="clear" w:color="auto" w:fill="auto"/>
          </w:tcPr>
          <w:p w14:paraId="027CF4F9"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Opis kodu czynności</w:t>
            </w:r>
          </w:p>
        </w:tc>
        <w:tc>
          <w:tcPr>
            <w:tcW w:w="712" w:type="pct"/>
            <w:shd w:val="clear" w:color="auto" w:fill="auto"/>
          </w:tcPr>
          <w:p w14:paraId="0ECEB8DF"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Jednostka miary</w:t>
            </w:r>
          </w:p>
        </w:tc>
      </w:tr>
      <w:tr w:rsidR="00FA0E7D" w:rsidRPr="00FA0E7D" w14:paraId="2BAF99E9" w14:textId="77777777" w:rsidTr="009A27C1">
        <w:trPr>
          <w:trHeight w:val="625"/>
          <w:jc w:val="center"/>
        </w:trPr>
        <w:tc>
          <w:tcPr>
            <w:tcW w:w="358" w:type="pct"/>
            <w:shd w:val="clear" w:color="auto" w:fill="auto"/>
          </w:tcPr>
          <w:p w14:paraId="588C6CD1"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66</w:t>
            </w:r>
          </w:p>
        </w:tc>
        <w:tc>
          <w:tcPr>
            <w:tcW w:w="958" w:type="pct"/>
            <w:shd w:val="clear" w:color="auto" w:fill="auto"/>
          </w:tcPr>
          <w:p w14:paraId="1E378165" w14:textId="77777777" w:rsidR="008362F3" w:rsidRPr="00FA0E7D"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Cs/>
                <w:iCs/>
                <w:sz w:val="22"/>
                <w:szCs w:val="22"/>
                <w:lang w:eastAsia="pl-PL"/>
              </w:rPr>
              <w:t>WYK-PASCZ</w:t>
            </w:r>
          </w:p>
        </w:tc>
        <w:tc>
          <w:tcPr>
            <w:tcW w:w="910" w:type="pct"/>
            <w:shd w:val="clear" w:color="auto" w:fill="auto"/>
          </w:tcPr>
          <w:p w14:paraId="526BAFA5" w14:textId="77777777" w:rsidR="008362F3" w:rsidRPr="00FA0E7D" w:rsidRDefault="008362F3" w:rsidP="003B74C9">
            <w:pPr>
              <w:suppressAutoHyphens w:val="0"/>
              <w:spacing w:before="120" w:after="120" w:line="276" w:lineRule="auto"/>
              <w:rPr>
                <w:rFonts w:asciiTheme="minorHAnsi" w:eastAsia="Calibri" w:hAnsiTheme="minorHAnsi" w:cstheme="minorHAnsi"/>
                <w:sz w:val="16"/>
                <w:szCs w:val="16"/>
                <w:lang w:eastAsia="en-US"/>
              </w:rPr>
            </w:pPr>
            <w:r w:rsidRPr="00FA0E7D">
              <w:rPr>
                <w:rFonts w:asciiTheme="minorHAnsi" w:eastAsia="Calibri" w:hAnsiTheme="minorHAnsi" w:cstheme="minorHAnsi"/>
                <w:bCs/>
                <w:iCs/>
                <w:sz w:val="22"/>
                <w:szCs w:val="22"/>
                <w:lang w:eastAsia="pl-PL"/>
              </w:rPr>
              <w:t>WYK-PASCZ</w:t>
            </w:r>
          </w:p>
        </w:tc>
        <w:tc>
          <w:tcPr>
            <w:tcW w:w="2062" w:type="pct"/>
            <w:shd w:val="clear" w:color="auto" w:fill="auto"/>
          </w:tcPr>
          <w:p w14:paraId="083E3060" w14:textId="77777777" w:rsidR="008362F3" w:rsidRPr="00FA0E7D"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Cs/>
                <w:iCs/>
                <w:sz w:val="22"/>
                <w:szCs w:val="22"/>
                <w:lang w:eastAsia="pl-PL"/>
              </w:rPr>
              <w:t>Wyorywanie bruzd pługiem leśnym na powierzchni pow. 0,50 ha</w:t>
            </w:r>
          </w:p>
        </w:tc>
        <w:tc>
          <w:tcPr>
            <w:tcW w:w="712" w:type="pct"/>
            <w:shd w:val="clear" w:color="auto" w:fill="auto"/>
          </w:tcPr>
          <w:p w14:paraId="54D287C6" w14:textId="77777777" w:rsidR="008362F3" w:rsidRPr="00FA0E7D" w:rsidRDefault="008362F3" w:rsidP="003B74C9">
            <w:pPr>
              <w:suppressAutoHyphens w:val="0"/>
              <w:spacing w:before="120" w:after="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sz w:val="22"/>
                <w:szCs w:val="22"/>
                <w:lang w:eastAsia="en-US"/>
              </w:rPr>
              <w:t>KMTR</w:t>
            </w:r>
          </w:p>
        </w:tc>
      </w:tr>
      <w:tr w:rsidR="00FA0E7D" w:rsidRPr="00FA0E7D" w14:paraId="6FD7AE32" w14:textId="77777777" w:rsidTr="009A27C1">
        <w:trPr>
          <w:trHeight w:val="625"/>
          <w:jc w:val="center"/>
        </w:trPr>
        <w:tc>
          <w:tcPr>
            <w:tcW w:w="358" w:type="pct"/>
            <w:shd w:val="clear" w:color="auto" w:fill="auto"/>
          </w:tcPr>
          <w:p w14:paraId="0AB05777"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67</w:t>
            </w:r>
          </w:p>
        </w:tc>
        <w:tc>
          <w:tcPr>
            <w:tcW w:w="958" w:type="pct"/>
            <w:shd w:val="clear" w:color="auto" w:fill="auto"/>
          </w:tcPr>
          <w:p w14:paraId="2A181F36" w14:textId="77777777" w:rsidR="008362F3" w:rsidRPr="00FA0E7D"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Cs/>
                <w:iCs/>
                <w:sz w:val="22"/>
                <w:szCs w:val="22"/>
                <w:lang w:eastAsia="pl-PL"/>
              </w:rPr>
              <w:t>WYK-PA5CZ</w:t>
            </w:r>
          </w:p>
        </w:tc>
        <w:tc>
          <w:tcPr>
            <w:tcW w:w="910" w:type="pct"/>
            <w:shd w:val="clear" w:color="auto" w:fill="auto"/>
          </w:tcPr>
          <w:p w14:paraId="7A72302F" w14:textId="77777777" w:rsidR="008362F3" w:rsidRPr="00FA0E7D" w:rsidRDefault="008362F3" w:rsidP="003B74C9">
            <w:pPr>
              <w:suppressAutoHyphens w:val="0"/>
              <w:spacing w:before="120" w:after="120" w:line="276" w:lineRule="auto"/>
              <w:rPr>
                <w:rFonts w:asciiTheme="minorHAnsi" w:eastAsia="Calibri" w:hAnsiTheme="minorHAnsi" w:cstheme="minorHAnsi"/>
                <w:sz w:val="16"/>
                <w:szCs w:val="16"/>
                <w:lang w:eastAsia="en-US"/>
              </w:rPr>
            </w:pPr>
            <w:r w:rsidRPr="00FA0E7D">
              <w:rPr>
                <w:rFonts w:asciiTheme="minorHAnsi" w:eastAsia="Calibri" w:hAnsiTheme="minorHAnsi" w:cstheme="minorHAnsi"/>
                <w:bCs/>
                <w:iCs/>
                <w:sz w:val="22"/>
                <w:szCs w:val="22"/>
                <w:lang w:eastAsia="pl-PL"/>
              </w:rPr>
              <w:t>WYK-PA5CZ</w:t>
            </w:r>
          </w:p>
        </w:tc>
        <w:tc>
          <w:tcPr>
            <w:tcW w:w="2062" w:type="pct"/>
            <w:shd w:val="clear" w:color="auto" w:fill="auto"/>
          </w:tcPr>
          <w:p w14:paraId="09AF658D" w14:textId="77777777" w:rsidR="008362F3" w:rsidRPr="00FA0E7D"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Cs/>
                <w:iCs/>
                <w:sz w:val="22"/>
                <w:szCs w:val="22"/>
                <w:lang w:eastAsia="pl-PL"/>
              </w:rPr>
              <w:t>Wyorywanie bruzd pługiem leśnym na pow. do 0,50 ha (np. gniazda)</w:t>
            </w:r>
          </w:p>
        </w:tc>
        <w:tc>
          <w:tcPr>
            <w:tcW w:w="712" w:type="pct"/>
            <w:shd w:val="clear" w:color="auto" w:fill="auto"/>
          </w:tcPr>
          <w:p w14:paraId="28D78A0C" w14:textId="77777777" w:rsidR="008362F3" w:rsidRPr="00FA0E7D" w:rsidRDefault="008362F3" w:rsidP="003B74C9">
            <w:pPr>
              <w:suppressAutoHyphens w:val="0"/>
              <w:spacing w:before="120" w:after="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sz w:val="22"/>
                <w:szCs w:val="22"/>
                <w:lang w:eastAsia="en-US"/>
              </w:rPr>
              <w:t>KMTR</w:t>
            </w:r>
          </w:p>
        </w:tc>
      </w:tr>
      <w:tr w:rsidR="008362F3" w:rsidRPr="00FA0E7D" w14:paraId="428E6700" w14:textId="77777777" w:rsidTr="009A27C1">
        <w:trPr>
          <w:trHeight w:val="625"/>
          <w:jc w:val="center"/>
        </w:trPr>
        <w:tc>
          <w:tcPr>
            <w:tcW w:w="358" w:type="pct"/>
            <w:shd w:val="clear" w:color="auto" w:fill="auto"/>
          </w:tcPr>
          <w:p w14:paraId="4042AB13"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68</w:t>
            </w:r>
          </w:p>
        </w:tc>
        <w:tc>
          <w:tcPr>
            <w:tcW w:w="958" w:type="pct"/>
            <w:shd w:val="clear" w:color="auto" w:fill="auto"/>
          </w:tcPr>
          <w:p w14:paraId="58A9DBEE" w14:textId="77777777" w:rsidR="008362F3" w:rsidRPr="00FA0E7D"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Cs/>
                <w:iCs/>
                <w:sz w:val="22"/>
                <w:szCs w:val="22"/>
                <w:lang w:eastAsia="pl-PL"/>
              </w:rPr>
              <w:t>WYK-PASCP</w:t>
            </w:r>
          </w:p>
        </w:tc>
        <w:tc>
          <w:tcPr>
            <w:tcW w:w="910" w:type="pct"/>
            <w:shd w:val="clear" w:color="auto" w:fill="auto"/>
          </w:tcPr>
          <w:p w14:paraId="0767261C" w14:textId="77777777" w:rsidR="008362F3" w:rsidRPr="00FA0E7D" w:rsidRDefault="008362F3" w:rsidP="003B74C9">
            <w:pPr>
              <w:suppressAutoHyphens w:val="0"/>
              <w:spacing w:before="120" w:after="120" w:line="276" w:lineRule="auto"/>
              <w:rPr>
                <w:rFonts w:asciiTheme="minorHAnsi" w:eastAsia="Calibri" w:hAnsiTheme="minorHAnsi" w:cstheme="minorHAnsi"/>
                <w:sz w:val="16"/>
                <w:szCs w:val="16"/>
                <w:lang w:eastAsia="en-US"/>
              </w:rPr>
            </w:pPr>
            <w:r w:rsidRPr="00FA0E7D">
              <w:rPr>
                <w:rFonts w:asciiTheme="minorHAnsi" w:eastAsia="Calibri" w:hAnsiTheme="minorHAnsi" w:cstheme="minorHAnsi"/>
                <w:bCs/>
                <w:iCs/>
                <w:sz w:val="22"/>
                <w:szCs w:val="22"/>
                <w:lang w:eastAsia="pl-PL"/>
              </w:rPr>
              <w:t>WYK-PASCP</w:t>
            </w:r>
          </w:p>
        </w:tc>
        <w:tc>
          <w:tcPr>
            <w:tcW w:w="2062" w:type="pct"/>
            <w:shd w:val="clear" w:color="auto" w:fill="auto"/>
          </w:tcPr>
          <w:p w14:paraId="1B2DC230" w14:textId="77777777" w:rsidR="008362F3" w:rsidRPr="00FA0E7D"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Cs/>
                <w:iCs/>
                <w:sz w:val="22"/>
                <w:szCs w:val="22"/>
                <w:lang w:eastAsia="pl-PL"/>
              </w:rPr>
              <w:t>Wyorywanie bruzd pługiem leśnym pod okapem</w:t>
            </w:r>
          </w:p>
        </w:tc>
        <w:tc>
          <w:tcPr>
            <w:tcW w:w="712" w:type="pct"/>
            <w:shd w:val="clear" w:color="auto" w:fill="auto"/>
          </w:tcPr>
          <w:p w14:paraId="457F5FE3" w14:textId="77777777" w:rsidR="008362F3" w:rsidRPr="00FA0E7D" w:rsidRDefault="008362F3" w:rsidP="003B74C9">
            <w:pPr>
              <w:suppressAutoHyphens w:val="0"/>
              <w:spacing w:before="120" w:after="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sz w:val="22"/>
                <w:szCs w:val="22"/>
                <w:lang w:eastAsia="en-US"/>
              </w:rPr>
              <w:t>KMTR</w:t>
            </w:r>
          </w:p>
        </w:tc>
      </w:tr>
    </w:tbl>
    <w:p w14:paraId="6C12352D" w14:textId="77777777" w:rsidR="008362F3" w:rsidRPr="00FA0E7D" w:rsidRDefault="008362F3" w:rsidP="003B74C9">
      <w:pPr>
        <w:spacing w:line="276" w:lineRule="auto"/>
        <w:rPr>
          <w:rFonts w:asciiTheme="minorHAnsi" w:hAnsiTheme="minorHAnsi" w:cstheme="minorHAnsi"/>
        </w:rPr>
      </w:pPr>
    </w:p>
    <w:p w14:paraId="383060AF" w14:textId="77777777" w:rsidR="009A27C1" w:rsidRPr="00FA0E7D" w:rsidRDefault="009A27C1" w:rsidP="009A27C1">
      <w:pPr>
        <w:widowControl w:val="0"/>
        <w:spacing w:before="120" w:after="120"/>
        <w:jc w:val="both"/>
        <w:rPr>
          <w:rFonts w:asciiTheme="minorHAnsi" w:eastAsia="Verdana" w:hAnsiTheme="minorHAnsi" w:cs="Verdana"/>
          <w:kern w:val="1"/>
          <w:sz w:val="22"/>
          <w:szCs w:val="22"/>
          <w:lang w:eastAsia="zh-CN" w:bidi="hi-IN"/>
        </w:rPr>
      </w:pPr>
      <w:r w:rsidRPr="00FA0E7D">
        <w:rPr>
          <w:rFonts w:asciiTheme="minorHAnsi" w:eastAsia="Calibri" w:hAnsiTheme="minorHAnsi" w:cs="Arial"/>
          <w:b/>
          <w:bCs/>
          <w:sz w:val="22"/>
          <w:szCs w:val="22"/>
        </w:rPr>
        <w:t>Standard technologii prac obejmuje:</w:t>
      </w:r>
    </w:p>
    <w:p w14:paraId="32F9F3B7" w14:textId="77777777" w:rsidR="009A27C1" w:rsidRPr="00FA0E7D" w:rsidRDefault="009A27C1" w:rsidP="009A27C1">
      <w:pPr>
        <w:pStyle w:val="Akapitzlist"/>
        <w:numPr>
          <w:ilvl w:val="0"/>
          <w:numId w:val="140"/>
        </w:numPr>
        <w:autoSpaceDE w:val="0"/>
        <w:autoSpaceDN w:val="0"/>
        <w:adjustRightInd w:val="0"/>
        <w:spacing w:before="120" w:after="120"/>
        <w:jc w:val="both"/>
        <w:rPr>
          <w:rFonts w:asciiTheme="minorHAnsi" w:eastAsia="Calibri" w:hAnsiTheme="minorHAnsi"/>
          <w:sz w:val="22"/>
          <w:szCs w:val="22"/>
          <w:lang w:eastAsia="en-US"/>
        </w:rPr>
      </w:pPr>
      <w:r w:rsidRPr="00FA0E7D">
        <w:rPr>
          <w:rFonts w:asciiTheme="minorHAnsi" w:eastAsia="Calibri" w:hAnsiTheme="minorHAnsi"/>
          <w:bCs/>
          <w:sz w:val="22"/>
          <w:szCs w:val="22"/>
          <w:lang w:eastAsia="en-US"/>
        </w:rPr>
        <w:t>mechaniczne wyoranie bruzd o szerokości ponad 30 cm pługiem dwuodkładnicowym.</w:t>
      </w:r>
    </w:p>
    <w:p w14:paraId="3A077AAA" w14:textId="77777777" w:rsidR="009A27C1" w:rsidRPr="00FA0E7D" w:rsidRDefault="009A27C1" w:rsidP="009A27C1">
      <w:pPr>
        <w:spacing w:before="120" w:after="120"/>
        <w:jc w:val="both"/>
        <w:rPr>
          <w:rFonts w:asciiTheme="minorHAnsi" w:eastAsia="Calibri" w:hAnsiTheme="minorHAnsi" w:cs="Arial"/>
          <w:b/>
          <w:bCs/>
          <w:sz w:val="22"/>
          <w:szCs w:val="22"/>
          <w:lang w:eastAsia="pl-PL"/>
        </w:rPr>
      </w:pPr>
      <w:r w:rsidRPr="00FA0E7D">
        <w:rPr>
          <w:rFonts w:asciiTheme="minorHAnsi" w:eastAsia="Calibri" w:hAnsiTheme="minorHAnsi" w:cs="Arial"/>
          <w:b/>
          <w:bCs/>
          <w:sz w:val="22"/>
          <w:szCs w:val="22"/>
          <w:lang w:eastAsia="pl-PL"/>
        </w:rPr>
        <w:t>Uwagi:</w:t>
      </w:r>
    </w:p>
    <w:p w14:paraId="4BF994AA" w14:textId="77777777" w:rsidR="009A27C1" w:rsidRPr="00FA0E7D" w:rsidRDefault="009A27C1" w:rsidP="009A27C1">
      <w:pPr>
        <w:suppressAutoHyphens w:val="0"/>
        <w:autoSpaceDE w:val="0"/>
        <w:autoSpaceDN w:val="0"/>
        <w:adjustRightInd w:val="0"/>
        <w:spacing w:before="120" w:after="120"/>
        <w:jc w:val="both"/>
        <w:rPr>
          <w:rFonts w:asciiTheme="minorHAnsi" w:eastAsia="Calibri" w:hAnsiTheme="minorHAnsi"/>
          <w:sz w:val="22"/>
          <w:szCs w:val="22"/>
          <w:lang w:eastAsia="en-US"/>
        </w:rPr>
      </w:pPr>
      <w:r w:rsidRPr="00FA0E7D">
        <w:rPr>
          <w:rFonts w:asciiTheme="minorHAnsi" w:eastAsia="Calibri" w:hAnsiTheme="minorHAnsi"/>
          <w:sz w:val="22"/>
          <w:szCs w:val="22"/>
          <w:lang w:eastAsia="en-US"/>
        </w:rPr>
        <w:t xml:space="preserve">Odległość pomiędzy środkami bruzd powinna wynosić 1,5 m (+/- 10%). Bruzdy powinny być możliwie płytkie i odsłaniać warstwę gleby mineralnej nie głębiej niż do około 5 cm. Powierzchnia gleby w bruzdach nie powinna tworzyć nadmiernych zagłębień. </w:t>
      </w:r>
    </w:p>
    <w:p w14:paraId="40C90D7B" w14:textId="77777777" w:rsidR="009A27C1" w:rsidRPr="00FA0E7D" w:rsidRDefault="009A27C1" w:rsidP="009A27C1">
      <w:pPr>
        <w:suppressAutoHyphens w:val="0"/>
        <w:autoSpaceDE w:val="0"/>
        <w:autoSpaceDN w:val="0"/>
        <w:adjustRightInd w:val="0"/>
        <w:spacing w:before="120" w:after="120"/>
        <w:rPr>
          <w:rFonts w:asciiTheme="minorHAnsi" w:eastAsia="Calibri" w:hAnsiTheme="minorHAnsi" w:cs="Arial"/>
          <w:sz w:val="22"/>
          <w:szCs w:val="22"/>
          <w:lang w:eastAsia="en-US"/>
        </w:rPr>
      </w:pPr>
      <w:r w:rsidRPr="00FA0E7D">
        <w:rPr>
          <w:rFonts w:asciiTheme="minorHAnsi" w:eastAsia="Calibri" w:hAnsiTheme="minorHAnsi" w:cs="Arial"/>
          <w:sz w:val="22"/>
          <w:szCs w:val="22"/>
          <w:lang w:eastAsia="en-US"/>
        </w:rPr>
        <w:t xml:space="preserve">Szczegółowe wskazanie kierunku przebiegu bruzd, pasów przekazuje Zamawiający podczas wprowadzenia Wykonawcy na powierzchnię. </w:t>
      </w:r>
    </w:p>
    <w:p w14:paraId="7C170BB6" w14:textId="77777777" w:rsidR="009A27C1" w:rsidRPr="00FA0E7D" w:rsidRDefault="009A27C1" w:rsidP="009A27C1">
      <w:pPr>
        <w:autoSpaceDE w:val="0"/>
        <w:autoSpaceDN w:val="0"/>
        <w:adjustRightInd w:val="0"/>
        <w:spacing w:before="120" w:after="120"/>
        <w:jc w:val="both"/>
        <w:rPr>
          <w:rFonts w:asciiTheme="minorHAnsi" w:hAnsiTheme="minorHAnsi" w:cs="Arial"/>
          <w:sz w:val="22"/>
          <w:szCs w:val="22"/>
          <w:lang w:eastAsia="pl-PL"/>
        </w:rPr>
      </w:pPr>
      <w:r w:rsidRPr="00FA0E7D">
        <w:rPr>
          <w:rFonts w:asciiTheme="minorHAnsi" w:hAnsiTheme="minorHAnsi" w:cs="Arial"/>
          <w:sz w:val="22"/>
          <w:szCs w:val="22"/>
          <w:lang w:eastAsia="pl-PL"/>
        </w:rPr>
        <w:t>Sprzęt i narzędzia niezbędne do wykonania zabiegu zapewnia Wykonawca.</w:t>
      </w:r>
    </w:p>
    <w:p w14:paraId="1B2931C4" w14:textId="77777777" w:rsidR="009A27C1" w:rsidRPr="00FA0E7D" w:rsidRDefault="009A27C1" w:rsidP="009A27C1">
      <w:pPr>
        <w:suppressAutoHyphens w:val="0"/>
        <w:spacing w:before="120" w:after="120"/>
        <w:rPr>
          <w:rFonts w:asciiTheme="minorHAnsi" w:eastAsia="Calibri" w:hAnsiTheme="minorHAnsi"/>
          <w:sz w:val="22"/>
          <w:szCs w:val="22"/>
          <w:lang w:eastAsia="en-US"/>
        </w:rPr>
      </w:pPr>
      <w:r w:rsidRPr="00FA0E7D">
        <w:rPr>
          <w:rFonts w:asciiTheme="minorHAnsi" w:eastAsia="Calibri" w:hAnsiTheme="minorHAnsi" w:cs="Arial"/>
          <w:b/>
          <w:bCs/>
          <w:sz w:val="22"/>
          <w:szCs w:val="22"/>
          <w:lang w:eastAsia="pl-PL"/>
        </w:rPr>
        <w:t>Procedura odbioru:</w:t>
      </w:r>
    </w:p>
    <w:p w14:paraId="1666EE5E" w14:textId="77777777" w:rsidR="009A27C1" w:rsidRPr="00FA0E7D" w:rsidRDefault="009A27C1" w:rsidP="009A27C1">
      <w:pPr>
        <w:suppressAutoHyphens w:val="0"/>
        <w:autoSpaceDE w:val="0"/>
        <w:spacing w:before="120" w:after="120"/>
        <w:jc w:val="both"/>
        <w:rPr>
          <w:rFonts w:asciiTheme="minorHAnsi" w:eastAsia="Calibri" w:hAnsiTheme="minorHAnsi" w:cs="Arial"/>
          <w:sz w:val="22"/>
          <w:szCs w:val="22"/>
          <w:lang w:eastAsia="en-US"/>
        </w:rPr>
      </w:pPr>
      <w:r w:rsidRPr="00FA0E7D">
        <w:rPr>
          <w:rFonts w:asciiTheme="minorHAnsi" w:eastAsia="Calibri" w:hAnsiTheme="min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FA0E7D">
        <w:rPr>
          <w:rFonts w:asciiTheme="minorHAnsi" w:eastAsia="Calibri" w:hAnsiTheme="minorHAnsi" w:cs="Arial"/>
          <w:sz w:val="22"/>
          <w:szCs w:val="22"/>
          <w:lang w:eastAsia="en-US"/>
        </w:rPr>
        <w:t>itp</w:t>
      </w:r>
      <w:proofErr w:type="spellEnd"/>
      <w:r w:rsidRPr="00FA0E7D">
        <w:rPr>
          <w:rFonts w:asciiTheme="minorHAnsi" w:eastAsia="Calibri" w:hAnsiTheme="minorHAnsi" w:cs="Arial"/>
          <w:sz w:val="22"/>
          <w:szCs w:val="22"/>
          <w:lang w:eastAsia="en-US"/>
        </w:rPr>
        <w:t xml:space="preserve">). Przyjmuje się, że na 1 HA, gdzie </w:t>
      </w:r>
      <w:r w:rsidRPr="00FA0E7D">
        <w:rPr>
          <w:rFonts w:asciiTheme="minorHAnsi" w:eastAsia="Calibri" w:hAnsiTheme="minorHAnsi" w:cs="Verdana"/>
          <w:bCs/>
          <w:sz w:val="22"/>
          <w:szCs w:val="22"/>
          <w:lang w:eastAsia="en-US"/>
        </w:rPr>
        <w:t>o</w:t>
      </w:r>
      <w:r w:rsidRPr="00FA0E7D">
        <w:rPr>
          <w:rFonts w:asciiTheme="minorHAnsi" w:eastAsia="Calibri" w:hAnsiTheme="minorHAnsi" w:cs="Verdana"/>
          <w:sz w:val="22"/>
          <w:szCs w:val="22"/>
          <w:lang w:eastAsia="en-US"/>
        </w:rPr>
        <w:t xml:space="preserve">dległość pomiędzy bruzdami wynosi ok. 150 cm (+/-10 %) jest 6,66 m (metrów) bruzdy. Pomiar odległości pomiędzy bruzdami zostanie dokonany minimum w 3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05D34E8A" w14:textId="77777777" w:rsidR="009A27C1" w:rsidRPr="00FA0E7D" w:rsidRDefault="009A27C1" w:rsidP="009A27C1">
      <w:pPr>
        <w:suppressAutoHyphens w:val="0"/>
        <w:autoSpaceDE w:val="0"/>
        <w:spacing w:before="120" w:after="120"/>
        <w:jc w:val="both"/>
        <w:rPr>
          <w:rFonts w:asciiTheme="minorHAnsi" w:eastAsia="Calibri" w:hAnsiTheme="minorHAnsi" w:cs="Arial"/>
          <w:sz w:val="22"/>
          <w:szCs w:val="22"/>
          <w:lang w:eastAsia="en-US"/>
        </w:rPr>
      </w:pPr>
      <w:r w:rsidRPr="00FA0E7D">
        <w:rPr>
          <w:rFonts w:asciiTheme="minorHAnsi" w:eastAsia="Calibri" w:hAnsiTheme="minorHAnsi" w:cs="Arial"/>
          <w:sz w:val="22"/>
          <w:szCs w:val="22"/>
          <w:lang w:eastAsia="en-US"/>
        </w:rPr>
        <w:t>Sprawdzenie szerokości bruzd i pasów zostanie wykonane miarą prostopadle do osi bruzdy lub pasa w ilości min. 2 pomiarów na każdy hektar. Dopuszcza się tolerancję +/- 10%.</w:t>
      </w:r>
    </w:p>
    <w:p w14:paraId="1678B510" w14:textId="77777777" w:rsidR="009A27C1" w:rsidRPr="00FA0E7D" w:rsidRDefault="009A27C1" w:rsidP="009A27C1">
      <w:pPr>
        <w:suppressAutoHyphens w:val="0"/>
        <w:autoSpaceDE w:val="0"/>
        <w:spacing w:before="120" w:after="120"/>
        <w:jc w:val="both"/>
        <w:rPr>
          <w:rFonts w:asciiTheme="minorHAnsi" w:eastAsia="Calibri" w:hAnsiTheme="minorHAnsi" w:cs="Arial"/>
          <w:sz w:val="22"/>
          <w:szCs w:val="22"/>
          <w:lang w:eastAsia="en-US"/>
        </w:rPr>
      </w:pPr>
      <w:r w:rsidRPr="00FA0E7D">
        <w:rPr>
          <w:rFonts w:asciiTheme="minorHAnsi" w:eastAsia="Calibri" w:hAnsiTheme="minorHAnsi" w:cs="Arial"/>
          <w:sz w:val="22"/>
          <w:szCs w:val="22"/>
          <w:lang w:eastAsia="en-US"/>
        </w:rPr>
        <w:t>Sprawdzenie głębokości bruzd zostanie wykonane miarą prostopadle do dna bruzdy, na jednej z jej ścianek bocznych, w ilości min. 3 pomiarów na każdy hektar. Dopuszcza się tolerancję +/- 10%.</w:t>
      </w:r>
    </w:p>
    <w:p w14:paraId="2F637498" w14:textId="2FC6F1BE" w:rsidR="008362F3" w:rsidRPr="00FA0E7D" w:rsidRDefault="009A27C1" w:rsidP="009A27C1">
      <w:pPr>
        <w:suppressAutoHyphens w:val="0"/>
        <w:autoSpaceDE w:val="0"/>
        <w:spacing w:before="120" w:after="120" w:line="276" w:lineRule="auto"/>
        <w:jc w:val="both"/>
        <w:rPr>
          <w:rFonts w:asciiTheme="minorHAnsi" w:eastAsia="Calibri" w:hAnsiTheme="minorHAnsi" w:cstheme="minorHAnsi"/>
          <w:bCs/>
          <w:i/>
          <w:sz w:val="22"/>
          <w:szCs w:val="22"/>
          <w:lang w:eastAsia="en-US"/>
        </w:rPr>
      </w:pPr>
      <w:r w:rsidRPr="00FA0E7D">
        <w:rPr>
          <w:rFonts w:asciiTheme="minorHAnsi" w:eastAsia="Calibri" w:hAnsiTheme="minorHAnsi" w:cs="Arial"/>
          <w:bCs/>
          <w:i/>
          <w:sz w:val="22"/>
          <w:szCs w:val="22"/>
          <w:lang w:eastAsia="en-US"/>
        </w:rPr>
        <w:t xml:space="preserve"> (rozliczenie </w:t>
      </w:r>
      <w:r w:rsidRPr="00FA0E7D">
        <w:rPr>
          <w:rFonts w:asciiTheme="minorHAnsi" w:eastAsia="Calibri" w:hAnsiTheme="minorHAnsi" w:cs="Arial"/>
          <w:i/>
          <w:sz w:val="22"/>
          <w:szCs w:val="22"/>
          <w:lang w:eastAsia="en-US"/>
        </w:rPr>
        <w:t>z dokładnością do dwóch miejsc po przecinku</w:t>
      </w:r>
      <w:r w:rsidRPr="00FA0E7D">
        <w:rPr>
          <w:rFonts w:asciiTheme="minorHAnsi" w:eastAsia="Calibri" w:hAnsiTheme="minorHAnsi" w:cs="Arial"/>
          <w:bCs/>
          <w:i/>
          <w:sz w:val="22"/>
          <w:szCs w:val="22"/>
          <w:lang w:eastAsia="en-US"/>
        </w:rPr>
        <w:t>)</w:t>
      </w:r>
    </w:p>
    <w:p w14:paraId="157CAC2F"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bCs/>
          <w:i/>
          <w:sz w:val="22"/>
          <w:szCs w:val="22"/>
          <w:lang w:eastAsia="en-US"/>
        </w:rPr>
      </w:pPr>
    </w:p>
    <w:p w14:paraId="6AE64D0E" w14:textId="77777777" w:rsidR="008362F3" w:rsidRPr="00FA0E7D" w:rsidRDefault="008362F3" w:rsidP="003B74C9">
      <w:pPr>
        <w:suppressAutoHyphens w:val="0"/>
        <w:spacing w:line="276" w:lineRule="auto"/>
        <w:rPr>
          <w:rFonts w:asciiTheme="minorHAnsi" w:eastAsia="Calibri" w:hAnsiTheme="minorHAnsi" w:cstheme="minorHAnsi"/>
          <w:b/>
          <w:strike/>
          <w:sz w:val="22"/>
          <w:szCs w:val="22"/>
          <w:lang w:eastAsia="en-US"/>
        </w:rPr>
      </w:pPr>
      <w:r w:rsidRPr="00FA0E7D">
        <w:rPr>
          <w:rFonts w:asciiTheme="minorHAnsi" w:eastAsia="Calibri" w:hAnsiTheme="minorHAnsi" w:cstheme="minorHAnsi"/>
          <w:b/>
          <w:strike/>
          <w:sz w:val="22"/>
          <w:szCs w:val="22"/>
          <w:lang w:eastAsia="en-US"/>
        </w:rPr>
        <w:t>3.1.1 Talerzowanie powierzchni przed orką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178"/>
        <w:gridCol w:w="1216"/>
        <w:gridCol w:w="4290"/>
        <w:gridCol w:w="1243"/>
      </w:tblGrid>
      <w:tr w:rsidR="00FA0E7D" w:rsidRPr="00FA0E7D" w14:paraId="3AC88D89" w14:textId="77777777" w:rsidTr="009A27C1">
        <w:trPr>
          <w:trHeight w:val="712"/>
          <w:jc w:val="center"/>
        </w:trPr>
        <w:tc>
          <w:tcPr>
            <w:tcW w:w="630" w:type="pct"/>
          </w:tcPr>
          <w:p w14:paraId="202704F4"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lastRenderedPageBreak/>
              <w:t xml:space="preserve">Nr </w:t>
            </w:r>
          </w:p>
        </w:tc>
        <w:tc>
          <w:tcPr>
            <w:tcW w:w="631" w:type="pct"/>
          </w:tcPr>
          <w:p w14:paraId="13F5C9A7"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Kod czynności do rozliczenia </w:t>
            </w:r>
          </w:p>
        </w:tc>
        <w:tc>
          <w:tcPr>
            <w:tcW w:w="676" w:type="pct"/>
            <w:shd w:val="clear" w:color="auto" w:fill="auto"/>
          </w:tcPr>
          <w:p w14:paraId="5745CA4F"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2372" w:type="pct"/>
            <w:shd w:val="clear" w:color="auto" w:fill="auto"/>
          </w:tcPr>
          <w:p w14:paraId="2B6F0CD8"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Opis kodu czynności </w:t>
            </w:r>
          </w:p>
        </w:tc>
        <w:tc>
          <w:tcPr>
            <w:tcW w:w="690" w:type="pct"/>
            <w:shd w:val="clear" w:color="auto" w:fill="auto"/>
          </w:tcPr>
          <w:p w14:paraId="5E4C93A2"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Jednostka miary </w:t>
            </w:r>
          </w:p>
        </w:tc>
      </w:tr>
      <w:tr w:rsidR="00FA0E7D" w:rsidRPr="00FA0E7D" w14:paraId="62EFA494" w14:textId="77777777" w:rsidTr="009A27C1">
        <w:trPr>
          <w:trHeight w:val="465"/>
          <w:jc w:val="center"/>
        </w:trPr>
        <w:tc>
          <w:tcPr>
            <w:tcW w:w="631" w:type="pct"/>
          </w:tcPr>
          <w:p w14:paraId="3AEA98E3" w14:textId="77777777" w:rsidR="008362F3" w:rsidRPr="00FA0E7D" w:rsidRDefault="008362F3"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68.1</w:t>
            </w:r>
          </w:p>
        </w:tc>
        <w:tc>
          <w:tcPr>
            <w:tcW w:w="631" w:type="pct"/>
          </w:tcPr>
          <w:p w14:paraId="54F80751" w14:textId="77777777" w:rsidR="008362F3" w:rsidRPr="00FA0E7D" w:rsidRDefault="008362F3"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TALERZ</w:t>
            </w:r>
          </w:p>
        </w:tc>
        <w:tc>
          <w:tcPr>
            <w:tcW w:w="676" w:type="pct"/>
            <w:shd w:val="clear" w:color="auto" w:fill="auto"/>
            <w:vAlign w:val="center"/>
          </w:tcPr>
          <w:p w14:paraId="4A3D99DF" w14:textId="77777777" w:rsidR="008362F3" w:rsidRPr="00FA0E7D" w:rsidRDefault="008362F3"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TALERZ</w:t>
            </w:r>
          </w:p>
        </w:tc>
        <w:tc>
          <w:tcPr>
            <w:tcW w:w="2372" w:type="pct"/>
            <w:shd w:val="clear" w:color="auto" w:fill="auto"/>
            <w:vAlign w:val="center"/>
          </w:tcPr>
          <w:p w14:paraId="3844EBFC" w14:textId="77777777" w:rsidR="008362F3" w:rsidRPr="00FA0E7D" w:rsidRDefault="008362F3"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talerzowanie mechaniczne  powierzchni</w:t>
            </w:r>
          </w:p>
        </w:tc>
        <w:tc>
          <w:tcPr>
            <w:tcW w:w="690" w:type="pct"/>
            <w:shd w:val="clear" w:color="auto" w:fill="auto"/>
            <w:vAlign w:val="center"/>
          </w:tcPr>
          <w:p w14:paraId="471DF292" w14:textId="77777777" w:rsidR="008362F3" w:rsidRPr="00FA0E7D" w:rsidRDefault="008362F3"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HA</w:t>
            </w:r>
          </w:p>
        </w:tc>
      </w:tr>
    </w:tbl>
    <w:p w14:paraId="1E899DEE" w14:textId="77777777" w:rsidR="008362F3" w:rsidRPr="00FA0E7D" w:rsidRDefault="008362F3" w:rsidP="003B74C9">
      <w:pPr>
        <w:suppressAutoHyphens w:val="0"/>
        <w:spacing w:line="276" w:lineRule="auto"/>
        <w:rPr>
          <w:rFonts w:asciiTheme="minorHAnsi" w:eastAsia="Calibri" w:hAnsiTheme="minorHAnsi" w:cstheme="minorHAnsi"/>
          <w:b/>
          <w:strike/>
          <w:sz w:val="22"/>
          <w:szCs w:val="22"/>
          <w:lang w:eastAsia="en-US"/>
        </w:rPr>
      </w:pPr>
      <w:bookmarkStart w:id="1" w:name="_Hlk70502752"/>
      <w:r w:rsidRPr="00FA0E7D">
        <w:rPr>
          <w:rFonts w:asciiTheme="minorHAnsi" w:eastAsia="Calibri" w:hAnsiTheme="minorHAnsi" w:cstheme="minorHAnsi"/>
          <w:b/>
          <w:strike/>
          <w:sz w:val="22"/>
          <w:szCs w:val="22"/>
          <w:lang w:eastAsia="en-US"/>
        </w:rPr>
        <w:t>Standard technologii prac obejmuje:</w:t>
      </w:r>
    </w:p>
    <w:p w14:paraId="207C76F9" w14:textId="77777777" w:rsidR="008362F3" w:rsidRPr="00FA0E7D" w:rsidRDefault="008362F3" w:rsidP="003B74C9">
      <w:pPr>
        <w:suppressAutoHyphens w:val="0"/>
        <w:spacing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zawieszanie lub doczepianie sprzętu, jego regulacja i drobne naprawy,</w:t>
      </w:r>
    </w:p>
    <w:p w14:paraId="61ECFB2F" w14:textId="77777777" w:rsidR="008362F3" w:rsidRPr="00FA0E7D" w:rsidRDefault="008362F3" w:rsidP="003B74C9">
      <w:pPr>
        <w:suppressAutoHyphens w:val="0"/>
        <w:spacing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 spulchnienie gleby broną talerzową przed przygotowaniem gleby (orką), na powierzchni </w:t>
      </w:r>
      <w:proofErr w:type="spellStart"/>
      <w:r w:rsidRPr="00FA0E7D">
        <w:rPr>
          <w:rFonts w:asciiTheme="minorHAnsi" w:eastAsia="Calibri" w:hAnsiTheme="minorHAnsi" w:cstheme="minorHAnsi"/>
          <w:strike/>
          <w:sz w:val="22"/>
          <w:szCs w:val="22"/>
          <w:lang w:eastAsia="en-US"/>
        </w:rPr>
        <w:t>zapniaczonej</w:t>
      </w:r>
      <w:proofErr w:type="spellEnd"/>
      <w:r w:rsidRPr="00FA0E7D">
        <w:rPr>
          <w:rFonts w:asciiTheme="minorHAnsi" w:eastAsia="Calibri" w:hAnsiTheme="minorHAnsi" w:cstheme="minorHAnsi"/>
          <w:strike/>
          <w:sz w:val="22"/>
          <w:szCs w:val="22"/>
          <w:lang w:eastAsia="en-US"/>
        </w:rPr>
        <w:t>, z użyciem brony zębatej w celu rozbicia grud ziemi, wyrównania powierzchni, spulchnienia gleby na głębokość min. 5 cm.</w:t>
      </w:r>
    </w:p>
    <w:p w14:paraId="5B6D13E9" w14:textId="77777777" w:rsidR="008362F3" w:rsidRPr="00FA0E7D" w:rsidRDefault="008362F3" w:rsidP="003B74C9">
      <w:pPr>
        <w:suppressAutoHyphens w:val="0"/>
        <w:spacing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 uprawa gleby, </w:t>
      </w:r>
    </w:p>
    <w:p w14:paraId="02A1C9AF" w14:textId="77777777" w:rsidR="008362F3" w:rsidRPr="00FA0E7D" w:rsidRDefault="008362F3" w:rsidP="003B74C9">
      <w:pPr>
        <w:suppressAutoHyphens w:val="0"/>
        <w:spacing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oczyszczenie sprzętu oraz odstawienie go do miejsca postoju.</w:t>
      </w:r>
    </w:p>
    <w:bookmarkEnd w:id="1"/>
    <w:p w14:paraId="13C2F19A" w14:textId="77777777" w:rsidR="008362F3" w:rsidRPr="00FA0E7D" w:rsidRDefault="008362F3" w:rsidP="003B74C9">
      <w:pPr>
        <w:suppressAutoHyphens w:val="0"/>
        <w:spacing w:line="276" w:lineRule="auto"/>
        <w:rPr>
          <w:rFonts w:asciiTheme="minorHAnsi" w:eastAsia="Calibri" w:hAnsiTheme="minorHAnsi" w:cstheme="minorHAnsi"/>
          <w:strike/>
          <w:sz w:val="22"/>
          <w:szCs w:val="22"/>
          <w:lang w:eastAsia="en-US"/>
        </w:rPr>
      </w:pPr>
    </w:p>
    <w:p w14:paraId="38BB6F2C" w14:textId="77777777" w:rsidR="008362F3" w:rsidRPr="00FA0E7D" w:rsidRDefault="008362F3" w:rsidP="003B74C9">
      <w:pPr>
        <w:suppressAutoHyphens w:val="0"/>
        <w:spacing w:line="276" w:lineRule="auto"/>
        <w:rPr>
          <w:rFonts w:asciiTheme="minorHAnsi" w:eastAsia="Calibri" w:hAnsiTheme="minorHAnsi" w:cstheme="minorHAnsi"/>
          <w:b/>
          <w:strike/>
          <w:sz w:val="22"/>
          <w:szCs w:val="22"/>
          <w:lang w:eastAsia="en-US"/>
        </w:rPr>
      </w:pPr>
      <w:bookmarkStart w:id="2" w:name="_Hlk70502190"/>
      <w:r w:rsidRPr="00FA0E7D">
        <w:rPr>
          <w:rFonts w:asciiTheme="minorHAnsi" w:eastAsia="Calibri" w:hAnsiTheme="minorHAnsi" w:cstheme="minorHAnsi"/>
          <w:b/>
          <w:strike/>
          <w:sz w:val="22"/>
          <w:szCs w:val="22"/>
          <w:lang w:eastAsia="en-US"/>
        </w:rPr>
        <w:t>Uwagi:</w:t>
      </w:r>
    </w:p>
    <w:bookmarkEnd w:id="2"/>
    <w:p w14:paraId="09A4CDBE" w14:textId="77777777" w:rsidR="008362F3" w:rsidRPr="00FA0E7D" w:rsidRDefault="008362F3" w:rsidP="003B74C9">
      <w:pPr>
        <w:suppressAutoHyphens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Sprzęt, narzędzia zapewnia:</w:t>
      </w:r>
    </w:p>
    <w:p w14:paraId="1275B4F0" w14:textId="77777777" w:rsidR="008362F3" w:rsidRPr="00FA0E7D" w:rsidRDefault="008362F3" w:rsidP="003B74C9">
      <w:pPr>
        <w:suppressAutoHyphens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Wykonawca: …………(wymienić)</w:t>
      </w:r>
    </w:p>
    <w:p w14:paraId="48AB1688" w14:textId="77777777" w:rsidR="008362F3" w:rsidRPr="00FA0E7D" w:rsidRDefault="008362F3" w:rsidP="003B74C9">
      <w:pPr>
        <w:suppressAutoHyphens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Zamawiający: ……………(wymienić)</w:t>
      </w:r>
    </w:p>
    <w:p w14:paraId="668C33D9"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p>
    <w:p w14:paraId="2BAE00DF" w14:textId="7777777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
          <w:strike/>
          <w:sz w:val="22"/>
          <w:szCs w:val="22"/>
          <w:lang w:eastAsia="en-US"/>
        </w:rPr>
      </w:pPr>
      <w:r w:rsidRPr="00FA0E7D">
        <w:rPr>
          <w:rFonts w:asciiTheme="minorHAnsi" w:eastAsia="Calibri" w:hAnsiTheme="minorHAnsi" w:cstheme="minorHAnsi"/>
          <w:b/>
          <w:strike/>
          <w:sz w:val="22"/>
          <w:szCs w:val="22"/>
          <w:lang w:eastAsia="en-US"/>
        </w:rPr>
        <w:t>Procedura odbioru:</w:t>
      </w:r>
    </w:p>
    <w:p w14:paraId="4D643A36"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Odbiór prac nastąpi poprzez zweryfikowanie prawidłowości ich wykonania z opisem czynności i zleceniem i dokonanie pomiaru powierzchni wykonanego zabiegu (itp. przy pomocy: dalmierza, taśmy mierniczej, GPS, itp.). Zlecona powierzchnia powinna być pomniejszona o istniejące w wydzieleniu takie elementy jak: drogi, kępy drzewostanu nie objęte zabiegiem, bagna itp.</w:t>
      </w:r>
    </w:p>
    <w:p w14:paraId="191A033C"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bCs/>
          <w:sz w:val="22"/>
          <w:szCs w:val="22"/>
          <w:lang w:eastAsia="en-US"/>
        </w:rPr>
      </w:pPr>
      <w:r w:rsidRPr="00FA0E7D">
        <w:rPr>
          <w:rFonts w:asciiTheme="minorHAnsi" w:eastAsia="Calibri" w:hAnsiTheme="minorHAnsi" w:cstheme="minorHAnsi"/>
          <w:bCs/>
          <w:strike/>
          <w:sz w:val="22"/>
          <w:szCs w:val="22"/>
          <w:lang w:eastAsia="en-US"/>
        </w:rPr>
        <w:t>(rozliczenie z dokładnością do dwóch miejsc po przecinku)</w:t>
      </w:r>
    </w:p>
    <w:p w14:paraId="15FAD191"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b/>
          <w:i/>
          <w:sz w:val="22"/>
          <w:szCs w:val="22"/>
          <w:lang w:eastAsia="en-US"/>
        </w:rPr>
      </w:pPr>
      <w:r w:rsidRPr="00FA0E7D">
        <w:rPr>
          <w:rFonts w:asciiTheme="minorHAnsi" w:eastAsia="Calibri" w:hAnsiTheme="minorHAnsi" w:cstheme="minorHAnsi"/>
          <w:b/>
          <w:sz w:val="22"/>
          <w:szCs w:val="22"/>
          <w:lang w:eastAsia="en-US"/>
        </w:rPr>
        <w:t>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06748A3D" w14:textId="77777777" w:rsidTr="009A27C1">
        <w:trPr>
          <w:trHeight w:val="161"/>
          <w:jc w:val="center"/>
        </w:trPr>
        <w:tc>
          <w:tcPr>
            <w:tcW w:w="358" w:type="pct"/>
            <w:shd w:val="clear" w:color="auto" w:fill="auto"/>
          </w:tcPr>
          <w:p w14:paraId="52466710"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Nr</w:t>
            </w:r>
          </w:p>
        </w:tc>
        <w:tc>
          <w:tcPr>
            <w:tcW w:w="958" w:type="pct"/>
            <w:shd w:val="clear" w:color="auto" w:fill="auto"/>
          </w:tcPr>
          <w:p w14:paraId="71ECC446" w14:textId="77777777" w:rsidR="008362F3" w:rsidRPr="00FA0E7D" w:rsidRDefault="008362F3" w:rsidP="003B74C9">
            <w:pPr>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Kod czynności do rozliczenia</w:t>
            </w:r>
          </w:p>
        </w:tc>
        <w:tc>
          <w:tcPr>
            <w:tcW w:w="910" w:type="pct"/>
            <w:shd w:val="clear" w:color="auto" w:fill="auto"/>
          </w:tcPr>
          <w:p w14:paraId="2332AE1D" w14:textId="77777777" w:rsidR="008362F3" w:rsidRPr="00FA0E7D" w:rsidRDefault="008362F3" w:rsidP="003B74C9">
            <w:pPr>
              <w:spacing w:before="120" w:after="120" w:line="276" w:lineRule="auto"/>
              <w:jc w:val="right"/>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 xml:space="preserve">Kod </w:t>
            </w:r>
            <w:proofErr w:type="spellStart"/>
            <w:r w:rsidRPr="00FA0E7D">
              <w:rPr>
                <w:rFonts w:asciiTheme="minorHAnsi" w:eastAsia="Calibri" w:hAnsiTheme="minorHAnsi" w:cstheme="minorHAnsi"/>
                <w:b/>
                <w:bCs/>
                <w:i/>
                <w:iCs/>
                <w:sz w:val="22"/>
                <w:szCs w:val="22"/>
                <w:lang w:eastAsia="pl-PL"/>
              </w:rPr>
              <w:t>czynn</w:t>
            </w:r>
            <w:proofErr w:type="spellEnd"/>
            <w:r w:rsidRPr="00FA0E7D">
              <w:rPr>
                <w:rFonts w:asciiTheme="minorHAnsi" w:eastAsia="Calibri" w:hAnsiTheme="minorHAnsi" w:cstheme="minorHAnsi"/>
                <w:b/>
                <w:bCs/>
                <w:i/>
                <w:iCs/>
                <w:sz w:val="22"/>
                <w:szCs w:val="22"/>
                <w:lang w:eastAsia="pl-PL"/>
              </w:rPr>
              <w:t>. / materiału do wyceny</w:t>
            </w:r>
          </w:p>
        </w:tc>
        <w:tc>
          <w:tcPr>
            <w:tcW w:w="2062" w:type="pct"/>
            <w:shd w:val="clear" w:color="auto" w:fill="auto"/>
          </w:tcPr>
          <w:p w14:paraId="6A4E4B99"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Opis kodu czynności</w:t>
            </w:r>
          </w:p>
        </w:tc>
        <w:tc>
          <w:tcPr>
            <w:tcW w:w="712" w:type="pct"/>
            <w:shd w:val="clear" w:color="auto" w:fill="auto"/>
          </w:tcPr>
          <w:p w14:paraId="58B72E35"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Jednostka miary</w:t>
            </w:r>
          </w:p>
        </w:tc>
      </w:tr>
      <w:tr w:rsidR="00FA0E7D" w:rsidRPr="00FA0E7D" w14:paraId="4F72B66F" w14:textId="77777777" w:rsidTr="009A27C1">
        <w:trPr>
          <w:trHeight w:val="625"/>
          <w:jc w:val="center"/>
        </w:trPr>
        <w:tc>
          <w:tcPr>
            <w:tcW w:w="358" w:type="pct"/>
            <w:shd w:val="clear" w:color="auto" w:fill="auto"/>
          </w:tcPr>
          <w:p w14:paraId="3FE7F79D"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69</w:t>
            </w:r>
          </w:p>
        </w:tc>
        <w:tc>
          <w:tcPr>
            <w:tcW w:w="958" w:type="pct"/>
            <w:shd w:val="clear" w:color="auto" w:fill="auto"/>
          </w:tcPr>
          <w:p w14:paraId="41131761" w14:textId="77777777" w:rsidR="008362F3" w:rsidRPr="00FA0E7D"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Cs/>
                <w:iCs/>
                <w:sz w:val="22"/>
                <w:szCs w:val="22"/>
                <w:lang w:eastAsia="pl-PL"/>
              </w:rPr>
              <w:t>WYK-POGCZ</w:t>
            </w:r>
          </w:p>
        </w:tc>
        <w:tc>
          <w:tcPr>
            <w:tcW w:w="910" w:type="pct"/>
            <w:shd w:val="clear" w:color="auto" w:fill="auto"/>
          </w:tcPr>
          <w:p w14:paraId="1474B9CF" w14:textId="77777777" w:rsidR="008362F3" w:rsidRPr="00FA0E7D" w:rsidRDefault="008362F3" w:rsidP="003B74C9">
            <w:pPr>
              <w:suppressAutoHyphens w:val="0"/>
              <w:spacing w:before="120" w:after="120" w:line="276" w:lineRule="auto"/>
              <w:rPr>
                <w:rFonts w:asciiTheme="minorHAnsi" w:eastAsia="Calibri" w:hAnsiTheme="minorHAnsi" w:cstheme="minorHAnsi"/>
                <w:sz w:val="16"/>
                <w:szCs w:val="16"/>
                <w:lang w:eastAsia="en-US"/>
              </w:rPr>
            </w:pPr>
            <w:r w:rsidRPr="00FA0E7D">
              <w:rPr>
                <w:rFonts w:asciiTheme="minorHAnsi" w:eastAsia="Calibri" w:hAnsiTheme="minorHAnsi" w:cstheme="minorHAnsi"/>
                <w:bCs/>
                <w:iCs/>
                <w:sz w:val="22"/>
                <w:szCs w:val="22"/>
                <w:lang w:eastAsia="pl-PL"/>
              </w:rPr>
              <w:t>WYK-POGCZ</w:t>
            </w:r>
          </w:p>
        </w:tc>
        <w:tc>
          <w:tcPr>
            <w:tcW w:w="2062" w:type="pct"/>
            <w:shd w:val="clear" w:color="auto" w:fill="auto"/>
          </w:tcPr>
          <w:p w14:paraId="5D08FE4F" w14:textId="77777777" w:rsidR="008362F3" w:rsidRPr="00FA0E7D"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Cs/>
                <w:iCs/>
                <w:sz w:val="22"/>
                <w:szCs w:val="22"/>
                <w:lang w:eastAsia="pl-PL"/>
              </w:rPr>
              <w:t>Wyorywanie bruzd pługiem leśnym z pogłębiaczem na powierzchni pow. 0,50 ha</w:t>
            </w:r>
          </w:p>
        </w:tc>
        <w:tc>
          <w:tcPr>
            <w:tcW w:w="712" w:type="pct"/>
            <w:shd w:val="clear" w:color="auto" w:fill="auto"/>
          </w:tcPr>
          <w:p w14:paraId="3D10FACF" w14:textId="77777777" w:rsidR="008362F3" w:rsidRPr="00FA0E7D" w:rsidRDefault="008362F3" w:rsidP="003B74C9">
            <w:pPr>
              <w:suppressAutoHyphens w:val="0"/>
              <w:spacing w:before="120" w:after="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sz w:val="22"/>
                <w:szCs w:val="22"/>
                <w:lang w:eastAsia="en-US"/>
              </w:rPr>
              <w:t>KMTR</w:t>
            </w:r>
          </w:p>
        </w:tc>
      </w:tr>
      <w:tr w:rsidR="00FA0E7D" w:rsidRPr="00FA0E7D" w14:paraId="3132CD8C" w14:textId="77777777" w:rsidTr="009A27C1">
        <w:trPr>
          <w:trHeight w:val="625"/>
          <w:jc w:val="center"/>
        </w:trPr>
        <w:tc>
          <w:tcPr>
            <w:tcW w:w="358" w:type="pct"/>
            <w:shd w:val="clear" w:color="auto" w:fill="auto"/>
          </w:tcPr>
          <w:p w14:paraId="7ECD94FD"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70</w:t>
            </w:r>
          </w:p>
        </w:tc>
        <w:tc>
          <w:tcPr>
            <w:tcW w:w="958" w:type="pct"/>
            <w:shd w:val="clear" w:color="auto" w:fill="auto"/>
          </w:tcPr>
          <w:p w14:paraId="2FD9B7DB"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WYK-P5GCP</w:t>
            </w:r>
          </w:p>
        </w:tc>
        <w:tc>
          <w:tcPr>
            <w:tcW w:w="910" w:type="pct"/>
            <w:shd w:val="clear" w:color="auto" w:fill="auto"/>
          </w:tcPr>
          <w:p w14:paraId="4E6F0F78"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WYK-P5GCP</w:t>
            </w:r>
          </w:p>
        </w:tc>
        <w:tc>
          <w:tcPr>
            <w:tcW w:w="2062" w:type="pct"/>
            <w:shd w:val="clear" w:color="auto" w:fill="auto"/>
          </w:tcPr>
          <w:p w14:paraId="15B1504E"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Wyorywanie bruzd pługiem leśnym z pogłębiaczem na pow. do 0,5 ha (np. gniazda)</w:t>
            </w:r>
          </w:p>
        </w:tc>
        <w:tc>
          <w:tcPr>
            <w:tcW w:w="712" w:type="pct"/>
            <w:shd w:val="clear" w:color="auto" w:fill="auto"/>
          </w:tcPr>
          <w:p w14:paraId="4E626E6B"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KMTR</w:t>
            </w:r>
          </w:p>
        </w:tc>
      </w:tr>
    </w:tbl>
    <w:p w14:paraId="67309797" w14:textId="77777777" w:rsidR="009A27C1" w:rsidRPr="00FA0E7D" w:rsidRDefault="009A27C1" w:rsidP="009A27C1">
      <w:pPr>
        <w:widowControl w:val="0"/>
        <w:spacing w:before="120" w:after="120"/>
        <w:jc w:val="both"/>
        <w:rPr>
          <w:rFonts w:asciiTheme="minorHAnsi" w:eastAsia="Verdana" w:hAnsiTheme="minorHAnsi" w:cs="Verdana"/>
          <w:kern w:val="1"/>
          <w:sz w:val="22"/>
          <w:szCs w:val="22"/>
          <w:lang w:eastAsia="zh-CN" w:bidi="hi-IN"/>
        </w:rPr>
      </w:pPr>
      <w:r w:rsidRPr="00FA0E7D">
        <w:rPr>
          <w:rFonts w:asciiTheme="minorHAnsi" w:eastAsia="Calibri" w:hAnsiTheme="minorHAnsi" w:cs="Arial"/>
          <w:b/>
          <w:bCs/>
          <w:sz w:val="22"/>
          <w:szCs w:val="22"/>
        </w:rPr>
        <w:t>Standard technologii prac obejmuje:</w:t>
      </w:r>
    </w:p>
    <w:p w14:paraId="4E3469B3" w14:textId="77777777" w:rsidR="009A27C1" w:rsidRPr="00FA0E7D" w:rsidRDefault="009A27C1" w:rsidP="009A27C1">
      <w:pPr>
        <w:pStyle w:val="Akapitzlist"/>
        <w:numPr>
          <w:ilvl w:val="0"/>
          <w:numId w:val="139"/>
        </w:numPr>
        <w:autoSpaceDE w:val="0"/>
        <w:autoSpaceDN w:val="0"/>
        <w:adjustRightInd w:val="0"/>
        <w:spacing w:before="120" w:after="120"/>
        <w:jc w:val="both"/>
        <w:rPr>
          <w:rFonts w:asciiTheme="minorHAnsi" w:eastAsia="Calibri" w:hAnsiTheme="minorHAnsi" w:cs="Arial"/>
          <w:b/>
          <w:bCs/>
          <w:sz w:val="22"/>
          <w:szCs w:val="22"/>
          <w:lang w:eastAsia="en-US"/>
        </w:rPr>
      </w:pPr>
      <w:r w:rsidRPr="00FA0E7D">
        <w:rPr>
          <w:rFonts w:asciiTheme="minorHAnsi" w:eastAsia="Calibri" w:hAnsiTheme="minorHAnsi"/>
          <w:sz w:val="22"/>
          <w:szCs w:val="22"/>
          <w:lang w:eastAsia="en-US"/>
        </w:rPr>
        <w:t>mechaniczne wyoranie bruzd o szerokości ponad 30 cm pługiem dwuodkładnicowym z pogłębiaczem</w:t>
      </w:r>
    </w:p>
    <w:p w14:paraId="4BC7DCCE" w14:textId="77777777" w:rsidR="009A27C1" w:rsidRPr="00FA0E7D" w:rsidRDefault="009A27C1" w:rsidP="009A27C1">
      <w:pPr>
        <w:spacing w:before="120" w:after="120"/>
        <w:jc w:val="both"/>
        <w:rPr>
          <w:rFonts w:asciiTheme="minorHAnsi" w:eastAsia="Calibri" w:hAnsiTheme="minorHAnsi" w:cs="Arial"/>
          <w:b/>
          <w:bCs/>
          <w:sz w:val="22"/>
          <w:szCs w:val="22"/>
          <w:lang w:eastAsia="pl-PL"/>
        </w:rPr>
      </w:pPr>
      <w:r w:rsidRPr="00FA0E7D">
        <w:rPr>
          <w:rFonts w:asciiTheme="minorHAnsi" w:eastAsia="Calibri" w:hAnsiTheme="minorHAnsi" w:cs="Arial"/>
          <w:b/>
          <w:bCs/>
          <w:sz w:val="22"/>
          <w:szCs w:val="22"/>
          <w:lang w:eastAsia="pl-PL"/>
        </w:rPr>
        <w:t>Uwagi:</w:t>
      </w:r>
    </w:p>
    <w:p w14:paraId="4D6EB070" w14:textId="77777777" w:rsidR="009A27C1" w:rsidRPr="00FA0E7D" w:rsidRDefault="009A27C1" w:rsidP="009A27C1">
      <w:pPr>
        <w:suppressAutoHyphens w:val="0"/>
        <w:autoSpaceDE w:val="0"/>
        <w:autoSpaceDN w:val="0"/>
        <w:adjustRightInd w:val="0"/>
        <w:spacing w:before="120" w:after="120"/>
        <w:jc w:val="both"/>
        <w:rPr>
          <w:rFonts w:asciiTheme="minorHAnsi" w:eastAsia="Calibri" w:hAnsiTheme="minorHAnsi" w:cs="Arial"/>
          <w:b/>
          <w:sz w:val="22"/>
          <w:szCs w:val="22"/>
          <w:lang w:eastAsia="en-US"/>
        </w:rPr>
      </w:pPr>
      <w:r w:rsidRPr="00FA0E7D">
        <w:rPr>
          <w:rFonts w:asciiTheme="minorHAnsi" w:eastAsia="Calibri" w:hAnsiTheme="minorHAnsi"/>
          <w:bCs/>
          <w:sz w:val="22"/>
          <w:szCs w:val="22"/>
          <w:lang w:eastAsia="en-US"/>
        </w:rPr>
        <w:lastRenderedPageBreak/>
        <w:t>O</w:t>
      </w:r>
      <w:r w:rsidRPr="00FA0E7D">
        <w:rPr>
          <w:rFonts w:asciiTheme="minorHAnsi" w:eastAsia="Calibri" w:hAnsiTheme="minorHAnsi"/>
          <w:sz w:val="22"/>
          <w:szCs w:val="22"/>
          <w:lang w:eastAsia="en-US"/>
        </w:rPr>
        <w:t xml:space="preserve">dległość pomiędzy środkami bruzd powinna wynosić 1,5 m (+/- 10%). Bruzdy powinny być możliwie płytkie i odsłaniać warstwę gleby mineralnej nie głębiej niż do około 5 cm. Powierzchnia gleby w bruzdach po spulchnieniu nie powinna tworzyć nadmiernych zagłębień. </w:t>
      </w:r>
    </w:p>
    <w:p w14:paraId="2A739E38" w14:textId="77777777" w:rsidR="009A27C1" w:rsidRPr="00FA0E7D" w:rsidRDefault="009A27C1" w:rsidP="009A27C1">
      <w:pPr>
        <w:suppressAutoHyphens w:val="0"/>
        <w:autoSpaceDE w:val="0"/>
        <w:autoSpaceDN w:val="0"/>
        <w:adjustRightInd w:val="0"/>
        <w:spacing w:before="120" w:after="120"/>
        <w:rPr>
          <w:rFonts w:asciiTheme="minorHAnsi" w:eastAsia="Calibri" w:hAnsiTheme="minorHAnsi" w:cs="Arial"/>
          <w:sz w:val="22"/>
          <w:szCs w:val="22"/>
          <w:lang w:eastAsia="en-US"/>
        </w:rPr>
      </w:pPr>
      <w:r w:rsidRPr="00FA0E7D">
        <w:rPr>
          <w:rFonts w:asciiTheme="minorHAnsi" w:eastAsia="Calibri" w:hAnsiTheme="minorHAnsi" w:cs="Arial"/>
          <w:sz w:val="22"/>
          <w:szCs w:val="22"/>
          <w:lang w:eastAsia="en-US"/>
        </w:rPr>
        <w:t xml:space="preserve">Szczegółowe wskazanie kierunku przebiegu bruzd, pasów przekazuje Zamawiający podczas wprowadzenia Wykonawcy na powierzchnię. </w:t>
      </w:r>
    </w:p>
    <w:p w14:paraId="3089828B" w14:textId="77777777" w:rsidR="009A27C1" w:rsidRPr="00FA0E7D" w:rsidRDefault="009A27C1" w:rsidP="009A27C1">
      <w:pPr>
        <w:autoSpaceDE w:val="0"/>
        <w:autoSpaceDN w:val="0"/>
        <w:adjustRightInd w:val="0"/>
        <w:spacing w:before="120" w:after="120"/>
        <w:jc w:val="both"/>
        <w:rPr>
          <w:rFonts w:asciiTheme="minorHAnsi" w:hAnsiTheme="minorHAnsi" w:cs="Arial"/>
          <w:sz w:val="22"/>
          <w:szCs w:val="22"/>
          <w:lang w:eastAsia="pl-PL"/>
        </w:rPr>
      </w:pPr>
      <w:r w:rsidRPr="00FA0E7D">
        <w:rPr>
          <w:rFonts w:asciiTheme="minorHAnsi" w:hAnsiTheme="minorHAnsi" w:cs="Arial"/>
          <w:sz w:val="22"/>
          <w:szCs w:val="22"/>
          <w:lang w:eastAsia="pl-PL"/>
        </w:rPr>
        <w:t>Sprzęt i narzędzia niezbędne do wykonania zabiegu zapewnia Wykonawca.</w:t>
      </w:r>
    </w:p>
    <w:p w14:paraId="2661CAD1" w14:textId="77777777" w:rsidR="009A27C1" w:rsidRPr="00FA0E7D" w:rsidRDefault="009A27C1" w:rsidP="009A27C1">
      <w:pPr>
        <w:autoSpaceDE w:val="0"/>
        <w:autoSpaceDN w:val="0"/>
        <w:adjustRightInd w:val="0"/>
        <w:spacing w:before="120" w:after="120"/>
        <w:jc w:val="both"/>
        <w:rPr>
          <w:rFonts w:asciiTheme="minorHAnsi" w:eastAsia="Calibri" w:hAnsiTheme="minorHAnsi" w:cs="Arial"/>
          <w:b/>
          <w:sz w:val="22"/>
          <w:szCs w:val="22"/>
          <w:lang w:eastAsia="en-US"/>
        </w:rPr>
      </w:pPr>
      <w:r w:rsidRPr="00FA0E7D">
        <w:rPr>
          <w:rFonts w:asciiTheme="minorHAnsi" w:eastAsia="Calibri" w:hAnsiTheme="minorHAnsi"/>
          <w:sz w:val="22"/>
          <w:szCs w:val="22"/>
          <w:lang w:eastAsia="en-US"/>
        </w:rPr>
        <w:t>W trakcie wykonywania przygotowania gleby pług musi być zagregowany z pogłębiaczem zapewniającym spulchnienie gleby w środku bruzdy na głębokość minimum 25 cm.</w:t>
      </w:r>
    </w:p>
    <w:p w14:paraId="10AE6FDF" w14:textId="77777777" w:rsidR="009A27C1" w:rsidRPr="00FA0E7D" w:rsidRDefault="009A27C1" w:rsidP="009A27C1">
      <w:pPr>
        <w:suppressAutoHyphens w:val="0"/>
        <w:spacing w:before="120" w:after="120"/>
        <w:rPr>
          <w:rFonts w:asciiTheme="minorHAnsi" w:eastAsia="Calibri" w:hAnsiTheme="minorHAnsi"/>
          <w:sz w:val="22"/>
          <w:szCs w:val="22"/>
          <w:lang w:eastAsia="en-US"/>
        </w:rPr>
      </w:pPr>
      <w:r w:rsidRPr="00FA0E7D">
        <w:rPr>
          <w:rFonts w:asciiTheme="minorHAnsi" w:eastAsia="Calibri" w:hAnsiTheme="minorHAnsi" w:cs="Arial"/>
          <w:b/>
          <w:bCs/>
          <w:sz w:val="22"/>
          <w:szCs w:val="22"/>
          <w:lang w:eastAsia="pl-PL"/>
        </w:rPr>
        <w:t>Procedura odbioru:</w:t>
      </w:r>
    </w:p>
    <w:p w14:paraId="0F067D7B" w14:textId="77777777" w:rsidR="009A27C1" w:rsidRPr="00FA0E7D" w:rsidRDefault="009A27C1" w:rsidP="009A27C1">
      <w:pPr>
        <w:suppressAutoHyphens w:val="0"/>
        <w:autoSpaceDE w:val="0"/>
        <w:spacing w:before="120" w:after="120"/>
        <w:jc w:val="both"/>
        <w:rPr>
          <w:rFonts w:asciiTheme="minorHAnsi" w:eastAsia="Calibri" w:hAnsiTheme="minorHAnsi" w:cs="Arial"/>
          <w:sz w:val="22"/>
          <w:szCs w:val="22"/>
          <w:lang w:eastAsia="en-US"/>
        </w:rPr>
      </w:pPr>
      <w:r w:rsidRPr="00FA0E7D">
        <w:rPr>
          <w:rFonts w:asciiTheme="minorHAnsi" w:eastAsia="Calibri" w:hAnsiTheme="min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FA0E7D">
        <w:rPr>
          <w:rFonts w:asciiTheme="minorHAnsi" w:eastAsia="Calibri" w:hAnsiTheme="minorHAnsi" w:cs="Arial"/>
          <w:sz w:val="22"/>
          <w:szCs w:val="22"/>
          <w:lang w:eastAsia="en-US"/>
        </w:rPr>
        <w:t>itp</w:t>
      </w:r>
      <w:proofErr w:type="spellEnd"/>
      <w:r w:rsidRPr="00FA0E7D">
        <w:rPr>
          <w:rFonts w:asciiTheme="minorHAnsi" w:eastAsia="Calibri" w:hAnsiTheme="minorHAnsi" w:cs="Arial"/>
          <w:sz w:val="22"/>
          <w:szCs w:val="22"/>
          <w:lang w:eastAsia="en-US"/>
        </w:rPr>
        <w:t xml:space="preserve">). Przyjmuje się, że na 1 HA, gdzie </w:t>
      </w:r>
      <w:r w:rsidRPr="00FA0E7D">
        <w:rPr>
          <w:rFonts w:asciiTheme="minorHAnsi" w:eastAsia="Calibri" w:hAnsiTheme="minorHAnsi" w:cs="Verdana"/>
          <w:bCs/>
          <w:sz w:val="22"/>
          <w:szCs w:val="22"/>
          <w:lang w:eastAsia="en-US"/>
        </w:rPr>
        <w:t>o</w:t>
      </w:r>
      <w:r w:rsidRPr="00FA0E7D">
        <w:rPr>
          <w:rFonts w:asciiTheme="minorHAnsi" w:eastAsia="Calibri" w:hAnsiTheme="minorHAnsi" w:cs="Verdana"/>
          <w:sz w:val="22"/>
          <w:szCs w:val="22"/>
          <w:lang w:eastAsia="en-US"/>
        </w:rPr>
        <w:t xml:space="preserve">dległość pomiędzy bruzdami wynosi ok. 150 cm (+/-10 %) jest 6,66 m (metrów) bruzdy. Pomiar odległości pomiędzy bruzdami zostanie dokonany minimum w 3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07088565" w14:textId="77777777" w:rsidR="009A27C1" w:rsidRPr="00FA0E7D" w:rsidRDefault="009A27C1" w:rsidP="009A27C1">
      <w:pPr>
        <w:suppressAutoHyphens w:val="0"/>
        <w:autoSpaceDE w:val="0"/>
        <w:spacing w:before="120" w:after="120"/>
        <w:jc w:val="both"/>
        <w:rPr>
          <w:rFonts w:asciiTheme="minorHAnsi" w:eastAsia="Calibri" w:hAnsiTheme="minorHAnsi" w:cs="Arial"/>
          <w:sz w:val="22"/>
          <w:szCs w:val="22"/>
          <w:lang w:eastAsia="en-US"/>
        </w:rPr>
      </w:pPr>
      <w:r w:rsidRPr="00FA0E7D">
        <w:rPr>
          <w:rFonts w:asciiTheme="minorHAnsi" w:eastAsia="Calibri" w:hAnsiTheme="minorHAnsi" w:cs="Arial"/>
          <w:sz w:val="22"/>
          <w:szCs w:val="22"/>
          <w:lang w:eastAsia="en-US"/>
        </w:rPr>
        <w:t>Sprawdzenie szerokości bruzd i pasów zostanie wykonane miarą prostopadle do osi bruzdy lub pasa w ilości min. 2 pomiarów na każdy hektar. Dopuszcza się tolerancję +/- 10%.</w:t>
      </w:r>
    </w:p>
    <w:p w14:paraId="6CF21F86" w14:textId="77777777" w:rsidR="009A27C1" w:rsidRPr="00FA0E7D" w:rsidRDefault="009A27C1" w:rsidP="009A27C1">
      <w:pPr>
        <w:suppressAutoHyphens w:val="0"/>
        <w:spacing w:before="120" w:after="120"/>
        <w:jc w:val="both"/>
        <w:rPr>
          <w:rFonts w:asciiTheme="minorHAnsi" w:eastAsia="Calibri" w:hAnsiTheme="minorHAnsi"/>
          <w:sz w:val="22"/>
          <w:szCs w:val="22"/>
          <w:lang w:eastAsia="en-US"/>
        </w:rPr>
      </w:pPr>
      <w:r w:rsidRPr="00FA0E7D">
        <w:rPr>
          <w:rFonts w:asciiTheme="minorHAnsi" w:eastAsia="Calibri" w:hAnsiTheme="minorHAnsi" w:cs="Arial"/>
          <w:sz w:val="22"/>
          <w:szCs w:val="22"/>
          <w:lang w:eastAsia="en-US"/>
        </w:rPr>
        <w:t>Sprawdzenie głębokości bruzd zostanie wykonane miarą prostopadle do dna bruzdy, na jednej z jej ścianek bocznych, w ilości min. 3 pomiarów na każdy hektar. Dopuszcza się tolerancję +/- 10%.</w:t>
      </w:r>
    </w:p>
    <w:p w14:paraId="1FB03B7D" w14:textId="77777777" w:rsidR="009A27C1" w:rsidRPr="00FA0E7D" w:rsidRDefault="009A27C1" w:rsidP="009A27C1">
      <w:pPr>
        <w:suppressAutoHyphens w:val="0"/>
        <w:spacing w:before="120" w:after="120"/>
        <w:jc w:val="both"/>
        <w:rPr>
          <w:rFonts w:asciiTheme="minorHAnsi" w:eastAsia="Calibri" w:hAnsiTheme="minorHAnsi" w:cs="Arial"/>
          <w:bCs/>
          <w:i/>
          <w:sz w:val="22"/>
          <w:szCs w:val="22"/>
          <w:lang w:eastAsia="en-US"/>
        </w:rPr>
      </w:pPr>
      <w:r w:rsidRPr="00FA0E7D">
        <w:rPr>
          <w:rFonts w:asciiTheme="minorHAnsi" w:eastAsia="Calibri" w:hAnsi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1EDD822" w14:textId="218AA2C3" w:rsidR="008362F3" w:rsidRPr="00FA0E7D" w:rsidRDefault="009A27C1" w:rsidP="009A27C1">
      <w:pPr>
        <w:suppressAutoHyphens w:val="0"/>
        <w:autoSpaceDE w:val="0"/>
        <w:spacing w:before="120" w:after="120" w:line="276" w:lineRule="auto"/>
        <w:jc w:val="both"/>
        <w:rPr>
          <w:rFonts w:asciiTheme="minorHAnsi" w:eastAsia="Calibri" w:hAnsiTheme="minorHAnsi" w:cs="Arial"/>
          <w:bCs/>
          <w:i/>
          <w:sz w:val="22"/>
          <w:szCs w:val="22"/>
          <w:lang w:eastAsia="en-US"/>
        </w:rPr>
      </w:pPr>
      <w:r w:rsidRPr="00FA0E7D">
        <w:rPr>
          <w:rFonts w:asciiTheme="minorHAnsi" w:eastAsia="Calibri" w:hAnsiTheme="minorHAnsi" w:cs="Arial"/>
          <w:bCs/>
          <w:i/>
          <w:sz w:val="22"/>
          <w:szCs w:val="22"/>
          <w:lang w:eastAsia="en-US"/>
        </w:rPr>
        <w:t xml:space="preserve"> (rozliczenie </w:t>
      </w:r>
      <w:r w:rsidRPr="00FA0E7D">
        <w:rPr>
          <w:rFonts w:asciiTheme="minorHAnsi" w:eastAsia="Calibri" w:hAnsiTheme="minorHAnsi" w:cs="Arial"/>
          <w:i/>
          <w:sz w:val="22"/>
          <w:szCs w:val="22"/>
          <w:lang w:eastAsia="en-US"/>
        </w:rPr>
        <w:t>z dokładnością do dwóch miejsc po przecinku</w:t>
      </w:r>
      <w:r w:rsidRPr="00FA0E7D">
        <w:rPr>
          <w:rFonts w:asciiTheme="minorHAnsi" w:eastAsia="Calibri" w:hAnsiTheme="minorHAnsi" w:cs="Arial"/>
          <w:bCs/>
          <w:i/>
          <w:sz w:val="22"/>
          <w:szCs w:val="22"/>
          <w:lang w:eastAsia="en-US"/>
        </w:rPr>
        <w:t>)</w:t>
      </w:r>
    </w:p>
    <w:p w14:paraId="5E92C62A" w14:textId="77777777" w:rsidR="009A27C1" w:rsidRPr="00FA0E7D" w:rsidRDefault="009A27C1" w:rsidP="009A27C1">
      <w:pPr>
        <w:suppressAutoHyphens w:val="0"/>
        <w:autoSpaceDE w:val="0"/>
        <w:spacing w:before="120" w:after="120" w:line="276" w:lineRule="auto"/>
        <w:jc w:val="both"/>
        <w:rPr>
          <w:rFonts w:asciiTheme="minorHAnsi" w:eastAsia="Calibri" w:hAnsiTheme="minorHAnsi" w:cstheme="minorHAnsi"/>
          <w:b/>
          <w:sz w:val="22"/>
          <w:szCs w:val="22"/>
          <w:lang w:eastAsia="en-US"/>
        </w:rPr>
      </w:pPr>
    </w:p>
    <w:p w14:paraId="466DBD28" w14:textId="53F1E512"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
          <w:strike/>
          <w:sz w:val="22"/>
          <w:szCs w:val="22"/>
          <w:lang w:eastAsia="en-US"/>
        </w:rPr>
        <w:t xml:space="preserve">3.3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44929E7A" w14:textId="77777777" w:rsidTr="009A27C1">
        <w:trPr>
          <w:trHeight w:val="161"/>
          <w:jc w:val="center"/>
        </w:trPr>
        <w:tc>
          <w:tcPr>
            <w:tcW w:w="358" w:type="pct"/>
            <w:shd w:val="clear" w:color="auto" w:fill="auto"/>
          </w:tcPr>
          <w:p w14:paraId="7AFE7E12"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103770E1"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9F2106D"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66CF147"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C70F5CD"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61784213" w14:textId="77777777" w:rsidTr="009A27C1">
        <w:trPr>
          <w:trHeight w:val="625"/>
          <w:jc w:val="center"/>
        </w:trPr>
        <w:tc>
          <w:tcPr>
            <w:tcW w:w="358" w:type="pct"/>
            <w:shd w:val="clear" w:color="auto" w:fill="auto"/>
          </w:tcPr>
          <w:p w14:paraId="47D68277"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71</w:t>
            </w:r>
          </w:p>
        </w:tc>
        <w:tc>
          <w:tcPr>
            <w:tcW w:w="958" w:type="pct"/>
            <w:shd w:val="clear" w:color="auto" w:fill="auto"/>
          </w:tcPr>
          <w:p w14:paraId="0B57E866"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WYK-FRECZ</w:t>
            </w:r>
          </w:p>
        </w:tc>
        <w:tc>
          <w:tcPr>
            <w:tcW w:w="910" w:type="pct"/>
            <w:shd w:val="clear" w:color="auto" w:fill="auto"/>
          </w:tcPr>
          <w:p w14:paraId="467B4A60"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WYK-FRECZ</w:t>
            </w:r>
          </w:p>
        </w:tc>
        <w:tc>
          <w:tcPr>
            <w:tcW w:w="2062" w:type="pct"/>
            <w:shd w:val="clear" w:color="auto" w:fill="auto"/>
          </w:tcPr>
          <w:p w14:paraId="02E11CFF"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Przygotowanie gleby frezem w pasy</w:t>
            </w:r>
          </w:p>
        </w:tc>
        <w:tc>
          <w:tcPr>
            <w:tcW w:w="712" w:type="pct"/>
            <w:shd w:val="clear" w:color="auto" w:fill="auto"/>
          </w:tcPr>
          <w:p w14:paraId="11220721"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KMTR</w:t>
            </w:r>
          </w:p>
        </w:tc>
      </w:tr>
    </w:tbl>
    <w:p w14:paraId="5D8BAF83" w14:textId="77777777" w:rsidR="008362F3" w:rsidRPr="00FA0E7D"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rPr>
        <w:t>Standard technologii prac obejmuje:</w:t>
      </w:r>
    </w:p>
    <w:p w14:paraId="52D921E9" w14:textId="77777777" w:rsidR="008362F3" w:rsidRPr="00FA0E7D" w:rsidRDefault="008362F3" w:rsidP="009F348E">
      <w:pPr>
        <w:pStyle w:val="Akapitzlist"/>
        <w:numPr>
          <w:ilvl w:val="0"/>
          <w:numId w:val="138"/>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mechaniczne wykonanie pasów przy pomocy freza leśnego poprzez spulchnienie gleby na pasach o szerokości co najmniej 30 cm, na głębokość od 20 do 30 cm. </w:t>
      </w:r>
    </w:p>
    <w:p w14:paraId="537F1ADA" w14:textId="77777777" w:rsidR="003B74C9" w:rsidRPr="00FA0E7D" w:rsidRDefault="003B74C9" w:rsidP="003B74C9">
      <w:pPr>
        <w:spacing w:before="120" w:after="120" w:line="276" w:lineRule="auto"/>
        <w:jc w:val="both"/>
        <w:rPr>
          <w:rFonts w:asciiTheme="minorHAnsi" w:eastAsia="Calibri" w:hAnsiTheme="minorHAnsi" w:cstheme="minorHAnsi"/>
          <w:b/>
          <w:bCs/>
          <w:strike/>
          <w:sz w:val="22"/>
          <w:szCs w:val="22"/>
          <w:lang w:eastAsia="pl-PL"/>
        </w:rPr>
      </w:pPr>
    </w:p>
    <w:p w14:paraId="6EF6C201" w14:textId="0FF20A3A"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0B7DA2D1" w14:textId="77777777" w:rsidR="008362F3" w:rsidRPr="00FA0E7D"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Odległość pomiędzy środkami pasów powinna wynosić  ……….m (+/- 10%). </w:t>
      </w:r>
    </w:p>
    <w:p w14:paraId="6DDBE88A" w14:textId="77777777" w:rsidR="008362F3" w:rsidRPr="00FA0E7D"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lastRenderedPageBreak/>
        <w:t>Szczegółowe wskazanie kierunku przebiegu pasów Zamawiający przekazuje w zleceniu i w trakcie wprowadzania Wykonawcy na pozycję, na której wykonywany będzie zabieg.</w:t>
      </w:r>
    </w:p>
    <w:p w14:paraId="2874F450"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29CD7668"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eastAsia="Calibri" w:hAnsiTheme="minorHAnsi" w:cstheme="minorHAnsi"/>
          <w:b/>
          <w:bCs/>
          <w:strike/>
          <w:sz w:val="22"/>
          <w:szCs w:val="22"/>
          <w:lang w:eastAsia="pl-PL"/>
        </w:rPr>
        <w:t>Procedura odbioru:</w:t>
      </w:r>
    </w:p>
    <w:p w14:paraId="4A444959"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 xml:space="preserve">). Przyjmuje się, że na 1 HA, gdzie </w:t>
      </w:r>
      <w:r w:rsidRPr="00FA0E7D">
        <w:rPr>
          <w:rFonts w:asciiTheme="minorHAnsi" w:eastAsia="Calibri" w:hAnsiTheme="minorHAnsi" w:cstheme="minorHAnsi"/>
          <w:bCs/>
          <w:strike/>
          <w:sz w:val="22"/>
          <w:szCs w:val="22"/>
          <w:lang w:eastAsia="en-US"/>
        </w:rPr>
        <w:t>o</w:t>
      </w:r>
      <w:r w:rsidRPr="00FA0E7D">
        <w:rPr>
          <w:rFonts w:asciiTheme="minorHAnsi" w:eastAsia="Calibri" w:hAnsiTheme="minorHAnsi" w:cstheme="minorHAnsi"/>
          <w:strike/>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38BEC5CE"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Sprawdzenie szerokości pasów zostanie wykonane miarą prostopadle do osi pasa w ilości min. 10 pomiarów na każdy hektar. Dopuszcza się tolerancję +/- 10%.</w:t>
      </w:r>
    </w:p>
    <w:p w14:paraId="09B74DF3"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8361C26"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2EE2B27A"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strike/>
          <w:sz w:val="22"/>
          <w:szCs w:val="22"/>
          <w:lang w:eastAsia="en-US"/>
        </w:rPr>
        <w:t xml:space="preserve">   </w:t>
      </w:r>
    </w:p>
    <w:p w14:paraId="0B8C03F9" w14:textId="0764252B" w:rsidR="008362F3" w:rsidRPr="00FA0E7D" w:rsidRDefault="008362F3" w:rsidP="003B74C9">
      <w:pPr>
        <w:suppressAutoHyphens w:val="0"/>
        <w:spacing w:after="200" w:line="276" w:lineRule="auto"/>
        <w:rPr>
          <w:rFonts w:asciiTheme="minorHAnsi" w:eastAsia="Calibri" w:hAnsiTheme="minorHAnsi" w:cstheme="minorHAnsi"/>
          <w:b/>
          <w:strike/>
          <w:sz w:val="22"/>
          <w:szCs w:val="22"/>
          <w:lang w:eastAsia="en-US"/>
        </w:rPr>
      </w:pPr>
      <w:r w:rsidRPr="00FA0E7D">
        <w:rPr>
          <w:rFonts w:asciiTheme="minorHAnsi" w:eastAsia="Calibri" w:hAnsiTheme="minorHAnsi" w:cstheme="minorHAnsi"/>
          <w:b/>
          <w:strike/>
          <w:sz w:val="22"/>
          <w:szCs w:val="22"/>
          <w:lang w:eastAsia="en-US"/>
        </w:rPr>
        <w:t xml:space="preserve">3.4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77E68B24" w14:textId="77777777" w:rsidTr="009A27C1">
        <w:trPr>
          <w:trHeight w:val="161"/>
          <w:jc w:val="center"/>
        </w:trPr>
        <w:tc>
          <w:tcPr>
            <w:tcW w:w="358" w:type="pct"/>
            <w:shd w:val="clear" w:color="auto" w:fill="auto"/>
          </w:tcPr>
          <w:p w14:paraId="15811BD6"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151592F2"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7B31C36"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D4E3CB4"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D7B8D40"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73A62C11" w14:textId="77777777" w:rsidTr="009A27C1">
        <w:trPr>
          <w:trHeight w:val="625"/>
          <w:jc w:val="center"/>
        </w:trPr>
        <w:tc>
          <w:tcPr>
            <w:tcW w:w="358" w:type="pct"/>
            <w:shd w:val="clear" w:color="auto" w:fill="auto"/>
          </w:tcPr>
          <w:p w14:paraId="6274DB70"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72</w:t>
            </w:r>
          </w:p>
        </w:tc>
        <w:tc>
          <w:tcPr>
            <w:tcW w:w="958" w:type="pct"/>
            <w:shd w:val="clear" w:color="auto" w:fill="auto"/>
          </w:tcPr>
          <w:p w14:paraId="38133F2A"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WAŁ KROK</w:t>
            </w:r>
          </w:p>
        </w:tc>
        <w:tc>
          <w:tcPr>
            <w:tcW w:w="910" w:type="pct"/>
            <w:shd w:val="clear" w:color="auto" w:fill="auto"/>
          </w:tcPr>
          <w:p w14:paraId="556B022D"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WAŁ KROK</w:t>
            </w:r>
          </w:p>
        </w:tc>
        <w:tc>
          <w:tcPr>
            <w:tcW w:w="2062" w:type="pct"/>
            <w:shd w:val="clear" w:color="auto" w:fill="auto"/>
          </w:tcPr>
          <w:p w14:paraId="053F62F9"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 xml:space="preserve">Przygotowanie gleby pod odnowienia naturalne wałem Krokowskiego                          </w:t>
            </w:r>
          </w:p>
        </w:tc>
        <w:tc>
          <w:tcPr>
            <w:tcW w:w="712" w:type="pct"/>
            <w:shd w:val="clear" w:color="auto" w:fill="auto"/>
          </w:tcPr>
          <w:p w14:paraId="6BC4B023"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HA</w:t>
            </w:r>
          </w:p>
        </w:tc>
      </w:tr>
    </w:tbl>
    <w:p w14:paraId="48F58408" w14:textId="77777777" w:rsidR="008362F3" w:rsidRPr="00FA0E7D"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rPr>
        <w:t>Standard technologii prac obejmuje:</w:t>
      </w:r>
    </w:p>
    <w:p w14:paraId="0DD70A7D" w14:textId="77777777" w:rsidR="008362F3" w:rsidRPr="00FA0E7D" w:rsidRDefault="008362F3" w:rsidP="009F348E">
      <w:pPr>
        <w:pStyle w:val="Akapitzlist"/>
        <w:numPr>
          <w:ilvl w:val="0"/>
          <w:numId w:val="138"/>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0DBA2040"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3873EBA0" w14:textId="77777777" w:rsidR="008362F3" w:rsidRPr="00FA0E7D"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pl-PL"/>
        </w:rPr>
      </w:pPr>
      <w:r w:rsidRPr="00FA0E7D">
        <w:rPr>
          <w:rFonts w:asciiTheme="minorHAnsi" w:eastAsia="Calibri" w:hAnsiTheme="minorHAnsi" w:cstheme="minorHAnsi"/>
          <w:strike/>
          <w:sz w:val="22"/>
          <w:szCs w:val="22"/>
          <w:lang w:eastAsia="pl-PL"/>
        </w:rPr>
        <w:t>Szerokość …., długość robocza ….., rozstaw pasów ……</w:t>
      </w:r>
    </w:p>
    <w:p w14:paraId="522331B1" w14:textId="77777777" w:rsidR="008362F3" w:rsidRPr="00FA0E7D"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Szczegółowe wskazanie kierunku przebiegu pasów Zamawiający przekazuje w zleceniu i w trakcie wprowadzania Wykonawcy na pozycję, na której wykonywany będzie zabieg.</w:t>
      </w:r>
    </w:p>
    <w:p w14:paraId="2B36219A"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56B3E3AA" w14:textId="77777777" w:rsidR="008362F3" w:rsidRPr="00FA0E7D" w:rsidRDefault="008362F3" w:rsidP="003B74C9">
      <w:pPr>
        <w:suppressAutoHyphens w:val="0"/>
        <w:spacing w:before="120" w:after="120" w:line="276" w:lineRule="auto"/>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Procedura odbioru:</w:t>
      </w:r>
    </w:p>
    <w:p w14:paraId="4E31DEFA" w14:textId="77777777" w:rsidR="008362F3" w:rsidRPr="00FA0E7D"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lastRenderedPageBreak/>
        <w:t>Odbiór prac nastąpi poprzez:</w:t>
      </w:r>
    </w:p>
    <w:p w14:paraId="6A43FE13"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1)</w:t>
      </w:r>
      <w:r w:rsidRPr="00FA0E7D">
        <w:rPr>
          <w:rFonts w:asciiTheme="minorHAnsi" w:eastAsia="Calibri" w:hAnsiTheme="minorHAnsi" w:cstheme="minorHAnsi"/>
          <w:strike/>
          <w:kern w:val="1"/>
          <w:sz w:val="22"/>
          <w:szCs w:val="22"/>
          <w:lang w:eastAsia="hi-IN" w:bidi="hi-IN"/>
        </w:rPr>
        <w:tab/>
        <w:t>zweryfikowanie prawidłowości ich wykonania z opisem czynności i zleceniem,</w:t>
      </w:r>
    </w:p>
    <w:p w14:paraId="4D771643"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2)</w:t>
      </w:r>
      <w:r w:rsidRPr="00FA0E7D">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FA0E7D">
        <w:rPr>
          <w:rFonts w:asciiTheme="minorHAnsi" w:eastAsia="Calibri" w:hAnsiTheme="minorHAnsi" w:cstheme="minorHAnsi"/>
          <w:strike/>
          <w:kern w:val="1"/>
          <w:sz w:val="22"/>
          <w:szCs w:val="22"/>
          <w:lang w:eastAsia="hi-IN" w:bidi="hi-IN"/>
        </w:rPr>
        <w:t>itp</w:t>
      </w:r>
      <w:proofErr w:type="spellEnd"/>
      <w:r w:rsidRPr="00FA0E7D">
        <w:rPr>
          <w:rFonts w:asciiTheme="minorHAnsi" w:eastAsia="Calibri" w:hAnsiTheme="minorHAnsi" w:cstheme="minorHAnsi"/>
          <w:strike/>
          <w:kern w:val="1"/>
          <w:sz w:val="22"/>
          <w:szCs w:val="22"/>
          <w:lang w:eastAsia="hi-IN" w:bidi="hi-IN"/>
        </w:rPr>
        <w:t xml:space="preserve">). </w:t>
      </w:r>
      <w:r w:rsidRPr="00FA0E7D">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FA0E7D">
        <w:rPr>
          <w:rFonts w:asciiTheme="minorHAnsi" w:eastAsia="Calibri" w:hAnsiTheme="minorHAnsi" w:cstheme="minorHAnsi"/>
          <w:strike/>
          <w:kern w:val="1"/>
          <w:sz w:val="22"/>
          <w:szCs w:val="22"/>
          <w:lang w:eastAsia="hi-IN" w:bidi="hi-IN"/>
        </w:rPr>
        <w:t>.</w:t>
      </w:r>
    </w:p>
    <w:p w14:paraId="6C9DEFBD"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Sprawdzenie szerokości pasów zostanie wykonane miarą prostopadle do osi pasa w ilości min. 10 pomiarów na każdy hektar. Dopuszcza się tolerancję +/- 10%.</w:t>
      </w:r>
    </w:p>
    <w:p w14:paraId="020318FB"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4BE1F747" w14:textId="77777777" w:rsidR="008362F3" w:rsidRPr="00FA0E7D" w:rsidRDefault="008362F3" w:rsidP="003B74C9">
      <w:pPr>
        <w:suppressAutoHyphens w:val="0"/>
        <w:spacing w:before="120" w:after="120" w:line="276" w:lineRule="auto"/>
        <w:rPr>
          <w:rFonts w:asciiTheme="minorHAnsi" w:eastAsia="Calibri" w:hAnsiTheme="minorHAnsi" w:cstheme="minorHAnsi"/>
          <w:b/>
          <w:sz w:val="22"/>
          <w:szCs w:val="22"/>
          <w:lang w:eastAsia="en-US"/>
        </w:rPr>
      </w:pPr>
    </w:p>
    <w:p w14:paraId="36D82B13" w14:textId="77777777" w:rsidR="008362F3" w:rsidRPr="00FA0E7D" w:rsidRDefault="008362F3" w:rsidP="003B74C9">
      <w:pPr>
        <w:suppressAutoHyphens w:val="0"/>
        <w:spacing w:before="120" w:after="120" w:line="276" w:lineRule="auto"/>
        <w:rPr>
          <w:rFonts w:asciiTheme="minorHAnsi" w:eastAsia="Calibri" w:hAnsiTheme="minorHAnsi" w:cstheme="minorHAnsi"/>
          <w:b/>
          <w:sz w:val="22"/>
          <w:szCs w:val="22"/>
          <w:lang w:eastAsia="en-US"/>
        </w:rPr>
      </w:pPr>
      <w:r w:rsidRPr="00FA0E7D">
        <w:rPr>
          <w:rFonts w:asciiTheme="minorHAnsi" w:eastAsia="Calibri" w:hAnsiTheme="minorHAnsi" w:cstheme="minorHAnsi"/>
          <w:b/>
          <w:sz w:val="22"/>
          <w:szCs w:val="22"/>
          <w:lang w:eastAsia="en-US"/>
        </w:rPr>
        <w:t xml:space="preserve">3.5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62A1642A" w14:textId="77777777" w:rsidTr="009A27C1">
        <w:trPr>
          <w:trHeight w:val="161"/>
          <w:jc w:val="center"/>
        </w:trPr>
        <w:tc>
          <w:tcPr>
            <w:tcW w:w="358" w:type="pct"/>
            <w:shd w:val="clear" w:color="auto" w:fill="auto"/>
          </w:tcPr>
          <w:p w14:paraId="1DF93EF0"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Nr</w:t>
            </w:r>
          </w:p>
        </w:tc>
        <w:tc>
          <w:tcPr>
            <w:tcW w:w="958" w:type="pct"/>
            <w:shd w:val="clear" w:color="auto" w:fill="auto"/>
          </w:tcPr>
          <w:p w14:paraId="7DF03827" w14:textId="77777777" w:rsidR="008362F3" w:rsidRPr="00FA0E7D" w:rsidRDefault="008362F3" w:rsidP="003B74C9">
            <w:pPr>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Kod czynności do rozliczenia</w:t>
            </w:r>
          </w:p>
        </w:tc>
        <w:tc>
          <w:tcPr>
            <w:tcW w:w="910" w:type="pct"/>
            <w:shd w:val="clear" w:color="auto" w:fill="auto"/>
          </w:tcPr>
          <w:p w14:paraId="03A72E80" w14:textId="77777777" w:rsidR="008362F3" w:rsidRPr="00FA0E7D" w:rsidRDefault="008362F3" w:rsidP="003B74C9">
            <w:pPr>
              <w:spacing w:before="120" w:after="120" w:line="276" w:lineRule="auto"/>
              <w:jc w:val="right"/>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 xml:space="preserve">Kod </w:t>
            </w:r>
            <w:proofErr w:type="spellStart"/>
            <w:r w:rsidRPr="00FA0E7D">
              <w:rPr>
                <w:rFonts w:asciiTheme="minorHAnsi" w:eastAsia="Calibri" w:hAnsiTheme="minorHAnsi" w:cstheme="minorHAnsi"/>
                <w:b/>
                <w:bCs/>
                <w:i/>
                <w:iCs/>
                <w:sz w:val="22"/>
                <w:szCs w:val="22"/>
                <w:lang w:eastAsia="pl-PL"/>
              </w:rPr>
              <w:t>czynn</w:t>
            </w:r>
            <w:proofErr w:type="spellEnd"/>
            <w:r w:rsidRPr="00FA0E7D">
              <w:rPr>
                <w:rFonts w:asciiTheme="minorHAnsi" w:eastAsia="Calibri" w:hAnsiTheme="minorHAnsi" w:cstheme="minorHAnsi"/>
                <w:b/>
                <w:bCs/>
                <w:i/>
                <w:iCs/>
                <w:sz w:val="22"/>
                <w:szCs w:val="22"/>
                <w:lang w:eastAsia="pl-PL"/>
              </w:rPr>
              <w:t>. / materiału do wyceny</w:t>
            </w:r>
          </w:p>
        </w:tc>
        <w:tc>
          <w:tcPr>
            <w:tcW w:w="2062" w:type="pct"/>
            <w:shd w:val="clear" w:color="auto" w:fill="auto"/>
          </w:tcPr>
          <w:p w14:paraId="3FAFA191"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Opis kodu czynności</w:t>
            </w:r>
          </w:p>
        </w:tc>
        <w:tc>
          <w:tcPr>
            <w:tcW w:w="712" w:type="pct"/>
            <w:shd w:val="clear" w:color="auto" w:fill="auto"/>
          </w:tcPr>
          <w:p w14:paraId="4FD612F0"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Jednostka miary</w:t>
            </w:r>
          </w:p>
        </w:tc>
      </w:tr>
      <w:tr w:rsidR="00FA0E7D" w:rsidRPr="00FA0E7D" w14:paraId="6FC8FAFC" w14:textId="77777777" w:rsidTr="009A27C1">
        <w:trPr>
          <w:trHeight w:val="625"/>
          <w:jc w:val="center"/>
        </w:trPr>
        <w:tc>
          <w:tcPr>
            <w:tcW w:w="358" w:type="pct"/>
            <w:shd w:val="clear" w:color="auto" w:fill="auto"/>
          </w:tcPr>
          <w:p w14:paraId="648C9D6F"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73</w:t>
            </w:r>
          </w:p>
        </w:tc>
        <w:tc>
          <w:tcPr>
            <w:tcW w:w="958" w:type="pct"/>
            <w:shd w:val="clear" w:color="auto" w:fill="auto"/>
          </w:tcPr>
          <w:p w14:paraId="0180A709" w14:textId="77777777" w:rsidR="008362F3" w:rsidRPr="00FA0E7D"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Cs/>
                <w:iCs/>
                <w:sz w:val="22"/>
                <w:szCs w:val="22"/>
                <w:lang w:eastAsia="pl-PL"/>
              </w:rPr>
              <w:t>WYK-FREZ</w:t>
            </w:r>
          </w:p>
        </w:tc>
        <w:tc>
          <w:tcPr>
            <w:tcW w:w="910" w:type="pct"/>
            <w:shd w:val="clear" w:color="auto" w:fill="auto"/>
          </w:tcPr>
          <w:p w14:paraId="3F94B37A" w14:textId="77777777" w:rsidR="008362F3" w:rsidRPr="00FA0E7D" w:rsidRDefault="008362F3" w:rsidP="003B74C9">
            <w:pPr>
              <w:suppressAutoHyphens w:val="0"/>
              <w:spacing w:before="120" w:after="120" w:line="276" w:lineRule="auto"/>
              <w:rPr>
                <w:rFonts w:asciiTheme="minorHAnsi" w:eastAsia="Calibri" w:hAnsiTheme="minorHAnsi" w:cstheme="minorHAnsi"/>
                <w:sz w:val="16"/>
                <w:szCs w:val="16"/>
                <w:lang w:eastAsia="en-US"/>
              </w:rPr>
            </w:pPr>
            <w:r w:rsidRPr="00FA0E7D">
              <w:rPr>
                <w:rFonts w:asciiTheme="minorHAnsi" w:eastAsia="Calibri" w:hAnsiTheme="minorHAnsi" w:cstheme="minorHAnsi"/>
                <w:bCs/>
                <w:iCs/>
                <w:sz w:val="22"/>
                <w:szCs w:val="22"/>
                <w:lang w:eastAsia="pl-PL"/>
              </w:rPr>
              <w:t>WYK-FREZ</w:t>
            </w:r>
          </w:p>
        </w:tc>
        <w:tc>
          <w:tcPr>
            <w:tcW w:w="2062" w:type="pct"/>
            <w:shd w:val="clear" w:color="auto" w:fill="auto"/>
          </w:tcPr>
          <w:p w14:paraId="46B6136E" w14:textId="77777777" w:rsidR="008362F3" w:rsidRPr="00FA0E7D"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Cs/>
                <w:iCs/>
                <w:sz w:val="22"/>
                <w:szCs w:val="22"/>
                <w:lang w:eastAsia="pl-PL"/>
              </w:rPr>
              <w:t>Przygotowanie gleby pługiem aktywnym z pogłębiaczem</w:t>
            </w:r>
          </w:p>
        </w:tc>
        <w:tc>
          <w:tcPr>
            <w:tcW w:w="712" w:type="pct"/>
            <w:shd w:val="clear" w:color="auto" w:fill="auto"/>
          </w:tcPr>
          <w:p w14:paraId="52144C89" w14:textId="77777777" w:rsidR="008362F3" w:rsidRPr="00FA0E7D" w:rsidRDefault="008362F3" w:rsidP="003B74C9">
            <w:pPr>
              <w:suppressAutoHyphens w:val="0"/>
              <w:spacing w:before="120" w:after="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sz w:val="22"/>
                <w:szCs w:val="22"/>
                <w:lang w:eastAsia="en-US"/>
              </w:rPr>
              <w:t>KMTR</w:t>
            </w:r>
          </w:p>
        </w:tc>
      </w:tr>
    </w:tbl>
    <w:p w14:paraId="40D43DE7" w14:textId="77777777" w:rsidR="009A27C1" w:rsidRPr="00FA0E7D" w:rsidRDefault="009A27C1" w:rsidP="009A27C1">
      <w:pPr>
        <w:widowControl w:val="0"/>
        <w:spacing w:before="120" w:after="120"/>
        <w:jc w:val="both"/>
        <w:rPr>
          <w:rFonts w:asciiTheme="minorHAnsi" w:eastAsia="Verdana" w:hAnsiTheme="minorHAnsi" w:cs="Verdana"/>
          <w:kern w:val="1"/>
          <w:sz w:val="22"/>
          <w:szCs w:val="22"/>
          <w:lang w:eastAsia="zh-CN" w:bidi="hi-IN"/>
        </w:rPr>
      </w:pPr>
      <w:r w:rsidRPr="00FA0E7D">
        <w:rPr>
          <w:rFonts w:asciiTheme="minorHAnsi" w:eastAsia="Calibri" w:hAnsiTheme="minorHAnsi" w:cs="Arial"/>
          <w:b/>
          <w:bCs/>
          <w:sz w:val="22"/>
          <w:szCs w:val="22"/>
        </w:rPr>
        <w:t>Standard technologii prac obejmuje:</w:t>
      </w:r>
    </w:p>
    <w:p w14:paraId="2957B105" w14:textId="77777777" w:rsidR="009A27C1" w:rsidRPr="00FA0E7D" w:rsidRDefault="009A27C1" w:rsidP="009A27C1">
      <w:pPr>
        <w:pStyle w:val="Akapitzlist"/>
        <w:numPr>
          <w:ilvl w:val="0"/>
          <w:numId w:val="138"/>
        </w:numPr>
        <w:autoSpaceDE w:val="0"/>
        <w:autoSpaceDN w:val="0"/>
        <w:adjustRightInd w:val="0"/>
        <w:spacing w:before="120" w:after="120"/>
        <w:jc w:val="both"/>
        <w:rPr>
          <w:rFonts w:asciiTheme="minorHAnsi" w:eastAsia="Calibri" w:hAnsiTheme="minorHAnsi"/>
          <w:sz w:val="22"/>
          <w:szCs w:val="22"/>
          <w:lang w:eastAsia="en-US"/>
        </w:rPr>
      </w:pPr>
      <w:r w:rsidRPr="00FA0E7D">
        <w:rPr>
          <w:rFonts w:asciiTheme="minorHAnsi" w:eastAsia="Calibri" w:hAnsiTheme="minorHAnsi"/>
          <w:sz w:val="22"/>
          <w:szCs w:val="22"/>
          <w:lang w:eastAsia="en-US"/>
        </w:rPr>
        <w:t xml:space="preserve">mechaniczne wykonanie pasów przy pomocy pługa aktywnego z pogłębiaczem </w:t>
      </w:r>
      <w:r w:rsidRPr="00FA0E7D">
        <w:rPr>
          <w:rFonts w:asciiTheme="minorHAnsi" w:eastAsia="Calibri" w:hAnsiTheme="minorHAnsi"/>
          <w:bCs/>
          <w:sz w:val="22"/>
          <w:szCs w:val="22"/>
          <w:lang w:eastAsia="en-US"/>
        </w:rPr>
        <w:t xml:space="preserve">o szerokości bruzdy co najmniej 30 cm, na głębokość minimum 25 cm. </w:t>
      </w:r>
    </w:p>
    <w:p w14:paraId="242EC816" w14:textId="77777777" w:rsidR="009A27C1" w:rsidRPr="00FA0E7D" w:rsidRDefault="009A27C1" w:rsidP="009A27C1">
      <w:pPr>
        <w:spacing w:before="120" w:after="120"/>
        <w:jc w:val="both"/>
        <w:rPr>
          <w:rFonts w:asciiTheme="minorHAnsi" w:eastAsia="Calibri" w:hAnsiTheme="minorHAnsi" w:cs="Arial"/>
          <w:b/>
          <w:bCs/>
          <w:sz w:val="22"/>
          <w:szCs w:val="22"/>
          <w:lang w:eastAsia="pl-PL"/>
        </w:rPr>
      </w:pPr>
      <w:r w:rsidRPr="00FA0E7D">
        <w:rPr>
          <w:rFonts w:asciiTheme="minorHAnsi" w:eastAsia="Calibri" w:hAnsiTheme="minorHAnsi" w:cs="Arial"/>
          <w:b/>
          <w:bCs/>
          <w:sz w:val="22"/>
          <w:szCs w:val="22"/>
          <w:lang w:eastAsia="pl-PL"/>
        </w:rPr>
        <w:t>Uwagi:</w:t>
      </w:r>
    </w:p>
    <w:p w14:paraId="31BEC178" w14:textId="0ADAB551" w:rsidR="009A27C1" w:rsidRPr="00FA0E7D" w:rsidRDefault="009A27C1" w:rsidP="009A27C1">
      <w:pPr>
        <w:suppressAutoHyphens w:val="0"/>
        <w:autoSpaceDE w:val="0"/>
        <w:autoSpaceDN w:val="0"/>
        <w:adjustRightInd w:val="0"/>
        <w:spacing w:before="120" w:after="120"/>
        <w:jc w:val="both"/>
        <w:rPr>
          <w:rFonts w:asciiTheme="minorHAnsi" w:eastAsia="Calibri" w:hAnsiTheme="minorHAnsi"/>
          <w:sz w:val="22"/>
          <w:szCs w:val="22"/>
          <w:lang w:eastAsia="en-US"/>
        </w:rPr>
      </w:pPr>
      <w:r w:rsidRPr="00FA0E7D">
        <w:rPr>
          <w:rFonts w:asciiTheme="minorHAnsi" w:eastAsia="Calibri" w:hAnsiTheme="minorHAnsi"/>
          <w:sz w:val="22"/>
          <w:szCs w:val="22"/>
          <w:lang w:eastAsia="en-US"/>
        </w:rPr>
        <w:t xml:space="preserve">Odległość pomiędzy środkami pasów powinna wynosić 1,5 m (+/- 10%). </w:t>
      </w:r>
    </w:p>
    <w:p w14:paraId="7E10EB63" w14:textId="77777777" w:rsidR="009A27C1" w:rsidRPr="00FA0E7D" w:rsidRDefault="009A27C1" w:rsidP="009A27C1">
      <w:pPr>
        <w:suppressAutoHyphens w:val="0"/>
        <w:autoSpaceDE w:val="0"/>
        <w:autoSpaceDN w:val="0"/>
        <w:adjustRightInd w:val="0"/>
        <w:spacing w:before="120" w:after="120"/>
        <w:rPr>
          <w:rFonts w:asciiTheme="minorHAnsi" w:eastAsia="Calibri" w:hAnsiTheme="minorHAnsi" w:cs="Arial"/>
          <w:sz w:val="22"/>
          <w:szCs w:val="22"/>
          <w:lang w:eastAsia="en-US"/>
        </w:rPr>
      </w:pPr>
      <w:r w:rsidRPr="00FA0E7D">
        <w:rPr>
          <w:rFonts w:asciiTheme="minorHAnsi" w:eastAsia="Calibri" w:hAnsiTheme="minorHAnsi" w:cs="Arial"/>
          <w:sz w:val="22"/>
          <w:szCs w:val="22"/>
          <w:lang w:eastAsia="en-US"/>
        </w:rPr>
        <w:t xml:space="preserve">Szczegółowe wskazanie kierunku przebiegu pasów przekazuje Zamawiający podczas wprowadzenia Wykonawcy na powierzchnię. </w:t>
      </w:r>
    </w:p>
    <w:p w14:paraId="6A232A27" w14:textId="77777777" w:rsidR="009A27C1" w:rsidRPr="00FA0E7D" w:rsidRDefault="009A27C1" w:rsidP="009A27C1">
      <w:pPr>
        <w:autoSpaceDE w:val="0"/>
        <w:autoSpaceDN w:val="0"/>
        <w:adjustRightInd w:val="0"/>
        <w:spacing w:before="120" w:after="120"/>
        <w:jc w:val="both"/>
        <w:rPr>
          <w:rFonts w:asciiTheme="minorHAnsi" w:hAnsiTheme="minorHAnsi" w:cs="Arial"/>
          <w:sz w:val="22"/>
          <w:szCs w:val="22"/>
          <w:lang w:eastAsia="pl-PL"/>
        </w:rPr>
      </w:pPr>
      <w:r w:rsidRPr="00FA0E7D">
        <w:rPr>
          <w:rFonts w:asciiTheme="minorHAnsi" w:hAnsiTheme="minorHAnsi" w:cs="Arial"/>
          <w:sz w:val="22"/>
          <w:szCs w:val="22"/>
          <w:lang w:eastAsia="pl-PL"/>
        </w:rPr>
        <w:t>Sprzęt i narzędzia niezbędne do wykonania zabiegu zapewnia Wykonawca.</w:t>
      </w:r>
    </w:p>
    <w:p w14:paraId="6214F74D" w14:textId="77777777" w:rsidR="009A27C1" w:rsidRPr="00FA0E7D" w:rsidRDefault="009A27C1" w:rsidP="009A27C1">
      <w:pPr>
        <w:suppressAutoHyphens w:val="0"/>
        <w:spacing w:before="120" w:after="120"/>
        <w:rPr>
          <w:rFonts w:asciiTheme="minorHAnsi" w:eastAsia="Calibri" w:hAnsiTheme="minorHAnsi" w:cs="Arial"/>
          <w:b/>
          <w:bCs/>
          <w:sz w:val="22"/>
          <w:szCs w:val="22"/>
          <w:lang w:eastAsia="pl-PL"/>
        </w:rPr>
      </w:pPr>
    </w:p>
    <w:p w14:paraId="59603CB5" w14:textId="77777777" w:rsidR="009A27C1" w:rsidRPr="00FA0E7D" w:rsidRDefault="009A27C1" w:rsidP="009A27C1">
      <w:pPr>
        <w:suppressAutoHyphens w:val="0"/>
        <w:spacing w:before="120" w:after="120"/>
        <w:rPr>
          <w:rFonts w:asciiTheme="minorHAnsi" w:eastAsia="Calibri" w:hAnsiTheme="minorHAnsi" w:cs="Arial"/>
          <w:b/>
          <w:bCs/>
          <w:sz w:val="22"/>
          <w:szCs w:val="22"/>
          <w:lang w:eastAsia="pl-PL"/>
        </w:rPr>
      </w:pPr>
    </w:p>
    <w:p w14:paraId="5C05CFA2" w14:textId="77777777" w:rsidR="009A27C1" w:rsidRPr="00FA0E7D" w:rsidRDefault="009A27C1" w:rsidP="009A27C1">
      <w:pPr>
        <w:suppressAutoHyphens w:val="0"/>
        <w:spacing w:before="120" w:after="120"/>
        <w:rPr>
          <w:rFonts w:asciiTheme="minorHAnsi" w:eastAsia="Calibri" w:hAnsiTheme="minorHAnsi"/>
          <w:sz w:val="22"/>
          <w:szCs w:val="22"/>
          <w:lang w:eastAsia="en-US"/>
        </w:rPr>
      </w:pPr>
      <w:r w:rsidRPr="00FA0E7D">
        <w:rPr>
          <w:rFonts w:asciiTheme="minorHAnsi" w:eastAsia="Calibri" w:hAnsiTheme="minorHAnsi" w:cs="Arial"/>
          <w:b/>
          <w:bCs/>
          <w:sz w:val="22"/>
          <w:szCs w:val="22"/>
          <w:lang w:eastAsia="pl-PL"/>
        </w:rPr>
        <w:t>Procedura odbioru:</w:t>
      </w:r>
    </w:p>
    <w:p w14:paraId="65FB588F" w14:textId="093092F3" w:rsidR="009A27C1" w:rsidRPr="00FA0E7D" w:rsidRDefault="009A27C1" w:rsidP="009A27C1">
      <w:pPr>
        <w:suppressAutoHyphens w:val="0"/>
        <w:autoSpaceDE w:val="0"/>
        <w:spacing w:before="120" w:after="120"/>
        <w:jc w:val="both"/>
        <w:rPr>
          <w:rFonts w:asciiTheme="minorHAnsi" w:eastAsia="Calibri" w:hAnsiTheme="minorHAnsi" w:cs="Arial"/>
          <w:sz w:val="22"/>
          <w:szCs w:val="22"/>
          <w:lang w:eastAsia="en-US"/>
        </w:rPr>
      </w:pPr>
      <w:r w:rsidRPr="00FA0E7D">
        <w:rPr>
          <w:rFonts w:asciiTheme="minorHAnsi" w:eastAsia="Calibri" w:hAnsiTheme="min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FA0E7D">
        <w:rPr>
          <w:rFonts w:asciiTheme="minorHAnsi" w:eastAsia="Calibri" w:hAnsiTheme="minorHAnsi" w:cs="Arial"/>
          <w:sz w:val="22"/>
          <w:szCs w:val="22"/>
          <w:lang w:eastAsia="en-US"/>
        </w:rPr>
        <w:t>itp</w:t>
      </w:r>
      <w:proofErr w:type="spellEnd"/>
      <w:r w:rsidRPr="00FA0E7D">
        <w:rPr>
          <w:rFonts w:asciiTheme="minorHAnsi" w:eastAsia="Calibri" w:hAnsiTheme="minorHAnsi" w:cs="Arial"/>
          <w:sz w:val="22"/>
          <w:szCs w:val="22"/>
          <w:lang w:eastAsia="en-US"/>
        </w:rPr>
        <w:t xml:space="preserve">). Przyjmuje się, że na 1 HA, gdzie </w:t>
      </w:r>
      <w:r w:rsidRPr="00FA0E7D">
        <w:rPr>
          <w:rFonts w:asciiTheme="minorHAnsi" w:eastAsia="Calibri" w:hAnsiTheme="minorHAnsi" w:cs="Verdana"/>
          <w:bCs/>
          <w:sz w:val="22"/>
          <w:szCs w:val="22"/>
          <w:lang w:eastAsia="en-US"/>
        </w:rPr>
        <w:t>o</w:t>
      </w:r>
      <w:r w:rsidRPr="00FA0E7D">
        <w:rPr>
          <w:rFonts w:asciiTheme="minorHAnsi" w:eastAsia="Calibri" w:hAnsiTheme="minorHAnsi" w:cs="Verdana"/>
          <w:sz w:val="22"/>
          <w:szCs w:val="22"/>
          <w:lang w:eastAsia="en-US"/>
        </w:rPr>
        <w:t xml:space="preserve">dległość pomiędzy pasami wynosi ok. 1,5 m (+/-10 %) jest 6,66 m (metrów) pasa. Pomiar odległości pomiędzy pasami zostanie dokonany minimum w 3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76815690" w14:textId="77777777" w:rsidR="009A27C1" w:rsidRPr="00FA0E7D" w:rsidRDefault="009A27C1" w:rsidP="009A27C1">
      <w:pPr>
        <w:suppressAutoHyphens w:val="0"/>
        <w:autoSpaceDE w:val="0"/>
        <w:spacing w:before="120" w:after="120"/>
        <w:jc w:val="both"/>
        <w:rPr>
          <w:rFonts w:asciiTheme="minorHAnsi" w:eastAsia="Calibri" w:hAnsiTheme="minorHAnsi" w:cs="Arial"/>
          <w:sz w:val="22"/>
          <w:szCs w:val="22"/>
          <w:lang w:eastAsia="en-US"/>
        </w:rPr>
      </w:pPr>
      <w:r w:rsidRPr="00FA0E7D">
        <w:rPr>
          <w:rFonts w:asciiTheme="minorHAnsi" w:eastAsia="Calibri" w:hAnsiTheme="minorHAnsi" w:cs="Arial"/>
          <w:sz w:val="22"/>
          <w:szCs w:val="22"/>
          <w:lang w:eastAsia="en-US"/>
        </w:rPr>
        <w:t>Sprawdzenie szerokości pasów zostanie wykonane miarą prostopadle do osi pasa w ilości min. 2 pomiarów na każdy hektar. Dopuszcza się tolerancję +/- 10%.</w:t>
      </w:r>
    </w:p>
    <w:p w14:paraId="5AE2D2BD" w14:textId="77777777" w:rsidR="009A27C1" w:rsidRPr="00FA0E7D" w:rsidRDefault="009A27C1" w:rsidP="009A27C1">
      <w:pPr>
        <w:suppressAutoHyphens w:val="0"/>
        <w:autoSpaceDE w:val="0"/>
        <w:spacing w:before="120" w:after="120"/>
        <w:jc w:val="both"/>
        <w:rPr>
          <w:rFonts w:asciiTheme="minorHAnsi" w:eastAsia="Calibri" w:hAnsiTheme="minorHAnsi" w:cs="Arial"/>
          <w:sz w:val="22"/>
          <w:szCs w:val="22"/>
          <w:lang w:eastAsia="en-US"/>
        </w:rPr>
      </w:pPr>
      <w:r w:rsidRPr="00FA0E7D">
        <w:rPr>
          <w:rFonts w:asciiTheme="minorHAnsi" w:eastAsia="Calibri" w:hAnsiTheme="minorHAnsi"/>
          <w:sz w:val="22"/>
          <w:szCs w:val="22"/>
          <w:lang w:eastAsia="en-US"/>
        </w:rPr>
        <w:lastRenderedPageBreak/>
        <w:t>Głębokość spulchnienia zostanie zweryfikowana w sposób jednoznacznie potwierdzający jakość wykonanych prac, poprzez wciskanie w bruzdy odpowiedniej długości palika (pręta) o średnicy nie wpływającej na jakość pomiaru.</w:t>
      </w:r>
    </w:p>
    <w:p w14:paraId="3D78A132" w14:textId="4ABB8363" w:rsidR="008362F3" w:rsidRPr="00FA0E7D" w:rsidRDefault="009A27C1" w:rsidP="009A27C1">
      <w:pPr>
        <w:suppressAutoHyphens w:val="0"/>
        <w:autoSpaceDE w:val="0"/>
        <w:spacing w:before="120" w:after="120" w:line="276" w:lineRule="auto"/>
        <w:jc w:val="both"/>
        <w:rPr>
          <w:rFonts w:asciiTheme="minorHAnsi" w:eastAsia="Calibri" w:hAnsiTheme="minorHAnsi" w:cstheme="minorHAnsi"/>
          <w:bCs/>
          <w:i/>
          <w:sz w:val="22"/>
          <w:szCs w:val="22"/>
          <w:lang w:eastAsia="en-US"/>
        </w:rPr>
      </w:pPr>
      <w:r w:rsidRPr="00FA0E7D">
        <w:rPr>
          <w:rFonts w:asciiTheme="minorHAnsi" w:eastAsia="Calibri" w:hAnsiTheme="minorHAnsi" w:cs="Arial"/>
          <w:bCs/>
          <w:i/>
          <w:sz w:val="22"/>
          <w:szCs w:val="22"/>
          <w:lang w:eastAsia="en-US"/>
        </w:rPr>
        <w:t xml:space="preserve">(rozliczenie </w:t>
      </w:r>
      <w:r w:rsidRPr="00FA0E7D">
        <w:rPr>
          <w:rFonts w:asciiTheme="minorHAnsi" w:eastAsia="Calibri" w:hAnsiTheme="minorHAnsi" w:cs="Arial"/>
          <w:i/>
          <w:sz w:val="22"/>
          <w:szCs w:val="22"/>
          <w:lang w:eastAsia="en-US"/>
        </w:rPr>
        <w:t>z dokładnością do dwóch miejsc po przecinku</w:t>
      </w:r>
      <w:r w:rsidRPr="00FA0E7D">
        <w:rPr>
          <w:rFonts w:asciiTheme="minorHAnsi" w:eastAsia="Calibri" w:hAnsiTheme="minorHAnsi" w:cs="Arial"/>
          <w:bCs/>
          <w:i/>
          <w:sz w:val="22"/>
          <w:szCs w:val="22"/>
          <w:lang w:eastAsia="en-US"/>
        </w:rPr>
        <w:t>)</w:t>
      </w:r>
    </w:p>
    <w:p w14:paraId="57CCDA06" w14:textId="77777777" w:rsidR="008362F3" w:rsidRPr="00FA0E7D"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z w:val="22"/>
          <w:szCs w:val="22"/>
          <w:lang w:eastAsia="en-US"/>
        </w:rPr>
      </w:pPr>
    </w:p>
    <w:p w14:paraId="68D4F05E" w14:textId="77777777" w:rsidR="008362F3" w:rsidRPr="00FA0E7D" w:rsidRDefault="008362F3" w:rsidP="003B74C9">
      <w:pPr>
        <w:suppressAutoHyphens w:val="0"/>
        <w:spacing w:before="120" w:after="120" w:line="276" w:lineRule="auto"/>
        <w:rPr>
          <w:rFonts w:asciiTheme="minorHAnsi" w:eastAsia="Calibri" w:hAnsiTheme="minorHAnsi" w:cstheme="minorHAnsi"/>
          <w:b/>
          <w:strike/>
          <w:sz w:val="22"/>
          <w:szCs w:val="22"/>
          <w:lang w:eastAsia="en-US"/>
        </w:rPr>
      </w:pPr>
      <w:r w:rsidRPr="00FA0E7D">
        <w:rPr>
          <w:rFonts w:asciiTheme="minorHAnsi" w:eastAsia="Calibri" w:hAnsiTheme="minorHAnsi" w:cstheme="minorHAnsi"/>
          <w:b/>
          <w:strike/>
          <w:sz w:val="22"/>
          <w:szCs w:val="22"/>
          <w:lang w:eastAsia="en-US"/>
        </w:rPr>
        <w:t xml:space="preserve">3.6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12133757" w14:textId="77777777" w:rsidTr="009A27C1">
        <w:trPr>
          <w:trHeight w:val="161"/>
          <w:jc w:val="center"/>
        </w:trPr>
        <w:tc>
          <w:tcPr>
            <w:tcW w:w="358" w:type="pct"/>
            <w:shd w:val="clear" w:color="auto" w:fill="auto"/>
          </w:tcPr>
          <w:p w14:paraId="4C163E55"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0C622A35"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CF9F93D"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CDB65AA"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7D7EFB1"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377E4F69" w14:textId="77777777" w:rsidTr="009A27C1">
        <w:trPr>
          <w:trHeight w:val="625"/>
          <w:jc w:val="center"/>
        </w:trPr>
        <w:tc>
          <w:tcPr>
            <w:tcW w:w="358" w:type="pct"/>
            <w:shd w:val="clear" w:color="auto" w:fill="auto"/>
          </w:tcPr>
          <w:p w14:paraId="063EB683"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74</w:t>
            </w:r>
          </w:p>
        </w:tc>
        <w:tc>
          <w:tcPr>
            <w:tcW w:w="958" w:type="pct"/>
            <w:shd w:val="clear" w:color="auto" w:fill="auto"/>
          </w:tcPr>
          <w:p w14:paraId="2EEC7205"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WYK-FREZ2</w:t>
            </w:r>
          </w:p>
        </w:tc>
        <w:tc>
          <w:tcPr>
            <w:tcW w:w="910" w:type="pct"/>
            <w:shd w:val="clear" w:color="auto" w:fill="auto"/>
          </w:tcPr>
          <w:p w14:paraId="3FDEE6A9"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WYK-FREZ2</w:t>
            </w:r>
          </w:p>
        </w:tc>
        <w:tc>
          <w:tcPr>
            <w:tcW w:w="2062" w:type="pct"/>
            <w:shd w:val="clear" w:color="auto" w:fill="auto"/>
          </w:tcPr>
          <w:p w14:paraId="6543A7C0"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Przygotowanie gleby pługiem aktywnym bez pogłębienia</w:t>
            </w:r>
          </w:p>
        </w:tc>
        <w:tc>
          <w:tcPr>
            <w:tcW w:w="712" w:type="pct"/>
            <w:shd w:val="clear" w:color="auto" w:fill="auto"/>
          </w:tcPr>
          <w:p w14:paraId="6F876017"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KMTR</w:t>
            </w:r>
          </w:p>
        </w:tc>
      </w:tr>
    </w:tbl>
    <w:p w14:paraId="03B94F22" w14:textId="77777777" w:rsidR="008362F3" w:rsidRPr="00FA0E7D"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rPr>
        <w:t>Standard technologii prac obejmuje:</w:t>
      </w:r>
    </w:p>
    <w:p w14:paraId="771D729C" w14:textId="77777777" w:rsidR="008362F3" w:rsidRPr="00FA0E7D" w:rsidRDefault="008362F3" w:rsidP="009F348E">
      <w:pPr>
        <w:pStyle w:val="Akapitzlist"/>
        <w:numPr>
          <w:ilvl w:val="0"/>
          <w:numId w:val="126"/>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mechaniczne wykonanie pasów przy pomocy pługa aktywnego bez pogłębiacza </w:t>
      </w:r>
      <w:r w:rsidRPr="00FA0E7D">
        <w:rPr>
          <w:rFonts w:asciiTheme="minorHAnsi" w:eastAsia="Calibri" w:hAnsiTheme="minorHAnsi" w:cstheme="minorHAnsi"/>
          <w:bCs/>
          <w:strike/>
          <w:sz w:val="22"/>
          <w:szCs w:val="22"/>
          <w:lang w:eastAsia="en-US"/>
        </w:rPr>
        <w:t xml:space="preserve">o szerokości bruzdy co najmniej 30 cm. </w:t>
      </w:r>
    </w:p>
    <w:p w14:paraId="3FC2D1C5"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2FF6393A" w14:textId="77777777" w:rsidR="008362F3" w:rsidRPr="00FA0E7D"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Odległość pomiędzy środkami pasów powinna wynosić  ……….m (+/- 10%). </w:t>
      </w:r>
    </w:p>
    <w:p w14:paraId="13FE2490" w14:textId="77777777" w:rsidR="008362F3" w:rsidRPr="00FA0E7D"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Szczegółowe wskazanie kierunku przebiegu pasów Zamawiający przekazuje w zleceniu i w trakcie wprowadzania Wykonawcy na pozycję, na której wykonywany będzie zabieg.</w:t>
      </w:r>
    </w:p>
    <w:p w14:paraId="17CD6E86"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3F15C5B9"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strike/>
          <w:sz w:val="22"/>
          <w:szCs w:val="22"/>
          <w:lang w:eastAsia="pl-PL"/>
        </w:rPr>
        <w:t>Procedura odbioru:</w:t>
      </w:r>
    </w:p>
    <w:p w14:paraId="414F2924"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 xml:space="preserve">). Przyjmuje się, że na 1 HA, gdzie </w:t>
      </w:r>
      <w:r w:rsidRPr="00FA0E7D">
        <w:rPr>
          <w:rFonts w:asciiTheme="minorHAnsi" w:eastAsia="Calibri" w:hAnsiTheme="minorHAnsi" w:cstheme="minorHAnsi"/>
          <w:bCs/>
          <w:strike/>
          <w:sz w:val="22"/>
          <w:szCs w:val="22"/>
          <w:lang w:eastAsia="en-US"/>
        </w:rPr>
        <w:t>o</w:t>
      </w:r>
      <w:r w:rsidRPr="00FA0E7D">
        <w:rPr>
          <w:rFonts w:asciiTheme="minorHAnsi" w:eastAsia="Calibri" w:hAnsiTheme="minorHAnsi" w:cstheme="minorHAnsi"/>
          <w:strike/>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4EA293D"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Sprawdzenie szerokości bruzdy zostanie wykonane miarą prostopadle do osi pasa w ilości min. 2 pomiarów na każdy hektar. Dopuszcza się tolerancję +/- 10%.</w:t>
      </w:r>
    </w:p>
    <w:p w14:paraId="763CD6DC"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 (rozliczenie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170B9DA0" w14:textId="77777777" w:rsidR="008362F3" w:rsidRPr="00FA0E7D"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p>
    <w:p w14:paraId="196B1E9A" w14:textId="77777777" w:rsidR="00A5372A" w:rsidRPr="00FA0E7D" w:rsidRDefault="00A5372A" w:rsidP="003B74C9">
      <w:pPr>
        <w:suppressAutoHyphens w:val="0"/>
        <w:spacing w:before="120" w:after="120" w:line="276" w:lineRule="auto"/>
        <w:rPr>
          <w:rFonts w:asciiTheme="minorHAnsi" w:eastAsia="Calibri" w:hAnsiTheme="minorHAnsi" w:cstheme="minorHAnsi"/>
          <w:b/>
          <w:sz w:val="22"/>
          <w:szCs w:val="22"/>
          <w:lang w:eastAsia="en-US"/>
        </w:rPr>
      </w:pPr>
    </w:p>
    <w:p w14:paraId="33AAC596" w14:textId="05729FDA" w:rsidR="008362F3" w:rsidRPr="00FA0E7D" w:rsidRDefault="008362F3" w:rsidP="003B74C9">
      <w:pPr>
        <w:suppressAutoHyphens w:val="0"/>
        <w:spacing w:before="120" w:after="120" w:line="276" w:lineRule="auto"/>
        <w:rPr>
          <w:rFonts w:asciiTheme="minorHAnsi" w:eastAsia="Calibri" w:hAnsiTheme="minorHAnsi" w:cstheme="minorHAnsi"/>
          <w:b/>
          <w:strike/>
          <w:sz w:val="22"/>
          <w:szCs w:val="22"/>
          <w:lang w:eastAsia="en-US"/>
        </w:rPr>
      </w:pPr>
      <w:r w:rsidRPr="00FA0E7D">
        <w:rPr>
          <w:rFonts w:asciiTheme="minorHAnsi" w:eastAsia="Calibri" w:hAnsiTheme="minorHAnsi" w:cstheme="minorHAnsi"/>
          <w:b/>
          <w:strike/>
          <w:sz w:val="22"/>
          <w:szCs w:val="22"/>
          <w:lang w:eastAsia="en-US"/>
        </w:rPr>
        <w:t xml:space="preserve">3.7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2A141C2D" w14:textId="77777777" w:rsidTr="009A27C1">
        <w:trPr>
          <w:trHeight w:val="161"/>
          <w:jc w:val="center"/>
        </w:trPr>
        <w:tc>
          <w:tcPr>
            <w:tcW w:w="358" w:type="pct"/>
            <w:shd w:val="clear" w:color="auto" w:fill="auto"/>
          </w:tcPr>
          <w:p w14:paraId="396AE9C1"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lastRenderedPageBreak/>
              <w:t>Nr</w:t>
            </w:r>
          </w:p>
        </w:tc>
        <w:tc>
          <w:tcPr>
            <w:tcW w:w="958" w:type="pct"/>
            <w:shd w:val="clear" w:color="auto" w:fill="auto"/>
          </w:tcPr>
          <w:p w14:paraId="559657EB"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3B7C52A"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C139A39"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7105EDD"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46C8755B" w14:textId="77777777" w:rsidTr="009A27C1">
        <w:trPr>
          <w:trHeight w:val="625"/>
          <w:jc w:val="center"/>
        </w:trPr>
        <w:tc>
          <w:tcPr>
            <w:tcW w:w="358" w:type="pct"/>
            <w:shd w:val="clear" w:color="auto" w:fill="auto"/>
          </w:tcPr>
          <w:p w14:paraId="6089C6A8"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75</w:t>
            </w:r>
          </w:p>
        </w:tc>
        <w:tc>
          <w:tcPr>
            <w:tcW w:w="958" w:type="pct"/>
            <w:shd w:val="clear" w:color="auto" w:fill="auto"/>
          </w:tcPr>
          <w:p w14:paraId="209712D8"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WYK WAŁK</w:t>
            </w:r>
          </w:p>
        </w:tc>
        <w:tc>
          <w:tcPr>
            <w:tcW w:w="910" w:type="pct"/>
            <w:shd w:val="clear" w:color="auto" w:fill="auto"/>
          </w:tcPr>
          <w:p w14:paraId="5EBAACF4"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WYK WAŁK</w:t>
            </w:r>
          </w:p>
        </w:tc>
        <w:tc>
          <w:tcPr>
            <w:tcW w:w="2062" w:type="pct"/>
            <w:shd w:val="clear" w:color="auto" w:fill="auto"/>
          </w:tcPr>
          <w:p w14:paraId="3A89E73B"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 xml:space="preserve">Przygotowanie gleby </w:t>
            </w:r>
            <w:proofErr w:type="spellStart"/>
            <w:r w:rsidRPr="00FA0E7D">
              <w:rPr>
                <w:rFonts w:asciiTheme="minorHAnsi" w:eastAsia="Calibri" w:hAnsiTheme="minorHAnsi" w:cstheme="minorHAnsi"/>
                <w:bCs/>
                <w:iCs/>
                <w:strike/>
                <w:sz w:val="22"/>
                <w:szCs w:val="22"/>
                <w:lang w:eastAsia="pl-PL"/>
              </w:rPr>
              <w:t>pługofrezarką</w:t>
            </w:r>
            <w:proofErr w:type="spellEnd"/>
          </w:p>
        </w:tc>
        <w:tc>
          <w:tcPr>
            <w:tcW w:w="712" w:type="pct"/>
            <w:shd w:val="clear" w:color="auto" w:fill="auto"/>
          </w:tcPr>
          <w:p w14:paraId="57788D10"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KMTR</w:t>
            </w:r>
          </w:p>
        </w:tc>
      </w:tr>
    </w:tbl>
    <w:p w14:paraId="134AF608" w14:textId="77777777" w:rsidR="008362F3" w:rsidRPr="00FA0E7D"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rPr>
        <w:t>Standard technologii prac obejmuje:</w:t>
      </w:r>
    </w:p>
    <w:p w14:paraId="3DCD5FCE" w14:textId="77777777" w:rsidR="008362F3" w:rsidRPr="00FA0E7D" w:rsidRDefault="008362F3" w:rsidP="009F348E">
      <w:pPr>
        <w:pStyle w:val="Akapitzlist"/>
        <w:numPr>
          <w:ilvl w:val="0"/>
          <w:numId w:val="138"/>
        </w:numPr>
        <w:autoSpaceDE w:val="0"/>
        <w:autoSpaceDN w:val="0"/>
        <w:adjustRightInd w:val="0"/>
        <w:spacing w:before="120" w:after="120"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strike/>
          <w:sz w:val="22"/>
          <w:szCs w:val="22"/>
          <w:lang w:eastAsia="en-US"/>
        </w:rPr>
        <w:t xml:space="preserve">mechaniczne wykonanie wałków przy pomocy </w:t>
      </w:r>
      <w:proofErr w:type="spellStart"/>
      <w:r w:rsidRPr="00FA0E7D">
        <w:rPr>
          <w:rFonts w:asciiTheme="minorHAnsi" w:eastAsia="Calibri" w:hAnsiTheme="minorHAnsi" w:cstheme="minorHAnsi"/>
          <w:strike/>
          <w:sz w:val="22"/>
          <w:szCs w:val="22"/>
          <w:lang w:eastAsia="en-US"/>
        </w:rPr>
        <w:t>pługofrezarki</w:t>
      </w:r>
      <w:proofErr w:type="spellEnd"/>
      <w:r w:rsidRPr="00FA0E7D">
        <w:rPr>
          <w:rFonts w:asciiTheme="minorHAnsi" w:eastAsia="Calibri" w:hAnsiTheme="minorHAnsi" w:cstheme="minorHAnsi"/>
          <w:bCs/>
          <w:strike/>
          <w:sz w:val="22"/>
          <w:szCs w:val="22"/>
          <w:lang w:eastAsia="en-US"/>
        </w:rPr>
        <w:t xml:space="preserve"> poprzez naoranie wałków o wysokości 30 cm (+/- 10 cm). </w:t>
      </w:r>
    </w:p>
    <w:p w14:paraId="0AE145F2"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7F44FBCC" w14:textId="77777777" w:rsidR="008362F3" w:rsidRPr="00FA0E7D"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Odległość pomiędzy środkami wałków powinna wynosić  ……….m (+/- 10%). </w:t>
      </w:r>
    </w:p>
    <w:p w14:paraId="147CCBBB" w14:textId="77777777" w:rsidR="008362F3" w:rsidRPr="00FA0E7D" w:rsidRDefault="008362F3" w:rsidP="003B74C9">
      <w:pPr>
        <w:suppressAutoHyphens w:val="0"/>
        <w:autoSpaceDE w:val="0"/>
        <w:autoSpaceDN w:val="0"/>
        <w:adjustRightInd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Szczegółowe wskazanie kierunku przebiegu pasów Zamawiający przekazuje w zleceniu. </w:t>
      </w:r>
    </w:p>
    <w:p w14:paraId="12A079E9"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3171A33B"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strike/>
          <w:sz w:val="22"/>
          <w:szCs w:val="22"/>
          <w:lang w:eastAsia="pl-PL"/>
        </w:rPr>
        <w:t>Procedura odbioru:</w:t>
      </w:r>
    </w:p>
    <w:p w14:paraId="6F8FE220"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 xml:space="preserve">). Przyjmuje się, że na 1 HA, gdzie </w:t>
      </w:r>
      <w:r w:rsidRPr="00FA0E7D">
        <w:rPr>
          <w:rFonts w:asciiTheme="minorHAnsi" w:eastAsia="Calibri" w:hAnsiTheme="minorHAnsi" w:cstheme="minorHAnsi"/>
          <w:bCs/>
          <w:strike/>
          <w:sz w:val="22"/>
          <w:szCs w:val="22"/>
          <w:lang w:eastAsia="en-US"/>
        </w:rPr>
        <w:t>o</w:t>
      </w:r>
      <w:r w:rsidRPr="00FA0E7D">
        <w:rPr>
          <w:rFonts w:asciiTheme="minorHAnsi" w:eastAsia="Calibri" w:hAnsiTheme="minorHAnsi" w:cstheme="minorHAnsi"/>
          <w:strike/>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7DE2E1B4"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03F9AECE" w14:textId="77777777" w:rsidR="008362F3" w:rsidRPr="00FA0E7D" w:rsidRDefault="008362F3" w:rsidP="003B74C9">
      <w:pPr>
        <w:suppressAutoHyphens w:val="0"/>
        <w:spacing w:before="120" w:after="120" w:line="276" w:lineRule="auto"/>
        <w:rPr>
          <w:rFonts w:asciiTheme="minorHAnsi" w:eastAsia="Calibri" w:hAnsiTheme="minorHAnsi" w:cstheme="minorHAnsi"/>
          <w:b/>
          <w:strike/>
          <w:sz w:val="22"/>
          <w:szCs w:val="22"/>
          <w:lang w:eastAsia="en-US"/>
        </w:rPr>
      </w:pPr>
    </w:p>
    <w:p w14:paraId="1CB3C46B" w14:textId="77777777" w:rsidR="008362F3" w:rsidRPr="00FA0E7D" w:rsidRDefault="008362F3" w:rsidP="003B74C9">
      <w:pPr>
        <w:suppressAutoHyphens w:val="0"/>
        <w:spacing w:before="120" w:after="120" w:line="276" w:lineRule="auto"/>
        <w:rPr>
          <w:rFonts w:asciiTheme="minorHAnsi" w:hAnsiTheme="minorHAnsi" w:cstheme="minorHAnsi"/>
          <w:b/>
          <w:bCs/>
          <w:iCs/>
          <w:strike/>
          <w:sz w:val="22"/>
          <w:szCs w:val="22"/>
          <w:lang w:eastAsia="pl-PL"/>
        </w:rPr>
      </w:pPr>
      <w:r w:rsidRPr="00FA0E7D">
        <w:rPr>
          <w:rFonts w:asciiTheme="minorHAnsi" w:eastAsia="Calibri" w:hAnsiTheme="minorHAnsi" w:cstheme="minorHAnsi"/>
          <w:b/>
          <w:strike/>
          <w:sz w:val="22"/>
          <w:szCs w:val="22"/>
          <w:lang w:eastAsia="en-US"/>
        </w:rPr>
        <w:t xml:space="preserve">3.8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5D7B9006" w14:textId="77777777" w:rsidTr="009A27C1">
        <w:trPr>
          <w:trHeight w:val="161"/>
          <w:jc w:val="center"/>
        </w:trPr>
        <w:tc>
          <w:tcPr>
            <w:tcW w:w="358" w:type="pct"/>
            <w:shd w:val="clear" w:color="auto" w:fill="auto"/>
          </w:tcPr>
          <w:p w14:paraId="3782FD76"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3742615F"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89E5A9F"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E0748D3"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8818FEF"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1D90F1BD" w14:textId="77777777" w:rsidTr="009A27C1">
        <w:trPr>
          <w:trHeight w:val="625"/>
          <w:jc w:val="center"/>
        </w:trPr>
        <w:tc>
          <w:tcPr>
            <w:tcW w:w="358" w:type="pct"/>
            <w:shd w:val="clear" w:color="auto" w:fill="auto"/>
          </w:tcPr>
          <w:p w14:paraId="68512BF7"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76</w:t>
            </w:r>
          </w:p>
        </w:tc>
        <w:tc>
          <w:tcPr>
            <w:tcW w:w="958" w:type="pct"/>
            <w:shd w:val="clear" w:color="auto" w:fill="auto"/>
          </w:tcPr>
          <w:p w14:paraId="0D109141"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ORKA-3UC</w:t>
            </w:r>
          </w:p>
        </w:tc>
        <w:tc>
          <w:tcPr>
            <w:tcW w:w="910" w:type="pct"/>
            <w:shd w:val="clear" w:color="auto" w:fill="auto"/>
          </w:tcPr>
          <w:p w14:paraId="4FA11B04"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ORKA-3UC</w:t>
            </w:r>
          </w:p>
        </w:tc>
        <w:tc>
          <w:tcPr>
            <w:tcW w:w="2062" w:type="pct"/>
            <w:shd w:val="clear" w:color="auto" w:fill="auto"/>
          </w:tcPr>
          <w:p w14:paraId="72964F54"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Orka pełna na głębokość do 30 cm</w:t>
            </w:r>
          </w:p>
        </w:tc>
        <w:tc>
          <w:tcPr>
            <w:tcW w:w="712" w:type="pct"/>
            <w:shd w:val="clear" w:color="auto" w:fill="auto"/>
          </w:tcPr>
          <w:p w14:paraId="0B6E326B"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HA</w:t>
            </w:r>
          </w:p>
        </w:tc>
      </w:tr>
      <w:tr w:rsidR="008362F3" w:rsidRPr="00FA0E7D" w14:paraId="76B0EE69" w14:textId="77777777" w:rsidTr="009A27C1">
        <w:trPr>
          <w:trHeight w:val="625"/>
          <w:jc w:val="center"/>
        </w:trPr>
        <w:tc>
          <w:tcPr>
            <w:tcW w:w="358" w:type="pct"/>
            <w:shd w:val="clear" w:color="auto" w:fill="auto"/>
          </w:tcPr>
          <w:p w14:paraId="5C96A258"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77</w:t>
            </w:r>
          </w:p>
        </w:tc>
        <w:tc>
          <w:tcPr>
            <w:tcW w:w="958" w:type="pct"/>
            <w:shd w:val="clear" w:color="auto" w:fill="auto"/>
          </w:tcPr>
          <w:p w14:paraId="19DEFD23"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ORKA-5UC</w:t>
            </w:r>
          </w:p>
        </w:tc>
        <w:tc>
          <w:tcPr>
            <w:tcW w:w="910" w:type="pct"/>
            <w:shd w:val="clear" w:color="auto" w:fill="auto"/>
          </w:tcPr>
          <w:p w14:paraId="1AA1E229"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ORKA-5UC</w:t>
            </w:r>
          </w:p>
        </w:tc>
        <w:tc>
          <w:tcPr>
            <w:tcW w:w="2062" w:type="pct"/>
            <w:shd w:val="clear" w:color="auto" w:fill="auto"/>
          </w:tcPr>
          <w:p w14:paraId="4F6E0C72"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Orka pełna na głębokość  do 50 cm</w:t>
            </w:r>
          </w:p>
        </w:tc>
        <w:tc>
          <w:tcPr>
            <w:tcW w:w="712" w:type="pct"/>
            <w:shd w:val="clear" w:color="auto" w:fill="auto"/>
          </w:tcPr>
          <w:p w14:paraId="4BE04B2E"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HA</w:t>
            </w:r>
          </w:p>
        </w:tc>
      </w:tr>
    </w:tbl>
    <w:p w14:paraId="6AB80E78" w14:textId="77777777" w:rsidR="008362F3" w:rsidRPr="00FA0E7D" w:rsidRDefault="008362F3" w:rsidP="003B74C9">
      <w:pPr>
        <w:widowControl w:val="0"/>
        <w:spacing w:before="120" w:after="120" w:line="276" w:lineRule="auto"/>
        <w:jc w:val="both"/>
        <w:rPr>
          <w:rFonts w:asciiTheme="minorHAnsi" w:eastAsia="Calibri" w:hAnsiTheme="minorHAnsi" w:cstheme="minorHAnsi"/>
          <w:b/>
          <w:bCs/>
          <w:strike/>
          <w:sz w:val="22"/>
          <w:szCs w:val="22"/>
        </w:rPr>
      </w:pPr>
    </w:p>
    <w:p w14:paraId="320FF925" w14:textId="77777777" w:rsidR="008362F3" w:rsidRPr="00FA0E7D"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rPr>
        <w:t>Standard technologii prac obejmuje:</w:t>
      </w:r>
    </w:p>
    <w:p w14:paraId="29D5DB55" w14:textId="77777777" w:rsidR="008362F3" w:rsidRPr="00FA0E7D" w:rsidRDefault="008362F3" w:rsidP="009F348E">
      <w:pPr>
        <w:pStyle w:val="Akapitzlist"/>
        <w:numPr>
          <w:ilvl w:val="0"/>
          <w:numId w:val="138"/>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0C4C0C05" w14:textId="77777777" w:rsidR="008362F3" w:rsidRPr="00FA0E7D" w:rsidRDefault="008362F3" w:rsidP="009F348E">
      <w:pPr>
        <w:pStyle w:val="Akapitzlist"/>
        <w:numPr>
          <w:ilvl w:val="0"/>
          <w:numId w:val="138"/>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lastRenderedPageBreak/>
        <w:t xml:space="preserve">orka pełna na głębokość  do 30 cm (+/- 5 cm) lub  do 50 cm (+/- 5 cm). </w:t>
      </w:r>
    </w:p>
    <w:p w14:paraId="5C75E1DF"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316721D9" w14:textId="77777777" w:rsidR="008362F3" w:rsidRPr="00FA0E7D" w:rsidRDefault="008362F3" w:rsidP="003B74C9">
      <w:pPr>
        <w:suppressAutoHyphens w:val="0"/>
        <w:autoSpaceDE w:val="0"/>
        <w:autoSpaceDN w:val="0"/>
        <w:adjustRightInd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Szczegółowe wskazanie kierunku przebiegu orki Zamawiający przekazuje w zleceniu i w trakcie wprowadzania Wykonawcy na pozycję, na której wykonywany będzie zabieg.</w:t>
      </w:r>
    </w:p>
    <w:p w14:paraId="5C8A42A5"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3F2B925A" w14:textId="77777777" w:rsidR="008362F3" w:rsidRPr="00FA0E7D" w:rsidRDefault="008362F3" w:rsidP="003B74C9">
      <w:pPr>
        <w:suppressAutoHyphens w:val="0"/>
        <w:spacing w:before="120" w:after="120" w:line="276" w:lineRule="auto"/>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Procedura odbioru:</w:t>
      </w:r>
    </w:p>
    <w:p w14:paraId="059A5B71" w14:textId="77777777" w:rsidR="008362F3" w:rsidRPr="00FA0E7D"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Odbiór prac nastąpi poprzez:</w:t>
      </w:r>
    </w:p>
    <w:p w14:paraId="0DB2C23D"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1)</w:t>
      </w:r>
      <w:r w:rsidRPr="00FA0E7D">
        <w:rPr>
          <w:rFonts w:asciiTheme="minorHAnsi" w:eastAsia="Calibri" w:hAnsiTheme="minorHAnsi" w:cstheme="minorHAnsi"/>
          <w:strike/>
          <w:kern w:val="1"/>
          <w:sz w:val="22"/>
          <w:szCs w:val="22"/>
          <w:lang w:eastAsia="hi-IN" w:bidi="hi-IN"/>
        </w:rPr>
        <w:tab/>
        <w:t>zweryfikowanie prawidłowości ich wykonania z opisem czynności i zleceniem,</w:t>
      </w:r>
    </w:p>
    <w:p w14:paraId="1DD25CE1"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2)</w:t>
      </w:r>
      <w:r w:rsidRPr="00FA0E7D">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FA0E7D">
        <w:rPr>
          <w:rFonts w:asciiTheme="minorHAnsi" w:eastAsia="Calibri" w:hAnsiTheme="minorHAnsi" w:cstheme="minorHAnsi"/>
          <w:strike/>
          <w:kern w:val="1"/>
          <w:sz w:val="22"/>
          <w:szCs w:val="22"/>
          <w:lang w:eastAsia="hi-IN" w:bidi="hi-IN"/>
        </w:rPr>
        <w:t>itp</w:t>
      </w:r>
      <w:proofErr w:type="spellEnd"/>
      <w:r w:rsidRPr="00FA0E7D">
        <w:rPr>
          <w:rFonts w:asciiTheme="minorHAnsi" w:eastAsia="Calibri" w:hAnsiTheme="minorHAnsi" w:cstheme="minorHAnsi"/>
          <w:strike/>
          <w:kern w:val="1"/>
          <w:sz w:val="22"/>
          <w:szCs w:val="22"/>
          <w:lang w:eastAsia="hi-IN" w:bidi="hi-IN"/>
        </w:rPr>
        <w:t xml:space="preserve">). </w:t>
      </w:r>
      <w:r w:rsidRPr="00FA0E7D">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FA0E7D">
        <w:rPr>
          <w:rFonts w:asciiTheme="minorHAnsi" w:eastAsia="Calibri" w:hAnsiTheme="minorHAnsi" w:cstheme="minorHAnsi"/>
          <w:strike/>
          <w:kern w:val="1"/>
          <w:sz w:val="22"/>
          <w:szCs w:val="22"/>
          <w:lang w:eastAsia="hi-IN" w:bidi="hi-IN"/>
        </w:rPr>
        <w:t>.</w:t>
      </w:r>
    </w:p>
    <w:p w14:paraId="2A41D87D"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3B1B0874"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 (rozliczenie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17202A34" w14:textId="77777777" w:rsidR="008362F3" w:rsidRPr="00FA0E7D"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p>
    <w:p w14:paraId="47FFBB1F" w14:textId="77777777" w:rsidR="008362F3" w:rsidRPr="00FA0E7D" w:rsidRDefault="008362F3" w:rsidP="003B74C9">
      <w:pPr>
        <w:suppressAutoHyphens w:val="0"/>
        <w:spacing w:before="120" w:after="120" w:line="276" w:lineRule="auto"/>
        <w:rPr>
          <w:rFonts w:asciiTheme="minorHAnsi" w:hAnsiTheme="minorHAnsi" w:cstheme="minorHAnsi"/>
          <w:b/>
          <w:strike/>
          <w:sz w:val="22"/>
          <w:szCs w:val="22"/>
          <w:lang w:eastAsia="pl-PL"/>
        </w:rPr>
      </w:pPr>
      <w:r w:rsidRPr="00FA0E7D">
        <w:rPr>
          <w:rFonts w:asciiTheme="minorHAnsi" w:hAnsiTheme="minorHAnsi" w:cstheme="minorHAnsi"/>
          <w:b/>
          <w:strike/>
          <w:sz w:val="22"/>
          <w:szCs w:val="22"/>
          <w:lang w:eastAsia="pl-PL"/>
        </w:rPr>
        <w:t xml:space="preserve">3.9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3142A69D" w14:textId="77777777" w:rsidTr="009A27C1">
        <w:trPr>
          <w:trHeight w:val="161"/>
          <w:jc w:val="center"/>
        </w:trPr>
        <w:tc>
          <w:tcPr>
            <w:tcW w:w="358" w:type="pct"/>
            <w:shd w:val="clear" w:color="auto" w:fill="auto"/>
          </w:tcPr>
          <w:p w14:paraId="38BA70E0"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63890855"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B117F3F"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94B499D"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853C894"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37D10BD9" w14:textId="77777777" w:rsidTr="009A27C1">
        <w:trPr>
          <w:trHeight w:val="625"/>
          <w:jc w:val="center"/>
        </w:trPr>
        <w:tc>
          <w:tcPr>
            <w:tcW w:w="358" w:type="pct"/>
            <w:shd w:val="clear" w:color="auto" w:fill="auto"/>
          </w:tcPr>
          <w:p w14:paraId="64FEAE7F"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78</w:t>
            </w:r>
          </w:p>
        </w:tc>
        <w:tc>
          <w:tcPr>
            <w:tcW w:w="958" w:type="pct"/>
            <w:shd w:val="clear" w:color="auto" w:fill="auto"/>
          </w:tcPr>
          <w:p w14:paraId="197939B2"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SPUL-UC</w:t>
            </w:r>
          </w:p>
        </w:tc>
        <w:tc>
          <w:tcPr>
            <w:tcW w:w="910" w:type="pct"/>
            <w:shd w:val="clear" w:color="auto" w:fill="auto"/>
          </w:tcPr>
          <w:p w14:paraId="5AA7294B"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SPUL-UC</w:t>
            </w:r>
          </w:p>
        </w:tc>
        <w:tc>
          <w:tcPr>
            <w:tcW w:w="2062" w:type="pct"/>
            <w:shd w:val="clear" w:color="auto" w:fill="auto"/>
          </w:tcPr>
          <w:p w14:paraId="59E814F6"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Spulchnianie gleby</w:t>
            </w:r>
          </w:p>
        </w:tc>
        <w:tc>
          <w:tcPr>
            <w:tcW w:w="712" w:type="pct"/>
            <w:shd w:val="clear" w:color="auto" w:fill="auto"/>
          </w:tcPr>
          <w:p w14:paraId="3778FEBB"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HA</w:t>
            </w:r>
          </w:p>
        </w:tc>
      </w:tr>
      <w:tr w:rsidR="00FA0E7D" w:rsidRPr="00FA0E7D" w14:paraId="1BC2E324" w14:textId="77777777" w:rsidTr="009A27C1">
        <w:trPr>
          <w:trHeight w:val="625"/>
          <w:jc w:val="center"/>
        </w:trPr>
        <w:tc>
          <w:tcPr>
            <w:tcW w:w="358" w:type="pct"/>
            <w:shd w:val="clear" w:color="auto" w:fill="auto"/>
          </w:tcPr>
          <w:p w14:paraId="69C05B59"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79</w:t>
            </w:r>
          </w:p>
        </w:tc>
        <w:tc>
          <w:tcPr>
            <w:tcW w:w="958" w:type="pct"/>
            <w:shd w:val="clear" w:color="auto" w:fill="auto"/>
          </w:tcPr>
          <w:p w14:paraId="137D452B"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SPULBR-UC</w:t>
            </w:r>
          </w:p>
        </w:tc>
        <w:tc>
          <w:tcPr>
            <w:tcW w:w="910" w:type="pct"/>
            <w:shd w:val="clear" w:color="auto" w:fill="auto"/>
          </w:tcPr>
          <w:p w14:paraId="47D3424F"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SPULBR-UC</w:t>
            </w:r>
          </w:p>
        </w:tc>
        <w:tc>
          <w:tcPr>
            <w:tcW w:w="2062" w:type="pct"/>
            <w:shd w:val="clear" w:color="auto" w:fill="auto"/>
          </w:tcPr>
          <w:p w14:paraId="0EA3B9AD"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Spulchnianie gleby w bruzdach</w:t>
            </w:r>
          </w:p>
        </w:tc>
        <w:tc>
          <w:tcPr>
            <w:tcW w:w="712" w:type="pct"/>
            <w:shd w:val="clear" w:color="auto" w:fill="auto"/>
          </w:tcPr>
          <w:p w14:paraId="3A16E7AE"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KMTR</w:t>
            </w:r>
          </w:p>
        </w:tc>
      </w:tr>
    </w:tbl>
    <w:p w14:paraId="1E90A942" w14:textId="77777777" w:rsidR="008362F3" w:rsidRPr="00FA0E7D" w:rsidRDefault="008362F3" w:rsidP="003B74C9">
      <w:pPr>
        <w:widowControl w:val="0"/>
        <w:suppressAutoHyphens w:val="0"/>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Standard technologii prac obejmuje:</w:t>
      </w:r>
    </w:p>
    <w:p w14:paraId="2EB9FFE6"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zawieszenie lub podczepienie sprzętu oraz regulację,</w:t>
      </w:r>
    </w:p>
    <w:p w14:paraId="309AF9DD"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 xml:space="preserve">spulchnienie gleby na głębokość minimum 40 cm np. głęboszem (czynność </w:t>
      </w:r>
      <w:r w:rsidRPr="00FA0E7D">
        <w:rPr>
          <w:rFonts w:asciiTheme="minorHAnsi" w:eastAsia="Calibri" w:hAnsiTheme="minorHAnsi" w:cstheme="minorHAnsi"/>
          <w:bCs/>
          <w:iCs/>
          <w:strike/>
          <w:sz w:val="22"/>
          <w:szCs w:val="22"/>
        </w:rPr>
        <w:t>SPUL-UC) lub na głębokość minimum 25 cm (czynność SPULBR-UC),</w:t>
      </w:r>
    </w:p>
    <w:p w14:paraId="44706EEC"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oczyszczenie i odstawienie sprzętu.</w:t>
      </w:r>
    </w:p>
    <w:p w14:paraId="285C3332"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7424C85F"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strike/>
          <w:sz w:val="22"/>
          <w:szCs w:val="22"/>
          <w:lang w:eastAsia="en-US"/>
        </w:rPr>
        <w:t>Urządzenie powinno być zagregowane z odpowiednio dobranym ciągnikiem.</w:t>
      </w:r>
    </w:p>
    <w:p w14:paraId="4227E217"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34DB0368" w14:textId="77777777" w:rsidR="00A5372A" w:rsidRPr="00FA0E7D" w:rsidRDefault="00A5372A" w:rsidP="003B74C9">
      <w:pPr>
        <w:suppressAutoHyphens w:val="0"/>
        <w:spacing w:before="120" w:after="120" w:line="276" w:lineRule="auto"/>
        <w:rPr>
          <w:rFonts w:asciiTheme="minorHAnsi" w:eastAsia="Calibri" w:hAnsiTheme="minorHAnsi" w:cstheme="minorHAnsi"/>
          <w:b/>
          <w:bCs/>
          <w:strike/>
          <w:sz w:val="22"/>
          <w:szCs w:val="22"/>
          <w:lang w:eastAsia="pl-PL"/>
        </w:rPr>
      </w:pPr>
    </w:p>
    <w:p w14:paraId="0F1976AF" w14:textId="3D81BA76" w:rsidR="008362F3" w:rsidRPr="00FA0E7D" w:rsidRDefault="008362F3" w:rsidP="003B74C9">
      <w:pPr>
        <w:suppressAutoHyphens w:val="0"/>
        <w:spacing w:before="120" w:after="120" w:line="276" w:lineRule="auto"/>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Procedura odbioru:</w:t>
      </w:r>
    </w:p>
    <w:p w14:paraId="5EEAC162"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Dla jednostki miary  HA odbiór prac nastąpi poprzez zweryfikowanie prawidłowości ich wykonania z opisem czynności i zleceniem i pomiar powierzchni wykonanego zabiegu (np. przy pomocy: dalmierza, </w:t>
      </w:r>
      <w:r w:rsidRPr="00FA0E7D">
        <w:rPr>
          <w:rFonts w:asciiTheme="minorHAnsi" w:eastAsia="Calibri" w:hAnsiTheme="minorHAnsi" w:cstheme="minorHAnsi"/>
          <w:strike/>
          <w:sz w:val="22"/>
          <w:szCs w:val="22"/>
          <w:lang w:eastAsia="en-US"/>
        </w:rPr>
        <w:lastRenderedPageBreak/>
        <w:t xml:space="preserve">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 Zlecona</w:t>
      </w:r>
      <w:r w:rsidRPr="00FA0E7D">
        <w:rPr>
          <w:rFonts w:asciiTheme="minorHAnsi" w:eastAsia="Calibri" w:hAnsiTheme="minorHAnsi" w:cstheme="minorHAnsi"/>
          <w:i/>
          <w:strike/>
          <w:sz w:val="22"/>
          <w:szCs w:val="22"/>
          <w:lang w:eastAsia="en-US"/>
        </w:rPr>
        <w:t xml:space="preserve"> p</w:t>
      </w:r>
      <w:r w:rsidRPr="00FA0E7D">
        <w:rPr>
          <w:rFonts w:asciiTheme="minorHAnsi" w:eastAsia="Calibri" w:hAnsiTheme="minorHAnsi" w:cstheme="minorHAnsi"/>
          <w:strike/>
          <w:sz w:val="22"/>
          <w:szCs w:val="22"/>
          <w:lang w:eastAsia="en-US"/>
        </w:rPr>
        <w:t>owierzchnia powinna być pomniejszona o istniejące w wydzieleniu takie elementy jak : drogi, kępy drzewostanu nie objęte zabiegiem, bagna itp.</w:t>
      </w:r>
    </w:p>
    <w:p w14:paraId="6F09B413"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 xml:space="preserve">). Przyjmuje się, że na 1 HA, gdzie </w:t>
      </w:r>
      <w:r w:rsidRPr="00FA0E7D">
        <w:rPr>
          <w:rFonts w:asciiTheme="minorHAnsi" w:eastAsia="Calibri" w:hAnsiTheme="minorHAnsi" w:cstheme="minorHAnsi"/>
          <w:bCs/>
          <w:strike/>
          <w:sz w:val="22"/>
          <w:szCs w:val="22"/>
          <w:lang w:eastAsia="en-US"/>
        </w:rPr>
        <w:t>o</w:t>
      </w:r>
      <w:r w:rsidRPr="00FA0E7D">
        <w:rPr>
          <w:rFonts w:asciiTheme="minorHAnsi" w:eastAsia="Calibri" w:hAnsiTheme="minorHAnsi" w:cstheme="minorHAnsi"/>
          <w:strike/>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624E372F"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6DA7F0B2"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 (rozliczenie SPUL-UC </w:t>
      </w:r>
      <w:r w:rsidRPr="00FA0E7D">
        <w:rPr>
          <w:rFonts w:asciiTheme="minorHAnsi" w:eastAsia="Calibri" w:hAnsiTheme="minorHAnsi" w:cstheme="minorHAnsi"/>
          <w:i/>
          <w:strike/>
          <w:sz w:val="22"/>
          <w:szCs w:val="22"/>
          <w:lang w:eastAsia="en-US"/>
        </w:rPr>
        <w:t xml:space="preserve">z dokładnością do dwóch miejsc po przecinku, </w:t>
      </w:r>
      <w:r w:rsidRPr="00FA0E7D">
        <w:rPr>
          <w:rFonts w:asciiTheme="minorHAnsi" w:eastAsia="Calibri" w:hAnsiTheme="minorHAnsi" w:cstheme="minorHAnsi"/>
          <w:bCs/>
          <w:iCs/>
          <w:strike/>
          <w:sz w:val="22"/>
          <w:szCs w:val="22"/>
          <w:lang w:eastAsia="pl-PL"/>
        </w:rPr>
        <w:t>SPULBR-UC</w:t>
      </w:r>
      <w:r w:rsidRPr="00FA0E7D">
        <w:rPr>
          <w:rFonts w:asciiTheme="minorHAnsi" w:eastAsia="Calibri" w:hAnsiTheme="minorHAnsi" w:cstheme="minorHAnsi"/>
          <w:i/>
          <w:strike/>
          <w:sz w:val="22"/>
          <w:szCs w:val="22"/>
          <w:lang w:eastAsia="en-US"/>
        </w:rPr>
        <w:t xml:space="preserve"> do jednego miejsca</w:t>
      </w:r>
      <w:r w:rsidRPr="00FA0E7D">
        <w:rPr>
          <w:rFonts w:asciiTheme="minorHAnsi" w:eastAsia="Calibri" w:hAnsiTheme="minorHAnsi" w:cstheme="minorHAnsi"/>
          <w:bCs/>
          <w:i/>
          <w:strike/>
          <w:sz w:val="22"/>
          <w:szCs w:val="22"/>
          <w:lang w:eastAsia="en-US"/>
        </w:rPr>
        <w:t>)</w:t>
      </w:r>
    </w:p>
    <w:p w14:paraId="5EC9C8B6" w14:textId="77777777" w:rsidR="008362F3" w:rsidRPr="00FA0E7D" w:rsidRDefault="008362F3" w:rsidP="003B74C9">
      <w:pPr>
        <w:suppressAutoHyphens w:val="0"/>
        <w:spacing w:before="120" w:after="120" w:line="276" w:lineRule="auto"/>
        <w:rPr>
          <w:rFonts w:asciiTheme="minorHAnsi" w:hAnsiTheme="minorHAnsi" w:cstheme="minorHAnsi"/>
          <w:b/>
          <w:strike/>
          <w:sz w:val="22"/>
          <w:szCs w:val="22"/>
          <w:lang w:eastAsia="pl-PL"/>
        </w:rPr>
      </w:pPr>
    </w:p>
    <w:p w14:paraId="7E25C541" w14:textId="77777777" w:rsidR="008362F3" w:rsidRPr="00FA0E7D" w:rsidRDefault="008362F3" w:rsidP="003B74C9">
      <w:pPr>
        <w:suppressAutoHyphens w:val="0"/>
        <w:spacing w:before="120" w:after="120" w:line="276" w:lineRule="auto"/>
        <w:rPr>
          <w:rFonts w:asciiTheme="minorHAnsi" w:hAnsiTheme="minorHAnsi" w:cstheme="minorHAnsi"/>
          <w:b/>
          <w:strike/>
          <w:sz w:val="22"/>
          <w:szCs w:val="22"/>
          <w:lang w:eastAsia="pl-PL"/>
        </w:rPr>
      </w:pPr>
      <w:r w:rsidRPr="00FA0E7D">
        <w:rPr>
          <w:rFonts w:asciiTheme="minorHAnsi" w:hAnsiTheme="minorHAnsi" w:cstheme="minorHAnsi"/>
          <w:b/>
          <w:strike/>
          <w:sz w:val="22"/>
          <w:szCs w:val="22"/>
          <w:lang w:eastAsia="pl-PL"/>
        </w:rPr>
        <w:t xml:space="preserve">3.10   </w:t>
      </w:r>
      <w:r w:rsidRPr="00FA0E7D">
        <w:rPr>
          <w:rFonts w:asciiTheme="minorHAnsi" w:eastAsia="Calibri" w:hAnsiTheme="minorHAnsi" w:cstheme="minorHAnsi"/>
          <w:b/>
          <w:bCs/>
          <w:iCs/>
          <w:strike/>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0C9A485A" w14:textId="77777777" w:rsidTr="009A27C1">
        <w:trPr>
          <w:trHeight w:val="161"/>
          <w:jc w:val="center"/>
        </w:trPr>
        <w:tc>
          <w:tcPr>
            <w:tcW w:w="358" w:type="pct"/>
            <w:shd w:val="clear" w:color="auto" w:fill="auto"/>
          </w:tcPr>
          <w:p w14:paraId="0A0D5856"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3D028953"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55B03D4"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FAEAB37"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AEB3698"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0EF773DE" w14:textId="77777777" w:rsidTr="009A27C1">
        <w:trPr>
          <w:trHeight w:val="625"/>
          <w:jc w:val="center"/>
        </w:trPr>
        <w:tc>
          <w:tcPr>
            <w:tcW w:w="358" w:type="pct"/>
            <w:shd w:val="clear" w:color="auto" w:fill="auto"/>
          </w:tcPr>
          <w:p w14:paraId="15D66416"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80</w:t>
            </w:r>
          </w:p>
        </w:tc>
        <w:tc>
          <w:tcPr>
            <w:tcW w:w="958" w:type="pct"/>
            <w:shd w:val="clear" w:color="auto" w:fill="auto"/>
          </w:tcPr>
          <w:p w14:paraId="5CCA6D18"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SPUL-GZ</w:t>
            </w:r>
          </w:p>
        </w:tc>
        <w:tc>
          <w:tcPr>
            <w:tcW w:w="910" w:type="pct"/>
            <w:shd w:val="clear" w:color="auto" w:fill="auto"/>
          </w:tcPr>
          <w:p w14:paraId="5CC80809"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SPUL-GZ</w:t>
            </w:r>
          </w:p>
        </w:tc>
        <w:tc>
          <w:tcPr>
            <w:tcW w:w="2062" w:type="pct"/>
            <w:shd w:val="clear" w:color="auto" w:fill="auto"/>
          </w:tcPr>
          <w:p w14:paraId="00E924B4"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Spulchnianie gleby glebogryzarką zmechanizowaną</w:t>
            </w:r>
          </w:p>
        </w:tc>
        <w:tc>
          <w:tcPr>
            <w:tcW w:w="712" w:type="pct"/>
            <w:shd w:val="clear" w:color="auto" w:fill="auto"/>
          </w:tcPr>
          <w:p w14:paraId="0B31C24B"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HA</w:t>
            </w:r>
          </w:p>
        </w:tc>
      </w:tr>
    </w:tbl>
    <w:p w14:paraId="4624C89A" w14:textId="77777777" w:rsidR="008362F3" w:rsidRPr="00FA0E7D" w:rsidRDefault="008362F3" w:rsidP="003B74C9">
      <w:pPr>
        <w:widowControl w:val="0"/>
        <w:suppressAutoHyphens w:val="0"/>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Standard technologii prac obejmuje:</w:t>
      </w:r>
    </w:p>
    <w:p w14:paraId="0C309FF1"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regulację sprzętu,</w:t>
      </w:r>
    </w:p>
    <w:p w14:paraId="40749035"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spulchnienie gleby na głębokość minimum …. cm,</w:t>
      </w:r>
    </w:p>
    <w:p w14:paraId="52CD08CF"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oczyszczenie i odstawienie sprzętu.</w:t>
      </w:r>
    </w:p>
    <w:p w14:paraId="1ED7D8F3"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59AA9D65"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01651199" w14:textId="77777777" w:rsidR="008362F3" w:rsidRPr="00FA0E7D" w:rsidRDefault="008362F3" w:rsidP="003B74C9">
      <w:pPr>
        <w:suppressAutoHyphens w:val="0"/>
        <w:spacing w:before="120" w:after="120" w:line="276" w:lineRule="auto"/>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Procedura odbioru:</w:t>
      </w:r>
    </w:p>
    <w:p w14:paraId="1D60CF42" w14:textId="77777777" w:rsidR="008362F3" w:rsidRPr="00FA0E7D"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Odbiór prac nastąpi poprzez:</w:t>
      </w:r>
    </w:p>
    <w:p w14:paraId="25FBE50E"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1)</w:t>
      </w:r>
      <w:r w:rsidRPr="00FA0E7D">
        <w:rPr>
          <w:rFonts w:asciiTheme="minorHAnsi" w:eastAsia="Calibri" w:hAnsiTheme="minorHAnsi" w:cstheme="minorHAnsi"/>
          <w:strike/>
          <w:kern w:val="1"/>
          <w:sz w:val="22"/>
          <w:szCs w:val="22"/>
          <w:lang w:eastAsia="hi-IN" w:bidi="hi-IN"/>
        </w:rPr>
        <w:tab/>
        <w:t>zweryfikowanie prawidłowości ich wykonania z opisem czynności i zleceniem,</w:t>
      </w:r>
    </w:p>
    <w:p w14:paraId="4B8F1367"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2)</w:t>
      </w:r>
      <w:r w:rsidRPr="00FA0E7D">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FA0E7D">
        <w:rPr>
          <w:rFonts w:asciiTheme="minorHAnsi" w:eastAsia="Calibri" w:hAnsiTheme="minorHAnsi" w:cstheme="minorHAnsi"/>
          <w:strike/>
          <w:kern w:val="1"/>
          <w:sz w:val="22"/>
          <w:szCs w:val="22"/>
          <w:lang w:eastAsia="hi-IN" w:bidi="hi-IN"/>
        </w:rPr>
        <w:t>itp</w:t>
      </w:r>
      <w:proofErr w:type="spellEnd"/>
      <w:r w:rsidRPr="00FA0E7D">
        <w:rPr>
          <w:rFonts w:asciiTheme="minorHAnsi" w:eastAsia="Calibri" w:hAnsiTheme="minorHAnsi" w:cstheme="minorHAnsi"/>
          <w:strike/>
          <w:kern w:val="1"/>
          <w:sz w:val="22"/>
          <w:szCs w:val="22"/>
          <w:lang w:eastAsia="hi-IN" w:bidi="hi-IN"/>
        </w:rPr>
        <w:t xml:space="preserve">). </w:t>
      </w:r>
      <w:r w:rsidRPr="00FA0E7D">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FA0E7D">
        <w:rPr>
          <w:rFonts w:asciiTheme="minorHAnsi" w:eastAsia="Calibri" w:hAnsiTheme="minorHAnsi" w:cstheme="minorHAnsi"/>
          <w:strike/>
          <w:kern w:val="1"/>
          <w:sz w:val="22"/>
          <w:szCs w:val="22"/>
          <w:lang w:eastAsia="hi-IN" w:bidi="hi-IN"/>
        </w:rPr>
        <w:t>.</w:t>
      </w:r>
    </w:p>
    <w:p w14:paraId="4AE83949"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lastRenderedPageBreak/>
        <w:t>Głębokość spulchnienia zostanie zweryfikowana w sposób jednoznacznie potwierdzający jakość wykonanych prac, poprzez wciskanie w spulchniony obszar odpowiedniej długości palika (pręta) o średnicy nie wpływającej na jakość pomiaru.</w:t>
      </w:r>
    </w:p>
    <w:p w14:paraId="49EA8607"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 (rozliczenie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45249295" w14:textId="77777777" w:rsidR="008362F3" w:rsidRPr="00FA0E7D"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p>
    <w:p w14:paraId="699D7A71" w14:textId="226EF7FF" w:rsidR="008362F3" w:rsidRPr="00FA0E7D" w:rsidRDefault="008362F3" w:rsidP="003B74C9">
      <w:pPr>
        <w:suppressAutoHyphens w:val="0"/>
        <w:spacing w:after="20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3.11 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729B3AE8" w14:textId="77777777" w:rsidTr="009A27C1">
        <w:trPr>
          <w:trHeight w:val="161"/>
          <w:jc w:val="center"/>
        </w:trPr>
        <w:tc>
          <w:tcPr>
            <w:tcW w:w="358" w:type="pct"/>
            <w:shd w:val="clear" w:color="auto" w:fill="auto"/>
          </w:tcPr>
          <w:p w14:paraId="596F2CA6"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1910AFDA"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03705FA"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9ED221C"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942614B"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27534CF7" w14:textId="77777777" w:rsidTr="009A27C1">
        <w:trPr>
          <w:trHeight w:val="625"/>
          <w:jc w:val="center"/>
        </w:trPr>
        <w:tc>
          <w:tcPr>
            <w:tcW w:w="358" w:type="pct"/>
            <w:shd w:val="clear" w:color="auto" w:fill="auto"/>
          </w:tcPr>
          <w:p w14:paraId="482FCD1E"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81</w:t>
            </w:r>
          </w:p>
        </w:tc>
        <w:tc>
          <w:tcPr>
            <w:tcW w:w="958" w:type="pct"/>
            <w:shd w:val="clear" w:color="auto" w:fill="auto"/>
          </w:tcPr>
          <w:p w14:paraId="6CDCD508"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WYK-DOŁŚW</w:t>
            </w:r>
          </w:p>
        </w:tc>
        <w:tc>
          <w:tcPr>
            <w:tcW w:w="910" w:type="pct"/>
            <w:shd w:val="clear" w:color="auto" w:fill="auto"/>
          </w:tcPr>
          <w:p w14:paraId="6EE58BA4"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WYK-DOŁŚW</w:t>
            </w:r>
          </w:p>
        </w:tc>
        <w:tc>
          <w:tcPr>
            <w:tcW w:w="2062" w:type="pct"/>
            <w:shd w:val="clear" w:color="auto" w:fill="auto"/>
          </w:tcPr>
          <w:p w14:paraId="772AF69B"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Wykonanie dołków świdrem ręcznym z napędem spalinowym (z pomocnikiem).</w:t>
            </w:r>
          </w:p>
        </w:tc>
        <w:tc>
          <w:tcPr>
            <w:tcW w:w="712" w:type="pct"/>
            <w:shd w:val="clear" w:color="auto" w:fill="auto"/>
          </w:tcPr>
          <w:p w14:paraId="46438508"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TSZT</w:t>
            </w:r>
          </w:p>
        </w:tc>
      </w:tr>
      <w:tr w:rsidR="00FA0E7D" w:rsidRPr="00FA0E7D" w14:paraId="75353D72" w14:textId="77777777" w:rsidTr="009A27C1">
        <w:trPr>
          <w:trHeight w:val="625"/>
          <w:jc w:val="center"/>
        </w:trPr>
        <w:tc>
          <w:tcPr>
            <w:tcW w:w="358" w:type="pct"/>
            <w:shd w:val="clear" w:color="auto" w:fill="auto"/>
          </w:tcPr>
          <w:p w14:paraId="41BC5707"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82</w:t>
            </w:r>
          </w:p>
        </w:tc>
        <w:tc>
          <w:tcPr>
            <w:tcW w:w="958" w:type="pct"/>
            <w:shd w:val="clear" w:color="auto" w:fill="auto"/>
          </w:tcPr>
          <w:p w14:paraId="71638354"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WYK-DOŁŚS</w:t>
            </w:r>
          </w:p>
        </w:tc>
        <w:tc>
          <w:tcPr>
            <w:tcW w:w="910" w:type="pct"/>
            <w:shd w:val="clear" w:color="auto" w:fill="auto"/>
          </w:tcPr>
          <w:p w14:paraId="11B21AEA"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WYK-DOŁŚS</w:t>
            </w:r>
          </w:p>
        </w:tc>
        <w:tc>
          <w:tcPr>
            <w:tcW w:w="2062" w:type="pct"/>
            <w:shd w:val="clear" w:color="auto" w:fill="auto"/>
          </w:tcPr>
          <w:p w14:paraId="78BF3DF9"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Wykonanie dołków pod sadzonki świdrem ręcznym z napędem spalinowym.</w:t>
            </w:r>
          </w:p>
        </w:tc>
        <w:tc>
          <w:tcPr>
            <w:tcW w:w="712" w:type="pct"/>
            <w:shd w:val="clear" w:color="auto" w:fill="auto"/>
          </w:tcPr>
          <w:p w14:paraId="5BB977C9"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TSZT</w:t>
            </w:r>
          </w:p>
        </w:tc>
      </w:tr>
    </w:tbl>
    <w:p w14:paraId="1683400B" w14:textId="77777777" w:rsidR="008362F3" w:rsidRPr="00FA0E7D"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r w:rsidRPr="00FA0E7D">
        <w:rPr>
          <w:rFonts w:asciiTheme="minorHAnsi" w:eastAsia="Calibri" w:hAnsiTheme="minorHAnsi" w:cstheme="minorHAnsi"/>
          <w:strike/>
          <w:sz w:val="22"/>
          <w:szCs w:val="22"/>
          <w:lang w:eastAsia="en-US"/>
        </w:rPr>
        <w:t xml:space="preserve"> </w:t>
      </w:r>
    </w:p>
    <w:p w14:paraId="443CA2C3" w14:textId="77777777" w:rsidR="008362F3" w:rsidRPr="00FA0E7D" w:rsidRDefault="008362F3" w:rsidP="009F348E">
      <w:pPr>
        <w:pStyle w:val="Akapitzlist"/>
        <w:numPr>
          <w:ilvl w:val="0"/>
          <w:numId w:val="137"/>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ręczne wykonanie dołków przy pomocy świdra z napędem spalinowym (z pomocnikiem lub bez), w więźbie (odległości pomiędzy środkami sąsiednich dołków) lub ich ilości określonej w zleceniu,</w:t>
      </w:r>
    </w:p>
    <w:p w14:paraId="653CF897" w14:textId="77777777" w:rsidR="008362F3" w:rsidRPr="00FA0E7D" w:rsidRDefault="008362F3" w:rsidP="009F348E">
      <w:pPr>
        <w:pStyle w:val="Akapitzlist"/>
        <w:numPr>
          <w:ilvl w:val="0"/>
          <w:numId w:val="137"/>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rPr>
        <w:t>WYK-DOŁŚW</w:t>
      </w:r>
      <w:r w:rsidRPr="00FA0E7D">
        <w:rPr>
          <w:rFonts w:asciiTheme="minorHAnsi" w:eastAsia="Calibri" w:hAnsiTheme="minorHAnsi" w:cstheme="minorHAnsi"/>
          <w:strike/>
          <w:sz w:val="22"/>
          <w:szCs w:val="22"/>
          <w:lang w:eastAsia="en-US"/>
        </w:rPr>
        <w:t xml:space="preserve"> -głębokość dołka – ponad 50 cm, średnica dołka ponad 35 cm </w:t>
      </w:r>
    </w:p>
    <w:p w14:paraId="6F19AC51" w14:textId="77777777" w:rsidR="008362F3" w:rsidRPr="00FA0E7D" w:rsidRDefault="008362F3" w:rsidP="009F348E">
      <w:pPr>
        <w:pStyle w:val="Akapitzlist"/>
        <w:numPr>
          <w:ilvl w:val="0"/>
          <w:numId w:val="137"/>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rPr>
        <w:t>WYK-DOŁŚS</w:t>
      </w:r>
      <w:r w:rsidRPr="00FA0E7D">
        <w:rPr>
          <w:rFonts w:asciiTheme="minorHAnsi" w:eastAsia="Calibri" w:hAnsiTheme="minorHAnsi" w:cstheme="minorHAnsi"/>
          <w:strike/>
          <w:sz w:val="22"/>
          <w:szCs w:val="22"/>
          <w:lang w:eastAsia="en-US"/>
        </w:rPr>
        <w:t xml:space="preserve"> -głębokość dołka – 20 do 40 cm średnica dołka 30 cm.</w:t>
      </w:r>
    </w:p>
    <w:p w14:paraId="46F49C1B"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31159B3D"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Metoda i zakres zabiegu zostaną określone przed rozpoczęciem zabiegu w zleceniu.</w:t>
      </w:r>
    </w:p>
    <w:p w14:paraId="24F14E6D"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585A6837"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strike/>
          <w:sz w:val="22"/>
          <w:szCs w:val="22"/>
          <w:lang w:eastAsia="pl-PL"/>
        </w:rPr>
        <w:t>Procedura odbioru:</w:t>
      </w:r>
    </w:p>
    <w:p w14:paraId="1F5CDDCC" w14:textId="77777777" w:rsidR="008362F3" w:rsidRPr="00FA0E7D" w:rsidRDefault="008362F3" w:rsidP="003B74C9">
      <w:pPr>
        <w:suppressAutoHyphens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48B5B074"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7D3F27B5" w14:textId="77777777" w:rsidR="008362F3" w:rsidRPr="00FA0E7D" w:rsidRDefault="008362F3" w:rsidP="003B74C9">
      <w:pPr>
        <w:suppressAutoHyphens w:val="0"/>
        <w:spacing w:after="200" w:line="276" w:lineRule="auto"/>
        <w:rPr>
          <w:rFonts w:asciiTheme="minorHAnsi" w:eastAsia="Calibri" w:hAnsiTheme="minorHAnsi" w:cstheme="minorHAnsi"/>
          <w:b/>
          <w:strike/>
          <w:sz w:val="22"/>
          <w:szCs w:val="22"/>
          <w:lang w:eastAsia="pl-PL"/>
        </w:rPr>
      </w:pPr>
    </w:p>
    <w:p w14:paraId="7AE33539" w14:textId="77777777" w:rsidR="008362F3" w:rsidRPr="00FA0E7D"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lastRenderedPageBreak/>
        <w:t>3.12 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6B0727DB" w14:textId="77777777" w:rsidTr="009A27C1">
        <w:trPr>
          <w:trHeight w:val="161"/>
          <w:jc w:val="center"/>
        </w:trPr>
        <w:tc>
          <w:tcPr>
            <w:tcW w:w="358" w:type="pct"/>
            <w:shd w:val="clear" w:color="auto" w:fill="auto"/>
          </w:tcPr>
          <w:p w14:paraId="797DD041"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6AAB33E3"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4F2896B"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78EB4AD"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8B60C6B"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01F1F048" w14:textId="77777777" w:rsidTr="009A27C1">
        <w:trPr>
          <w:trHeight w:val="625"/>
          <w:jc w:val="center"/>
        </w:trPr>
        <w:tc>
          <w:tcPr>
            <w:tcW w:w="358" w:type="pct"/>
            <w:shd w:val="clear" w:color="auto" w:fill="auto"/>
          </w:tcPr>
          <w:p w14:paraId="0C90E53D"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83</w:t>
            </w:r>
          </w:p>
        </w:tc>
        <w:tc>
          <w:tcPr>
            <w:tcW w:w="958" w:type="pct"/>
            <w:shd w:val="clear" w:color="auto" w:fill="auto"/>
          </w:tcPr>
          <w:p w14:paraId="2DB6FF32"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WYK-DOL-C</w:t>
            </w:r>
          </w:p>
        </w:tc>
        <w:tc>
          <w:tcPr>
            <w:tcW w:w="910" w:type="pct"/>
            <w:shd w:val="clear" w:color="auto" w:fill="auto"/>
          </w:tcPr>
          <w:p w14:paraId="6068F72E"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WYK-DOL-C</w:t>
            </w:r>
          </w:p>
        </w:tc>
        <w:tc>
          <w:tcPr>
            <w:tcW w:w="2062" w:type="pct"/>
            <w:shd w:val="clear" w:color="auto" w:fill="auto"/>
          </w:tcPr>
          <w:p w14:paraId="35DF8DA2"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Wykonanie dołków świdrem.</w:t>
            </w:r>
          </w:p>
        </w:tc>
        <w:tc>
          <w:tcPr>
            <w:tcW w:w="712" w:type="pct"/>
            <w:shd w:val="clear" w:color="auto" w:fill="auto"/>
          </w:tcPr>
          <w:p w14:paraId="5C49453C"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TSZT</w:t>
            </w:r>
          </w:p>
        </w:tc>
      </w:tr>
    </w:tbl>
    <w:p w14:paraId="399BB9B2" w14:textId="77777777" w:rsidR="008362F3" w:rsidRPr="00FA0E7D"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r w:rsidRPr="00FA0E7D">
        <w:rPr>
          <w:rFonts w:asciiTheme="minorHAnsi" w:eastAsia="Calibri" w:hAnsiTheme="minorHAnsi" w:cstheme="minorHAnsi"/>
          <w:strike/>
          <w:sz w:val="22"/>
          <w:szCs w:val="22"/>
          <w:lang w:eastAsia="en-US"/>
        </w:rPr>
        <w:t xml:space="preserve"> </w:t>
      </w:r>
    </w:p>
    <w:p w14:paraId="262FBCB5" w14:textId="77777777" w:rsidR="008362F3" w:rsidRPr="00FA0E7D" w:rsidRDefault="008362F3" w:rsidP="009F348E">
      <w:pPr>
        <w:pStyle w:val="Akapitzlist"/>
        <w:numPr>
          <w:ilvl w:val="0"/>
          <w:numId w:val="137"/>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wykonanie dołków przy pomocy świdra zawieszanego na ciągniku, w więźbie (odległości pomiędzy środkami sąsiednich dołków) lub ich ilości określonej w zleceniu,</w:t>
      </w:r>
    </w:p>
    <w:p w14:paraId="10672A79" w14:textId="77777777" w:rsidR="008362F3" w:rsidRPr="00FA0E7D" w:rsidRDefault="008362F3" w:rsidP="009F348E">
      <w:pPr>
        <w:pStyle w:val="Akapitzlist"/>
        <w:numPr>
          <w:ilvl w:val="0"/>
          <w:numId w:val="137"/>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głębokość dołka 60 cm (+/- 5 cm),</w:t>
      </w:r>
    </w:p>
    <w:p w14:paraId="60D518B4" w14:textId="77777777" w:rsidR="008362F3" w:rsidRPr="00FA0E7D" w:rsidRDefault="008362F3" w:rsidP="009F348E">
      <w:pPr>
        <w:pStyle w:val="Akapitzlist"/>
        <w:numPr>
          <w:ilvl w:val="0"/>
          <w:numId w:val="137"/>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średnica dołka powyżej 25 cm.</w:t>
      </w:r>
    </w:p>
    <w:p w14:paraId="6A21ACCC"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28EEEE2B"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Metoda i zakres zabiegu zostaną określone przed rozpoczęciem zabiegu w zleceniu.</w:t>
      </w:r>
    </w:p>
    <w:p w14:paraId="7133BC36"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68C86697"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strike/>
          <w:sz w:val="22"/>
          <w:szCs w:val="22"/>
          <w:lang w:eastAsia="pl-PL"/>
        </w:rPr>
        <w:t>Procedura odbioru:</w:t>
      </w:r>
    </w:p>
    <w:p w14:paraId="6B149C2C" w14:textId="77777777" w:rsidR="008362F3" w:rsidRPr="00FA0E7D" w:rsidRDefault="008362F3" w:rsidP="003B74C9">
      <w:pPr>
        <w:suppressAutoHyphens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10B844B7"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0830D65C" w14:textId="77777777" w:rsidR="008362F3" w:rsidRPr="00FA0E7D" w:rsidRDefault="008362F3" w:rsidP="003B74C9">
      <w:pPr>
        <w:suppressAutoHyphens w:val="0"/>
        <w:spacing w:after="200" w:line="276" w:lineRule="auto"/>
        <w:rPr>
          <w:rFonts w:asciiTheme="minorHAnsi" w:hAnsiTheme="minorHAnsi" w:cstheme="minorHAnsi"/>
          <w:b/>
          <w:strike/>
          <w:sz w:val="22"/>
          <w:szCs w:val="22"/>
          <w:lang w:eastAsia="pl-PL"/>
        </w:rPr>
      </w:pPr>
    </w:p>
    <w:p w14:paraId="549C2B89" w14:textId="77777777" w:rsidR="008362F3" w:rsidRPr="00FA0E7D" w:rsidRDefault="008362F3" w:rsidP="003B74C9">
      <w:pPr>
        <w:suppressAutoHyphens w:val="0"/>
        <w:spacing w:before="120" w:after="120" w:line="276" w:lineRule="auto"/>
        <w:rPr>
          <w:rFonts w:asciiTheme="minorHAnsi" w:hAnsiTheme="minorHAnsi" w:cstheme="minorHAnsi"/>
          <w:b/>
          <w:strike/>
          <w:sz w:val="22"/>
          <w:szCs w:val="22"/>
          <w:lang w:eastAsia="pl-PL"/>
        </w:rPr>
      </w:pPr>
      <w:r w:rsidRPr="00FA0E7D">
        <w:rPr>
          <w:rFonts w:asciiTheme="minorHAnsi" w:hAnsiTheme="minorHAnsi" w:cstheme="minorHAnsi"/>
          <w:b/>
          <w:strike/>
          <w:sz w:val="22"/>
          <w:szCs w:val="22"/>
          <w:lang w:eastAsia="pl-PL"/>
        </w:rPr>
        <w:t xml:space="preserve">3.13  </w:t>
      </w:r>
      <w:r w:rsidRPr="00FA0E7D">
        <w:rPr>
          <w:rFonts w:asciiTheme="minorHAnsi" w:eastAsia="Calibri" w:hAnsiTheme="minorHAnsi" w:cstheme="minorHAnsi"/>
          <w:b/>
          <w:bCs/>
          <w:iCs/>
          <w:strike/>
          <w:sz w:val="22"/>
          <w:szCs w:val="22"/>
          <w:lang w:eastAsia="pl-PL"/>
        </w:rPr>
        <w:t>Wyrównywanie powierzchni włóką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30CFC90B" w14:textId="77777777" w:rsidTr="009A27C1">
        <w:trPr>
          <w:trHeight w:val="161"/>
          <w:jc w:val="center"/>
        </w:trPr>
        <w:tc>
          <w:tcPr>
            <w:tcW w:w="358" w:type="pct"/>
            <w:shd w:val="clear" w:color="auto" w:fill="auto"/>
          </w:tcPr>
          <w:p w14:paraId="063F15BE"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3D31CDE0"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AB3D887"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08677D4"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1AFD01D"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0421D15F" w14:textId="77777777" w:rsidTr="009A27C1">
        <w:trPr>
          <w:trHeight w:val="625"/>
          <w:jc w:val="center"/>
        </w:trPr>
        <w:tc>
          <w:tcPr>
            <w:tcW w:w="358" w:type="pct"/>
            <w:shd w:val="clear" w:color="auto" w:fill="auto"/>
          </w:tcPr>
          <w:p w14:paraId="2E60830A"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84</w:t>
            </w:r>
          </w:p>
        </w:tc>
        <w:tc>
          <w:tcPr>
            <w:tcW w:w="958" w:type="pct"/>
            <w:shd w:val="clear" w:color="auto" w:fill="auto"/>
          </w:tcPr>
          <w:p w14:paraId="478FDA85"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WYRW-C</w:t>
            </w:r>
          </w:p>
        </w:tc>
        <w:tc>
          <w:tcPr>
            <w:tcW w:w="910" w:type="pct"/>
            <w:shd w:val="clear" w:color="auto" w:fill="auto"/>
          </w:tcPr>
          <w:p w14:paraId="74BEE985"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WYRW-C</w:t>
            </w:r>
          </w:p>
        </w:tc>
        <w:tc>
          <w:tcPr>
            <w:tcW w:w="2062" w:type="pct"/>
            <w:shd w:val="clear" w:color="auto" w:fill="auto"/>
          </w:tcPr>
          <w:p w14:paraId="5B117EE9"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Wyrównywanie powierzchni włóką</w:t>
            </w:r>
          </w:p>
        </w:tc>
        <w:tc>
          <w:tcPr>
            <w:tcW w:w="712" w:type="pct"/>
            <w:shd w:val="clear" w:color="auto" w:fill="auto"/>
          </w:tcPr>
          <w:p w14:paraId="493EAA8D"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HA</w:t>
            </w:r>
          </w:p>
        </w:tc>
      </w:tr>
    </w:tbl>
    <w:p w14:paraId="2069DD70" w14:textId="77777777" w:rsidR="008362F3" w:rsidRPr="00FA0E7D" w:rsidRDefault="008362F3" w:rsidP="003B74C9">
      <w:pPr>
        <w:widowControl w:val="0"/>
        <w:suppressAutoHyphens w:val="0"/>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Standard technologii prac obejmuje:</w:t>
      </w:r>
    </w:p>
    <w:p w14:paraId="1860E6CF"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zawieszenie sprzętu oraz regulację,</w:t>
      </w:r>
    </w:p>
    <w:p w14:paraId="588353DC"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lastRenderedPageBreak/>
        <w:t>wyrównywanie powierzchni gleby poprzez przejazd w różnych kierunkach z agregowanym urządzeniem,</w:t>
      </w:r>
    </w:p>
    <w:p w14:paraId="413515C2"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oczyszczenie i odstawienie sprzętu.</w:t>
      </w:r>
    </w:p>
    <w:p w14:paraId="2C909077"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4102E8AB"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strike/>
          <w:sz w:val="22"/>
          <w:szCs w:val="22"/>
          <w:lang w:eastAsia="en-US"/>
        </w:rPr>
        <w:t>Urządzenie powinno być zagregowane z odpowiednio dobranym ciągnikiem.</w:t>
      </w:r>
    </w:p>
    <w:p w14:paraId="27A4ADE2"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73AF6EB2" w14:textId="77777777" w:rsidR="008362F3" w:rsidRPr="00FA0E7D" w:rsidRDefault="008362F3" w:rsidP="003B74C9">
      <w:pPr>
        <w:suppressAutoHyphens w:val="0"/>
        <w:spacing w:before="120" w:after="120" w:line="276" w:lineRule="auto"/>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Procedura odbioru:</w:t>
      </w:r>
    </w:p>
    <w:p w14:paraId="2C369A53" w14:textId="77777777" w:rsidR="008362F3" w:rsidRPr="00FA0E7D"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Odbiór prac nastąpi poprzez:</w:t>
      </w:r>
    </w:p>
    <w:p w14:paraId="45CB3F23"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1)</w:t>
      </w:r>
      <w:r w:rsidRPr="00FA0E7D">
        <w:rPr>
          <w:rFonts w:asciiTheme="minorHAnsi" w:eastAsia="Calibri" w:hAnsiTheme="minorHAnsi" w:cstheme="minorHAnsi"/>
          <w:strike/>
          <w:kern w:val="1"/>
          <w:sz w:val="22"/>
          <w:szCs w:val="22"/>
          <w:lang w:eastAsia="hi-IN" w:bidi="hi-IN"/>
        </w:rPr>
        <w:tab/>
        <w:t>zweryfikowanie prawidłowości ich wykonania z opisem czynności i zleceniem,</w:t>
      </w:r>
    </w:p>
    <w:p w14:paraId="21420B84"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2)</w:t>
      </w:r>
      <w:r w:rsidRPr="00FA0E7D">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FA0E7D">
        <w:rPr>
          <w:rFonts w:asciiTheme="minorHAnsi" w:eastAsia="Calibri" w:hAnsiTheme="minorHAnsi" w:cstheme="minorHAnsi"/>
          <w:strike/>
          <w:kern w:val="1"/>
          <w:sz w:val="22"/>
          <w:szCs w:val="22"/>
          <w:lang w:eastAsia="hi-IN" w:bidi="hi-IN"/>
        </w:rPr>
        <w:t>itp</w:t>
      </w:r>
      <w:proofErr w:type="spellEnd"/>
      <w:r w:rsidRPr="00FA0E7D">
        <w:rPr>
          <w:rFonts w:asciiTheme="minorHAnsi" w:eastAsia="Calibri" w:hAnsiTheme="minorHAnsi" w:cstheme="minorHAnsi"/>
          <w:strike/>
          <w:kern w:val="1"/>
          <w:sz w:val="22"/>
          <w:szCs w:val="22"/>
          <w:lang w:eastAsia="hi-IN" w:bidi="hi-IN"/>
        </w:rPr>
        <w:t xml:space="preserve">). </w:t>
      </w:r>
      <w:r w:rsidRPr="00FA0E7D">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FA0E7D">
        <w:rPr>
          <w:rFonts w:asciiTheme="minorHAnsi" w:eastAsia="Calibri" w:hAnsiTheme="minorHAnsi" w:cstheme="minorHAnsi"/>
          <w:strike/>
          <w:kern w:val="1"/>
          <w:sz w:val="22"/>
          <w:szCs w:val="22"/>
          <w:lang w:eastAsia="hi-IN" w:bidi="hi-IN"/>
        </w:rPr>
        <w:t>.</w:t>
      </w:r>
    </w:p>
    <w:p w14:paraId="7DC08CB5" w14:textId="77777777" w:rsidR="008362F3" w:rsidRPr="00FA0E7D" w:rsidRDefault="008362F3" w:rsidP="003B74C9">
      <w:pPr>
        <w:suppressAutoHyphens w:val="0"/>
        <w:spacing w:before="120" w:after="120" w:line="276" w:lineRule="auto"/>
        <w:rPr>
          <w:rFonts w:asciiTheme="minorHAnsi" w:hAnsiTheme="minorHAnsi" w:cstheme="minorHAnsi"/>
          <w:b/>
          <w:strike/>
          <w:sz w:val="22"/>
          <w:szCs w:val="22"/>
          <w:lang w:eastAsia="pl-PL"/>
        </w:rPr>
      </w:pPr>
      <w:r w:rsidRPr="00FA0E7D">
        <w:rPr>
          <w:rFonts w:asciiTheme="minorHAnsi" w:eastAsia="Calibri" w:hAnsiTheme="minorHAnsi" w:cstheme="minorHAnsi"/>
          <w:strike/>
          <w:kern w:val="1"/>
          <w:sz w:val="22"/>
          <w:szCs w:val="22"/>
          <w:lang w:eastAsia="hi-IN" w:bidi="hi-IN"/>
        </w:rPr>
        <w:t>(</w:t>
      </w:r>
      <w:r w:rsidRPr="00FA0E7D">
        <w:rPr>
          <w:rFonts w:asciiTheme="minorHAnsi" w:eastAsia="Calibri" w:hAnsiTheme="minorHAnsi" w:cstheme="minorHAnsi"/>
          <w:bCs/>
          <w:i/>
          <w:strike/>
          <w:sz w:val="22"/>
          <w:szCs w:val="22"/>
        </w:rPr>
        <w:t>rozliczenie</w:t>
      </w:r>
      <w:r w:rsidRPr="00FA0E7D">
        <w:rPr>
          <w:rFonts w:asciiTheme="minorHAnsi" w:eastAsia="Calibri" w:hAnsiTheme="minorHAnsi" w:cstheme="minorHAnsi"/>
          <w:strike/>
          <w:kern w:val="1"/>
          <w:sz w:val="22"/>
          <w:szCs w:val="22"/>
          <w:lang w:eastAsia="hi-IN" w:bidi="hi-IN"/>
        </w:rPr>
        <w:t xml:space="preserve"> z dokładnością do dwóch miejsc po przecinku)</w:t>
      </w:r>
    </w:p>
    <w:p w14:paraId="237745AF" w14:textId="77777777" w:rsidR="003B74C9" w:rsidRPr="00FA0E7D" w:rsidRDefault="003B74C9" w:rsidP="003B74C9">
      <w:pPr>
        <w:suppressAutoHyphens w:val="0"/>
        <w:spacing w:after="200" w:line="276" w:lineRule="auto"/>
        <w:rPr>
          <w:rFonts w:asciiTheme="minorHAnsi" w:hAnsiTheme="minorHAnsi" w:cstheme="minorHAnsi"/>
          <w:b/>
          <w:strike/>
          <w:sz w:val="22"/>
          <w:szCs w:val="22"/>
          <w:lang w:eastAsia="pl-PL"/>
        </w:rPr>
      </w:pPr>
    </w:p>
    <w:p w14:paraId="4586D0B6" w14:textId="0DF8F90E" w:rsidR="008362F3" w:rsidRPr="00FA0E7D" w:rsidRDefault="008362F3" w:rsidP="003B74C9">
      <w:pPr>
        <w:suppressAutoHyphens w:val="0"/>
        <w:spacing w:after="200" w:line="276" w:lineRule="auto"/>
        <w:rPr>
          <w:rFonts w:asciiTheme="minorHAnsi" w:hAnsiTheme="minorHAnsi" w:cstheme="minorHAnsi"/>
          <w:b/>
          <w:strike/>
          <w:sz w:val="22"/>
          <w:szCs w:val="22"/>
          <w:lang w:eastAsia="pl-PL"/>
        </w:rPr>
      </w:pPr>
      <w:r w:rsidRPr="00FA0E7D">
        <w:rPr>
          <w:rFonts w:asciiTheme="minorHAnsi" w:hAnsiTheme="minorHAnsi" w:cstheme="minorHAnsi"/>
          <w:b/>
          <w:strike/>
          <w:sz w:val="22"/>
          <w:szCs w:val="22"/>
          <w:lang w:eastAsia="pl-PL"/>
        </w:rPr>
        <w:t>3.14 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7C571ABB" w14:textId="77777777" w:rsidTr="009A27C1">
        <w:trPr>
          <w:trHeight w:val="161"/>
          <w:jc w:val="center"/>
        </w:trPr>
        <w:tc>
          <w:tcPr>
            <w:tcW w:w="358" w:type="pct"/>
            <w:shd w:val="clear" w:color="auto" w:fill="auto"/>
          </w:tcPr>
          <w:p w14:paraId="6001C0F7"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3E549E52"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F4A7A6B"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7473169"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013F817C"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26860AEB" w14:textId="77777777" w:rsidTr="009A27C1">
        <w:trPr>
          <w:trHeight w:val="625"/>
          <w:jc w:val="center"/>
        </w:trPr>
        <w:tc>
          <w:tcPr>
            <w:tcW w:w="358" w:type="pct"/>
            <w:shd w:val="clear" w:color="auto" w:fill="auto"/>
          </w:tcPr>
          <w:p w14:paraId="34A969FA"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85</w:t>
            </w:r>
          </w:p>
        </w:tc>
        <w:tc>
          <w:tcPr>
            <w:tcW w:w="958" w:type="pct"/>
            <w:shd w:val="clear" w:color="auto" w:fill="auto"/>
          </w:tcPr>
          <w:p w14:paraId="62536C5E"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WAŁ-UC</w:t>
            </w:r>
          </w:p>
        </w:tc>
        <w:tc>
          <w:tcPr>
            <w:tcW w:w="910" w:type="pct"/>
            <w:shd w:val="clear" w:color="auto" w:fill="auto"/>
          </w:tcPr>
          <w:p w14:paraId="3571361B"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WAŁ-UC</w:t>
            </w:r>
          </w:p>
        </w:tc>
        <w:tc>
          <w:tcPr>
            <w:tcW w:w="2062" w:type="pct"/>
            <w:shd w:val="clear" w:color="auto" w:fill="auto"/>
          </w:tcPr>
          <w:p w14:paraId="5335691F"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Wałowanie pełnej orki</w:t>
            </w:r>
          </w:p>
        </w:tc>
        <w:tc>
          <w:tcPr>
            <w:tcW w:w="712" w:type="pct"/>
            <w:shd w:val="clear" w:color="auto" w:fill="auto"/>
          </w:tcPr>
          <w:p w14:paraId="430EB6C2"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HA</w:t>
            </w:r>
          </w:p>
        </w:tc>
      </w:tr>
    </w:tbl>
    <w:p w14:paraId="7F5D960F" w14:textId="77777777" w:rsidR="008362F3" w:rsidRPr="00FA0E7D" w:rsidRDefault="008362F3" w:rsidP="003B74C9">
      <w:pPr>
        <w:widowControl w:val="0"/>
        <w:suppressAutoHyphens w:val="0"/>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Standard technologii prac obejmuje:</w:t>
      </w:r>
    </w:p>
    <w:p w14:paraId="4452C299"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zawieszenie sprzętu oraz regulację,</w:t>
      </w:r>
    </w:p>
    <w:p w14:paraId="360038E1"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wałowanie powierzchni po pełnej orce poprzez przejazd z agregowanym urządzeniem,</w:t>
      </w:r>
    </w:p>
    <w:p w14:paraId="4192ECA6"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oczyszczenie i odstawienie sprzętu.</w:t>
      </w:r>
    </w:p>
    <w:p w14:paraId="3C8D7F23"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1B532B99"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strike/>
          <w:sz w:val="22"/>
          <w:szCs w:val="22"/>
          <w:lang w:eastAsia="en-US"/>
        </w:rPr>
        <w:t>Urządzenie powinno być zagregowane z odpowiednio dobranym ciągnikiem.</w:t>
      </w:r>
    </w:p>
    <w:p w14:paraId="60BC43CD"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31820AA8" w14:textId="77777777" w:rsidR="008362F3" w:rsidRPr="00FA0E7D" w:rsidRDefault="008362F3" w:rsidP="003B74C9">
      <w:pPr>
        <w:suppressAutoHyphens w:val="0"/>
        <w:spacing w:before="120" w:after="120" w:line="276" w:lineRule="auto"/>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Procedura odbioru:</w:t>
      </w:r>
    </w:p>
    <w:p w14:paraId="64DF9A2F" w14:textId="77777777" w:rsidR="008362F3" w:rsidRPr="00FA0E7D"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Odbiór prac nastąpi poprzez:</w:t>
      </w:r>
    </w:p>
    <w:p w14:paraId="712ADE07"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1)</w:t>
      </w:r>
      <w:r w:rsidRPr="00FA0E7D">
        <w:rPr>
          <w:rFonts w:asciiTheme="minorHAnsi" w:eastAsia="Calibri" w:hAnsiTheme="minorHAnsi" w:cstheme="minorHAnsi"/>
          <w:strike/>
          <w:kern w:val="1"/>
          <w:sz w:val="22"/>
          <w:szCs w:val="22"/>
          <w:lang w:eastAsia="hi-IN" w:bidi="hi-IN"/>
        </w:rPr>
        <w:tab/>
        <w:t>zweryfikowanie prawidłowości ich wykonania z opisem czynności i zleceniem,</w:t>
      </w:r>
    </w:p>
    <w:p w14:paraId="1494B466"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2)</w:t>
      </w:r>
      <w:r w:rsidRPr="00FA0E7D">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FA0E7D">
        <w:rPr>
          <w:rFonts w:asciiTheme="minorHAnsi" w:eastAsia="Calibri" w:hAnsiTheme="minorHAnsi" w:cstheme="minorHAnsi"/>
          <w:strike/>
          <w:kern w:val="1"/>
          <w:sz w:val="22"/>
          <w:szCs w:val="22"/>
          <w:lang w:eastAsia="hi-IN" w:bidi="hi-IN"/>
        </w:rPr>
        <w:t>itp</w:t>
      </w:r>
      <w:proofErr w:type="spellEnd"/>
      <w:r w:rsidRPr="00FA0E7D">
        <w:rPr>
          <w:rFonts w:asciiTheme="minorHAnsi" w:eastAsia="Calibri" w:hAnsiTheme="minorHAnsi" w:cstheme="minorHAnsi"/>
          <w:strike/>
          <w:kern w:val="1"/>
          <w:sz w:val="22"/>
          <w:szCs w:val="22"/>
          <w:lang w:eastAsia="hi-IN" w:bidi="hi-IN"/>
        </w:rPr>
        <w:t xml:space="preserve">). </w:t>
      </w:r>
      <w:r w:rsidRPr="00FA0E7D">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FA0E7D">
        <w:rPr>
          <w:rFonts w:asciiTheme="minorHAnsi" w:eastAsia="Calibri" w:hAnsiTheme="minorHAnsi" w:cstheme="minorHAnsi"/>
          <w:strike/>
          <w:kern w:val="1"/>
          <w:sz w:val="22"/>
          <w:szCs w:val="22"/>
          <w:lang w:eastAsia="hi-IN" w:bidi="hi-IN"/>
        </w:rPr>
        <w:t>.</w:t>
      </w:r>
    </w:p>
    <w:p w14:paraId="27D9584A" w14:textId="77777777" w:rsidR="008362F3" w:rsidRPr="00FA0E7D" w:rsidRDefault="008362F3" w:rsidP="003B74C9">
      <w:pPr>
        <w:suppressAutoHyphens w:val="0"/>
        <w:spacing w:before="120" w:after="120" w:line="276" w:lineRule="auto"/>
        <w:rPr>
          <w:rFonts w:asciiTheme="minorHAnsi" w:hAnsiTheme="minorHAnsi" w:cstheme="minorHAnsi"/>
          <w:b/>
          <w:strike/>
          <w:sz w:val="22"/>
          <w:szCs w:val="22"/>
          <w:lang w:eastAsia="pl-PL"/>
        </w:rPr>
      </w:pPr>
      <w:r w:rsidRPr="00FA0E7D">
        <w:rPr>
          <w:rFonts w:asciiTheme="minorHAnsi" w:eastAsia="Calibri" w:hAnsiTheme="minorHAnsi" w:cstheme="minorHAnsi"/>
          <w:strike/>
          <w:kern w:val="1"/>
          <w:sz w:val="22"/>
          <w:szCs w:val="22"/>
          <w:lang w:eastAsia="hi-IN" w:bidi="hi-IN"/>
        </w:rPr>
        <w:t>(</w:t>
      </w:r>
      <w:r w:rsidRPr="00FA0E7D">
        <w:rPr>
          <w:rFonts w:asciiTheme="minorHAnsi" w:eastAsia="Calibri" w:hAnsiTheme="minorHAnsi" w:cstheme="minorHAnsi"/>
          <w:bCs/>
          <w:i/>
          <w:strike/>
          <w:sz w:val="22"/>
          <w:szCs w:val="22"/>
        </w:rPr>
        <w:t>rozliczenie</w:t>
      </w:r>
      <w:r w:rsidRPr="00FA0E7D">
        <w:rPr>
          <w:rFonts w:asciiTheme="minorHAnsi" w:eastAsia="Calibri" w:hAnsiTheme="minorHAnsi" w:cstheme="minorHAnsi"/>
          <w:strike/>
          <w:kern w:val="1"/>
          <w:sz w:val="22"/>
          <w:szCs w:val="22"/>
          <w:lang w:eastAsia="hi-IN" w:bidi="hi-IN"/>
        </w:rPr>
        <w:t xml:space="preserve"> z dokładnością do dwóch miejsc po przecinku)</w:t>
      </w:r>
    </w:p>
    <w:p w14:paraId="581CE14E" w14:textId="77777777" w:rsidR="008362F3" w:rsidRPr="00FA0E7D" w:rsidRDefault="008362F3" w:rsidP="003B74C9">
      <w:pPr>
        <w:suppressAutoHyphens w:val="0"/>
        <w:spacing w:before="120" w:after="120" w:line="276" w:lineRule="auto"/>
        <w:rPr>
          <w:rFonts w:asciiTheme="minorHAnsi" w:hAnsiTheme="minorHAnsi" w:cstheme="minorHAnsi"/>
          <w:b/>
          <w:strike/>
          <w:sz w:val="22"/>
          <w:szCs w:val="22"/>
          <w:lang w:eastAsia="pl-PL"/>
        </w:rPr>
      </w:pPr>
    </w:p>
    <w:p w14:paraId="66FC3FAE" w14:textId="77777777" w:rsidR="008362F3" w:rsidRPr="00FA0E7D" w:rsidRDefault="008362F3" w:rsidP="003B74C9">
      <w:pPr>
        <w:suppressAutoHyphens w:val="0"/>
        <w:spacing w:before="120" w:after="120" w:line="276" w:lineRule="auto"/>
        <w:rPr>
          <w:rFonts w:asciiTheme="minorHAnsi" w:hAnsiTheme="minorHAnsi" w:cstheme="minorHAnsi"/>
          <w:b/>
          <w:strike/>
          <w:sz w:val="22"/>
          <w:szCs w:val="22"/>
          <w:lang w:eastAsia="pl-PL"/>
        </w:rPr>
      </w:pPr>
      <w:r w:rsidRPr="00FA0E7D">
        <w:rPr>
          <w:rFonts w:asciiTheme="minorHAnsi" w:hAnsiTheme="minorHAnsi" w:cstheme="minorHAnsi"/>
          <w:b/>
          <w:strike/>
          <w:sz w:val="22"/>
          <w:szCs w:val="22"/>
          <w:lang w:eastAsia="pl-PL"/>
        </w:rPr>
        <w:lastRenderedPageBreak/>
        <w:t>3.15 Pielęgnowanie międzyrzędów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79DCCC65" w14:textId="77777777" w:rsidTr="009A27C1">
        <w:trPr>
          <w:trHeight w:val="161"/>
          <w:jc w:val="center"/>
        </w:trPr>
        <w:tc>
          <w:tcPr>
            <w:tcW w:w="358" w:type="pct"/>
            <w:shd w:val="clear" w:color="auto" w:fill="auto"/>
          </w:tcPr>
          <w:p w14:paraId="7623E7F3"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5A864B23"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6CFD7346"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523C4468"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D192CE9"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48834A18" w14:textId="77777777" w:rsidTr="009A27C1">
        <w:trPr>
          <w:trHeight w:val="625"/>
          <w:jc w:val="center"/>
        </w:trPr>
        <w:tc>
          <w:tcPr>
            <w:tcW w:w="358" w:type="pct"/>
            <w:shd w:val="clear" w:color="auto" w:fill="auto"/>
          </w:tcPr>
          <w:p w14:paraId="269A324F"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86</w:t>
            </w:r>
          </w:p>
        </w:tc>
        <w:tc>
          <w:tcPr>
            <w:tcW w:w="958" w:type="pct"/>
            <w:shd w:val="clear" w:color="auto" w:fill="auto"/>
          </w:tcPr>
          <w:p w14:paraId="0488BEAB"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PIEL-C</w:t>
            </w:r>
          </w:p>
        </w:tc>
        <w:tc>
          <w:tcPr>
            <w:tcW w:w="910" w:type="pct"/>
            <w:shd w:val="clear" w:color="auto" w:fill="auto"/>
          </w:tcPr>
          <w:p w14:paraId="0D0761EB"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PIEL-C</w:t>
            </w:r>
          </w:p>
        </w:tc>
        <w:tc>
          <w:tcPr>
            <w:tcW w:w="2062" w:type="pct"/>
            <w:shd w:val="clear" w:color="auto" w:fill="auto"/>
          </w:tcPr>
          <w:p w14:paraId="6F4425E5"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Pielęgnowanie międzyrzędów (przejazdy co drugi rząd)</w:t>
            </w:r>
          </w:p>
        </w:tc>
        <w:tc>
          <w:tcPr>
            <w:tcW w:w="712" w:type="pct"/>
            <w:shd w:val="clear" w:color="auto" w:fill="auto"/>
          </w:tcPr>
          <w:p w14:paraId="246EC4DE"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HA</w:t>
            </w:r>
          </w:p>
        </w:tc>
      </w:tr>
    </w:tbl>
    <w:p w14:paraId="6FBE6590" w14:textId="77777777" w:rsidR="008362F3" w:rsidRPr="00FA0E7D" w:rsidRDefault="008362F3" w:rsidP="003B74C9">
      <w:pPr>
        <w:widowControl w:val="0"/>
        <w:suppressAutoHyphens w:val="0"/>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Standard technologii prac obejmuje:</w:t>
      </w:r>
    </w:p>
    <w:p w14:paraId="764B4643"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zawieszenie sprzętu oraz regulację,</w:t>
      </w:r>
    </w:p>
    <w:p w14:paraId="40D36968"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pielęgnowanie międzyrzędów poprzez przejazd co drugi rząd z agregowanym urządzeniem,</w:t>
      </w:r>
    </w:p>
    <w:p w14:paraId="097F985F"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oczyszczenie i odstawienie sprzętu.</w:t>
      </w:r>
    </w:p>
    <w:p w14:paraId="7F0522F7"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031B4F40"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strike/>
          <w:sz w:val="22"/>
          <w:szCs w:val="22"/>
          <w:lang w:eastAsia="en-US"/>
        </w:rPr>
        <w:t>Urządzenie powinno być zagregowane z odpowiednio dobranym ciągnikiem.</w:t>
      </w:r>
    </w:p>
    <w:p w14:paraId="49BC04EB"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4D158DD4" w14:textId="77777777" w:rsidR="008362F3" w:rsidRPr="00FA0E7D" w:rsidRDefault="008362F3" w:rsidP="003B74C9">
      <w:pPr>
        <w:suppressAutoHyphens w:val="0"/>
        <w:spacing w:before="120" w:after="120" w:line="276" w:lineRule="auto"/>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Procedura odbioru:</w:t>
      </w:r>
    </w:p>
    <w:p w14:paraId="4EEEE26B" w14:textId="77777777" w:rsidR="008362F3" w:rsidRPr="00FA0E7D"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Odbiór prac nastąpi poprzez:</w:t>
      </w:r>
    </w:p>
    <w:p w14:paraId="3D710BFF"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1)</w:t>
      </w:r>
      <w:r w:rsidRPr="00FA0E7D">
        <w:rPr>
          <w:rFonts w:asciiTheme="minorHAnsi" w:eastAsia="Calibri" w:hAnsiTheme="minorHAnsi" w:cstheme="minorHAnsi"/>
          <w:strike/>
          <w:kern w:val="1"/>
          <w:sz w:val="22"/>
          <w:szCs w:val="22"/>
          <w:lang w:eastAsia="hi-IN" w:bidi="hi-IN"/>
        </w:rPr>
        <w:tab/>
        <w:t>zweryfikowanie prawidłowości ich wykonania z opisem czynności i zleceniem,</w:t>
      </w:r>
    </w:p>
    <w:p w14:paraId="34E60968"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2)</w:t>
      </w:r>
      <w:r w:rsidRPr="00FA0E7D">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FA0E7D">
        <w:rPr>
          <w:rFonts w:asciiTheme="minorHAnsi" w:eastAsia="Calibri" w:hAnsiTheme="minorHAnsi" w:cstheme="minorHAnsi"/>
          <w:strike/>
          <w:kern w:val="1"/>
          <w:sz w:val="22"/>
          <w:szCs w:val="22"/>
          <w:lang w:eastAsia="hi-IN" w:bidi="hi-IN"/>
        </w:rPr>
        <w:t>itp</w:t>
      </w:r>
      <w:proofErr w:type="spellEnd"/>
      <w:r w:rsidRPr="00FA0E7D">
        <w:rPr>
          <w:rFonts w:asciiTheme="minorHAnsi" w:eastAsia="Calibri" w:hAnsiTheme="minorHAnsi" w:cstheme="minorHAnsi"/>
          <w:strike/>
          <w:kern w:val="1"/>
          <w:sz w:val="22"/>
          <w:szCs w:val="22"/>
          <w:lang w:eastAsia="hi-IN" w:bidi="hi-IN"/>
        </w:rPr>
        <w:t xml:space="preserve">). </w:t>
      </w:r>
      <w:r w:rsidRPr="00FA0E7D">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FA0E7D">
        <w:rPr>
          <w:rFonts w:asciiTheme="minorHAnsi" w:eastAsia="Calibri" w:hAnsiTheme="minorHAnsi" w:cstheme="minorHAnsi"/>
          <w:strike/>
          <w:kern w:val="1"/>
          <w:sz w:val="22"/>
          <w:szCs w:val="22"/>
          <w:lang w:eastAsia="hi-IN" w:bidi="hi-IN"/>
        </w:rPr>
        <w:t>.</w:t>
      </w:r>
    </w:p>
    <w:p w14:paraId="7803B777" w14:textId="77777777" w:rsidR="008362F3" w:rsidRPr="00FA0E7D" w:rsidRDefault="008362F3" w:rsidP="003B74C9">
      <w:pPr>
        <w:suppressAutoHyphens w:val="0"/>
        <w:spacing w:before="120" w:after="120" w:line="276" w:lineRule="auto"/>
        <w:rPr>
          <w:rFonts w:asciiTheme="minorHAnsi" w:hAnsiTheme="minorHAnsi" w:cstheme="minorHAnsi"/>
          <w:b/>
          <w:strike/>
          <w:sz w:val="22"/>
          <w:szCs w:val="22"/>
          <w:lang w:eastAsia="pl-PL"/>
        </w:rPr>
      </w:pPr>
      <w:r w:rsidRPr="00FA0E7D">
        <w:rPr>
          <w:rFonts w:asciiTheme="minorHAnsi" w:eastAsia="Calibri" w:hAnsiTheme="minorHAnsi" w:cstheme="minorHAnsi"/>
          <w:strike/>
          <w:kern w:val="1"/>
          <w:sz w:val="22"/>
          <w:szCs w:val="22"/>
          <w:lang w:eastAsia="hi-IN" w:bidi="hi-IN"/>
        </w:rPr>
        <w:t>(</w:t>
      </w:r>
      <w:r w:rsidRPr="00FA0E7D">
        <w:rPr>
          <w:rFonts w:asciiTheme="minorHAnsi" w:eastAsia="Calibri" w:hAnsiTheme="minorHAnsi" w:cstheme="minorHAnsi"/>
          <w:bCs/>
          <w:i/>
          <w:strike/>
          <w:sz w:val="22"/>
          <w:szCs w:val="22"/>
        </w:rPr>
        <w:t>rozliczenie</w:t>
      </w:r>
      <w:r w:rsidRPr="00FA0E7D">
        <w:rPr>
          <w:rFonts w:asciiTheme="minorHAnsi" w:eastAsia="Calibri" w:hAnsiTheme="minorHAnsi" w:cstheme="minorHAnsi"/>
          <w:strike/>
          <w:kern w:val="1"/>
          <w:sz w:val="22"/>
          <w:szCs w:val="22"/>
          <w:lang w:eastAsia="hi-IN" w:bidi="hi-IN"/>
        </w:rPr>
        <w:t xml:space="preserve"> z dokładnością do dwóch miejsc po przecinku)</w:t>
      </w:r>
    </w:p>
    <w:p w14:paraId="41A24485" w14:textId="77777777" w:rsidR="008362F3" w:rsidRPr="00FA0E7D" w:rsidRDefault="008362F3" w:rsidP="003B74C9">
      <w:pPr>
        <w:suppressAutoHyphens w:val="0"/>
        <w:spacing w:after="200" w:line="276" w:lineRule="auto"/>
        <w:rPr>
          <w:rFonts w:asciiTheme="minorHAnsi" w:hAnsiTheme="minorHAnsi" w:cstheme="minorHAnsi"/>
          <w:b/>
          <w:strike/>
          <w:sz w:val="22"/>
          <w:szCs w:val="22"/>
          <w:lang w:eastAsia="pl-PL"/>
        </w:rPr>
      </w:pPr>
    </w:p>
    <w:p w14:paraId="092B7890" w14:textId="77777777" w:rsidR="008362F3" w:rsidRPr="00FA0E7D" w:rsidRDefault="008362F3" w:rsidP="003B74C9">
      <w:pPr>
        <w:suppressAutoHyphens w:val="0"/>
        <w:spacing w:before="120" w:after="120" w:line="276" w:lineRule="auto"/>
        <w:rPr>
          <w:rFonts w:asciiTheme="minorHAnsi" w:hAnsiTheme="minorHAnsi" w:cstheme="minorHAnsi"/>
          <w:b/>
          <w:strike/>
          <w:sz w:val="22"/>
          <w:szCs w:val="22"/>
          <w:lang w:eastAsia="pl-PL"/>
        </w:rPr>
      </w:pPr>
      <w:r w:rsidRPr="00FA0E7D">
        <w:rPr>
          <w:rFonts w:asciiTheme="minorHAnsi" w:hAnsiTheme="minorHAnsi" w:cstheme="minorHAnsi"/>
          <w:b/>
          <w:strike/>
          <w:sz w:val="22"/>
          <w:szCs w:val="22"/>
          <w:lang w:eastAsia="pl-PL"/>
        </w:rPr>
        <w:t>3.16 Rozsiew wapna/nawozów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32D6A0BD" w14:textId="77777777" w:rsidTr="009A27C1">
        <w:trPr>
          <w:trHeight w:val="161"/>
          <w:jc w:val="center"/>
        </w:trPr>
        <w:tc>
          <w:tcPr>
            <w:tcW w:w="358" w:type="pct"/>
            <w:shd w:val="clear" w:color="auto" w:fill="auto"/>
          </w:tcPr>
          <w:p w14:paraId="63BCE269"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6046B587"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3AEDEA7"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6A061A5"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1CEBA87"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6C71B7DA" w14:textId="77777777" w:rsidTr="009A27C1">
        <w:trPr>
          <w:trHeight w:val="625"/>
          <w:jc w:val="center"/>
        </w:trPr>
        <w:tc>
          <w:tcPr>
            <w:tcW w:w="358" w:type="pct"/>
            <w:shd w:val="clear" w:color="auto" w:fill="auto"/>
          </w:tcPr>
          <w:p w14:paraId="6EE14860"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87</w:t>
            </w:r>
          </w:p>
        </w:tc>
        <w:tc>
          <w:tcPr>
            <w:tcW w:w="958" w:type="pct"/>
            <w:shd w:val="clear" w:color="auto" w:fill="auto"/>
          </w:tcPr>
          <w:p w14:paraId="53A28349"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SIEW–W</w:t>
            </w:r>
          </w:p>
        </w:tc>
        <w:tc>
          <w:tcPr>
            <w:tcW w:w="910" w:type="pct"/>
            <w:shd w:val="clear" w:color="auto" w:fill="auto"/>
          </w:tcPr>
          <w:p w14:paraId="1C935D77"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16"/>
                <w:szCs w:val="16"/>
                <w:lang w:eastAsia="pl-PL"/>
              </w:rPr>
              <w:t xml:space="preserve">SIEW–W2C, </w:t>
            </w:r>
            <w:r w:rsidRPr="00FA0E7D">
              <w:rPr>
                <w:rFonts w:asciiTheme="minorHAnsi" w:eastAsia="Calibri" w:hAnsiTheme="minorHAnsi" w:cstheme="minorHAnsi"/>
                <w:bCs/>
                <w:iCs/>
                <w:strike/>
                <w:sz w:val="16"/>
                <w:szCs w:val="16"/>
                <w:lang w:eastAsia="pl-PL"/>
              </w:rPr>
              <w:br/>
              <w:t>SIEW–W15C</w:t>
            </w:r>
          </w:p>
        </w:tc>
        <w:tc>
          <w:tcPr>
            <w:tcW w:w="2062" w:type="pct"/>
            <w:shd w:val="clear" w:color="auto" w:fill="auto"/>
          </w:tcPr>
          <w:p w14:paraId="5C755ED1"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Rozsiew wapna nawozowego wraz z załadunkiem i rozładunkiem</w:t>
            </w:r>
          </w:p>
        </w:tc>
        <w:tc>
          <w:tcPr>
            <w:tcW w:w="712" w:type="pct"/>
            <w:shd w:val="clear" w:color="auto" w:fill="auto"/>
          </w:tcPr>
          <w:p w14:paraId="1DC367CC"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HA</w:t>
            </w:r>
          </w:p>
        </w:tc>
      </w:tr>
      <w:tr w:rsidR="00FA0E7D" w:rsidRPr="00FA0E7D" w14:paraId="11D2CD40" w14:textId="77777777" w:rsidTr="009A27C1">
        <w:trPr>
          <w:trHeight w:val="625"/>
          <w:jc w:val="center"/>
        </w:trPr>
        <w:tc>
          <w:tcPr>
            <w:tcW w:w="358" w:type="pct"/>
            <w:shd w:val="clear" w:color="auto" w:fill="auto"/>
          </w:tcPr>
          <w:p w14:paraId="61A70F9E"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88</w:t>
            </w:r>
          </w:p>
        </w:tc>
        <w:tc>
          <w:tcPr>
            <w:tcW w:w="958" w:type="pct"/>
            <w:shd w:val="clear" w:color="auto" w:fill="auto"/>
          </w:tcPr>
          <w:p w14:paraId="610F101D"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SIEW N</w:t>
            </w:r>
          </w:p>
        </w:tc>
        <w:tc>
          <w:tcPr>
            <w:tcW w:w="910" w:type="pct"/>
            <w:shd w:val="clear" w:color="auto" w:fill="auto"/>
          </w:tcPr>
          <w:p w14:paraId="19EA2212"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16"/>
                <w:szCs w:val="16"/>
                <w:lang w:eastAsia="pl-PL"/>
              </w:rPr>
              <w:t xml:space="preserve">SIEW–N3C, </w:t>
            </w:r>
            <w:r w:rsidRPr="00FA0E7D">
              <w:rPr>
                <w:rFonts w:asciiTheme="minorHAnsi" w:eastAsia="Calibri" w:hAnsiTheme="minorHAnsi" w:cstheme="minorHAnsi"/>
                <w:bCs/>
                <w:iCs/>
                <w:strike/>
                <w:sz w:val="16"/>
                <w:szCs w:val="16"/>
                <w:lang w:eastAsia="pl-PL"/>
              </w:rPr>
              <w:br/>
              <w:t>SIEW–N15C</w:t>
            </w:r>
          </w:p>
        </w:tc>
        <w:tc>
          <w:tcPr>
            <w:tcW w:w="2062" w:type="pct"/>
            <w:shd w:val="clear" w:color="auto" w:fill="auto"/>
          </w:tcPr>
          <w:p w14:paraId="4629D7D8"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Rozsiew nawozów mineralnych</w:t>
            </w:r>
          </w:p>
        </w:tc>
        <w:tc>
          <w:tcPr>
            <w:tcW w:w="712" w:type="pct"/>
            <w:shd w:val="clear" w:color="auto" w:fill="auto"/>
          </w:tcPr>
          <w:p w14:paraId="4E4A4200"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HA</w:t>
            </w:r>
          </w:p>
        </w:tc>
      </w:tr>
    </w:tbl>
    <w:p w14:paraId="5F18BC28" w14:textId="77777777" w:rsidR="008362F3" w:rsidRPr="00FA0E7D" w:rsidRDefault="008362F3" w:rsidP="003B74C9">
      <w:pPr>
        <w:widowControl w:val="0"/>
        <w:suppressAutoHyphens w:val="0"/>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Standard technologii prac obejmuje:</w:t>
      </w:r>
    </w:p>
    <w:p w14:paraId="52F7354E"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podczepienie sprzętu, dojazd do miejsca załadunku,</w:t>
      </w:r>
    </w:p>
    <w:p w14:paraId="70C4C4F4"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załadunek wapna nawozowego lub nawozów mineralnych,</w:t>
      </w:r>
    </w:p>
    <w:p w14:paraId="47C4B9C1"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dojazd do powierzchni rozsiewu,</w:t>
      </w:r>
    </w:p>
    <w:p w14:paraId="6116F75B"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rozsiew wapna lub nawozów,</w:t>
      </w:r>
    </w:p>
    <w:p w14:paraId="491C3A85" w14:textId="77777777" w:rsidR="008362F3" w:rsidRPr="00FA0E7D" w:rsidRDefault="008362F3" w:rsidP="009F348E">
      <w:pPr>
        <w:pStyle w:val="Akapitzlist"/>
        <w:numPr>
          <w:ilvl w:val="0"/>
          <w:numId w:val="150"/>
        </w:numPr>
        <w:autoSpaceDE w:val="0"/>
        <w:autoSpaceDN w:val="0"/>
        <w:adjustRightInd w:val="0"/>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oczyszczenie i odstawienie sprzętu.</w:t>
      </w:r>
    </w:p>
    <w:p w14:paraId="5AFDDFB3"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lastRenderedPageBreak/>
        <w:t>Uwagi:</w:t>
      </w:r>
    </w:p>
    <w:p w14:paraId="587BB8A2"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strike/>
          <w:sz w:val="22"/>
          <w:szCs w:val="22"/>
          <w:lang w:eastAsia="en-US"/>
        </w:rPr>
        <w:t>Urządzenie powinno być zagregowane z odpowiednio dobranym ciągnikiem.</w:t>
      </w:r>
    </w:p>
    <w:p w14:paraId="1D66FA31"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1298ED64" w14:textId="77777777" w:rsidR="008362F3" w:rsidRPr="00FA0E7D" w:rsidRDefault="008362F3" w:rsidP="003B74C9">
      <w:pPr>
        <w:suppressAutoHyphens w:val="0"/>
        <w:spacing w:before="120" w:after="120" w:line="276" w:lineRule="auto"/>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Procedura odbioru:</w:t>
      </w:r>
    </w:p>
    <w:p w14:paraId="0FD7C2AA" w14:textId="77777777" w:rsidR="008362F3" w:rsidRPr="00FA0E7D"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Odbiór prac nastąpi poprzez:</w:t>
      </w:r>
    </w:p>
    <w:p w14:paraId="6353A31C"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1)</w:t>
      </w:r>
      <w:r w:rsidRPr="00FA0E7D">
        <w:rPr>
          <w:rFonts w:asciiTheme="minorHAnsi" w:eastAsia="Calibri" w:hAnsiTheme="minorHAnsi" w:cstheme="minorHAnsi"/>
          <w:strike/>
          <w:kern w:val="1"/>
          <w:sz w:val="22"/>
          <w:szCs w:val="22"/>
          <w:lang w:eastAsia="hi-IN" w:bidi="hi-IN"/>
        </w:rPr>
        <w:tab/>
        <w:t>zweryfikowanie prawidłowości ich wykonania z opisem czynności i zleceniem,</w:t>
      </w:r>
    </w:p>
    <w:p w14:paraId="1AA56196"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2)</w:t>
      </w:r>
      <w:r w:rsidRPr="00FA0E7D">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FA0E7D">
        <w:rPr>
          <w:rFonts w:asciiTheme="minorHAnsi" w:eastAsia="Calibri" w:hAnsiTheme="minorHAnsi" w:cstheme="minorHAnsi"/>
          <w:strike/>
          <w:kern w:val="1"/>
          <w:sz w:val="22"/>
          <w:szCs w:val="22"/>
          <w:lang w:eastAsia="hi-IN" w:bidi="hi-IN"/>
        </w:rPr>
        <w:t>itp</w:t>
      </w:r>
      <w:proofErr w:type="spellEnd"/>
      <w:r w:rsidRPr="00FA0E7D">
        <w:rPr>
          <w:rFonts w:asciiTheme="minorHAnsi" w:eastAsia="Calibri" w:hAnsiTheme="minorHAnsi" w:cstheme="minorHAnsi"/>
          <w:strike/>
          <w:kern w:val="1"/>
          <w:sz w:val="22"/>
          <w:szCs w:val="22"/>
          <w:lang w:eastAsia="hi-IN" w:bidi="hi-IN"/>
        </w:rPr>
        <w:t xml:space="preserve">). </w:t>
      </w:r>
      <w:r w:rsidRPr="00FA0E7D">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FA0E7D">
        <w:rPr>
          <w:rFonts w:asciiTheme="minorHAnsi" w:eastAsia="Calibri" w:hAnsiTheme="minorHAnsi" w:cstheme="minorHAnsi"/>
          <w:strike/>
          <w:kern w:val="1"/>
          <w:sz w:val="22"/>
          <w:szCs w:val="22"/>
          <w:lang w:eastAsia="hi-IN" w:bidi="hi-IN"/>
        </w:rPr>
        <w:t>.</w:t>
      </w:r>
    </w:p>
    <w:p w14:paraId="559D66FF"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strike/>
          <w:kern w:val="1"/>
          <w:sz w:val="22"/>
          <w:szCs w:val="22"/>
          <w:lang w:eastAsia="hi-IN" w:bidi="hi-IN"/>
        </w:rPr>
        <w:t>(</w:t>
      </w:r>
      <w:r w:rsidRPr="00FA0E7D">
        <w:rPr>
          <w:rFonts w:asciiTheme="minorHAnsi" w:eastAsia="Calibri" w:hAnsiTheme="minorHAnsi" w:cstheme="minorHAnsi"/>
          <w:bCs/>
          <w:i/>
          <w:strike/>
          <w:sz w:val="22"/>
          <w:szCs w:val="22"/>
        </w:rPr>
        <w:t>rozliczenie</w:t>
      </w:r>
      <w:r w:rsidRPr="00FA0E7D">
        <w:rPr>
          <w:rFonts w:asciiTheme="minorHAnsi" w:eastAsia="Calibri" w:hAnsiTheme="minorHAnsi" w:cstheme="minorHAnsi"/>
          <w:strike/>
          <w:kern w:val="1"/>
          <w:sz w:val="22"/>
          <w:szCs w:val="22"/>
          <w:lang w:eastAsia="hi-IN" w:bidi="hi-IN"/>
        </w:rPr>
        <w:t xml:space="preserve"> z dokładnością do dwóch miejsc po przecinku)</w:t>
      </w:r>
    </w:p>
    <w:p w14:paraId="1285249F" w14:textId="77777777" w:rsidR="008362F3" w:rsidRPr="00FA0E7D" w:rsidRDefault="008362F3" w:rsidP="003B74C9">
      <w:pPr>
        <w:suppressAutoHyphens w:val="0"/>
        <w:spacing w:before="120" w:after="120" w:line="276" w:lineRule="auto"/>
        <w:rPr>
          <w:rFonts w:asciiTheme="minorHAnsi" w:hAnsiTheme="minorHAnsi" w:cstheme="minorHAnsi"/>
          <w:b/>
          <w:strike/>
          <w:sz w:val="22"/>
          <w:szCs w:val="22"/>
          <w:lang w:eastAsia="pl-PL"/>
        </w:rPr>
      </w:pPr>
    </w:p>
    <w:p w14:paraId="18DAB564" w14:textId="77777777" w:rsidR="008362F3" w:rsidRPr="00A17D5F" w:rsidRDefault="008362F3" w:rsidP="003B74C9">
      <w:pPr>
        <w:suppressAutoHyphens w:val="0"/>
        <w:spacing w:before="120" w:after="120" w:line="276" w:lineRule="auto"/>
        <w:rPr>
          <w:rFonts w:asciiTheme="minorHAnsi" w:hAnsiTheme="minorHAnsi" w:cstheme="minorHAnsi"/>
          <w:b/>
          <w:sz w:val="22"/>
          <w:szCs w:val="22"/>
          <w:lang w:eastAsia="pl-PL"/>
        </w:rPr>
      </w:pPr>
      <w:r w:rsidRPr="00A17D5F">
        <w:rPr>
          <w:rFonts w:asciiTheme="minorHAnsi" w:hAnsiTheme="minorHAnsi" w:cstheme="minorHAnsi"/>
          <w:b/>
          <w:sz w:val="22"/>
          <w:szCs w:val="22"/>
          <w:lang w:eastAsia="pl-PL"/>
        </w:rPr>
        <w:t xml:space="preserve">3.17 Wykonanie </w:t>
      </w:r>
      <w:proofErr w:type="spellStart"/>
      <w:r w:rsidRPr="00A17D5F">
        <w:rPr>
          <w:rFonts w:asciiTheme="minorHAnsi" w:hAnsiTheme="minorHAnsi" w:cstheme="minorHAnsi"/>
          <w:b/>
          <w:sz w:val="22"/>
          <w:szCs w:val="22"/>
          <w:lang w:eastAsia="pl-PL"/>
        </w:rPr>
        <w:t>rabatowałków</w:t>
      </w:r>
      <w:proofErr w:type="spellEnd"/>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70556F" w14:paraId="4548B71C" w14:textId="77777777" w:rsidTr="009A27C1">
        <w:trPr>
          <w:trHeight w:val="161"/>
          <w:jc w:val="center"/>
        </w:trPr>
        <w:tc>
          <w:tcPr>
            <w:tcW w:w="358" w:type="pct"/>
            <w:shd w:val="clear" w:color="auto" w:fill="auto"/>
          </w:tcPr>
          <w:p w14:paraId="196D77B3"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
                <w:bCs/>
                <w:i/>
                <w:iCs/>
                <w:sz w:val="22"/>
                <w:szCs w:val="22"/>
                <w:lang w:eastAsia="pl-PL"/>
              </w:rPr>
            </w:pPr>
            <w:r w:rsidRPr="0070556F">
              <w:rPr>
                <w:rFonts w:asciiTheme="minorHAnsi" w:eastAsia="Calibri" w:hAnsiTheme="minorHAnsi" w:cstheme="minorHAnsi"/>
                <w:b/>
                <w:bCs/>
                <w:i/>
                <w:iCs/>
                <w:sz w:val="22"/>
                <w:szCs w:val="22"/>
                <w:lang w:eastAsia="pl-PL"/>
              </w:rPr>
              <w:t>Nr</w:t>
            </w:r>
          </w:p>
        </w:tc>
        <w:tc>
          <w:tcPr>
            <w:tcW w:w="958" w:type="pct"/>
            <w:shd w:val="clear" w:color="auto" w:fill="auto"/>
          </w:tcPr>
          <w:p w14:paraId="1795D49D" w14:textId="77777777" w:rsidR="008362F3" w:rsidRPr="0070556F" w:rsidRDefault="008362F3" w:rsidP="003B74C9">
            <w:pPr>
              <w:spacing w:before="120" w:after="120" w:line="276" w:lineRule="auto"/>
              <w:rPr>
                <w:rFonts w:asciiTheme="minorHAnsi" w:eastAsia="Calibri" w:hAnsiTheme="minorHAnsi" w:cstheme="minorHAnsi"/>
                <w:b/>
                <w:bCs/>
                <w:i/>
                <w:iCs/>
                <w:sz w:val="22"/>
                <w:szCs w:val="22"/>
                <w:lang w:eastAsia="pl-PL"/>
              </w:rPr>
            </w:pPr>
            <w:r w:rsidRPr="0070556F">
              <w:rPr>
                <w:rFonts w:asciiTheme="minorHAnsi" w:eastAsia="Calibri" w:hAnsiTheme="minorHAnsi" w:cstheme="minorHAnsi"/>
                <w:b/>
                <w:bCs/>
                <w:i/>
                <w:iCs/>
                <w:sz w:val="22"/>
                <w:szCs w:val="22"/>
                <w:lang w:eastAsia="pl-PL"/>
              </w:rPr>
              <w:t>Kod czynności do rozliczenia</w:t>
            </w:r>
          </w:p>
        </w:tc>
        <w:tc>
          <w:tcPr>
            <w:tcW w:w="910" w:type="pct"/>
            <w:shd w:val="clear" w:color="auto" w:fill="auto"/>
          </w:tcPr>
          <w:p w14:paraId="6A0A428E" w14:textId="77777777" w:rsidR="008362F3" w:rsidRPr="0070556F" w:rsidRDefault="008362F3" w:rsidP="003B74C9">
            <w:pPr>
              <w:spacing w:before="120" w:after="120" w:line="276" w:lineRule="auto"/>
              <w:jc w:val="right"/>
              <w:rPr>
                <w:rFonts w:asciiTheme="minorHAnsi" w:eastAsia="Calibri" w:hAnsiTheme="minorHAnsi" w:cstheme="minorHAnsi"/>
                <w:b/>
                <w:bCs/>
                <w:i/>
                <w:iCs/>
                <w:sz w:val="22"/>
                <w:szCs w:val="22"/>
                <w:lang w:eastAsia="pl-PL"/>
              </w:rPr>
            </w:pPr>
            <w:r w:rsidRPr="0070556F">
              <w:rPr>
                <w:rFonts w:asciiTheme="minorHAnsi" w:eastAsia="Calibri" w:hAnsiTheme="minorHAnsi" w:cstheme="minorHAnsi"/>
                <w:b/>
                <w:bCs/>
                <w:i/>
                <w:iCs/>
                <w:sz w:val="22"/>
                <w:szCs w:val="22"/>
                <w:lang w:eastAsia="pl-PL"/>
              </w:rPr>
              <w:t xml:space="preserve">Kod </w:t>
            </w:r>
            <w:proofErr w:type="spellStart"/>
            <w:r w:rsidRPr="0070556F">
              <w:rPr>
                <w:rFonts w:asciiTheme="minorHAnsi" w:eastAsia="Calibri" w:hAnsiTheme="minorHAnsi" w:cstheme="minorHAnsi"/>
                <w:b/>
                <w:bCs/>
                <w:i/>
                <w:iCs/>
                <w:sz w:val="22"/>
                <w:szCs w:val="22"/>
                <w:lang w:eastAsia="pl-PL"/>
              </w:rPr>
              <w:t>czynn</w:t>
            </w:r>
            <w:proofErr w:type="spellEnd"/>
            <w:r w:rsidRPr="0070556F">
              <w:rPr>
                <w:rFonts w:asciiTheme="minorHAnsi" w:eastAsia="Calibri" w:hAnsiTheme="minorHAnsi" w:cstheme="minorHAnsi"/>
                <w:b/>
                <w:bCs/>
                <w:i/>
                <w:iCs/>
                <w:sz w:val="22"/>
                <w:szCs w:val="22"/>
                <w:lang w:eastAsia="pl-PL"/>
              </w:rPr>
              <w:t>. / materiału do wyceny</w:t>
            </w:r>
          </w:p>
        </w:tc>
        <w:tc>
          <w:tcPr>
            <w:tcW w:w="2062" w:type="pct"/>
            <w:shd w:val="clear" w:color="auto" w:fill="auto"/>
          </w:tcPr>
          <w:p w14:paraId="26A83248"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z w:val="22"/>
                <w:szCs w:val="22"/>
                <w:lang w:eastAsia="pl-PL"/>
              </w:rPr>
            </w:pPr>
            <w:r w:rsidRPr="0070556F">
              <w:rPr>
                <w:rFonts w:asciiTheme="minorHAnsi" w:eastAsia="Calibri" w:hAnsiTheme="minorHAnsi" w:cstheme="minorHAnsi"/>
                <w:b/>
                <w:bCs/>
                <w:i/>
                <w:iCs/>
                <w:sz w:val="22"/>
                <w:szCs w:val="22"/>
                <w:lang w:eastAsia="pl-PL"/>
              </w:rPr>
              <w:t>Opis kodu czynności</w:t>
            </w:r>
          </w:p>
        </w:tc>
        <w:tc>
          <w:tcPr>
            <w:tcW w:w="712" w:type="pct"/>
            <w:shd w:val="clear" w:color="auto" w:fill="auto"/>
          </w:tcPr>
          <w:p w14:paraId="1D9DAED4" w14:textId="77777777" w:rsidR="008362F3" w:rsidRPr="0070556F" w:rsidRDefault="008362F3" w:rsidP="003B74C9">
            <w:pPr>
              <w:suppressAutoHyphens w:val="0"/>
              <w:spacing w:before="120" w:after="120" w:line="276" w:lineRule="auto"/>
              <w:rPr>
                <w:rFonts w:asciiTheme="minorHAnsi" w:eastAsia="Calibri" w:hAnsiTheme="minorHAnsi" w:cstheme="minorHAnsi"/>
                <w:b/>
                <w:bCs/>
                <w:i/>
                <w:iCs/>
                <w:sz w:val="22"/>
                <w:szCs w:val="22"/>
                <w:lang w:eastAsia="pl-PL"/>
              </w:rPr>
            </w:pPr>
            <w:r w:rsidRPr="0070556F">
              <w:rPr>
                <w:rFonts w:asciiTheme="minorHAnsi" w:eastAsia="Calibri" w:hAnsiTheme="minorHAnsi" w:cstheme="minorHAnsi"/>
                <w:b/>
                <w:bCs/>
                <w:i/>
                <w:iCs/>
                <w:sz w:val="22"/>
                <w:szCs w:val="22"/>
                <w:lang w:eastAsia="pl-PL"/>
              </w:rPr>
              <w:t>Jednostka miary</w:t>
            </w:r>
          </w:p>
        </w:tc>
      </w:tr>
      <w:tr w:rsidR="00FA0E7D" w:rsidRPr="0070556F" w14:paraId="577AC450" w14:textId="77777777" w:rsidTr="009A27C1">
        <w:trPr>
          <w:trHeight w:val="625"/>
          <w:jc w:val="center"/>
        </w:trPr>
        <w:tc>
          <w:tcPr>
            <w:tcW w:w="358" w:type="pct"/>
            <w:shd w:val="clear" w:color="auto" w:fill="auto"/>
          </w:tcPr>
          <w:p w14:paraId="11A57A93"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z w:val="22"/>
                <w:szCs w:val="22"/>
                <w:lang w:eastAsia="pl-PL"/>
              </w:rPr>
            </w:pPr>
            <w:r w:rsidRPr="0070556F">
              <w:rPr>
                <w:rFonts w:asciiTheme="minorHAnsi" w:eastAsia="Calibri" w:hAnsiTheme="minorHAnsi" w:cstheme="minorHAnsi"/>
                <w:bCs/>
                <w:iCs/>
                <w:sz w:val="22"/>
                <w:szCs w:val="22"/>
                <w:lang w:eastAsia="pl-PL"/>
              </w:rPr>
              <w:t>89</w:t>
            </w:r>
          </w:p>
        </w:tc>
        <w:tc>
          <w:tcPr>
            <w:tcW w:w="958" w:type="pct"/>
            <w:shd w:val="clear" w:color="auto" w:fill="auto"/>
          </w:tcPr>
          <w:p w14:paraId="145C253C" w14:textId="77777777" w:rsidR="008362F3" w:rsidRPr="0070556F"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70556F">
              <w:rPr>
                <w:rFonts w:asciiTheme="minorHAnsi" w:eastAsia="Calibri" w:hAnsiTheme="minorHAnsi" w:cstheme="minorHAnsi"/>
                <w:bCs/>
                <w:iCs/>
                <w:sz w:val="22"/>
                <w:szCs w:val="22"/>
                <w:lang w:eastAsia="pl-PL"/>
              </w:rPr>
              <w:t>WYK-RAB1</w:t>
            </w:r>
          </w:p>
        </w:tc>
        <w:tc>
          <w:tcPr>
            <w:tcW w:w="910" w:type="pct"/>
            <w:shd w:val="clear" w:color="auto" w:fill="auto"/>
          </w:tcPr>
          <w:p w14:paraId="2E0D1B61" w14:textId="77777777" w:rsidR="008362F3" w:rsidRPr="0070556F" w:rsidRDefault="008362F3" w:rsidP="003B74C9">
            <w:pPr>
              <w:suppressAutoHyphens w:val="0"/>
              <w:spacing w:before="120" w:after="120" w:line="276" w:lineRule="auto"/>
              <w:rPr>
                <w:rFonts w:asciiTheme="minorHAnsi" w:eastAsia="Calibri" w:hAnsiTheme="minorHAnsi" w:cstheme="minorHAnsi"/>
                <w:sz w:val="16"/>
                <w:szCs w:val="16"/>
                <w:lang w:eastAsia="en-US"/>
              </w:rPr>
            </w:pPr>
            <w:r w:rsidRPr="0070556F">
              <w:rPr>
                <w:rFonts w:asciiTheme="minorHAnsi" w:eastAsia="Calibri" w:hAnsiTheme="minorHAnsi" w:cstheme="minorHAnsi"/>
                <w:bCs/>
                <w:iCs/>
                <w:sz w:val="16"/>
                <w:szCs w:val="16"/>
                <w:lang w:eastAsia="pl-PL"/>
              </w:rPr>
              <w:t xml:space="preserve">WYK-RA0B1, </w:t>
            </w:r>
            <w:r w:rsidRPr="0070556F">
              <w:rPr>
                <w:rFonts w:asciiTheme="minorHAnsi" w:eastAsia="Calibri" w:hAnsiTheme="minorHAnsi" w:cstheme="minorHAnsi"/>
                <w:bCs/>
                <w:iCs/>
                <w:sz w:val="16"/>
                <w:szCs w:val="16"/>
                <w:lang w:eastAsia="pl-PL"/>
              </w:rPr>
              <w:br/>
              <w:t xml:space="preserve">WYK-RA0L1, </w:t>
            </w:r>
            <w:r w:rsidRPr="0070556F">
              <w:rPr>
                <w:rFonts w:asciiTheme="minorHAnsi" w:eastAsia="Calibri" w:hAnsiTheme="minorHAnsi" w:cstheme="minorHAnsi"/>
                <w:bCs/>
                <w:iCs/>
                <w:sz w:val="16"/>
                <w:szCs w:val="16"/>
                <w:lang w:eastAsia="pl-PL"/>
              </w:rPr>
              <w:br/>
              <w:t xml:space="preserve">WYK-RA2B1, </w:t>
            </w:r>
            <w:r w:rsidRPr="0070556F">
              <w:rPr>
                <w:rFonts w:asciiTheme="minorHAnsi" w:eastAsia="Calibri" w:hAnsiTheme="minorHAnsi" w:cstheme="minorHAnsi"/>
                <w:bCs/>
                <w:iCs/>
                <w:sz w:val="16"/>
                <w:szCs w:val="16"/>
                <w:lang w:eastAsia="pl-PL"/>
              </w:rPr>
              <w:br/>
              <w:t xml:space="preserve">WYK-RA2L1, </w:t>
            </w:r>
            <w:r w:rsidRPr="0070556F">
              <w:rPr>
                <w:rFonts w:asciiTheme="minorHAnsi" w:eastAsia="Calibri" w:hAnsiTheme="minorHAnsi" w:cstheme="minorHAnsi"/>
                <w:bCs/>
                <w:iCs/>
                <w:sz w:val="16"/>
                <w:szCs w:val="16"/>
                <w:lang w:eastAsia="pl-PL"/>
              </w:rPr>
              <w:br/>
              <w:t xml:space="preserve">WYK-RA4B1, </w:t>
            </w:r>
            <w:r w:rsidRPr="0070556F">
              <w:rPr>
                <w:rFonts w:asciiTheme="minorHAnsi" w:eastAsia="Calibri" w:hAnsiTheme="minorHAnsi" w:cstheme="minorHAnsi"/>
                <w:bCs/>
                <w:iCs/>
                <w:sz w:val="16"/>
                <w:szCs w:val="16"/>
                <w:lang w:eastAsia="pl-PL"/>
              </w:rPr>
              <w:br/>
              <w:t>WYK-RA4L1, WYK&gt;RA4B1, WYK&gt;RA4L1</w:t>
            </w:r>
          </w:p>
        </w:tc>
        <w:tc>
          <w:tcPr>
            <w:tcW w:w="2062" w:type="pct"/>
            <w:shd w:val="clear" w:color="auto" w:fill="auto"/>
          </w:tcPr>
          <w:p w14:paraId="47E03500" w14:textId="77777777" w:rsidR="008362F3" w:rsidRPr="0070556F"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70556F">
              <w:rPr>
                <w:rFonts w:asciiTheme="minorHAnsi" w:eastAsia="Calibri" w:hAnsiTheme="minorHAnsi" w:cstheme="minorHAnsi"/>
                <w:bCs/>
                <w:iCs/>
                <w:sz w:val="22"/>
                <w:szCs w:val="22"/>
                <w:lang w:eastAsia="pl-PL"/>
              </w:rPr>
              <w:t xml:space="preserve">Wykonanie </w:t>
            </w:r>
            <w:proofErr w:type="spellStart"/>
            <w:r w:rsidRPr="0070556F">
              <w:rPr>
                <w:rFonts w:asciiTheme="minorHAnsi" w:eastAsia="Calibri" w:hAnsiTheme="minorHAnsi" w:cstheme="minorHAnsi"/>
                <w:bCs/>
                <w:iCs/>
                <w:sz w:val="22"/>
                <w:szCs w:val="22"/>
                <w:lang w:eastAsia="pl-PL"/>
              </w:rPr>
              <w:t>rabatowałków</w:t>
            </w:r>
            <w:proofErr w:type="spellEnd"/>
            <w:r w:rsidRPr="0070556F">
              <w:rPr>
                <w:rFonts w:asciiTheme="minorHAnsi" w:eastAsia="Calibri" w:hAnsiTheme="minorHAnsi" w:cstheme="minorHAnsi"/>
                <w:bCs/>
                <w:iCs/>
                <w:sz w:val="22"/>
                <w:szCs w:val="22"/>
                <w:lang w:eastAsia="pl-PL"/>
              </w:rPr>
              <w:t xml:space="preserve"> pługiem specjalistycznym 1-odkładnicowym</w:t>
            </w:r>
          </w:p>
        </w:tc>
        <w:tc>
          <w:tcPr>
            <w:tcW w:w="712" w:type="pct"/>
            <w:shd w:val="clear" w:color="auto" w:fill="auto"/>
          </w:tcPr>
          <w:p w14:paraId="7F5E15E4" w14:textId="77777777" w:rsidR="008362F3" w:rsidRPr="0070556F" w:rsidRDefault="008362F3" w:rsidP="003B74C9">
            <w:pPr>
              <w:suppressAutoHyphens w:val="0"/>
              <w:spacing w:before="120" w:after="120" w:line="276" w:lineRule="auto"/>
              <w:rPr>
                <w:rFonts w:asciiTheme="minorHAnsi" w:eastAsia="Calibri" w:hAnsiTheme="minorHAnsi" w:cstheme="minorHAnsi"/>
                <w:bCs/>
                <w:iCs/>
                <w:sz w:val="22"/>
                <w:szCs w:val="22"/>
                <w:lang w:eastAsia="pl-PL"/>
              </w:rPr>
            </w:pPr>
            <w:r w:rsidRPr="0070556F">
              <w:rPr>
                <w:rFonts w:asciiTheme="minorHAnsi" w:eastAsia="Calibri" w:hAnsiTheme="minorHAnsi" w:cstheme="minorHAnsi"/>
                <w:sz w:val="22"/>
                <w:szCs w:val="22"/>
                <w:lang w:eastAsia="en-US"/>
              </w:rPr>
              <w:t>KMTR</w:t>
            </w:r>
          </w:p>
        </w:tc>
      </w:tr>
      <w:tr w:rsidR="00FA0E7D" w:rsidRPr="0070556F" w14:paraId="5766251E" w14:textId="77777777" w:rsidTr="009A27C1">
        <w:trPr>
          <w:trHeight w:val="625"/>
          <w:jc w:val="center"/>
        </w:trPr>
        <w:tc>
          <w:tcPr>
            <w:tcW w:w="358" w:type="pct"/>
            <w:shd w:val="clear" w:color="auto" w:fill="auto"/>
          </w:tcPr>
          <w:p w14:paraId="1BCA0DE7" w14:textId="77777777" w:rsidR="008362F3" w:rsidRPr="0070556F" w:rsidRDefault="008362F3" w:rsidP="003B74C9">
            <w:pPr>
              <w:suppressAutoHyphens w:val="0"/>
              <w:spacing w:before="120" w:after="120" w:line="276" w:lineRule="auto"/>
              <w:jc w:val="center"/>
              <w:rPr>
                <w:rFonts w:asciiTheme="minorHAnsi" w:eastAsia="Calibri" w:hAnsiTheme="minorHAnsi" w:cstheme="minorHAnsi"/>
                <w:bCs/>
                <w:iCs/>
                <w:sz w:val="22"/>
                <w:szCs w:val="22"/>
                <w:lang w:eastAsia="pl-PL"/>
              </w:rPr>
            </w:pPr>
            <w:r w:rsidRPr="0070556F">
              <w:rPr>
                <w:rFonts w:asciiTheme="minorHAnsi" w:eastAsia="Calibri" w:hAnsiTheme="minorHAnsi" w:cstheme="minorHAnsi"/>
                <w:bCs/>
                <w:iCs/>
                <w:sz w:val="22"/>
                <w:szCs w:val="22"/>
                <w:lang w:eastAsia="pl-PL"/>
              </w:rPr>
              <w:t>90</w:t>
            </w:r>
          </w:p>
        </w:tc>
        <w:tc>
          <w:tcPr>
            <w:tcW w:w="958" w:type="pct"/>
            <w:shd w:val="clear" w:color="auto" w:fill="auto"/>
          </w:tcPr>
          <w:p w14:paraId="31840C6B" w14:textId="77777777" w:rsidR="008362F3" w:rsidRPr="0070556F"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70556F">
              <w:rPr>
                <w:rFonts w:asciiTheme="minorHAnsi" w:eastAsia="Calibri" w:hAnsiTheme="minorHAnsi" w:cstheme="minorHAnsi"/>
                <w:bCs/>
                <w:iCs/>
                <w:sz w:val="22"/>
                <w:szCs w:val="22"/>
                <w:lang w:eastAsia="pl-PL"/>
              </w:rPr>
              <w:t>WYK-RAB2</w:t>
            </w:r>
          </w:p>
        </w:tc>
        <w:tc>
          <w:tcPr>
            <w:tcW w:w="910" w:type="pct"/>
            <w:shd w:val="clear" w:color="auto" w:fill="auto"/>
          </w:tcPr>
          <w:p w14:paraId="31DD32DF" w14:textId="77777777" w:rsidR="008362F3" w:rsidRPr="0070556F" w:rsidRDefault="008362F3" w:rsidP="003B74C9">
            <w:pPr>
              <w:suppressAutoHyphens w:val="0"/>
              <w:spacing w:before="120" w:after="120" w:line="276" w:lineRule="auto"/>
              <w:rPr>
                <w:rFonts w:asciiTheme="minorHAnsi" w:eastAsia="Calibri" w:hAnsiTheme="minorHAnsi" w:cstheme="minorHAnsi"/>
                <w:sz w:val="16"/>
                <w:szCs w:val="16"/>
                <w:lang w:eastAsia="en-US"/>
              </w:rPr>
            </w:pPr>
            <w:r w:rsidRPr="0070556F">
              <w:rPr>
                <w:rFonts w:asciiTheme="minorHAnsi" w:eastAsia="Calibri" w:hAnsiTheme="minorHAnsi" w:cstheme="minorHAnsi"/>
                <w:bCs/>
                <w:iCs/>
                <w:sz w:val="16"/>
                <w:szCs w:val="16"/>
                <w:lang w:eastAsia="pl-PL"/>
              </w:rPr>
              <w:t xml:space="preserve">WYK-RA0B2, </w:t>
            </w:r>
            <w:r w:rsidRPr="0070556F">
              <w:rPr>
                <w:rFonts w:asciiTheme="minorHAnsi" w:eastAsia="Calibri" w:hAnsiTheme="minorHAnsi" w:cstheme="minorHAnsi"/>
                <w:bCs/>
                <w:iCs/>
                <w:sz w:val="16"/>
                <w:szCs w:val="16"/>
                <w:lang w:eastAsia="pl-PL"/>
              </w:rPr>
              <w:br/>
              <w:t xml:space="preserve">WYK-RA0L2, </w:t>
            </w:r>
            <w:r w:rsidRPr="0070556F">
              <w:rPr>
                <w:rFonts w:asciiTheme="minorHAnsi" w:eastAsia="Calibri" w:hAnsiTheme="minorHAnsi" w:cstheme="minorHAnsi"/>
                <w:bCs/>
                <w:iCs/>
                <w:sz w:val="16"/>
                <w:szCs w:val="16"/>
                <w:lang w:eastAsia="pl-PL"/>
              </w:rPr>
              <w:br/>
              <w:t xml:space="preserve">WYK-RA2B2, </w:t>
            </w:r>
            <w:r w:rsidRPr="0070556F">
              <w:rPr>
                <w:rFonts w:asciiTheme="minorHAnsi" w:eastAsia="Calibri" w:hAnsiTheme="minorHAnsi" w:cstheme="minorHAnsi"/>
                <w:bCs/>
                <w:iCs/>
                <w:sz w:val="16"/>
                <w:szCs w:val="16"/>
                <w:lang w:eastAsia="pl-PL"/>
              </w:rPr>
              <w:br/>
              <w:t xml:space="preserve">WYK-RA2L2, </w:t>
            </w:r>
            <w:r w:rsidRPr="0070556F">
              <w:rPr>
                <w:rFonts w:asciiTheme="minorHAnsi" w:eastAsia="Calibri" w:hAnsiTheme="minorHAnsi" w:cstheme="minorHAnsi"/>
                <w:bCs/>
                <w:iCs/>
                <w:sz w:val="16"/>
                <w:szCs w:val="16"/>
                <w:lang w:eastAsia="pl-PL"/>
              </w:rPr>
              <w:br/>
              <w:t xml:space="preserve">WYK-RA4B2, </w:t>
            </w:r>
            <w:r w:rsidRPr="0070556F">
              <w:rPr>
                <w:rFonts w:asciiTheme="minorHAnsi" w:eastAsia="Calibri" w:hAnsiTheme="minorHAnsi" w:cstheme="minorHAnsi"/>
                <w:bCs/>
                <w:iCs/>
                <w:sz w:val="16"/>
                <w:szCs w:val="16"/>
                <w:lang w:eastAsia="pl-PL"/>
              </w:rPr>
              <w:br/>
              <w:t>WYK-RA4L2, WYK&gt;RA4B2, WYK&gt;RA4L2</w:t>
            </w:r>
          </w:p>
        </w:tc>
        <w:tc>
          <w:tcPr>
            <w:tcW w:w="2062" w:type="pct"/>
            <w:shd w:val="clear" w:color="auto" w:fill="auto"/>
          </w:tcPr>
          <w:p w14:paraId="0DF5723A" w14:textId="77777777" w:rsidR="008362F3" w:rsidRPr="0070556F"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70556F">
              <w:rPr>
                <w:rFonts w:asciiTheme="minorHAnsi" w:eastAsia="Calibri" w:hAnsiTheme="minorHAnsi" w:cstheme="minorHAnsi"/>
                <w:bCs/>
                <w:iCs/>
                <w:sz w:val="22"/>
                <w:szCs w:val="22"/>
                <w:lang w:eastAsia="pl-PL"/>
              </w:rPr>
              <w:t xml:space="preserve">Wykonanie </w:t>
            </w:r>
            <w:proofErr w:type="spellStart"/>
            <w:r w:rsidRPr="0070556F">
              <w:rPr>
                <w:rFonts w:asciiTheme="minorHAnsi" w:eastAsia="Calibri" w:hAnsiTheme="minorHAnsi" w:cstheme="minorHAnsi"/>
                <w:bCs/>
                <w:iCs/>
                <w:sz w:val="22"/>
                <w:szCs w:val="22"/>
                <w:lang w:eastAsia="pl-PL"/>
              </w:rPr>
              <w:t>rabatowałków</w:t>
            </w:r>
            <w:proofErr w:type="spellEnd"/>
            <w:r w:rsidRPr="0070556F">
              <w:rPr>
                <w:rFonts w:asciiTheme="minorHAnsi" w:eastAsia="Calibri" w:hAnsiTheme="minorHAnsi" w:cstheme="minorHAnsi"/>
                <w:bCs/>
                <w:iCs/>
                <w:sz w:val="22"/>
                <w:szCs w:val="22"/>
                <w:lang w:eastAsia="pl-PL"/>
              </w:rPr>
              <w:t xml:space="preserve"> pługiem specjalistycznym 2-odkładnicowym</w:t>
            </w:r>
          </w:p>
        </w:tc>
        <w:tc>
          <w:tcPr>
            <w:tcW w:w="712" w:type="pct"/>
            <w:shd w:val="clear" w:color="auto" w:fill="auto"/>
          </w:tcPr>
          <w:p w14:paraId="1C2BCD0D" w14:textId="77777777" w:rsidR="008362F3" w:rsidRPr="0070556F" w:rsidRDefault="008362F3" w:rsidP="003B74C9">
            <w:pPr>
              <w:suppressAutoHyphens w:val="0"/>
              <w:spacing w:before="120" w:after="120" w:line="276" w:lineRule="auto"/>
              <w:rPr>
                <w:rFonts w:asciiTheme="minorHAnsi" w:eastAsia="Calibri" w:hAnsiTheme="minorHAnsi" w:cstheme="minorHAnsi"/>
                <w:bCs/>
                <w:iCs/>
                <w:sz w:val="22"/>
                <w:szCs w:val="22"/>
                <w:lang w:eastAsia="pl-PL"/>
              </w:rPr>
            </w:pPr>
            <w:r w:rsidRPr="0070556F">
              <w:rPr>
                <w:rFonts w:asciiTheme="minorHAnsi" w:eastAsia="Calibri" w:hAnsiTheme="minorHAnsi" w:cstheme="minorHAnsi"/>
                <w:sz w:val="22"/>
                <w:szCs w:val="22"/>
                <w:lang w:eastAsia="en-US"/>
              </w:rPr>
              <w:t>KMTR</w:t>
            </w:r>
          </w:p>
        </w:tc>
      </w:tr>
    </w:tbl>
    <w:p w14:paraId="04AACEFD" w14:textId="77777777" w:rsidR="008362F3" w:rsidRPr="0070556F" w:rsidRDefault="008362F3" w:rsidP="003B74C9">
      <w:pPr>
        <w:widowControl w:val="0"/>
        <w:spacing w:before="120" w:after="120" w:line="276" w:lineRule="auto"/>
        <w:jc w:val="both"/>
        <w:rPr>
          <w:rFonts w:asciiTheme="minorHAnsi" w:eastAsia="Verdana" w:hAnsiTheme="minorHAnsi" w:cstheme="minorHAnsi"/>
          <w:kern w:val="1"/>
          <w:sz w:val="22"/>
          <w:szCs w:val="22"/>
          <w:lang w:eastAsia="zh-CN" w:bidi="hi-IN"/>
        </w:rPr>
      </w:pPr>
      <w:r w:rsidRPr="0070556F">
        <w:rPr>
          <w:rFonts w:asciiTheme="minorHAnsi" w:eastAsia="Calibri" w:hAnsiTheme="minorHAnsi" w:cstheme="minorHAnsi"/>
          <w:b/>
          <w:bCs/>
          <w:sz w:val="22"/>
          <w:szCs w:val="22"/>
        </w:rPr>
        <w:t>Standard technologii prac obejmuje:</w:t>
      </w:r>
    </w:p>
    <w:p w14:paraId="27D36048" w14:textId="77777777" w:rsidR="008362F3" w:rsidRPr="0070556F" w:rsidRDefault="008362F3" w:rsidP="009F348E">
      <w:pPr>
        <w:pStyle w:val="Akapitzlist"/>
        <w:numPr>
          <w:ilvl w:val="0"/>
          <w:numId w:val="150"/>
        </w:numPr>
        <w:autoSpaceDE w:val="0"/>
        <w:autoSpaceDN w:val="0"/>
        <w:adjustRightInd w:val="0"/>
        <w:spacing w:before="120" w:after="120" w:line="276" w:lineRule="auto"/>
        <w:jc w:val="both"/>
        <w:rPr>
          <w:rFonts w:asciiTheme="minorHAnsi" w:eastAsia="Calibri" w:hAnsiTheme="minorHAnsi" w:cstheme="minorHAnsi"/>
          <w:sz w:val="22"/>
          <w:szCs w:val="22"/>
          <w:lang w:eastAsia="en-US"/>
        </w:rPr>
      </w:pPr>
      <w:r w:rsidRPr="0070556F">
        <w:rPr>
          <w:rFonts w:asciiTheme="minorHAnsi" w:eastAsia="Calibri" w:hAnsiTheme="minorHAnsi" w:cstheme="minorHAnsi"/>
          <w:sz w:val="22"/>
          <w:szCs w:val="22"/>
          <w:lang w:eastAsia="en-US"/>
        </w:rPr>
        <w:t>zawieszenie lub podczepienie sprzętu,</w:t>
      </w:r>
    </w:p>
    <w:p w14:paraId="73216F9D" w14:textId="77777777" w:rsidR="008362F3" w:rsidRPr="0070556F" w:rsidRDefault="008362F3" w:rsidP="009F348E">
      <w:pPr>
        <w:pStyle w:val="Akapitzlist"/>
        <w:numPr>
          <w:ilvl w:val="0"/>
          <w:numId w:val="150"/>
        </w:numPr>
        <w:autoSpaceDE w:val="0"/>
        <w:autoSpaceDN w:val="0"/>
        <w:adjustRightInd w:val="0"/>
        <w:spacing w:before="120" w:after="120" w:line="276" w:lineRule="auto"/>
        <w:jc w:val="both"/>
        <w:rPr>
          <w:rFonts w:asciiTheme="minorHAnsi" w:eastAsia="Calibri" w:hAnsiTheme="minorHAnsi" w:cstheme="minorHAnsi"/>
          <w:sz w:val="22"/>
          <w:szCs w:val="22"/>
          <w:lang w:eastAsia="en-US"/>
        </w:rPr>
      </w:pPr>
      <w:r w:rsidRPr="0070556F">
        <w:rPr>
          <w:rFonts w:asciiTheme="minorHAnsi" w:eastAsia="Calibri" w:hAnsiTheme="minorHAnsi" w:cstheme="minorHAnsi"/>
          <w:sz w:val="22"/>
          <w:szCs w:val="22"/>
          <w:lang w:eastAsia="en-US"/>
        </w:rPr>
        <w:t>regulację sprzętu,</w:t>
      </w:r>
    </w:p>
    <w:p w14:paraId="64C3C27C" w14:textId="77777777" w:rsidR="008362F3" w:rsidRPr="0070556F" w:rsidRDefault="008362F3" w:rsidP="009F348E">
      <w:pPr>
        <w:pStyle w:val="Akapitzlist"/>
        <w:numPr>
          <w:ilvl w:val="0"/>
          <w:numId w:val="150"/>
        </w:numPr>
        <w:autoSpaceDE w:val="0"/>
        <w:autoSpaceDN w:val="0"/>
        <w:adjustRightInd w:val="0"/>
        <w:spacing w:before="120" w:after="120" w:line="276" w:lineRule="auto"/>
        <w:jc w:val="both"/>
        <w:rPr>
          <w:rFonts w:asciiTheme="minorHAnsi" w:eastAsia="Calibri" w:hAnsiTheme="minorHAnsi" w:cstheme="minorHAnsi"/>
          <w:sz w:val="22"/>
          <w:szCs w:val="22"/>
          <w:lang w:eastAsia="en-US"/>
        </w:rPr>
      </w:pPr>
      <w:proofErr w:type="spellStart"/>
      <w:r w:rsidRPr="0070556F">
        <w:rPr>
          <w:rFonts w:asciiTheme="minorHAnsi" w:eastAsia="Calibri" w:hAnsiTheme="minorHAnsi" w:cstheme="minorHAnsi"/>
          <w:sz w:val="22"/>
          <w:szCs w:val="22"/>
          <w:lang w:eastAsia="en-US"/>
        </w:rPr>
        <w:t>naorywania</w:t>
      </w:r>
      <w:proofErr w:type="spellEnd"/>
      <w:r w:rsidRPr="0070556F">
        <w:rPr>
          <w:rFonts w:asciiTheme="minorHAnsi" w:eastAsia="Calibri" w:hAnsiTheme="minorHAnsi" w:cstheme="minorHAnsi"/>
          <w:sz w:val="22"/>
          <w:szCs w:val="22"/>
          <w:lang w:eastAsia="en-US"/>
        </w:rPr>
        <w:t xml:space="preserve"> </w:t>
      </w:r>
      <w:proofErr w:type="spellStart"/>
      <w:r w:rsidRPr="0070556F">
        <w:rPr>
          <w:rFonts w:asciiTheme="minorHAnsi" w:eastAsia="Calibri" w:hAnsiTheme="minorHAnsi" w:cstheme="minorHAnsi"/>
          <w:sz w:val="22"/>
          <w:szCs w:val="22"/>
          <w:lang w:eastAsia="en-US"/>
        </w:rPr>
        <w:t>rabatowałków</w:t>
      </w:r>
      <w:proofErr w:type="spellEnd"/>
      <w:r w:rsidRPr="0070556F">
        <w:rPr>
          <w:rFonts w:asciiTheme="minorHAnsi" w:eastAsia="Calibri" w:hAnsiTheme="minorHAnsi" w:cstheme="minorHAnsi"/>
          <w:sz w:val="22"/>
          <w:szCs w:val="22"/>
          <w:lang w:eastAsia="en-US"/>
        </w:rPr>
        <w:t xml:space="preserve"> poprzez wyorywanie gleby,</w:t>
      </w:r>
    </w:p>
    <w:p w14:paraId="4508F0FA" w14:textId="77777777" w:rsidR="008362F3" w:rsidRPr="0070556F" w:rsidRDefault="008362F3" w:rsidP="009F348E">
      <w:pPr>
        <w:pStyle w:val="Akapitzlist"/>
        <w:numPr>
          <w:ilvl w:val="0"/>
          <w:numId w:val="150"/>
        </w:numPr>
        <w:autoSpaceDE w:val="0"/>
        <w:autoSpaceDN w:val="0"/>
        <w:adjustRightInd w:val="0"/>
        <w:spacing w:before="120" w:after="120" w:line="276" w:lineRule="auto"/>
        <w:jc w:val="both"/>
        <w:rPr>
          <w:rFonts w:asciiTheme="minorHAnsi" w:eastAsia="Calibri" w:hAnsiTheme="minorHAnsi" w:cstheme="minorHAnsi"/>
          <w:sz w:val="22"/>
          <w:szCs w:val="22"/>
          <w:lang w:eastAsia="en-US"/>
        </w:rPr>
      </w:pPr>
      <w:r w:rsidRPr="0070556F">
        <w:rPr>
          <w:rFonts w:asciiTheme="minorHAnsi" w:eastAsia="Calibri" w:hAnsiTheme="minorHAnsi" w:cstheme="minorHAnsi"/>
          <w:sz w:val="22"/>
          <w:szCs w:val="22"/>
          <w:lang w:eastAsia="en-US"/>
        </w:rPr>
        <w:t xml:space="preserve">oczyszczenie i odstawienie sprzętu. </w:t>
      </w:r>
    </w:p>
    <w:p w14:paraId="0311902C" w14:textId="77777777" w:rsidR="008362F3" w:rsidRPr="0070556F" w:rsidRDefault="008362F3" w:rsidP="003B74C9">
      <w:pPr>
        <w:spacing w:before="120" w:after="120" w:line="276" w:lineRule="auto"/>
        <w:jc w:val="both"/>
        <w:rPr>
          <w:rFonts w:asciiTheme="minorHAnsi" w:eastAsia="Calibri" w:hAnsiTheme="minorHAnsi" w:cstheme="minorHAnsi"/>
          <w:b/>
          <w:bCs/>
          <w:sz w:val="22"/>
          <w:szCs w:val="22"/>
          <w:lang w:eastAsia="pl-PL"/>
        </w:rPr>
      </w:pPr>
      <w:r w:rsidRPr="0070556F">
        <w:rPr>
          <w:rFonts w:asciiTheme="minorHAnsi" w:eastAsia="Calibri" w:hAnsiTheme="minorHAnsi" w:cstheme="minorHAnsi"/>
          <w:b/>
          <w:bCs/>
          <w:sz w:val="22"/>
          <w:szCs w:val="22"/>
          <w:lang w:eastAsia="pl-PL"/>
        </w:rPr>
        <w:t>Uwagi:</w:t>
      </w:r>
    </w:p>
    <w:p w14:paraId="53D4AA4C" w14:textId="7777777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z w:val="22"/>
          <w:szCs w:val="22"/>
          <w:lang w:eastAsia="en-US"/>
        </w:rPr>
      </w:pPr>
      <w:r w:rsidRPr="0070556F">
        <w:rPr>
          <w:rFonts w:asciiTheme="minorHAnsi" w:eastAsia="Calibri" w:hAnsiTheme="minorHAnsi" w:cstheme="minorHAnsi"/>
          <w:sz w:val="22"/>
          <w:szCs w:val="22"/>
          <w:lang w:eastAsia="en-US"/>
        </w:rPr>
        <w:t xml:space="preserve">Wysokość </w:t>
      </w:r>
      <w:proofErr w:type="spellStart"/>
      <w:r w:rsidRPr="0070556F">
        <w:rPr>
          <w:rFonts w:asciiTheme="minorHAnsi" w:eastAsia="Calibri" w:hAnsiTheme="minorHAnsi" w:cstheme="minorHAnsi"/>
          <w:sz w:val="22"/>
          <w:szCs w:val="22"/>
          <w:lang w:eastAsia="en-US"/>
        </w:rPr>
        <w:t>rabatowałka</w:t>
      </w:r>
      <w:proofErr w:type="spellEnd"/>
      <w:r w:rsidRPr="0070556F">
        <w:rPr>
          <w:rFonts w:asciiTheme="minorHAnsi" w:eastAsia="Calibri" w:hAnsiTheme="minorHAnsi" w:cstheme="minorHAnsi"/>
          <w:sz w:val="22"/>
          <w:szCs w:val="22"/>
          <w:lang w:eastAsia="en-US"/>
        </w:rPr>
        <w:t xml:space="preserve"> minimum 30 cm, szerokość u podstawy minimum 70 cm. </w:t>
      </w:r>
    </w:p>
    <w:p w14:paraId="2095F5F0" w14:textId="72332B37" w:rsidR="008362F3" w:rsidRPr="007055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z w:val="22"/>
          <w:szCs w:val="22"/>
          <w:lang w:eastAsia="en-US"/>
        </w:rPr>
      </w:pPr>
      <w:r w:rsidRPr="0070556F">
        <w:rPr>
          <w:rFonts w:asciiTheme="minorHAnsi" w:eastAsia="Calibri" w:hAnsiTheme="minorHAnsi" w:cstheme="minorHAnsi"/>
          <w:sz w:val="22"/>
          <w:szCs w:val="22"/>
          <w:lang w:eastAsia="en-US"/>
        </w:rPr>
        <w:t xml:space="preserve">Odległość pomiędzy środkami </w:t>
      </w:r>
      <w:proofErr w:type="spellStart"/>
      <w:r w:rsidRPr="0070556F">
        <w:rPr>
          <w:rFonts w:asciiTheme="minorHAnsi" w:eastAsia="Calibri" w:hAnsiTheme="minorHAnsi" w:cstheme="minorHAnsi"/>
          <w:sz w:val="22"/>
          <w:szCs w:val="22"/>
          <w:lang w:eastAsia="en-US"/>
        </w:rPr>
        <w:t>rabato</w:t>
      </w:r>
      <w:r w:rsidR="00A17D5F">
        <w:rPr>
          <w:rFonts w:asciiTheme="minorHAnsi" w:eastAsia="Calibri" w:hAnsiTheme="minorHAnsi" w:cstheme="minorHAnsi"/>
          <w:sz w:val="22"/>
          <w:szCs w:val="22"/>
          <w:lang w:eastAsia="en-US"/>
        </w:rPr>
        <w:t>wałków</w:t>
      </w:r>
      <w:proofErr w:type="spellEnd"/>
      <w:r w:rsidR="00A17D5F">
        <w:rPr>
          <w:rFonts w:asciiTheme="minorHAnsi" w:eastAsia="Calibri" w:hAnsiTheme="minorHAnsi" w:cstheme="minorHAnsi"/>
          <w:sz w:val="22"/>
          <w:szCs w:val="22"/>
          <w:lang w:eastAsia="en-US"/>
        </w:rPr>
        <w:t xml:space="preserve"> powinna wynosić około 150</w:t>
      </w:r>
      <w:r w:rsidRPr="0070556F">
        <w:rPr>
          <w:rFonts w:asciiTheme="minorHAnsi" w:eastAsia="Calibri" w:hAnsiTheme="minorHAnsi" w:cstheme="minorHAnsi"/>
          <w:sz w:val="22"/>
          <w:szCs w:val="22"/>
          <w:lang w:eastAsia="en-US"/>
        </w:rPr>
        <w:t xml:space="preserve"> cm (+/- 20%).</w:t>
      </w:r>
    </w:p>
    <w:p w14:paraId="3408B7E1" w14:textId="77777777" w:rsidR="008362F3" w:rsidRPr="0070556F" w:rsidRDefault="008362F3" w:rsidP="003B74C9">
      <w:pPr>
        <w:suppressAutoHyphens w:val="0"/>
        <w:autoSpaceDE w:val="0"/>
        <w:autoSpaceDN w:val="0"/>
        <w:adjustRightInd w:val="0"/>
        <w:spacing w:before="120" w:after="120" w:line="276" w:lineRule="auto"/>
        <w:rPr>
          <w:rFonts w:asciiTheme="minorHAnsi" w:eastAsia="Calibri" w:hAnsiTheme="minorHAnsi" w:cstheme="minorHAnsi"/>
          <w:sz w:val="22"/>
          <w:szCs w:val="22"/>
          <w:lang w:eastAsia="en-US"/>
        </w:rPr>
      </w:pPr>
      <w:r w:rsidRPr="0070556F">
        <w:rPr>
          <w:rFonts w:asciiTheme="minorHAnsi" w:eastAsia="Calibri" w:hAnsiTheme="minorHAnsi" w:cstheme="minorHAnsi"/>
          <w:sz w:val="22"/>
          <w:szCs w:val="22"/>
          <w:lang w:eastAsia="en-US"/>
        </w:rPr>
        <w:t>Szczegółowe wskazanie kierunku przebiegu bruzd Zamawiający przekazuje w zleceniu i w trakcie wprowadzania Wykonawcy na pozycję, na której wykonywany będzie zabieg.</w:t>
      </w:r>
    </w:p>
    <w:p w14:paraId="4D82F559" w14:textId="77777777" w:rsidR="008362F3" w:rsidRPr="0070556F" w:rsidRDefault="008362F3" w:rsidP="003B74C9">
      <w:pPr>
        <w:autoSpaceDE w:val="0"/>
        <w:autoSpaceDN w:val="0"/>
        <w:adjustRightInd w:val="0"/>
        <w:spacing w:before="120" w:after="120" w:line="276" w:lineRule="auto"/>
        <w:jc w:val="both"/>
        <w:rPr>
          <w:rFonts w:asciiTheme="minorHAnsi" w:hAnsiTheme="minorHAnsi" w:cstheme="minorHAnsi"/>
          <w:sz w:val="22"/>
          <w:szCs w:val="22"/>
          <w:lang w:eastAsia="pl-PL"/>
        </w:rPr>
      </w:pPr>
      <w:r w:rsidRPr="0070556F">
        <w:rPr>
          <w:rFonts w:asciiTheme="minorHAnsi" w:hAnsiTheme="minorHAnsi" w:cstheme="minorHAnsi"/>
          <w:sz w:val="22"/>
          <w:szCs w:val="22"/>
          <w:lang w:eastAsia="pl-PL"/>
        </w:rPr>
        <w:lastRenderedPageBreak/>
        <w:t>Sprzęt i narzędzia niezbędne do wykonania zabiegu zapewnia Wykonawca.</w:t>
      </w:r>
    </w:p>
    <w:p w14:paraId="340B4388" w14:textId="77777777" w:rsidR="008362F3" w:rsidRPr="0070556F" w:rsidRDefault="008362F3" w:rsidP="003B74C9">
      <w:pPr>
        <w:suppressAutoHyphens w:val="0"/>
        <w:spacing w:before="120" w:after="120" w:line="276" w:lineRule="auto"/>
        <w:rPr>
          <w:rFonts w:asciiTheme="minorHAnsi" w:eastAsia="Calibri" w:hAnsiTheme="minorHAnsi" w:cstheme="minorHAnsi"/>
          <w:sz w:val="22"/>
          <w:szCs w:val="22"/>
          <w:lang w:eastAsia="en-US"/>
        </w:rPr>
      </w:pPr>
      <w:r w:rsidRPr="0070556F">
        <w:rPr>
          <w:rFonts w:asciiTheme="minorHAnsi" w:eastAsia="Calibri" w:hAnsiTheme="minorHAnsi" w:cstheme="minorHAnsi"/>
          <w:b/>
          <w:bCs/>
          <w:sz w:val="22"/>
          <w:szCs w:val="22"/>
          <w:lang w:eastAsia="pl-PL"/>
        </w:rPr>
        <w:t>Procedura odbioru:</w:t>
      </w:r>
    </w:p>
    <w:p w14:paraId="2F2A76F9" w14:textId="767691AA"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z w:val="22"/>
          <w:szCs w:val="22"/>
          <w:lang w:eastAsia="en-US"/>
        </w:rPr>
      </w:pPr>
      <w:r w:rsidRPr="0070556F">
        <w:rPr>
          <w:rFonts w:asciiTheme="minorHAnsi" w:eastAsia="Calibri" w:hAnsiTheme="minorHAnsi"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0556F">
        <w:rPr>
          <w:rFonts w:asciiTheme="minorHAnsi" w:eastAsia="Calibri" w:hAnsiTheme="minorHAnsi" w:cstheme="minorHAnsi"/>
          <w:sz w:val="22"/>
          <w:szCs w:val="22"/>
          <w:lang w:eastAsia="en-US"/>
        </w:rPr>
        <w:t>itp</w:t>
      </w:r>
      <w:proofErr w:type="spellEnd"/>
      <w:r w:rsidRPr="0070556F">
        <w:rPr>
          <w:rFonts w:asciiTheme="minorHAnsi" w:eastAsia="Calibri" w:hAnsiTheme="minorHAnsi" w:cstheme="minorHAnsi"/>
          <w:sz w:val="22"/>
          <w:szCs w:val="22"/>
          <w:lang w:eastAsia="en-US"/>
        </w:rPr>
        <w:t xml:space="preserve">). Przyjmuje się, że na 1 HA, gdzie </w:t>
      </w:r>
      <w:r w:rsidRPr="0070556F">
        <w:rPr>
          <w:rFonts w:asciiTheme="minorHAnsi" w:eastAsia="Calibri" w:hAnsiTheme="minorHAnsi" w:cstheme="minorHAnsi"/>
          <w:bCs/>
          <w:sz w:val="22"/>
          <w:szCs w:val="22"/>
          <w:lang w:eastAsia="en-US"/>
        </w:rPr>
        <w:t>o</w:t>
      </w:r>
      <w:r w:rsidRPr="0070556F">
        <w:rPr>
          <w:rFonts w:asciiTheme="minorHAnsi" w:eastAsia="Calibri" w:hAnsiTheme="minorHAnsi" w:cstheme="minorHAnsi"/>
          <w:sz w:val="22"/>
          <w:szCs w:val="22"/>
          <w:lang w:eastAsia="en-US"/>
        </w:rPr>
        <w:t xml:space="preserve">dległość pomiędzy środkami </w:t>
      </w:r>
      <w:proofErr w:type="spellStart"/>
      <w:r w:rsidRPr="0070556F">
        <w:rPr>
          <w:rFonts w:asciiTheme="minorHAnsi" w:eastAsia="Calibri" w:hAnsiTheme="minorHAnsi" w:cstheme="minorHAnsi"/>
          <w:sz w:val="22"/>
          <w:szCs w:val="22"/>
          <w:lang w:eastAsia="en-US"/>
        </w:rPr>
        <w:t>rabatowałków</w:t>
      </w:r>
      <w:proofErr w:type="spellEnd"/>
      <w:r w:rsidRPr="0070556F">
        <w:rPr>
          <w:rFonts w:asciiTheme="minorHAnsi" w:eastAsia="Calibri" w:hAnsiTheme="minorHAnsi" w:cstheme="minorHAnsi"/>
          <w:sz w:val="22"/>
          <w:szCs w:val="22"/>
          <w:lang w:eastAsia="en-US"/>
        </w:rPr>
        <w:t xml:space="preserve"> wynosi ok. 150 cm (+/-20 %) jest  6667 m (metrów) bruzdy. </w:t>
      </w:r>
      <w:r w:rsidR="00A17D5F" w:rsidRPr="00FA0E7D">
        <w:rPr>
          <w:rFonts w:asciiTheme="minorHAnsi" w:eastAsia="Calibri" w:hAnsiTheme="minorHAnsi" w:cs="Verdana"/>
          <w:sz w:val="22"/>
          <w:szCs w:val="22"/>
          <w:lang w:eastAsia="en-US"/>
        </w:rPr>
        <w:t xml:space="preserve">Pomiar odległości pomiędzy bruzdami zostanie dokonany minimum w 3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r w:rsidRPr="0070556F">
        <w:rPr>
          <w:rFonts w:asciiTheme="minorHAnsi" w:eastAsia="Calibri" w:hAnsiTheme="minorHAnsi" w:cstheme="minorHAnsi"/>
          <w:sz w:val="22"/>
          <w:szCs w:val="22"/>
          <w:lang w:eastAsia="en-US"/>
        </w:rPr>
        <w:t xml:space="preserve"> </w:t>
      </w:r>
    </w:p>
    <w:p w14:paraId="0B22FBA3"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sz w:val="22"/>
          <w:szCs w:val="22"/>
          <w:lang w:eastAsia="en-US"/>
        </w:rPr>
      </w:pPr>
      <w:r w:rsidRPr="0070556F">
        <w:rPr>
          <w:rFonts w:asciiTheme="minorHAnsi" w:eastAsia="Calibri" w:hAnsiTheme="minorHAnsi" w:cstheme="minorHAnsi"/>
          <w:sz w:val="22"/>
          <w:szCs w:val="22"/>
          <w:lang w:eastAsia="en-US"/>
        </w:rPr>
        <w:t>Sprawdzenie szerokości bruzd  zostanie wykonane miarą prostopadle do osi bruzdy w ilości min. 2 pomiary na każdy hektar. Dopuszcza się tolerancję +/- 10%.</w:t>
      </w:r>
    </w:p>
    <w:p w14:paraId="581C5323" w14:textId="77777777" w:rsidR="008362F3" w:rsidRPr="0070556F" w:rsidRDefault="008362F3" w:rsidP="003B74C9">
      <w:pPr>
        <w:suppressAutoHyphens w:val="0"/>
        <w:autoSpaceDE w:val="0"/>
        <w:spacing w:before="120" w:after="120" w:line="276" w:lineRule="auto"/>
        <w:jc w:val="both"/>
        <w:rPr>
          <w:rFonts w:asciiTheme="minorHAnsi" w:eastAsia="Calibri" w:hAnsiTheme="minorHAnsi" w:cstheme="minorHAnsi"/>
          <w:bCs/>
          <w:i/>
          <w:sz w:val="22"/>
          <w:szCs w:val="22"/>
          <w:lang w:eastAsia="en-US"/>
        </w:rPr>
      </w:pPr>
      <w:r w:rsidRPr="0070556F">
        <w:rPr>
          <w:rFonts w:asciiTheme="minorHAnsi" w:eastAsia="Calibri" w:hAnsiTheme="minorHAnsi" w:cstheme="minorHAnsi"/>
          <w:sz w:val="22"/>
          <w:szCs w:val="22"/>
          <w:lang w:eastAsia="en-US"/>
        </w:rPr>
        <w:t xml:space="preserve">Sprawdzenie wysokości </w:t>
      </w:r>
      <w:proofErr w:type="spellStart"/>
      <w:r w:rsidRPr="0070556F">
        <w:rPr>
          <w:rFonts w:asciiTheme="minorHAnsi" w:eastAsia="Calibri" w:hAnsiTheme="minorHAnsi" w:cstheme="minorHAnsi"/>
          <w:sz w:val="22"/>
          <w:szCs w:val="22"/>
          <w:lang w:eastAsia="en-US"/>
        </w:rPr>
        <w:t>rabatowałków</w:t>
      </w:r>
      <w:proofErr w:type="spellEnd"/>
      <w:r w:rsidRPr="0070556F">
        <w:rPr>
          <w:rFonts w:asciiTheme="minorHAnsi" w:eastAsia="Calibri" w:hAnsiTheme="minorHAnsi" w:cstheme="minorHAnsi"/>
          <w:sz w:val="22"/>
          <w:szCs w:val="22"/>
          <w:lang w:eastAsia="en-US"/>
        </w:rPr>
        <w:t xml:space="preserve"> zostanie wykonane miarą prostopadle do podłoża w ilości min. 2 pomiary na każdy hektar. Dopuszcza się tolerancję +/- 10%.</w:t>
      </w:r>
    </w:p>
    <w:p w14:paraId="51AE4506" w14:textId="5F3226A4" w:rsidR="008362F3" w:rsidRDefault="008362F3" w:rsidP="003B74C9">
      <w:pPr>
        <w:suppressAutoHyphens w:val="0"/>
        <w:autoSpaceDE w:val="0"/>
        <w:spacing w:before="120" w:after="120" w:line="276" w:lineRule="auto"/>
        <w:jc w:val="both"/>
        <w:rPr>
          <w:rFonts w:asciiTheme="minorHAnsi" w:eastAsia="Calibri" w:hAnsiTheme="minorHAnsi" w:cstheme="minorHAnsi"/>
          <w:bCs/>
          <w:i/>
          <w:sz w:val="22"/>
          <w:szCs w:val="22"/>
          <w:lang w:eastAsia="en-US"/>
        </w:rPr>
      </w:pPr>
      <w:r w:rsidRPr="0070556F">
        <w:rPr>
          <w:rFonts w:asciiTheme="minorHAnsi" w:eastAsia="Calibri" w:hAnsiTheme="minorHAnsi" w:cstheme="minorHAnsi"/>
          <w:bCs/>
          <w:i/>
          <w:sz w:val="22"/>
          <w:szCs w:val="22"/>
          <w:lang w:eastAsia="en-US"/>
        </w:rPr>
        <w:t xml:space="preserve">(rozliczenie </w:t>
      </w:r>
      <w:r w:rsidRPr="0070556F">
        <w:rPr>
          <w:rFonts w:asciiTheme="minorHAnsi" w:eastAsia="Calibri" w:hAnsiTheme="minorHAnsi" w:cstheme="minorHAnsi"/>
          <w:i/>
          <w:sz w:val="22"/>
          <w:szCs w:val="22"/>
          <w:lang w:eastAsia="en-US"/>
        </w:rPr>
        <w:t>z dokładnością do dwóch miejsc po przecinku</w:t>
      </w:r>
      <w:r w:rsidRPr="0070556F">
        <w:rPr>
          <w:rFonts w:asciiTheme="minorHAnsi" w:eastAsia="Calibri" w:hAnsiTheme="minorHAnsi" w:cstheme="minorHAnsi"/>
          <w:bCs/>
          <w:i/>
          <w:sz w:val="22"/>
          <w:szCs w:val="22"/>
          <w:lang w:eastAsia="en-US"/>
        </w:rPr>
        <w:t>)</w:t>
      </w:r>
    </w:p>
    <w:p w14:paraId="030C2471" w14:textId="77777777" w:rsidR="005F0649" w:rsidRPr="00FA0E7D" w:rsidRDefault="005F0649"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1C5A5436" w14:textId="77777777" w:rsidR="009A27C1" w:rsidRPr="00FA0E7D" w:rsidRDefault="009A27C1" w:rsidP="003B74C9">
      <w:pPr>
        <w:suppressAutoHyphens w:val="0"/>
        <w:autoSpaceDE w:val="0"/>
        <w:spacing w:before="120" w:after="120" w:line="276" w:lineRule="auto"/>
        <w:jc w:val="both"/>
        <w:rPr>
          <w:rFonts w:asciiTheme="minorHAnsi" w:eastAsia="Calibri" w:hAnsiTheme="minorHAnsi" w:cstheme="minorHAnsi"/>
          <w:i/>
          <w:strike/>
          <w:sz w:val="22"/>
          <w:szCs w:val="22"/>
          <w:lang w:eastAsia="en-US"/>
        </w:rPr>
      </w:pPr>
    </w:p>
    <w:p w14:paraId="3F967B63" w14:textId="5824A5E2" w:rsidR="008362F3" w:rsidRPr="00FA0E7D" w:rsidRDefault="008362F3" w:rsidP="009A27C1">
      <w:pPr>
        <w:suppressAutoHyphens w:val="0"/>
        <w:spacing w:after="200" w:line="276" w:lineRule="auto"/>
        <w:jc w:val="center"/>
        <w:rPr>
          <w:rFonts w:asciiTheme="minorHAnsi" w:eastAsia="Calibri" w:hAnsiTheme="minorHAnsi" w:cstheme="minorHAnsi"/>
          <w:bCs/>
          <w:sz w:val="22"/>
          <w:szCs w:val="22"/>
          <w:lang w:eastAsia="en-US"/>
        </w:rPr>
      </w:pPr>
      <w:r w:rsidRPr="00FA0E7D">
        <w:rPr>
          <w:rFonts w:asciiTheme="minorHAnsi" w:eastAsia="Calibri" w:hAnsiTheme="minorHAnsi" w:cstheme="minorHAnsi"/>
          <w:b/>
          <w:sz w:val="22"/>
          <w:szCs w:val="22"/>
          <w:lang w:eastAsia="en-US"/>
        </w:rPr>
        <w:t>II.4 Sztuczne wprowadzanie młodego pokolenia</w:t>
      </w:r>
    </w:p>
    <w:p w14:paraId="0B08482E" w14:textId="77777777" w:rsidR="008362F3" w:rsidRPr="00C6452E" w:rsidRDefault="008362F3" w:rsidP="003B74C9">
      <w:pPr>
        <w:suppressAutoHyphens w:val="0"/>
        <w:spacing w:before="120" w:after="120" w:line="276" w:lineRule="auto"/>
        <w:jc w:val="center"/>
        <w:rPr>
          <w:rFonts w:asciiTheme="minorHAnsi" w:eastAsia="Calibri" w:hAnsiTheme="minorHAnsi" w:cstheme="minorHAnsi"/>
          <w:b/>
          <w:strike/>
          <w:sz w:val="22"/>
          <w:szCs w:val="22"/>
          <w:lang w:eastAsia="en-US"/>
        </w:rPr>
      </w:pPr>
    </w:p>
    <w:p w14:paraId="57C5BD90" w14:textId="77777777" w:rsidR="008362F3" w:rsidRPr="00C6452E" w:rsidRDefault="008362F3" w:rsidP="003B74C9">
      <w:pPr>
        <w:suppressAutoHyphens w:val="0"/>
        <w:spacing w:before="120" w:after="120" w:line="276" w:lineRule="auto"/>
        <w:rPr>
          <w:rFonts w:asciiTheme="minorHAnsi" w:eastAsia="Calibri" w:hAnsiTheme="minorHAnsi" w:cstheme="minorHAnsi"/>
          <w:b/>
          <w:bCs/>
          <w:iCs/>
          <w:strike/>
          <w:sz w:val="22"/>
          <w:szCs w:val="22"/>
          <w:lang w:eastAsia="pl-PL"/>
        </w:rPr>
      </w:pPr>
      <w:r w:rsidRPr="00C6452E">
        <w:rPr>
          <w:rFonts w:asciiTheme="minorHAnsi" w:eastAsia="Calibri" w:hAnsiTheme="minorHAnsi" w:cstheme="minorHAnsi"/>
          <w:b/>
          <w:bCs/>
          <w:iCs/>
          <w:strike/>
          <w:sz w:val="22"/>
          <w:szCs w:val="22"/>
          <w:lang w:eastAsia="pl-PL"/>
        </w:rPr>
        <w:t xml:space="preserve">4.1 </w:t>
      </w:r>
      <w:r w:rsidRPr="00C6452E">
        <w:rPr>
          <w:rFonts w:asciiTheme="minorHAnsi" w:eastAsia="Calibri" w:hAnsiTheme="minorHAnsi" w:cstheme="minorHAnsi"/>
          <w:b/>
          <w:bCs/>
          <w:strike/>
          <w:sz w:val="22"/>
          <w:szCs w:val="22"/>
          <w:lang w:eastAsia="pl-PL"/>
        </w:rPr>
        <w:t xml:space="preserve">Sadzenie pod kostur </w:t>
      </w:r>
      <w:r w:rsidRPr="00C6452E">
        <w:rPr>
          <w:rFonts w:asciiTheme="minorHAnsi" w:eastAsia="Calibri" w:hAnsiTheme="minorHAnsi" w:cstheme="minorHAnsi"/>
          <w:b/>
          <w:strike/>
          <w:sz w:val="22"/>
          <w:szCs w:val="22"/>
          <w:lang w:eastAsia="pl-PL"/>
        </w:rPr>
        <w:t>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C6452E" w14:paraId="1DA9F16C" w14:textId="77777777" w:rsidTr="009A27C1">
        <w:trPr>
          <w:trHeight w:val="161"/>
          <w:jc w:val="center"/>
        </w:trPr>
        <w:tc>
          <w:tcPr>
            <w:tcW w:w="358" w:type="pct"/>
            <w:shd w:val="clear" w:color="auto" w:fill="auto"/>
          </w:tcPr>
          <w:p w14:paraId="580627A2" w14:textId="77777777" w:rsidR="008362F3" w:rsidRPr="00C6452E"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C6452E">
              <w:rPr>
                <w:rFonts w:asciiTheme="minorHAnsi" w:eastAsia="Calibri" w:hAnsiTheme="minorHAnsi" w:cstheme="minorHAnsi"/>
                <w:b/>
                <w:bCs/>
                <w:i/>
                <w:iCs/>
                <w:strike/>
                <w:sz w:val="22"/>
                <w:szCs w:val="22"/>
                <w:lang w:eastAsia="pl-PL"/>
              </w:rPr>
              <w:t>Nr</w:t>
            </w:r>
          </w:p>
        </w:tc>
        <w:tc>
          <w:tcPr>
            <w:tcW w:w="958" w:type="pct"/>
            <w:shd w:val="clear" w:color="auto" w:fill="auto"/>
          </w:tcPr>
          <w:p w14:paraId="7F2B6862" w14:textId="77777777" w:rsidR="008362F3" w:rsidRPr="00C6452E"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C6452E">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F508571" w14:textId="77777777" w:rsidR="008362F3" w:rsidRPr="00C6452E"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C6452E">
              <w:rPr>
                <w:rFonts w:asciiTheme="minorHAnsi" w:eastAsia="Calibri" w:hAnsiTheme="minorHAnsi" w:cstheme="minorHAnsi"/>
                <w:b/>
                <w:bCs/>
                <w:i/>
                <w:iCs/>
                <w:strike/>
                <w:sz w:val="22"/>
                <w:szCs w:val="22"/>
                <w:lang w:eastAsia="pl-PL"/>
              </w:rPr>
              <w:t xml:space="preserve">Kod </w:t>
            </w:r>
            <w:proofErr w:type="spellStart"/>
            <w:r w:rsidRPr="00C6452E">
              <w:rPr>
                <w:rFonts w:asciiTheme="minorHAnsi" w:eastAsia="Calibri" w:hAnsiTheme="minorHAnsi" w:cstheme="minorHAnsi"/>
                <w:b/>
                <w:bCs/>
                <w:i/>
                <w:iCs/>
                <w:strike/>
                <w:sz w:val="22"/>
                <w:szCs w:val="22"/>
                <w:lang w:eastAsia="pl-PL"/>
              </w:rPr>
              <w:t>czynn</w:t>
            </w:r>
            <w:proofErr w:type="spellEnd"/>
            <w:r w:rsidRPr="00C6452E">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F1C140C" w14:textId="77777777" w:rsidR="008362F3" w:rsidRPr="00C6452E"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C6452E">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339DB96" w14:textId="77777777" w:rsidR="008362F3" w:rsidRPr="00C6452E"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C6452E">
              <w:rPr>
                <w:rFonts w:asciiTheme="minorHAnsi" w:eastAsia="Calibri" w:hAnsiTheme="minorHAnsi" w:cstheme="minorHAnsi"/>
                <w:b/>
                <w:bCs/>
                <w:i/>
                <w:iCs/>
                <w:strike/>
                <w:sz w:val="22"/>
                <w:szCs w:val="22"/>
                <w:lang w:eastAsia="pl-PL"/>
              </w:rPr>
              <w:t>Jednostka miary</w:t>
            </w:r>
          </w:p>
        </w:tc>
      </w:tr>
      <w:tr w:rsidR="00FA0E7D" w:rsidRPr="00C6452E" w14:paraId="54884874" w14:textId="77777777" w:rsidTr="009A27C1">
        <w:trPr>
          <w:trHeight w:val="625"/>
          <w:jc w:val="center"/>
        </w:trPr>
        <w:tc>
          <w:tcPr>
            <w:tcW w:w="358" w:type="pct"/>
            <w:shd w:val="clear" w:color="auto" w:fill="auto"/>
          </w:tcPr>
          <w:p w14:paraId="1B9F6D3D" w14:textId="77777777" w:rsidR="008362F3" w:rsidRPr="00C6452E"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91</w:t>
            </w:r>
          </w:p>
        </w:tc>
        <w:tc>
          <w:tcPr>
            <w:tcW w:w="958" w:type="pct"/>
            <w:shd w:val="clear" w:color="auto" w:fill="auto"/>
          </w:tcPr>
          <w:p w14:paraId="4E2E8F0E" w14:textId="77777777" w:rsidR="008362F3" w:rsidRPr="00C6452E"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C6452E">
              <w:rPr>
                <w:rFonts w:asciiTheme="minorHAnsi" w:eastAsia="Calibri" w:hAnsiTheme="minorHAnsi" w:cstheme="minorHAnsi"/>
                <w:bCs/>
                <w:iCs/>
                <w:strike/>
                <w:sz w:val="22"/>
                <w:szCs w:val="22"/>
                <w:lang w:eastAsia="pl-PL"/>
              </w:rPr>
              <w:t>SADZ 1K</w:t>
            </w:r>
          </w:p>
        </w:tc>
        <w:tc>
          <w:tcPr>
            <w:tcW w:w="910" w:type="pct"/>
            <w:shd w:val="clear" w:color="auto" w:fill="auto"/>
          </w:tcPr>
          <w:p w14:paraId="6B32FA61" w14:textId="77777777" w:rsidR="008362F3" w:rsidRPr="00C6452E"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C6452E">
              <w:rPr>
                <w:rFonts w:asciiTheme="minorHAnsi" w:eastAsia="Calibri" w:hAnsiTheme="minorHAnsi" w:cstheme="minorHAnsi"/>
                <w:bCs/>
                <w:iCs/>
                <w:strike/>
                <w:sz w:val="16"/>
                <w:szCs w:val="16"/>
                <w:lang w:eastAsia="pl-PL"/>
              </w:rPr>
              <w:t xml:space="preserve">SADZ-1KP, </w:t>
            </w:r>
            <w:r w:rsidRPr="00C6452E">
              <w:rPr>
                <w:rFonts w:asciiTheme="minorHAnsi" w:eastAsia="Calibri" w:hAnsiTheme="minorHAnsi" w:cstheme="minorHAnsi"/>
                <w:bCs/>
                <w:iCs/>
                <w:strike/>
                <w:sz w:val="16"/>
                <w:szCs w:val="16"/>
                <w:lang w:eastAsia="pl-PL"/>
              </w:rPr>
              <w:br/>
              <w:t xml:space="preserve">POPR-1KP, </w:t>
            </w:r>
            <w:r w:rsidRPr="00C6452E">
              <w:rPr>
                <w:rFonts w:asciiTheme="minorHAnsi" w:eastAsia="Calibri" w:hAnsiTheme="minorHAnsi" w:cstheme="minorHAnsi"/>
                <w:bCs/>
                <w:iCs/>
                <w:strike/>
                <w:sz w:val="16"/>
                <w:szCs w:val="16"/>
                <w:lang w:eastAsia="pl-PL"/>
              </w:rPr>
              <w:br/>
              <w:t>SADZ-1KR</w:t>
            </w:r>
          </w:p>
        </w:tc>
        <w:tc>
          <w:tcPr>
            <w:tcW w:w="2062" w:type="pct"/>
            <w:shd w:val="clear" w:color="auto" w:fill="auto"/>
          </w:tcPr>
          <w:p w14:paraId="1DBC4377" w14:textId="77777777" w:rsidR="008362F3" w:rsidRPr="00C6452E"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C6452E">
              <w:rPr>
                <w:rFonts w:asciiTheme="minorHAnsi" w:eastAsia="Calibri" w:hAnsiTheme="minorHAnsi" w:cstheme="minorHAnsi"/>
                <w:bCs/>
                <w:iCs/>
                <w:strike/>
                <w:sz w:val="22"/>
                <w:szCs w:val="22"/>
                <w:lang w:eastAsia="pl-PL"/>
              </w:rPr>
              <w:t>Sadzenie 1-latek pod kostur</w:t>
            </w:r>
          </w:p>
        </w:tc>
        <w:tc>
          <w:tcPr>
            <w:tcW w:w="712" w:type="pct"/>
            <w:shd w:val="clear" w:color="auto" w:fill="auto"/>
          </w:tcPr>
          <w:p w14:paraId="5A74F92E" w14:textId="77777777" w:rsidR="008362F3" w:rsidRPr="00C6452E"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TSZT</w:t>
            </w:r>
          </w:p>
        </w:tc>
      </w:tr>
    </w:tbl>
    <w:p w14:paraId="0B5075D1" w14:textId="77777777" w:rsidR="008362F3" w:rsidRPr="00C6452E"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C6452E">
        <w:rPr>
          <w:rFonts w:asciiTheme="minorHAnsi" w:eastAsia="Calibri" w:hAnsiTheme="minorHAnsi" w:cstheme="minorHAnsi"/>
          <w:b/>
          <w:bCs/>
          <w:strike/>
          <w:sz w:val="22"/>
          <w:szCs w:val="22"/>
        </w:rPr>
        <w:t>Standard technologii prac obejmuje:</w:t>
      </w:r>
    </w:p>
    <w:p w14:paraId="28C48714" w14:textId="77777777" w:rsidR="008362F3" w:rsidRPr="00C6452E" w:rsidRDefault="008362F3" w:rsidP="009F348E">
      <w:pPr>
        <w:pStyle w:val="Akapitzlist"/>
        <w:numPr>
          <w:ilvl w:val="0"/>
          <w:numId w:val="150"/>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t>załadunek sadzonek do pojemników z zabezpieczeniem korzeni przed wysychaniem,</w:t>
      </w:r>
    </w:p>
    <w:p w14:paraId="167ECDEE" w14:textId="77777777" w:rsidR="008362F3" w:rsidRPr="00C6452E" w:rsidRDefault="008362F3" w:rsidP="009F348E">
      <w:pPr>
        <w:pStyle w:val="Akapitzlist"/>
        <w:numPr>
          <w:ilvl w:val="0"/>
          <w:numId w:val="150"/>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t>doniesienie sadzonek w miejsce sadzenia,</w:t>
      </w:r>
    </w:p>
    <w:p w14:paraId="19AED7C3" w14:textId="77777777" w:rsidR="008362F3" w:rsidRPr="00C6452E" w:rsidRDefault="008362F3" w:rsidP="009F348E">
      <w:pPr>
        <w:pStyle w:val="Akapitzlist"/>
        <w:numPr>
          <w:ilvl w:val="0"/>
          <w:numId w:val="150"/>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t xml:space="preserve">wykonanie w ziemi otworu przy pomocy kostura lub w warunkach górskich </w:t>
      </w:r>
      <w:proofErr w:type="spellStart"/>
      <w:r w:rsidRPr="00C6452E">
        <w:rPr>
          <w:rFonts w:asciiTheme="minorHAnsi" w:eastAsia="Calibri" w:hAnsiTheme="minorHAnsi" w:cstheme="minorHAnsi"/>
          <w:strike/>
          <w:sz w:val="22"/>
          <w:szCs w:val="22"/>
        </w:rPr>
        <w:t>siekieromotyki</w:t>
      </w:r>
      <w:proofErr w:type="spellEnd"/>
      <w:r w:rsidRPr="00C6452E">
        <w:rPr>
          <w:rFonts w:asciiTheme="minorHAnsi" w:eastAsia="Calibri" w:hAnsiTheme="minorHAnsi" w:cstheme="minorHAnsi"/>
          <w:strike/>
          <w:sz w:val="22"/>
          <w:szCs w:val="22"/>
        </w:rPr>
        <w:t>,</w:t>
      </w:r>
    </w:p>
    <w:p w14:paraId="6398256F" w14:textId="77777777" w:rsidR="008362F3" w:rsidRPr="00C6452E" w:rsidRDefault="008362F3" w:rsidP="009F348E">
      <w:pPr>
        <w:pStyle w:val="Akapitzlist"/>
        <w:numPr>
          <w:ilvl w:val="0"/>
          <w:numId w:val="150"/>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t xml:space="preserve">umieszczenie w szparze korzeni sadzonki i zamknięcie ich przez dociśnięcie jej boku do korzenia, </w:t>
      </w:r>
    </w:p>
    <w:p w14:paraId="5EE10C1B" w14:textId="77777777" w:rsidR="008362F3" w:rsidRPr="00C6452E" w:rsidRDefault="008362F3" w:rsidP="009F348E">
      <w:pPr>
        <w:pStyle w:val="Akapitzlist"/>
        <w:numPr>
          <w:ilvl w:val="0"/>
          <w:numId w:val="150"/>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t>udeptanie i wyrównanie gleby, oczyszczenie sadzonki z ziemi.</w:t>
      </w:r>
    </w:p>
    <w:p w14:paraId="7A9A6084" w14:textId="77777777" w:rsidR="008362F3" w:rsidRPr="00C6452E" w:rsidRDefault="008362F3"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C6452E">
        <w:rPr>
          <w:rFonts w:asciiTheme="minorHAnsi" w:eastAsia="Calibri" w:hAnsiTheme="minorHAnsi" w:cstheme="minorHAnsi"/>
          <w:b/>
          <w:strike/>
          <w:sz w:val="22"/>
          <w:szCs w:val="22"/>
          <w:lang w:eastAsia="pl-PL"/>
        </w:rPr>
        <w:t>Uwagi:</w:t>
      </w:r>
    </w:p>
    <w:p w14:paraId="0F7599B3" w14:textId="77777777" w:rsidR="008362F3" w:rsidRPr="00C6452E" w:rsidRDefault="008362F3" w:rsidP="009F348E">
      <w:pPr>
        <w:pStyle w:val="Akapitzlist"/>
        <w:numPr>
          <w:ilvl w:val="0"/>
          <w:numId w:val="141"/>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t xml:space="preserve">Szpara powinna mieć jedną ścianę pionową i nieprzewężony środek. </w:t>
      </w:r>
    </w:p>
    <w:p w14:paraId="2D961150" w14:textId="77777777" w:rsidR="008362F3" w:rsidRPr="00C6452E" w:rsidRDefault="008362F3" w:rsidP="009F348E">
      <w:pPr>
        <w:pStyle w:val="Akapitzlist"/>
        <w:numPr>
          <w:ilvl w:val="0"/>
          <w:numId w:val="141"/>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lastRenderedPageBreak/>
        <w:t xml:space="preserve">Korzenie umieszczone w szparze powinny przylegać do jej jednej ściany, powinny być proste i swobodnie spadać do dna szpary, niedopuszczalne jest zawinięcie systemu korzeniowego. </w:t>
      </w:r>
    </w:p>
    <w:p w14:paraId="7123071F" w14:textId="77777777" w:rsidR="008362F3" w:rsidRPr="00C6452E" w:rsidRDefault="008362F3" w:rsidP="009F348E">
      <w:pPr>
        <w:pStyle w:val="Akapitzlist"/>
        <w:numPr>
          <w:ilvl w:val="0"/>
          <w:numId w:val="141"/>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t>Sadzonkę należy umieścić w szparze pionowo, na głębokość na jaką rosła w szkółce.</w:t>
      </w:r>
    </w:p>
    <w:p w14:paraId="67D52107" w14:textId="77777777" w:rsidR="008362F3" w:rsidRPr="00C6452E" w:rsidRDefault="008362F3" w:rsidP="009F348E">
      <w:pPr>
        <w:pStyle w:val="Akapitzlist"/>
        <w:numPr>
          <w:ilvl w:val="0"/>
          <w:numId w:val="141"/>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t>Glebę wokół sadzonki należy udeptać nie pozostawiając zagłębień.</w:t>
      </w:r>
    </w:p>
    <w:p w14:paraId="7660F19E" w14:textId="77777777" w:rsidR="008362F3" w:rsidRPr="00C6452E" w:rsidRDefault="008362F3" w:rsidP="003B74C9">
      <w:pPr>
        <w:spacing w:before="120" w:after="120" w:line="276" w:lineRule="auto"/>
        <w:jc w:val="both"/>
        <w:rPr>
          <w:rFonts w:asciiTheme="minorHAnsi" w:hAnsiTheme="minorHAnsi" w:cstheme="minorHAnsi"/>
          <w:bCs/>
          <w:strike/>
          <w:sz w:val="22"/>
          <w:szCs w:val="22"/>
        </w:rPr>
      </w:pPr>
      <w:r w:rsidRPr="00C6452E">
        <w:rPr>
          <w:rFonts w:asciiTheme="minorHAnsi" w:hAnsiTheme="minorHAnsi" w:cstheme="minorHAnsi"/>
          <w:bCs/>
          <w:strike/>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00221FB5" w14:textId="77777777" w:rsidR="008362F3" w:rsidRPr="00C6452E" w:rsidRDefault="008362F3" w:rsidP="003B74C9">
      <w:pPr>
        <w:suppressAutoHyphens w:val="0"/>
        <w:spacing w:before="120" w:after="120" w:line="276" w:lineRule="auto"/>
        <w:jc w:val="both"/>
        <w:rPr>
          <w:rFonts w:asciiTheme="minorHAnsi" w:eastAsia="Calibri" w:hAnsiTheme="minorHAnsi" w:cstheme="minorHAnsi"/>
          <w:strike/>
          <w:sz w:val="22"/>
          <w:szCs w:val="22"/>
          <w:lang w:eastAsia="pl-PL"/>
        </w:rPr>
      </w:pPr>
      <w:r w:rsidRPr="00C6452E">
        <w:rPr>
          <w:rFonts w:asciiTheme="minorHAnsi" w:eastAsia="Calibri" w:hAnsiTheme="minorHAnsi" w:cstheme="minorHAnsi"/>
          <w:strike/>
          <w:sz w:val="22"/>
          <w:szCs w:val="22"/>
          <w:lang w:eastAsia="pl-PL"/>
        </w:rPr>
        <w:t>Materiał sadzeniowy zapewnia Zamawiający.</w:t>
      </w:r>
    </w:p>
    <w:p w14:paraId="3827060C" w14:textId="77777777" w:rsidR="008362F3" w:rsidRPr="00C6452E" w:rsidRDefault="008362F3"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C6452E">
        <w:rPr>
          <w:rFonts w:asciiTheme="minorHAnsi" w:eastAsia="Calibri" w:hAnsiTheme="minorHAnsi" w:cstheme="minorHAnsi"/>
          <w:b/>
          <w:strike/>
          <w:sz w:val="22"/>
          <w:szCs w:val="22"/>
          <w:lang w:eastAsia="pl-PL"/>
        </w:rPr>
        <w:t>Procedura odbioru:</w:t>
      </w:r>
    </w:p>
    <w:p w14:paraId="4C1FC30A" w14:textId="77777777" w:rsidR="008362F3" w:rsidRPr="00C6452E" w:rsidRDefault="008362F3" w:rsidP="003B74C9">
      <w:pPr>
        <w:tabs>
          <w:tab w:val="num" w:pos="181"/>
          <w:tab w:val="left" w:pos="840"/>
        </w:tabs>
        <w:suppressAutoHyphens w:val="0"/>
        <w:spacing w:before="120" w:after="120" w:line="276" w:lineRule="auto"/>
        <w:jc w:val="both"/>
        <w:rPr>
          <w:rFonts w:asciiTheme="minorHAnsi" w:eastAsia="Calibri" w:hAnsiTheme="minorHAnsi" w:cstheme="minorHAnsi"/>
          <w:bCs/>
          <w:i/>
          <w:strike/>
          <w:sz w:val="22"/>
          <w:szCs w:val="22"/>
          <w:lang w:eastAsia="en-US"/>
        </w:rPr>
      </w:pPr>
      <w:r w:rsidRPr="00C6452E">
        <w:rPr>
          <w:rFonts w:asciiTheme="minorHAnsi" w:eastAsia="Calibri" w:hAnsiTheme="minorHAnsi" w:cstheme="minorHAnsi"/>
          <w:strike/>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C6452E">
        <w:rPr>
          <w:rFonts w:asciiTheme="minorHAnsi" w:eastAsia="Calibri" w:hAnsiTheme="minorHAnsi" w:cstheme="minorHAnsi"/>
          <w:strike/>
          <w:sz w:val="22"/>
          <w:szCs w:val="22"/>
          <w:lang w:eastAsia="en-US"/>
        </w:rPr>
        <w:t>itp</w:t>
      </w:r>
      <w:proofErr w:type="spellEnd"/>
      <w:r w:rsidRPr="00C6452E">
        <w:rPr>
          <w:rFonts w:asciiTheme="minorHAnsi" w:eastAsia="Calibri" w:hAnsiTheme="minorHAnsi" w:cstheme="minorHAnsi"/>
          <w:strike/>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C6452E">
        <w:rPr>
          <w:rFonts w:asciiTheme="minorHAnsi" w:eastAsia="Calibri" w:hAnsiTheme="minorHAnsi" w:cstheme="minorHAnsi"/>
          <w:strike/>
          <w:sz w:val="22"/>
          <w:szCs w:val="22"/>
          <w:lang w:eastAsia="en-US"/>
        </w:rPr>
        <w:t>posztucznie</w:t>
      </w:r>
      <w:proofErr w:type="spellEnd"/>
      <w:r w:rsidRPr="00C6452E">
        <w:rPr>
          <w:rFonts w:asciiTheme="minorHAnsi" w:eastAsia="Calibri" w:hAnsiTheme="minorHAnsi" w:cstheme="minorHAnsi"/>
          <w:strike/>
          <w:sz w:val="22"/>
          <w:szCs w:val="22"/>
          <w:lang w:eastAsia="en-US"/>
        </w:rPr>
        <w:t xml:space="preserve">. </w:t>
      </w:r>
    </w:p>
    <w:p w14:paraId="48B3FE20" w14:textId="31B91BDF" w:rsidR="008362F3" w:rsidRPr="00C6452E" w:rsidRDefault="008362F3"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C6452E">
        <w:rPr>
          <w:rFonts w:asciiTheme="minorHAnsi" w:eastAsia="Calibri" w:hAnsiTheme="minorHAnsi" w:cstheme="minorHAnsi"/>
          <w:bCs/>
          <w:i/>
          <w:strike/>
          <w:sz w:val="22"/>
          <w:szCs w:val="22"/>
          <w:lang w:eastAsia="en-US"/>
        </w:rPr>
        <w:t xml:space="preserve">(rozliczenie </w:t>
      </w:r>
      <w:r w:rsidRPr="00C6452E">
        <w:rPr>
          <w:rFonts w:asciiTheme="minorHAnsi" w:eastAsia="Calibri" w:hAnsiTheme="minorHAnsi" w:cstheme="minorHAnsi"/>
          <w:i/>
          <w:strike/>
          <w:sz w:val="22"/>
          <w:szCs w:val="22"/>
          <w:lang w:eastAsia="en-US"/>
        </w:rPr>
        <w:t>z dokładnością do dwóch miejsc po przecinku</w:t>
      </w:r>
      <w:r w:rsidRPr="00C6452E">
        <w:rPr>
          <w:rFonts w:asciiTheme="minorHAnsi" w:eastAsia="Calibri" w:hAnsiTheme="minorHAnsi" w:cstheme="minorHAnsi"/>
          <w:bCs/>
          <w:i/>
          <w:strike/>
          <w:sz w:val="22"/>
          <w:szCs w:val="22"/>
          <w:lang w:eastAsia="en-US"/>
        </w:rPr>
        <w:t>)</w:t>
      </w:r>
    </w:p>
    <w:p w14:paraId="3C28E52C" w14:textId="77777777" w:rsidR="008362F3" w:rsidRPr="00C6452E" w:rsidRDefault="008362F3"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07EC90C5" w14:textId="77777777" w:rsidR="008362F3" w:rsidRPr="00C6452E" w:rsidRDefault="008362F3" w:rsidP="009F348E">
      <w:pPr>
        <w:numPr>
          <w:ilvl w:val="1"/>
          <w:numId w:val="124"/>
        </w:numPr>
        <w:suppressAutoHyphens w:val="0"/>
        <w:spacing w:before="120" w:after="120" w:line="276" w:lineRule="auto"/>
        <w:jc w:val="both"/>
        <w:rPr>
          <w:rFonts w:asciiTheme="minorHAnsi" w:hAnsiTheme="minorHAnsi" w:cstheme="minorHAnsi"/>
          <w:b/>
          <w:bCs/>
          <w:strike/>
          <w:sz w:val="22"/>
          <w:szCs w:val="22"/>
          <w:lang w:eastAsia="pl-PL"/>
        </w:rPr>
      </w:pPr>
      <w:r w:rsidRPr="00C6452E">
        <w:rPr>
          <w:rFonts w:asciiTheme="minorHAnsi" w:eastAsia="Calibri" w:hAnsiTheme="minorHAnsi" w:cstheme="minorHAnsi"/>
          <w:b/>
          <w:bCs/>
          <w:strike/>
          <w:sz w:val="22"/>
          <w:szCs w:val="22"/>
          <w:lang w:eastAsia="pl-PL"/>
        </w:rPr>
        <w:t>Sadzenie w jamkę</w:t>
      </w:r>
      <w:r w:rsidRPr="00C6452E">
        <w:rPr>
          <w:rFonts w:asciiTheme="minorHAnsi" w:eastAsia="Calibri" w:hAnsiTheme="minorHAnsi" w:cstheme="minorHAnsi"/>
          <w:b/>
          <w:bCs/>
          <w:iCs/>
          <w:strike/>
          <w:sz w:val="22"/>
          <w:szCs w:val="22"/>
          <w:lang w:eastAsia="pl-PL"/>
        </w:rPr>
        <w:t xml:space="preserve"> </w:t>
      </w:r>
      <w:r w:rsidRPr="00C6452E">
        <w:rPr>
          <w:rFonts w:asciiTheme="minorHAnsi" w:eastAsia="Calibri" w:hAnsiTheme="minorHAnsi" w:cstheme="minorHAnsi"/>
          <w:b/>
          <w:strike/>
          <w:sz w:val="22"/>
          <w:szCs w:val="22"/>
          <w:lang w:eastAsia="pl-PL"/>
        </w:rPr>
        <w:t>wielolatek (lub 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C6452E" w14:paraId="135079A1" w14:textId="77777777" w:rsidTr="009A27C1">
        <w:trPr>
          <w:trHeight w:val="161"/>
          <w:jc w:val="center"/>
        </w:trPr>
        <w:tc>
          <w:tcPr>
            <w:tcW w:w="358" w:type="pct"/>
            <w:shd w:val="clear" w:color="auto" w:fill="auto"/>
          </w:tcPr>
          <w:p w14:paraId="197A897F" w14:textId="77777777" w:rsidR="008362F3" w:rsidRPr="00C6452E"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C6452E">
              <w:rPr>
                <w:rFonts w:asciiTheme="minorHAnsi" w:eastAsia="Calibri" w:hAnsiTheme="minorHAnsi" w:cstheme="minorHAnsi"/>
                <w:b/>
                <w:bCs/>
                <w:i/>
                <w:iCs/>
                <w:strike/>
                <w:sz w:val="22"/>
                <w:szCs w:val="22"/>
                <w:lang w:eastAsia="pl-PL"/>
              </w:rPr>
              <w:t>Nr</w:t>
            </w:r>
          </w:p>
        </w:tc>
        <w:tc>
          <w:tcPr>
            <w:tcW w:w="958" w:type="pct"/>
            <w:shd w:val="clear" w:color="auto" w:fill="auto"/>
          </w:tcPr>
          <w:p w14:paraId="0CF97BE5" w14:textId="77777777" w:rsidR="008362F3" w:rsidRPr="00C6452E"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C6452E">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A12C0DA" w14:textId="77777777" w:rsidR="008362F3" w:rsidRPr="00C6452E"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C6452E">
              <w:rPr>
                <w:rFonts w:asciiTheme="minorHAnsi" w:eastAsia="Calibri" w:hAnsiTheme="minorHAnsi" w:cstheme="minorHAnsi"/>
                <w:b/>
                <w:bCs/>
                <w:i/>
                <w:iCs/>
                <w:strike/>
                <w:sz w:val="22"/>
                <w:szCs w:val="22"/>
                <w:lang w:eastAsia="pl-PL"/>
              </w:rPr>
              <w:t xml:space="preserve">Kod </w:t>
            </w:r>
            <w:proofErr w:type="spellStart"/>
            <w:r w:rsidRPr="00C6452E">
              <w:rPr>
                <w:rFonts w:asciiTheme="minorHAnsi" w:eastAsia="Calibri" w:hAnsiTheme="minorHAnsi" w:cstheme="minorHAnsi"/>
                <w:b/>
                <w:bCs/>
                <w:i/>
                <w:iCs/>
                <w:strike/>
                <w:sz w:val="22"/>
                <w:szCs w:val="22"/>
                <w:lang w:eastAsia="pl-PL"/>
              </w:rPr>
              <w:t>czynn</w:t>
            </w:r>
            <w:proofErr w:type="spellEnd"/>
            <w:r w:rsidRPr="00C6452E">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C7D6209" w14:textId="77777777" w:rsidR="008362F3" w:rsidRPr="00C6452E"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C6452E">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126A9E5" w14:textId="77777777" w:rsidR="008362F3" w:rsidRPr="00C6452E"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C6452E">
              <w:rPr>
                <w:rFonts w:asciiTheme="minorHAnsi" w:eastAsia="Calibri" w:hAnsiTheme="minorHAnsi" w:cstheme="minorHAnsi"/>
                <w:b/>
                <w:bCs/>
                <w:i/>
                <w:iCs/>
                <w:strike/>
                <w:sz w:val="22"/>
                <w:szCs w:val="22"/>
                <w:lang w:eastAsia="pl-PL"/>
              </w:rPr>
              <w:t>Jednostka miary</w:t>
            </w:r>
          </w:p>
        </w:tc>
      </w:tr>
      <w:tr w:rsidR="00FA0E7D" w:rsidRPr="00C6452E" w14:paraId="76A32AD7" w14:textId="77777777" w:rsidTr="009A27C1">
        <w:trPr>
          <w:trHeight w:val="625"/>
          <w:jc w:val="center"/>
        </w:trPr>
        <w:tc>
          <w:tcPr>
            <w:tcW w:w="358" w:type="pct"/>
            <w:shd w:val="clear" w:color="auto" w:fill="auto"/>
          </w:tcPr>
          <w:p w14:paraId="1156DB40" w14:textId="77777777" w:rsidR="008362F3" w:rsidRPr="00C6452E"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92</w:t>
            </w:r>
          </w:p>
        </w:tc>
        <w:tc>
          <w:tcPr>
            <w:tcW w:w="958" w:type="pct"/>
            <w:shd w:val="clear" w:color="auto" w:fill="auto"/>
          </w:tcPr>
          <w:p w14:paraId="4C25DDD9" w14:textId="77777777" w:rsidR="008362F3" w:rsidRPr="00C6452E"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C6452E">
              <w:rPr>
                <w:rFonts w:asciiTheme="minorHAnsi" w:eastAsia="Calibri" w:hAnsiTheme="minorHAnsi" w:cstheme="minorHAnsi"/>
                <w:bCs/>
                <w:iCs/>
                <w:strike/>
                <w:sz w:val="22"/>
                <w:szCs w:val="22"/>
                <w:lang w:eastAsia="pl-PL"/>
              </w:rPr>
              <w:t>SADZ-1M</w:t>
            </w:r>
          </w:p>
        </w:tc>
        <w:tc>
          <w:tcPr>
            <w:tcW w:w="910" w:type="pct"/>
            <w:shd w:val="clear" w:color="auto" w:fill="auto"/>
          </w:tcPr>
          <w:p w14:paraId="63BC9F21" w14:textId="77777777" w:rsidR="008362F3" w:rsidRPr="00C6452E"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C6452E">
              <w:rPr>
                <w:rFonts w:asciiTheme="minorHAnsi" w:eastAsia="Calibri" w:hAnsiTheme="minorHAnsi" w:cstheme="minorHAnsi"/>
                <w:bCs/>
                <w:iCs/>
                <w:strike/>
                <w:sz w:val="16"/>
                <w:szCs w:val="16"/>
                <w:lang w:eastAsia="pl-PL"/>
              </w:rPr>
              <w:t>SADZ-1M</w:t>
            </w:r>
          </w:p>
        </w:tc>
        <w:tc>
          <w:tcPr>
            <w:tcW w:w="2062" w:type="pct"/>
            <w:shd w:val="clear" w:color="auto" w:fill="auto"/>
          </w:tcPr>
          <w:p w14:paraId="563191E6" w14:textId="77777777" w:rsidR="008362F3" w:rsidRPr="00C6452E"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C6452E">
              <w:rPr>
                <w:rFonts w:asciiTheme="minorHAnsi" w:eastAsia="Calibri" w:hAnsiTheme="minorHAnsi" w:cstheme="minorHAnsi"/>
                <w:bCs/>
                <w:iCs/>
                <w:strike/>
                <w:sz w:val="22"/>
                <w:szCs w:val="22"/>
                <w:lang w:eastAsia="pl-PL"/>
              </w:rPr>
              <w:t>Sadzenie 1-latek w jamkę</w:t>
            </w:r>
          </w:p>
        </w:tc>
        <w:tc>
          <w:tcPr>
            <w:tcW w:w="712" w:type="pct"/>
            <w:shd w:val="clear" w:color="auto" w:fill="auto"/>
          </w:tcPr>
          <w:p w14:paraId="46B70763" w14:textId="77777777" w:rsidR="008362F3" w:rsidRPr="00C6452E" w:rsidRDefault="008362F3" w:rsidP="003B74C9">
            <w:pPr>
              <w:suppressAutoHyphens w:val="0"/>
              <w:spacing w:before="120" w:after="120" w:line="276" w:lineRule="auto"/>
              <w:rPr>
                <w:rFonts w:asciiTheme="minorHAnsi" w:eastAsia="Calibri" w:hAnsiTheme="minorHAnsi" w:cstheme="minorHAnsi"/>
                <w:strike/>
                <w:sz w:val="22"/>
                <w:szCs w:val="22"/>
                <w:lang w:eastAsia="pl-PL"/>
              </w:rPr>
            </w:pPr>
            <w:r w:rsidRPr="00C6452E">
              <w:rPr>
                <w:rFonts w:asciiTheme="minorHAnsi" w:eastAsia="Calibri" w:hAnsiTheme="minorHAnsi" w:cstheme="minorHAnsi"/>
                <w:strike/>
                <w:sz w:val="22"/>
                <w:szCs w:val="22"/>
                <w:lang w:eastAsia="pl-PL"/>
              </w:rPr>
              <w:t>TSZT</w:t>
            </w:r>
          </w:p>
        </w:tc>
      </w:tr>
      <w:tr w:rsidR="00FA0E7D" w:rsidRPr="00C6452E" w14:paraId="383A6D09" w14:textId="77777777" w:rsidTr="009A27C1">
        <w:trPr>
          <w:trHeight w:val="625"/>
          <w:jc w:val="center"/>
        </w:trPr>
        <w:tc>
          <w:tcPr>
            <w:tcW w:w="358" w:type="pct"/>
            <w:shd w:val="clear" w:color="auto" w:fill="auto"/>
          </w:tcPr>
          <w:p w14:paraId="6CAF7E0D" w14:textId="77777777" w:rsidR="008362F3" w:rsidRPr="00C6452E"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93</w:t>
            </w:r>
          </w:p>
        </w:tc>
        <w:tc>
          <w:tcPr>
            <w:tcW w:w="958" w:type="pct"/>
            <w:shd w:val="clear" w:color="auto" w:fill="auto"/>
          </w:tcPr>
          <w:p w14:paraId="2383B3FB" w14:textId="77777777" w:rsidR="008362F3" w:rsidRPr="00C6452E"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C6452E">
              <w:rPr>
                <w:rFonts w:asciiTheme="minorHAnsi" w:eastAsia="Calibri" w:hAnsiTheme="minorHAnsi" w:cstheme="minorHAnsi"/>
                <w:strike/>
                <w:sz w:val="22"/>
                <w:szCs w:val="22"/>
                <w:lang w:eastAsia="pl-PL"/>
              </w:rPr>
              <w:t>SADZ-JAMK</w:t>
            </w:r>
          </w:p>
        </w:tc>
        <w:tc>
          <w:tcPr>
            <w:tcW w:w="910" w:type="pct"/>
            <w:shd w:val="clear" w:color="auto" w:fill="auto"/>
          </w:tcPr>
          <w:p w14:paraId="0E9C7662" w14:textId="77777777" w:rsidR="008362F3" w:rsidRPr="00C6452E"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C6452E">
              <w:rPr>
                <w:rFonts w:asciiTheme="minorHAnsi" w:eastAsia="Calibri" w:hAnsiTheme="minorHAnsi" w:cstheme="minorHAnsi"/>
                <w:bCs/>
                <w:iCs/>
                <w:strike/>
                <w:sz w:val="16"/>
                <w:szCs w:val="16"/>
                <w:lang w:eastAsia="pl-PL"/>
              </w:rPr>
              <w:t xml:space="preserve">SADZ-WM, </w:t>
            </w:r>
            <w:r w:rsidRPr="00C6452E">
              <w:rPr>
                <w:rFonts w:asciiTheme="minorHAnsi" w:eastAsia="Calibri" w:hAnsiTheme="minorHAnsi" w:cstheme="minorHAnsi"/>
                <w:bCs/>
                <w:iCs/>
                <w:strike/>
                <w:sz w:val="16"/>
                <w:szCs w:val="16"/>
                <w:lang w:eastAsia="pl-PL"/>
              </w:rPr>
              <w:br/>
              <w:t>POPR-WM</w:t>
            </w:r>
          </w:p>
        </w:tc>
        <w:tc>
          <w:tcPr>
            <w:tcW w:w="2062" w:type="pct"/>
            <w:shd w:val="clear" w:color="auto" w:fill="auto"/>
          </w:tcPr>
          <w:p w14:paraId="23764B0B" w14:textId="77777777" w:rsidR="008362F3" w:rsidRPr="00C6452E"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C6452E">
              <w:rPr>
                <w:rFonts w:asciiTheme="minorHAnsi" w:eastAsia="Calibri" w:hAnsiTheme="minorHAnsi" w:cstheme="minorHAnsi"/>
                <w:bCs/>
                <w:iCs/>
                <w:strike/>
                <w:sz w:val="22"/>
                <w:szCs w:val="22"/>
                <w:lang w:eastAsia="pl-PL"/>
              </w:rPr>
              <w:t>Sadzenie wielolatek w jamkę</w:t>
            </w:r>
          </w:p>
        </w:tc>
        <w:tc>
          <w:tcPr>
            <w:tcW w:w="712" w:type="pct"/>
            <w:shd w:val="clear" w:color="auto" w:fill="auto"/>
          </w:tcPr>
          <w:p w14:paraId="0C29BCBE" w14:textId="77777777" w:rsidR="008362F3" w:rsidRPr="00C6452E"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TSZT</w:t>
            </w:r>
          </w:p>
        </w:tc>
      </w:tr>
      <w:tr w:rsidR="00FA0E7D" w:rsidRPr="00C6452E" w14:paraId="368FB4DB" w14:textId="77777777" w:rsidTr="009A27C1">
        <w:trPr>
          <w:trHeight w:val="625"/>
          <w:jc w:val="center"/>
        </w:trPr>
        <w:tc>
          <w:tcPr>
            <w:tcW w:w="358" w:type="pct"/>
            <w:shd w:val="clear" w:color="auto" w:fill="auto"/>
          </w:tcPr>
          <w:p w14:paraId="3475CBF6" w14:textId="77777777" w:rsidR="008362F3" w:rsidRPr="00C6452E"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94</w:t>
            </w:r>
          </w:p>
        </w:tc>
        <w:tc>
          <w:tcPr>
            <w:tcW w:w="958" w:type="pct"/>
            <w:shd w:val="clear" w:color="auto" w:fill="auto"/>
          </w:tcPr>
          <w:p w14:paraId="261E601B" w14:textId="77777777" w:rsidR="008362F3" w:rsidRPr="00C6452E"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C6452E">
              <w:rPr>
                <w:rFonts w:asciiTheme="minorHAnsi" w:eastAsia="Calibri" w:hAnsiTheme="minorHAnsi" w:cstheme="minorHAnsi"/>
                <w:bCs/>
                <w:iCs/>
                <w:strike/>
                <w:sz w:val="22"/>
                <w:szCs w:val="22"/>
                <w:lang w:eastAsia="pl-PL"/>
              </w:rPr>
              <w:t>SADZ WBR</w:t>
            </w:r>
          </w:p>
        </w:tc>
        <w:tc>
          <w:tcPr>
            <w:tcW w:w="910" w:type="pct"/>
            <w:shd w:val="clear" w:color="auto" w:fill="auto"/>
          </w:tcPr>
          <w:p w14:paraId="7659A713" w14:textId="77777777" w:rsidR="008362F3" w:rsidRPr="00C6452E"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C6452E">
              <w:rPr>
                <w:rFonts w:asciiTheme="minorHAnsi" w:eastAsia="Calibri" w:hAnsiTheme="minorHAnsi" w:cstheme="minorHAnsi"/>
                <w:bCs/>
                <w:iCs/>
                <w:strike/>
                <w:sz w:val="16"/>
                <w:szCs w:val="16"/>
                <w:lang w:eastAsia="pl-PL"/>
              </w:rPr>
              <w:t xml:space="preserve">SADZ-WB, </w:t>
            </w:r>
            <w:r w:rsidRPr="00C6452E">
              <w:rPr>
                <w:rFonts w:asciiTheme="minorHAnsi" w:eastAsia="Calibri" w:hAnsiTheme="minorHAnsi" w:cstheme="minorHAnsi"/>
                <w:bCs/>
                <w:iCs/>
                <w:strike/>
                <w:sz w:val="16"/>
                <w:szCs w:val="16"/>
                <w:lang w:eastAsia="pl-PL"/>
              </w:rPr>
              <w:br/>
              <w:t>POPR-WB</w:t>
            </w:r>
          </w:p>
        </w:tc>
        <w:tc>
          <w:tcPr>
            <w:tcW w:w="2062" w:type="pct"/>
            <w:shd w:val="clear" w:color="auto" w:fill="auto"/>
          </w:tcPr>
          <w:p w14:paraId="686B77BD" w14:textId="77777777" w:rsidR="008362F3" w:rsidRPr="00C6452E"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C6452E">
              <w:rPr>
                <w:rFonts w:asciiTheme="minorHAnsi" w:eastAsia="Calibri" w:hAnsiTheme="minorHAnsi" w:cstheme="minorHAnsi"/>
                <w:bCs/>
                <w:iCs/>
                <w:strike/>
                <w:sz w:val="22"/>
                <w:szCs w:val="22"/>
                <w:lang w:eastAsia="pl-PL"/>
              </w:rPr>
              <w:t>Sadzenie wielolatek z bryłką w jamkę</w:t>
            </w:r>
          </w:p>
        </w:tc>
        <w:tc>
          <w:tcPr>
            <w:tcW w:w="712" w:type="pct"/>
            <w:shd w:val="clear" w:color="auto" w:fill="auto"/>
          </w:tcPr>
          <w:p w14:paraId="7DDD86F7" w14:textId="77777777" w:rsidR="008362F3" w:rsidRPr="00C6452E"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TSZT</w:t>
            </w:r>
          </w:p>
        </w:tc>
      </w:tr>
    </w:tbl>
    <w:p w14:paraId="421A0A9A" w14:textId="77777777" w:rsidR="008362F3" w:rsidRPr="00C6452E"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C6452E">
        <w:rPr>
          <w:rFonts w:asciiTheme="minorHAnsi" w:eastAsia="Calibri" w:hAnsiTheme="minorHAnsi" w:cstheme="minorHAnsi"/>
          <w:b/>
          <w:bCs/>
          <w:strike/>
          <w:sz w:val="22"/>
          <w:szCs w:val="22"/>
          <w:lang w:eastAsia="pl-PL"/>
        </w:rPr>
        <w:t>Standard technologii prac obejmuje:</w:t>
      </w:r>
    </w:p>
    <w:p w14:paraId="7C159600" w14:textId="77777777" w:rsidR="008362F3" w:rsidRPr="00C6452E" w:rsidRDefault="008362F3" w:rsidP="009F348E">
      <w:pPr>
        <w:pStyle w:val="Akapitzlist"/>
        <w:numPr>
          <w:ilvl w:val="0"/>
          <w:numId w:val="151"/>
        </w:numPr>
        <w:spacing w:before="120" w:after="120" w:line="276" w:lineRule="auto"/>
        <w:jc w:val="both"/>
        <w:rPr>
          <w:rFonts w:asciiTheme="minorHAnsi" w:hAnsiTheme="minorHAnsi" w:cstheme="minorHAnsi"/>
          <w:strike/>
          <w:sz w:val="22"/>
          <w:szCs w:val="22"/>
        </w:rPr>
      </w:pPr>
      <w:r w:rsidRPr="00C6452E">
        <w:rPr>
          <w:rFonts w:asciiTheme="minorHAnsi" w:hAnsiTheme="minorHAnsi" w:cstheme="minorHAnsi"/>
          <w:strike/>
          <w:sz w:val="22"/>
          <w:szCs w:val="22"/>
        </w:rPr>
        <w:t xml:space="preserve">załadunek sadzonek do pojemników z zabezpieczeniem korzeni przed wysychaniem, </w:t>
      </w:r>
    </w:p>
    <w:p w14:paraId="632878F5" w14:textId="77777777" w:rsidR="008362F3" w:rsidRPr="00C6452E" w:rsidRDefault="008362F3" w:rsidP="009F348E">
      <w:pPr>
        <w:pStyle w:val="Akapitzlist"/>
        <w:numPr>
          <w:ilvl w:val="0"/>
          <w:numId w:val="151"/>
        </w:numPr>
        <w:spacing w:before="120" w:after="120" w:line="276" w:lineRule="auto"/>
        <w:jc w:val="both"/>
        <w:rPr>
          <w:rFonts w:asciiTheme="minorHAnsi" w:hAnsiTheme="minorHAnsi" w:cstheme="minorHAnsi"/>
          <w:strike/>
          <w:sz w:val="22"/>
          <w:szCs w:val="22"/>
        </w:rPr>
      </w:pPr>
      <w:r w:rsidRPr="00C6452E">
        <w:rPr>
          <w:rFonts w:asciiTheme="minorHAnsi" w:hAnsiTheme="minorHAnsi" w:cstheme="minorHAnsi"/>
          <w:strike/>
          <w:sz w:val="22"/>
          <w:szCs w:val="22"/>
        </w:rPr>
        <w:t>doniesienie sadzonek do miejsca sadzenia,</w:t>
      </w:r>
    </w:p>
    <w:p w14:paraId="22B52BB1" w14:textId="2D61348B" w:rsidR="008362F3" w:rsidRPr="00C6452E" w:rsidRDefault="008362F3" w:rsidP="005C29DD">
      <w:pPr>
        <w:pStyle w:val="Akapitzlist"/>
        <w:numPr>
          <w:ilvl w:val="0"/>
          <w:numId w:val="151"/>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t xml:space="preserve">wykonanie jamki za pomocą </w:t>
      </w:r>
      <w:r w:rsidR="005C29DD" w:rsidRPr="00C6452E">
        <w:rPr>
          <w:rFonts w:asciiTheme="minorHAnsi" w:eastAsia="Calibri" w:hAnsiTheme="minorHAnsi" w:cstheme="minorHAnsi"/>
          <w:strike/>
          <w:sz w:val="22"/>
          <w:szCs w:val="22"/>
        </w:rPr>
        <w:t xml:space="preserve">szpadla, motyki lub </w:t>
      </w:r>
      <w:proofErr w:type="spellStart"/>
      <w:r w:rsidR="005C29DD" w:rsidRPr="00C6452E">
        <w:rPr>
          <w:rFonts w:asciiTheme="minorHAnsi" w:eastAsia="Calibri" w:hAnsiTheme="minorHAnsi" w:cstheme="minorHAnsi"/>
          <w:strike/>
          <w:sz w:val="22"/>
          <w:szCs w:val="22"/>
        </w:rPr>
        <w:t>siekieromotyki</w:t>
      </w:r>
      <w:proofErr w:type="spellEnd"/>
      <w:r w:rsidR="005C29DD" w:rsidRPr="00C6452E">
        <w:rPr>
          <w:rFonts w:asciiTheme="minorHAnsi" w:eastAsia="Calibri" w:hAnsiTheme="minorHAnsi" w:cstheme="minorHAnsi"/>
          <w:strike/>
          <w:sz w:val="22"/>
          <w:szCs w:val="22"/>
        </w:rPr>
        <w:t>,</w:t>
      </w:r>
    </w:p>
    <w:p w14:paraId="1B59F33B" w14:textId="77777777" w:rsidR="008362F3" w:rsidRPr="00C6452E" w:rsidRDefault="008362F3" w:rsidP="009F348E">
      <w:pPr>
        <w:pStyle w:val="Akapitzlist"/>
        <w:numPr>
          <w:ilvl w:val="0"/>
          <w:numId w:val="151"/>
        </w:numPr>
        <w:spacing w:before="120" w:after="120" w:line="276" w:lineRule="auto"/>
        <w:jc w:val="both"/>
        <w:rPr>
          <w:rFonts w:asciiTheme="minorHAnsi" w:hAnsiTheme="minorHAnsi" w:cstheme="minorHAnsi"/>
          <w:strike/>
          <w:sz w:val="22"/>
          <w:szCs w:val="22"/>
        </w:rPr>
      </w:pPr>
      <w:r w:rsidRPr="00C6452E">
        <w:rPr>
          <w:rFonts w:asciiTheme="minorHAnsi" w:eastAsia="Calibri" w:hAnsiTheme="minorHAnsi" w:cstheme="minorHAnsi"/>
          <w:strike/>
          <w:sz w:val="22"/>
          <w:szCs w:val="22"/>
        </w:rPr>
        <w:t>sadzenie w jamkę oraz ubicie gleby wokół sadzonek.</w:t>
      </w:r>
    </w:p>
    <w:p w14:paraId="64D4CE50" w14:textId="77777777" w:rsidR="008362F3" w:rsidRPr="00C6452E" w:rsidRDefault="008362F3"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C6452E">
        <w:rPr>
          <w:rFonts w:asciiTheme="minorHAnsi" w:eastAsia="Calibri" w:hAnsiTheme="minorHAnsi" w:cstheme="minorHAnsi"/>
          <w:b/>
          <w:strike/>
          <w:sz w:val="22"/>
          <w:szCs w:val="22"/>
          <w:lang w:eastAsia="pl-PL"/>
        </w:rPr>
        <w:t>Uwagi:</w:t>
      </w:r>
    </w:p>
    <w:p w14:paraId="52FBAF86" w14:textId="77777777" w:rsidR="008362F3" w:rsidRPr="00C6452E" w:rsidRDefault="008362F3" w:rsidP="009F348E">
      <w:pPr>
        <w:pStyle w:val="Akapitzlist"/>
        <w:numPr>
          <w:ilvl w:val="0"/>
          <w:numId w:val="142"/>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lastRenderedPageBreak/>
        <w:t>Jamka powinna mieć odpowiednią wielkość, by przy sadzeniu nie zawijał się system korzeniowy.</w:t>
      </w:r>
    </w:p>
    <w:p w14:paraId="1C898711" w14:textId="77777777" w:rsidR="008362F3" w:rsidRPr="00C6452E" w:rsidRDefault="008362F3" w:rsidP="009F348E">
      <w:pPr>
        <w:pStyle w:val="Akapitzlist"/>
        <w:numPr>
          <w:ilvl w:val="0"/>
          <w:numId w:val="142"/>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t>Korzenie umieszczone w jamce powinny być proste i swobodnie spadać do dna jamki.</w:t>
      </w:r>
    </w:p>
    <w:p w14:paraId="630F536B" w14:textId="77777777" w:rsidR="008362F3" w:rsidRPr="00C6452E" w:rsidRDefault="008362F3" w:rsidP="009F348E">
      <w:pPr>
        <w:pStyle w:val="Akapitzlist"/>
        <w:numPr>
          <w:ilvl w:val="0"/>
          <w:numId w:val="142"/>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5E000B35" w14:textId="77777777" w:rsidR="008362F3" w:rsidRPr="00C6452E" w:rsidRDefault="008362F3" w:rsidP="009F348E">
      <w:pPr>
        <w:pStyle w:val="Akapitzlist"/>
        <w:numPr>
          <w:ilvl w:val="0"/>
          <w:numId w:val="142"/>
        </w:numPr>
        <w:spacing w:before="120" w:after="120" w:line="276" w:lineRule="auto"/>
        <w:jc w:val="both"/>
        <w:rPr>
          <w:rFonts w:asciiTheme="minorHAnsi" w:eastAsia="Calibri" w:hAnsiTheme="minorHAnsi" w:cstheme="minorHAnsi"/>
          <w:strike/>
          <w:sz w:val="22"/>
          <w:szCs w:val="22"/>
        </w:rPr>
      </w:pPr>
      <w:r w:rsidRPr="00C6452E">
        <w:rPr>
          <w:rFonts w:asciiTheme="minorHAnsi" w:eastAsia="Calibri" w:hAnsiTheme="minorHAnsi" w:cstheme="minorHAnsi"/>
          <w:strike/>
          <w:sz w:val="22"/>
          <w:szCs w:val="22"/>
        </w:rPr>
        <w:t>Po właściwym umieszczeniu sadzonki korzenie należy stopniowo zasypywać glebą mineralną.</w:t>
      </w:r>
    </w:p>
    <w:p w14:paraId="42BADA34" w14:textId="77777777" w:rsidR="008362F3" w:rsidRPr="00C6452E" w:rsidRDefault="008362F3" w:rsidP="009F348E">
      <w:pPr>
        <w:pStyle w:val="Akapitzlist"/>
        <w:numPr>
          <w:ilvl w:val="0"/>
          <w:numId w:val="142"/>
        </w:numPr>
        <w:spacing w:before="120" w:after="120" w:line="276" w:lineRule="auto"/>
        <w:jc w:val="both"/>
        <w:rPr>
          <w:rFonts w:asciiTheme="minorHAnsi" w:eastAsia="Calibri" w:hAnsiTheme="minorHAnsi" w:cstheme="minorHAnsi"/>
          <w:strike/>
          <w:sz w:val="22"/>
          <w:szCs w:val="22"/>
        </w:rPr>
      </w:pPr>
      <w:r w:rsidRPr="00C6452E">
        <w:rPr>
          <w:rFonts w:asciiTheme="minorHAnsi" w:hAnsiTheme="minorHAnsi" w:cstheme="minorHAnsi"/>
          <w:strike/>
          <w:sz w:val="22"/>
          <w:szCs w:val="22"/>
        </w:rPr>
        <w:t>Glebę wokół sadzonki należy udeptać nie pozostawiając zagłębień.</w:t>
      </w:r>
    </w:p>
    <w:p w14:paraId="1551D097" w14:textId="77777777" w:rsidR="008362F3" w:rsidRPr="00C6452E" w:rsidRDefault="008362F3" w:rsidP="003B74C9">
      <w:pPr>
        <w:spacing w:before="120" w:after="120" w:line="276" w:lineRule="auto"/>
        <w:jc w:val="both"/>
        <w:rPr>
          <w:rFonts w:asciiTheme="minorHAnsi" w:hAnsiTheme="minorHAnsi" w:cstheme="minorHAnsi"/>
          <w:bCs/>
          <w:strike/>
          <w:sz w:val="22"/>
          <w:szCs w:val="22"/>
        </w:rPr>
      </w:pPr>
      <w:r w:rsidRPr="00C6452E">
        <w:rPr>
          <w:rFonts w:asciiTheme="minorHAnsi" w:hAnsiTheme="minorHAnsi" w:cstheme="minorHAnsi"/>
          <w:bCs/>
          <w:strike/>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EBBE035" w14:textId="77777777" w:rsidR="008362F3" w:rsidRPr="00C6452E" w:rsidRDefault="008362F3" w:rsidP="003B74C9">
      <w:pPr>
        <w:spacing w:before="120" w:after="120" w:line="276" w:lineRule="auto"/>
        <w:jc w:val="both"/>
        <w:rPr>
          <w:rFonts w:asciiTheme="minorHAnsi" w:hAnsiTheme="minorHAnsi" w:cstheme="minorHAnsi"/>
          <w:bCs/>
          <w:strike/>
          <w:sz w:val="22"/>
          <w:szCs w:val="22"/>
        </w:rPr>
      </w:pPr>
      <w:r w:rsidRPr="00C6452E">
        <w:rPr>
          <w:rFonts w:asciiTheme="minorHAnsi" w:hAnsiTheme="minorHAnsi" w:cstheme="minorHAnsi"/>
          <w:bCs/>
          <w:strike/>
          <w:sz w:val="22"/>
          <w:szCs w:val="22"/>
        </w:rPr>
        <w:t xml:space="preserve">Materiał sadzeniowy zapewnia Zamawiający. </w:t>
      </w:r>
    </w:p>
    <w:p w14:paraId="089549AB" w14:textId="77777777" w:rsidR="008362F3" w:rsidRPr="00C6452E" w:rsidRDefault="008362F3"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C6452E">
        <w:rPr>
          <w:rFonts w:asciiTheme="minorHAnsi" w:eastAsia="Calibri" w:hAnsiTheme="minorHAnsi" w:cstheme="minorHAnsi"/>
          <w:b/>
          <w:strike/>
          <w:sz w:val="22"/>
          <w:szCs w:val="22"/>
          <w:lang w:eastAsia="pl-PL"/>
        </w:rPr>
        <w:t>Procedura odbioru:</w:t>
      </w:r>
    </w:p>
    <w:p w14:paraId="6237D4B3" w14:textId="77777777" w:rsidR="008362F3" w:rsidRPr="00C6452E" w:rsidRDefault="008362F3"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C6452E">
        <w:rPr>
          <w:rFonts w:asciiTheme="minorHAnsi" w:eastAsia="Calibri" w:hAnsiTheme="minorHAnsi" w:cstheme="minorHAnsi"/>
          <w:strike/>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C6452E">
        <w:rPr>
          <w:rFonts w:asciiTheme="minorHAnsi" w:eastAsia="Calibri" w:hAnsiTheme="minorHAnsi" w:cstheme="minorHAnsi"/>
          <w:strike/>
          <w:sz w:val="22"/>
          <w:szCs w:val="22"/>
          <w:lang w:eastAsia="en-US"/>
        </w:rPr>
        <w:t>itp</w:t>
      </w:r>
      <w:proofErr w:type="spellEnd"/>
      <w:r w:rsidRPr="00C6452E">
        <w:rPr>
          <w:rFonts w:asciiTheme="minorHAnsi" w:eastAsia="Calibri" w:hAnsiTheme="minorHAnsi" w:cstheme="minorHAnsi"/>
          <w:strike/>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C6452E">
        <w:rPr>
          <w:rFonts w:asciiTheme="minorHAnsi" w:eastAsia="Calibri" w:hAnsiTheme="minorHAnsi" w:cstheme="minorHAnsi"/>
          <w:b/>
          <w:strike/>
          <w:sz w:val="22"/>
          <w:szCs w:val="22"/>
          <w:lang w:eastAsia="pl-PL"/>
        </w:rPr>
        <w:t xml:space="preserve"> </w:t>
      </w:r>
      <w:r w:rsidRPr="00C6452E">
        <w:rPr>
          <w:rFonts w:asciiTheme="minorHAnsi" w:eastAsia="Calibri" w:hAnsiTheme="minorHAnsi" w:cstheme="minorHAnsi"/>
          <w:strike/>
          <w:sz w:val="22"/>
          <w:szCs w:val="22"/>
          <w:lang w:eastAsia="en-US"/>
        </w:rPr>
        <w:t xml:space="preserve">lokalizacja pni, lokalne zabagnienia itp.). Wyjątek od tej zasady stanowią sadzonki wprowadzane jednostkowo i grupowo, które zostaną policzone </w:t>
      </w:r>
      <w:proofErr w:type="spellStart"/>
      <w:r w:rsidRPr="00C6452E">
        <w:rPr>
          <w:rFonts w:asciiTheme="minorHAnsi" w:eastAsia="Calibri" w:hAnsiTheme="minorHAnsi" w:cstheme="minorHAnsi"/>
          <w:strike/>
          <w:sz w:val="22"/>
          <w:szCs w:val="22"/>
          <w:lang w:eastAsia="en-US"/>
        </w:rPr>
        <w:t>posztucznie</w:t>
      </w:r>
      <w:proofErr w:type="spellEnd"/>
      <w:r w:rsidRPr="00C6452E">
        <w:rPr>
          <w:rFonts w:asciiTheme="minorHAnsi" w:eastAsia="Calibri" w:hAnsiTheme="minorHAnsi" w:cstheme="minorHAnsi"/>
          <w:strike/>
          <w:sz w:val="22"/>
          <w:szCs w:val="22"/>
          <w:lang w:eastAsia="en-US"/>
        </w:rPr>
        <w:t xml:space="preserve">. </w:t>
      </w:r>
    </w:p>
    <w:p w14:paraId="12E7BDFB" w14:textId="77777777" w:rsidR="008362F3" w:rsidRPr="00C6452E" w:rsidRDefault="008362F3"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C6452E">
        <w:rPr>
          <w:rFonts w:asciiTheme="minorHAnsi" w:eastAsia="Calibri" w:hAnsiTheme="minorHAnsi" w:cstheme="minorHAnsi"/>
          <w:bCs/>
          <w:i/>
          <w:strike/>
          <w:sz w:val="22"/>
          <w:szCs w:val="22"/>
          <w:lang w:eastAsia="en-US"/>
        </w:rPr>
        <w:t xml:space="preserve">(rozliczenie </w:t>
      </w:r>
      <w:r w:rsidRPr="00C6452E">
        <w:rPr>
          <w:rFonts w:asciiTheme="minorHAnsi" w:eastAsia="Calibri" w:hAnsiTheme="minorHAnsi" w:cstheme="minorHAnsi"/>
          <w:i/>
          <w:strike/>
          <w:sz w:val="22"/>
          <w:szCs w:val="22"/>
          <w:lang w:eastAsia="en-US"/>
        </w:rPr>
        <w:t>z dokładnością do dwóch miejsc po przecinku</w:t>
      </w:r>
      <w:r w:rsidRPr="00C6452E">
        <w:rPr>
          <w:rFonts w:asciiTheme="minorHAnsi" w:eastAsia="Calibri" w:hAnsiTheme="minorHAnsi" w:cstheme="minorHAnsi"/>
          <w:bCs/>
          <w:i/>
          <w:strike/>
          <w:sz w:val="22"/>
          <w:szCs w:val="22"/>
          <w:lang w:eastAsia="en-US"/>
        </w:rPr>
        <w:t>)</w:t>
      </w:r>
    </w:p>
    <w:p w14:paraId="5F700FB0" w14:textId="1966304D" w:rsidR="008362F3" w:rsidRPr="00C6452E" w:rsidRDefault="008362F3" w:rsidP="003B74C9">
      <w:pPr>
        <w:autoSpaceDE w:val="0"/>
        <w:autoSpaceDN w:val="0"/>
        <w:adjustRightInd w:val="0"/>
        <w:spacing w:line="276" w:lineRule="auto"/>
        <w:rPr>
          <w:rFonts w:asciiTheme="minorHAnsi" w:eastAsia="Calibri" w:hAnsiTheme="minorHAnsi" w:cstheme="minorHAnsi"/>
          <w:bCs/>
          <w:strike/>
          <w:sz w:val="22"/>
          <w:szCs w:val="22"/>
          <w:lang w:eastAsia="en-US"/>
        </w:rPr>
      </w:pPr>
    </w:p>
    <w:p w14:paraId="0057C7FA" w14:textId="77777777" w:rsidR="00650FD2" w:rsidRPr="00C6452E" w:rsidRDefault="00650FD2" w:rsidP="003B74C9">
      <w:pPr>
        <w:autoSpaceDE w:val="0"/>
        <w:autoSpaceDN w:val="0"/>
        <w:adjustRightInd w:val="0"/>
        <w:spacing w:line="276" w:lineRule="auto"/>
        <w:rPr>
          <w:rFonts w:asciiTheme="minorHAnsi" w:eastAsia="Calibri" w:hAnsiTheme="minorHAnsi" w:cstheme="minorHAnsi"/>
          <w:bCs/>
          <w:strike/>
          <w:sz w:val="22"/>
          <w:szCs w:val="22"/>
          <w:lang w:eastAsia="en-US"/>
        </w:rPr>
      </w:pPr>
    </w:p>
    <w:p w14:paraId="6916B40B" w14:textId="77777777" w:rsidR="008362F3" w:rsidRPr="00C6452E" w:rsidRDefault="008362F3" w:rsidP="003B74C9">
      <w:pPr>
        <w:autoSpaceDE w:val="0"/>
        <w:autoSpaceDN w:val="0"/>
        <w:adjustRightInd w:val="0"/>
        <w:spacing w:line="276" w:lineRule="auto"/>
        <w:rPr>
          <w:rFonts w:asciiTheme="minorHAnsi" w:eastAsia="Calibri" w:hAnsiTheme="minorHAnsi" w:cstheme="minorHAnsi"/>
          <w:b/>
          <w:bCs/>
          <w:strike/>
          <w:sz w:val="22"/>
          <w:szCs w:val="22"/>
          <w:lang w:eastAsia="en-US"/>
        </w:rPr>
      </w:pPr>
      <w:r w:rsidRPr="00C6452E">
        <w:rPr>
          <w:rFonts w:asciiTheme="minorHAnsi" w:eastAsia="Calibri" w:hAnsiTheme="minorHAnsi" w:cstheme="minorHAnsi"/>
          <w:b/>
          <w:bCs/>
          <w:strike/>
          <w:sz w:val="22"/>
          <w:szCs w:val="22"/>
          <w:lang w:eastAsia="en-US"/>
        </w:rPr>
        <w:t>4.2.1 Sadzenie sadzonek przy użyciu świdra glebowego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274"/>
        <w:gridCol w:w="1193"/>
        <w:gridCol w:w="4266"/>
        <w:gridCol w:w="1218"/>
      </w:tblGrid>
      <w:tr w:rsidR="00FA0E7D" w:rsidRPr="00C6452E" w14:paraId="55AB66A9" w14:textId="77777777" w:rsidTr="009A27C1">
        <w:trPr>
          <w:trHeight w:val="178"/>
          <w:jc w:val="center"/>
        </w:trPr>
        <w:tc>
          <w:tcPr>
            <w:tcW w:w="613" w:type="pct"/>
          </w:tcPr>
          <w:p w14:paraId="2705F36C" w14:textId="77777777" w:rsidR="008362F3" w:rsidRPr="00C6452E"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C6452E">
              <w:rPr>
                <w:rFonts w:asciiTheme="minorHAnsi" w:eastAsia="Calibri" w:hAnsiTheme="minorHAnsi" w:cstheme="minorHAnsi"/>
                <w:b/>
                <w:bCs/>
                <w:i/>
                <w:iCs/>
                <w:strike/>
                <w:sz w:val="22"/>
                <w:szCs w:val="22"/>
                <w:lang w:eastAsia="en-US"/>
              </w:rPr>
              <w:t xml:space="preserve">Nr </w:t>
            </w:r>
          </w:p>
        </w:tc>
        <w:tc>
          <w:tcPr>
            <w:tcW w:w="703" w:type="pct"/>
          </w:tcPr>
          <w:p w14:paraId="2A583F84" w14:textId="77777777" w:rsidR="008362F3" w:rsidRPr="00C6452E"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C6452E">
              <w:rPr>
                <w:rFonts w:asciiTheme="minorHAnsi" w:eastAsia="Calibri" w:hAnsiTheme="minorHAnsi" w:cstheme="minorHAnsi"/>
                <w:b/>
                <w:bCs/>
                <w:i/>
                <w:iCs/>
                <w:strike/>
                <w:sz w:val="22"/>
                <w:szCs w:val="22"/>
                <w:lang w:eastAsia="en-US"/>
              </w:rPr>
              <w:t xml:space="preserve">Kod czynności do rozliczenia </w:t>
            </w:r>
          </w:p>
        </w:tc>
        <w:tc>
          <w:tcPr>
            <w:tcW w:w="658" w:type="pct"/>
            <w:shd w:val="clear" w:color="auto" w:fill="auto"/>
          </w:tcPr>
          <w:p w14:paraId="16897728" w14:textId="77777777" w:rsidR="008362F3" w:rsidRPr="00C6452E"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C6452E">
              <w:rPr>
                <w:rFonts w:asciiTheme="minorHAnsi" w:eastAsia="Calibri" w:hAnsiTheme="minorHAnsi" w:cstheme="minorHAnsi"/>
                <w:b/>
                <w:bCs/>
                <w:i/>
                <w:iCs/>
                <w:strike/>
                <w:sz w:val="22"/>
                <w:szCs w:val="22"/>
                <w:lang w:eastAsia="en-US"/>
              </w:rPr>
              <w:t xml:space="preserve">Kod </w:t>
            </w:r>
            <w:proofErr w:type="spellStart"/>
            <w:r w:rsidRPr="00C6452E">
              <w:rPr>
                <w:rFonts w:asciiTheme="minorHAnsi" w:eastAsia="Calibri" w:hAnsiTheme="minorHAnsi" w:cstheme="minorHAnsi"/>
                <w:b/>
                <w:bCs/>
                <w:i/>
                <w:iCs/>
                <w:strike/>
                <w:sz w:val="22"/>
                <w:szCs w:val="22"/>
                <w:lang w:eastAsia="en-US"/>
              </w:rPr>
              <w:t>czynn</w:t>
            </w:r>
            <w:proofErr w:type="spellEnd"/>
            <w:r w:rsidRPr="00C6452E">
              <w:rPr>
                <w:rFonts w:asciiTheme="minorHAnsi" w:eastAsia="Calibri" w:hAnsiTheme="minorHAnsi" w:cstheme="minorHAnsi"/>
                <w:b/>
                <w:bCs/>
                <w:i/>
                <w:iCs/>
                <w:strike/>
                <w:sz w:val="22"/>
                <w:szCs w:val="22"/>
                <w:lang w:eastAsia="en-US"/>
              </w:rPr>
              <w:t xml:space="preserve">. / materiału do wyceny </w:t>
            </w:r>
          </w:p>
        </w:tc>
        <w:tc>
          <w:tcPr>
            <w:tcW w:w="2354" w:type="pct"/>
            <w:shd w:val="clear" w:color="auto" w:fill="auto"/>
          </w:tcPr>
          <w:p w14:paraId="32AD08F5" w14:textId="77777777" w:rsidR="008362F3" w:rsidRPr="00C6452E"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C6452E">
              <w:rPr>
                <w:rFonts w:asciiTheme="minorHAnsi" w:eastAsia="Calibri" w:hAnsiTheme="minorHAnsi" w:cstheme="minorHAnsi"/>
                <w:b/>
                <w:bCs/>
                <w:i/>
                <w:iCs/>
                <w:strike/>
                <w:sz w:val="22"/>
                <w:szCs w:val="22"/>
                <w:lang w:eastAsia="en-US"/>
              </w:rPr>
              <w:t xml:space="preserve">Opis kodu czynności </w:t>
            </w:r>
          </w:p>
        </w:tc>
        <w:tc>
          <w:tcPr>
            <w:tcW w:w="672" w:type="pct"/>
            <w:shd w:val="clear" w:color="auto" w:fill="auto"/>
          </w:tcPr>
          <w:p w14:paraId="333D6729" w14:textId="77777777" w:rsidR="008362F3" w:rsidRPr="00C6452E"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C6452E">
              <w:rPr>
                <w:rFonts w:asciiTheme="minorHAnsi" w:eastAsia="Calibri" w:hAnsiTheme="minorHAnsi" w:cstheme="minorHAnsi"/>
                <w:b/>
                <w:bCs/>
                <w:i/>
                <w:iCs/>
                <w:strike/>
                <w:sz w:val="22"/>
                <w:szCs w:val="22"/>
                <w:lang w:eastAsia="en-US"/>
              </w:rPr>
              <w:t xml:space="preserve">Jednostka miary </w:t>
            </w:r>
          </w:p>
        </w:tc>
      </w:tr>
      <w:tr w:rsidR="00FA0E7D" w:rsidRPr="00C6452E" w14:paraId="57D25545" w14:textId="77777777" w:rsidTr="009A27C1">
        <w:trPr>
          <w:trHeight w:val="178"/>
          <w:jc w:val="center"/>
        </w:trPr>
        <w:tc>
          <w:tcPr>
            <w:tcW w:w="613" w:type="pct"/>
            <w:tcBorders>
              <w:top w:val="single" w:sz="4" w:space="0" w:color="auto"/>
              <w:left w:val="single" w:sz="4" w:space="0" w:color="auto"/>
              <w:bottom w:val="single" w:sz="4" w:space="0" w:color="auto"/>
              <w:right w:val="single" w:sz="4" w:space="0" w:color="auto"/>
            </w:tcBorders>
          </w:tcPr>
          <w:p w14:paraId="2B8E4846"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92.1</w:t>
            </w:r>
          </w:p>
        </w:tc>
        <w:tc>
          <w:tcPr>
            <w:tcW w:w="703" w:type="pct"/>
            <w:tcBorders>
              <w:top w:val="single" w:sz="4" w:space="0" w:color="auto"/>
              <w:left w:val="single" w:sz="4" w:space="0" w:color="auto"/>
              <w:bottom w:val="single" w:sz="4" w:space="0" w:color="auto"/>
              <w:right w:val="single" w:sz="4" w:space="0" w:color="auto"/>
            </w:tcBorders>
          </w:tcPr>
          <w:p w14:paraId="0C7767F8"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SAD-1MŚ</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BDC53F5"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SAD-1MŚ</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E8DC70E"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Sadzenie 1-latek w jamkę wykonaną świdrem</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101A30E4"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TSZT</w:t>
            </w:r>
          </w:p>
        </w:tc>
      </w:tr>
      <w:tr w:rsidR="00FA0E7D" w:rsidRPr="00C6452E" w14:paraId="2C0BDC3B" w14:textId="77777777" w:rsidTr="009A27C1">
        <w:trPr>
          <w:trHeight w:val="178"/>
          <w:jc w:val="center"/>
        </w:trPr>
        <w:tc>
          <w:tcPr>
            <w:tcW w:w="613" w:type="pct"/>
            <w:tcBorders>
              <w:top w:val="single" w:sz="4" w:space="0" w:color="auto"/>
              <w:left w:val="single" w:sz="4" w:space="0" w:color="auto"/>
              <w:bottom w:val="single" w:sz="4" w:space="0" w:color="auto"/>
              <w:right w:val="single" w:sz="4" w:space="0" w:color="auto"/>
            </w:tcBorders>
          </w:tcPr>
          <w:p w14:paraId="3B1E2BFB"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93.1</w:t>
            </w:r>
          </w:p>
        </w:tc>
        <w:tc>
          <w:tcPr>
            <w:tcW w:w="703" w:type="pct"/>
            <w:tcBorders>
              <w:top w:val="single" w:sz="4" w:space="0" w:color="auto"/>
              <w:left w:val="single" w:sz="4" w:space="0" w:color="auto"/>
              <w:bottom w:val="single" w:sz="4" w:space="0" w:color="auto"/>
              <w:right w:val="single" w:sz="4" w:space="0" w:color="auto"/>
            </w:tcBorders>
          </w:tcPr>
          <w:p w14:paraId="0F8A15F3"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SAD-WMŚ</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F78D5FB"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SAD-WMŚ</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9B5DBB2"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Sadzenie wielolatek w jamkę wykonaną świdrem</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70BA0983" w14:textId="77777777" w:rsidR="008362F3" w:rsidRPr="00C6452E" w:rsidRDefault="008362F3" w:rsidP="003B74C9">
            <w:pPr>
              <w:spacing w:line="276" w:lineRule="auto"/>
              <w:rPr>
                <w:rFonts w:asciiTheme="minorHAnsi" w:hAnsiTheme="minorHAnsi" w:cstheme="minorHAnsi"/>
                <w:strike/>
                <w:sz w:val="22"/>
                <w:szCs w:val="22"/>
              </w:rPr>
            </w:pPr>
            <w:r w:rsidRPr="00C6452E">
              <w:rPr>
                <w:rFonts w:asciiTheme="minorHAnsi" w:hAnsiTheme="minorHAnsi" w:cstheme="minorHAnsi"/>
                <w:strike/>
                <w:sz w:val="22"/>
                <w:szCs w:val="22"/>
              </w:rPr>
              <w:t>TSZT</w:t>
            </w:r>
          </w:p>
        </w:tc>
      </w:tr>
      <w:tr w:rsidR="00FA0E7D" w:rsidRPr="00C6452E" w14:paraId="1657321B" w14:textId="77777777" w:rsidTr="009A27C1">
        <w:trPr>
          <w:trHeight w:val="178"/>
          <w:jc w:val="center"/>
        </w:trPr>
        <w:tc>
          <w:tcPr>
            <w:tcW w:w="613" w:type="pct"/>
            <w:tcBorders>
              <w:top w:val="single" w:sz="4" w:space="0" w:color="auto"/>
              <w:left w:val="single" w:sz="4" w:space="0" w:color="auto"/>
              <w:bottom w:val="single" w:sz="4" w:space="0" w:color="auto"/>
              <w:right w:val="single" w:sz="4" w:space="0" w:color="auto"/>
            </w:tcBorders>
          </w:tcPr>
          <w:p w14:paraId="5E0C7DCD"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93.2</w:t>
            </w:r>
          </w:p>
        </w:tc>
        <w:tc>
          <w:tcPr>
            <w:tcW w:w="703" w:type="pct"/>
            <w:tcBorders>
              <w:top w:val="single" w:sz="4" w:space="0" w:color="auto"/>
              <w:left w:val="single" w:sz="4" w:space="0" w:color="auto"/>
              <w:bottom w:val="single" w:sz="4" w:space="0" w:color="auto"/>
              <w:right w:val="single" w:sz="4" w:space="0" w:color="auto"/>
            </w:tcBorders>
          </w:tcPr>
          <w:p w14:paraId="20430E6C"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POP-WMŚ</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78CFCC2"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POP-WMŚ</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6C968CF"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Sadzenie wielolatek w jamkę wykonaną świdrem w poprawkach i uzupełnieniach</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77C687DD" w14:textId="77777777" w:rsidR="008362F3" w:rsidRPr="00C6452E" w:rsidRDefault="008362F3" w:rsidP="003B74C9">
            <w:pPr>
              <w:spacing w:line="276" w:lineRule="auto"/>
              <w:rPr>
                <w:rFonts w:asciiTheme="minorHAnsi" w:hAnsiTheme="minorHAnsi" w:cstheme="minorHAnsi"/>
                <w:strike/>
                <w:sz w:val="22"/>
                <w:szCs w:val="22"/>
              </w:rPr>
            </w:pPr>
            <w:r w:rsidRPr="00C6452E">
              <w:rPr>
                <w:rFonts w:asciiTheme="minorHAnsi" w:hAnsiTheme="minorHAnsi" w:cstheme="minorHAnsi"/>
                <w:strike/>
                <w:sz w:val="22"/>
                <w:szCs w:val="22"/>
              </w:rPr>
              <w:t>TSZT</w:t>
            </w:r>
          </w:p>
        </w:tc>
      </w:tr>
      <w:tr w:rsidR="00FA0E7D" w:rsidRPr="00C6452E" w14:paraId="311B7D07" w14:textId="77777777" w:rsidTr="009A27C1">
        <w:trPr>
          <w:trHeight w:val="178"/>
          <w:jc w:val="center"/>
        </w:trPr>
        <w:tc>
          <w:tcPr>
            <w:tcW w:w="613" w:type="pct"/>
            <w:tcBorders>
              <w:top w:val="single" w:sz="4" w:space="0" w:color="auto"/>
              <w:left w:val="single" w:sz="4" w:space="0" w:color="auto"/>
              <w:bottom w:val="single" w:sz="4" w:space="0" w:color="auto"/>
              <w:right w:val="single" w:sz="4" w:space="0" w:color="auto"/>
            </w:tcBorders>
          </w:tcPr>
          <w:p w14:paraId="2A2A035C"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94.1</w:t>
            </w:r>
          </w:p>
        </w:tc>
        <w:tc>
          <w:tcPr>
            <w:tcW w:w="703" w:type="pct"/>
            <w:tcBorders>
              <w:top w:val="single" w:sz="4" w:space="0" w:color="auto"/>
              <w:left w:val="single" w:sz="4" w:space="0" w:color="auto"/>
              <w:bottom w:val="single" w:sz="4" w:space="0" w:color="auto"/>
              <w:right w:val="single" w:sz="4" w:space="0" w:color="auto"/>
            </w:tcBorders>
          </w:tcPr>
          <w:p w14:paraId="28CFBA30"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SAD-1BŚ</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4268E24"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SAD-1BŚ</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1627D897"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Sadzenie 1-latek z bryłką w jamkę wykonaną świdrem</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11ACE6B6" w14:textId="77777777" w:rsidR="008362F3" w:rsidRPr="00C6452E" w:rsidRDefault="008362F3" w:rsidP="003B74C9">
            <w:pPr>
              <w:spacing w:line="276" w:lineRule="auto"/>
              <w:rPr>
                <w:rFonts w:asciiTheme="minorHAnsi" w:hAnsiTheme="minorHAnsi" w:cstheme="minorHAnsi"/>
                <w:strike/>
                <w:sz w:val="22"/>
                <w:szCs w:val="22"/>
              </w:rPr>
            </w:pPr>
            <w:r w:rsidRPr="00C6452E">
              <w:rPr>
                <w:rFonts w:asciiTheme="minorHAnsi" w:hAnsiTheme="minorHAnsi" w:cstheme="minorHAnsi"/>
                <w:strike/>
                <w:sz w:val="22"/>
                <w:szCs w:val="22"/>
              </w:rPr>
              <w:t>TSZT</w:t>
            </w:r>
          </w:p>
        </w:tc>
      </w:tr>
      <w:tr w:rsidR="00FA0E7D" w:rsidRPr="00C6452E" w14:paraId="1D38F050" w14:textId="77777777" w:rsidTr="009A27C1">
        <w:trPr>
          <w:trHeight w:val="178"/>
          <w:jc w:val="center"/>
        </w:trPr>
        <w:tc>
          <w:tcPr>
            <w:tcW w:w="613" w:type="pct"/>
            <w:tcBorders>
              <w:top w:val="single" w:sz="4" w:space="0" w:color="auto"/>
              <w:left w:val="single" w:sz="4" w:space="0" w:color="auto"/>
              <w:bottom w:val="single" w:sz="4" w:space="0" w:color="auto"/>
              <w:right w:val="single" w:sz="4" w:space="0" w:color="auto"/>
            </w:tcBorders>
          </w:tcPr>
          <w:p w14:paraId="06985621"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94.2</w:t>
            </w:r>
          </w:p>
        </w:tc>
        <w:tc>
          <w:tcPr>
            <w:tcW w:w="703" w:type="pct"/>
            <w:tcBorders>
              <w:top w:val="single" w:sz="4" w:space="0" w:color="auto"/>
              <w:left w:val="single" w:sz="4" w:space="0" w:color="auto"/>
              <w:bottom w:val="single" w:sz="4" w:space="0" w:color="auto"/>
              <w:right w:val="single" w:sz="4" w:space="0" w:color="auto"/>
            </w:tcBorders>
          </w:tcPr>
          <w:p w14:paraId="1D2CE8A3"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SAD-WBŚ</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EE574FA"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SAD-WBŚ</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23C58AC4"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Sadzenie wielolatek z bryłką w jamkę wykonaną świdrem</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6C6942EA" w14:textId="77777777" w:rsidR="008362F3" w:rsidRPr="00C6452E" w:rsidRDefault="008362F3" w:rsidP="003B74C9">
            <w:pPr>
              <w:spacing w:line="276" w:lineRule="auto"/>
              <w:rPr>
                <w:rFonts w:asciiTheme="minorHAnsi" w:hAnsiTheme="minorHAnsi" w:cstheme="minorHAnsi"/>
                <w:strike/>
                <w:sz w:val="22"/>
                <w:szCs w:val="22"/>
              </w:rPr>
            </w:pPr>
            <w:r w:rsidRPr="00C6452E">
              <w:rPr>
                <w:rFonts w:asciiTheme="minorHAnsi" w:hAnsiTheme="minorHAnsi" w:cstheme="minorHAnsi"/>
                <w:strike/>
                <w:sz w:val="22"/>
                <w:szCs w:val="22"/>
              </w:rPr>
              <w:t>TSZT</w:t>
            </w:r>
          </w:p>
        </w:tc>
      </w:tr>
      <w:tr w:rsidR="008362F3" w:rsidRPr="00C6452E" w14:paraId="20758912" w14:textId="77777777" w:rsidTr="009A27C1">
        <w:trPr>
          <w:trHeight w:val="178"/>
          <w:jc w:val="center"/>
        </w:trPr>
        <w:tc>
          <w:tcPr>
            <w:tcW w:w="613" w:type="pct"/>
            <w:tcBorders>
              <w:top w:val="single" w:sz="4" w:space="0" w:color="auto"/>
              <w:left w:val="single" w:sz="4" w:space="0" w:color="auto"/>
              <w:bottom w:val="single" w:sz="4" w:space="0" w:color="auto"/>
              <w:right w:val="single" w:sz="4" w:space="0" w:color="auto"/>
            </w:tcBorders>
          </w:tcPr>
          <w:p w14:paraId="2C67F6B8"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lastRenderedPageBreak/>
              <w:t>94.3</w:t>
            </w:r>
          </w:p>
        </w:tc>
        <w:tc>
          <w:tcPr>
            <w:tcW w:w="703" w:type="pct"/>
            <w:tcBorders>
              <w:top w:val="single" w:sz="4" w:space="0" w:color="auto"/>
              <w:left w:val="single" w:sz="4" w:space="0" w:color="auto"/>
              <w:bottom w:val="single" w:sz="4" w:space="0" w:color="auto"/>
              <w:right w:val="single" w:sz="4" w:space="0" w:color="auto"/>
            </w:tcBorders>
          </w:tcPr>
          <w:p w14:paraId="2B70B987"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POP-WBŚ</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E8A2ADD"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POP-WBŚ</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59B2A51" w14:textId="77777777" w:rsidR="008362F3" w:rsidRPr="00C6452E"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C6452E">
              <w:rPr>
                <w:rFonts w:asciiTheme="minorHAnsi" w:eastAsia="Calibri" w:hAnsiTheme="minorHAnsi" w:cstheme="minorHAnsi"/>
                <w:bCs/>
                <w:iCs/>
                <w:strike/>
                <w:sz w:val="22"/>
                <w:szCs w:val="22"/>
                <w:lang w:eastAsia="pl-PL"/>
              </w:rPr>
              <w:t>Sadzenie wielolatek z bryłką w jamkę wykonaną świdrem w poprawkach i uzupełnieniach</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1CB32A96" w14:textId="77777777" w:rsidR="008362F3" w:rsidRPr="00C6452E" w:rsidRDefault="008362F3" w:rsidP="003B74C9">
            <w:pPr>
              <w:spacing w:line="276" w:lineRule="auto"/>
              <w:rPr>
                <w:rFonts w:asciiTheme="minorHAnsi" w:hAnsiTheme="minorHAnsi" w:cstheme="minorHAnsi"/>
                <w:strike/>
                <w:sz w:val="22"/>
                <w:szCs w:val="22"/>
              </w:rPr>
            </w:pPr>
            <w:r w:rsidRPr="00C6452E">
              <w:rPr>
                <w:rFonts w:asciiTheme="minorHAnsi" w:hAnsiTheme="minorHAnsi" w:cstheme="minorHAnsi"/>
                <w:strike/>
                <w:sz w:val="22"/>
                <w:szCs w:val="22"/>
              </w:rPr>
              <w:t>TSZT</w:t>
            </w:r>
          </w:p>
        </w:tc>
      </w:tr>
    </w:tbl>
    <w:p w14:paraId="31CF3E91" w14:textId="77777777" w:rsidR="003B74C9" w:rsidRPr="00C6452E" w:rsidRDefault="003B74C9" w:rsidP="003B74C9">
      <w:pPr>
        <w:autoSpaceDE w:val="0"/>
        <w:autoSpaceDN w:val="0"/>
        <w:adjustRightInd w:val="0"/>
        <w:spacing w:line="276" w:lineRule="auto"/>
        <w:jc w:val="both"/>
        <w:rPr>
          <w:rFonts w:asciiTheme="minorHAnsi" w:eastAsia="Calibri" w:hAnsiTheme="minorHAnsi" w:cstheme="minorHAnsi"/>
          <w:b/>
          <w:bCs/>
          <w:strike/>
          <w:sz w:val="22"/>
          <w:szCs w:val="22"/>
          <w:lang w:eastAsia="en-US"/>
        </w:rPr>
      </w:pPr>
    </w:p>
    <w:p w14:paraId="58184371" w14:textId="256F16ED" w:rsidR="008362F3" w:rsidRPr="00C6452E" w:rsidRDefault="008362F3" w:rsidP="003B74C9">
      <w:pPr>
        <w:autoSpaceDE w:val="0"/>
        <w:autoSpaceDN w:val="0"/>
        <w:adjustRightInd w:val="0"/>
        <w:spacing w:line="276" w:lineRule="auto"/>
        <w:jc w:val="both"/>
        <w:rPr>
          <w:rFonts w:asciiTheme="minorHAnsi" w:eastAsia="Calibri" w:hAnsiTheme="minorHAnsi" w:cstheme="minorHAnsi"/>
          <w:b/>
          <w:bCs/>
          <w:strike/>
          <w:sz w:val="22"/>
          <w:szCs w:val="22"/>
          <w:lang w:eastAsia="en-US"/>
        </w:rPr>
      </w:pPr>
      <w:r w:rsidRPr="00C6452E">
        <w:rPr>
          <w:rFonts w:asciiTheme="minorHAnsi" w:eastAsia="Calibri" w:hAnsiTheme="minorHAnsi" w:cstheme="minorHAnsi"/>
          <w:b/>
          <w:bCs/>
          <w:strike/>
          <w:sz w:val="22"/>
          <w:szCs w:val="22"/>
          <w:lang w:eastAsia="en-US"/>
        </w:rPr>
        <w:t>Standard technologii dla tej czynności obejmuje:</w:t>
      </w:r>
    </w:p>
    <w:p w14:paraId="35E01FF7" w14:textId="77777777" w:rsidR="008362F3" w:rsidRPr="00C6452E" w:rsidRDefault="008362F3" w:rsidP="003B74C9">
      <w:pPr>
        <w:autoSpaceDE w:val="0"/>
        <w:autoSpaceDN w:val="0"/>
        <w:adjustRightInd w:val="0"/>
        <w:spacing w:line="276" w:lineRule="auto"/>
        <w:jc w:val="both"/>
        <w:rPr>
          <w:rFonts w:asciiTheme="minorHAnsi" w:eastAsia="Calibri" w:hAnsiTheme="minorHAnsi" w:cstheme="minorHAnsi"/>
          <w:bCs/>
          <w:strike/>
          <w:sz w:val="22"/>
          <w:szCs w:val="22"/>
          <w:lang w:eastAsia="en-US"/>
        </w:rPr>
      </w:pPr>
      <w:r w:rsidRPr="00C6452E">
        <w:rPr>
          <w:rFonts w:asciiTheme="minorHAnsi" w:eastAsia="Calibri" w:hAnsiTheme="minorHAnsi" w:cstheme="minorHAnsi"/>
          <w:bCs/>
          <w:strike/>
          <w:sz w:val="22"/>
          <w:szCs w:val="22"/>
          <w:lang w:eastAsia="en-US"/>
        </w:rPr>
        <w:t>- Dostarczenie sadzonek na miejsce sadzenia</w:t>
      </w:r>
    </w:p>
    <w:p w14:paraId="72371F5E" w14:textId="77777777" w:rsidR="008362F3" w:rsidRPr="00C6452E" w:rsidRDefault="008362F3" w:rsidP="003B74C9">
      <w:pPr>
        <w:autoSpaceDE w:val="0"/>
        <w:autoSpaceDN w:val="0"/>
        <w:adjustRightInd w:val="0"/>
        <w:spacing w:line="276" w:lineRule="auto"/>
        <w:jc w:val="both"/>
        <w:rPr>
          <w:rFonts w:asciiTheme="minorHAnsi" w:eastAsia="Calibri" w:hAnsiTheme="minorHAnsi" w:cstheme="minorHAnsi"/>
          <w:bCs/>
          <w:strike/>
          <w:sz w:val="22"/>
          <w:szCs w:val="22"/>
          <w:lang w:eastAsia="en-US"/>
        </w:rPr>
      </w:pPr>
      <w:r w:rsidRPr="00C6452E">
        <w:rPr>
          <w:rFonts w:asciiTheme="minorHAnsi" w:eastAsia="Calibri" w:hAnsiTheme="minorHAnsi" w:cstheme="minorHAnsi"/>
          <w:bCs/>
          <w:strike/>
          <w:sz w:val="22"/>
          <w:szCs w:val="22"/>
          <w:lang w:eastAsia="en-US"/>
        </w:rPr>
        <w:t xml:space="preserve">- Załadunek sadzonek do pojemników z zabezpieczeniem korzeni przed wysychaniem. </w:t>
      </w:r>
    </w:p>
    <w:p w14:paraId="47BB54C8" w14:textId="77777777" w:rsidR="008362F3" w:rsidRPr="00C6452E" w:rsidRDefault="008362F3" w:rsidP="003B74C9">
      <w:pPr>
        <w:autoSpaceDE w:val="0"/>
        <w:autoSpaceDN w:val="0"/>
        <w:adjustRightInd w:val="0"/>
        <w:spacing w:line="276" w:lineRule="auto"/>
        <w:jc w:val="both"/>
        <w:rPr>
          <w:rFonts w:asciiTheme="minorHAnsi" w:eastAsia="Calibri" w:hAnsiTheme="minorHAnsi" w:cstheme="minorHAnsi"/>
          <w:bCs/>
          <w:strike/>
          <w:sz w:val="22"/>
          <w:szCs w:val="22"/>
          <w:lang w:eastAsia="en-US"/>
        </w:rPr>
      </w:pPr>
      <w:r w:rsidRPr="00C6452E">
        <w:rPr>
          <w:rFonts w:asciiTheme="minorHAnsi" w:eastAsia="Calibri" w:hAnsiTheme="minorHAnsi" w:cstheme="minorHAnsi"/>
          <w:bCs/>
          <w:strike/>
          <w:sz w:val="22"/>
          <w:szCs w:val="22"/>
          <w:lang w:eastAsia="en-US"/>
        </w:rPr>
        <w:t>- Doniesienie sadzonek do miejsca sadzenia.</w:t>
      </w:r>
    </w:p>
    <w:p w14:paraId="78B04B67" w14:textId="77777777" w:rsidR="008362F3" w:rsidRPr="00C6452E" w:rsidRDefault="008362F3" w:rsidP="003B74C9">
      <w:pPr>
        <w:autoSpaceDE w:val="0"/>
        <w:autoSpaceDN w:val="0"/>
        <w:adjustRightInd w:val="0"/>
        <w:spacing w:line="276" w:lineRule="auto"/>
        <w:jc w:val="both"/>
        <w:rPr>
          <w:rFonts w:asciiTheme="minorHAnsi" w:eastAsia="Calibri" w:hAnsiTheme="minorHAnsi" w:cstheme="minorHAnsi"/>
          <w:bCs/>
          <w:strike/>
          <w:sz w:val="22"/>
          <w:szCs w:val="22"/>
          <w:lang w:eastAsia="en-US"/>
        </w:rPr>
      </w:pPr>
      <w:r w:rsidRPr="00C6452E">
        <w:rPr>
          <w:rFonts w:asciiTheme="minorHAnsi" w:eastAsia="Calibri" w:hAnsiTheme="minorHAnsi" w:cstheme="minorHAnsi"/>
          <w:bCs/>
          <w:strike/>
          <w:sz w:val="22"/>
          <w:szCs w:val="22"/>
          <w:lang w:eastAsia="en-US"/>
        </w:rPr>
        <w:t>- Wykonanie jamki świdrem glebowym ręcznym lub mechanicznym.</w:t>
      </w:r>
    </w:p>
    <w:p w14:paraId="1E49AAF4" w14:textId="77777777" w:rsidR="008362F3" w:rsidRPr="00C6452E" w:rsidRDefault="008362F3" w:rsidP="003B74C9">
      <w:pPr>
        <w:autoSpaceDE w:val="0"/>
        <w:autoSpaceDN w:val="0"/>
        <w:adjustRightInd w:val="0"/>
        <w:spacing w:line="276" w:lineRule="auto"/>
        <w:jc w:val="both"/>
        <w:rPr>
          <w:rFonts w:asciiTheme="minorHAnsi" w:eastAsia="Calibri" w:hAnsiTheme="minorHAnsi" w:cstheme="minorHAnsi"/>
          <w:bCs/>
          <w:strike/>
          <w:sz w:val="22"/>
          <w:szCs w:val="22"/>
          <w:lang w:eastAsia="en-US"/>
        </w:rPr>
      </w:pPr>
      <w:r w:rsidRPr="00C6452E">
        <w:rPr>
          <w:rFonts w:asciiTheme="minorHAnsi" w:eastAsia="Calibri" w:hAnsiTheme="minorHAnsi" w:cstheme="minorHAnsi"/>
          <w:bCs/>
          <w:strike/>
          <w:sz w:val="22"/>
          <w:szCs w:val="22"/>
          <w:lang w:eastAsia="en-US"/>
        </w:rPr>
        <w:t>- Sadzenie w jamkę oraz ubicie gleby wokół sadzonek.</w:t>
      </w:r>
    </w:p>
    <w:p w14:paraId="0B3001ED" w14:textId="77777777" w:rsidR="008362F3" w:rsidRPr="00C6452E" w:rsidRDefault="008362F3" w:rsidP="003B74C9">
      <w:pPr>
        <w:autoSpaceDE w:val="0"/>
        <w:autoSpaceDN w:val="0"/>
        <w:adjustRightInd w:val="0"/>
        <w:spacing w:line="276" w:lineRule="auto"/>
        <w:jc w:val="both"/>
        <w:rPr>
          <w:rFonts w:asciiTheme="minorHAnsi" w:eastAsia="Calibri" w:hAnsiTheme="minorHAnsi" w:cstheme="minorHAnsi"/>
          <w:bCs/>
          <w:strike/>
          <w:sz w:val="22"/>
          <w:szCs w:val="22"/>
          <w:lang w:eastAsia="en-US"/>
        </w:rPr>
      </w:pPr>
      <w:r w:rsidRPr="00C6452E">
        <w:rPr>
          <w:rFonts w:asciiTheme="minorHAnsi" w:eastAsia="Calibri" w:hAnsiTheme="minorHAnsi" w:cstheme="minorHAnsi"/>
          <w:bCs/>
          <w:strike/>
          <w:sz w:val="22"/>
          <w:szCs w:val="22"/>
          <w:lang w:eastAsia="en-US"/>
        </w:rPr>
        <w:t>Podczas sadzenia należy przestrzegać następujących zasad:</w:t>
      </w:r>
    </w:p>
    <w:p w14:paraId="4BC685D0" w14:textId="77777777" w:rsidR="008362F3" w:rsidRPr="00C6452E" w:rsidRDefault="008362F3" w:rsidP="003B74C9">
      <w:pPr>
        <w:autoSpaceDE w:val="0"/>
        <w:autoSpaceDN w:val="0"/>
        <w:adjustRightInd w:val="0"/>
        <w:spacing w:line="276" w:lineRule="auto"/>
        <w:jc w:val="both"/>
        <w:rPr>
          <w:rFonts w:asciiTheme="minorHAnsi" w:eastAsia="Calibri" w:hAnsiTheme="minorHAnsi" w:cstheme="minorHAnsi"/>
          <w:bCs/>
          <w:strike/>
          <w:sz w:val="22"/>
          <w:szCs w:val="22"/>
          <w:lang w:eastAsia="en-US"/>
        </w:rPr>
      </w:pPr>
      <w:r w:rsidRPr="00C6452E">
        <w:rPr>
          <w:rFonts w:asciiTheme="minorHAnsi" w:eastAsia="Calibri" w:hAnsiTheme="minorHAnsi" w:cstheme="minorHAnsi"/>
          <w:bCs/>
          <w:strike/>
          <w:sz w:val="22"/>
          <w:szCs w:val="22"/>
          <w:lang w:eastAsia="en-US"/>
        </w:rPr>
        <w:t>a) jamka powinna mieć odpowiednią wielkość, by przy sadzeniu nie zawijał się system korzeniowy,</w:t>
      </w:r>
    </w:p>
    <w:p w14:paraId="1A08568E" w14:textId="77777777" w:rsidR="008362F3" w:rsidRPr="00C6452E" w:rsidRDefault="008362F3" w:rsidP="003B74C9">
      <w:pPr>
        <w:autoSpaceDE w:val="0"/>
        <w:autoSpaceDN w:val="0"/>
        <w:adjustRightInd w:val="0"/>
        <w:spacing w:line="276" w:lineRule="auto"/>
        <w:jc w:val="both"/>
        <w:rPr>
          <w:rFonts w:asciiTheme="minorHAnsi" w:eastAsia="Calibri" w:hAnsiTheme="minorHAnsi" w:cstheme="minorHAnsi"/>
          <w:bCs/>
          <w:strike/>
          <w:sz w:val="22"/>
          <w:szCs w:val="22"/>
          <w:lang w:eastAsia="en-US"/>
        </w:rPr>
      </w:pPr>
      <w:r w:rsidRPr="00C6452E">
        <w:rPr>
          <w:rFonts w:asciiTheme="minorHAnsi" w:eastAsia="Calibri" w:hAnsiTheme="minorHAnsi" w:cstheme="minorHAnsi"/>
          <w:bCs/>
          <w:strike/>
          <w:sz w:val="22"/>
          <w:szCs w:val="22"/>
          <w:lang w:eastAsia="en-US"/>
        </w:rPr>
        <w:t>b) korzenie umieszczone w jamce powinny być proste i swobodnie spadać do dna jamki,</w:t>
      </w:r>
    </w:p>
    <w:p w14:paraId="4CED3ED5" w14:textId="77777777" w:rsidR="008362F3" w:rsidRPr="00C6452E" w:rsidRDefault="008362F3" w:rsidP="003B74C9">
      <w:pPr>
        <w:autoSpaceDE w:val="0"/>
        <w:autoSpaceDN w:val="0"/>
        <w:adjustRightInd w:val="0"/>
        <w:spacing w:line="276" w:lineRule="auto"/>
        <w:jc w:val="both"/>
        <w:rPr>
          <w:rFonts w:asciiTheme="minorHAnsi" w:eastAsia="Calibri" w:hAnsiTheme="minorHAnsi" w:cstheme="minorHAnsi"/>
          <w:bCs/>
          <w:strike/>
          <w:sz w:val="22"/>
          <w:szCs w:val="22"/>
          <w:lang w:eastAsia="en-US"/>
        </w:rPr>
      </w:pPr>
      <w:r w:rsidRPr="00C6452E">
        <w:rPr>
          <w:rFonts w:asciiTheme="minorHAnsi" w:eastAsia="Calibri" w:hAnsiTheme="minorHAnsi" w:cstheme="minorHAnsi"/>
          <w:bCs/>
          <w:strike/>
          <w:sz w:val="22"/>
          <w:szCs w:val="22"/>
          <w:lang w:eastAsia="en-US"/>
        </w:rPr>
        <w:t>c) sadzonkę należy umieścić w jamce pionowo w jej centralnej części, (nie można przykładać sadzonki do ściany jamki), przykryć ziemią do wysokości 2-3 cm ponad szyję korzeniową (gatunki liściaste) oraz do poziomu w jakim rosły na szkółce (gatunki iglaste),</w:t>
      </w:r>
    </w:p>
    <w:p w14:paraId="44904287" w14:textId="77777777" w:rsidR="008362F3" w:rsidRPr="00C6452E" w:rsidRDefault="008362F3" w:rsidP="003B74C9">
      <w:pPr>
        <w:autoSpaceDE w:val="0"/>
        <w:autoSpaceDN w:val="0"/>
        <w:adjustRightInd w:val="0"/>
        <w:spacing w:line="276" w:lineRule="auto"/>
        <w:jc w:val="both"/>
        <w:rPr>
          <w:rFonts w:asciiTheme="minorHAnsi" w:eastAsia="Calibri" w:hAnsiTheme="minorHAnsi" w:cstheme="minorHAnsi"/>
          <w:bCs/>
          <w:strike/>
          <w:sz w:val="22"/>
          <w:szCs w:val="22"/>
          <w:lang w:eastAsia="en-US"/>
        </w:rPr>
      </w:pPr>
      <w:r w:rsidRPr="00C6452E">
        <w:rPr>
          <w:rFonts w:asciiTheme="minorHAnsi" w:eastAsia="Calibri" w:hAnsiTheme="minorHAnsi" w:cstheme="minorHAnsi"/>
          <w:bCs/>
          <w:strike/>
          <w:sz w:val="22"/>
          <w:szCs w:val="22"/>
          <w:lang w:eastAsia="en-US"/>
        </w:rPr>
        <w:t>d) po właściwym umieszczeniu sadzonki korzenie należy stopniowo zasypywać,</w:t>
      </w:r>
    </w:p>
    <w:p w14:paraId="6D550404" w14:textId="77777777" w:rsidR="008362F3" w:rsidRPr="00C6452E" w:rsidRDefault="008362F3" w:rsidP="003B74C9">
      <w:pPr>
        <w:autoSpaceDE w:val="0"/>
        <w:autoSpaceDN w:val="0"/>
        <w:adjustRightInd w:val="0"/>
        <w:spacing w:line="276" w:lineRule="auto"/>
        <w:jc w:val="both"/>
        <w:rPr>
          <w:rFonts w:asciiTheme="minorHAnsi" w:eastAsia="Calibri" w:hAnsiTheme="minorHAnsi" w:cstheme="minorHAnsi"/>
          <w:bCs/>
          <w:strike/>
          <w:sz w:val="22"/>
          <w:szCs w:val="22"/>
          <w:lang w:eastAsia="en-US"/>
        </w:rPr>
      </w:pPr>
      <w:r w:rsidRPr="00C6452E">
        <w:rPr>
          <w:rFonts w:asciiTheme="minorHAnsi" w:eastAsia="Calibri" w:hAnsiTheme="minorHAnsi" w:cstheme="minorHAnsi"/>
          <w:bCs/>
          <w:strike/>
          <w:sz w:val="22"/>
          <w:szCs w:val="22"/>
          <w:lang w:eastAsia="en-US"/>
        </w:rPr>
        <w:t>e) glebę wokół sadzonki należy udeptać nie pozostawiając zagłębień,</w:t>
      </w:r>
    </w:p>
    <w:p w14:paraId="7187F886" w14:textId="77777777" w:rsidR="008362F3" w:rsidRPr="00C6452E" w:rsidRDefault="008362F3" w:rsidP="003B74C9">
      <w:pPr>
        <w:autoSpaceDE w:val="0"/>
        <w:autoSpaceDN w:val="0"/>
        <w:adjustRightInd w:val="0"/>
        <w:spacing w:line="276" w:lineRule="auto"/>
        <w:jc w:val="both"/>
        <w:rPr>
          <w:rFonts w:asciiTheme="minorHAnsi" w:eastAsia="Calibri" w:hAnsiTheme="minorHAnsi" w:cstheme="minorHAnsi"/>
          <w:bCs/>
          <w:strike/>
          <w:sz w:val="22"/>
          <w:szCs w:val="22"/>
          <w:lang w:eastAsia="en-US"/>
        </w:rPr>
      </w:pPr>
      <w:r w:rsidRPr="00C6452E">
        <w:rPr>
          <w:rFonts w:asciiTheme="minorHAnsi" w:eastAsia="Calibri" w:hAnsiTheme="minorHAnsi" w:cstheme="minorHAnsi"/>
          <w:bCs/>
          <w:strike/>
          <w:sz w:val="22"/>
          <w:szCs w:val="22"/>
          <w:lang w:eastAsia="en-US"/>
        </w:rPr>
        <w:t>f) sadzić zgodnie z więźbą określoną w zleceniu.</w:t>
      </w:r>
    </w:p>
    <w:p w14:paraId="08561C40" w14:textId="77777777" w:rsidR="008362F3" w:rsidRPr="00C6452E" w:rsidRDefault="008362F3" w:rsidP="003B74C9">
      <w:pPr>
        <w:suppressAutoHyphens w:val="0"/>
        <w:spacing w:line="276" w:lineRule="auto"/>
        <w:jc w:val="both"/>
        <w:rPr>
          <w:rFonts w:asciiTheme="minorHAnsi" w:eastAsia="Calibri" w:hAnsiTheme="minorHAnsi" w:cstheme="minorHAnsi"/>
          <w:strike/>
          <w:sz w:val="22"/>
          <w:szCs w:val="22"/>
          <w:lang w:eastAsia="en-US"/>
        </w:rPr>
      </w:pPr>
    </w:p>
    <w:p w14:paraId="6A86888E" w14:textId="77777777" w:rsidR="008362F3" w:rsidRPr="00C6452E" w:rsidRDefault="008362F3" w:rsidP="003B74C9">
      <w:pPr>
        <w:suppressAutoHyphens w:val="0"/>
        <w:spacing w:line="276" w:lineRule="auto"/>
        <w:jc w:val="both"/>
        <w:rPr>
          <w:rFonts w:asciiTheme="minorHAnsi" w:eastAsia="Calibri" w:hAnsiTheme="minorHAnsi" w:cstheme="minorHAnsi"/>
          <w:b/>
          <w:strike/>
          <w:sz w:val="22"/>
          <w:szCs w:val="22"/>
          <w:lang w:eastAsia="en-US"/>
        </w:rPr>
      </w:pPr>
      <w:r w:rsidRPr="00C6452E">
        <w:rPr>
          <w:rFonts w:asciiTheme="minorHAnsi" w:eastAsia="Calibri" w:hAnsiTheme="minorHAnsi" w:cstheme="minorHAnsi"/>
          <w:b/>
          <w:strike/>
          <w:sz w:val="22"/>
          <w:szCs w:val="22"/>
          <w:lang w:eastAsia="en-US"/>
        </w:rPr>
        <w:t>Uwagi:</w:t>
      </w:r>
    </w:p>
    <w:p w14:paraId="4631B076" w14:textId="77777777" w:rsidR="008362F3" w:rsidRPr="00C6452E" w:rsidRDefault="008362F3" w:rsidP="003B74C9">
      <w:pPr>
        <w:suppressAutoHyphens w:val="0"/>
        <w:spacing w:line="276" w:lineRule="auto"/>
        <w:jc w:val="both"/>
        <w:rPr>
          <w:rFonts w:asciiTheme="minorHAnsi" w:eastAsia="Calibri" w:hAnsiTheme="minorHAnsi" w:cstheme="minorHAnsi"/>
          <w:strike/>
          <w:sz w:val="22"/>
          <w:szCs w:val="22"/>
          <w:lang w:eastAsia="en-US"/>
        </w:rPr>
      </w:pPr>
      <w:r w:rsidRPr="00C6452E">
        <w:rPr>
          <w:rFonts w:asciiTheme="minorHAnsi" w:eastAsia="Calibri" w:hAnsiTheme="minorHAnsi" w:cstheme="minorHAnsi"/>
          <w:strike/>
          <w:sz w:val="22"/>
          <w:szCs w:val="22"/>
          <w:lang w:eastAsia="en-US"/>
        </w:rPr>
        <w:t>Sprzęt, narzędzia, materiały (w tym: woda, środek do żelowania) zapewnia:</w:t>
      </w:r>
    </w:p>
    <w:p w14:paraId="7B4B88E3" w14:textId="77777777" w:rsidR="008362F3" w:rsidRPr="00C6452E" w:rsidRDefault="008362F3" w:rsidP="003B74C9">
      <w:pPr>
        <w:suppressAutoHyphens w:val="0"/>
        <w:spacing w:line="276" w:lineRule="auto"/>
        <w:jc w:val="both"/>
        <w:rPr>
          <w:rFonts w:asciiTheme="minorHAnsi" w:eastAsia="Calibri" w:hAnsiTheme="minorHAnsi" w:cstheme="minorHAnsi"/>
          <w:strike/>
          <w:sz w:val="22"/>
          <w:szCs w:val="22"/>
          <w:lang w:eastAsia="en-US"/>
        </w:rPr>
      </w:pPr>
      <w:r w:rsidRPr="00C6452E">
        <w:rPr>
          <w:rFonts w:asciiTheme="minorHAnsi" w:eastAsia="Calibri" w:hAnsiTheme="minorHAnsi" w:cstheme="minorHAnsi"/>
          <w:strike/>
          <w:sz w:val="22"/>
          <w:szCs w:val="22"/>
          <w:lang w:eastAsia="en-US"/>
        </w:rPr>
        <w:t>- Wykonawca: …………(wymienić)</w:t>
      </w:r>
    </w:p>
    <w:p w14:paraId="1BCF6D7E" w14:textId="77777777" w:rsidR="008362F3" w:rsidRPr="00C6452E" w:rsidRDefault="008362F3" w:rsidP="003B74C9">
      <w:pPr>
        <w:suppressAutoHyphens w:val="0"/>
        <w:spacing w:line="276" w:lineRule="auto"/>
        <w:jc w:val="both"/>
        <w:rPr>
          <w:rFonts w:asciiTheme="minorHAnsi" w:eastAsia="Calibri" w:hAnsiTheme="minorHAnsi" w:cstheme="minorHAnsi"/>
          <w:strike/>
          <w:sz w:val="22"/>
          <w:szCs w:val="22"/>
          <w:lang w:eastAsia="en-US"/>
        </w:rPr>
      </w:pPr>
      <w:r w:rsidRPr="00C6452E">
        <w:rPr>
          <w:rFonts w:asciiTheme="minorHAnsi" w:eastAsia="Calibri" w:hAnsiTheme="minorHAnsi" w:cstheme="minorHAnsi"/>
          <w:strike/>
          <w:sz w:val="22"/>
          <w:szCs w:val="22"/>
          <w:lang w:eastAsia="en-US"/>
        </w:rPr>
        <w:t>- Zamawiający: ……………(wymienić)</w:t>
      </w:r>
    </w:p>
    <w:p w14:paraId="7FA84C84" w14:textId="77777777" w:rsidR="008362F3" w:rsidRPr="00C6452E" w:rsidRDefault="008362F3" w:rsidP="003B74C9">
      <w:pPr>
        <w:suppressAutoHyphens w:val="0"/>
        <w:spacing w:line="276" w:lineRule="auto"/>
        <w:jc w:val="both"/>
        <w:rPr>
          <w:rFonts w:asciiTheme="minorHAnsi" w:eastAsia="Calibri" w:hAnsiTheme="minorHAnsi" w:cstheme="minorHAnsi"/>
          <w:strike/>
          <w:sz w:val="22"/>
          <w:szCs w:val="22"/>
          <w:lang w:eastAsia="en-US"/>
        </w:rPr>
      </w:pPr>
      <w:r w:rsidRPr="00C6452E">
        <w:rPr>
          <w:rFonts w:asciiTheme="minorHAnsi" w:eastAsia="Calibri" w:hAnsiTheme="minorHAnsi" w:cstheme="minorHAnsi"/>
          <w:strike/>
          <w:sz w:val="22"/>
          <w:szCs w:val="22"/>
          <w:lang w:eastAsia="en-US"/>
        </w:rPr>
        <w:t>Sadzonki zapewnia Zamawiający.</w:t>
      </w:r>
    </w:p>
    <w:p w14:paraId="768C6AAC" w14:textId="77777777" w:rsidR="008362F3" w:rsidRPr="00C6452E" w:rsidRDefault="008362F3" w:rsidP="003B74C9">
      <w:pPr>
        <w:autoSpaceDE w:val="0"/>
        <w:autoSpaceDN w:val="0"/>
        <w:adjustRightInd w:val="0"/>
        <w:spacing w:line="276" w:lineRule="auto"/>
        <w:jc w:val="both"/>
        <w:rPr>
          <w:rFonts w:asciiTheme="minorHAnsi" w:hAnsiTheme="minorHAnsi" w:cstheme="minorHAnsi"/>
          <w:b/>
          <w:bCs/>
          <w:strike/>
          <w:sz w:val="22"/>
          <w:szCs w:val="22"/>
        </w:rPr>
      </w:pPr>
      <w:r w:rsidRPr="00C6452E">
        <w:rPr>
          <w:rFonts w:asciiTheme="minorHAnsi" w:hAnsiTheme="minorHAnsi" w:cstheme="minorHAnsi"/>
          <w:b/>
          <w:bCs/>
          <w:strike/>
          <w:sz w:val="22"/>
          <w:szCs w:val="22"/>
        </w:rPr>
        <w:t>Procedura odbioru:</w:t>
      </w:r>
    </w:p>
    <w:p w14:paraId="03E5391B" w14:textId="77777777" w:rsidR="008362F3" w:rsidRPr="00C6452E" w:rsidRDefault="008362F3" w:rsidP="003B74C9">
      <w:pPr>
        <w:suppressAutoHyphens w:val="0"/>
        <w:spacing w:line="276" w:lineRule="auto"/>
        <w:jc w:val="both"/>
        <w:rPr>
          <w:rFonts w:asciiTheme="minorHAnsi" w:eastAsia="Calibri" w:hAnsiTheme="minorHAnsi" w:cstheme="minorHAnsi"/>
          <w:strike/>
          <w:sz w:val="22"/>
          <w:szCs w:val="22"/>
          <w:lang w:eastAsia="en-US"/>
        </w:rPr>
      </w:pPr>
      <w:r w:rsidRPr="00C6452E">
        <w:rPr>
          <w:rFonts w:asciiTheme="minorHAnsi" w:eastAsia="Calibri" w:hAnsiTheme="minorHAnsi" w:cstheme="minorHAnsi"/>
          <w:strike/>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C6452E">
        <w:rPr>
          <w:rFonts w:asciiTheme="minorHAnsi" w:eastAsia="Calibri" w:hAnsiTheme="minorHAnsi" w:cstheme="minorHAnsi"/>
          <w:strike/>
          <w:sz w:val="22"/>
          <w:szCs w:val="22"/>
          <w:lang w:eastAsia="en-US"/>
        </w:rPr>
        <w:t>itp</w:t>
      </w:r>
      <w:proofErr w:type="spellEnd"/>
      <w:r w:rsidRPr="00C6452E">
        <w:rPr>
          <w:rFonts w:asciiTheme="minorHAnsi" w:eastAsia="Calibri" w:hAnsiTheme="minorHAnsi" w:cstheme="minorHAnsi"/>
          <w:strike/>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C6452E">
        <w:rPr>
          <w:rFonts w:asciiTheme="minorHAnsi" w:eastAsia="Calibri" w:hAnsiTheme="minorHAnsi" w:cstheme="minorHAnsi"/>
          <w:strike/>
          <w:sz w:val="22"/>
          <w:szCs w:val="22"/>
          <w:lang w:eastAsia="en-US"/>
        </w:rPr>
        <w:t>posztucznie</w:t>
      </w:r>
      <w:proofErr w:type="spellEnd"/>
      <w:r w:rsidRPr="00C6452E">
        <w:rPr>
          <w:rFonts w:asciiTheme="minorHAnsi" w:eastAsia="Calibri" w:hAnsiTheme="minorHAnsi" w:cstheme="minorHAnsi"/>
          <w:strike/>
          <w:sz w:val="22"/>
          <w:szCs w:val="22"/>
          <w:lang w:eastAsia="en-US"/>
        </w:rPr>
        <w:t xml:space="preserve">. </w:t>
      </w:r>
    </w:p>
    <w:p w14:paraId="0BCC7496" w14:textId="77777777" w:rsidR="008362F3" w:rsidRPr="0025196F" w:rsidRDefault="008362F3" w:rsidP="003B74C9">
      <w:pPr>
        <w:suppressAutoHyphens w:val="0"/>
        <w:spacing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(rozliczenie z dokładnością do dwóch miejsc po przecinku)</w:t>
      </w:r>
    </w:p>
    <w:p w14:paraId="3DA165AD" w14:textId="76A00A8D" w:rsidR="008362F3" w:rsidRPr="0025196F" w:rsidRDefault="008362F3"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74C1C72B" w14:textId="4902B7E1" w:rsidR="003B74C9" w:rsidRPr="0025196F" w:rsidRDefault="003B74C9"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085504F0" w14:textId="40AB28A1" w:rsidR="003B74C9" w:rsidRPr="0025196F" w:rsidRDefault="003B74C9"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0142803C" w14:textId="6F3E25CE" w:rsidR="003B74C9" w:rsidRPr="0025196F" w:rsidRDefault="003B74C9"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73C666C0" w14:textId="77777777" w:rsidR="008362F3" w:rsidRPr="0025196F" w:rsidRDefault="008362F3" w:rsidP="009F348E">
      <w:pPr>
        <w:numPr>
          <w:ilvl w:val="1"/>
          <w:numId w:val="124"/>
        </w:numPr>
        <w:suppressAutoHyphens w:val="0"/>
        <w:spacing w:before="120" w:after="120" w:line="276" w:lineRule="auto"/>
        <w:jc w:val="both"/>
        <w:rPr>
          <w:rFonts w:asciiTheme="minorHAnsi" w:hAnsiTheme="minorHAnsi" w:cstheme="minorHAnsi"/>
          <w:b/>
          <w:strike/>
          <w:sz w:val="22"/>
          <w:szCs w:val="22"/>
        </w:rPr>
      </w:pPr>
      <w:r w:rsidRPr="0025196F">
        <w:rPr>
          <w:rFonts w:asciiTheme="minorHAnsi" w:eastAsia="Calibri" w:hAnsiTheme="minorHAnsi" w:cstheme="minorHAnsi"/>
          <w:b/>
          <w:strike/>
          <w:sz w:val="22"/>
          <w:szCs w:val="22"/>
          <w:lang w:eastAsia="en-US"/>
        </w:rPr>
        <w:lastRenderedPageBreak/>
        <w:t>Sadzenie jednolatek i wielolatek sadzarką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01921588" w14:textId="77777777" w:rsidTr="009A27C1">
        <w:trPr>
          <w:trHeight w:val="161"/>
          <w:jc w:val="center"/>
        </w:trPr>
        <w:tc>
          <w:tcPr>
            <w:tcW w:w="358" w:type="pct"/>
            <w:shd w:val="clear" w:color="auto" w:fill="auto"/>
          </w:tcPr>
          <w:p w14:paraId="1D60C9D7"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252BFAC6"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3404437"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385B3FD"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B56F216"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40CAC196" w14:textId="77777777" w:rsidTr="009A27C1">
        <w:trPr>
          <w:trHeight w:val="625"/>
          <w:jc w:val="center"/>
        </w:trPr>
        <w:tc>
          <w:tcPr>
            <w:tcW w:w="358" w:type="pct"/>
            <w:shd w:val="clear" w:color="auto" w:fill="auto"/>
          </w:tcPr>
          <w:p w14:paraId="5C50A64C"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95</w:t>
            </w:r>
          </w:p>
        </w:tc>
        <w:tc>
          <w:tcPr>
            <w:tcW w:w="958" w:type="pct"/>
            <w:shd w:val="clear" w:color="auto" w:fill="auto"/>
          </w:tcPr>
          <w:p w14:paraId="1D088BAD"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 xml:space="preserve">SADZ </w:t>
            </w:r>
            <w:proofErr w:type="spellStart"/>
            <w:r w:rsidRPr="0025196F">
              <w:rPr>
                <w:rFonts w:asciiTheme="minorHAnsi" w:eastAsia="Calibri" w:hAnsiTheme="minorHAnsi" w:cstheme="minorHAnsi"/>
                <w:bCs/>
                <w:iCs/>
                <w:strike/>
                <w:sz w:val="22"/>
                <w:szCs w:val="22"/>
                <w:lang w:eastAsia="pl-PL"/>
              </w:rPr>
              <w:t>SADZ</w:t>
            </w:r>
            <w:proofErr w:type="spellEnd"/>
          </w:p>
        </w:tc>
        <w:tc>
          <w:tcPr>
            <w:tcW w:w="910" w:type="pct"/>
            <w:shd w:val="clear" w:color="auto" w:fill="auto"/>
          </w:tcPr>
          <w:p w14:paraId="6BE3378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 xml:space="preserve">SADZ-BC, </w:t>
            </w:r>
            <w:r w:rsidRPr="0025196F">
              <w:rPr>
                <w:rFonts w:asciiTheme="minorHAnsi" w:eastAsia="Calibri" w:hAnsiTheme="minorHAnsi" w:cstheme="minorHAnsi"/>
                <w:bCs/>
                <w:iCs/>
                <w:strike/>
                <w:sz w:val="16"/>
                <w:szCs w:val="16"/>
                <w:lang w:eastAsia="pl-PL"/>
              </w:rPr>
              <w:br/>
              <w:t xml:space="preserve">SADZ-OC, </w:t>
            </w:r>
            <w:r w:rsidRPr="0025196F">
              <w:rPr>
                <w:rFonts w:asciiTheme="minorHAnsi" w:eastAsia="Calibri" w:hAnsiTheme="minorHAnsi" w:cstheme="minorHAnsi"/>
                <w:bCs/>
                <w:iCs/>
                <w:strike/>
                <w:sz w:val="16"/>
                <w:szCs w:val="16"/>
                <w:lang w:eastAsia="pl-PL"/>
              </w:rPr>
              <w:br/>
              <w:t>SADZ-C</w:t>
            </w:r>
            <w:r w:rsidRPr="0025196F">
              <w:rPr>
                <w:rFonts w:asciiTheme="minorHAnsi" w:eastAsia="Calibri" w:hAnsiTheme="minorHAnsi" w:cstheme="minorHAnsi"/>
                <w:bCs/>
                <w:iCs/>
                <w:strike/>
                <w:sz w:val="16"/>
                <w:szCs w:val="16"/>
                <w:lang w:eastAsia="pl-PL"/>
              </w:rPr>
              <w:br/>
              <w:t>SADZA-POM</w:t>
            </w:r>
          </w:p>
        </w:tc>
        <w:tc>
          <w:tcPr>
            <w:tcW w:w="2062" w:type="pct"/>
            <w:shd w:val="clear" w:color="auto" w:fill="auto"/>
          </w:tcPr>
          <w:p w14:paraId="06D5FB0E"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Sadzenie jednolatek i wielolatek sadzarką</w:t>
            </w:r>
          </w:p>
        </w:tc>
        <w:tc>
          <w:tcPr>
            <w:tcW w:w="712" w:type="pct"/>
            <w:shd w:val="clear" w:color="auto" w:fill="auto"/>
          </w:tcPr>
          <w:p w14:paraId="5A0D06C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TSZT</w:t>
            </w:r>
          </w:p>
        </w:tc>
      </w:tr>
    </w:tbl>
    <w:p w14:paraId="3D716C89" w14:textId="7777777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435DA3D4" w14:textId="77777777" w:rsidR="008362F3" w:rsidRPr="0025196F" w:rsidRDefault="008362F3" w:rsidP="009F348E">
      <w:pPr>
        <w:pStyle w:val="Akapitzlist"/>
        <w:numPr>
          <w:ilvl w:val="0"/>
          <w:numId w:val="100"/>
        </w:numPr>
        <w:spacing w:before="120" w:after="120" w:line="276" w:lineRule="auto"/>
        <w:jc w:val="both"/>
        <w:rPr>
          <w:rFonts w:asciiTheme="minorHAnsi" w:hAnsiTheme="minorHAnsi" w:cstheme="minorHAnsi"/>
          <w:bCs/>
          <w:strike/>
          <w:sz w:val="22"/>
          <w:szCs w:val="22"/>
        </w:rPr>
      </w:pPr>
      <w:r w:rsidRPr="0025196F">
        <w:rPr>
          <w:rFonts w:asciiTheme="minorHAnsi" w:hAnsiTheme="minorHAnsi" w:cstheme="minorHAnsi"/>
          <w:bCs/>
          <w:strike/>
          <w:sz w:val="22"/>
          <w:szCs w:val="22"/>
        </w:rPr>
        <w:t>załadunek sadzonek do pojemników z zabezpieczeniem korzeni przed wysychaniem,</w:t>
      </w:r>
    </w:p>
    <w:p w14:paraId="7A62D09B" w14:textId="77777777" w:rsidR="008362F3" w:rsidRPr="0025196F" w:rsidRDefault="008362F3" w:rsidP="009F348E">
      <w:pPr>
        <w:pStyle w:val="Akapitzlist"/>
        <w:numPr>
          <w:ilvl w:val="0"/>
          <w:numId w:val="100"/>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doniesienie sadzonek do miejsca sadzenia,</w:t>
      </w:r>
    </w:p>
    <w:p w14:paraId="3BE9CD49" w14:textId="77777777" w:rsidR="008362F3" w:rsidRPr="0025196F" w:rsidRDefault="008362F3" w:rsidP="009F348E">
      <w:pPr>
        <w:pStyle w:val="Akapitzlist"/>
        <w:numPr>
          <w:ilvl w:val="0"/>
          <w:numId w:val="100"/>
        </w:numPr>
        <w:spacing w:before="120" w:after="120" w:line="276" w:lineRule="auto"/>
        <w:jc w:val="both"/>
        <w:rPr>
          <w:rFonts w:asciiTheme="minorHAnsi" w:hAnsiTheme="minorHAnsi" w:cstheme="minorHAnsi"/>
          <w:bCs/>
          <w:strike/>
          <w:sz w:val="22"/>
          <w:szCs w:val="22"/>
        </w:rPr>
      </w:pPr>
      <w:r w:rsidRPr="0025196F">
        <w:rPr>
          <w:rFonts w:asciiTheme="minorHAnsi" w:hAnsiTheme="minorHAnsi" w:cstheme="minorHAnsi"/>
          <w:bCs/>
          <w:strike/>
          <w:sz w:val="22"/>
          <w:szCs w:val="22"/>
        </w:rPr>
        <w:t>przygotowanie sprzętu i odstawienie po zakończeniu pracy,</w:t>
      </w:r>
    </w:p>
    <w:p w14:paraId="1375307B" w14:textId="77777777" w:rsidR="008362F3" w:rsidRPr="0025196F" w:rsidRDefault="008362F3" w:rsidP="009F348E">
      <w:pPr>
        <w:pStyle w:val="Akapitzlist"/>
        <w:numPr>
          <w:ilvl w:val="0"/>
          <w:numId w:val="100"/>
        </w:numPr>
        <w:spacing w:before="120" w:after="120" w:line="276" w:lineRule="auto"/>
        <w:jc w:val="both"/>
        <w:rPr>
          <w:rFonts w:asciiTheme="minorHAnsi" w:hAnsiTheme="minorHAnsi" w:cstheme="minorHAnsi"/>
          <w:bCs/>
          <w:strike/>
          <w:sz w:val="22"/>
          <w:szCs w:val="22"/>
        </w:rPr>
      </w:pPr>
      <w:r w:rsidRPr="0025196F">
        <w:rPr>
          <w:rFonts w:asciiTheme="minorHAnsi" w:hAnsiTheme="minorHAnsi" w:cstheme="minorHAnsi"/>
          <w:bCs/>
          <w:strike/>
          <w:sz w:val="22"/>
          <w:szCs w:val="22"/>
        </w:rPr>
        <w:t>sadzenie sadzarką zgodnie z m.in. instrukcją obsługi oraz zleceniem,</w:t>
      </w:r>
    </w:p>
    <w:p w14:paraId="11D192B0" w14:textId="77777777" w:rsidR="008362F3" w:rsidRPr="0025196F" w:rsidRDefault="008362F3" w:rsidP="009F348E">
      <w:pPr>
        <w:pStyle w:val="Akapitzlist"/>
        <w:numPr>
          <w:ilvl w:val="0"/>
          <w:numId w:val="100"/>
        </w:numPr>
        <w:spacing w:before="120" w:after="120" w:line="276" w:lineRule="auto"/>
        <w:jc w:val="both"/>
        <w:rPr>
          <w:rFonts w:asciiTheme="minorHAnsi" w:hAnsiTheme="minorHAnsi" w:cstheme="minorHAnsi"/>
          <w:bCs/>
          <w:strike/>
          <w:sz w:val="22"/>
          <w:szCs w:val="22"/>
        </w:rPr>
      </w:pPr>
      <w:r w:rsidRPr="0025196F">
        <w:rPr>
          <w:rFonts w:asciiTheme="minorHAnsi" w:hAnsiTheme="minorHAnsi" w:cstheme="minorHAnsi"/>
          <w:bCs/>
          <w:strike/>
          <w:sz w:val="22"/>
          <w:szCs w:val="22"/>
        </w:rPr>
        <w:t>sprawdzanie na bieżąco jakości sadzenia,</w:t>
      </w:r>
    </w:p>
    <w:p w14:paraId="2FF51FAA" w14:textId="77777777" w:rsidR="008362F3" w:rsidRPr="0025196F" w:rsidRDefault="008362F3" w:rsidP="009F348E">
      <w:pPr>
        <w:pStyle w:val="Akapitzlist"/>
        <w:numPr>
          <w:ilvl w:val="0"/>
          <w:numId w:val="100"/>
        </w:numPr>
        <w:spacing w:before="120" w:after="120" w:line="276" w:lineRule="auto"/>
        <w:jc w:val="both"/>
        <w:rPr>
          <w:rFonts w:asciiTheme="minorHAnsi" w:hAnsiTheme="minorHAnsi" w:cstheme="minorHAnsi"/>
          <w:bCs/>
          <w:strike/>
          <w:sz w:val="22"/>
          <w:szCs w:val="22"/>
        </w:rPr>
      </w:pPr>
      <w:r w:rsidRPr="0025196F">
        <w:rPr>
          <w:rFonts w:asciiTheme="minorHAnsi" w:hAnsiTheme="minorHAnsi" w:cstheme="minorHAnsi"/>
          <w:bCs/>
          <w:strike/>
          <w:sz w:val="22"/>
          <w:szCs w:val="22"/>
        </w:rPr>
        <w:t>ręczne poprawianie wadliwie posadzonych sadzonek,</w:t>
      </w:r>
    </w:p>
    <w:p w14:paraId="69CC794C" w14:textId="77777777" w:rsidR="008362F3" w:rsidRPr="0025196F" w:rsidRDefault="008362F3" w:rsidP="009F348E">
      <w:pPr>
        <w:pStyle w:val="Akapitzlist"/>
        <w:numPr>
          <w:ilvl w:val="0"/>
          <w:numId w:val="100"/>
        </w:numPr>
        <w:spacing w:before="120" w:after="120" w:line="276" w:lineRule="auto"/>
        <w:jc w:val="both"/>
        <w:rPr>
          <w:rFonts w:asciiTheme="minorHAnsi" w:hAnsiTheme="minorHAnsi" w:cstheme="minorHAnsi"/>
          <w:bCs/>
          <w:strike/>
          <w:sz w:val="22"/>
          <w:szCs w:val="22"/>
        </w:rPr>
      </w:pPr>
      <w:r w:rsidRPr="0025196F">
        <w:rPr>
          <w:rFonts w:asciiTheme="minorHAnsi" w:hAnsiTheme="minorHAnsi" w:cstheme="minorHAnsi"/>
          <w:bCs/>
          <w:strike/>
          <w:sz w:val="22"/>
          <w:szCs w:val="22"/>
        </w:rPr>
        <w:t>ręczne sadzenie w miejscach gdzie niemożliwe było posadzenie sadzarką,</w:t>
      </w:r>
    </w:p>
    <w:p w14:paraId="64564FD2" w14:textId="77777777" w:rsidR="008362F3" w:rsidRPr="0025196F" w:rsidRDefault="008362F3" w:rsidP="003B74C9">
      <w:pPr>
        <w:spacing w:before="120" w:after="120" w:line="276" w:lineRule="auto"/>
        <w:jc w:val="both"/>
        <w:rPr>
          <w:rFonts w:asciiTheme="minorHAnsi" w:hAnsiTheme="minorHAnsi" w:cstheme="minorHAnsi"/>
          <w:b/>
          <w:bCs/>
          <w:strike/>
          <w:sz w:val="22"/>
          <w:szCs w:val="22"/>
          <w:lang w:eastAsia="pl-PL"/>
        </w:rPr>
      </w:pPr>
      <w:r w:rsidRPr="0025196F">
        <w:rPr>
          <w:rFonts w:asciiTheme="minorHAnsi" w:eastAsia="Calibri" w:hAnsiTheme="minorHAnsi" w:cstheme="minorHAnsi"/>
          <w:b/>
          <w:strike/>
          <w:sz w:val="22"/>
          <w:szCs w:val="22"/>
          <w:lang w:eastAsia="pl-PL"/>
        </w:rPr>
        <w:t>Uwagi:</w:t>
      </w:r>
    </w:p>
    <w:p w14:paraId="5E4104C0" w14:textId="77777777" w:rsidR="008362F3" w:rsidRPr="0025196F" w:rsidRDefault="008362F3" w:rsidP="003B74C9">
      <w:pPr>
        <w:spacing w:before="120" w:after="120" w:line="276" w:lineRule="auto"/>
        <w:jc w:val="both"/>
        <w:rPr>
          <w:rFonts w:asciiTheme="minorHAnsi" w:hAnsiTheme="minorHAnsi" w:cstheme="minorHAnsi"/>
          <w:bCs/>
          <w:strike/>
          <w:sz w:val="22"/>
          <w:szCs w:val="22"/>
          <w:lang w:eastAsia="pl-PL"/>
        </w:rPr>
      </w:pPr>
      <w:r w:rsidRPr="0025196F">
        <w:rPr>
          <w:rFonts w:asciiTheme="minorHAnsi" w:hAnsiTheme="minorHAnsi" w:cstheme="minorHAnsi"/>
          <w:bCs/>
          <w:strike/>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F60354E" w14:textId="77777777" w:rsidR="008362F3" w:rsidRPr="0025196F" w:rsidRDefault="008362F3" w:rsidP="003B74C9">
      <w:pPr>
        <w:spacing w:before="120" w:after="120" w:line="276" w:lineRule="auto"/>
        <w:jc w:val="both"/>
        <w:rPr>
          <w:rFonts w:asciiTheme="minorHAnsi" w:hAnsiTheme="minorHAnsi" w:cstheme="minorHAnsi"/>
          <w:bCs/>
          <w:strike/>
          <w:sz w:val="22"/>
          <w:szCs w:val="22"/>
          <w:lang w:eastAsia="pl-PL"/>
        </w:rPr>
      </w:pPr>
      <w:r w:rsidRPr="0025196F">
        <w:rPr>
          <w:rFonts w:asciiTheme="minorHAnsi" w:hAnsiTheme="minorHAnsi" w:cstheme="minorHAnsi"/>
          <w:bCs/>
          <w:strike/>
          <w:sz w:val="22"/>
          <w:szCs w:val="22"/>
          <w:lang w:eastAsia="pl-PL"/>
        </w:rPr>
        <w:t xml:space="preserve">Materiał sadzeniowy zapewnia Zamawiający. </w:t>
      </w:r>
    </w:p>
    <w:p w14:paraId="28E9DF55" w14:textId="77777777" w:rsidR="008362F3" w:rsidRPr="002519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25196F">
        <w:rPr>
          <w:rFonts w:asciiTheme="minorHAnsi" w:eastAsia="Calibri" w:hAnsiTheme="minorHAnsi" w:cstheme="minorHAnsi"/>
          <w:b/>
          <w:strike/>
          <w:sz w:val="22"/>
          <w:szCs w:val="22"/>
          <w:lang w:eastAsia="pl-PL"/>
        </w:rPr>
        <w:t>Procedura odbioru:</w:t>
      </w:r>
    </w:p>
    <w:p w14:paraId="2F298C3B" w14:textId="77777777" w:rsidR="008362F3" w:rsidRPr="0025196F" w:rsidRDefault="008362F3" w:rsidP="003B74C9">
      <w:pPr>
        <w:tabs>
          <w:tab w:val="num" w:pos="181"/>
          <w:tab w:val="left" w:pos="840"/>
        </w:tabs>
        <w:suppressAutoHyphens w:val="0"/>
        <w:spacing w:before="120" w:after="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25196F">
        <w:rPr>
          <w:rFonts w:asciiTheme="minorHAnsi" w:eastAsia="Calibri" w:hAnsiTheme="minorHAnsi" w:cstheme="minorHAnsi"/>
          <w:strike/>
          <w:sz w:val="22"/>
          <w:szCs w:val="22"/>
          <w:lang w:eastAsia="en-US"/>
        </w:rPr>
        <w:t>itp</w:t>
      </w:r>
      <w:proofErr w:type="spellEnd"/>
      <w:r w:rsidRPr="0025196F">
        <w:rPr>
          <w:rFonts w:asciiTheme="minorHAnsi" w:eastAsia="Calibri" w:hAnsiTheme="minorHAnsi" w:cstheme="minorHAnsi"/>
          <w:strike/>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25196F">
        <w:rPr>
          <w:rFonts w:asciiTheme="minorHAnsi" w:eastAsia="Calibri" w:hAnsiTheme="minorHAnsi" w:cstheme="minorHAnsi"/>
          <w:strike/>
          <w:sz w:val="22"/>
          <w:szCs w:val="22"/>
          <w:lang w:eastAsia="en-US"/>
        </w:rPr>
        <w:t>posztucznie</w:t>
      </w:r>
      <w:proofErr w:type="spellEnd"/>
      <w:r w:rsidRPr="0025196F">
        <w:rPr>
          <w:rFonts w:asciiTheme="minorHAnsi" w:eastAsia="Calibri" w:hAnsiTheme="minorHAnsi" w:cstheme="minorHAnsi"/>
          <w:strike/>
          <w:sz w:val="22"/>
          <w:szCs w:val="22"/>
          <w:lang w:eastAsia="en-US"/>
        </w:rPr>
        <w:t xml:space="preserve">. </w:t>
      </w:r>
    </w:p>
    <w:p w14:paraId="67F590CB" w14:textId="77777777" w:rsidR="008362F3" w:rsidRPr="0025196F" w:rsidRDefault="008362F3"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bCs/>
          <w:i/>
          <w:strike/>
          <w:sz w:val="22"/>
          <w:szCs w:val="22"/>
          <w:lang w:eastAsia="en-US"/>
        </w:rPr>
        <w:t xml:space="preserve">(rozliczenie </w:t>
      </w:r>
      <w:r w:rsidRPr="0025196F">
        <w:rPr>
          <w:rFonts w:asciiTheme="minorHAnsi" w:eastAsia="Calibri" w:hAnsiTheme="minorHAnsi" w:cstheme="minorHAnsi"/>
          <w:i/>
          <w:strike/>
          <w:sz w:val="22"/>
          <w:szCs w:val="22"/>
          <w:lang w:eastAsia="en-US"/>
        </w:rPr>
        <w:t>z dokładnością do dwóch miejsc po przecinku</w:t>
      </w:r>
      <w:r w:rsidRPr="0025196F">
        <w:rPr>
          <w:rFonts w:asciiTheme="minorHAnsi" w:eastAsia="Calibri" w:hAnsiTheme="minorHAnsi" w:cstheme="minorHAnsi"/>
          <w:bCs/>
          <w:i/>
          <w:strike/>
          <w:sz w:val="22"/>
          <w:szCs w:val="22"/>
          <w:lang w:eastAsia="en-US"/>
        </w:rPr>
        <w:t>)</w:t>
      </w:r>
    </w:p>
    <w:p w14:paraId="52C0A206" w14:textId="77777777" w:rsidR="008362F3" w:rsidRPr="0025196F" w:rsidRDefault="008362F3" w:rsidP="003B74C9">
      <w:pPr>
        <w:suppressAutoHyphens w:val="0"/>
        <w:spacing w:after="200" w:line="276" w:lineRule="auto"/>
        <w:rPr>
          <w:rFonts w:asciiTheme="minorHAnsi" w:hAnsiTheme="minorHAnsi" w:cstheme="minorHAnsi"/>
          <w:strike/>
          <w:sz w:val="22"/>
          <w:szCs w:val="22"/>
          <w:lang w:eastAsia="pl-PL"/>
        </w:rPr>
      </w:pPr>
    </w:p>
    <w:p w14:paraId="18AA0261" w14:textId="77777777" w:rsidR="003B74C9" w:rsidRPr="0025196F" w:rsidRDefault="003B74C9" w:rsidP="003B74C9">
      <w:pPr>
        <w:suppressAutoHyphens w:val="0"/>
        <w:spacing w:before="120" w:after="120" w:line="276" w:lineRule="auto"/>
        <w:rPr>
          <w:rFonts w:asciiTheme="minorHAnsi" w:eastAsia="Calibri" w:hAnsiTheme="minorHAnsi" w:cstheme="minorHAnsi"/>
          <w:b/>
          <w:strike/>
          <w:sz w:val="22"/>
          <w:szCs w:val="22"/>
          <w:lang w:eastAsia="en-US"/>
        </w:rPr>
      </w:pPr>
    </w:p>
    <w:p w14:paraId="431497B2" w14:textId="240CC338" w:rsidR="008362F3" w:rsidRPr="0025196F" w:rsidRDefault="008362F3" w:rsidP="003B74C9">
      <w:pPr>
        <w:suppressAutoHyphens w:val="0"/>
        <w:spacing w:before="120" w:after="120" w:line="276" w:lineRule="auto"/>
        <w:rPr>
          <w:rFonts w:asciiTheme="minorHAnsi" w:eastAsia="Calibri" w:hAnsiTheme="minorHAnsi" w:cstheme="minorHAnsi"/>
          <w:b/>
          <w:strike/>
          <w:sz w:val="22"/>
          <w:szCs w:val="22"/>
          <w:lang w:eastAsia="en-US"/>
        </w:rPr>
      </w:pPr>
      <w:r w:rsidRPr="0025196F">
        <w:rPr>
          <w:rFonts w:asciiTheme="minorHAnsi" w:eastAsia="Calibri" w:hAnsiTheme="minorHAnsi" w:cstheme="minorHAnsi"/>
          <w:b/>
          <w:strike/>
          <w:sz w:val="22"/>
          <w:szCs w:val="22"/>
          <w:lang w:eastAsia="en-US"/>
        </w:rPr>
        <w:t>4.4 Sadzenie z zakrytym systemem korzeniowym – sadzenie z bryłką.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0F0FDDF3" w14:textId="77777777" w:rsidTr="009A27C1">
        <w:trPr>
          <w:trHeight w:val="161"/>
          <w:jc w:val="center"/>
        </w:trPr>
        <w:tc>
          <w:tcPr>
            <w:tcW w:w="358" w:type="pct"/>
            <w:shd w:val="clear" w:color="auto" w:fill="auto"/>
          </w:tcPr>
          <w:p w14:paraId="080C6780"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lastRenderedPageBreak/>
              <w:t>Nr</w:t>
            </w:r>
          </w:p>
        </w:tc>
        <w:tc>
          <w:tcPr>
            <w:tcW w:w="958" w:type="pct"/>
            <w:shd w:val="clear" w:color="auto" w:fill="auto"/>
          </w:tcPr>
          <w:p w14:paraId="5EEB5930"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5C96F6A"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BC3FB58"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88E1D89"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0558D761" w14:textId="77777777" w:rsidTr="009A27C1">
        <w:trPr>
          <w:trHeight w:val="625"/>
          <w:jc w:val="center"/>
        </w:trPr>
        <w:tc>
          <w:tcPr>
            <w:tcW w:w="358" w:type="pct"/>
            <w:shd w:val="clear" w:color="auto" w:fill="auto"/>
          </w:tcPr>
          <w:p w14:paraId="6EC26A32"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96</w:t>
            </w:r>
          </w:p>
        </w:tc>
        <w:tc>
          <w:tcPr>
            <w:tcW w:w="958" w:type="pct"/>
            <w:shd w:val="clear" w:color="auto" w:fill="auto"/>
          </w:tcPr>
          <w:p w14:paraId="337105D6"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SADZ-BRYŁ</w:t>
            </w:r>
          </w:p>
        </w:tc>
        <w:tc>
          <w:tcPr>
            <w:tcW w:w="910" w:type="pct"/>
            <w:shd w:val="clear" w:color="auto" w:fill="auto"/>
          </w:tcPr>
          <w:p w14:paraId="11F9BE62"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25196F">
              <w:rPr>
                <w:rFonts w:asciiTheme="minorHAnsi" w:eastAsia="Calibri" w:hAnsiTheme="minorHAnsi" w:cstheme="minorHAnsi"/>
                <w:bCs/>
                <w:iCs/>
                <w:strike/>
                <w:sz w:val="16"/>
                <w:szCs w:val="16"/>
                <w:lang w:eastAsia="pl-PL"/>
              </w:rPr>
              <w:t xml:space="preserve">SAD-B&lt;150, </w:t>
            </w:r>
            <w:r w:rsidRPr="0025196F">
              <w:rPr>
                <w:rFonts w:asciiTheme="minorHAnsi" w:eastAsia="Calibri" w:hAnsiTheme="minorHAnsi" w:cstheme="minorHAnsi"/>
                <w:bCs/>
                <w:iCs/>
                <w:strike/>
                <w:sz w:val="16"/>
                <w:szCs w:val="16"/>
                <w:lang w:eastAsia="pl-PL"/>
              </w:rPr>
              <w:br/>
              <w:t xml:space="preserve">SAD-B&lt;300, </w:t>
            </w:r>
            <w:r w:rsidRPr="0025196F">
              <w:rPr>
                <w:rFonts w:asciiTheme="minorHAnsi" w:eastAsia="Calibri" w:hAnsiTheme="minorHAnsi" w:cstheme="minorHAnsi"/>
                <w:bCs/>
                <w:iCs/>
                <w:strike/>
                <w:sz w:val="16"/>
                <w:szCs w:val="16"/>
                <w:lang w:eastAsia="pl-PL"/>
              </w:rPr>
              <w:br/>
              <w:t>SAD-B&gt;300</w:t>
            </w:r>
          </w:p>
        </w:tc>
        <w:tc>
          <w:tcPr>
            <w:tcW w:w="2062" w:type="pct"/>
            <w:shd w:val="clear" w:color="auto" w:fill="auto"/>
          </w:tcPr>
          <w:p w14:paraId="35096EB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Sadzenie sadzonek z zakrytym systemem korzeniowym </w:t>
            </w:r>
          </w:p>
        </w:tc>
        <w:tc>
          <w:tcPr>
            <w:tcW w:w="712" w:type="pct"/>
            <w:shd w:val="clear" w:color="auto" w:fill="auto"/>
          </w:tcPr>
          <w:p w14:paraId="45E88C3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TSZT</w:t>
            </w:r>
          </w:p>
        </w:tc>
      </w:tr>
      <w:tr w:rsidR="00FA0E7D" w:rsidRPr="0025196F" w14:paraId="50CA0CD7" w14:textId="77777777" w:rsidTr="009A27C1">
        <w:trPr>
          <w:trHeight w:val="625"/>
          <w:jc w:val="center"/>
        </w:trPr>
        <w:tc>
          <w:tcPr>
            <w:tcW w:w="358" w:type="pct"/>
            <w:shd w:val="clear" w:color="auto" w:fill="auto"/>
          </w:tcPr>
          <w:p w14:paraId="3C4B6833"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97</w:t>
            </w:r>
          </w:p>
        </w:tc>
        <w:tc>
          <w:tcPr>
            <w:tcW w:w="958" w:type="pct"/>
            <w:shd w:val="clear" w:color="auto" w:fill="auto"/>
          </w:tcPr>
          <w:p w14:paraId="33E93CB4"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POP-BRYŁ</w:t>
            </w:r>
          </w:p>
        </w:tc>
        <w:tc>
          <w:tcPr>
            <w:tcW w:w="910" w:type="pct"/>
            <w:shd w:val="clear" w:color="auto" w:fill="auto"/>
          </w:tcPr>
          <w:p w14:paraId="15CA8682"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25196F">
              <w:rPr>
                <w:rFonts w:asciiTheme="minorHAnsi" w:eastAsia="Calibri" w:hAnsiTheme="minorHAnsi" w:cstheme="minorHAnsi"/>
                <w:bCs/>
                <w:iCs/>
                <w:strike/>
                <w:sz w:val="16"/>
                <w:szCs w:val="16"/>
                <w:lang w:eastAsia="pl-PL"/>
              </w:rPr>
              <w:t xml:space="preserve">POP-B&lt;150, </w:t>
            </w:r>
            <w:r w:rsidRPr="0025196F">
              <w:rPr>
                <w:rFonts w:asciiTheme="minorHAnsi" w:eastAsia="Calibri" w:hAnsiTheme="minorHAnsi" w:cstheme="minorHAnsi"/>
                <w:bCs/>
                <w:iCs/>
                <w:strike/>
                <w:sz w:val="16"/>
                <w:szCs w:val="16"/>
                <w:lang w:eastAsia="pl-PL"/>
              </w:rPr>
              <w:br/>
              <w:t xml:space="preserve">POP-B&lt;300, </w:t>
            </w:r>
            <w:r w:rsidRPr="0025196F">
              <w:rPr>
                <w:rFonts w:asciiTheme="minorHAnsi" w:eastAsia="Calibri" w:hAnsiTheme="minorHAnsi" w:cstheme="minorHAnsi"/>
                <w:bCs/>
                <w:iCs/>
                <w:strike/>
                <w:sz w:val="16"/>
                <w:szCs w:val="16"/>
                <w:lang w:eastAsia="pl-PL"/>
              </w:rPr>
              <w:br/>
              <w:t>POP-B&gt;300</w:t>
            </w:r>
          </w:p>
        </w:tc>
        <w:tc>
          <w:tcPr>
            <w:tcW w:w="2062" w:type="pct"/>
            <w:shd w:val="clear" w:color="auto" w:fill="auto"/>
          </w:tcPr>
          <w:p w14:paraId="1596D6C9"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Sadzenie sadzonek z zakrytym systemem korzeniowym w poprawkach i uzupełnieniach</w:t>
            </w:r>
          </w:p>
        </w:tc>
        <w:tc>
          <w:tcPr>
            <w:tcW w:w="712" w:type="pct"/>
            <w:shd w:val="clear" w:color="auto" w:fill="auto"/>
          </w:tcPr>
          <w:p w14:paraId="56BAA147"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TSZT</w:t>
            </w:r>
          </w:p>
        </w:tc>
      </w:tr>
    </w:tbl>
    <w:p w14:paraId="725B6B18" w14:textId="7777777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38287380" w14:textId="77777777" w:rsidR="008362F3" w:rsidRPr="0025196F" w:rsidRDefault="008362F3" w:rsidP="009F348E">
      <w:pPr>
        <w:pStyle w:val="Akapitzlist"/>
        <w:numPr>
          <w:ilvl w:val="0"/>
          <w:numId w:val="152"/>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dostarczenie sadzonek na miejsce sadzenia,</w:t>
      </w:r>
    </w:p>
    <w:p w14:paraId="02E3D20A" w14:textId="77777777" w:rsidR="008362F3" w:rsidRPr="0025196F" w:rsidRDefault="008362F3" w:rsidP="009F348E">
      <w:pPr>
        <w:pStyle w:val="Akapitzlist"/>
        <w:numPr>
          <w:ilvl w:val="0"/>
          <w:numId w:val="152"/>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 xml:space="preserve">wykonanie w ziemi otworu przy pomocy kostura lub innego narzędzia, który wycina w glebie otwór o kształcie i wymiarach bryłki korzeniowej sadzonej sadzonki. </w:t>
      </w:r>
    </w:p>
    <w:p w14:paraId="78FD899E" w14:textId="77777777" w:rsidR="008362F3" w:rsidRPr="0025196F" w:rsidRDefault="008362F3" w:rsidP="009F348E">
      <w:pPr>
        <w:pStyle w:val="Akapitzlist"/>
        <w:numPr>
          <w:ilvl w:val="0"/>
          <w:numId w:val="152"/>
        </w:numPr>
        <w:autoSpaceDE w:val="0"/>
        <w:autoSpaceDN w:val="0"/>
        <w:adjustRightInd w:val="0"/>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 xml:space="preserve">umieszczenie w otworze całej bryłki sadzonki, przykrycie bryłki przy szyi korzeniowej sadzonki warstwą 1 – 2 cm miejscowej gleby, </w:t>
      </w:r>
    </w:p>
    <w:p w14:paraId="31957740" w14:textId="77777777" w:rsidR="008362F3" w:rsidRPr="0025196F" w:rsidRDefault="008362F3" w:rsidP="009F348E">
      <w:pPr>
        <w:pStyle w:val="Akapitzlist"/>
        <w:numPr>
          <w:ilvl w:val="0"/>
          <w:numId w:val="152"/>
        </w:numPr>
        <w:autoSpaceDE w:val="0"/>
        <w:autoSpaceDN w:val="0"/>
        <w:adjustRightInd w:val="0"/>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 xml:space="preserve">udeptanie i wyrównanie gleby wokół sadzonki, </w:t>
      </w:r>
    </w:p>
    <w:p w14:paraId="4E0C9E9A" w14:textId="77777777" w:rsidR="008362F3" w:rsidRPr="0025196F" w:rsidRDefault="008362F3" w:rsidP="009F348E">
      <w:pPr>
        <w:pStyle w:val="Akapitzlist"/>
        <w:numPr>
          <w:ilvl w:val="0"/>
          <w:numId w:val="152"/>
        </w:numPr>
        <w:autoSpaceDE w:val="0"/>
        <w:autoSpaceDN w:val="0"/>
        <w:adjustRightInd w:val="0"/>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oczyszczenie sadzonki z ziemi.</w:t>
      </w:r>
    </w:p>
    <w:p w14:paraId="552D574E"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25196F">
        <w:rPr>
          <w:rFonts w:asciiTheme="minorHAnsi" w:eastAsia="Calibri" w:hAnsiTheme="minorHAnsi" w:cstheme="minorHAnsi"/>
          <w:b/>
          <w:strike/>
          <w:sz w:val="22"/>
          <w:szCs w:val="22"/>
          <w:lang w:eastAsia="pl-PL"/>
        </w:rPr>
        <w:t>Uwagi:</w:t>
      </w:r>
    </w:p>
    <w:p w14:paraId="477B319D" w14:textId="77777777" w:rsidR="008362F3" w:rsidRPr="0025196F" w:rsidRDefault="008362F3" w:rsidP="009F348E">
      <w:pPr>
        <w:pStyle w:val="Akapitzlist"/>
        <w:numPr>
          <w:ilvl w:val="0"/>
          <w:numId w:val="143"/>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5C2B2B8D" w14:textId="77777777" w:rsidR="008362F3" w:rsidRPr="0025196F" w:rsidRDefault="008362F3" w:rsidP="009F348E">
      <w:pPr>
        <w:pStyle w:val="Akapitzlist"/>
        <w:numPr>
          <w:ilvl w:val="0"/>
          <w:numId w:val="143"/>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Wyjmowanie sadzonek z kaset, nie może spowodować zniszczenia ukształtowanej bryłki.</w:t>
      </w:r>
    </w:p>
    <w:p w14:paraId="7F32A00D" w14:textId="77777777" w:rsidR="008362F3" w:rsidRPr="0025196F" w:rsidRDefault="008362F3" w:rsidP="009F348E">
      <w:pPr>
        <w:pStyle w:val="Akapitzlist"/>
        <w:numPr>
          <w:ilvl w:val="0"/>
          <w:numId w:val="143"/>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Otwór pod sadzonkę z bryłką należy wykonać w ziemi pionowo, bryłka korzeniowa powinna być przykryta ziemią 1-2 cm.</w:t>
      </w:r>
    </w:p>
    <w:p w14:paraId="54331F23" w14:textId="429F78AB" w:rsidR="008362F3" w:rsidRPr="0025196F" w:rsidRDefault="008362F3" w:rsidP="009F348E">
      <w:pPr>
        <w:pStyle w:val="Akapitzlist"/>
        <w:numPr>
          <w:ilvl w:val="0"/>
          <w:numId w:val="143"/>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Glebę wokół sadzonki należy lekko udeptać nie pozostawiając zagłębień.</w:t>
      </w:r>
    </w:p>
    <w:p w14:paraId="483E6AD7" w14:textId="77777777" w:rsidR="008362F3" w:rsidRPr="0025196F" w:rsidRDefault="008362F3" w:rsidP="009F348E">
      <w:pPr>
        <w:pStyle w:val="Akapitzlist"/>
        <w:numPr>
          <w:ilvl w:val="0"/>
          <w:numId w:val="143"/>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W przypadku zmiany wymiarów bryłki Zamawiający poinformuje Wykonawcę nie później niż 2 tygodnie przed zleceniem prac.</w:t>
      </w:r>
    </w:p>
    <w:p w14:paraId="1D958DE1" w14:textId="77777777" w:rsidR="008362F3" w:rsidRPr="0025196F" w:rsidRDefault="008362F3" w:rsidP="003B74C9">
      <w:pPr>
        <w:spacing w:before="120" w:after="120" w:line="276" w:lineRule="auto"/>
        <w:jc w:val="both"/>
        <w:rPr>
          <w:rFonts w:asciiTheme="minorHAnsi" w:hAnsiTheme="minorHAnsi" w:cstheme="minorHAnsi"/>
          <w:bCs/>
          <w:strike/>
          <w:sz w:val="22"/>
          <w:szCs w:val="22"/>
        </w:rPr>
      </w:pPr>
      <w:r w:rsidRPr="0025196F">
        <w:rPr>
          <w:rFonts w:asciiTheme="minorHAnsi" w:hAnsiTheme="minorHAnsi" w:cstheme="minorHAnsi"/>
          <w:bCs/>
          <w:strike/>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D70A711" w14:textId="77777777" w:rsidR="008362F3" w:rsidRPr="0025196F" w:rsidRDefault="008362F3" w:rsidP="003B74C9">
      <w:pPr>
        <w:spacing w:before="120" w:after="120" w:line="276" w:lineRule="auto"/>
        <w:jc w:val="both"/>
        <w:rPr>
          <w:rFonts w:asciiTheme="minorHAnsi" w:hAnsiTheme="minorHAnsi" w:cstheme="minorHAnsi"/>
          <w:bCs/>
          <w:strike/>
          <w:sz w:val="22"/>
          <w:szCs w:val="22"/>
        </w:rPr>
      </w:pPr>
      <w:r w:rsidRPr="0025196F">
        <w:rPr>
          <w:rFonts w:asciiTheme="minorHAnsi" w:hAnsiTheme="minorHAnsi" w:cstheme="minorHAnsi"/>
          <w:bCs/>
          <w:strike/>
          <w:sz w:val="22"/>
          <w:szCs w:val="22"/>
        </w:rPr>
        <w:t xml:space="preserve">Materiał sadzeniowy zapewnia Zamawiający. </w:t>
      </w:r>
    </w:p>
    <w:p w14:paraId="35C5DEBD" w14:textId="77777777" w:rsidR="008362F3" w:rsidRPr="0025196F" w:rsidRDefault="008362F3" w:rsidP="003B74C9">
      <w:pPr>
        <w:spacing w:before="120" w:after="120" w:line="276" w:lineRule="auto"/>
        <w:jc w:val="both"/>
        <w:rPr>
          <w:rFonts w:asciiTheme="minorHAnsi" w:hAnsiTheme="minorHAnsi" w:cstheme="minorHAnsi"/>
          <w:bCs/>
          <w:strike/>
          <w:sz w:val="22"/>
          <w:szCs w:val="22"/>
        </w:rPr>
      </w:pPr>
      <w:r w:rsidRPr="0025196F">
        <w:rPr>
          <w:rFonts w:asciiTheme="minorHAnsi" w:eastAsia="Calibri" w:hAnsiTheme="minorHAnsi" w:cstheme="minorHAnsi"/>
          <w:b/>
          <w:strike/>
          <w:sz w:val="22"/>
          <w:szCs w:val="22"/>
          <w:lang w:eastAsia="pl-PL"/>
        </w:rPr>
        <w:t>Procedura odbioru:</w:t>
      </w:r>
    </w:p>
    <w:p w14:paraId="02FECEE8" w14:textId="77777777" w:rsidR="008362F3" w:rsidRPr="0025196F" w:rsidRDefault="008362F3" w:rsidP="003B74C9">
      <w:pPr>
        <w:tabs>
          <w:tab w:val="num" w:pos="181"/>
          <w:tab w:val="left" w:pos="840"/>
        </w:tabs>
        <w:suppressAutoHyphens w:val="0"/>
        <w:spacing w:before="120" w:after="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25196F">
        <w:rPr>
          <w:rFonts w:asciiTheme="minorHAnsi" w:eastAsia="Calibri" w:hAnsiTheme="minorHAnsi" w:cstheme="minorHAnsi"/>
          <w:strike/>
          <w:sz w:val="22"/>
          <w:szCs w:val="22"/>
          <w:lang w:eastAsia="en-US"/>
        </w:rPr>
        <w:t>itp</w:t>
      </w:r>
      <w:proofErr w:type="spellEnd"/>
      <w:r w:rsidRPr="0025196F">
        <w:rPr>
          <w:rFonts w:asciiTheme="minorHAnsi" w:eastAsia="Calibri" w:hAnsiTheme="minorHAnsi" w:cstheme="minorHAnsi"/>
          <w:strike/>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w:t>
      </w:r>
      <w:r w:rsidRPr="0025196F">
        <w:rPr>
          <w:rFonts w:asciiTheme="minorHAnsi" w:eastAsia="Calibri" w:hAnsiTheme="minorHAnsi" w:cstheme="minorHAnsi"/>
          <w:strike/>
          <w:sz w:val="22"/>
          <w:szCs w:val="22"/>
          <w:lang w:eastAsia="en-US"/>
        </w:rPr>
        <w:lastRenderedPageBreak/>
        <w:t xml:space="preserve">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25196F">
        <w:rPr>
          <w:rFonts w:asciiTheme="minorHAnsi" w:eastAsia="Calibri" w:hAnsiTheme="minorHAnsi" w:cstheme="minorHAnsi"/>
          <w:strike/>
          <w:sz w:val="22"/>
          <w:szCs w:val="22"/>
          <w:lang w:eastAsia="en-US"/>
        </w:rPr>
        <w:t>posztucznie</w:t>
      </w:r>
      <w:proofErr w:type="spellEnd"/>
      <w:r w:rsidRPr="0025196F">
        <w:rPr>
          <w:rFonts w:asciiTheme="minorHAnsi" w:eastAsia="Calibri" w:hAnsiTheme="minorHAnsi" w:cstheme="minorHAnsi"/>
          <w:strike/>
          <w:sz w:val="22"/>
          <w:szCs w:val="22"/>
          <w:lang w:eastAsia="en-US"/>
        </w:rPr>
        <w:t xml:space="preserve">. </w:t>
      </w:r>
    </w:p>
    <w:p w14:paraId="04545062" w14:textId="77777777" w:rsidR="008362F3" w:rsidRPr="0025196F" w:rsidRDefault="008362F3"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bCs/>
          <w:i/>
          <w:strike/>
          <w:sz w:val="22"/>
          <w:szCs w:val="22"/>
          <w:lang w:eastAsia="en-US"/>
        </w:rPr>
        <w:t xml:space="preserve">(rozliczenie </w:t>
      </w:r>
      <w:r w:rsidRPr="0025196F">
        <w:rPr>
          <w:rFonts w:asciiTheme="minorHAnsi" w:eastAsia="Calibri" w:hAnsiTheme="minorHAnsi" w:cstheme="minorHAnsi"/>
          <w:i/>
          <w:strike/>
          <w:sz w:val="22"/>
          <w:szCs w:val="22"/>
          <w:lang w:eastAsia="en-US"/>
        </w:rPr>
        <w:t>z dokładnością do dwóch miejsc po przecinku</w:t>
      </w:r>
      <w:r w:rsidRPr="0025196F">
        <w:rPr>
          <w:rFonts w:asciiTheme="minorHAnsi" w:eastAsia="Calibri" w:hAnsiTheme="minorHAnsi" w:cstheme="minorHAnsi"/>
          <w:bCs/>
          <w:i/>
          <w:strike/>
          <w:sz w:val="22"/>
          <w:szCs w:val="22"/>
          <w:lang w:eastAsia="en-US"/>
        </w:rPr>
        <w:t>)</w:t>
      </w:r>
    </w:p>
    <w:p w14:paraId="319C78A0" w14:textId="77777777" w:rsidR="008362F3" w:rsidRPr="0025196F" w:rsidRDefault="008362F3"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5ACC655C" w14:textId="77777777" w:rsidR="008362F3" w:rsidRPr="0025196F" w:rsidRDefault="008362F3"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6E5963CE" w14:textId="77777777" w:rsidR="008362F3" w:rsidRPr="00FA0E7D" w:rsidRDefault="008362F3" w:rsidP="009F348E">
      <w:pPr>
        <w:pStyle w:val="Akapitzlist"/>
        <w:numPr>
          <w:ilvl w:val="1"/>
          <w:numId w:val="141"/>
        </w:numPr>
        <w:spacing w:before="120" w:after="120" w:line="276" w:lineRule="auto"/>
        <w:jc w:val="both"/>
        <w:rPr>
          <w:rFonts w:asciiTheme="minorHAnsi" w:hAnsiTheme="minorHAnsi" w:cstheme="minorHAnsi"/>
          <w:b/>
          <w:bCs/>
          <w:strike/>
          <w:sz w:val="22"/>
          <w:szCs w:val="22"/>
        </w:rPr>
      </w:pPr>
      <w:r w:rsidRPr="00FA0E7D">
        <w:rPr>
          <w:rFonts w:asciiTheme="minorHAnsi" w:eastAsia="Calibri" w:hAnsiTheme="minorHAnsi" w:cstheme="minorHAnsi"/>
          <w:b/>
          <w:bCs/>
          <w:strike/>
          <w:sz w:val="22"/>
          <w:szCs w:val="22"/>
        </w:rPr>
        <w:t xml:space="preserve">Sadzenie </w:t>
      </w:r>
      <w:r w:rsidRPr="00FA0E7D">
        <w:rPr>
          <w:rFonts w:asciiTheme="minorHAnsi" w:eastAsia="Calibri" w:hAnsiTheme="minorHAnsi" w:cstheme="minorHAnsi"/>
          <w:b/>
          <w:strike/>
          <w:sz w:val="22"/>
          <w:szCs w:val="22"/>
        </w:rPr>
        <w:t>wielolatek drzewek ukorzenionych: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0AE96564" w14:textId="77777777" w:rsidTr="009A27C1">
        <w:trPr>
          <w:trHeight w:val="161"/>
          <w:jc w:val="center"/>
        </w:trPr>
        <w:tc>
          <w:tcPr>
            <w:tcW w:w="358" w:type="pct"/>
            <w:shd w:val="clear" w:color="auto" w:fill="auto"/>
          </w:tcPr>
          <w:p w14:paraId="7656D536"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7C3E70B9"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2777002"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B10A783"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08F71B92"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4613C3FF" w14:textId="77777777" w:rsidTr="009A27C1">
        <w:trPr>
          <w:trHeight w:val="625"/>
          <w:jc w:val="center"/>
        </w:trPr>
        <w:tc>
          <w:tcPr>
            <w:tcW w:w="358" w:type="pct"/>
            <w:shd w:val="clear" w:color="auto" w:fill="auto"/>
          </w:tcPr>
          <w:p w14:paraId="36E36D65"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98</w:t>
            </w:r>
          </w:p>
        </w:tc>
        <w:tc>
          <w:tcPr>
            <w:tcW w:w="958" w:type="pct"/>
            <w:shd w:val="clear" w:color="auto" w:fill="auto"/>
          </w:tcPr>
          <w:p w14:paraId="4DE87AC8"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SADZ-W+D</w:t>
            </w:r>
          </w:p>
        </w:tc>
        <w:tc>
          <w:tcPr>
            <w:tcW w:w="910" w:type="pct"/>
            <w:shd w:val="clear" w:color="auto" w:fill="auto"/>
          </w:tcPr>
          <w:p w14:paraId="6ABB223F"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SADZ-W+D</w:t>
            </w:r>
          </w:p>
        </w:tc>
        <w:tc>
          <w:tcPr>
            <w:tcW w:w="2062" w:type="pct"/>
            <w:shd w:val="clear" w:color="auto" w:fill="auto"/>
          </w:tcPr>
          <w:p w14:paraId="281DB1B1"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Sadzenie wielolatek drzewek ukorzenionych w dołki, wraz z wykopaniem dołków</w:t>
            </w:r>
          </w:p>
        </w:tc>
        <w:tc>
          <w:tcPr>
            <w:tcW w:w="712" w:type="pct"/>
            <w:shd w:val="clear" w:color="auto" w:fill="auto"/>
          </w:tcPr>
          <w:p w14:paraId="16368EDF"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TSZT</w:t>
            </w:r>
          </w:p>
        </w:tc>
      </w:tr>
      <w:tr w:rsidR="00FA0E7D" w:rsidRPr="00FA0E7D" w14:paraId="6D1D986C" w14:textId="77777777" w:rsidTr="009A27C1">
        <w:trPr>
          <w:trHeight w:val="625"/>
          <w:jc w:val="center"/>
        </w:trPr>
        <w:tc>
          <w:tcPr>
            <w:tcW w:w="358" w:type="pct"/>
            <w:shd w:val="clear" w:color="auto" w:fill="auto"/>
          </w:tcPr>
          <w:p w14:paraId="7F52F64F"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99</w:t>
            </w:r>
          </w:p>
        </w:tc>
        <w:tc>
          <w:tcPr>
            <w:tcW w:w="958" w:type="pct"/>
            <w:shd w:val="clear" w:color="auto" w:fill="auto"/>
          </w:tcPr>
          <w:p w14:paraId="2CC02B63"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SADZ-W</w:t>
            </w:r>
          </w:p>
        </w:tc>
        <w:tc>
          <w:tcPr>
            <w:tcW w:w="910" w:type="pct"/>
            <w:shd w:val="clear" w:color="auto" w:fill="auto"/>
          </w:tcPr>
          <w:p w14:paraId="634D4403"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SADZ-W</w:t>
            </w:r>
          </w:p>
        </w:tc>
        <w:tc>
          <w:tcPr>
            <w:tcW w:w="2062" w:type="pct"/>
            <w:shd w:val="clear" w:color="auto" w:fill="auto"/>
          </w:tcPr>
          <w:p w14:paraId="26371922"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Sadzenie wielolatek drzewek ukorzenionych w dołki uprzednio wykonane</w:t>
            </w:r>
          </w:p>
        </w:tc>
        <w:tc>
          <w:tcPr>
            <w:tcW w:w="712" w:type="pct"/>
            <w:shd w:val="clear" w:color="auto" w:fill="auto"/>
          </w:tcPr>
          <w:p w14:paraId="2ACBF25D"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TSZT</w:t>
            </w:r>
          </w:p>
        </w:tc>
      </w:tr>
    </w:tbl>
    <w:p w14:paraId="236D61BF" w14:textId="77777777" w:rsidR="008362F3" w:rsidRPr="00FA0E7D"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364B8F44" w14:textId="77777777" w:rsidR="008362F3" w:rsidRPr="00FA0E7D" w:rsidRDefault="008362F3" w:rsidP="009F348E">
      <w:pPr>
        <w:pStyle w:val="Akapitzlist"/>
        <w:numPr>
          <w:ilvl w:val="0"/>
          <w:numId w:val="151"/>
        </w:numPr>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 xml:space="preserve">załadunek sadzonek do pojemników z zabezpieczeniem korzeni przed wysychaniem, </w:t>
      </w:r>
    </w:p>
    <w:p w14:paraId="0BC3E3FF" w14:textId="77777777" w:rsidR="008362F3" w:rsidRPr="00FA0E7D" w:rsidRDefault="008362F3" w:rsidP="009F348E">
      <w:pPr>
        <w:pStyle w:val="Akapitzlist"/>
        <w:numPr>
          <w:ilvl w:val="0"/>
          <w:numId w:val="151"/>
        </w:numPr>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doniesienie sadzonek do miejsca sadzenia,</w:t>
      </w:r>
    </w:p>
    <w:p w14:paraId="750E5B44" w14:textId="77777777" w:rsidR="008362F3" w:rsidRPr="00FA0E7D" w:rsidRDefault="008362F3" w:rsidP="009F348E">
      <w:pPr>
        <w:pStyle w:val="Akapitzlist"/>
        <w:numPr>
          <w:ilvl w:val="0"/>
          <w:numId w:val="151"/>
        </w:numPr>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rPr>
        <w:t xml:space="preserve">wykonanie dołka szpadlem, motyką , </w:t>
      </w:r>
      <w:proofErr w:type="spellStart"/>
      <w:r w:rsidRPr="00FA0E7D">
        <w:rPr>
          <w:rFonts w:asciiTheme="minorHAnsi" w:eastAsia="Calibri" w:hAnsiTheme="minorHAnsi" w:cstheme="minorHAnsi"/>
          <w:strike/>
          <w:sz w:val="22"/>
          <w:szCs w:val="22"/>
        </w:rPr>
        <w:t>siekieromotyką</w:t>
      </w:r>
      <w:proofErr w:type="spellEnd"/>
      <w:r w:rsidRPr="00FA0E7D">
        <w:rPr>
          <w:rFonts w:asciiTheme="minorHAnsi" w:eastAsia="Calibri" w:hAnsiTheme="minorHAnsi" w:cstheme="minorHAnsi"/>
          <w:strike/>
          <w:sz w:val="22"/>
          <w:szCs w:val="22"/>
        </w:rPr>
        <w:t>, itp.</w:t>
      </w:r>
    </w:p>
    <w:p w14:paraId="42D0314B" w14:textId="77777777" w:rsidR="008362F3" w:rsidRPr="00FA0E7D" w:rsidRDefault="008362F3" w:rsidP="009F348E">
      <w:pPr>
        <w:pStyle w:val="Akapitzlist"/>
        <w:numPr>
          <w:ilvl w:val="0"/>
          <w:numId w:val="151"/>
        </w:numPr>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rPr>
        <w:t>sadzenie w dołki lub w uprzednio wykonane dołki,</w:t>
      </w:r>
    </w:p>
    <w:p w14:paraId="47FFF22C" w14:textId="77777777" w:rsidR="008362F3" w:rsidRPr="00FA0E7D" w:rsidRDefault="008362F3" w:rsidP="009F348E">
      <w:pPr>
        <w:pStyle w:val="Akapitzlist"/>
        <w:numPr>
          <w:ilvl w:val="0"/>
          <w:numId w:val="151"/>
        </w:numPr>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rPr>
        <w:t>ubicie gleby wokół sadzonek.</w:t>
      </w:r>
    </w:p>
    <w:p w14:paraId="40FA595A" w14:textId="77777777" w:rsidR="008362F3" w:rsidRPr="00FA0E7D" w:rsidRDefault="008362F3"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Uwagi:</w:t>
      </w:r>
    </w:p>
    <w:p w14:paraId="5F42A397" w14:textId="77777777" w:rsidR="008362F3" w:rsidRPr="00FA0E7D" w:rsidRDefault="008362F3" w:rsidP="009F348E">
      <w:pPr>
        <w:pStyle w:val="Akapitzlist"/>
        <w:numPr>
          <w:ilvl w:val="0"/>
          <w:numId w:val="157"/>
        </w:numPr>
        <w:spacing w:before="120" w:after="120" w:line="276" w:lineRule="auto"/>
        <w:ind w:left="284" w:hanging="284"/>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Dołek powinien mieć odpowiednią wielkość, by przy sadzeniu nie zawijał się system korzeniowy.</w:t>
      </w:r>
    </w:p>
    <w:p w14:paraId="1A8AC627" w14:textId="77777777" w:rsidR="008362F3" w:rsidRPr="00FA0E7D" w:rsidRDefault="008362F3" w:rsidP="009F348E">
      <w:pPr>
        <w:pStyle w:val="Akapitzlist"/>
        <w:numPr>
          <w:ilvl w:val="0"/>
          <w:numId w:val="157"/>
        </w:numPr>
        <w:spacing w:before="120" w:after="120" w:line="276" w:lineRule="auto"/>
        <w:ind w:left="284" w:hanging="284"/>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Korzenie umieszczone w dołku powinny być proste i swobodnie spadać do dna dołka.</w:t>
      </w:r>
    </w:p>
    <w:p w14:paraId="58E08807" w14:textId="77777777" w:rsidR="008362F3" w:rsidRPr="00FA0E7D" w:rsidRDefault="008362F3" w:rsidP="009F348E">
      <w:pPr>
        <w:pStyle w:val="Akapitzlist"/>
        <w:numPr>
          <w:ilvl w:val="0"/>
          <w:numId w:val="157"/>
        </w:numPr>
        <w:spacing w:before="120" w:after="120" w:line="276" w:lineRule="auto"/>
        <w:ind w:left="284" w:hanging="284"/>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 xml:space="preserve">Sadzonki należy umieścić w dołku pionowo w jego centralnej części; nie można przykładać sadzonki do ściany dołka, przykrywać ziemią do wysokości 2-3 cm ponad szyję korzeniową gatunki liściaste oraz do poziomu w jakim rosły na szkółce gatunki iglaste. </w:t>
      </w:r>
    </w:p>
    <w:p w14:paraId="38CF67C9" w14:textId="77777777" w:rsidR="008362F3" w:rsidRPr="00FA0E7D" w:rsidRDefault="008362F3" w:rsidP="009F348E">
      <w:pPr>
        <w:pStyle w:val="Akapitzlist"/>
        <w:numPr>
          <w:ilvl w:val="0"/>
          <w:numId w:val="157"/>
        </w:numPr>
        <w:spacing w:before="120" w:after="120" w:line="276" w:lineRule="auto"/>
        <w:ind w:left="284" w:hanging="284"/>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Po właściwym umieszczeniu sadzonki, korzenie należy stopniowo zasypywać glebą mineralną.</w:t>
      </w:r>
    </w:p>
    <w:p w14:paraId="07CD4B70" w14:textId="77777777" w:rsidR="008362F3" w:rsidRPr="00FA0E7D" w:rsidRDefault="008362F3" w:rsidP="009F348E">
      <w:pPr>
        <w:pStyle w:val="Akapitzlist"/>
        <w:numPr>
          <w:ilvl w:val="0"/>
          <w:numId w:val="157"/>
        </w:numPr>
        <w:spacing w:before="120" w:after="120" w:line="276" w:lineRule="auto"/>
        <w:ind w:left="284" w:hanging="284"/>
        <w:jc w:val="both"/>
        <w:rPr>
          <w:rFonts w:asciiTheme="minorHAnsi" w:eastAsia="Calibri" w:hAnsiTheme="minorHAnsi" w:cstheme="minorHAnsi"/>
          <w:strike/>
          <w:sz w:val="22"/>
          <w:szCs w:val="22"/>
        </w:rPr>
      </w:pPr>
      <w:r w:rsidRPr="00FA0E7D">
        <w:rPr>
          <w:rFonts w:asciiTheme="minorHAnsi" w:hAnsiTheme="minorHAnsi" w:cstheme="minorHAnsi"/>
          <w:strike/>
          <w:sz w:val="22"/>
          <w:szCs w:val="22"/>
        </w:rPr>
        <w:t>Glebę wokół sadzonek należy udeptać nie pozostawiając zagłębień.</w:t>
      </w:r>
    </w:p>
    <w:p w14:paraId="69D3AAC0" w14:textId="77777777" w:rsidR="008362F3" w:rsidRPr="00FA0E7D" w:rsidRDefault="008362F3" w:rsidP="003B74C9">
      <w:pPr>
        <w:spacing w:before="120" w:after="120" w:line="276" w:lineRule="auto"/>
        <w:jc w:val="both"/>
        <w:rPr>
          <w:rFonts w:asciiTheme="minorHAnsi" w:hAnsiTheme="minorHAnsi" w:cstheme="minorHAnsi"/>
          <w:bCs/>
          <w:strike/>
          <w:sz w:val="22"/>
          <w:szCs w:val="22"/>
        </w:rPr>
      </w:pPr>
      <w:r w:rsidRPr="00FA0E7D">
        <w:rPr>
          <w:rFonts w:asciiTheme="minorHAnsi" w:hAnsiTheme="minorHAnsi" w:cstheme="minorHAnsi"/>
          <w:bCs/>
          <w:strike/>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84A8840" w14:textId="77777777" w:rsidR="008362F3" w:rsidRPr="00FA0E7D" w:rsidRDefault="008362F3" w:rsidP="003B74C9">
      <w:pPr>
        <w:spacing w:before="120" w:after="120" w:line="276" w:lineRule="auto"/>
        <w:jc w:val="both"/>
        <w:rPr>
          <w:rFonts w:asciiTheme="minorHAnsi" w:hAnsiTheme="minorHAnsi" w:cstheme="minorHAnsi"/>
          <w:bCs/>
          <w:strike/>
          <w:sz w:val="22"/>
          <w:szCs w:val="22"/>
        </w:rPr>
      </w:pPr>
      <w:r w:rsidRPr="00FA0E7D">
        <w:rPr>
          <w:rFonts w:asciiTheme="minorHAnsi" w:hAnsiTheme="minorHAnsi" w:cstheme="minorHAnsi"/>
          <w:bCs/>
          <w:strike/>
          <w:sz w:val="22"/>
          <w:szCs w:val="22"/>
        </w:rPr>
        <w:t xml:space="preserve">Materiał sadzeniowy zapewnia Zamawiający. </w:t>
      </w:r>
    </w:p>
    <w:p w14:paraId="171481FE" w14:textId="77777777" w:rsidR="00A5372A" w:rsidRPr="00FA0E7D" w:rsidRDefault="00A5372A" w:rsidP="003B74C9">
      <w:pPr>
        <w:suppressAutoHyphens w:val="0"/>
        <w:spacing w:before="120" w:after="120" w:line="276" w:lineRule="auto"/>
        <w:jc w:val="both"/>
        <w:rPr>
          <w:rFonts w:asciiTheme="minorHAnsi" w:eastAsia="Calibri" w:hAnsiTheme="minorHAnsi" w:cstheme="minorHAnsi"/>
          <w:b/>
          <w:strike/>
          <w:sz w:val="22"/>
          <w:szCs w:val="22"/>
          <w:lang w:eastAsia="pl-PL"/>
        </w:rPr>
      </w:pPr>
    </w:p>
    <w:p w14:paraId="5E59ECCB" w14:textId="511E6BA5" w:rsidR="008362F3" w:rsidRPr="00FA0E7D" w:rsidRDefault="008362F3"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3ADE172A" w14:textId="77777777" w:rsidR="008362F3" w:rsidRPr="00FA0E7D" w:rsidRDefault="008362F3" w:rsidP="003B74C9">
      <w:pPr>
        <w:tabs>
          <w:tab w:val="num" w:pos="181"/>
          <w:tab w:val="left" w:pos="840"/>
        </w:tabs>
        <w:suppressAutoHyphens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lastRenderedPageBreak/>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FA0E7D">
        <w:rPr>
          <w:rFonts w:asciiTheme="minorHAnsi" w:eastAsia="Calibri" w:hAnsiTheme="minorHAnsi" w:cstheme="minorHAnsi"/>
          <w:strike/>
          <w:sz w:val="22"/>
          <w:szCs w:val="22"/>
          <w:lang w:eastAsia="en-US"/>
        </w:rPr>
        <w:t>posztucznie</w:t>
      </w:r>
      <w:proofErr w:type="spellEnd"/>
      <w:r w:rsidRPr="00FA0E7D">
        <w:rPr>
          <w:rFonts w:asciiTheme="minorHAnsi" w:eastAsia="Calibri" w:hAnsiTheme="minorHAnsi" w:cstheme="minorHAnsi"/>
          <w:strike/>
          <w:sz w:val="22"/>
          <w:szCs w:val="22"/>
          <w:lang w:eastAsia="en-US"/>
        </w:rPr>
        <w:t xml:space="preserve">. </w:t>
      </w:r>
    </w:p>
    <w:p w14:paraId="752B83EA" w14:textId="4D29FE35" w:rsidR="008362F3" w:rsidRPr="00FA0E7D" w:rsidRDefault="008362F3"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5F0A0F38" w14:textId="77777777" w:rsidR="003B74C9" w:rsidRPr="00FA0E7D" w:rsidRDefault="003B74C9"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2170AA29" w14:textId="77777777" w:rsidR="008362F3" w:rsidRPr="00FA0E7D" w:rsidRDefault="008362F3" w:rsidP="009F348E">
      <w:pPr>
        <w:pStyle w:val="Akapitzlist"/>
        <w:numPr>
          <w:ilvl w:val="1"/>
          <w:numId w:val="141"/>
        </w:numPr>
        <w:spacing w:before="120" w:after="120" w:line="276" w:lineRule="auto"/>
        <w:jc w:val="both"/>
        <w:rPr>
          <w:rFonts w:asciiTheme="minorHAnsi" w:hAnsiTheme="minorHAnsi" w:cstheme="minorHAnsi"/>
          <w:b/>
          <w:bCs/>
          <w:strike/>
          <w:sz w:val="22"/>
          <w:szCs w:val="22"/>
        </w:rPr>
      </w:pPr>
      <w:r w:rsidRPr="00FA0E7D">
        <w:rPr>
          <w:rFonts w:asciiTheme="minorHAnsi" w:eastAsia="Calibri" w:hAnsiTheme="minorHAnsi" w:cstheme="minorHAnsi"/>
          <w:b/>
          <w:bCs/>
          <w:strike/>
          <w:sz w:val="22"/>
          <w:szCs w:val="22"/>
        </w:rPr>
        <w:t>Sadzenie jednolatek w dołki przygotowane „kolczatką’’</w:t>
      </w:r>
      <w:r w:rsidRPr="00FA0E7D">
        <w:rPr>
          <w:rFonts w:asciiTheme="minorHAnsi" w:eastAsia="Calibri" w:hAnsiTheme="minorHAnsi" w:cstheme="minorHAnsi"/>
          <w:b/>
          <w:strike/>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2D14DC2F" w14:textId="77777777" w:rsidTr="009A27C1">
        <w:trPr>
          <w:trHeight w:val="161"/>
          <w:jc w:val="center"/>
        </w:trPr>
        <w:tc>
          <w:tcPr>
            <w:tcW w:w="358" w:type="pct"/>
            <w:shd w:val="clear" w:color="auto" w:fill="auto"/>
          </w:tcPr>
          <w:p w14:paraId="7A3CAE00"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04EC1E4E"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15343D1"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25D8C95"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9E6FA14"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41C8D8DD" w14:textId="77777777" w:rsidTr="009A27C1">
        <w:trPr>
          <w:trHeight w:val="625"/>
          <w:jc w:val="center"/>
        </w:trPr>
        <w:tc>
          <w:tcPr>
            <w:tcW w:w="358" w:type="pct"/>
            <w:shd w:val="clear" w:color="auto" w:fill="auto"/>
          </w:tcPr>
          <w:p w14:paraId="144FC7ED"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100</w:t>
            </w:r>
          </w:p>
        </w:tc>
        <w:tc>
          <w:tcPr>
            <w:tcW w:w="958" w:type="pct"/>
            <w:shd w:val="clear" w:color="auto" w:fill="auto"/>
          </w:tcPr>
          <w:p w14:paraId="53B58233"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SADZ-1D</w:t>
            </w:r>
          </w:p>
        </w:tc>
        <w:tc>
          <w:tcPr>
            <w:tcW w:w="910" w:type="pct"/>
            <w:shd w:val="clear" w:color="auto" w:fill="auto"/>
          </w:tcPr>
          <w:p w14:paraId="7550B3B8"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SADZ-1D</w:t>
            </w:r>
          </w:p>
        </w:tc>
        <w:tc>
          <w:tcPr>
            <w:tcW w:w="2062" w:type="pct"/>
            <w:shd w:val="clear" w:color="auto" w:fill="auto"/>
          </w:tcPr>
          <w:p w14:paraId="340B87D7"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Sadzenie 1-latek w dołki przygotowane „kolczatką”</w:t>
            </w:r>
          </w:p>
        </w:tc>
        <w:tc>
          <w:tcPr>
            <w:tcW w:w="712" w:type="pct"/>
            <w:shd w:val="clear" w:color="auto" w:fill="auto"/>
          </w:tcPr>
          <w:p w14:paraId="39670F75"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TSZT</w:t>
            </w:r>
          </w:p>
        </w:tc>
      </w:tr>
    </w:tbl>
    <w:p w14:paraId="51347C90" w14:textId="77777777" w:rsidR="008362F3" w:rsidRPr="00FA0E7D"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659B77D4" w14:textId="77777777" w:rsidR="008362F3" w:rsidRPr="00FA0E7D" w:rsidRDefault="008362F3" w:rsidP="009F348E">
      <w:pPr>
        <w:pStyle w:val="Akapitzlist"/>
        <w:numPr>
          <w:ilvl w:val="0"/>
          <w:numId w:val="151"/>
        </w:numPr>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 xml:space="preserve">załadunek sadzonek do pojemników z zabezpieczeniem korzeni przed wysychaniem, </w:t>
      </w:r>
    </w:p>
    <w:p w14:paraId="1850DFDA" w14:textId="77777777" w:rsidR="008362F3" w:rsidRPr="00FA0E7D" w:rsidRDefault="008362F3" w:rsidP="009F348E">
      <w:pPr>
        <w:pStyle w:val="Akapitzlist"/>
        <w:numPr>
          <w:ilvl w:val="0"/>
          <w:numId w:val="151"/>
        </w:numPr>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doniesienie sadzonek do miejsca sadzenia,</w:t>
      </w:r>
    </w:p>
    <w:p w14:paraId="71A86DE2" w14:textId="77777777" w:rsidR="008362F3" w:rsidRPr="00FA0E7D" w:rsidRDefault="008362F3" w:rsidP="009F348E">
      <w:pPr>
        <w:pStyle w:val="Akapitzlist"/>
        <w:numPr>
          <w:ilvl w:val="0"/>
          <w:numId w:val="151"/>
        </w:numPr>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rPr>
        <w:t xml:space="preserve">umieszczenie w dołku korzeni sadzonki i zamknięcie ich przez dociśnięcie jego boku do korzenia przy pomocy </w:t>
      </w:r>
      <w:proofErr w:type="spellStart"/>
      <w:r w:rsidRPr="00FA0E7D">
        <w:rPr>
          <w:rFonts w:asciiTheme="minorHAnsi" w:eastAsia="Calibri" w:hAnsiTheme="minorHAnsi" w:cstheme="minorHAnsi"/>
          <w:strike/>
          <w:sz w:val="22"/>
          <w:szCs w:val="22"/>
        </w:rPr>
        <w:t>kosztura</w:t>
      </w:r>
      <w:proofErr w:type="spellEnd"/>
      <w:r w:rsidRPr="00FA0E7D">
        <w:rPr>
          <w:rFonts w:asciiTheme="minorHAnsi" w:eastAsia="Calibri" w:hAnsiTheme="minorHAnsi" w:cstheme="minorHAnsi"/>
          <w:strike/>
          <w:sz w:val="22"/>
          <w:szCs w:val="22"/>
        </w:rPr>
        <w:t>,</w:t>
      </w:r>
    </w:p>
    <w:p w14:paraId="658C6013" w14:textId="77777777" w:rsidR="008362F3" w:rsidRPr="00FA0E7D" w:rsidRDefault="008362F3" w:rsidP="009F348E">
      <w:pPr>
        <w:pStyle w:val="Akapitzlist"/>
        <w:numPr>
          <w:ilvl w:val="0"/>
          <w:numId w:val="151"/>
        </w:numPr>
        <w:spacing w:before="120" w:after="120" w:line="276" w:lineRule="auto"/>
        <w:jc w:val="both"/>
        <w:rPr>
          <w:rFonts w:asciiTheme="minorHAnsi" w:hAnsiTheme="minorHAnsi" w:cstheme="minorHAnsi"/>
          <w:strike/>
          <w:sz w:val="22"/>
          <w:szCs w:val="22"/>
        </w:rPr>
      </w:pPr>
      <w:r w:rsidRPr="00FA0E7D">
        <w:rPr>
          <w:rFonts w:asciiTheme="minorHAnsi" w:eastAsia="Calibri" w:hAnsiTheme="minorHAnsi" w:cstheme="minorHAnsi"/>
          <w:strike/>
          <w:sz w:val="22"/>
          <w:szCs w:val="22"/>
        </w:rPr>
        <w:t>ubicie gleby wokół sadzonek.</w:t>
      </w:r>
    </w:p>
    <w:p w14:paraId="554EA52C" w14:textId="77777777" w:rsidR="008362F3" w:rsidRPr="00FA0E7D" w:rsidRDefault="008362F3"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Uwagi:</w:t>
      </w:r>
    </w:p>
    <w:p w14:paraId="452374E2" w14:textId="77777777" w:rsidR="008362F3" w:rsidRPr="00FA0E7D" w:rsidRDefault="008362F3" w:rsidP="009F348E">
      <w:pPr>
        <w:pStyle w:val="Akapitzlist"/>
        <w:numPr>
          <w:ilvl w:val="0"/>
          <w:numId w:val="158"/>
        </w:numPr>
        <w:spacing w:before="120" w:after="120" w:line="276" w:lineRule="auto"/>
        <w:ind w:left="284" w:hanging="284"/>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 xml:space="preserve">Korzenie umieszczone w dołku powinny przylegać do jego jednej ściany, powinny być proste i swobodnie spadać do dna dołka, niedopuszczalne jest zawinięcie systemu korzeniowego. </w:t>
      </w:r>
    </w:p>
    <w:p w14:paraId="7C47CB27" w14:textId="77777777" w:rsidR="008362F3" w:rsidRPr="00FA0E7D" w:rsidRDefault="008362F3" w:rsidP="009F348E">
      <w:pPr>
        <w:pStyle w:val="Akapitzlist"/>
        <w:numPr>
          <w:ilvl w:val="0"/>
          <w:numId w:val="158"/>
        </w:numPr>
        <w:spacing w:before="120" w:after="120" w:line="276" w:lineRule="auto"/>
        <w:ind w:left="284" w:hanging="284"/>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Sadzonkę należy umieścić w dołku pionowo, na głębokość na jaką rosła w szkółce.</w:t>
      </w:r>
    </w:p>
    <w:p w14:paraId="69499B30" w14:textId="77777777" w:rsidR="008362F3" w:rsidRPr="00FA0E7D" w:rsidRDefault="008362F3" w:rsidP="009F348E">
      <w:pPr>
        <w:pStyle w:val="Akapitzlist"/>
        <w:numPr>
          <w:ilvl w:val="0"/>
          <w:numId w:val="158"/>
        </w:numPr>
        <w:spacing w:before="120" w:after="120" w:line="276" w:lineRule="auto"/>
        <w:ind w:left="284" w:hanging="284"/>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Glebę wokół sadzonki należy udeptać nie pozostawiając zagłębień.</w:t>
      </w:r>
    </w:p>
    <w:p w14:paraId="47D382BD" w14:textId="77777777" w:rsidR="008362F3" w:rsidRPr="00FA0E7D" w:rsidRDefault="008362F3" w:rsidP="003B74C9">
      <w:pPr>
        <w:spacing w:before="120" w:after="120" w:line="276" w:lineRule="auto"/>
        <w:jc w:val="both"/>
        <w:rPr>
          <w:rFonts w:asciiTheme="minorHAnsi" w:hAnsiTheme="minorHAnsi" w:cstheme="minorHAnsi"/>
          <w:bCs/>
          <w:strike/>
          <w:sz w:val="22"/>
          <w:szCs w:val="22"/>
        </w:rPr>
      </w:pPr>
      <w:r w:rsidRPr="00FA0E7D">
        <w:rPr>
          <w:rFonts w:asciiTheme="minorHAnsi" w:hAnsiTheme="minorHAnsi" w:cstheme="minorHAnsi"/>
          <w:bCs/>
          <w:strike/>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184B61A2" w14:textId="77777777" w:rsidR="008362F3" w:rsidRPr="00FA0E7D" w:rsidRDefault="008362F3" w:rsidP="003B74C9">
      <w:pPr>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 xml:space="preserve">Materiał sadzeniowy zapewnia Zamawiający. </w:t>
      </w:r>
    </w:p>
    <w:p w14:paraId="1EED3695" w14:textId="77777777" w:rsidR="008362F3" w:rsidRPr="00FA0E7D" w:rsidRDefault="008362F3" w:rsidP="003B74C9">
      <w:pPr>
        <w:spacing w:before="120" w:after="120" w:line="276" w:lineRule="auto"/>
        <w:jc w:val="both"/>
        <w:rPr>
          <w:rFonts w:asciiTheme="minorHAnsi" w:hAnsiTheme="minorHAnsi" w:cstheme="minorHAnsi"/>
          <w:bCs/>
          <w:strike/>
          <w:sz w:val="22"/>
          <w:szCs w:val="22"/>
        </w:rPr>
      </w:pPr>
      <w:r w:rsidRPr="00FA0E7D">
        <w:rPr>
          <w:rFonts w:asciiTheme="minorHAnsi" w:eastAsia="Calibri" w:hAnsiTheme="minorHAnsi" w:cstheme="minorHAnsi"/>
          <w:strike/>
          <w:sz w:val="22"/>
          <w:szCs w:val="22"/>
          <w:lang w:eastAsia="en-US"/>
        </w:rPr>
        <w:t>Wykonanie dołków kolczatką stanowi oddzielną czynność rozliczaną godzinowo GODZ MH8.</w:t>
      </w:r>
    </w:p>
    <w:p w14:paraId="0AAE4BB7" w14:textId="77777777" w:rsidR="00A5372A" w:rsidRPr="00FA0E7D" w:rsidRDefault="00A5372A" w:rsidP="003B74C9">
      <w:pPr>
        <w:suppressAutoHyphens w:val="0"/>
        <w:spacing w:before="120" w:after="120" w:line="276" w:lineRule="auto"/>
        <w:jc w:val="both"/>
        <w:rPr>
          <w:rFonts w:asciiTheme="minorHAnsi" w:eastAsia="Calibri" w:hAnsiTheme="minorHAnsi" w:cstheme="minorHAnsi"/>
          <w:b/>
          <w:strike/>
          <w:sz w:val="22"/>
          <w:szCs w:val="22"/>
          <w:lang w:eastAsia="pl-PL"/>
        </w:rPr>
      </w:pPr>
    </w:p>
    <w:p w14:paraId="0D53A47C" w14:textId="08CBBA14" w:rsidR="008362F3" w:rsidRPr="00FA0E7D" w:rsidRDefault="008362F3"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5CD9DEEB" w14:textId="77777777" w:rsidR="008362F3" w:rsidRPr="00FA0E7D" w:rsidRDefault="008362F3" w:rsidP="003B74C9">
      <w:pPr>
        <w:tabs>
          <w:tab w:val="num" w:pos="181"/>
          <w:tab w:val="left" w:pos="840"/>
        </w:tabs>
        <w:suppressAutoHyphens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lastRenderedPageBreak/>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FA0E7D">
        <w:rPr>
          <w:rFonts w:asciiTheme="minorHAnsi" w:eastAsia="Calibri" w:hAnsiTheme="minorHAnsi" w:cstheme="minorHAnsi"/>
          <w:strike/>
          <w:sz w:val="22"/>
          <w:szCs w:val="22"/>
          <w:lang w:eastAsia="en-US"/>
        </w:rPr>
        <w:t>posztucznie</w:t>
      </w:r>
      <w:proofErr w:type="spellEnd"/>
      <w:r w:rsidRPr="00FA0E7D">
        <w:rPr>
          <w:rFonts w:asciiTheme="minorHAnsi" w:eastAsia="Calibri" w:hAnsiTheme="minorHAnsi" w:cstheme="minorHAnsi"/>
          <w:strike/>
          <w:sz w:val="22"/>
          <w:szCs w:val="22"/>
          <w:lang w:eastAsia="en-US"/>
        </w:rPr>
        <w:t xml:space="preserve">. </w:t>
      </w:r>
    </w:p>
    <w:p w14:paraId="0378DC97" w14:textId="5B9B52AB" w:rsidR="008362F3" w:rsidRPr="00FA0E7D" w:rsidRDefault="008362F3" w:rsidP="00A5372A">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4DC62DE7" w14:textId="4B81CDD7" w:rsidR="008362F3" w:rsidRPr="00FA0E7D" w:rsidRDefault="008362F3" w:rsidP="003B74C9">
      <w:pPr>
        <w:suppressAutoHyphens w:val="0"/>
        <w:spacing w:after="200" w:line="276" w:lineRule="auto"/>
        <w:rPr>
          <w:rFonts w:asciiTheme="minorHAnsi" w:eastAsia="Calibri" w:hAnsiTheme="minorHAnsi" w:cstheme="minorHAnsi"/>
          <w:b/>
          <w:strike/>
          <w:sz w:val="22"/>
          <w:szCs w:val="22"/>
          <w:lang w:eastAsia="en-US"/>
        </w:rPr>
      </w:pPr>
      <w:r w:rsidRPr="00FA0E7D">
        <w:rPr>
          <w:rFonts w:asciiTheme="minorHAnsi" w:eastAsia="Calibri" w:hAnsiTheme="minorHAnsi" w:cstheme="minorHAnsi"/>
          <w:b/>
          <w:strike/>
          <w:sz w:val="22"/>
          <w:szCs w:val="22"/>
          <w:lang w:eastAsia="en-US"/>
        </w:rPr>
        <w:t xml:space="preserve">4.7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5E4D0FFE" w14:textId="77777777" w:rsidTr="009A27C1">
        <w:trPr>
          <w:trHeight w:val="161"/>
          <w:jc w:val="center"/>
        </w:trPr>
        <w:tc>
          <w:tcPr>
            <w:tcW w:w="358" w:type="pct"/>
            <w:shd w:val="clear" w:color="auto" w:fill="auto"/>
          </w:tcPr>
          <w:p w14:paraId="46DBE211"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7C7C7645"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DD23BF0"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5523E3B"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0F2A2152"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0F8465AF" w14:textId="77777777" w:rsidTr="009A27C1">
        <w:trPr>
          <w:trHeight w:val="625"/>
          <w:jc w:val="center"/>
        </w:trPr>
        <w:tc>
          <w:tcPr>
            <w:tcW w:w="358" w:type="pct"/>
            <w:shd w:val="clear" w:color="auto" w:fill="auto"/>
          </w:tcPr>
          <w:p w14:paraId="4D6B6EDF"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101</w:t>
            </w:r>
          </w:p>
        </w:tc>
        <w:tc>
          <w:tcPr>
            <w:tcW w:w="958" w:type="pct"/>
            <w:shd w:val="clear" w:color="auto" w:fill="auto"/>
          </w:tcPr>
          <w:p w14:paraId="2D89348F"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SIEW-RCP</w:t>
            </w:r>
          </w:p>
        </w:tc>
        <w:tc>
          <w:tcPr>
            <w:tcW w:w="910" w:type="pct"/>
            <w:shd w:val="clear" w:color="auto" w:fill="auto"/>
          </w:tcPr>
          <w:p w14:paraId="03B219BC"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22"/>
                <w:szCs w:val="22"/>
                <w:lang w:eastAsia="pl-PL"/>
              </w:rPr>
              <w:t>SIEW-RCP</w:t>
            </w:r>
          </w:p>
        </w:tc>
        <w:tc>
          <w:tcPr>
            <w:tcW w:w="2062" w:type="pct"/>
            <w:shd w:val="clear" w:color="auto" w:fill="auto"/>
          </w:tcPr>
          <w:p w14:paraId="6291F538"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Siew ciągły, przerywany lub kupkowy</w:t>
            </w:r>
          </w:p>
        </w:tc>
        <w:tc>
          <w:tcPr>
            <w:tcW w:w="712" w:type="pct"/>
            <w:shd w:val="clear" w:color="auto" w:fill="auto"/>
          </w:tcPr>
          <w:p w14:paraId="147960D4"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KMTR</w:t>
            </w:r>
          </w:p>
        </w:tc>
      </w:tr>
    </w:tbl>
    <w:p w14:paraId="653D94AF" w14:textId="77777777" w:rsidR="008362F3" w:rsidRPr="00FA0E7D"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067DDA90" w14:textId="77777777" w:rsidR="008362F3" w:rsidRPr="00FA0E7D" w:rsidRDefault="008362F3" w:rsidP="009F348E">
      <w:pPr>
        <w:pStyle w:val="Akapitzlist"/>
        <w:numPr>
          <w:ilvl w:val="0"/>
          <w:numId w:val="153"/>
        </w:numPr>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zaprawianie i doniesienie nasion,</w:t>
      </w:r>
    </w:p>
    <w:p w14:paraId="253689C0" w14:textId="77777777" w:rsidR="008362F3" w:rsidRPr="00FA0E7D" w:rsidRDefault="008362F3" w:rsidP="009F348E">
      <w:pPr>
        <w:pStyle w:val="Akapitzlist"/>
        <w:numPr>
          <w:ilvl w:val="0"/>
          <w:numId w:val="153"/>
        </w:numPr>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ustawienie siewnika ręcznego pod nadzorem pracownika zamawiającego,</w:t>
      </w:r>
    </w:p>
    <w:p w14:paraId="384F5082" w14:textId="77777777" w:rsidR="008362F3" w:rsidRPr="00FA0E7D" w:rsidRDefault="008362F3" w:rsidP="009F348E">
      <w:pPr>
        <w:pStyle w:val="Akapitzlist"/>
        <w:numPr>
          <w:ilvl w:val="0"/>
          <w:numId w:val="153"/>
        </w:numPr>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wykonanie rowków siewnych, ręczne uprzątnięcie (grabienie) rzędów z pozostałości drzewnych (drobne  gałązki) w miejscu siewu na szerokość ok 10 cm pasa,</w:t>
      </w:r>
    </w:p>
    <w:p w14:paraId="55D06930" w14:textId="77777777" w:rsidR="008362F3" w:rsidRPr="00FA0E7D" w:rsidRDefault="008362F3" w:rsidP="009F348E">
      <w:pPr>
        <w:pStyle w:val="Akapitzlist"/>
        <w:numPr>
          <w:ilvl w:val="0"/>
          <w:numId w:val="153"/>
        </w:numPr>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siew siewnikiem ręcznym w zależności od potrzeb siew ciągły, przerywany lub kupkowy na pasach,</w:t>
      </w:r>
    </w:p>
    <w:p w14:paraId="376027BC" w14:textId="77777777" w:rsidR="008362F3" w:rsidRPr="00FA0E7D" w:rsidRDefault="008362F3" w:rsidP="009F348E">
      <w:pPr>
        <w:pStyle w:val="Akapitzlist"/>
        <w:numPr>
          <w:ilvl w:val="0"/>
          <w:numId w:val="153"/>
        </w:numPr>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bieżąca kontrola wylotu nasion z siewnika (czynność wykonywana podczas siewu).</w:t>
      </w:r>
    </w:p>
    <w:p w14:paraId="7EE13434"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209CB816"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Metoda i zakres zabiegu zostaną określone przed rozpoczęciem zabiegu w zleceniu.</w:t>
      </w:r>
    </w:p>
    <w:p w14:paraId="374EEDF3"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6A0B4177"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Nasiona i zaprawę do siewu zapewnia Zamawiający.</w:t>
      </w:r>
    </w:p>
    <w:p w14:paraId="4CDB694B"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strike/>
          <w:sz w:val="22"/>
          <w:szCs w:val="22"/>
          <w:lang w:eastAsia="pl-PL"/>
        </w:rPr>
        <w:t>Procedura odbioru:</w:t>
      </w:r>
    </w:p>
    <w:p w14:paraId="18632DC7" w14:textId="77777777" w:rsidR="008362F3" w:rsidRPr="00FA0E7D" w:rsidRDefault="008362F3" w:rsidP="003B74C9">
      <w:pPr>
        <w:suppressAutoHyphens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 xml:space="preserve">). Przyjmuje się, że na 1 HA, gdzie </w:t>
      </w:r>
      <w:r w:rsidRPr="00FA0E7D">
        <w:rPr>
          <w:rFonts w:asciiTheme="minorHAnsi" w:eastAsia="Calibri" w:hAnsiTheme="minorHAnsi" w:cstheme="minorHAnsi"/>
          <w:bCs/>
          <w:strike/>
          <w:sz w:val="22"/>
          <w:szCs w:val="22"/>
          <w:lang w:eastAsia="en-US"/>
        </w:rPr>
        <w:t>o</w:t>
      </w:r>
      <w:r w:rsidRPr="00FA0E7D">
        <w:rPr>
          <w:rFonts w:asciiTheme="minorHAnsi" w:eastAsia="Calibri" w:hAnsiTheme="minorHAnsi" w:cstheme="minorHAnsi"/>
          <w:strike/>
          <w:sz w:val="22"/>
          <w:szCs w:val="22"/>
          <w:lang w:eastAsia="en-US"/>
        </w:rPr>
        <w:t xml:space="preserve">dległość pomiędzy pasami wynosi …... m (+/- 10%) jest  …..... </w:t>
      </w:r>
      <w:proofErr w:type="spellStart"/>
      <w:r w:rsidRPr="00FA0E7D">
        <w:rPr>
          <w:rFonts w:asciiTheme="minorHAnsi" w:eastAsia="Calibri" w:hAnsiTheme="minorHAnsi" w:cstheme="minorHAnsi"/>
          <w:strike/>
          <w:sz w:val="22"/>
          <w:szCs w:val="22"/>
          <w:lang w:eastAsia="en-US"/>
        </w:rPr>
        <w:t>mb</w:t>
      </w:r>
      <w:proofErr w:type="spellEnd"/>
      <w:r w:rsidRPr="00FA0E7D">
        <w:rPr>
          <w:rFonts w:asciiTheme="minorHAnsi" w:eastAsia="Calibri" w:hAnsiTheme="minorHAnsi" w:cstheme="minorHAnsi"/>
          <w:strike/>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w:t>
      </w:r>
      <w:r w:rsidRPr="00FA0E7D">
        <w:rPr>
          <w:rFonts w:asciiTheme="minorHAnsi" w:eastAsia="Calibri" w:hAnsiTheme="minorHAnsi" w:cstheme="minorHAnsi"/>
          <w:strike/>
          <w:sz w:val="22"/>
          <w:szCs w:val="22"/>
          <w:lang w:eastAsia="en-US"/>
        </w:rPr>
        <w:lastRenderedPageBreak/>
        <w:t>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FA0E7D">
        <w:rPr>
          <w:rFonts w:asciiTheme="minorHAnsi" w:eastAsia="Calibri" w:hAnsiTheme="minorHAnsi" w:cstheme="minorHAnsi"/>
          <w:bCs/>
          <w:i/>
          <w:strike/>
          <w:sz w:val="22"/>
          <w:szCs w:val="22"/>
          <w:lang w:eastAsia="en-US"/>
        </w:rPr>
        <w:t xml:space="preserve"> </w:t>
      </w:r>
    </w:p>
    <w:p w14:paraId="2FDFE25E" w14:textId="77777777" w:rsidR="008362F3" w:rsidRPr="00FA0E7D" w:rsidRDefault="008362F3" w:rsidP="003B74C9">
      <w:pPr>
        <w:suppressAutoHyphens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3AFBF708" w14:textId="77777777" w:rsidR="008362F3" w:rsidRPr="00FA0E7D" w:rsidRDefault="008362F3" w:rsidP="003B74C9">
      <w:pPr>
        <w:spacing w:before="120" w:after="120" w:line="276" w:lineRule="auto"/>
        <w:rPr>
          <w:rFonts w:asciiTheme="minorHAnsi" w:eastAsia="Calibri" w:hAnsiTheme="minorHAnsi" w:cstheme="minorHAnsi"/>
          <w:b/>
          <w:strike/>
          <w:sz w:val="22"/>
          <w:szCs w:val="22"/>
          <w:lang w:eastAsia="en-US"/>
        </w:rPr>
      </w:pPr>
    </w:p>
    <w:p w14:paraId="6F40C14D" w14:textId="77777777" w:rsidR="008362F3" w:rsidRPr="00FA0E7D"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4.8 Wysiew nasion siewnikiem Sobańskiego</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4CB42C9D" w14:textId="77777777" w:rsidTr="009A27C1">
        <w:trPr>
          <w:trHeight w:val="161"/>
          <w:jc w:val="center"/>
        </w:trPr>
        <w:tc>
          <w:tcPr>
            <w:tcW w:w="358" w:type="pct"/>
            <w:shd w:val="clear" w:color="auto" w:fill="auto"/>
          </w:tcPr>
          <w:p w14:paraId="2244872F"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3A02D23E"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94868E5" w14:textId="77777777" w:rsidR="008362F3" w:rsidRPr="00FA0E7D"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9ECE0E7"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F7CAAE0"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07152189" w14:textId="77777777" w:rsidTr="009A27C1">
        <w:trPr>
          <w:trHeight w:val="625"/>
          <w:jc w:val="center"/>
        </w:trPr>
        <w:tc>
          <w:tcPr>
            <w:tcW w:w="358" w:type="pct"/>
            <w:shd w:val="clear" w:color="auto" w:fill="auto"/>
          </w:tcPr>
          <w:p w14:paraId="372069B0"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102</w:t>
            </w:r>
          </w:p>
        </w:tc>
        <w:tc>
          <w:tcPr>
            <w:tcW w:w="958" w:type="pct"/>
            <w:shd w:val="clear" w:color="auto" w:fill="auto"/>
            <w:vAlign w:val="center"/>
          </w:tcPr>
          <w:p w14:paraId="718358EE" w14:textId="77777777" w:rsidR="008362F3" w:rsidRPr="00FA0E7D" w:rsidRDefault="008362F3" w:rsidP="003B74C9">
            <w:pPr>
              <w:suppressAutoHyphens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SIEW-SOB</w:t>
            </w:r>
          </w:p>
        </w:tc>
        <w:tc>
          <w:tcPr>
            <w:tcW w:w="910" w:type="pct"/>
            <w:shd w:val="clear" w:color="auto" w:fill="auto"/>
            <w:vAlign w:val="center"/>
          </w:tcPr>
          <w:p w14:paraId="56F7940D" w14:textId="77777777" w:rsidR="008362F3" w:rsidRPr="00FA0E7D" w:rsidRDefault="008362F3" w:rsidP="003B74C9">
            <w:pPr>
              <w:suppressAutoHyphens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SIEW-SOB</w:t>
            </w:r>
          </w:p>
        </w:tc>
        <w:tc>
          <w:tcPr>
            <w:tcW w:w="2062" w:type="pct"/>
            <w:shd w:val="clear" w:color="auto" w:fill="auto"/>
            <w:vAlign w:val="center"/>
          </w:tcPr>
          <w:p w14:paraId="72F79EA5" w14:textId="77777777" w:rsidR="008362F3" w:rsidRPr="00FA0E7D" w:rsidRDefault="008362F3" w:rsidP="003B74C9">
            <w:pPr>
              <w:suppressAutoHyphens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Wysiew nasion siewnikiem Sobańskiego</w:t>
            </w:r>
          </w:p>
        </w:tc>
        <w:tc>
          <w:tcPr>
            <w:tcW w:w="712" w:type="pct"/>
            <w:shd w:val="clear" w:color="auto" w:fill="auto"/>
            <w:vAlign w:val="center"/>
          </w:tcPr>
          <w:p w14:paraId="208E1DAC" w14:textId="77777777" w:rsidR="008362F3" w:rsidRPr="00FA0E7D" w:rsidRDefault="008362F3" w:rsidP="003B74C9">
            <w:pPr>
              <w:suppressAutoHyphens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HA</w:t>
            </w:r>
          </w:p>
        </w:tc>
      </w:tr>
    </w:tbl>
    <w:p w14:paraId="50B43446" w14:textId="77777777" w:rsidR="008362F3" w:rsidRPr="00FA0E7D"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2C46416A" w14:textId="77777777" w:rsidR="008362F3" w:rsidRPr="00FA0E7D" w:rsidRDefault="008362F3" w:rsidP="009F348E">
      <w:pPr>
        <w:pStyle w:val="Akapitzlist"/>
        <w:numPr>
          <w:ilvl w:val="0"/>
          <w:numId w:val="153"/>
        </w:numPr>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ustawienie siewnika Sobańskiego pod nadzorem pracownika zamawiającego,</w:t>
      </w:r>
    </w:p>
    <w:p w14:paraId="1E484D23" w14:textId="77777777" w:rsidR="008362F3" w:rsidRPr="00FA0E7D" w:rsidRDefault="008362F3" w:rsidP="009F348E">
      <w:pPr>
        <w:pStyle w:val="Akapitzlist"/>
        <w:numPr>
          <w:ilvl w:val="0"/>
          <w:numId w:val="153"/>
        </w:numPr>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siew siewnikiem Sobańskiego równocześnie z orką bruzd,</w:t>
      </w:r>
    </w:p>
    <w:p w14:paraId="56C3F215" w14:textId="77777777" w:rsidR="008362F3" w:rsidRPr="00FA0E7D" w:rsidRDefault="008362F3" w:rsidP="009F348E">
      <w:pPr>
        <w:pStyle w:val="Akapitzlist"/>
        <w:numPr>
          <w:ilvl w:val="0"/>
          <w:numId w:val="153"/>
        </w:numPr>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bieżąca kontrola wylotu nasion z siewnika (czynność wykonywana podczas siewu),</w:t>
      </w:r>
    </w:p>
    <w:p w14:paraId="362AFC93" w14:textId="77777777" w:rsidR="008362F3" w:rsidRPr="00FA0E7D" w:rsidRDefault="008362F3" w:rsidP="009F348E">
      <w:pPr>
        <w:pStyle w:val="Akapitzlist"/>
        <w:numPr>
          <w:ilvl w:val="0"/>
          <w:numId w:val="153"/>
        </w:numPr>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donoszenie i uzupełnianie nasion w siewniku</w:t>
      </w:r>
      <w:r w:rsidRPr="00FA0E7D">
        <w:rPr>
          <w:rFonts w:asciiTheme="minorHAnsi" w:eastAsia="Calibri" w:hAnsiTheme="minorHAnsi" w:cstheme="minorHAnsi"/>
          <w:i/>
          <w:strike/>
          <w:sz w:val="22"/>
          <w:szCs w:val="22"/>
          <w:lang w:eastAsia="en-US"/>
        </w:rPr>
        <w:t>.</w:t>
      </w:r>
    </w:p>
    <w:p w14:paraId="2A28714A"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p>
    <w:p w14:paraId="6C8EEE36"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42556EA6"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Metoda i zakres zabiegu zostaną określone przed rozpoczęciem zabiegu w zleceniu.</w:t>
      </w:r>
    </w:p>
    <w:p w14:paraId="6282B8D5"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4BF9BE1C"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Nasiona do siewu zapewnia Zamawiający.</w:t>
      </w:r>
    </w:p>
    <w:p w14:paraId="46FF263E" w14:textId="77777777" w:rsidR="008362F3" w:rsidRPr="00FA0E7D"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456AEBD8" w14:textId="77777777" w:rsidR="008362F3" w:rsidRPr="00FA0E7D"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Odbiór prac nastąpi poprzez:</w:t>
      </w:r>
    </w:p>
    <w:p w14:paraId="31E696B6"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1)</w:t>
      </w:r>
      <w:r w:rsidRPr="00FA0E7D">
        <w:rPr>
          <w:rFonts w:asciiTheme="minorHAnsi" w:eastAsia="Calibri" w:hAnsiTheme="minorHAnsi" w:cstheme="minorHAnsi"/>
          <w:strike/>
          <w:kern w:val="1"/>
          <w:sz w:val="22"/>
          <w:szCs w:val="22"/>
          <w:lang w:eastAsia="hi-IN" w:bidi="hi-IN"/>
        </w:rPr>
        <w:tab/>
        <w:t>zweryfikowanie prawidłowości ich wykonania z opisem czynności i zleceniem,</w:t>
      </w:r>
    </w:p>
    <w:p w14:paraId="76308467" w14:textId="77777777" w:rsidR="008362F3" w:rsidRPr="00FA0E7D"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2)</w:t>
      </w:r>
      <w:r w:rsidRPr="00FA0E7D">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FA0E7D">
        <w:rPr>
          <w:rFonts w:asciiTheme="minorHAnsi" w:eastAsia="Calibri" w:hAnsiTheme="minorHAnsi" w:cstheme="minorHAnsi"/>
          <w:strike/>
          <w:kern w:val="1"/>
          <w:sz w:val="22"/>
          <w:szCs w:val="22"/>
          <w:lang w:eastAsia="hi-IN" w:bidi="hi-IN"/>
        </w:rPr>
        <w:t>itp</w:t>
      </w:r>
      <w:proofErr w:type="spellEnd"/>
      <w:r w:rsidRPr="00FA0E7D">
        <w:rPr>
          <w:rFonts w:asciiTheme="minorHAnsi" w:eastAsia="Calibri" w:hAnsiTheme="minorHAnsi" w:cstheme="minorHAnsi"/>
          <w:strike/>
          <w:kern w:val="1"/>
          <w:sz w:val="22"/>
          <w:szCs w:val="22"/>
          <w:lang w:eastAsia="hi-IN" w:bidi="hi-IN"/>
        </w:rPr>
        <w:t xml:space="preserve">). </w:t>
      </w:r>
      <w:r w:rsidRPr="00FA0E7D">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FA0E7D">
        <w:rPr>
          <w:rFonts w:asciiTheme="minorHAnsi" w:eastAsia="Calibri" w:hAnsiTheme="minorHAnsi" w:cstheme="minorHAnsi"/>
          <w:strike/>
          <w:kern w:val="1"/>
          <w:sz w:val="22"/>
          <w:szCs w:val="22"/>
          <w:lang w:eastAsia="hi-IN" w:bidi="hi-IN"/>
        </w:rPr>
        <w:t>.</w:t>
      </w:r>
    </w:p>
    <w:p w14:paraId="3E545DC7" w14:textId="77777777" w:rsidR="008362F3" w:rsidRPr="00FA0E7D" w:rsidRDefault="008362F3" w:rsidP="003B74C9">
      <w:pPr>
        <w:suppressAutoHyphens w:val="0"/>
        <w:spacing w:after="200" w:line="276" w:lineRule="auto"/>
        <w:rPr>
          <w:rFonts w:asciiTheme="minorHAnsi" w:eastAsia="Calibri" w:hAnsiTheme="minorHAnsi" w:cstheme="minorHAnsi"/>
          <w:strike/>
          <w:kern w:val="1"/>
          <w:sz w:val="22"/>
          <w:szCs w:val="22"/>
          <w:lang w:eastAsia="hi-IN" w:bidi="hi-IN"/>
        </w:rPr>
      </w:pPr>
      <w:r w:rsidRPr="00FA0E7D">
        <w:rPr>
          <w:rFonts w:asciiTheme="minorHAnsi" w:eastAsia="Calibri" w:hAnsiTheme="minorHAnsi" w:cstheme="minorHAnsi"/>
          <w:strike/>
          <w:kern w:val="1"/>
          <w:sz w:val="22"/>
          <w:szCs w:val="22"/>
          <w:lang w:eastAsia="hi-IN" w:bidi="hi-IN"/>
        </w:rPr>
        <w:t>(</w:t>
      </w:r>
      <w:r w:rsidRPr="00FA0E7D">
        <w:rPr>
          <w:rFonts w:asciiTheme="minorHAnsi" w:eastAsia="Calibri" w:hAnsiTheme="minorHAnsi" w:cstheme="minorHAnsi"/>
          <w:bCs/>
          <w:i/>
          <w:strike/>
          <w:sz w:val="22"/>
          <w:szCs w:val="22"/>
        </w:rPr>
        <w:t>rozliczenie</w:t>
      </w:r>
      <w:r w:rsidRPr="00FA0E7D">
        <w:rPr>
          <w:rFonts w:asciiTheme="minorHAnsi" w:eastAsia="Calibri" w:hAnsiTheme="minorHAnsi" w:cstheme="minorHAnsi"/>
          <w:strike/>
          <w:kern w:val="1"/>
          <w:sz w:val="22"/>
          <w:szCs w:val="22"/>
          <w:lang w:eastAsia="hi-IN" w:bidi="hi-IN"/>
        </w:rPr>
        <w:t xml:space="preserve"> z dokładnością do dwóch miejsc po przecinku)</w:t>
      </w:r>
    </w:p>
    <w:p w14:paraId="459E6699" w14:textId="1FF6BAA0" w:rsidR="008362F3" w:rsidRPr="00FA0E7D" w:rsidRDefault="008362F3"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57625973" w14:textId="730E7BFF" w:rsidR="003B74C9" w:rsidRPr="00FA0E7D" w:rsidRDefault="003B74C9"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0DB7E312" w14:textId="628EDFB6" w:rsidR="003B74C9" w:rsidRPr="00FA0E7D" w:rsidRDefault="003B74C9"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1E292F79" w14:textId="2D0EED14" w:rsidR="003B74C9" w:rsidRPr="00FA0E7D" w:rsidRDefault="003B74C9"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30A9F3FB" w14:textId="0301A440" w:rsidR="003B74C9" w:rsidRPr="00FA0E7D" w:rsidRDefault="003B74C9"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7106EA56" w14:textId="77777777" w:rsidR="003B74C9" w:rsidRPr="00FA0E7D" w:rsidRDefault="003B74C9" w:rsidP="003B74C9">
      <w:pPr>
        <w:tabs>
          <w:tab w:val="num" w:pos="181"/>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68D2C41C" w14:textId="77777777" w:rsidR="008362F3" w:rsidRPr="00FA0E7D" w:rsidRDefault="008362F3" w:rsidP="003B74C9">
      <w:pPr>
        <w:autoSpaceDE w:val="0"/>
        <w:autoSpaceDN w:val="0"/>
        <w:adjustRightInd w:val="0"/>
        <w:spacing w:line="276" w:lineRule="auto"/>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4.8.1 Siew mechaniczny na uprawach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178"/>
        <w:gridCol w:w="1216"/>
        <w:gridCol w:w="4290"/>
        <w:gridCol w:w="1243"/>
      </w:tblGrid>
      <w:tr w:rsidR="00FA0E7D" w:rsidRPr="00FA0E7D" w14:paraId="1DCCDC85" w14:textId="77777777" w:rsidTr="009A27C1">
        <w:trPr>
          <w:trHeight w:val="682"/>
          <w:jc w:val="center"/>
        </w:trPr>
        <w:tc>
          <w:tcPr>
            <w:tcW w:w="630" w:type="pct"/>
          </w:tcPr>
          <w:p w14:paraId="78BA5FC7"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lastRenderedPageBreak/>
              <w:t xml:space="preserve">Nr </w:t>
            </w:r>
          </w:p>
        </w:tc>
        <w:tc>
          <w:tcPr>
            <w:tcW w:w="631" w:type="pct"/>
          </w:tcPr>
          <w:p w14:paraId="20F94DEE"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Kod czynności do rozliczenia </w:t>
            </w:r>
          </w:p>
        </w:tc>
        <w:tc>
          <w:tcPr>
            <w:tcW w:w="676" w:type="pct"/>
            <w:shd w:val="clear" w:color="auto" w:fill="auto"/>
          </w:tcPr>
          <w:p w14:paraId="172F6806"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2372" w:type="pct"/>
            <w:shd w:val="clear" w:color="auto" w:fill="auto"/>
          </w:tcPr>
          <w:p w14:paraId="10B66960"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Opis kodu czynności </w:t>
            </w:r>
          </w:p>
        </w:tc>
        <w:tc>
          <w:tcPr>
            <w:tcW w:w="690" w:type="pct"/>
            <w:shd w:val="clear" w:color="auto" w:fill="auto"/>
          </w:tcPr>
          <w:p w14:paraId="40F54E62"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Jednostka miary </w:t>
            </w:r>
          </w:p>
        </w:tc>
      </w:tr>
      <w:tr w:rsidR="00FA0E7D" w:rsidRPr="00FA0E7D" w14:paraId="6BEC6441" w14:textId="77777777" w:rsidTr="009A27C1">
        <w:trPr>
          <w:trHeight w:val="178"/>
          <w:jc w:val="center"/>
        </w:trPr>
        <w:tc>
          <w:tcPr>
            <w:tcW w:w="631" w:type="pct"/>
            <w:tcBorders>
              <w:top w:val="single" w:sz="4" w:space="0" w:color="auto"/>
              <w:left w:val="single" w:sz="4" w:space="0" w:color="auto"/>
              <w:bottom w:val="single" w:sz="4" w:space="0" w:color="auto"/>
              <w:right w:val="single" w:sz="4" w:space="0" w:color="auto"/>
            </w:tcBorders>
          </w:tcPr>
          <w:p w14:paraId="5734A8C4" w14:textId="77777777" w:rsidR="008362F3" w:rsidRPr="00FA0E7D" w:rsidRDefault="008362F3"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102.1</w:t>
            </w:r>
          </w:p>
        </w:tc>
        <w:tc>
          <w:tcPr>
            <w:tcW w:w="631" w:type="pct"/>
            <w:tcBorders>
              <w:top w:val="single" w:sz="4" w:space="0" w:color="auto"/>
              <w:left w:val="single" w:sz="4" w:space="0" w:color="auto"/>
              <w:bottom w:val="single" w:sz="4" w:space="0" w:color="auto"/>
              <w:right w:val="single" w:sz="4" w:space="0" w:color="auto"/>
            </w:tcBorders>
          </w:tcPr>
          <w:p w14:paraId="1A3B47DD" w14:textId="77777777" w:rsidR="008362F3" w:rsidRPr="00FA0E7D" w:rsidRDefault="008362F3"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SIEW-ME</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6F40A8E6" w14:textId="77777777" w:rsidR="008362F3" w:rsidRPr="00FA0E7D" w:rsidRDefault="008362F3"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 SIEW-ME</w:t>
            </w:r>
          </w:p>
        </w:tc>
        <w:tc>
          <w:tcPr>
            <w:tcW w:w="2372" w:type="pct"/>
            <w:tcBorders>
              <w:top w:val="single" w:sz="4" w:space="0" w:color="auto"/>
              <w:left w:val="single" w:sz="4" w:space="0" w:color="auto"/>
              <w:bottom w:val="single" w:sz="4" w:space="0" w:color="auto"/>
              <w:right w:val="single" w:sz="4" w:space="0" w:color="auto"/>
            </w:tcBorders>
            <w:shd w:val="clear" w:color="auto" w:fill="auto"/>
          </w:tcPr>
          <w:p w14:paraId="1E9C6190" w14:textId="77777777" w:rsidR="008362F3" w:rsidRPr="00FA0E7D" w:rsidRDefault="008362F3"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 xml:space="preserve"> Siew nasion  </w:t>
            </w:r>
            <w:proofErr w:type="spellStart"/>
            <w:r w:rsidRPr="00FA0E7D">
              <w:rPr>
                <w:rFonts w:asciiTheme="minorHAnsi" w:hAnsiTheme="minorHAnsi" w:cstheme="minorHAnsi"/>
                <w:strike/>
                <w:sz w:val="22"/>
                <w:szCs w:val="22"/>
              </w:rPr>
              <w:t>So</w:t>
            </w:r>
            <w:proofErr w:type="spellEnd"/>
            <w:r w:rsidRPr="00FA0E7D">
              <w:rPr>
                <w:rFonts w:asciiTheme="minorHAnsi" w:hAnsiTheme="minorHAnsi" w:cstheme="minorHAnsi"/>
                <w:strike/>
                <w:sz w:val="22"/>
                <w:szCs w:val="22"/>
              </w:rPr>
              <w:t xml:space="preserve"> w uprawach przy użyciu siewnika z pługiem LPZ</w:t>
            </w:r>
          </w:p>
        </w:tc>
        <w:tc>
          <w:tcPr>
            <w:tcW w:w="690" w:type="pct"/>
            <w:tcBorders>
              <w:top w:val="single" w:sz="4" w:space="0" w:color="auto"/>
              <w:left w:val="single" w:sz="4" w:space="0" w:color="auto"/>
              <w:bottom w:val="single" w:sz="4" w:space="0" w:color="auto"/>
              <w:right w:val="single" w:sz="4" w:space="0" w:color="auto"/>
            </w:tcBorders>
            <w:shd w:val="clear" w:color="auto" w:fill="auto"/>
          </w:tcPr>
          <w:p w14:paraId="70579B44" w14:textId="77777777" w:rsidR="008362F3" w:rsidRPr="00FA0E7D" w:rsidRDefault="008362F3"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KMTR</w:t>
            </w:r>
          </w:p>
        </w:tc>
      </w:tr>
    </w:tbl>
    <w:p w14:paraId="66CF08D2" w14:textId="77777777" w:rsidR="008362F3" w:rsidRPr="00FA0E7D" w:rsidRDefault="008362F3" w:rsidP="003B74C9">
      <w:pPr>
        <w:suppressAutoHyphens w:val="0"/>
        <w:spacing w:line="276" w:lineRule="auto"/>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Standard technologii dla tej czynności obejmuje:</w:t>
      </w:r>
    </w:p>
    <w:p w14:paraId="2F926031" w14:textId="77777777" w:rsidR="008362F3" w:rsidRPr="00FA0E7D"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Przygotowanie, zawieszanie lub doczepianie sprzętu i jego regulację.</w:t>
      </w:r>
    </w:p>
    <w:p w14:paraId="1D8113F7" w14:textId="77777777" w:rsidR="008362F3" w:rsidRPr="00FA0E7D"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Załadunek nasion wraz z ich zabezpieczeniem.</w:t>
      </w:r>
    </w:p>
    <w:p w14:paraId="7BE7AE3D" w14:textId="77777777" w:rsidR="008362F3" w:rsidRPr="00FA0E7D"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Doniesienie nasion w miejsce wykonywania orki .</w:t>
      </w:r>
    </w:p>
    <w:p w14:paraId="02144D41" w14:textId="77777777" w:rsidR="008362F3" w:rsidRPr="00FA0E7D"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Obsługa siewnika podczas siewu na powierzchni odnowieniowej.</w:t>
      </w:r>
    </w:p>
    <w:p w14:paraId="5FE46A16" w14:textId="77777777" w:rsidR="008362F3" w:rsidRPr="00FA0E7D"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Uzupełnienie zasobnika na nasiona przed rozpoczęciem orki oraz kontrolę i uzupełnienie zasobnika w  trakcie pracy.</w:t>
      </w:r>
    </w:p>
    <w:p w14:paraId="58C6C607" w14:textId="77777777" w:rsidR="008362F3" w:rsidRPr="00FA0E7D"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-Oczyszczenie sprzętu oraz odstawienie go do miejsca postoju.</w:t>
      </w:r>
    </w:p>
    <w:p w14:paraId="5CA7EAEF" w14:textId="77777777" w:rsidR="008362F3" w:rsidRPr="00FA0E7D" w:rsidRDefault="008362F3" w:rsidP="003B74C9">
      <w:pPr>
        <w:suppressAutoHyphens w:val="0"/>
        <w:spacing w:line="276" w:lineRule="auto"/>
        <w:rPr>
          <w:rFonts w:asciiTheme="minorHAnsi" w:eastAsia="Calibri" w:hAnsiTheme="minorHAnsi" w:cstheme="minorHAnsi"/>
          <w:b/>
          <w:strike/>
          <w:sz w:val="22"/>
          <w:szCs w:val="22"/>
          <w:lang w:eastAsia="en-US"/>
        </w:rPr>
      </w:pPr>
      <w:r w:rsidRPr="00FA0E7D">
        <w:rPr>
          <w:rFonts w:asciiTheme="minorHAnsi" w:eastAsia="Calibri" w:hAnsiTheme="minorHAnsi" w:cstheme="minorHAnsi"/>
          <w:b/>
          <w:strike/>
          <w:sz w:val="22"/>
          <w:szCs w:val="22"/>
          <w:lang w:eastAsia="en-US"/>
        </w:rPr>
        <w:t>Uwagi:</w:t>
      </w:r>
    </w:p>
    <w:p w14:paraId="30ECBE59" w14:textId="77777777" w:rsidR="008362F3" w:rsidRPr="00FA0E7D" w:rsidRDefault="008362F3" w:rsidP="003B74C9">
      <w:pPr>
        <w:suppressAutoHyphens w:val="0"/>
        <w:spacing w:line="276" w:lineRule="auto"/>
        <w:rPr>
          <w:rFonts w:asciiTheme="minorHAnsi" w:eastAsia="Calibri" w:hAnsiTheme="minorHAnsi" w:cstheme="minorHAnsi"/>
          <w:b/>
          <w:strike/>
          <w:sz w:val="22"/>
          <w:szCs w:val="22"/>
          <w:lang w:eastAsia="en-US"/>
        </w:rPr>
      </w:pPr>
      <w:r w:rsidRPr="00FA0E7D">
        <w:rPr>
          <w:rFonts w:asciiTheme="minorHAnsi" w:eastAsia="Calibri" w:hAnsiTheme="minorHAnsi" w:cstheme="minorHAnsi"/>
          <w:bCs/>
          <w:strike/>
          <w:sz w:val="22"/>
          <w:szCs w:val="22"/>
          <w:lang w:eastAsia="en-US"/>
        </w:rPr>
        <w:t>O</w:t>
      </w:r>
      <w:r w:rsidRPr="00FA0E7D">
        <w:rPr>
          <w:rFonts w:asciiTheme="minorHAnsi" w:eastAsia="Calibri" w:hAnsiTheme="minorHAnsi" w:cstheme="minorHAnsi"/>
          <w:strike/>
          <w:sz w:val="22"/>
          <w:szCs w:val="22"/>
          <w:lang w:eastAsia="en-US"/>
        </w:rPr>
        <w:t>dległość pomiędzy środkami bruzd wynosi … m (+/- 10%).</w:t>
      </w:r>
    </w:p>
    <w:p w14:paraId="054F28EA" w14:textId="77777777" w:rsidR="008362F3" w:rsidRPr="00FA0E7D" w:rsidRDefault="008362F3" w:rsidP="003B74C9">
      <w:pPr>
        <w:suppressAutoHyphens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Sprzęt, narzędzia zapewnia:</w:t>
      </w:r>
    </w:p>
    <w:p w14:paraId="48E13E8C" w14:textId="77777777" w:rsidR="008362F3" w:rsidRPr="00FA0E7D" w:rsidRDefault="008362F3" w:rsidP="003B74C9">
      <w:pPr>
        <w:suppressAutoHyphens w:val="0"/>
        <w:spacing w:line="276" w:lineRule="auto"/>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Wykonawca: …………(wymienić)</w:t>
      </w:r>
    </w:p>
    <w:p w14:paraId="04295AC7" w14:textId="77777777" w:rsidR="008362F3" w:rsidRPr="00FA0E7D" w:rsidRDefault="008362F3" w:rsidP="003B74C9">
      <w:pPr>
        <w:suppressAutoHyphens w:val="0"/>
        <w:spacing w:line="276" w:lineRule="auto"/>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Zamawiający: ……………(wymienić)</w:t>
      </w:r>
    </w:p>
    <w:p w14:paraId="418C3692" w14:textId="77777777" w:rsidR="008362F3" w:rsidRPr="00FA0E7D" w:rsidRDefault="008362F3" w:rsidP="003B74C9">
      <w:pPr>
        <w:suppressAutoHyphens w:val="0"/>
        <w:spacing w:line="276" w:lineRule="auto"/>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Nasiona zapewnia Zamawiający.</w:t>
      </w:r>
    </w:p>
    <w:p w14:paraId="3B16544F" w14:textId="77777777" w:rsidR="008362F3" w:rsidRPr="00FA0E7D" w:rsidRDefault="008362F3" w:rsidP="003B74C9">
      <w:pPr>
        <w:suppressAutoHyphens w:val="0"/>
        <w:autoSpaceDE w:val="0"/>
        <w:spacing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62AD294C" w14:textId="77777777" w:rsidR="008362F3" w:rsidRPr="00FA0E7D" w:rsidRDefault="008362F3" w:rsidP="003B74C9">
      <w:pPr>
        <w:suppressAutoHyphens w:val="0"/>
        <w:autoSpaceDE w:val="0"/>
        <w:spacing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wykonania orki i siewu z opisem czynności i zleceniem i określeniem długości obsianych bruzd na podstawie pomiaru powierzchni wykonanego zabiegu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 xml:space="preserve">). Przyjmuje się, że na 1 HA, gdzie </w:t>
      </w:r>
      <w:r w:rsidRPr="00FA0E7D">
        <w:rPr>
          <w:rFonts w:asciiTheme="minorHAnsi" w:eastAsia="Calibri" w:hAnsiTheme="minorHAnsi" w:cstheme="minorHAnsi"/>
          <w:bCs/>
          <w:strike/>
          <w:sz w:val="22"/>
          <w:szCs w:val="22"/>
          <w:lang w:eastAsia="en-US"/>
        </w:rPr>
        <w:t>o</w:t>
      </w:r>
      <w:r w:rsidRPr="00FA0E7D">
        <w:rPr>
          <w:rFonts w:asciiTheme="minorHAnsi" w:eastAsia="Calibri" w:hAnsiTheme="minorHAnsi" w:cstheme="minorHAnsi"/>
          <w:strike/>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28163735" w14:textId="77777777" w:rsidR="008362F3" w:rsidRPr="00FA0E7D" w:rsidRDefault="008362F3" w:rsidP="003B74C9">
      <w:pPr>
        <w:suppressAutoHyphens w:val="0"/>
        <w:autoSpaceDE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xml:space="preserve"> (rozliczenie </w:t>
      </w:r>
      <w:r w:rsidRPr="00FA0E7D">
        <w:rPr>
          <w:rFonts w:asciiTheme="minorHAnsi" w:eastAsia="Calibri" w:hAnsiTheme="minorHAnsi" w:cstheme="minorHAnsi"/>
          <w:strike/>
          <w:sz w:val="22"/>
          <w:szCs w:val="22"/>
          <w:lang w:eastAsia="en-US"/>
        </w:rPr>
        <w:t>z dokładnością do dwóch miejsc po przecinku</w:t>
      </w:r>
      <w:r w:rsidRPr="00FA0E7D">
        <w:rPr>
          <w:rFonts w:asciiTheme="minorHAnsi" w:eastAsia="Calibri" w:hAnsiTheme="minorHAnsi" w:cstheme="minorHAnsi"/>
          <w:bCs/>
          <w:strike/>
          <w:sz w:val="22"/>
          <w:szCs w:val="22"/>
          <w:lang w:eastAsia="en-US"/>
        </w:rPr>
        <w:t>)</w:t>
      </w:r>
    </w:p>
    <w:p w14:paraId="7750A39F" w14:textId="3158E333" w:rsidR="008362F3" w:rsidRPr="00FA0E7D" w:rsidRDefault="008362F3" w:rsidP="003B74C9">
      <w:pPr>
        <w:suppressAutoHyphens w:val="0"/>
        <w:spacing w:after="200" w:line="276" w:lineRule="auto"/>
        <w:rPr>
          <w:rFonts w:asciiTheme="minorHAnsi" w:eastAsia="Calibri" w:hAnsiTheme="minorHAnsi" w:cstheme="minorHAnsi"/>
          <w:b/>
          <w:strike/>
          <w:sz w:val="22"/>
          <w:szCs w:val="22"/>
          <w:lang w:eastAsia="en-US"/>
        </w:rPr>
      </w:pPr>
    </w:p>
    <w:p w14:paraId="3A10F2F8" w14:textId="3745ECF6" w:rsidR="003B74C9" w:rsidRPr="0025196F" w:rsidRDefault="003B74C9" w:rsidP="003B74C9">
      <w:pPr>
        <w:suppressAutoHyphens w:val="0"/>
        <w:spacing w:after="200" w:line="276" w:lineRule="auto"/>
        <w:rPr>
          <w:rFonts w:asciiTheme="minorHAnsi" w:eastAsia="Calibri" w:hAnsiTheme="minorHAnsi" w:cstheme="minorHAnsi"/>
          <w:b/>
          <w:strike/>
          <w:sz w:val="22"/>
          <w:szCs w:val="22"/>
          <w:lang w:eastAsia="en-US"/>
        </w:rPr>
      </w:pPr>
    </w:p>
    <w:p w14:paraId="6BA213E1" w14:textId="77777777" w:rsidR="008362F3" w:rsidRPr="0025196F" w:rsidRDefault="008362F3" w:rsidP="003B74C9">
      <w:pPr>
        <w:spacing w:before="120" w:after="120" w:line="276" w:lineRule="auto"/>
        <w:rPr>
          <w:rFonts w:asciiTheme="minorHAnsi" w:eastAsia="Calibri" w:hAnsiTheme="minorHAnsi" w:cstheme="minorHAnsi"/>
          <w:b/>
          <w:strike/>
          <w:sz w:val="22"/>
          <w:szCs w:val="22"/>
          <w:lang w:eastAsia="en-US"/>
        </w:rPr>
      </w:pPr>
      <w:r w:rsidRPr="0025196F">
        <w:rPr>
          <w:rFonts w:asciiTheme="minorHAnsi" w:eastAsia="Calibri" w:hAnsiTheme="minorHAnsi" w:cstheme="minorHAnsi"/>
          <w:b/>
          <w:strike/>
          <w:sz w:val="22"/>
          <w:szCs w:val="22"/>
          <w:lang w:eastAsia="en-US"/>
        </w:rPr>
        <w:t>4.9 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2BF479EE" w14:textId="77777777" w:rsidTr="009A27C1">
        <w:trPr>
          <w:trHeight w:val="161"/>
          <w:jc w:val="center"/>
        </w:trPr>
        <w:tc>
          <w:tcPr>
            <w:tcW w:w="358" w:type="pct"/>
            <w:shd w:val="clear" w:color="auto" w:fill="auto"/>
          </w:tcPr>
          <w:p w14:paraId="43E1882A"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3E317C9D"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B866636"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E0BCA8F"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566987A"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5D9C67E3" w14:textId="77777777" w:rsidTr="009A27C1">
        <w:trPr>
          <w:trHeight w:val="625"/>
          <w:jc w:val="center"/>
        </w:trPr>
        <w:tc>
          <w:tcPr>
            <w:tcW w:w="358" w:type="pct"/>
            <w:shd w:val="clear" w:color="auto" w:fill="auto"/>
          </w:tcPr>
          <w:p w14:paraId="5CF671BB"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103</w:t>
            </w:r>
          </w:p>
        </w:tc>
        <w:tc>
          <w:tcPr>
            <w:tcW w:w="958" w:type="pct"/>
            <w:shd w:val="clear" w:color="auto" w:fill="auto"/>
            <w:vAlign w:val="center"/>
          </w:tcPr>
          <w:p w14:paraId="7575FDB4"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hAnsiTheme="minorHAnsi" w:cstheme="minorHAnsi"/>
                <w:strike/>
                <w:sz w:val="22"/>
                <w:szCs w:val="22"/>
              </w:rPr>
              <w:t>DOW-SADZ</w:t>
            </w:r>
          </w:p>
        </w:tc>
        <w:tc>
          <w:tcPr>
            <w:tcW w:w="910" w:type="pct"/>
            <w:shd w:val="clear" w:color="auto" w:fill="auto"/>
            <w:vAlign w:val="center"/>
          </w:tcPr>
          <w:p w14:paraId="4A92DC60"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25196F">
              <w:rPr>
                <w:rFonts w:asciiTheme="minorHAnsi" w:hAnsiTheme="minorHAnsi" w:cstheme="minorHAnsi"/>
                <w:strike/>
                <w:sz w:val="16"/>
                <w:szCs w:val="16"/>
              </w:rPr>
              <w:t>DOW-SADZ</w:t>
            </w:r>
            <w:r w:rsidRPr="0025196F">
              <w:rPr>
                <w:rFonts w:asciiTheme="minorHAnsi" w:hAnsiTheme="minorHAnsi" w:cstheme="minorHAnsi"/>
                <w:strike/>
                <w:sz w:val="16"/>
                <w:szCs w:val="16"/>
              </w:rPr>
              <w:br/>
            </w:r>
            <w:r w:rsidRPr="0025196F">
              <w:rPr>
                <w:rFonts w:asciiTheme="minorHAnsi" w:eastAsia="Calibri" w:hAnsiTheme="minorHAnsi" w:cstheme="minorHAnsi"/>
                <w:strike/>
                <w:sz w:val="16"/>
                <w:szCs w:val="16"/>
                <w:lang w:eastAsia="en-US"/>
              </w:rPr>
              <w:t>DOŁ-2I;</w:t>
            </w:r>
            <w:r w:rsidRPr="0025196F">
              <w:rPr>
                <w:rFonts w:asciiTheme="minorHAnsi" w:eastAsia="Calibri" w:hAnsiTheme="minorHAnsi" w:cstheme="minorHAnsi"/>
                <w:strike/>
                <w:sz w:val="16"/>
                <w:szCs w:val="16"/>
                <w:lang w:eastAsia="en-US"/>
              </w:rPr>
              <w:br/>
              <w:t>DOŁ-2L;</w:t>
            </w:r>
            <w:r w:rsidRPr="0025196F">
              <w:rPr>
                <w:rFonts w:asciiTheme="minorHAnsi" w:eastAsia="Calibri" w:hAnsiTheme="minorHAnsi" w:cstheme="minorHAnsi"/>
                <w:strike/>
                <w:sz w:val="16"/>
                <w:szCs w:val="16"/>
                <w:lang w:eastAsia="en-US"/>
              </w:rPr>
              <w:br/>
              <w:t>DOŁ-4I;</w:t>
            </w:r>
            <w:r w:rsidRPr="0025196F">
              <w:rPr>
                <w:rFonts w:asciiTheme="minorHAnsi" w:eastAsia="Calibri" w:hAnsiTheme="minorHAnsi" w:cstheme="minorHAnsi"/>
                <w:strike/>
                <w:sz w:val="16"/>
                <w:szCs w:val="16"/>
                <w:lang w:eastAsia="en-US"/>
              </w:rPr>
              <w:br/>
              <w:t>DOŁ-4L;</w:t>
            </w:r>
            <w:r w:rsidRPr="0025196F">
              <w:rPr>
                <w:rFonts w:asciiTheme="minorHAnsi" w:eastAsia="Calibri" w:hAnsiTheme="minorHAnsi" w:cstheme="minorHAnsi"/>
                <w:strike/>
                <w:sz w:val="16"/>
                <w:szCs w:val="16"/>
                <w:lang w:eastAsia="en-US"/>
              </w:rPr>
              <w:br/>
              <w:t>ZAŁ-2IL;</w:t>
            </w:r>
            <w:r w:rsidRPr="0025196F">
              <w:rPr>
                <w:rFonts w:asciiTheme="minorHAnsi" w:eastAsia="Calibri" w:hAnsiTheme="minorHAnsi" w:cstheme="minorHAnsi"/>
                <w:strike/>
                <w:sz w:val="16"/>
                <w:szCs w:val="16"/>
                <w:lang w:eastAsia="en-US"/>
              </w:rPr>
              <w:br/>
              <w:t>ZAŁ-2IP;</w:t>
            </w:r>
            <w:r w:rsidRPr="0025196F">
              <w:rPr>
                <w:rFonts w:asciiTheme="minorHAnsi" w:eastAsia="Calibri" w:hAnsiTheme="minorHAnsi" w:cstheme="minorHAnsi"/>
                <w:strike/>
                <w:sz w:val="16"/>
                <w:szCs w:val="16"/>
                <w:lang w:eastAsia="en-US"/>
              </w:rPr>
              <w:br/>
            </w:r>
            <w:r w:rsidRPr="0025196F">
              <w:rPr>
                <w:rFonts w:asciiTheme="minorHAnsi" w:eastAsia="Calibri" w:hAnsiTheme="minorHAnsi" w:cstheme="minorHAnsi"/>
                <w:strike/>
                <w:sz w:val="16"/>
                <w:szCs w:val="16"/>
                <w:lang w:eastAsia="en-US"/>
              </w:rPr>
              <w:lastRenderedPageBreak/>
              <w:t>ZAŁ-2LL;</w:t>
            </w:r>
            <w:r w:rsidRPr="0025196F">
              <w:rPr>
                <w:rFonts w:asciiTheme="minorHAnsi" w:eastAsia="Calibri" w:hAnsiTheme="minorHAnsi" w:cstheme="minorHAnsi"/>
                <w:strike/>
                <w:sz w:val="16"/>
                <w:szCs w:val="16"/>
                <w:lang w:eastAsia="en-US"/>
              </w:rPr>
              <w:br/>
              <w:t>ZAŁ-2LP;</w:t>
            </w:r>
            <w:r w:rsidRPr="0025196F">
              <w:rPr>
                <w:rFonts w:asciiTheme="minorHAnsi" w:eastAsia="Calibri" w:hAnsiTheme="minorHAnsi" w:cstheme="minorHAnsi"/>
                <w:strike/>
                <w:sz w:val="16"/>
                <w:szCs w:val="16"/>
                <w:lang w:eastAsia="en-US"/>
              </w:rPr>
              <w:br/>
              <w:t>ZAŁ-4IL;</w:t>
            </w:r>
            <w:r w:rsidRPr="0025196F">
              <w:rPr>
                <w:rFonts w:asciiTheme="minorHAnsi" w:eastAsia="Calibri" w:hAnsiTheme="minorHAnsi" w:cstheme="minorHAnsi"/>
                <w:strike/>
                <w:sz w:val="16"/>
                <w:szCs w:val="16"/>
                <w:lang w:eastAsia="en-US"/>
              </w:rPr>
              <w:br/>
              <w:t>ZAŁ-4LL;</w:t>
            </w:r>
            <w:r w:rsidRPr="0025196F">
              <w:rPr>
                <w:rFonts w:asciiTheme="minorHAnsi" w:eastAsia="Calibri" w:hAnsiTheme="minorHAnsi" w:cstheme="minorHAnsi"/>
                <w:strike/>
                <w:sz w:val="16"/>
                <w:szCs w:val="16"/>
                <w:lang w:eastAsia="en-US"/>
              </w:rPr>
              <w:br/>
              <w:t>DOŁ-1I;</w:t>
            </w:r>
            <w:r w:rsidRPr="0025196F">
              <w:rPr>
                <w:rFonts w:asciiTheme="minorHAnsi" w:eastAsia="Calibri" w:hAnsiTheme="minorHAnsi" w:cstheme="minorHAnsi"/>
                <w:strike/>
                <w:sz w:val="16"/>
                <w:szCs w:val="16"/>
                <w:lang w:eastAsia="en-US"/>
              </w:rPr>
              <w:br/>
              <w:t>DOŁ-1L;</w:t>
            </w:r>
            <w:r w:rsidRPr="0025196F">
              <w:rPr>
                <w:rFonts w:asciiTheme="minorHAnsi" w:eastAsia="Calibri" w:hAnsiTheme="minorHAnsi" w:cstheme="minorHAnsi"/>
                <w:strike/>
                <w:sz w:val="16"/>
                <w:szCs w:val="16"/>
                <w:lang w:eastAsia="en-US"/>
              </w:rPr>
              <w:br/>
              <w:t>ZAŁ-1IL;</w:t>
            </w:r>
            <w:r w:rsidRPr="0025196F">
              <w:rPr>
                <w:rFonts w:asciiTheme="minorHAnsi" w:eastAsia="Calibri" w:hAnsiTheme="minorHAnsi" w:cstheme="minorHAnsi"/>
                <w:strike/>
                <w:sz w:val="16"/>
                <w:szCs w:val="16"/>
                <w:lang w:eastAsia="en-US"/>
              </w:rPr>
              <w:br/>
              <w:t xml:space="preserve">ZAŁ-1LL; </w:t>
            </w:r>
            <w:r w:rsidRPr="0025196F">
              <w:rPr>
                <w:rFonts w:asciiTheme="minorHAnsi" w:eastAsia="Calibri" w:hAnsiTheme="minorHAnsi" w:cstheme="minorHAnsi"/>
                <w:strike/>
                <w:sz w:val="16"/>
                <w:szCs w:val="16"/>
                <w:lang w:eastAsia="en-US"/>
              </w:rPr>
              <w:br/>
              <w:t xml:space="preserve">ZAŁ-1IP                 </w:t>
            </w:r>
            <w:r w:rsidRPr="0025196F">
              <w:rPr>
                <w:rFonts w:asciiTheme="minorHAnsi" w:eastAsia="Calibri" w:hAnsiTheme="minorHAnsi" w:cstheme="minorHAnsi"/>
                <w:strike/>
                <w:sz w:val="16"/>
                <w:szCs w:val="16"/>
                <w:lang w:eastAsia="en-US"/>
              </w:rPr>
              <w:br/>
              <w:t>ZAŁ-1LP</w:t>
            </w:r>
          </w:p>
        </w:tc>
        <w:tc>
          <w:tcPr>
            <w:tcW w:w="2062" w:type="pct"/>
            <w:shd w:val="clear" w:color="auto" w:fill="auto"/>
            <w:vAlign w:val="center"/>
          </w:tcPr>
          <w:p w14:paraId="7F1D1D9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hAnsiTheme="minorHAnsi" w:cstheme="minorHAnsi"/>
                <w:bCs/>
                <w:iCs/>
                <w:strike/>
                <w:sz w:val="22"/>
                <w:szCs w:val="22"/>
              </w:rPr>
              <w:lastRenderedPageBreak/>
              <w:t>Dowóz sadzonek</w:t>
            </w:r>
          </w:p>
        </w:tc>
        <w:tc>
          <w:tcPr>
            <w:tcW w:w="712" w:type="pct"/>
            <w:shd w:val="clear" w:color="auto" w:fill="auto"/>
            <w:vAlign w:val="center"/>
          </w:tcPr>
          <w:p w14:paraId="1B06594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rPr>
              <w:t>TSZT</w:t>
            </w:r>
          </w:p>
        </w:tc>
      </w:tr>
    </w:tbl>
    <w:p w14:paraId="544A60E8"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lang w:eastAsia="pl-PL"/>
        </w:rPr>
        <w:t>Standard technologii prac obejmuje:</w:t>
      </w:r>
    </w:p>
    <w:p w14:paraId="5A4E604C" w14:textId="77777777" w:rsidR="00237B4E" w:rsidRPr="0025196F" w:rsidRDefault="00237B4E" w:rsidP="00237B4E">
      <w:pPr>
        <w:pStyle w:val="Akapitzlist"/>
        <w:numPr>
          <w:ilvl w:val="0"/>
          <w:numId w:val="190"/>
        </w:numPr>
        <w:spacing w:before="120" w:after="120"/>
        <w:jc w:val="both"/>
        <w:rPr>
          <w:rFonts w:asciiTheme="minorHAnsi" w:hAnsiTheme="minorHAnsi" w:cs="Arial"/>
          <w:bCs/>
          <w:strike/>
          <w:sz w:val="22"/>
          <w:szCs w:val="22"/>
        </w:rPr>
      </w:pPr>
      <w:r w:rsidRPr="0025196F">
        <w:rPr>
          <w:rFonts w:asciiTheme="minorHAnsi" w:hAnsiTheme="minorHAnsi" w:cs="Arial"/>
          <w:strike/>
          <w:sz w:val="22"/>
          <w:szCs w:val="22"/>
        </w:rPr>
        <w:t xml:space="preserve">dostarczenie sadzonek ze szkółki leśnej, dołów zbiorczych lub miejsca składowania na terenie nadleśnictwa </w:t>
      </w:r>
      <w:r w:rsidRPr="0025196F">
        <w:rPr>
          <w:rFonts w:asciiTheme="minorHAnsi" w:hAnsiTheme="minorHAnsi" w:cs="Arial"/>
          <w:bCs/>
          <w:strike/>
          <w:sz w:val="22"/>
          <w:szCs w:val="22"/>
        </w:rPr>
        <w:t xml:space="preserve">do miejsca sadzenia, na odległość do 45 km oraz zabezpieczenie ich systemów korzeniowych przed wysychaniem w czasie przemieszczania, </w:t>
      </w:r>
    </w:p>
    <w:p w14:paraId="0BD11E93" w14:textId="77777777" w:rsidR="00237B4E" w:rsidRPr="0025196F" w:rsidRDefault="00237B4E" w:rsidP="00237B4E">
      <w:pPr>
        <w:pStyle w:val="Akapitzlist"/>
        <w:numPr>
          <w:ilvl w:val="0"/>
          <w:numId w:val="190"/>
        </w:numPr>
        <w:spacing w:before="120" w:after="120"/>
        <w:jc w:val="both"/>
        <w:rPr>
          <w:rFonts w:asciiTheme="minorHAnsi" w:hAnsiTheme="minorHAnsi" w:cs="Arial"/>
          <w:bCs/>
          <w:strike/>
          <w:sz w:val="22"/>
          <w:szCs w:val="22"/>
        </w:rPr>
      </w:pPr>
      <w:r w:rsidRPr="0025196F">
        <w:rPr>
          <w:rFonts w:asciiTheme="minorHAnsi" w:hAnsiTheme="minorHAnsi" w:cs="Arial"/>
          <w:bCs/>
          <w:strike/>
          <w:sz w:val="22"/>
          <w:szCs w:val="22"/>
        </w:rPr>
        <w:t xml:space="preserve">rozładunek oraz w razie potrzeby dołowanie i jednokrotne podlewanie, </w:t>
      </w:r>
    </w:p>
    <w:p w14:paraId="708EB482" w14:textId="77777777" w:rsidR="00237B4E" w:rsidRPr="0025196F" w:rsidRDefault="00237B4E" w:rsidP="00237B4E">
      <w:pPr>
        <w:pStyle w:val="Akapitzlist"/>
        <w:numPr>
          <w:ilvl w:val="0"/>
          <w:numId w:val="190"/>
        </w:numPr>
        <w:spacing w:before="120" w:after="120"/>
        <w:jc w:val="both"/>
        <w:rPr>
          <w:rFonts w:asciiTheme="minorHAnsi" w:eastAsia="Calibri" w:hAnsiTheme="minorHAnsi" w:cs="Arial"/>
          <w:strike/>
          <w:sz w:val="22"/>
          <w:szCs w:val="22"/>
          <w:u w:val="single"/>
        </w:rPr>
      </w:pPr>
      <w:r w:rsidRPr="0025196F">
        <w:rPr>
          <w:rFonts w:asciiTheme="minorHAnsi" w:hAnsiTheme="minorHAnsi" w:cs="Arial"/>
          <w:strike/>
          <w:sz w:val="22"/>
          <w:szCs w:val="22"/>
        </w:rPr>
        <w:t xml:space="preserve">zwrot pustych </w:t>
      </w:r>
      <w:r w:rsidRPr="0025196F">
        <w:rPr>
          <w:rFonts w:asciiTheme="minorHAnsi" w:hAnsiTheme="minorHAnsi" w:cs="Calibri"/>
          <w:strike/>
          <w:sz w:val="22"/>
          <w:szCs w:val="22"/>
          <w:lang w:eastAsia="ar-SA"/>
        </w:rPr>
        <w:t>kontenerów,</w:t>
      </w:r>
      <w:r w:rsidRPr="0025196F">
        <w:rPr>
          <w:rFonts w:asciiTheme="minorHAnsi" w:hAnsiTheme="minorHAnsi" w:cs="Arial"/>
          <w:strike/>
          <w:sz w:val="22"/>
          <w:szCs w:val="22"/>
        </w:rPr>
        <w:t xml:space="preserve"> kaset, skrzynek, opakowań lub innych pojemników po sadzonkach do miejsca załadunku sadzonek.</w:t>
      </w:r>
    </w:p>
    <w:p w14:paraId="1D218A9D" w14:textId="77777777" w:rsidR="008362F3" w:rsidRPr="0025196F" w:rsidRDefault="008362F3" w:rsidP="003B74C9">
      <w:pPr>
        <w:spacing w:before="120" w:after="120" w:line="276" w:lineRule="auto"/>
        <w:jc w:val="both"/>
        <w:rPr>
          <w:rFonts w:asciiTheme="minorHAnsi" w:eastAsia="Calibri" w:hAnsiTheme="minorHAnsi" w:cstheme="minorHAnsi"/>
          <w:b/>
          <w:strike/>
          <w:sz w:val="22"/>
          <w:szCs w:val="22"/>
          <w:lang w:eastAsia="pl-PL"/>
        </w:rPr>
      </w:pPr>
      <w:r w:rsidRPr="0025196F">
        <w:rPr>
          <w:rFonts w:asciiTheme="minorHAnsi" w:eastAsia="Calibri" w:hAnsiTheme="minorHAnsi" w:cstheme="minorHAnsi"/>
          <w:b/>
          <w:strike/>
          <w:sz w:val="22"/>
          <w:szCs w:val="22"/>
          <w:lang w:eastAsia="pl-PL"/>
        </w:rPr>
        <w:t>Uwagi:</w:t>
      </w:r>
    </w:p>
    <w:p w14:paraId="2ACF6DBF" w14:textId="649C168E" w:rsidR="008362F3" w:rsidRPr="0025196F" w:rsidRDefault="008362F3" w:rsidP="003B74C9">
      <w:pPr>
        <w:spacing w:before="120" w:after="120" w:line="276" w:lineRule="auto"/>
        <w:jc w:val="both"/>
        <w:rPr>
          <w:rFonts w:asciiTheme="minorHAnsi" w:eastAsia="Calibri" w:hAnsiTheme="minorHAnsi" w:cstheme="minorHAnsi"/>
          <w:strike/>
          <w:sz w:val="22"/>
          <w:szCs w:val="22"/>
          <w:lang w:eastAsia="pl-PL"/>
        </w:rPr>
      </w:pPr>
      <w:r w:rsidRPr="0025196F">
        <w:rPr>
          <w:rFonts w:asciiTheme="minorHAnsi" w:eastAsia="Calibri" w:hAnsiTheme="minorHAnsi" w:cstheme="minorHAnsi"/>
          <w:strike/>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237B4E" w:rsidRPr="0025196F">
        <w:rPr>
          <w:rFonts w:asciiTheme="minorHAnsi" w:eastAsia="Calibri" w:hAnsiTheme="minorHAnsi" w:cstheme="minorHAnsi"/>
          <w:strike/>
          <w:sz w:val="22"/>
          <w:szCs w:val="22"/>
          <w:lang w:eastAsia="pl-PL"/>
        </w:rPr>
        <w:t>3.1</w:t>
      </w:r>
      <w:r w:rsidRPr="0025196F">
        <w:rPr>
          <w:rFonts w:asciiTheme="minorHAnsi" w:eastAsia="Calibri" w:hAnsiTheme="minorHAnsi" w:cstheme="minorHAnsi"/>
          <w:strike/>
          <w:sz w:val="22"/>
          <w:szCs w:val="22"/>
          <w:lang w:eastAsia="pl-PL"/>
        </w:rPr>
        <w:t xml:space="preserve"> do SWZ.</w:t>
      </w:r>
    </w:p>
    <w:p w14:paraId="72B20184" w14:textId="77777777" w:rsidR="008362F3" w:rsidRPr="0025196F" w:rsidRDefault="008362F3" w:rsidP="003B74C9">
      <w:pPr>
        <w:spacing w:before="120" w:after="120" w:line="276" w:lineRule="auto"/>
        <w:jc w:val="both"/>
        <w:rPr>
          <w:rFonts w:asciiTheme="minorHAnsi" w:eastAsia="Calibri" w:hAnsiTheme="minorHAnsi" w:cstheme="minorHAnsi"/>
          <w:b/>
          <w:strike/>
          <w:sz w:val="22"/>
          <w:szCs w:val="22"/>
          <w:lang w:eastAsia="pl-PL"/>
        </w:rPr>
      </w:pPr>
      <w:r w:rsidRPr="0025196F">
        <w:rPr>
          <w:rFonts w:asciiTheme="minorHAnsi" w:eastAsia="Calibri" w:hAnsiTheme="minorHAnsi" w:cstheme="minorHAnsi"/>
          <w:b/>
          <w:strike/>
          <w:sz w:val="22"/>
          <w:szCs w:val="22"/>
          <w:lang w:eastAsia="pl-PL"/>
        </w:rPr>
        <w:t>Procedura odbioru:</w:t>
      </w:r>
    </w:p>
    <w:p w14:paraId="31F10995" w14:textId="77777777" w:rsidR="008362F3" w:rsidRPr="0025196F" w:rsidRDefault="008362F3"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Odbiór prac nastąpi poprzez zweryfikowanie prawidłowości ich wykonania z opisem czynności i zleceniem oraz poprzez policzenie ilości.</w:t>
      </w:r>
    </w:p>
    <w:p w14:paraId="070970E0" w14:textId="72C71B87" w:rsidR="008362F3" w:rsidRPr="0025196F" w:rsidRDefault="008362F3" w:rsidP="003B74C9">
      <w:pPr>
        <w:tabs>
          <w:tab w:val="left" w:pos="68"/>
        </w:tabs>
        <w:suppressAutoHyphens w:val="0"/>
        <w:autoSpaceDE w:val="0"/>
        <w:spacing w:before="120" w:after="120" w:line="276" w:lineRule="auto"/>
        <w:jc w:val="both"/>
        <w:rPr>
          <w:rFonts w:asciiTheme="minorHAnsi" w:eastAsia="Calibri" w:hAnsiTheme="minorHAnsi" w:cstheme="minorHAnsi"/>
          <w:i/>
          <w:strike/>
          <w:sz w:val="22"/>
          <w:szCs w:val="22"/>
          <w:lang w:eastAsia="en-US"/>
        </w:rPr>
      </w:pPr>
      <w:r w:rsidRPr="0025196F">
        <w:rPr>
          <w:rFonts w:asciiTheme="minorHAnsi" w:eastAsia="Calibri" w:hAnsiTheme="minorHAnsi" w:cstheme="minorHAnsi"/>
          <w:bCs/>
          <w:i/>
          <w:strike/>
          <w:sz w:val="22"/>
          <w:szCs w:val="22"/>
          <w:lang w:eastAsia="en-US"/>
        </w:rPr>
        <w:t xml:space="preserve">(rozliczenie </w:t>
      </w:r>
      <w:r w:rsidRPr="0025196F">
        <w:rPr>
          <w:rFonts w:asciiTheme="minorHAnsi" w:eastAsia="Calibri" w:hAnsiTheme="minorHAnsi" w:cstheme="minorHAnsi"/>
          <w:i/>
          <w:strike/>
          <w:sz w:val="22"/>
          <w:szCs w:val="22"/>
          <w:lang w:eastAsia="en-US"/>
        </w:rPr>
        <w:t>z dokładnością do dwóch miejsc po przecinku)</w:t>
      </w:r>
    </w:p>
    <w:p w14:paraId="5B780F44" w14:textId="27EE7C0C" w:rsidR="003B74C9" w:rsidRPr="0025196F" w:rsidRDefault="003B74C9" w:rsidP="003B74C9">
      <w:pPr>
        <w:tabs>
          <w:tab w:val="left" w:pos="68"/>
        </w:tabs>
        <w:suppressAutoHyphens w:val="0"/>
        <w:autoSpaceDE w:val="0"/>
        <w:spacing w:before="120" w:after="120" w:line="276" w:lineRule="auto"/>
        <w:jc w:val="both"/>
        <w:rPr>
          <w:rFonts w:asciiTheme="minorHAnsi" w:eastAsia="Calibri" w:hAnsiTheme="minorHAnsi" w:cstheme="minorHAnsi"/>
          <w:i/>
          <w:strike/>
          <w:sz w:val="22"/>
          <w:szCs w:val="22"/>
          <w:lang w:eastAsia="en-US"/>
        </w:rPr>
      </w:pPr>
    </w:p>
    <w:p w14:paraId="031991C2" w14:textId="06F97833" w:rsidR="003B74C9" w:rsidRPr="0025196F" w:rsidRDefault="003B74C9" w:rsidP="003B74C9">
      <w:pPr>
        <w:tabs>
          <w:tab w:val="left" w:pos="68"/>
        </w:tabs>
        <w:suppressAutoHyphens w:val="0"/>
        <w:autoSpaceDE w:val="0"/>
        <w:spacing w:before="120" w:after="120" w:line="276" w:lineRule="auto"/>
        <w:jc w:val="both"/>
        <w:rPr>
          <w:rFonts w:asciiTheme="minorHAnsi" w:eastAsia="Calibri" w:hAnsiTheme="minorHAnsi" w:cstheme="minorHAnsi"/>
          <w:i/>
          <w:strike/>
          <w:sz w:val="22"/>
          <w:szCs w:val="22"/>
          <w:lang w:eastAsia="en-US"/>
        </w:rPr>
      </w:pPr>
    </w:p>
    <w:p w14:paraId="2B850343" w14:textId="28DAFDCB" w:rsidR="003B74C9" w:rsidRPr="0025196F" w:rsidRDefault="003B74C9" w:rsidP="003B74C9">
      <w:pPr>
        <w:tabs>
          <w:tab w:val="left" w:pos="68"/>
        </w:tabs>
        <w:suppressAutoHyphens w:val="0"/>
        <w:autoSpaceDE w:val="0"/>
        <w:spacing w:before="120" w:after="120" w:line="276" w:lineRule="auto"/>
        <w:jc w:val="both"/>
        <w:rPr>
          <w:rFonts w:asciiTheme="minorHAnsi" w:eastAsia="Calibri" w:hAnsiTheme="minorHAnsi" w:cstheme="minorHAnsi"/>
          <w:i/>
          <w:strike/>
          <w:sz w:val="22"/>
          <w:szCs w:val="22"/>
          <w:lang w:eastAsia="en-US"/>
        </w:rPr>
      </w:pPr>
    </w:p>
    <w:p w14:paraId="744724E1" w14:textId="77777777" w:rsidR="003B74C9" w:rsidRPr="0025196F" w:rsidRDefault="003B74C9" w:rsidP="003B74C9">
      <w:pPr>
        <w:tabs>
          <w:tab w:val="left" w:pos="68"/>
        </w:tabs>
        <w:suppressAutoHyphens w:val="0"/>
        <w:autoSpaceDE w:val="0"/>
        <w:spacing w:before="120" w:after="120" w:line="276" w:lineRule="auto"/>
        <w:jc w:val="both"/>
        <w:rPr>
          <w:rFonts w:asciiTheme="minorHAnsi" w:eastAsia="Calibri" w:hAnsiTheme="minorHAnsi" w:cstheme="minorHAnsi"/>
          <w:i/>
          <w:strike/>
          <w:sz w:val="22"/>
          <w:szCs w:val="22"/>
          <w:lang w:eastAsia="en-US"/>
        </w:rPr>
      </w:pPr>
    </w:p>
    <w:p w14:paraId="103BE964" w14:textId="77777777" w:rsidR="008362F3" w:rsidRPr="0025196F" w:rsidRDefault="008362F3" w:rsidP="003B74C9">
      <w:pPr>
        <w:autoSpaceDE w:val="0"/>
        <w:autoSpaceDN w:val="0"/>
        <w:adjustRightInd w:val="0"/>
        <w:spacing w:line="276" w:lineRule="auto"/>
        <w:rPr>
          <w:rFonts w:asciiTheme="minorHAnsi" w:eastAsia="Calibri" w:hAnsiTheme="minorHAnsi" w:cstheme="minorHAnsi"/>
          <w:b/>
          <w:bCs/>
          <w:strike/>
          <w:sz w:val="24"/>
          <w:szCs w:val="24"/>
          <w:lang w:eastAsia="en-US"/>
        </w:rPr>
      </w:pPr>
    </w:p>
    <w:p w14:paraId="657554A7" w14:textId="77777777" w:rsidR="008362F3" w:rsidRPr="0025196F" w:rsidRDefault="008362F3" w:rsidP="003B74C9">
      <w:pPr>
        <w:autoSpaceDE w:val="0"/>
        <w:autoSpaceDN w:val="0"/>
        <w:adjustRightInd w:val="0"/>
        <w:spacing w:line="276" w:lineRule="auto"/>
        <w:rPr>
          <w:rFonts w:asciiTheme="minorHAnsi" w:eastAsia="Calibri" w:hAnsiTheme="minorHAnsi" w:cstheme="minorHAnsi"/>
          <w:b/>
          <w:bCs/>
          <w:strike/>
          <w:sz w:val="22"/>
          <w:szCs w:val="22"/>
          <w:lang w:eastAsia="en-US"/>
        </w:rPr>
      </w:pPr>
      <w:r w:rsidRPr="0025196F">
        <w:rPr>
          <w:rFonts w:asciiTheme="minorHAnsi" w:eastAsia="Calibri" w:hAnsiTheme="minorHAnsi" w:cstheme="minorHAnsi"/>
          <w:b/>
          <w:bCs/>
          <w:strike/>
          <w:sz w:val="22"/>
          <w:szCs w:val="22"/>
          <w:lang w:eastAsia="en-US"/>
        </w:rPr>
        <w:t>4.9.1  Zasypywanie dołów na sadzonki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178"/>
        <w:gridCol w:w="1216"/>
        <w:gridCol w:w="4290"/>
        <w:gridCol w:w="1243"/>
      </w:tblGrid>
      <w:tr w:rsidR="00FA0E7D" w:rsidRPr="0025196F" w14:paraId="2A0C4722" w14:textId="77777777" w:rsidTr="009A27C1">
        <w:trPr>
          <w:trHeight w:val="178"/>
          <w:jc w:val="center"/>
        </w:trPr>
        <w:tc>
          <w:tcPr>
            <w:tcW w:w="630" w:type="pct"/>
          </w:tcPr>
          <w:p w14:paraId="613D74C4"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bCs/>
                <w:i/>
                <w:iCs/>
                <w:strike/>
                <w:sz w:val="22"/>
                <w:szCs w:val="22"/>
                <w:lang w:eastAsia="en-US"/>
              </w:rPr>
              <w:t xml:space="preserve">Nr </w:t>
            </w:r>
          </w:p>
        </w:tc>
        <w:tc>
          <w:tcPr>
            <w:tcW w:w="631" w:type="pct"/>
          </w:tcPr>
          <w:p w14:paraId="0DB564D7"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bCs/>
                <w:i/>
                <w:iCs/>
                <w:strike/>
                <w:sz w:val="22"/>
                <w:szCs w:val="22"/>
                <w:lang w:eastAsia="en-US"/>
              </w:rPr>
              <w:t xml:space="preserve">Kod czynności do rozliczenia </w:t>
            </w:r>
          </w:p>
        </w:tc>
        <w:tc>
          <w:tcPr>
            <w:tcW w:w="676" w:type="pct"/>
            <w:shd w:val="clear" w:color="auto" w:fill="auto"/>
          </w:tcPr>
          <w:p w14:paraId="02EA3339"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bCs/>
                <w:i/>
                <w:iCs/>
                <w:strike/>
                <w:sz w:val="22"/>
                <w:szCs w:val="22"/>
                <w:lang w:eastAsia="en-US"/>
              </w:rPr>
              <w:t xml:space="preserve">Kod </w:t>
            </w:r>
            <w:proofErr w:type="spellStart"/>
            <w:r w:rsidRPr="0025196F">
              <w:rPr>
                <w:rFonts w:asciiTheme="minorHAnsi" w:eastAsia="Calibri" w:hAnsiTheme="minorHAnsi" w:cstheme="minorHAnsi"/>
                <w:b/>
                <w:bCs/>
                <w:i/>
                <w:iCs/>
                <w:strike/>
                <w:sz w:val="22"/>
                <w:szCs w:val="22"/>
                <w:lang w:eastAsia="en-US"/>
              </w:rPr>
              <w:t>czynn</w:t>
            </w:r>
            <w:proofErr w:type="spellEnd"/>
            <w:r w:rsidRPr="0025196F">
              <w:rPr>
                <w:rFonts w:asciiTheme="minorHAnsi" w:eastAsia="Calibri" w:hAnsiTheme="minorHAnsi" w:cstheme="minorHAnsi"/>
                <w:b/>
                <w:bCs/>
                <w:i/>
                <w:iCs/>
                <w:strike/>
                <w:sz w:val="22"/>
                <w:szCs w:val="22"/>
                <w:lang w:eastAsia="en-US"/>
              </w:rPr>
              <w:t xml:space="preserve">. / materiału do wyceny </w:t>
            </w:r>
          </w:p>
        </w:tc>
        <w:tc>
          <w:tcPr>
            <w:tcW w:w="2372" w:type="pct"/>
            <w:shd w:val="clear" w:color="auto" w:fill="auto"/>
          </w:tcPr>
          <w:p w14:paraId="6DBBBE23"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bCs/>
                <w:i/>
                <w:iCs/>
                <w:strike/>
                <w:sz w:val="22"/>
                <w:szCs w:val="22"/>
                <w:lang w:eastAsia="en-US"/>
              </w:rPr>
              <w:t xml:space="preserve">Opis kodu czynności </w:t>
            </w:r>
          </w:p>
        </w:tc>
        <w:tc>
          <w:tcPr>
            <w:tcW w:w="690" w:type="pct"/>
            <w:shd w:val="clear" w:color="auto" w:fill="auto"/>
            <w:vAlign w:val="center"/>
          </w:tcPr>
          <w:p w14:paraId="567A39E7" w14:textId="77777777" w:rsidR="008362F3" w:rsidRPr="0025196F" w:rsidRDefault="008362F3" w:rsidP="003B74C9">
            <w:pPr>
              <w:suppressAutoHyphens w:val="0"/>
              <w:spacing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40B33D8F" w14:textId="77777777" w:rsidTr="009A27C1">
        <w:trPr>
          <w:trHeight w:val="429"/>
          <w:jc w:val="center"/>
        </w:trPr>
        <w:tc>
          <w:tcPr>
            <w:tcW w:w="631" w:type="pct"/>
          </w:tcPr>
          <w:p w14:paraId="3411B2A0" w14:textId="77777777" w:rsidR="008362F3" w:rsidRPr="0025196F" w:rsidRDefault="008362F3" w:rsidP="003B74C9">
            <w:pPr>
              <w:spacing w:line="276" w:lineRule="auto"/>
              <w:rPr>
                <w:rFonts w:asciiTheme="minorHAnsi" w:hAnsiTheme="minorHAnsi" w:cstheme="minorHAnsi"/>
                <w:strike/>
                <w:sz w:val="22"/>
                <w:szCs w:val="22"/>
              </w:rPr>
            </w:pPr>
            <w:r w:rsidRPr="0025196F">
              <w:rPr>
                <w:rFonts w:asciiTheme="minorHAnsi" w:hAnsiTheme="minorHAnsi" w:cstheme="minorHAnsi"/>
                <w:strike/>
                <w:sz w:val="22"/>
                <w:szCs w:val="22"/>
              </w:rPr>
              <w:t>103.1</w:t>
            </w:r>
          </w:p>
        </w:tc>
        <w:tc>
          <w:tcPr>
            <w:tcW w:w="631" w:type="pct"/>
          </w:tcPr>
          <w:p w14:paraId="25FE84B6" w14:textId="77777777" w:rsidR="008362F3" w:rsidRPr="0025196F" w:rsidRDefault="008362F3" w:rsidP="003B74C9">
            <w:pPr>
              <w:spacing w:line="276" w:lineRule="auto"/>
              <w:rPr>
                <w:rFonts w:asciiTheme="minorHAnsi" w:hAnsiTheme="minorHAnsi" w:cstheme="minorHAnsi"/>
                <w:strike/>
                <w:sz w:val="22"/>
                <w:szCs w:val="22"/>
              </w:rPr>
            </w:pPr>
            <w:r w:rsidRPr="0025196F">
              <w:rPr>
                <w:rFonts w:asciiTheme="minorHAnsi" w:hAnsiTheme="minorHAnsi" w:cstheme="minorHAnsi"/>
                <w:strike/>
                <w:sz w:val="22"/>
                <w:szCs w:val="22"/>
              </w:rPr>
              <w:t>ZAS-DOŁ</w:t>
            </w:r>
          </w:p>
        </w:tc>
        <w:tc>
          <w:tcPr>
            <w:tcW w:w="676" w:type="pct"/>
            <w:shd w:val="clear" w:color="auto" w:fill="auto"/>
            <w:vAlign w:val="center"/>
          </w:tcPr>
          <w:p w14:paraId="3035F2C4" w14:textId="77777777" w:rsidR="008362F3" w:rsidRPr="0025196F" w:rsidRDefault="008362F3" w:rsidP="003B74C9">
            <w:pPr>
              <w:spacing w:line="276" w:lineRule="auto"/>
              <w:rPr>
                <w:rFonts w:asciiTheme="minorHAnsi" w:hAnsiTheme="minorHAnsi" w:cstheme="minorHAnsi"/>
                <w:strike/>
                <w:sz w:val="22"/>
                <w:szCs w:val="22"/>
              </w:rPr>
            </w:pPr>
            <w:r w:rsidRPr="0025196F">
              <w:rPr>
                <w:rFonts w:asciiTheme="minorHAnsi" w:hAnsiTheme="minorHAnsi" w:cstheme="minorHAnsi"/>
                <w:strike/>
                <w:sz w:val="22"/>
                <w:szCs w:val="22"/>
              </w:rPr>
              <w:t>ZAS-DOŁ</w:t>
            </w:r>
          </w:p>
        </w:tc>
        <w:tc>
          <w:tcPr>
            <w:tcW w:w="2372" w:type="pct"/>
            <w:shd w:val="clear" w:color="auto" w:fill="auto"/>
            <w:vAlign w:val="center"/>
          </w:tcPr>
          <w:p w14:paraId="20AF08F8" w14:textId="77777777" w:rsidR="008362F3" w:rsidRPr="0025196F" w:rsidRDefault="008362F3" w:rsidP="003B74C9">
            <w:pPr>
              <w:spacing w:line="276" w:lineRule="auto"/>
              <w:rPr>
                <w:rFonts w:asciiTheme="minorHAnsi" w:hAnsiTheme="minorHAnsi" w:cstheme="minorHAnsi"/>
                <w:strike/>
                <w:sz w:val="22"/>
                <w:szCs w:val="22"/>
              </w:rPr>
            </w:pPr>
            <w:r w:rsidRPr="0025196F">
              <w:rPr>
                <w:rFonts w:asciiTheme="minorHAnsi" w:hAnsiTheme="minorHAnsi" w:cstheme="minorHAnsi"/>
                <w:strike/>
                <w:sz w:val="22"/>
                <w:szCs w:val="22"/>
              </w:rPr>
              <w:t>Zasypywanie dołów po sadzonkach</w:t>
            </w:r>
          </w:p>
        </w:tc>
        <w:tc>
          <w:tcPr>
            <w:tcW w:w="690" w:type="pct"/>
            <w:shd w:val="clear" w:color="auto" w:fill="auto"/>
            <w:vAlign w:val="center"/>
          </w:tcPr>
          <w:p w14:paraId="75F7DBAC" w14:textId="77777777" w:rsidR="008362F3" w:rsidRPr="0025196F" w:rsidRDefault="008362F3" w:rsidP="003B74C9">
            <w:pPr>
              <w:spacing w:line="276" w:lineRule="auto"/>
              <w:rPr>
                <w:rFonts w:asciiTheme="minorHAnsi" w:hAnsiTheme="minorHAnsi" w:cstheme="minorHAnsi"/>
                <w:strike/>
                <w:sz w:val="22"/>
                <w:szCs w:val="22"/>
              </w:rPr>
            </w:pPr>
            <w:r w:rsidRPr="0025196F">
              <w:rPr>
                <w:rFonts w:asciiTheme="minorHAnsi" w:hAnsiTheme="minorHAnsi" w:cstheme="minorHAnsi"/>
                <w:strike/>
                <w:sz w:val="22"/>
                <w:szCs w:val="22"/>
              </w:rPr>
              <w:t>M3</w:t>
            </w:r>
          </w:p>
        </w:tc>
      </w:tr>
    </w:tbl>
    <w:p w14:paraId="374D7C54" w14:textId="77777777" w:rsidR="008362F3" w:rsidRPr="0025196F" w:rsidRDefault="008362F3" w:rsidP="003B74C9">
      <w:pPr>
        <w:suppressAutoHyphens w:val="0"/>
        <w:spacing w:line="276" w:lineRule="auto"/>
        <w:rPr>
          <w:rFonts w:asciiTheme="minorHAnsi" w:hAnsiTheme="minorHAnsi" w:cstheme="minorHAnsi"/>
          <w:b/>
          <w:strike/>
          <w:sz w:val="22"/>
          <w:szCs w:val="22"/>
          <w:lang w:eastAsia="pl-PL"/>
        </w:rPr>
      </w:pPr>
      <w:r w:rsidRPr="0025196F">
        <w:rPr>
          <w:rFonts w:asciiTheme="minorHAnsi" w:hAnsiTheme="minorHAnsi" w:cstheme="minorHAnsi"/>
          <w:b/>
          <w:strike/>
          <w:sz w:val="22"/>
          <w:szCs w:val="22"/>
          <w:lang w:eastAsia="pl-PL"/>
        </w:rPr>
        <w:t>Standard technologii dla tej czynności obejmuje:</w:t>
      </w:r>
    </w:p>
    <w:p w14:paraId="32A77324" w14:textId="77777777" w:rsidR="008362F3" w:rsidRPr="0025196F" w:rsidRDefault="008362F3" w:rsidP="003B74C9">
      <w:pPr>
        <w:suppressAutoHyphens w:val="0"/>
        <w:spacing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 Zasypanie dołów po sadzonkach na powierzchniach odnowionych oraz dołów zbiorczych. Dół należy zasypać gruntem pochodzącym z wcześniejszego wykopania dołu. Zasypanie dołu poszczególnymi warstwami gleby (organicznej i mineralnej) powinno odbyć się w odwrotnej kolejności w stosunku do jego wykopania.</w:t>
      </w:r>
    </w:p>
    <w:p w14:paraId="5CF8F0A3" w14:textId="77777777" w:rsidR="008362F3" w:rsidRPr="0025196F" w:rsidRDefault="008362F3" w:rsidP="003B74C9">
      <w:pPr>
        <w:suppressAutoHyphens w:val="0"/>
        <w:spacing w:line="276" w:lineRule="auto"/>
        <w:rPr>
          <w:rFonts w:asciiTheme="minorHAnsi" w:eastAsia="Calibri" w:hAnsiTheme="minorHAnsi" w:cstheme="minorHAnsi"/>
          <w:b/>
          <w:strike/>
          <w:sz w:val="22"/>
          <w:szCs w:val="22"/>
          <w:lang w:eastAsia="en-US"/>
        </w:rPr>
      </w:pPr>
      <w:r w:rsidRPr="0025196F">
        <w:rPr>
          <w:rFonts w:asciiTheme="minorHAnsi" w:eastAsia="Calibri" w:hAnsiTheme="minorHAnsi" w:cstheme="minorHAnsi"/>
          <w:b/>
          <w:strike/>
          <w:sz w:val="22"/>
          <w:szCs w:val="22"/>
          <w:lang w:eastAsia="en-US"/>
        </w:rPr>
        <w:lastRenderedPageBreak/>
        <w:t>Uwagi:</w:t>
      </w:r>
    </w:p>
    <w:p w14:paraId="55347EC5" w14:textId="77777777" w:rsidR="008362F3" w:rsidRPr="0025196F" w:rsidRDefault="008362F3" w:rsidP="003B74C9">
      <w:pPr>
        <w:suppressAutoHyphens w:val="0"/>
        <w:spacing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Sprzęt, narzędzia zapewnia:</w:t>
      </w:r>
    </w:p>
    <w:p w14:paraId="59F03870" w14:textId="77777777" w:rsidR="008362F3" w:rsidRPr="0025196F" w:rsidRDefault="008362F3" w:rsidP="003B74C9">
      <w:pPr>
        <w:suppressAutoHyphens w:val="0"/>
        <w:spacing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Wykonawca: …………(wymienić)</w:t>
      </w:r>
    </w:p>
    <w:p w14:paraId="6FB1F79A" w14:textId="77777777" w:rsidR="008362F3" w:rsidRPr="0025196F" w:rsidRDefault="008362F3" w:rsidP="003B74C9">
      <w:pPr>
        <w:suppressAutoHyphens w:val="0"/>
        <w:spacing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Zamawiający: ……………(wymienić)</w:t>
      </w:r>
    </w:p>
    <w:p w14:paraId="1974C3C3" w14:textId="77777777" w:rsidR="008362F3" w:rsidRPr="0025196F" w:rsidRDefault="008362F3" w:rsidP="003B74C9">
      <w:pPr>
        <w:autoSpaceDE w:val="0"/>
        <w:autoSpaceDN w:val="0"/>
        <w:adjustRightInd w:val="0"/>
        <w:spacing w:line="276" w:lineRule="auto"/>
        <w:jc w:val="both"/>
        <w:rPr>
          <w:rFonts w:asciiTheme="minorHAnsi" w:hAnsiTheme="minorHAnsi" w:cstheme="minorHAnsi"/>
          <w:b/>
          <w:bCs/>
          <w:strike/>
          <w:sz w:val="22"/>
          <w:szCs w:val="22"/>
        </w:rPr>
      </w:pPr>
      <w:r w:rsidRPr="0025196F">
        <w:rPr>
          <w:rFonts w:asciiTheme="minorHAnsi" w:hAnsiTheme="minorHAnsi" w:cstheme="minorHAnsi"/>
          <w:b/>
          <w:bCs/>
          <w:strike/>
          <w:sz w:val="22"/>
          <w:szCs w:val="22"/>
        </w:rPr>
        <w:t>Procedura odbioru:</w:t>
      </w:r>
    </w:p>
    <w:p w14:paraId="2F86CA36" w14:textId="77777777" w:rsidR="008362F3" w:rsidRPr="0025196F" w:rsidRDefault="008362F3" w:rsidP="003B74C9">
      <w:pPr>
        <w:autoSpaceDE w:val="0"/>
        <w:autoSpaceDN w:val="0"/>
        <w:adjustRightInd w:val="0"/>
        <w:spacing w:line="276" w:lineRule="auto"/>
        <w:rPr>
          <w:rFonts w:asciiTheme="minorHAnsi" w:hAnsiTheme="minorHAnsi" w:cstheme="minorHAnsi"/>
          <w:strike/>
          <w:sz w:val="22"/>
          <w:szCs w:val="22"/>
        </w:rPr>
      </w:pPr>
      <w:r w:rsidRPr="0025196F">
        <w:rPr>
          <w:rFonts w:asciiTheme="minorHAnsi" w:hAnsiTheme="minorHAnsi" w:cstheme="minorHAnsi"/>
          <w:strike/>
          <w:sz w:val="22"/>
          <w:szCs w:val="22"/>
        </w:rPr>
        <w:t>Odbiór prac nastąpi poprzez zweryfikowanie prawidłowości ich wykonania z opisem czynności i zleceniem oraz poprzez zmierzenie wymiarów dołu przed jego zakopaniem przy pomocy taśmy mierniczej i obliczenie jego objętości.</w:t>
      </w:r>
    </w:p>
    <w:p w14:paraId="61084033"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b/>
          <w:bCs/>
          <w:strike/>
          <w:sz w:val="22"/>
          <w:szCs w:val="22"/>
          <w:lang w:eastAsia="en-US"/>
        </w:rPr>
      </w:pPr>
      <w:r w:rsidRPr="0025196F">
        <w:rPr>
          <w:rFonts w:asciiTheme="minorHAnsi" w:eastAsia="Calibri" w:hAnsiTheme="minorHAnsi" w:cstheme="minorHAnsi"/>
          <w:bCs/>
          <w:strike/>
          <w:sz w:val="22"/>
          <w:szCs w:val="22"/>
          <w:lang w:eastAsia="en-US"/>
        </w:rPr>
        <w:t>(rozliczenie z dokładnością do dwóch miejsc po przecinku)</w:t>
      </w:r>
    </w:p>
    <w:p w14:paraId="1493C26A"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b/>
          <w:bCs/>
          <w:strike/>
          <w:sz w:val="22"/>
          <w:szCs w:val="22"/>
          <w:lang w:eastAsia="en-US"/>
        </w:rPr>
      </w:pPr>
    </w:p>
    <w:p w14:paraId="039626D7"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b/>
          <w:bCs/>
          <w:strike/>
          <w:sz w:val="22"/>
          <w:szCs w:val="22"/>
          <w:lang w:eastAsia="en-US"/>
        </w:rPr>
      </w:pPr>
    </w:p>
    <w:p w14:paraId="325CC0C7"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strike/>
          <w:sz w:val="22"/>
          <w:szCs w:val="22"/>
          <w:lang w:eastAsia="en-US"/>
        </w:rPr>
      </w:pPr>
      <w:r w:rsidRPr="0025196F">
        <w:rPr>
          <w:rFonts w:asciiTheme="minorHAnsi" w:eastAsia="Calibri" w:hAnsiTheme="minorHAnsi" w:cstheme="minorHAnsi"/>
          <w:b/>
          <w:bCs/>
          <w:strike/>
          <w:sz w:val="22"/>
          <w:szCs w:val="22"/>
          <w:lang w:eastAsia="en-US"/>
        </w:rPr>
        <w:t>II.5 Pielęgnowanie upraw</w:t>
      </w:r>
    </w:p>
    <w:p w14:paraId="2B5C4E63"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strike/>
          <w:sz w:val="22"/>
          <w:szCs w:val="22"/>
          <w:lang w:eastAsia="en-US"/>
        </w:rPr>
      </w:pPr>
    </w:p>
    <w:p w14:paraId="0F37F95E" w14:textId="77777777" w:rsidR="008362F3" w:rsidRPr="002519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pl-PL"/>
        </w:rPr>
      </w:pPr>
      <w:r w:rsidRPr="0025196F">
        <w:rPr>
          <w:rFonts w:asciiTheme="minorHAnsi" w:eastAsia="Calibri" w:hAnsiTheme="minorHAnsi" w:cstheme="minorHAnsi"/>
          <w:strike/>
          <w:sz w:val="22"/>
          <w:szCs w:val="22"/>
          <w:lang w:eastAsia="pl-PL"/>
        </w:rPr>
        <w:t>Prace pielęgnacyjne wykonywane w okresie uprawy obejmują:</w:t>
      </w:r>
    </w:p>
    <w:p w14:paraId="716656F9" w14:textId="77777777" w:rsidR="008362F3" w:rsidRPr="0025196F" w:rsidRDefault="008362F3" w:rsidP="009F348E">
      <w:pPr>
        <w:pStyle w:val="Akapitzlist"/>
        <w:numPr>
          <w:ilvl w:val="0"/>
          <w:numId w:val="144"/>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spulchnianie gleby,</w:t>
      </w:r>
    </w:p>
    <w:p w14:paraId="7E2387C3" w14:textId="77777777" w:rsidR="008362F3" w:rsidRPr="0025196F" w:rsidRDefault="008362F3" w:rsidP="009F348E">
      <w:pPr>
        <w:pStyle w:val="Akapitzlist"/>
        <w:numPr>
          <w:ilvl w:val="0"/>
          <w:numId w:val="144"/>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ograniczenie wzrostu konkurencyjnej roślinności,</w:t>
      </w:r>
    </w:p>
    <w:p w14:paraId="341C470A" w14:textId="77777777" w:rsidR="008362F3" w:rsidRPr="0025196F" w:rsidRDefault="008362F3" w:rsidP="009F348E">
      <w:pPr>
        <w:pStyle w:val="Akapitzlist"/>
        <w:numPr>
          <w:ilvl w:val="0"/>
          <w:numId w:val="144"/>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poprawianie formy drzewek,</w:t>
      </w:r>
    </w:p>
    <w:p w14:paraId="3BDE2692" w14:textId="77777777" w:rsidR="008362F3" w:rsidRPr="0025196F" w:rsidRDefault="008362F3" w:rsidP="009F348E">
      <w:pPr>
        <w:pStyle w:val="Akapitzlist"/>
        <w:numPr>
          <w:ilvl w:val="0"/>
          <w:numId w:val="144"/>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usuwanie lub hamowanie wzrostu niepożądanych domieszek, które głuszą drzewka należące do gatunków głównych lub pożądanych domieszkowych,</w:t>
      </w:r>
    </w:p>
    <w:p w14:paraId="547A8402" w14:textId="77777777" w:rsidR="008362F3" w:rsidRPr="0025196F" w:rsidRDefault="008362F3" w:rsidP="009F348E">
      <w:pPr>
        <w:pStyle w:val="Akapitzlist"/>
        <w:numPr>
          <w:ilvl w:val="0"/>
          <w:numId w:val="144"/>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łagodzenie różnic wysokości drzew na granicy grup lub kęp odnowienia (zalesienia), różniących się między sobą składem gatunkowym lub wiekiem,</w:t>
      </w:r>
    </w:p>
    <w:p w14:paraId="7B2719D0" w14:textId="77777777" w:rsidR="008362F3" w:rsidRPr="0025196F" w:rsidRDefault="008362F3" w:rsidP="009F348E">
      <w:pPr>
        <w:pStyle w:val="Akapitzlist"/>
        <w:numPr>
          <w:ilvl w:val="0"/>
          <w:numId w:val="144"/>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usuwanie wadliwych przerostów i przedrostów,</w:t>
      </w:r>
    </w:p>
    <w:p w14:paraId="26163FA5" w14:textId="77777777" w:rsidR="008362F3" w:rsidRPr="0025196F" w:rsidRDefault="008362F3" w:rsidP="009F348E">
      <w:pPr>
        <w:pStyle w:val="Akapitzlist"/>
        <w:numPr>
          <w:ilvl w:val="0"/>
          <w:numId w:val="144"/>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przerzedzanie przegęszczonych partii siewów i samosiewów, </w:t>
      </w:r>
    </w:p>
    <w:p w14:paraId="3E9452D1" w14:textId="77777777" w:rsidR="008362F3" w:rsidRPr="0025196F" w:rsidRDefault="008362F3" w:rsidP="009F348E">
      <w:pPr>
        <w:pStyle w:val="Akapitzlist"/>
        <w:numPr>
          <w:ilvl w:val="0"/>
          <w:numId w:val="144"/>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w uzasadnionych przypadkach usuwanie drzewek chorych, obumierających i obumarłych.</w:t>
      </w:r>
    </w:p>
    <w:p w14:paraId="5B39E667" w14:textId="77777777" w:rsidR="008362F3" w:rsidRPr="002519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b/>
          <w:strike/>
          <w:sz w:val="22"/>
          <w:szCs w:val="22"/>
          <w:lang w:eastAsia="en-US"/>
        </w:rPr>
      </w:pPr>
    </w:p>
    <w:p w14:paraId="749C262A" w14:textId="77777777" w:rsidR="00A5372A" w:rsidRPr="002519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7F7A4F25" w14:textId="77777777" w:rsidR="00A5372A" w:rsidRPr="002519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04B6FEF0" w14:textId="77777777" w:rsidR="00A5372A" w:rsidRPr="002519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049117F1" w14:textId="77777777" w:rsidR="00A5372A" w:rsidRPr="002519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183A1445" w14:textId="77777777" w:rsidR="00A5372A" w:rsidRPr="002519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5748EC63" w14:textId="4D502F79" w:rsidR="008362F3" w:rsidRPr="0025196F" w:rsidRDefault="008362F3" w:rsidP="003B74C9">
      <w:pPr>
        <w:suppressAutoHyphens w:val="0"/>
        <w:spacing w:before="120" w:after="120" w:line="276" w:lineRule="auto"/>
        <w:rPr>
          <w:rFonts w:asciiTheme="minorHAnsi" w:eastAsia="Calibri" w:hAnsiTheme="minorHAnsi" w:cstheme="minorHAnsi"/>
          <w:b/>
          <w:strike/>
          <w:sz w:val="22"/>
          <w:szCs w:val="22"/>
          <w:lang w:eastAsia="en-US"/>
        </w:rPr>
      </w:pPr>
      <w:r w:rsidRPr="0025196F">
        <w:rPr>
          <w:rFonts w:asciiTheme="minorHAnsi" w:eastAsia="Calibri" w:hAnsiTheme="minorHAnsi" w:cstheme="minorHAnsi"/>
          <w:b/>
          <w:strike/>
          <w:sz w:val="22"/>
          <w:szCs w:val="22"/>
          <w:lang w:eastAsia="pl-PL"/>
        </w:rPr>
        <w:t xml:space="preserve">5.1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666DD18B" w14:textId="77777777" w:rsidTr="009A27C1">
        <w:trPr>
          <w:trHeight w:val="161"/>
          <w:jc w:val="center"/>
        </w:trPr>
        <w:tc>
          <w:tcPr>
            <w:tcW w:w="358" w:type="pct"/>
            <w:shd w:val="clear" w:color="auto" w:fill="auto"/>
          </w:tcPr>
          <w:p w14:paraId="23A16C2E"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02BFEEDD"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83B5912"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7D4D7A4"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B617FB9"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783B8DEA" w14:textId="77777777" w:rsidTr="009A27C1">
        <w:trPr>
          <w:trHeight w:val="625"/>
          <w:jc w:val="center"/>
        </w:trPr>
        <w:tc>
          <w:tcPr>
            <w:tcW w:w="358" w:type="pct"/>
            <w:shd w:val="clear" w:color="auto" w:fill="auto"/>
          </w:tcPr>
          <w:p w14:paraId="1E0CACB9"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104</w:t>
            </w:r>
          </w:p>
        </w:tc>
        <w:tc>
          <w:tcPr>
            <w:tcW w:w="958" w:type="pct"/>
            <w:shd w:val="clear" w:color="auto" w:fill="auto"/>
          </w:tcPr>
          <w:p w14:paraId="674AE5E9"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MOT-PAS</w:t>
            </w:r>
          </w:p>
        </w:tc>
        <w:tc>
          <w:tcPr>
            <w:tcW w:w="910" w:type="pct"/>
            <w:shd w:val="clear" w:color="auto" w:fill="auto"/>
          </w:tcPr>
          <w:p w14:paraId="3F62F808"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25196F">
              <w:rPr>
                <w:rFonts w:asciiTheme="minorHAnsi" w:eastAsia="Calibri" w:hAnsiTheme="minorHAnsi" w:cstheme="minorHAnsi"/>
                <w:bCs/>
                <w:iCs/>
                <w:strike/>
                <w:sz w:val="22"/>
                <w:szCs w:val="22"/>
                <w:lang w:eastAsia="pl-PL"/>
              </w:rPr>
              <w:t>MOT-PAS</w:t>
            </w:r>
          </w:p>
        </w:tc>
        <w:tc>
          <w:tcPr>
            <w:tcW w:w="2062" w:type="pct"/>
            <w:shd w:val="clear" w:color="auto" w:fill="auto"/>
          </w:tcPr>
          <w:p w14:paraId="52D2235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Zniszczenie chwastów (zmotyczenie) wokół sadzonek na pasach </w:t>
            </w:r>
          </w:p>
        </w:tc>
        <w:tc>
          <w:tcPr>
            <w:tcW w:w="712" w:type="pct"/>
            <w:shd w:val="clear" w:color="auto" w:fill="auto"/>
          </w:tcPr>
          <w:p w14:paraId="62A1E78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KMTR</w:t>
            </w:r>
          </w:p>
        </w:tc>
      </w:tr>
      <w:tr w:rsidR="00FA0E7D" w:rsidRPr="0025196F" w14:paraId="725AB1A0" w14:textId="77777777" w:rsidTr="009A27C1">
        <w:trPr>
          <w:trHeight w:val="625"/>
          <w:jc w:val="center"/>
        </w:trPr>
        <w:tc>
          <w:tcPr>
            <w:tcW w:w="358" w:type="pct"/>
            <w:shd w:val="clear" w:color="auto" w:fill="auto"/>
          </w:tcPr>
          <w:p w14:paraId="1FC0377B"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105</w:t>
            </w:r>
          </w:p>
        </w:tc>
        <w:tc>
          <w:tcPr>
            <w:tcW w:w="958" w:type="pct"/>
            <w:shd w:val="clear" w:color="auto" w:fill="auto"/>
          </w:tcPr>
          <w:p w14:paraId="2C1D2BB2"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MOT-TAL</w:t>
            </w:r>
          </w:p>
        </w:tc>
        <w:tc>
          <w:tcPr>
            <w:tcW w:w="910" w:type="pct"/>
            <w:shd w:val="clear" w:color="auto" w:fill="auto"/>
          </w:tcPr>
          <w:p w14:paraId="76222679"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25196F">
              <w:rPr>
                <w:rFonts w:asciiTheme="minorHAnsi" w:eastAsia="Calibri" w:hAnsiTheme="minorHAnsi" w:cstheme="minorHAnsi"/>
                <w:bCs/>
                <w:iCs/>
                <w:strike/>
                <w:sz w:val="22"/>
                <w:szCs w:val="22"/>
                <w:lang w:eastAsia="pl-PL"/>
              </w:rPr>
              <w:t>MOT-TAL</w:t>
            </w:r>
          </w:p>
        </w:tc>
        <w:tc>
          <w:tcPr>
            <w:tcW w:w="2062" w:type="pct"/>
            <w:shd w:val="clear" w:color="auto" w:fill="auto"/>
          </w:tcPr>
          <w:p w14:paraId="172AF5D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Zniszczenie chwastów (zmotyczenie) wokół sadzonek na talerzach</w:t>
            </w:r>
          </w:p>
        </w:tc>
        <w:tc>
          <w:tcPr>
            <w:tcW w:w="712" w:type="pct"/>
            <w:shd w:val="clear" w:color="auto" w:fill="auto"/>
          </w:tcPr>
          <w:p w14:paraId="66269CC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TSZT</w:t>
            </w:r>
          </w:p>
        </w:tc>
      </w:tr>
      <w:tr w:rsidR="00FA0E7D" w:rsidRPr="0025196F" w14:paraId="3D343A21" w14:textId="77777777" w:rsidTr="009A27C1">
        <w:trPr>
          <w:trHeight w:val="625"/>
          <w:jc w:val="center"/>
        </w:trPr>
        <w:tc>
          <w:tcPr>
            <w:tcW w:w="358" w:type="pct"/>
            <w:shd w:val="clear" w:color="auto" w:fill="auto"/>
          </w:tcPr>
          <w:p w14:paraId="1C5D2DB4"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lastRenderedPageBreak/>
              <w:t>106</w:t>
            </w:r>
          </w:p>
        </w:tc>
        <w:tc>
          <w:tcPr>
            <w:tcW w:w="958" w:type="pct"/>
            <w:shd w:val="clear" w:color="auto" w:fill="auto"/>
          </w:tcPr>
          <w:p w14:paraId="3DAF1F7E"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MOT-PLANT</w:t>
            </w:r>
          </w:p>
        </w:tc>
        <w:tc>
          <w:tcPr>
            <w:tcW w:w="910" w:type="pct"/>
            <w:shd w:val="clear" w:color="auto" w:fill="auto"/>
          </w:tcPr>
          <w:p w14:paraId="0257FB18"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25196F">
              <w:rPr>
                <w:rFonts w:asciiTheme="minorHAnsi" w:eastAsia="Calibri" w:hAnsiTheme="minorHAnsi" w:cstheme="minorHAnsi"/>
                <w:bCs/>
                <w:iCs/>
                <w:strike/>
                <w:sz w:val="22"/>
                <w:szCs w:val="22"/>
                <w:lang w:eastAsia="pl-PL"/>
              </w:rPr>
              <w:t>MOT-PLANT</w:t>
            </w:r>
          </w:p>
        </w:tc>
        <w:tc>
          <w:tcPr>
            <w:tcW w:w="2062" w:type="pct"/>
            <w:shd w:val="clear" w:color="auto" w:fill="auto"/>
          </w:tcPr>
          <w:p w14:paraId="044884CA"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Zmotyczenie pokrywy wokół drzewek (plantacje)</w:t>
            </w:r>
          </w:p>
        </w:tc>
        <w:tc>
          <w:tcPr>
            <w:tcW w:w="712" w:type="pct"/>
            <w:shd w:val="clear" w:color="auto" w:fill="auto"/>
          </w:tcPr>
          <w:p w14:paraId="6D1AEE48"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TSZT</w:t>
            </w:r>
          </w:p>
        </w:tc>
      </w:tr>
    </w:tbl>
    <w:p w14:paraId="17A6E9F8"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lang w:eastAsia="pl-PL"/>
        </w:rPr>
        <w:t>Standard technologii prac obejmuje:</w:t>
      </w:r>
    </w:p>
    <w:p w14:paraId="796A8ABC" w14:textId="77777777" w:rsidR="008362F3" w:rsidRPr="0025196F" w:rsidRDefault="008362F3" w:rsidP="009F348E">
      <w:pPr>
        <w:pStyle w:val="Akapitzlist"/>
        <w:numPr>
          <w:ilvl w:val="0"/>
          <w:numId w:val="155"/>
        </w:numPr>
        <w:autoSpaceDE w:val="0"/>
        <w:autoSpaceDN w:val="0"/>
        <w:adjustRightInd w:val="0"/>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7593E9E"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Uwagi:</w:t>
      </w:r>
    </w:p>
    <w:p w14:paraId="05C3F1AB"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Wprowadzone na uprawę drzewka w trakcie zabiegu muszą zostać odsłonięte, a zbędna roślinność odsunięta na odległość wykluczającą przykrycie sadzonek.</w:t>
      </w:r>
    </w:p>
    <w:p w14:paraId="491ADE6C"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Metoda i zakres zabiegu zostaną określone przed rozpoczęciem zabiegu w zleceniu.</w:t>
      </w:r>
    </w:p>
    <w:p w14:paraId="26D3C302" w14:textId="77777777" w:rsidR="008362F3" w:rsidRPr="00FA0E7D"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24ECDB2D" w14:textId="77777777" w:rsidR="008362F3" w:rsidRPr="00FA0E7D" w:rsidRDefault="008362F3" w:rsidP="003B74C9">
      <w:pPr>
        <w:suppressAutoHyphens w:val="0"/>
        <w:spacing w:before="120" w:after="120" w:line="276" w:lineRule="auto"/>
        <w:jc w:val="both"/>
        <w:rPr>
          <w:rFonts w:asciiTheme="minorHAnsi" w:eastAsia="Calibri" w:hAnsiTheme="minorHAnsi" w:cstheme="minorHAnsi"/>
          <w:b/>
          <w:bCs/>
          <w:strike/>
          <w:sz w:val="22"/>
          <w:szCs w:val="22"/>
          <w:lang w:eastAsia="pl-PL"/>
        </w:rPr>
      </w:pPr>
      <w:r w:rsidRPr="00FA0E7D">
        <w:rPr>
          <w:rFonts w:asciiTheme="minorHAnsi" w:eastAsia="Calibri" w:hAnsiTheme="minorHAnsi" w:cstheme="minorHAnsi"/>
          <w:b/>
          <w:bCs/>
          <w:strike/>
          <w:sz w:val="22"/>
          <w:szCs w:val="22"/>
          <w:lang w:eastAsia="pl-PL"/>
        </w:rPr>
        <w:t>Procedura odbioru:</w:t>
      </w:r>
    </w:p>
    <w:p w14:paraId="2DA110B6" w14:textId="77777777" w:rsidR="008362F3" w:rsidRPr="00FA0E7D" w:rsidRDefault="008362F3" w:rsidP="009F348E">
      <w:pPr>
        <w:numPr>
          <w:ilvl w:val="0"/>
          <w:numId w:val="128"/>
        </w:numPr>
        <w:suppressAutoHyphens w:val="0"/>
        <w:spacing w:before="120" w:after="120" w:line="276" w:lineRule="auto"/>
        <w:ind w:hanging="720"/>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 xml:space="preserve">).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 </w:t>
      </w:r>
    </w:p>
    <w:p w14:paraId="170AD4E9"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i/>
          <w:strike/>
          <w:sz w:val="22"/>
          <w:szCs w:val="22"/>
          <w:lang w:eastAsia="en-US"/>
        </w:rPr>
      </w:pPr>
      <w:r w:rsidRPr="00FA0E7D">
        <w:rPr>
          <w:rFonts w:asciiTheme="minorHAnsi" w:eastAsia="Calibri" w:hAnsiTheme="minorHAnsi" w:cstheme="minorHAnsi"/>
          <w:bCs/>
          <w:i/>
          <w:strike/>
          <w:sz w:val="22"/>
          <w:szCs w:val="22"/>
          <w:lang w:eastAsia="en-US"/>
        </w:rPr>
        <w:t>(rozliczenie</w:t>
      </w:r>
      <w:r w:rsidRPr="00FA0E7D">
        <w:rPr>
          <w:rFonts w:asciiTheme="minorHAnsi" w:eastAsia="Calibri" w:hAnsiTheme="minorHAnsi" w:cstheme="minorHAnsi"/>
          <w:i/>
          <w:strike/>
          <w:sz w:val="22"/>
          <w:szCs w:val="22"/>
          <w:lang w:eastAsia="en-US"/>
        </w:rPr>
        <w:t xml:space="preserve"> z dokładnością do dwóch miejsc po przecinku</w:t>
      </w:r>
      <w:r w:rsidRPr="00FA0E7D">
        <w:rPr>
          <w:rFonts w:asciiTheme="minorHAnsi" w:eastAsia="Calibri" w:hAnsiTheme="minorHAnsi" w:cstheme="minorHAnsi"/>
          <w:bCs/>
          <w:i/>
          <w:strike/>
          <w:sz w:val="22"/>
          <w:szCs w:val="22"/>
          <w:lang w:eastAsia="en-US"/>
        </w:rPr>
        <w:t>)</w:t>
      </w:r>
    </w:p>
    <w:p w14:paraId="1596AA5E" w14:textId="77777777" w:rsidR="008362F3" w:rsidRPr="00FA0E7D" w:rsidRDefault="008362F3" w:rsidP="009F348E">
      <w:pPr>
        <w:numPr>
          <w:ilvl w:val="0"/>
          <w:numId w:val="128"/>
        </w:numPr>
        <w:tabs>
          <w:tab w:val="clear" w:pos="720"/>
          <w:tab w:val="left" w:pos="743"/>
        </w:tabs>
        <w:suppressAutoHyphens w:val="0"/>
        <w:spacing w:before="120" w:after="120" w:line="276" w:lineRule="auto"/>
        <w:ind w:left="357" w:hanging="357"/>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Dla prac, gdzie jednostką rozliczeniową jest 1000 sztuk [</w:t>
      </w:r>
      <w:r w:rsidRPr="00FA0E7D">
        <w:rPr>
          <w:rFonts w:asciiTheme="minorHAnsi" w:eastAsia="Verdana" w:hAnsiTheme="minorHAnsi" w:cstheme="minorHAnsi"/>
          <w:strike/>
          <w:kern w:val="1"/>
          <w:sz w:val="22"/>
          <w:szCs w:val="22"/>
          <w:lang w:eastAsia="zh-CN" w:bidi="hi-IN"/>
        </w:rPr>
        <w:t>TSZT</w:t>
      </w:r>
      <w:r w:rsidRPr="00FA0E7D">
        <w:rPr>
          <w:rFonts w:asciiTheme="minorHAnsi" w:eastAsia="Calibri" w:hAnsiTheme="minorHAnsi" w:cstheme="minorHAnsi"/>
          <w:strike/>
          <w:sz w:val="22"/>
          <w:szCs w:val="22"/>
          <w:lang w:eastAsia="en-US"/>
        </w:rPr>
        <w:t>] odbiór prac nastąpi poprzez zweryfikowanie prawidłowości ich wykonania z opisem czynności i zleceniem oraz:</w:t>
      </w:r>
    </w:p>
    <w:p w14:paraId="501282B5" w14:textId="77777777" w:rsidR="008362F3" w:rsidRPr="00FA0E7D" w:rsidRDefault="008362F3" w:rsidP="009F348E">
      <w:pPr>
        <w:numPr>
          <w:ilvl w:val="0"/>
          <w:numId w:val="127"/>
        </w:numPr>
        <w:tabs>
          <w:tab w:val="clear" w:pos="720"/>
          <w:tab w:val="num" w:pos="567"/>
          <w:tab w:val="left" w:pos="743"/>
        </w:tabs>
        <w:suppressAutoHyphens w:val="0"/>
        <w:spacing w:before="120" w:after="120" w:line="276" w:lineRule="auto"/>
        <w:ind w:left="567" w:hanging="567"/>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712D3A2F" w14:textId="77777777" w:rsidR="008362F3" w:rsidRPr="00FA0E7D" w:rsidRDefault="008362F3" w:rsidP="009F348E">
      <w:pPr>
        <w:numPr>
          <w:ilvl w:val="0"/>
          <w:numId w:val="127"/>
        </w:numPr>
        <w:tabs>
          <w:tab w:val="clear" w:pos="720"/>
          <w:tab w:val="num" w:pos="567"/>
          <w:tab w:val="left" w:pos="743"/>
        </w:tabs>
        <w:suppressAutoHyphens w:val="0"/>
        <w:spacing w:before="120" w:after="120" w:line="276" w:lineRule="auto"/>
        <w:ind w:left="567" w:hanging="567"/>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6F1E1482" w14:textId="77777777" w:rsidR="008362F3" w:rsidRPr="00FA0E7D" w:rsidRDefault="008362F3" w:rsidP="003B74C9">
      <w:pPr>
        <w:tabs>
          <w:tab w:val="num" w:pos="567"/>
          <w:tab w:val="left" w:pos="743"/>
        </w:tabs>
        <w:suppressAutoHyphens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7005ADBE" w14:textId="77777777" w:rsidR="008362F3" w:rsidRPr="00FA0E7D"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lastRenderedPageBreak/>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24E74F3B"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
          <w:bCs/>
          <w:strike/>
          <w:sz w:val="22"/>
          <w:szCs w:val="22"/>
          <w:lang w:eastAsia="pl-PL"/>
        </w:rPr>
      </w:pPr>
    </w:p>
    <w:p w14:paraId="58D751FD"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Cs/>
          <w:strike/>
          <w:sz w:val="22"/>
          <w:szCs w:val="22"/>
          <w:u w:val="single"/>
          <w:lang w:eastAsia="pl-PL"/>
        </w:rPr>
      </w:pPr>
      <w:r w:rsidRPr="0025196F">
        <w:rPr>
          <w:rFonts w:asciiTheme="minorHAnsi" w:eastAsia="Calibri" w:hAnsiTheme="minorHAnsi" w:cstheme="minorHAnsi"/>
          <w:b/>
          <w:bCs/>
          <w:strike/>
          <w:sz w:val="22"/>
          <w:szCs w:val="22"/>
          <w:lang w:eastAsia="pl-PL"/>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6AEB8D64" w14:textId="77777777" w:rsidTr="009A27C1">
        <w:trPr>
          <w:trHeight w:val="161"/>
          <w:jc w:val="center"/>
        </w:trPr>
        <w:tc>
          <w:tcPr>
            <w:tcW w:w="358" w:type="pct"/>
            <w:shd w:val="clear" w:color="auto" w:fill="auto"/>
          </w:tcPr>
          <w:p w14:paraId="577142A8"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2F170884"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1AE6F7F"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BF80FD0"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6836CA4"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0EC3C9EE" w14:textId="77777777" w:rsidTr="009A27C1">
        <w:trPr>
          <w:trHeight w:val="625"/>
          <w:jc w:val="center"/>
        </w:trPr>
        <w:tc>
          <w:tcPr>
            <w:tcW w:w="358" w:type="pct"/>
            <w:shd w:val="clear" w:color="auto" w:fill="auto"/>
          </w:tcPr>
          <w:p w14:paraId="699C2FE9"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107</w:t>
            </w:r>
          </w:p>
        </w:tc>
        <w:tc>
          <w:tcPr>
            <w:tcW w:w="958" w:type="pct"/>
            <w:shd w:val="clear" w:color="auto" w:fill="auto"/>
            <w:vAlign w:val="center"/>
          </w:tcPr>
          <w:p w14:paraId="27E6DDC8"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KOSZ-CHN</w:t>
            </w:r>
          </w:p>
        </w:tc>
        <w:tc>
          <w:tcPr>
            <w:tcW w:w="910" w:type="pct"/>
            <w:shd w:val="clear" w:color="auto" w:fill="auto"/>
            <w:vAlign w:val="center"/>
          </w:tcPr>
          <w:p w14:paraId="5ED6F6DB"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KOSZ-CHN</w:t>
            </w:r>
          </w:p>
        </w:tc>
        <w:tc>
          <w:tcPr>
            <w:tcW w:w="2062" w:type="pct"/>
            <w:shd w:val="clear" w:color="auto" w:fill="auto"/>
          </w:tcPr>
          <w:p w14:paraId="77C9080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Wykaszanie chwastów w uprawach oraz usuwanie nalotów w uprawach pochodnych</w:t>
            </w:r>
          </w:p>
        </w:tc>
        <w:tc>
          <w:tcPr>
            <w:tcW w:w="712" w:type="pct"/>
            <w:shd w:val="clear" w:color="auto" w:fill="auto"/>
            <w:vAlign w:val="center"/>
          </w:tcPr>
          <w:p w14:paraId="7646A20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HA</w:t>
            </w:r>
          </w:p>
        </w:tc>
      </w:tr>
      <w:tr w:rsidR="00FA0E7D" w:rsidRPr="00FA0E7D" w14:paraId="13BBD81F" w14:textId="77777777" w:rsidTr="009A27C1">
        <w:trPr>
          <w:trHeight w:val="625"/>
          <w:jc w:val="center"/>
        </w:trPr>
        <w:tc>
          <w:tcPr>
            <w:tcW w:w="358" w:type="pct"/>
            <w:shd w:val="clear" w:color="auto" w:fill="auto"/>
          </w:tcPr>
          <w:p w14:paraId="08267705"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108</w:t>
            </w:r>
          </w:p>
        </w:tc>
        <w:tc>
          <w:tcPr>
            <w:tcW w:w="958" w:type="pct"/>
            <w:shd w:val="clear" w:color="auto" w:fill="auto"/>
            <w:vAlign w:val="center"/>
          </w:tcPr>
          <w:p w14:paraId="46B0C033"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KOSZ-CHNS</w:t>
            </w:r>
          </w:p>
        </w:tc>
        <w:tc>
          <w:tcPr>
            <w:tcW w:w="910" w:type="pct"/>
            <w:shd w:val="clear" w:color="auto" w:fill="auto"/>
            <w:vAlign w:val="center"/>
          </w:tcPr>
          <w:p w14:paraId="05CA4603"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Cs/>
                <w:strike/>
                <w:sz w:val="22"/>
                <w:szCs w:val="22"/>
                <w:lang w:eastAsia="pl-PL"/>
              </w:rPr>
              <w:t>KOSZ-CHNS</w:t>
            </w:r>
          </w:p>
        </w:tc>
        <w:tc>
          <w:tcPr>
            <w:tcW w:w="2062" w:type="pct"/>
            <w:shd w:val="clear" w:color="auto" w:fill="auto"/>
          </w:tcPr>
          <w:p w14:paraId="3BECA0A1"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Wykaszanie chwastów sierpem w uprawach, również usuwanie nalotów w uprawach pochodnych</w:t>
            </w:r>
          </w:p>
        </w:tc>
        <w:tc>
          <w:tcPr>
            <w:tcW w:w="712" w:type="pct"/>
            <w:shd w:val="clear" w:color="auto" w:fill="auto"/>
            <w:vAlign w:val="center"/>
          </w:tcPr>
          <w:p w14:paraId="7FDB1B86"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HA</w:t>
            </w:r>
          </w:p>
        </w:tc>
      </w:tr>
      <w:tr w:rsidR="00FA0E7D" w:rsidRPr="00FA0E7D" w14:paraId="53D096E1" w14:textId="77777777" w:rsidTr="009A27C1">
        <w:trPr>
          <w:trHeight w:val="625"/>
          <w:jc w:val="center"/>
        </w:trPr>
        <w:tc>
          <w:tcPr>
            <w:tcW w:w="358" w:type="pct"/>
            <w:shd w:val="clear" w:color="auto" w:fill="auto"/>
          </w:tcPr>
          <w:p w14:paraId="285EDB3B"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109</w:t>
            </w:r>
          </w:p>
        </w:tc>
        <w:tc>
          <w:tcPr>
            <w:tcW w:w="958" w:type="pct"/>
            <w:shd w:val="clear" w:color="auto" w:fill="auto"/>
            <w:vAlign w:val="center"/>
          </w:tcPr>
          <w:p w14:paraId="5A0D223A"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hAnsiTheme="minorHAnsi" w:cstheme="minorHAnsi"/>
                <w:strike/>
                <w:sz w:val="22"/>
                <w:szCs w:val="22"/>
              </w:rPr>
              <w:t>ZARN</w:t>
            </w:r>
          </w:p>
        </w:tc>
        <w:tc>
          <w:tcPr>
            <w:tcW w:w="910" w:type="pct"/>
            <w:shd w:val="clear" w:color="auto" w:fill="auto"/>
            <w:vAlign w:val="center"/>
          </w:tcPr>
          <w:p w14:paraId="44E6E2F6"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FA0E7D">
              <w:rPr>
                <w:rFonts w:asciiTheme="minorHAnsi" w:eastAsia="Calibri" w:hAnsiTheme="minorHAnsi" w:cstheme="minorHAnsi"/>
                <w:bCs/>
                <w:iCs/>
                <w:strike/>
                <w:sz w:val="16"/>
                <w:szCs w:val="16"/>
                <w:lang w:eastAsia="pl-PL"/>
              </w:rPr>
              <w:t>ZARN&lt;30,      ZARN30-50,  ZARN50-70, ZARN&gt;70</w:t>
            </w:r>
          </w:p>
        </w:tc>
        <w:tc>
          <w:tcPr>
            <w:tcW w:w="2062" w:type="pct"/>
            <w:shd w:val="clear" w:color="auto" w:fill="auto"/>
          </w:tcPr>
          <w:p w14:paraId="689DD3AD"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pl-PL"/>
              </w:rPr>
            </w:pPr>
            <w:r w:rsidRPr="00FA0E7D">
              <w:rPr>
                <w:rFonts w:asciiTheme="minorHAnsi" w:eastAsia="Calibri" w:hAnsiTheme="minorHAnsi" w:cstheme="minorHAnsi"/>
                <w:strike/>
                <w:sz w:val="22"/>
                <w:szCs w:val="22"/>
                <w:lang w:eastAsia="pl-PL"/>
              </w:rPr>
              <w:t>Usuwanie żarnowca</w:t>
            </w:r>
          </w:p>
        </w:tc>
        <w:tc>
          <w:tcPr>
            <w:tcW w:w="712" w:type="pct"/>
            <w:shd w:val="clear" w:color="auto" w:fill="auto"/>
            <w:vAlign w:val="center"/>
          </w:tcPr>
          <w:p w14:paraId="09CE8BA9"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HA</w:t>
            </w:r>
          </w:p>
        </w:tc>
      </w:tr>
    </w:tbl>
    <w:p w14:paraId="04391055"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lang w:eastAsia="pl-PL"/>
        </w:rPr>
        <w:t>Standard technologii prac obejmuje:</w:t>
      </w:r>
    </w:p>
    <w:p w14:paraId="1C343126" w14:textId="77777777" w:rsidR="008362F3" w:rsidRPr="0025196F" w:rsidRDefault="008362F3" w:rsidP="009F348E">
      <w:pPr>
        <w:pStyle w:val="Akapitzlist"/>
        <w:numPr>
          <w:ilvl w:val="0"/>
          <w:numId w:val="101"/>
        </w:numPr>
        <w:autoSpaceDE w:val="0"/>
        <w:autoSpaceDN w:val="0"/>
        <w:adjustRightInd w:val="0"/>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25196F">
        <w:rPr>
          <w:rFonts w:asciiTheme="minorHAnsi" w:hAnsiTheme="minorHAnsi" w:cstheme="minorHAnsi"/>
          <w:strike/>
          <w:sz w:val="22"/>
          <w:szCs w:val="22"/>
        </w:rPr>
        <w:t>wykaszarką</w:t>
      </w:r>
      <w:proofErr w:type="spellEnd"/>
      <w:r w:rsidRPr="0025196F">
        <w:rPr>
          <w:rFonts w:asciiTheme="minorHAnsi" w:hAnsiTheme="minorHAnsi" w:cstheme="minorHAnsi"/>
          <w:strike/>
          <w:sz w:val="22"/>
          <w:szCs w:val="22"/>
        </w:rPr>
        <w:t xml:space="preserve"> spalinową lub kosą). </w:t>
      </w:r>
    </w:p>
    <w:p w14:paraId="194E2EFC" w14:textId="77777777" w:rsidR="008362F3" w:rsidRPr="0025196F" w:rsidRDefault="008362F3" w:rsidP="003B74C9">
      <w:pPr>
        <w:suppressAutoHyphens w:val="0"/>
        <w:spacing w:before="120" w:after="120" w:line="276" w:lineRule="auto"/>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Uwagi:</w:t>
      </w:r>
    </w:p>
    <w:p w14:paraId="676D4B84"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Wprowadzone na uprawę drzewka w trakcie zabiegu muszą zostać odsłonięte, a zbędna roślinność odsunięta na odległość wykluczającą przykrycie sadzonek.</w:t>
      </w:r>
    </w:p>
    <w:p w14:paraId="66F6FC37"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Metoda i zakres zabiegu zostaną określone przed rozpoczęciem zabiegu w zleceniu.</w:t>
      </w:r>
    </w:p>
    <w:p w14:paraId="2C36AE16"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Sprzęt i narzędzia niezbędne do wykonania zabiegu zapewnia Wykonawca.</w:t>
      </w:r>
    </w:p>
    <w:p w14:paraId="48C14F3E"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Procedura odbioru:</w:t>
      </w:r>
    </w:p>
    <w:p w14:paraId="3B09E1C7" w14:textId="77777777" w:rsidR="008362F3" w:rsidRPr="002519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Odbiór prac nastąpi poprzez:</w:t>
      </w:r>
    </w:p>
    <w:p w14:paraId="05276A7C"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1)</w:t>
      </w:r>
      <w:r w:rsidRPr="0025196F">
        <w:rPr>
          <w:rFonts w:asciiTheme="minorHAnsi" w:eastAsia="Calibri" w:hAnsiTheme="minorHAnsi" w:cstheme="minorHAnsi"/>
          <w:strike/>
          <w:kern w:val="1"/>
          <w:sz w:val="22"/>
          <w:szCs w:val="22"/>
          <w:lang w:eastAsia="hi-IN" w:bidi="hi-IN"/>
        </w:rPr>
        <w:tab/>
        <w:t>zweryfikowanie prawidłowości ich wykonania z opisem czynności i zleceniem,</w:t>
      </w:r>
    </w:p>
    <w:p w14:paraId="542CCCB2"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2)</w:t>
      </w:r>
      <w:r w:rsidRPr="002519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25196F">
        <w:rPr>
          <w:rFonts w:asciiTheme="minorHAnsi" w:eastAsia="Calibri" w:hAnsiTheme="minorHAnsi" w:cstheme="minorHAnsi"/>
          <w:strike/>
          <w:kern w:val="1"/>
          <w:sz w:val="22"/>
          <w:szCs w:val="22"/>
          <w:lang w:eastAsia="hi-IN" w:bidi="hi-IN"/>
        </w:rPr>
        <w:t>itp</w:t>
      </w:r>
      <w:proofErr w:type="spellEnd"/>
      <w:r w:rsidRPr="0025196F">
        <w:rPr>
          <w:rFonts w:asciiTheme="minorHAnsi" w:eastAsia="Calibri" w:hAnsiTheme="minorHAnsi" w:cstheme="minorHAnsi"/>
          <w:strike/>
          <w:kern w:val="1"/>
          <w:sz w:val="22"/>
          <w:szCs w:val="22"/>
          <w:lang w:eastAsia="hi-IN" w:bidi="hi-IN"/>
        </w:rPr>
        <w:t xml:space="preserve">). </w:t>
      </w:r>
      <w:r w:rsidRPr="002519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25196F">
        <w:rPr>
          <w:rFonts w:asciiTheme="minorHAnsi" w:eastAsia="Calibri" w:hAnsiTheme="minorHAnsi" w:cstheme="minorHAnsi"/>
          <w:strike/>
          <w:kern w:val="1"/>
          <w:sz w:val="22"/>
          <w:szCs w:val="22"/>
          <w:lang w:eastAsia="hi-IN" w:bidi="hi-IN"/>
        </w:rPr>
        <w:t>.</w:t>
      </w:r>
    </w:p>
    <w:p w14:paraId="55B5A49A" w14:textId="77777777" w:rsidR="008362F3" w:rsidRPr="0025196F" w:rsidRDefault="008362F3" w:rsidP="003B74C9">
      <w:pPr>
        <w:suppressAutoHyphens w:val="0"/>
        <w:spacing w:before="120" w:after="120" w:line="276" w:lineRule="auto"/>
        <w:rPr>
          <w:rFonts w:asciiTheme="minorHAnsi" w:eastAsia="Calibri" w:hAnsiTheme="minorHAnsi" w:cstheme="minorHAnsi"/>
          <w:i/>
          <w:strike/>
          <w:sz w:val="22"/>
          <w:szCs w:val="22"/>
          <w:lang w:eastAsia="en-US"/>
        </w:rPr>
      </w:pPr>
      <w:r w:rsidRPr="0025196F">
        <w:rPr>
          <w:rFonts w:asciiTheme="minorHAnsi" w:eastAsia="Calibri" w:hAnsiTheme="minorHAnsi" w:cstheme="minorHAnsi"/>
          <w:strike/>
          <w:kern w:val="1"/>
          <w:sz w:val="22"/>
          <w:szCs w:val="22"/>
          <w:lang w:eastAsia="hi-IN" w:bidi="hi-IN"/>
        </w:rPr>
        <w:t>(</w:t>
      </w:r>
      <w:r w:rsidRPr="0025196F">
        <w:rPr>
          <w:rFonts w:asciiTheme="minorHAnsi" w:eastAsia="Calibri" w:hAnsiTheme="minorHAnsi" w:cstheme="minorHAnsi"/>
          <w:bCs/>
          <w:i/>
          <w:strike/>
          <w:sz w:val="22"/>
          <w:szCs w:val="22"/>
        </w:rPr>
        <w:t>rozliczenie</w:t>
      </w:r>
      <w:r w:rsidRPr="0025196F">
        <w:rPr>
          <w:rFonts w:asciiTheme="minorHAnsi" w:eastAsia="Calibri" w:hAnsiTheme="minorHAnsi" w:cstheme="minorHAnsi"/>
          <w:strike/>
          <w:kern w:val="1"/>
          <w:sz w:val="22"/>
          <w:szCs w:val="22"/>
          <w:lang w:eastAsia="hi-IN" w:bidi="hi-IN"/>
        </w:rPr>
        <w:t xml:space="preserve"> z dokładnością do dwóch miejsc po przecinku)</w:t>
      </w:r>
    </w:p>
    <w:p w14:paraId="6AF800F6" w14:textId="77777777" w:rsidR="00472D63" w:rsidRPr="0025196F" w:rsidRDefault="00472D63" w:rsidP="003B74C9">
      <w:pPr>
        <w:suppressAutoHyphens w:val="0"/>
        <w:spacing w:before="120" w:after="120" w:line="276" w:lineRule="auto"/>
        <w:jc w:val="both"/>
        <w:rPr>
          <w:rFonts w:asciiTheme="minorHAnsi" w:eastAsia="Calibri" w:hAnsiTheme="minorHAnsi" w:cstheme="minorHAnsi"/>
          <w:b/>
          <w:bCs/>
          <w:strike/>
          <w:sz w:val="22"/>
          <w:szCs w:val="22"/>
          <w:lang w:eastAsia="pl-PL"/>
        </w:rPr>
      </w:pPr>
    </w:p>
    <w:p w14:paraId="0D5CF61A" w14:textId="78443025" w:rsidR="008362F3" w:rsidRPr="0025196F" w:rsidRDefault="008362F3" w:rsidP="003B74C9">
      <w:pPr>
        <w:suppressAutoHyphens w:val="0"/>
        <w:spacing w:before="120" w:after="120" w:line="276" w:lineRule="auto"/>
        <w:jc w:val="both"/>
        <w:rPr>
          <w:rFonts w:asciiTheme="minorHAnsi" w:eastAsia="Calibri" w:hAnsiTheme="minorHAnsi" w:cstheme="minorHAnsi"/>
          <w:bCs/>
          <w:strike/>
          <w:sz w:val="22"/>
          <w:szCs w:val="22"/>
          <w:u w:val="single"/>
          <w:lang w:eastAsia="pl-PL"/>
        </w:rPr>
      </w:pPr>
      <w:r w:rsidRPr="0025196F">
        <w:rPr>
          <w:rFonts w:asciiTheme="minorHAnsi" w:eastAsia="Calibri" w:hAnsiTheme="minorHAnsi" w:cstheme="minorHAnsi"/>
          <w:b/>
          <w:bCs/>
          <w:strike/>
          <w:sz w:val="22"/>
          <w:szCs w:val="22"/>
          <w:lang w:eastAsia="pl-PL"/>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5E64F1E4" w14:textId="77777777" w:rsidTr="009A27C1">
        <w:trPr>
          <w:trHeight w:val="161"/>
          <w:jc w:val="center"/>
        </w:trPr>
        <w:tc>
          <w:tcPr>
            <w:tcW w:w="358" w:type="pct"/>
            <w:shd w:val="clear" w:color="auto" w:fill="auto"/>
          </w:tcPr>
          <w:p w14:paraId="4259F5CC"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lastRenderedPageBreak/>
              <w:t>Nr</w:t>
            </w:r>
          </w:p>
        </w:tc>
        <w:tc>
          <w:tcPr>
            <w:tcW w:w="958" w:type="pct"/>
            <w:shd w:val="clear" w:color="auto" w:fill="auto"/>
          </w:tcPr>
          <w:p w14:paraId="10376F59"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9B773D0"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DE2BB2B"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0E333AD7"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6B7CC3B3" w14:textId="77777777" w:rsidTr="009A27C1">
        <w:trPr>
          <w:trHeight w:val="625"/>
          <w:jc w:val="center"/>
        </w:trPr>
        <w:tc>
          <w:tcPr>
            <w:tcW w:w="358" w:type="pct"/>
            <w:shd w:val="clear" w:color="auto" w:fill="auto"/>
          </w:tcPr>
          <w:p w14:paraId="61A0A2F9"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110</w:t>
            </w:r>
          </w:p>
        </w:tc>
        <w:tc>
          <w:tcPr>
            <w:tcW w:w="958" w:type="pct"/>
            <w:shd w:val="clear" w:color="auto" w:fill="auto"/>
            <w:vAlign w:val="center"/>
          </w:tcPr>
          <w:p w14:paraId="6A9920EB"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PRZER-R</w:t>
            </w:r>
          </w:p>
        </w:tc>
        <w:tc>
          <w:tcPr>
            <w:tcW w:w="910" w:type="pct"/>
            <w:shd w:val="clear" w:color="auto" w:fill="auto"/>
            <w:vAlign w:val="center"/>
          </w:tcPr>
          <w:p w14:paraId="0F90B7E2"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PRZER-R</w:t>
            </w:r>
          </w:p>
        </w:tc>
        <w:tc>
          <w:tcPr>
            <w:tcW w:w="2062" w:type="pct"/>
            <w:shd w:val="clear" w:color="auto" w:fill="auto"/>
          </w:tcPr>
          <w:p w14:paraId="3DEB0AC8"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Przerzedzanie siewów</w:t>
            </w:r>
          </w:p>
        </w:tc>
        <w:tc>
          <w:tcPr>
            <w:tcW w:w="712" w:type="pct"/>
            <w:shd w:val="clear" w:color="auto" w:fill="auto"/>
            <w:vAlign w:val="center"/>
          </w:tcPr>
          <w:p w14:paraId="7D095E8A"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HA</w:t>
            </w:r>
          </w:p>
        </w:tc>
      </w:tr>
    </w:tbl>
    <w:p w14:paraId="2C6C95B3"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lang w:eastAsia="pl-PL"/>
        </w:rPr>
        <w:t>Standard technologii prac obejmuje:</w:t>
      </w:r>
    </w:p>
    <w:p w14:paraId="5CB7CE9D" w14:textId="77777777" w:rsidR="008362F3" w:rsidRPr="0025196F" w:rsidRDefault="008362F3" w:rsidP="009F348E">
      <w:pPr>
        <w:pStyle w:val="Akapitzlist"/>
        <w:numPr>
          <w:ilvl w:val="0"/>
          <w:numId w:val="101"/>
        </w:numPr>
        <w:autoSpaceDE w:val="0"/>
        <w:autoSpaceDN w:val="0"/>
        <w:adjustRightInd w:val="0"/>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 xml:space="preserve">usunięcie nadmiernej ilości siewek w miejscach przegęszczenia, doprowadzenie do wymaganej więźby, przy użyciu narzędzi ręcznych np. motyki. </w:t>
      </w:r>
    </w:p>
    <w:p w14:paraId="127E4E08"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Uwagi:</w:t>
      </w:r>
    </w:p>
    <w:p w14:paraId="12843917"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Siewki w trakcie zabiegu muszą zostać odsłonięte, a zbędna roślinność odsunięta na odległość wykluczającą ich przykrycie.</w:t>
      </w:r>
    </w:p>
    <w:p w14:paraId="758ED2F6"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Metoda i zakres wykonania zabiegu zostaną określone przed rozpoczęciem prac w zleceniu.</w:t>
      </w:r>
    </w:p>
    <w:p w14:paraId="03401CA2"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Sprzęt i narzędzia niezbędne do wykonania zabiegu zapewnia Wykonawca.</w:t>
      </w:r>
    </w:p>
    <w:p w14:paraId="4D9730AB"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Procedura odbioru:</w:t>
      </w:r>
    </w:p>
    <w:p w14:paraId="3C32E458" w14:textId="77777777" w:rsidR="008362F3" w:rsidRPr="002519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Odbiór prac nastąpi poprzez:</w:t>
      </w:r>
    </w:p>
    <w:p w14:paraId="076ED4BF"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1)</w:t>
      </w:r>
      <w:r w:rsidRPr="0025196F">
        <w:rPr>
          <w:rFonts w:asciiTheme="minorHAnsi" w:eastAsia="Calibri" w:hAnsiTheme="minorHAnsi" w:cstheme="minorHAnsi"/>
          <w:strike/>
          <w:kern w:val="1"/>
          <w:sz w:val="22"/>
          <w:szCs w:val="22"/>
          <w:lang w:eastAsia="hi-IN" w:bidi="hi-IN"/>
        </w:rPr>
        <w:tab/>
        <w:t>zweryfikowanie prawidłowości ich wykonania z opisem czynności i zleceniem,</w:t>
      </w:r>
    </w:p>
    <w:p w14:paraId="41E44F85"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2)</w:t>
      </w:r>
      <w:r w:rsidRPr="002519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25196F">
        <w:rPr>
          <w:rFonts w:asciiTheme="minorHAnsi" w:eastAsia="Calibri" w:hAnsiTheme="minorHAnsi" w:cstheme="minorHAnsi"/>
          <w:strike/>
          <w:kern w:val="1"/>
          <w:sz w:val="22"/>
          <w:szCs w:val="22"/>
          <w:lang w:eastAsia="hi-IN" w:bidi="hi-IN"/>
        </w:rPr>
        <w:t>itp</w:t>
      </w:r>
      <w:proofErr w:type="spellEnd"/>
      <w:r w:rsidRPr="0025196F">
        <w:rPr>
          <w:rFonts w:asciiTheme="minorHAnsi" w:eastAsia="Calibri" w:hAnsiTheme="minorHAnsi" w:cstheme="minorHAnsi"/>
          <w:strike/>
          <w:kern w:val="1"/>
          <w:sz w:val="22"/>
          <w:szCs w:val="22"/>
          <w:lang w:eastAsia="hi-IN" w:bidi="hi-IN"/>
        </w:rPr>
        <w:t xml:space="preserve">). </w:t>
      </w:r>
      <w:r w:rsidRPr="002519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25196F">
        <w:rPr>
          <w:rFonts w:asciiTheme="minorHAnsi" w:eastAsia="Calibri" w:hAnsiTheme="minorHAnsi" w:cstheme="minorHAnsi"/>
          <w:strike/>
          <w:kern w:val="1"/>
          <w:sz w:val="22"/>
          <w:szCs w:val="22"/>
          <w:lang w:eastAsia="hi-IN" w:bidi="hi-IN"/>
        </w:rPr>
        <w:t>.</w:t>
      </w:r>
    </w:p>
    <w:p w14:paraId="6ECB7AA1" w14:textId="77777777" w:rsidR="008362F3" w:rsidRPr="0025196F" w:rsidRDefault="008362F3" w:rsidP="003B74C9">
      <w:pPr>
        <w:suppressAutoHyphens w:val="0"/>
        <w:spacing w:after="200" w:line="276" w:lineRule="auto"/>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w:t>
      </w:r>
      <w:r w:rsidRPr="0025196F">
        <w:rPr>
          <w:rFonts w:asciiTheme="minorHAnsi" w:eastAsia="Calibri" w:hAnsiTheme="minorHAnsi" w:cstheme="minorHAnsi"/>
          <w:bCs/>
          <w:i/>
          <w:strike/>
          <w:sz w:val="22"/>
          <w:szCs w:val="22"/>
        </w:rPr>
        <w:t>rozliczenie</w:t>
      </w:r>
      <w:r w:rsidRPr="0025196F">
        <w:rPr>
          <w:rFonts w:asciiTheme="minorHAnsi" w:eastAsia="Calibri" w:hAnsiTheme="minorHAnsi" w:cstheme="minorHAnsi"/>
          <w:strike/>
          <w:kern w:val="1"/>
          <w:sz w:val="22"/>
          <w:szCs w:val="22"/>
          <w:lang w:eastAsia="hi-IN" w:bidi="hi-IN"/>
        </w:rPr>
        <w:t xml:space="preserve"> z dokładnością do dwóch miejsc po przecinku)</w:t>
      </w:r>
    </w:p>
    <w:p w14:paraId="0F2C601D" w14:textId="77777777" w:rsidR="008362F3" w:rsidRPr="0025196F" w:rsidRDefault="008362F3" w:rsidP="003B74C9">
      <w:pPr>
        <w:suppressAutoHyphens w:val="0"/>
        <w:spacing w:line="276" w:lineRule="auto"/>
        <w:rPr>
          <w:rFonts w:asciiTheme="minorHAnsi" w:eastAsia="Calibri" w:hAnsiTheme="minorHAnsi" w:cstheme="minorHAnsi"/>
          <w:b/>
          <w:strike/>
          <w:sz w:val="22"/>
          <w:szCs w:val="22"/>
          <w:lang w:eastAsia="pl-PL"/>
        </w:rPr>
      </w:pPr>
      <w:r w:rsidRPr="0025196F">
        <w:rPr>
          <w:rFonts w:asciiTheme="minorHAnsi" w:eastAsia="Calibri" w:hAnsiTheme="minorHAnsi" w:cstheme="minorHAnsi"/>
          <w:b/>
          <w:strike/>
          <w:sz w:val="22"/>
          <w:szCs w:val="22"/>
          <w:lang w:eastAsia="pl-PL"/>
        </w:rPr>
        <w:t>5.3.1 Wyrywanie samosiewów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303"/>
        <w:gridCol w:w="1115"/>
        <w:gridCol w:w="4283"/>
        <w:gridCol w:w="1234"/>
      </w:tblGrid>
      <w:tr w:rsidR="00FA0E7D" w:rsidRPr="0025196F" w14:paraId="729B2821" w14:textId="77777777" w:rsidTr="009A27C1">
        <w:trPr>
          <w:trHeight w:val="412"/>
          <w:jc w:val="center"/>
        </w:trPr>
        <w:tc>
          <w:tcPr>
            <w:tcW w:w="628" w:type="pct"/>
            <w:tcBorders>
              <w:top w:val="single" w:sz="4" w:space="0" w:color="auto"/>
              <w:left w:val="single" w:sz="4" w:space="0" w:color="auto"/>
              <w:bottom w:val="single" w:sz="4" w:space="0" w:color="auto"/>
              <w:right w:val="single" w:sz="4" w:space="0" w:color="auto"/>
            </w:tcBorders>
          </w:tcPr>
          <w:p w14:paraId="346FE21F"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bCs/>
                <w:i/>
                <w:iCs/>
                <w:strike/>
                <w:sz w:val="22"/>
                <w:szCs w:val="22"/>
                <w:lang w:eastAsia="en-US"/>
              </w:rPr>
              <w:t xml:space="preserve">Nr </w:t>
            </w:r>
          </w:p>
        </w:tc>
        <w:tc>
          <w:tcPr>
            <w:tcW w:w="725" w:type="pct"/>
            <w:tcBorders>
              <w:top w:val="single" w:sz="4" w:space="0" w:color="auto"/>
              <w:left w:val="single" w:sz="4" w:space="0" w:color="auto"/>
              <w:bottom w:val="single" w:sz="4" w:space="0" w:color="auto"/>
              <w:right w:val="single" w:sz="4" w:space="0" w:color="auto"/>
            </w:tcBorders>
          </w:tcPr>
          <w:p w14:paraId="434291D5"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bCs/>
                <w:i/>
                <w:iCs/>
                <w:strike/>
                <w:sz w:val="22"/>
                <w:szCs w:val="22"/>
                <w:lang w:eastAsia="en-US"/>
              </w:rPr>
              <w:t xml:space="preserve">Kod czynności do rozliczenia </w:t>
            </w:r>
          </w:p>
        </w:tc>
        <w:tc>
          <w:tcPr>
            <w:tcW w:w="591" w:type="pct"/>
            <w:tcBorders>
              <w:top w:val="single" w:sz="4" w:space="0" w:color="auto"/>
              <w:left w:val="single" w:sz="4" w:space="0" w:color="auto"/>
              <w:bottom w:val="single" w:sz="4" w:space="0" w:color="auto"/>
              <w:right w:val="single" w:sz="4" w:space="0" w:color="auto"/>
            </w:tcBorders>
            <w:hideMark/>
          </w:tcPr>
          <w:p w14:paraId="6BE178A9"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bCs/>
                <w:i/>
                <w:iCs/>
                <w:strike/>
                <w:sz w:val="22"/>
                <w:szCs w:val="22"/>
                <w:lang w:eastAsia="en-US"/>
              </w:rPr>
              <w:t xml:space="preserve">Kod </w:t>
            </w:r>
            <w:proofErr w:type="spellStart"/>
            <w:r w:rsidRPr="0025196F">
              <w:rPr>
                <w:rFonts w:asciiTheme="minorHAnsi" w:eastAsia="Calibri" w:hAnsiTheme="minorHAnsi" w:cstheme="minorHAnsi"/>
                <w:b/>
                <w:bCs/>
                <w:i/>
                <w:iCs/>
                <w:strike/>
                <w:sz w:val="22"/>
                <w:szCs w:val="22"/>
                <w:lang w:eastAsia="en-US"/>
              </w:rPr>
              <w:t>czynn</w:t>
            </w:r>
            <w:proofErr w:type="spellEnd"/>
            <w:r w:rsidRPr="0025196F">
              <w:rPr>
                <w:rFonts w:asciiTheme="minorHAnsi" w:eastAsia="Calibri" w:hAnsiTheme="minorHAnsi" w:cstheme="minorHAnsi"/>
                <w:b/>
                <w:bCs/>
                <w:i/>
                <w:iCs/>
                <w:strike/>
                <w:sz w:val="22"/>
                <w:szCs w:val="22"/>
                <w:lang w:eastAsia="en-US"/>
              </w:rPr>
              <w:t xml:space="preserve">. / materiału do wyceny </w:t>
            </w:r>
          </w:p>
        </w:tc>
        <w:tc>
          <w:tcPr>
            <w:tcW w:w="2369" w:type="pct"/>
            <w:tcBorders>
              <w:top w:val="single" w:sz="4" w:space="0" w:color="auto"/>
              <w:left w:val="single" w:sz="4" w:space="0" w:color="auto"/>
              <w:bottom w:val="single" w:sz="4" w:space="0" w:color="auto"/>
              <w:right w:val="single" w:sz="4" w:space="0" w:color="auto"/>
            </w:tcBorders>
            <w:hideMark/>
          </w:tcPr>
          <w:p w14:paraId="43DED4E5"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bCs/>
                <w:i/>
                <w:iCs/>
                <w:strike/>
                <w:sz w:val="22"/>
                <w:szCs w:val="22"/>
                <w:lang w:eastAsia="en-US"/>
              </w:rPr>
              <w:t xml:space="preserve">Opis kodu czynności </w:t>
            </w:r>
          </w:p>
        </w:tc>
        <w:tc>
          <w:tcPr>
            <w:tcW w:w="688" w:type="pct"/>
            <w:tcBorders>
              <w:top w:val="single" w:sz="4" w:space="0" w:color="auto"/>
              <w:left w:val="single" w:sz="4" w:space="0" w:color="auto"/>
              <w:bottom w:val="single" w:sz="4" w:space="0" w:color="auto"/>
              <w:right w:val="single" w:sz="4" w:space="0" w:color="auto"/>
            </w:tcBorders>
          </w:tcPr>
          <w:p w14:paraId="569A2570"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bCs/>
                <w:i/>
                <w:iCs/>
                <w:strike/>
                <w:sz w:val="22"/>
                <w:szCs w:val="22"/>
                <w:lang w:eastAsia="en-US"/>
              </w:rPr>
              <w:t xml:space="preserve">Jednostka miary </w:t>
            </w:r>
          </w:p>
        </w:tc>
      </w:tr>
      <w:tr w:rsidR="008362F3" w:rsidRPr="0025196F" w14:paraId="53E3E26C" w14:textId="77777777" w:rsidTr="009A27C1">
        <w:trPr>
          <w:trHeight w:val="262"/>
          <w:jc w:val="center"/>
        </w:trPr>
        <w:tc>
          <w:tcPr>
            <w:tcW w:w="628" w:type="pct"/>
            <w:tcBorders>
              <w:top w:val="single" w:sz="4" w:space="0" w:color="auto"/>
              <w:left w:val="single" w:sz="4" w:space="0" w:color="auto"/>
              <w:bottom w:val="single" w:sz="4" w:space="0" w:color="auto"/>
              <w:right w:val="single" w:sz="4" w:space="0" w:color="auto"/>
            </w:tcBorders>
          </w:tcPr>
          <w:p w14:paraId="455F7026" w14:textId="77777777" w:rsidR="008362F3" w:rsidRPr="0025196F" w:rsidRDefault="008362F3" w:rsidP="003B74C9">
            <w:pPr>
              <w:spacing w:line="276" w:lineRule="auto"/>
              <w:rPr>
                <w:rFonts w:asciiTheme="minorHAnsi" w:hAnsiTheme="minorHAnsi" w:cstheme="minorHAnsi"/>
                <w:strike/>
                <w:sz w:val="22"/>
                <w:szCs w:val="22"/>
              </w:rPr>
            </w:pPr>
            <w:r w:rsidRPr="0025196F">
              <w:rPr>
                <w:rFonts w:asciiTheme="minorHAnsi" w:hAnsiTheme="minorHAnsi" w:cstheme="minorHAnsi"/>
                <w:strike/>
                <w:sz w:val="22"/>
                <w:szCs w:val="22"/>
              </w:rPr>
              <w:t>110.1</w:t>
            </w:r>
          </w:p>
        </w:tc>
        <w:tc>
          <w:tcPr>
            <w:tcW w:w="725" w:type="pct"/>
            <w:tcBorders>
              <w:top w:val="single" w:sz="4" w:space="0" w:color="auto"/>
              <w:left w:val="single" w:sz="4" w:space="0" w:color="auto"/>
              <w:bottom w:val="single" w:sz="4" w:space="0" w:color="auto"/>
              <w:right w:val="single" w:sz="4" w:space="0" w:color="auto"/>
            </w:tcBorders>
          </w:tcPr>
          <w:p w14:paraId="795E4CE0" w14:textId="77777777" w:rsidR="008362F3" w:rsidRPr="0025196F" w:rsidRDefault="008362F3" w:rsidP="003B74C9">
            <w:pPr>
              <w:spacing w:line="276" w:lineRule="auto"/>
              <w:rPr>
                <w:rFonts w:asciiTheme="minorHAnsi" w:hAnsiTheme="minorHAnsi" w:cstheme="minorHAnsi"/>
                <w:strike/>
                <w:sz w:val="22"/>
                <w:szCs w:val="22"/>
              </w:rPr>
            </w:pPr>
            <w:r w:rsidRPr="0025196F">
              <w:rPr>
                <w:rFonts w:asciiTheme="minorHAnsi" w:hAnsiTheme="minorHAnsi" w:cstheme="minorHAnsi"/>
                <w:strike/>
                <w:sz w:val="22"/>
                <w:szCs w:val="22"/>
              </w:rPr>
              <w:t>WYR-SAMOS</w:t>
            </w:r>
          </w:p>
        </w:tc>
        <w:tc>
          <w:tcPr>
            <w:tcW w:w="591" w:type="pct"/>
            <w:tcBorders>
              <w:top w:val="single" w:sz="4" w:space="0" w:color="auto"/>
              <w:left w:val="single" w:sz="4" w:space="0" w:color="auto"/>
              <w:bottom w:val="single" w:sz="4" w:space="0" w:color="auto"/>
              <w:right w:val="single" w:sz="4" w:space="0" w:color="auto"/>
            </w:tcBorders>
            <w:hideMark/>
          </w:tcPr>
          <w:p w14:paraId="31B81CDF" w14:textId="77777777" w:rsidR="008362F3" w:rsidRPr="0025196F" w:rsidRDefault="008362F3" w:rsidP="003B74C9">
            <w:pPr>
              <w:spacing w:line="276" w:lineRule="auto"/>
              <w:rPr>
                <w:rFonts w:asciiTheme="minorHAnsi" w:hAnsiTheme="minorHAnsi" w:cstheme="minorHAnsi"/>
                <w:strike/>
                <w:sz w:val="22"/>
                <w:szCs w:val="22"/>
              </w:rPr>
            </w:pPr>
            <w:r w:rsidRPr="0025196F">
              <w:rPr>
                <w:rFonts w:asciiTheme="minorHAnsi" w:hAnsiTheme="minorHAnsi" w:cstheme="minorHAnsi"/>
                <w:strike/>
                <w:sz w:val="22"/>
                <w:szCs w:val="22"/>
              </w:rPr>
              <w:t>WYR-SAMOS</w:t>
            </w:r>
          </w:p>
        </w:tc>
        <w:tc>
          <w:tcPr>
            <w:tcW w:w="2369" w:type="pct"/>
            <w:tcBorders>
              <w:top w:val="single" w:sz="4" w:space="0" w:color="auto"/>
              <w:left w:val="single" w:sz="4" w:space="0" w:color="auto"/>
              <w:bottom w:val="single" w:sz="4" w:space="0" w:color="auto"/>
              <w:right w:val="single" w:sz="4" w:space="0" w:color="auto"/>
            </w:tcBorders>
            <w:hideMark/>
          </w:tcPr>
          <w:p w14:paraId="7F385546" w14:textId="77777777" w:rsidR="008362F3" w:rsidRPr="0025196F" w:rsidRDefault="008362F3" w:rsidP="003B74C9">
            <w:pPr>
              <w:spacing w:line="276" w:lineRule="auto"/>
              <w:rPr>
                <w:rFonts w:asciiTheme="minorHAnsi" w:hAnsiTheme="minorHAnsi" w:cstheme="minorHAnsi"/>
                <w:strike/>
                <w:sz w:val="22"/>
                <w:szCs w:val="22"/>
              </w:rPr>
            </w:pPr>
            <w:r w:rsidRPr="0025196F">
              <w:rPr>
                <w:rFonts w:asciiTheme="minorHAnsi" w:hAnsiTheme="minorHAnsi" w:cstheme="minorHAnsi"/>
                <w:strike/>
                <w:sz w:val="22"/>
                <w:szCs w:val="22"/>
              </w:rPr>
              <w:t>Wyrywanie samosiewów</w:t>
            </w:r>
          </w:p>
        </w:tc>
        <w:tc>
          <w:tcPr>
            <w:tcW w:w="688" w:type="pct"/>
            <w:tcBorders>
              <w:top w:val="single" w:sz="4" w:space="0" w:color="auto"/>
              <w:left w:val="single" w:sz="4" w:space="0" w:color="auto"/>
              <w:bottom w:val="single" w:sz="4" w:space="0" w:color="auto"/>
              <w:right w:val="single" w:sz="4" w:space="0" w:color="auto"/>
            </w:tcBorders>
          </w:tcPr>
          <w:p w14:paraId="2F2C5C76" w14:textId="77777777" w:rsidR="008362F3" w:rsidRPr="0025196F" w:rsidRDefault="008362F3" w:rsidP="003B74C9">
            <w:pPr>
              <w:spacing w:line="276" w:lineRule="auto"/>
              <w:rPr>
                <w:rFonts w:asciiTheme="minorHAnsi" w:hAnsiTheme="minorHAnsi" w:cstheme="minorHAnsi"/>
                <w:strike/>
                <w:sz w:val="22"/>
                <w:szCs w:val="22"/>
              </w:rPr>
            </w:pPr>
            <w:r w:rsidRPr="0025196F">
              <w:rPr>
                <w:rFonts w:asciiTheme="minorHAnsi" w:hAnsiTheme="minorHAnsi" w:cstheme="minorHAnsi"/>
                <w:strike/>
                <w:sz w:val="22"/>
                <w:szCs w:val="22"/>
              </w:rPr>
              <w:t>HA</w:t>
            </w:r>
          </w:p>
        </w:tc>
      </w:tr>
    </w:tbl>
    <w:p w14:paraId="2AFC5DB6" w14:textId="77777777" w:rsidR="003B74C9" w:rsidRPr="0025196F" w:rsidRDefault="003B74C9" w:rsidP="003B74C9">
      <w:pPr>
        <w:autoSpaceDE w:val="0"/>
        <w:autoSpaceDN w:val="0"/>
        <w:adjustRightInd w:val="0"/>
        <w:spacing w:line="276" w:lineRule="auto"/>
        <w:rPr>
          <w:rFonts w:asciiTheme="minorHAnsi" w:hAnsiTheme="minorHAnsi" w:cstheme="minorHAnsi"/>
          <w:b/>
          <w:strike/>
          <w:sz w:val="22"/>
          <w:szCs w:val="22"/>
          <w:lang w:eastAsia="pl-PL"/>
        </w:rPr>
      </w:pPr>
    </w:p>
    <w:p w14:paraId="687234FB" w14:textId="3A821214" w:rsidR="008362F3" w:rsidRPr="0025196F" w:rsidRDefault="008362F3" w:rsidP="003B74C9">
      <w:pPr>
        <w:autoSpaceDE w:val="0"/>
        <w:autoSpaceDN w:val="0"/>
        <w:adjustRightInd w:val="0"/>
        <w:spacing w:line="276" w:lineRule="auto"/>
        <w:rPr>
          <w:rFonts w:asciiTheme="minorHAnsi" w:hAnsiTheme="minorHAnsi" w:cstheme="minorHAnsi"/>
          <w:b/>
          <w:strike/>
          <w:sz w:val="22"/>
          <w:szCs w:val="22"/>
          <w:lang w:eastAsia="pl-PL"/>
        </w:rPr>
      </w:pPr>
      <w:r w:rsidRPr="0025196F">
        <w:rPr>
          <w:rFonts w:asciiTheme="minorHAnsi" w:hAnsiTheme="minorHAnsi" w:cstheme="minorHAnsi"/>
          <w:b/>
          <w:strike/>
          <w:sz w:val="22"/>
          <w:szCs w:val="22"/>
          <w:lang w:eastAsia="pl-PL"/>
        </w:rPr>
        <w:t>Standard technologii dla tej czynności obejmuje:</w:t>
      </w:r>
    </w:p>
    <w:p w14:paraId="006762AB" w14:textId="77777777" w:rsidR="008362F3" w:rsidRPr="0025196F" w:rsidRDefault="008362F3" w:rsidP="003B74C9">
      <w:pPr>
        <w:autoSpaceDE w:val="0"/>
        <w:autoSpaceDN w:val="0"/>
        <w:adjustRightInd w:val="0"/>
        <w:spacing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 xml:space="preserve"> - Ręczne usunięcie samosiewów gatunków niepożądanych w składzie uprawy wraz           z korzeniami (np. przeszkadzające samosiewy brzozowe w uprawie sosnowej, samosiewy sosny np. w uprawie pochodnej, doświadczalnej, testującej. </w:t>
      </w:r>
    </w:p>
    <w:p w14:paraId="1940F9AA" w14:textId="77777777" w:rsidR="008362F3" w:rsidRPr="0025196F" w:rsidRDefault="008362F3" w:rsidP="003B74C9">
      <w:pPr>
        <w:autoSpaceDE w:val="0"/>
        <w:autoSpaceDN w:val="0"/>
        <w:adjustRightInd w:val="0"/>
        <w:spacing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Wprowadzone na uprawę drzewka iglaste w trakcie zabiegu muszą zostać całkowicie odsłonięte a zbędna roślinność odsunięta na odległość wykluczającą przykrycie sadzonek.</w:t>
      </w:r>
    </w:p>
    <w:p w14:paraId="6CB6A36E" w14:textId="77777777" w:rsidR="008362F3" w:rsidRPr="0025196F" w:rsidRDefault="008362F3" w:rsidP="003B74C9">
      <w:pPr>
        <w:suppressAutoHyphens w:val="0"/>
        <w:spacing w:line="276" w:lineRule="auto"/>
        <w:rPr>
          <w:rFonts w:asciiTheme="minorHAnsi" w:eastAsia="Calibri" w:hAnsiTheme="minorHAnsi" w:cstheme="minorHAnsi"/>
          <w:b/>
          <w:strike/>
          <w:sz w:val="22"/>
          <w:szCs w:val="22"/>
          <w:lang w:eastAsia="en-US"/>
        </w:rPr>
      </w:pPr>
      <w:r w:rsidRPr="0025196F">
        <w:rPr>
          <w:rFonts w:asciiTheme="minorHAnsi" w:eastAsia="Calibri" w:hAnsiTheme="minorHAnsi" w:cstheme="minorHAnsi"/>
          <w:b/>
          <w:strike/>
          <w:sz w:val="22"/>
          <w:szCs w:val="22"/>
          <w:lang w:eastAsia="en-US"/>
        </w:rPr>
        <w:t>Uwagi:</w:t>
      </w:r>
    </w:p>
    <w:p w14:paraId="35A8B5C5" w14:textId="77777777" w:rsidR="008362F3" w:rsidRPr="0025196F" w:rsidRDefault="008362F3" w:rsidP="003B74C9">
      <w:pPr>
        <w:autoSpaceDE w:val="0"/>
        <w:autoSpaceDN w:val="0"/>
        <w:adjustRightInd w:val="0"/>
        <w:spacing w:line="276" w:lineRule="auto"/>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Sprzęt, narzędzia zapewnia:</w:t>
      </w:r>
    </w:p>
    <w:p w14:paraId="24520788" w14:textId="77777777" w:rsidR="008362F3" w:rsidRPr="0025196F" w:rsidRDefault="008362F3" w:rsidP="003B74C9">
      <w:pPr>
        <w:autoSpaceDE w:val="0"/>
        <w:autoSpaceDN w:val="0"/>
        <w:adjustRightInd w:val="0"/>
        <w:spacing w:line="276" w:lineRule="auto"/>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 Wykonawca: …………(wymienić)</w:t>
      </w:r>
    </w:p>
    <w:p w14:paraId="79F7B263" w14:textId="77777777" w:rsidR="008362F3" w:rsidRPr="0025196F" w:rsidRDefault="008362F3" w:rsidP="003B74C9">
      <w:pPr>
        <w:autoSpaceDE w:val="0"/>
        <w:autoSpaceDN w:val="0"/>
        <w:adjustRightInd w:val="0"/>
        <w:spacing w:line="276" w:lineRule="auto"/>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 Zamawiający: ……………(wymienić)</w:t>
      </w:r>
    </w:p>
    <w:p w14:paraId="2E8372D5" w14:textId="77777777" w:rsidR="008362F3" w:rsidRPr="0025196F" w:rsidRDefault="008362F3" w:rsidP="003B74C9">
      <w:pPr>
        <w:autoSpaceDE w:val="0"/>
        <w:autoSpaceDN w:val="0"/>
        <w:adjustRightInd w:val="0"/>
        <w:spacing w:line="276" w:lineRule="auto"/>
        <w:jc w:val="both"/>
        <w:rPr>
          <w:rFonts w:asciiTheme="minorHAnsi" w:hAnsiTheme="minorHAnsi" w:cstheme="minorHAnsi"/>
          <w:b/>
          <w:bCs/>
          <w:strike/>
          <w:sz w:val="22"/>
          <w:szCs w:val="22"/>
          <w:lang w:eastAsia="pl-PL"/>
        </w:rPr>
      </w:pPr>
      <w:r w:rsidRPr="0025196F">
        <w:rPr>
          <w:rFonts w:asciiTheme="minorHAnsi" w:hAnsiTheme="minorHAnsi" w:cstheme="minorHAnsi"/>
          <w:b/>
          <w:bCs/>
          <w:strike/>
          <w:sz w:val="22"/>
          <w:szCs w:val="22"/>
          <w:lang w:eastAsia="pl-PL"/>
        </w:rPr>
        <w:lastRenderedPageBreak/>
        <w:t>Procedura odbioru:</w:t>
      </w:r>
    </w:p>
    <w:p w14:paraId="03D91A64" w14:textId="77777777" w:rsidR="008362F3" w:rsidRPr="0025196F" w:rsidRDefault="008362F3" w:rsidP="003B74C9">
      <w:pPr>
        <w:autoSpaceDE w:val="0"/>
        <w:autoSpaceDN w:val="0"/>
        <w:adjustRightInd w:val="0"/>
        <w:spacing w:line="276" w:lineRule="auto"/>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Odbiór prac nastąpi poprzez zweryfikowanie prawidłowości ich wykonania z opisem czynności i zleceniem oraz pomiar powierzchni zabiegu (np. przy pomocy: dalmierza, taśmy mierniczej, GPS, itp.) Zlecona powierzchnia powinna być pomniejszona o istniejące w wydzieleniu takie elementy jak : drogi, kępy drzewostanu nie objęte zabiegiem, bagna itp.</w:t>
      </w:r>
    </w:p>
    <w:p w14:paraId="3AD62CF8" w14:textId="77777777" w:rsidR="008362F3" w:rsidRPr="0025196F" w:rsidRDefault="008362F3" w:rsidP="003B74C9">
      <w:pPr>
        <w:autoSpaceDE w:val="0"/>
        <w:autoSpaceDN w:val="0"/>
        <w:adjustRightInd w:val="0"/>
        <w:spacing w:line="276" w:lineRule="auto"/>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(rozliczenie z dokładnością do dwóch miejsc po przecinku)</w:t>
      </w:r>
    </w:p>
    <w:p w14:paraId="4587FA3D" w14:textId="77777777" w:rsidR="008362F3" w:rsidRPr="0025196F" w:rsidRDefault="008362F3" w:rsidP="003B74C9">
      <w:pPr>
        <w:suppressAutoHyphens w:val="0"/>
        <w:spacing w:after="200" w:line="276" w:lineRule="auto"/>
        <w:rPr>
          <w:rFonts w:asciiTheme="minorHAnsi" w:eastAsia="Calibri" w:hAnsiTheme="minorHAnsi" w:cstheme="minorHAnsi"/>
          <w:strike/>
          <w:kern w:val="1"/>
          <w:sz w:val="22"/>
          <w:szCs w:val="22"/>
          <w:lang w:eastAsia="hi-IN" w:bidi="hi-IN"/>
        </w:rPr>
      </w:pPr>
    </w:p>
    <w:p w14:paraId="0C97CF54"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Cs/>
          <w:strike/>
          <w:sz w:val="22"/>
          <w:szCs w:val="22"/>
          <w:u w:val="single"/>
          <w:lang w:eastAsia="pl-PL"/>
        </w:rPr>
      </w:pPr>
      <w:r w:rsidRPr="0025196F">
        <w:rPr>
          <w:rFonts w:asciiTheme="minorHAnsi" w:eastAsia="Calibri" w:hAnsiTheme="minorHAnsi" w:cstheme="minorHAnsi"/>
          <w:b/>
          <w:bCs/>
          <w:strike/>
          <w:sz w:val="22"/>
          <w:szCs w:val="22"/>
          <w:lang w:eastAsia="pl-PL"/>
        </w:rPr>
        <w:t>5.4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7BEBADDB" w14:textId="77777777" w:rsidTr="009A27C1">
        <w:trPr>
          <w:trHeight w:val="161"/>
          <w:jc w:val="center"/>
        </w:trPr>
        <w:tc>
          <w:tcPr>
            <w:tcW w:w="358" w:type="pct"/>
            <w:shd w:val="clear" w:color="auto" w:fill="auto"/>
          </w:tcPr>
          <w:p w14:paraId="36F982D6"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1D1D23DC"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1F579C8"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14D8C61"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70F2AD9"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6D4342F6" w14:textId="77777777" w:rsidTr="009A27C1">
        <w:trPr>
          <w:trHeight w:val="625"/>
          <w:jc w:val="center"/>
        </w:trPr>
        <w:tc>
          <w:tcPr>
            <w:tcW w:w="358" w:type="pct"/>
            <w:shd w:val="clear" w:color="auto" w:fill="auto"/>
          </w:tcPr>
          <w:p w14:paraId="1B79A166"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111</w:t>
            </w:r>
          </w:p>
        </w:tc>
        <w:tc>
          <w:tcPr>
            <w:tcW w:w="958" w:type="pct"/>
            <w:shd w:val="clear" w:color="auto" w:fill="auto"/>
            <w:vAlign w:val="center"/>
          </w:tcPr>
          <w:p w14:paraId="24317CD4"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OPR-CHWAS</w:t>
            </w:r>
          </w:p>
        </w:tc>
        <w:tc>
          <w:tcPr>
            <w:tcW w:w="910" w:type="pct"/>
            <w:shd w:val="clear" w:color="auto" w:fill="auto"/>
            <w:vAlign w:val="center"/>
          </w:tcPr>
          <w:p w14:paraId="198EA264"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16"/>
                <w:szCs w:val="16"/>
                <w:lang w:eastAsia="en-US"/>
              </w:rPr>
            </w:pPr>
            <w:r w:rsidRPr="0025196F">
              <w:rPr>
                <w:rFonts w:asciiTheme="minorHAnsi" w:eastAsia="Calibri" w:hAnsiTheme="minorHAnsi" w:cstheme="minorHAnsi"/>
                <w:bCs/>
                <w:iCs/>
                <w:strike/>
                <w:sz w:val="16"/>
                <w:szCs w:val="16"/>
                <w:lang w:eastAsia="pl-PL"/>
              </w:rPr>
              <w:t>OPR-CHWAS</w:t>
            </w:r>
            <w:r w:rsidRPr="0025196F">
              <w:rPr>
                <w:rFonts w:asciiTheme="minorHAnsi" w:eastAsia="Calibri" w:hAnsiTheme="minorHAnsi" w:cstheme="minorHAnsi"/>
                <w:bCs/>
                <w:iCs/>
                <w:strike/>
                <w:sz w:val="16"/>
                <w:szCs w:val="16"/>
                <w:lang w:eastAsia="pl-PL"/>
              </w:rPr>
              <w:br/>
            </w:r>
            <w:r w:rsidRPr="0025196F">
              <w:rPr>
                <w:rFonts w:asciiTheme="minorHAnsi" w:eastAsia="Calibri" w:hAnsiTheme="minorHAnsi" w:cstheme="minorHAnsi"/>
                <w:strike/>
                <w:sz w:val="16"/>
                <w:szCs w:val="16"/>
                <w:lang w:eastAsia="en-US"/>
              </w:rPr>
              <w:t>GODZ CHW</w:t>
            </w:r>
          </w:p>
        </w:tc>
        <w:tc>
          <w:tcPr>
            <w:tcW w:w="2062" w:type="pct"/>
            <w:shd w:val="clear" w:color="auto" w:fill="auto"/>
            <w:vAlign w:val="center"/>
          </w:tcPr>
          <w:p w14:paraId="0FF893D9"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pl-PL"/>
              </w:rPr>
            </w:pPr>
            <w:r w:rsidRPr="0025196F">
              <w:rPr>
                <w:rFonts w:asciiTheme="minorHAnsi" w:eastAsia="Calibri" w:hAnsiTheme="minorHAnsi" w:cstheme="minorHAnsi"/>
                <w:strike/>
                <w:sz w:val="22"/>
                <w:szCs w:val="22"/>
                <w:lang w:eastAsia="pl-PL"/>
              </w:rPr>
              <w:t>Chemiczne niszczenie chwastów opryskiwaczem ręcznym</w:t>
            </w:r>
          </w:p>
        </w:tc>
        <w:tc>
          <w:tcPr>
            <w:tcW w:w="712" w:type="pct"/>
            <w:shd w:val="clear" w:color="auto" w:fill="auto"/>
            <w:vAlign w:val="center"/>
          </w:tcPr>
          <w:p w14:paraId="4E4CA42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HA</w:t>
            </w:r>
          </w:p>
        </w:tc>
      </w:tr>
    </w:tbl>
    <w:p w14:paraId="486CD7CB"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lang w:eastAsia="pl-PL"/>
        </w:rPr>
        <w:t>Standard technologii prac obejmuje:</w:t>
      </w:r>
    </w:p>
    <w:p w14:paraId="129F6D7A" w14:textId="77777777" w:rsidR="008362F3" w:rsidRPr="0025196F" w:rsidRDefault="008362F3" w:rsidP="009F348E">
      <w:pPr>
        <w:pStyle w:val="Akapitzlist"/>
        <w:numPr>
          <w:ilvl w:val="0"/>
          <w:numId w:val="101"/>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dowóz środka chemicznego i wody,</w:t>
      </w:r>
    </w:p>
    <w:p w14:paraId="093795EC" w14:textId="77777777" w:rsidR="008362F3" w:rsidRPr="0025196F" w:rsidRDefault="008362F3" w:rsidP="009F348E">
      <w:pPr>
        <w:pStyle w:val="Akapitzlist"/>
        <w:numPr>
          <w:ilvl w:val="0"/>
          <w:numId w:val="101"/>
        </w:numPr>
        <w:autoSpaceDE w:val="0"/>
        <w:autoSpaceDN w:val="0"/>
        <w:adjustRightInd w:val="0"/>
        <w:spacing w:before="120" w:after="120" w:line="276" w:lineRule="auto"/>
        <w:jc w:val="both"/>
        <w:rPr>
          <w:rFonts w:asciiTheme="minorHAnsi" w:eastAsia="Calibri" w:hAnsiTheme="minorHAnsi" w:cstheme="minorHAnsi"/>
          <w:b/>
          <w:strike/>
          <w:sz w:val="22"/>
          <w:szCs w:val="22"/>
        </w:rPr>
      </w:pPr>
      <w:r w:rsidRPr="0025196F">
        <w:rPr>
          <w:rFonts w:asciiTheme="minorHAnsi" w:hAnsiTheme="minorHAnsi" w:cstheme="minorHAnsi"/>
          <w:strike/>
          <w:sz w:val="22"/>
          <w:szCs w:val="22"/>
        </w:rPr>
        <w:t xml:space="preserve">przygotowanie roztworu, </w:t>
      </w:r>
    </w:p>
    <w:p w14:paraId="347F45D8" w14:textId="77777777" w:rsidR="008362F3" w:rsidRPr="0025196F" w:rsidRDefault="008362F3" w:rsidP="009F348E">
      <w:pPr>
        <w:pStyle w:val="Akapitzlist"/>
        <w:numPr>
          <w:ilvl w:val="0"/>
          <w:numId w:val="101"/>
        </w:numPr>
        <w:autoSpaceDE w:val="0"/>
        <w:autoSpaceDN w:val="0"/>
        <w:adjustRightInd w:val="0"/>
        <w:spacing w:before="120" w:after="120" w:line="276" w:lineRule="auto"/>
        <w:jc w:val="both"/>
        <w:rPr>
          <w:rFonts w:asciiTheme="minorHAnsi" w:eastAsia="Calibri" w:hAnsiTheme="minorHAnsi" w:cstheme="minorHAnsi"/>
          <w:b/>
          <w:strike/>
          <w:sz w:val="22"/>
          <w:szCs w:val="22"/>
        </w:rPr>
      </w:pPr>
      <w:r w:rsidRPr="0025196F">
        <w:rPr>
          <w:rFonts w:asciiTheme="minorHAnsi" w:hAnsiTheme="minorHAnsi" w:cstheme="minorHAnsi"/>
          <w:strike/>
          <w:sz w:val="22"/>
          <w:szCs w:val="22"/>
        </w:rPr>
        <w:t>napełnienie opryskiwacza,</w:t>
      </w:r>
    </w:p>
    <w:p w14:paraId="11A73169" w14:textId="77777777" w:rsidR="008362F3" w:rsidRPr="0025196F" w:rsidRDefault="008362F3" w:rsidP="009F348E">
      <w:pPr>
        <w:pStyle w:val="Akapitzlist"/>
        <w:numPr>
          <w:ilvl w:val="0"/>
          <w:numId w:val="101"/>
        </w:numPr>
        <w:autoSpaceDE w:val="0"/>
        <w:autoSpaceDN w:val="0"/>
        <w:adjustRightInd w:val="0"/>
        <w:spacing w:before="120" w:after="120" w:line="276" w:lineRule="auto"/>
        <w:jc w:val="both"/>
        <w:rPr>
          <w:rFonts w:asciiTheme="minorHAnsi" w:eastAsia="Calibri" w:hAnsiTheme="minorHAnsi" w:cstheme="minorHAnsi"/>
          <w:b/>
          <w:strike/>
          <w:sz w:val="22"/>
          <w:szCs w:val="22"/>
        </w:rPr>
      </w:pPr>
      <w:r w:rsidRPr="0025196F">
        <w:rPr>
          <w:rFonts w:asciiTheme="minorHAnsi" w:hAnsiTheme="minorHAnsi" w:cstheme="minorHAnsi"/>
          <w:strike/>
          <w:sz w:val="22"/>
          <w:szCs w:val="22"/>
        </w:rPr>
        <w:t xml:space="preserve">przejście do miejsca wykonania zabiegu, </w:t>
      </w:r>
    </w:p>
    <w:p w14:paraId="561F36A0" w14:textId="77777777" w:rsidR="008362F3" w:rsidRPr="0025196F" w:rsidRDefault="008362F3" w:rsidP="009F348E">
      <w:pPr>
        <w:pStyle w:val="Akapitzlist"/>
        <w:numPr>
          <w:ilvl w:val="0"/>
          <w:numId w:val="101"/>
        </w:numPr>
        <w:autoSpaceDE w:val="0"/>
        <w:autoSpaceDN w:val="0"/>
        <w:adjustRightInd w:val="0"/>
        <w:spacing w:before="120" w:after="120" w:line="276" w:lineRule="auto"/>
        <w:jc w:val="both"/>
        <w:rPr>
          <w:rFonts w:asciiTheme="minorHAnsi" w:eastAsia="Calibri" w:hAnsiTheme="minorHAnsi" w:cstheme="minorHAnsi"/>
          <w:b/>
          <w:strike/>
          <w:sz w:val="22"/>
          <w:szCs w:val="22"/>
        </w:rPr>
      </w:pPr>
      <w:r w:rsidRPr="0025196F">
        <w:rPr>
          <w:rFonts w:asciiTheme="minorHAnsi" w:hAnsiTheme="minorHAnsi" w:cstheme="minorHAnsi"/>
          <w:strike/>
          <w:sz w:val="22"/>
          <w:szCs w:val="22"/>
        </w:rPr>
        <w:t xml:space="preserve">wykonanie oprysku, </w:t>
      </w:r>
    </w:p>
    <w:p w14:paraId="067F7BC9" w14:textId="77777777" w:rsidR="008362F3" w:rsidRPr="0025196F" w:rsidRDefault="008362F3" w:rsidP="009F348E">
      <w:pPr>
        <w:pStyle w:val="Akapitzlist"/>
        <w:numPr>
          <w:ilvl w:val="0"/>
          <w:numId w:val="101"/>
        </w:numPr>
        <w:autoSpaceDE w:val="0"/>
        <w:autoSpaceDN w:val="0"/>
        <w:adjustRightInd w:val="0"/>
        <w:spacing w:before="120" w:after="120" w:line="276" w:lineRule="auto"/>
        <w:jc w:val="both"/>
        <w:rPr>
          <w:rFonts w:asciiTheme="minorHAnsi" w:eastAsia="Calibri" w:hAnsiTheme="minorHAnsi" w:cstheme="minorHAnsi"/>
          <w:b/>
          <w:strike/>
          <w:sz w:val="22"/>
          <w:szCs w:val="22"/>
        </w:rPr>
      </w:pPr>
      <w:r w:rsidRPr="0025196F">
        <w:rPr>
          <w:rFonts w:asciiTheme="minorHAnsi" w:hAnsiTheme="minorHAnsi" w:cstheme="minorHAnsi"/>
          <w:strike/>
          <w:sz w:val="22"/>
          <w:szCs w:val="22"/>
        </w:rPr>
        <w:t>powrót do miejsca napełniania roztworem.</w:t>
      </w:r>
    </w:p>
    <w:p w14:paraId="63BC7175"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Uwagi:</w:t>
      </w:r>
    </w:p>
    <w:p w14:paraId="4F59927C"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Drzewka będące składnikiem uprawy nie mogą zostać opryskane.</w:t>
      </w:r>
    </w:p>
    <w:p w14:paraId="3A5577FD"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Metoda i zakres wykonania zabiegu zostaną określone przed rozpoczęciem prac w zleceniu.</w:t>
      </w:r>
    </w:p>
    <w:p w14:paraId="7BE8EFAF"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Sprzęt i narzędzia niezbędne do wykonania zabiegu zapewnia Wykonawca.</w:t>
      </w:r>
    </w:p>
    <w:p w14:paraId="3240176B"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Środek chemiczny i wodę zapewnia Zamawiający. </w:t>
      </w:r>
    </w:p>
    <w:p w14:paraId="5FCF2DAD" w14:textId="77777777" w:rsidR="008362F3" w:rsidRPr="0025196F" w:rsidRDefault="008362F3" w:rsidP="003B74C9">
      <w:pPr>
        <w:spacing w:line="276" w:lineRule="auto"/>
        <w:rPr>
          <w:rFonts w:asciiTheme="minorHAnsi" w:eastAsia="Calibri" w:hAnsiTheme="minorHAnsi" w:cstheme="minorHAnsi"/>
          <w:strike/>
        </w:rPr>
      </w:pPr>
      <w:r w:rsidRPr="0025196F">
        <w:rPr>
          <w:rFonts w:asciiTheme="minorHAnsi" w:eastAsia="Calibri" w:hAnsiTheme="minorHAnsi" w:cstheme="minorHAnsi"/>
          <w:strike/>
          <w:sz w:val="22"/>
          <w:szCs w:val="22"/>
          <w:lang w:eastAsia="en-US"/>
        </w:rPr>
        <w:t>Zamawiający wskazuje w zleceniu miejsce odbioru środka chemicznego, zwrotu opakowań po środku chemicznym  oraz punkt poboru wody.</w:t>
      </w:r>
    </w:p>
    <w:p w14:paraId="2A181C77"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Procedura odbioru:</w:t>
      </w:r>
    </w:p>
    <w:p w14:paraId="7A08DA2B" w14:textId="77777777" w:rsidR="008362F3" w:rsidRPr="002519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Odbiór prac nastąpi poprzez:</w:t>
      </w:r>
    </w:p>
    <w:p w14:paraId="40A694C3"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1)</w:t>
      </w:r>
      <w:r w:rsidRPr="0025196F">
        <w:rPr>
          <w:rFonts w:asciiTheme="minorHAnsi" w:eastAsia="Calibri" w:hAnsiTheme="minorHAnsi" w:cstheme="minorHAnsi"/>
          <w:strike/>
          <w:kern w:val="1"/>
          <w:sz w:val="22"/>
          <w:szCs w:val="22"/>
          <w:lang w:eastAsia="hi-IN" w:bidi="hi-IN"/>
        </w:rPr>
        <w:tab/>
        <w:t>zweryfikowanie prawidłowości ich wykonania z opisem czynności i zleceniem,</w:t>
      </w:r>
    </w:p>
    <w:p w14:paraId="51A5E178"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2)</w:t>
      </w:r>
      <w:r w:rsidRPr="002519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25196F">
        <w:rPr>
          <w:rFonts w:asciiTheme="minorHAnsi" w:eastAsia="Calibri" w:hAnsiTheme="minorHAnsi" w:cstheme="minorHAnsi"/>
          <w:strike/>
          <w:kern w:val="1"/>
          <w:sz w:val="22"/>
          <w:szCs w:val="22"/>
          <w:lang w:eastAsia="hi-IN" w:bidi="hi-IN"/>
        </w:rPr>
        <w:t>itp</w:t>
      </w:r>
      <w:proofErr w:type="spellEnd"/>
      <w:r w:rsidRPr="0025196F">
        <w:rPr>
          <w:rFonts w:asciiTheme="minorHAnsi" w:eastAsia="Calibri" w:hAnsiTheme="minorHAnsi" w:cstheme="minorHAnsi"/>
          <w:strike/>
          <w:kern w:val="1"/>
          <w:sz w:val="22"/>
          <w:szCs w:val="22"/>
          <w:lang w:eastAsia="hi-IN" w:bidi="hi-IN"/>
        </w:rPr>
        <w:t xml:space="preserve">). </w:t>
      </w:r>
      <w:r w:rsidRPr="002519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25196F">
        <w:rPr>
          <w:rFonts w:asciiTheme="minorHAnsi" w:eastAsia="Calibri" w:hAnsiTheme="minorHAnsi" w:cstheme="minorHAnsi"/>
          <w:strike/>
          <w:kern w:val="1"/>
          <w:sz w:val="22"/>
          <w:szCs w:val="22"/>
          <w:lang w:eastAsia="hi-IN" w:bidi="hi-IN"/>
        </w:rPr>
        <w:t>.</w:t>
      </w:r>
    </w:p>
    <w:p w14:paraId="63C79042" w14:textId="77777777" w:rsidR="008362F3" w:rsidRPr="0025196F" w:rsidRDefault="008362F3" w:rsidP="003B74C9">
      <w:pPr>
        <w:spacing w:before="120" w:after="120" w:line="276" w:lineRule="auto"/>
        <w:rPr>
          <w:rFonts w:asciiTheme="minorHAnsi" w:hAnsiTheme="minorHAnsi" w:cstheme="minorHAnsi"/>
          <w:strike/>
          <w:sz w:val="22"/>
          <w:szCs w:val="22"/>
        </w:rPr>
      </w:pPr>
      <w:r w:rsidRPr="0025196F">
        <w:rPr>
          <w:rFonts w:asciiTheme="minorHAnsi" w:eastAsia="Calibri" w:hAnsiTheme="minorHAnsi" w:cstheme="minorHAnsi"/>
          <w:strike/>
          <w:kern w:val="1"/>
          <w:sz w:val="22"/>
          <w:szCs w:val="22"/>
          <w:lang w:eastAsia="hi-IN" w:bidi="hi-IN"/>
        </w:rPr>
        <w:t>(</w:t>
      </w:r>
      <w:r w:rsidRPr="0025196F">
        <w:rPr>
          <w:rFonts w:asciiTheme="minorHAnsi" w:eastAsia="Calibri" w:hAnsiTheme="minorHAnsi" w:cstheme="minorHAnsi"/>
          <w:bCs/>
          <w:i/>
          <w:strike/>
          <w:sz w:val="22"/>
          <w:szCs w:val="22"/>
        </w:rPr>
        <w:t>rozliczenie</w:t>
      </w:r>
      <w:r w:rsidRPr="0025196F">
        <w:rPr>
          <w:rFonts w:asciiTheme="minorHAnsi" w:eastAsia="Calibri" w:hAnsiTheme="minorHAnsi" w:cstheme="minorHAnsi"/>
          <w:strike/>
          <w:kern w:val="1"/>
          <w:sz w:val="22"/>
          <w:szCs w:val="22"/>
          <w:lang w:eastAsia="hi-IN" w:bidi="hi-IN"/>
        </w:rPr>
        <w:t xml:space="preserve"> z dokładnością do dwóch miejsc po przecinku)</w:t>
      </w:r>
    </w:p>
    <w:p w14:paraId="16684DEC" w14:textId="77777777" w:rsidR="003B74C9" w:rsidRPr="0025196F" w:rsidRDefault="003B74C9" w:rsidP="003B74C9">
      <w:pPr>
        <w:suppressAutoHyphens w:val="0"/>
        <w:spacing w:before="120" w:after="120" w:line="276" w:lineRule="auto"/>
        <w:jc w:val="both"/>
        <w:rPr>
          <w:rFonts w:asciiTheme="minorHAnsi" w:eastAsia="Calibri" w:hAnsiTheme="minorHAnsi" w:cstheme="minorHAnsi"/>
          <w:b/>
          <w:bCs/>
          <w:strike/>
          <w:sz w:val="22"/>
          <w:szCs w:val="22"/>
          <w:lang w:eastAsia="pl-PL"/>
        </w:rPr>
      </w:pPr>
    </w:p>
    <w:p w14:paraId="72797A32" w14:textId="685EC2E9" w:rsidR="008362F3" w:rsidRPr="0025196F" w:rsidRDefault="008362F3" w:rsidP="003B74C9">
      <w:pPr>
        <w:suppressAutoHyphens w:val="0"/>
        <w:spacing w:before="120" w:after="120" w:line="276" w:lineRule="auto"/>
        <w:jc w:val="both"/>
        <w:rPr>
          <w:rFonts w:asciiTheme="minorHAnsi" w:eastAsia="Calibri" w:hAnsiTheme="minorHAnsi" w:cstheme="minorHAnsi"/>
          <w:bCs/>
          <w:strike/>
          <w:sz w:val="22"/>
          <w:szCs w:val="22"/>
          <w:u w:val="single"/>
          <w:lang w:eastAsia="pl-PL"/>
        </w:rPr>
      </w:pPr>
      <w:r w:rsidRPr="0025196F">
        <w:rPr>
          <w:rFonts w:asciiTheme="minorHAnsi" w:eastAsia="Calibri" w:hAnsiTheme="minorHAnsi" w:cstheme="minorHAnsi"/>
          <w:b/>
          <w:bCs/>
          <w:strike/>
          <w:sz w:val="22"/>
          <w:szCs w:val="22"/>
          <w:lang w:eastAsia="pl-PL"/>
        </w:rPr>
        <w:t>5.5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2FCD5377" w14:textId="77777777" w:rsidTr="009A27C1">
        <w:trPr>
          <w:trHeight w:val="161"/>
          <w:jc w:val="center"/>
        </w:trPr>
        <w:tc>
          <w:tcPr>
            <w:tcW w:w="358" w:type="pct"/>
            <w:shd w:val="clear" w:color="auto" w:fill="auto"/>
          </w:tcPr>
          <w:p w14:paraId="3951B9E3"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lastRenderedPageBreak/>
              <w:t>Nr</w:t>
            </w:r>
          </w:p>
        </w:tc>
        <w:tc>
          <w:tcPr>
            <w:tcW w:w="958" w:type="pct"/>
            <w:shd w:val="clear" w:color="auto" w:fill="auto"/>
          </w:tcPr>
          <w:p w14:paraId="0F551EB2"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F87555A"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5E22A80"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0852AF2"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69F4690A" w14:textId="77777777" w:rsidTr="009A27C1">
        <w:trPr>
          <w:trHeight w:val="625"/>
          <w:jc w:val="center"/>
        </w:trPr>
        <w:tc>
          <w:tcPr>
            <w:tcW w:w="358" w:type="pct"/>
            <w:shd w:val="clear" w:color="auto" w:fill="auto"/>
          </w:tcPr>
          <w:p w14:paraId="7307D5FE"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112</w:t>
            </w:r>
          </w:p>
        </w:tc>
        <w:tc>
          <w:tcPr>
            <w:tcW w:w="958" w:type="pct"/>
            <w:shd w:val="clear" w:color="auto" w:fill="auto"/>
            <w:vAlign w:val="center"/>
          </w:tcPr>
          <w:p w14:paraId="0EA96258"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WYDEPT</w:t>
            </w:r>
          </w:p>
        </w:tc>
        <w:tc>
          <w:tcPr>
            <w:tcW w:w="910" w:type="pct"/>
            <w:shd w:val="clear" w:color="auto" w:fill="auto"/>
            <w:vAlign w:val="center"/>
          </w:tcPr>
          <w:p w14:paraId="132E8132"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Cs/>
                <w:strike/>
                <w:sz w:val="22"/>
                <w:szCs w:val="22"/>
                <w:lang w:eastAsia="pl-PL"/>
              </w:rPr>
              <w:t>WYDEPT</w:t>
            </w:r>
          </w:p>
        </w:tc>
        <w:tc>
          <w:tcPr>
            <w:tcW w:w="2062" w:type="pct"/>
            <w:shd w:val="clear" w:color="auto" w:fill="auto"/>
          </w:tcPr>
          <w:p w14:paraId="7A1F099E"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Wydeptywanie chwastów wokół sadzonek</w:t>
            </w:r>
          </w:p>
        </w:tc>
        <w:tc>
          <w:tcPr>
            <w:tcW w:w="712" w:type="pct"/>
            <w:shd w:val="clear" w:color="auto" w:fill="auto"/>
            <w:vAlign w:val="center"/>
          </w:tcPr>
          <w:p w14:paraId="13C0E3E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HA</w:t>
            </w:r>
          </w:p>
        </w:tc>
      </w:tr>
    </w:tbl>
    <w:p w14:paraId="606E8716"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lang w:eastAsia="pl-PL"/>
        </w:rPr>
        <w:t>Standard technologii prac obejmuje:</w:t>
      </w:r>
    </w:p>
    <w:p w14:paraId="0B414AC3" w14:textId="77777777" w:rsidR="008362F3" w:rsidRPr="0025196F" w:rsidRDefault="008362F3" w:rsidP="009F348E">
      <w:pPr>
        <w:pStyle w:val="Akapitzlist"/>
        <w:numPr>
          <w:ilvl w:val="0"/>
          <w:numId w:val="156"/>
        </w:numPr>
        <w:autoSpaceDE w:val="0"/>
        <w:autoSpaceDN w:val="0"/>
        <w:adjustRightInd w:val="0"/>
        <w:spacing w:before="120" w:after="120" w:line="276" w:lineRule="auto"/>
        <w:jc w:val="both"/>
        <w:rPr>
          <w:rFonts w:asciiTheme="minorHAnsi" w:eastAsia="Calibri" w:hAnsiTheme="minorHAnsi" w:cstheme="minorHAnsi"/>
          <w:b/>
          <w:strike/>
          <w:sz w:val="22"/>
          <w:szCs w:val="22"/>
        </w:rPr>
      </w:pPr>
      <w:r w:rsidRPr="0025196F">
        <w:rPr>
          <w:rFonts w:asciiTheme="minorHAnsi" w:hAnsiTheme="minorHAnsi" w:cstheme="minorHAnsi"/>
          <w:strike/>
          <w:sz w:val="22"/>
          <w:szCs w:val="22"/>
        </w:rPr>
        <w:t>odsłonięcie wprowadzonych na uprawę drzewek z roślinności zielnej, poprzez jej przygniecenie do ziemi.</w:t>
      </w:r>
    </w:p>
    <w:p w14:paraId="62DDC04D"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Uwagi:</w:t>
      </w:r>
    </w:p>
    <w:p w14:paraId="70274347"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Metoda i zakres wykonania zabiegu zostaną określone przed rozpoczęciem prac w zleceniu.</w:t>
      </w:r>
    </w:p>
    <w:p w14:paraId="2D4CFDEB"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Procedura odbioru:</w:t>
      </w:r>
    </w:p>
    <w:p w14:paraId="7DB5F569" w14:textId="77777777" w:rsidR="008362F3" w:rsidRPr="002519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Odbiór prac nastąpi poprzez:</w:t>
      </w:r>
    </w:p>
    <w:p w14:paraId="4894C391"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1)</w:t>
      </w:r>
      <w:r w:rsidRPr="0025196F">
        <w:rPr>
          <w:rFonts w:asciiTheme="minorHAnsi" w:eastAsia="Calibri" w:hAnsiTheme="minorHAnsi" w:cstheme="minorHAnsi"/>
          <w:strike/>
          <w:kern w:val="1"/>
          <w:sz w:val="22"/>
          <w:szCs w:val="22"/>
          <w:lang w:eastAsia="hi-IN" w:bidi="hi-IN"/>
        </w:rPr>
        <w:tab/>
        <w:t>zweryfikowanie prawidłowości ich wykonania z opisem czynności i zleceniem,</w:t>
      </w:r>
    </w:p>
    <w:p w14:paraId="0E1F666C"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2)</w:t>
      </w:r>
      <w:r w:rsidRPr="002519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25196F">
        <w:rPr>
          <w:rFonts w:asciiTheme="minorHAnsi" w:eastAsia="Calibri" w:hAnsiTheme="minorHAnsi" w:cstheme="minorHAnsi"/>
          <w:strike/>
          <w:kern w:val="1"/>
          <w:sz w:val="22"/>
          <w:szCs w:val="22"/>
          <w:lang w:eastAsia="hi-IN" w:bidi="hi-IN"/>
        </w:rPr>
        <w:t>itp</w:t>
      </w:r>
      <w:proofErr w:type="spellEnd"/>
      <w:r w:rsidRPr="0025196F">
        <w:rPr>
          <w:rFonts w:asciiTheme="minorHAnsi" w:eastAsia="Calibri" w:hAnsiTheme="minorHAnsi" w:cstheme="minorHAnsi"/>
          <w:strike/>
          <w:kern w:val="1"/>
          <w:sz w:val="22"/>
          <w:szCs w:val="22"/>
          <w:lang w:eastAsia="hi-IN" w:bidi="hi-IN"/>
        </w:rPr>
        <w:t xml:space="preserve">). </w:t>
      </w:r>
      <w:r w:rsidRPr="002519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25196F">
        <w:rPr>
          <w:rFonts w:asciiTheme="minorHAnsi" w:eastAsia="Calibri" w:hAnsiTheme="minorHAnsi" w:cstheme="minorHAnsi"/>
          <w:strike/>
          <w:kern w:val="1"/>
          <w:sz w:val="22"/>
          <w:szCs w:val="22"/>
          <w:lang w:eastAsia="hi-IN" w:bidi="hi-IN"/>
        </w:rPr>
        <w:t>.</w:t>
      </w:r>
    </w:p>
    <w:p w14:paraId="65A9016B" w14:textId="77777777" w:rsidR="008362F3" w:rsidRPr="0025196F" w:rsidRDefault="008362F3" w:rsidP="003B74C9">
      <w:pPr>
        <w:suppressAutoHyphens w:val="0"/>
        <w:spacing w:before="120" w:after="120" w:line="276" w:lineRule="auto"/>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w:t>
      </w:r>
      <w:r w:rsidRPr="0025196F">
        <w:rPr>
          <w:rFonts w:asciiTheme="minorHAnsi" w:eastAsia="Calibri" w:hAnsiTheme="minorHAnsi" w:cstheme="minorHAnsi"/>
          <w:bCs/>
          <w:i/>
          <w:strike/>
          <w:sz w:val="22"/>
          <w:szCs w:val="22"/>
        </w:rPr>
        <w:t>rozliczenie</w:t>
      </w:r>
      <w:r w:rsidRPr="0025196F">
        <w:rPr>
          <w:rFonts w:asciiTheme="minorHAnsi" w:eastAsia="Calibri" w:hAnsiTheme="minorHAnsi" w:cstheme="minorHAnsi"/>
          <w:strike/>
          <w:kern w:val="1"/>
          <w:sz w:val="22"/>
          <w:szCs w:val="22"/>
          <w:lang w:eastAsia="hi-IN" w:bidi="hi-IN"/>
        </w:rPr>
        <w:t xml:space="preserve"> z dokładnością do dwóch miejsc po przecinku)</w:t>
      </w:r>
    </w:p>
    <w:p w14:paraId="1FA84AF4"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p>
    <w:p w14:paraId="16502765" w14:textId="77777777" w:rsidR="008362F3" w:rsidRPr="0025196F" w:rsidRDefault="008362F3" w:rsidP="003B74C9">
      <w:pPr>
        <w:suppressAutoHyphens w:val="0"/>
        <w:spacing w:before="120" w:after="120" w:line="276" w:lineRule="auto"/>
        <w:rPr>
          <w:rFonts w:asciiTheme="minorHAnsi" w:eastAsia="Calibri" w:hAnsiTheme="minorHAnsi" w:cstheme="minorHAnsi"/>
          <w:b/>
          <w:bCs/>
          <w:strike/>
          <w:sz w:val="22"/>
          <w:szCs w:val="22"/>
          <w:lang w:eastAsia="en-US"/>
        </w:rPr>
      </w:pPr>
      <w:r w:rsidRPr="0025196F">
        <w:rPr>
          <w:rFonts w:asciiTheme="minorHAnsi" w:eastAsia="Calibri" w:hAnsiTheme="minorHAnsi" w:cstheme="minorHAnsi"/>
          <w:b/>
          <w:bCs/>
          <w:strike/>
          <w:sz w:val="22"/>
          <w:szCs w:val="22"/>
          <w:lang w:eastAsia="en-US"/>
        </w:rPr>
        <w:t>5.6 Czyszczenia wczesne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5A95E3CD" w14:textId="77777777" w:rsidTr="009A27C1">
        <w:trPr>
          <w:trHeight w:val="161"/>
          <w:jc w:val="center"/>
        </w:trPr>
        <w:tc>
          <w:tcPr>
            <w:tcW w:w="358" w:type="pct"/>
            <w:shd w:val="clear" w:color="auto" w:fill="auto"/>
          </w:tcPr>
          <w:p w14:paraId="1C03FC60"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5FF5A891"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6E50BDA1"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A87CC77"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6BBB830"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8362F3" w:rsidRPr="0025196F" w14:paraId="5299EB00" w14:textId="77777777" w:rsidTr="009A27C1">
        <w:trPr>
          <w:trHeight w:val="625"/>
          <w:jc w:val="center"/>
        </w:trPr>
        <w:tc>
          <w:tcPr>
            <w:tcW w:w="358" w:type="pct"/>
            <w:shd w:val="clear" w:color="auto" w:fill="auto"/>
          </w:tcPr>
          <w:p w14:paraId="43510B8F"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113</w:t>
            </w:r>
          </w:p>
        </w:tc>
        <w:tc>
          <w:tcPr>
            <w:tcW w:w="958" w:type="pct"/>
            <w:shd w:val="clear" w:color="auto" w:fill="auto"/>
          </w:tcPr>
          <w:p w14:paraId="17354FDB"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CW-W</w:t>
            </w:r>
          </w:p>
        </w:tc>
        <w:tc>
          <w:tcPr>
            <w:tcW w:w="910" w:type="pct"/>
            <w:shd w:val="clear" w:color="auto" w:fill="auto"/>
          </w:tcPr>
          <w:p w14:paraId="73455567" w14:textId="77777777" w:rsidR="008362F3" w:rsidRPr="0025196F" w:rsidRDefault="008362F3" w:rsidP="003B74C9">
            <w:pPr>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 xml:space="preserve">CW-SZTIL,               CW-SZTM,               CW-NAT </w:t>
            </w:r>
          </w:p>
        </w:tc>
        <w:tc>
          <w:tcPr>
            <w:tcW w:w="2062" w:type="pct"/>
            <w:shd w:val="clear" w:color="auto" w:fill="auto"/>
          </w:tcPr>
          <w:p w14:paraId="45EA503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Czyszczenia wczesne</w:t>
            </w:r>
          </w:p>
        </w:tc>
        <w:tc>
          <w:tcPr>
            <w:tcW w:w="712" w:type="pct"/>
            <w:shd w:val="clear" w:color="auto" w:fill="auto"/>
          </w:tcPr>
          <w:p w14:paraId="4915563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HA</w:t>
            </w:r>
          </w:p>
        </w:tc>
      </w:tr>
    </w:tbl>
    <w:p w14:paraId="75D94978" w14:textId="77777777" w:rsidR="008362F3" w:rsidRPr="0025196F" w:rsidRDefault="008362F3" w:rsidP="003B74C9">
      <w:pPr>
        <w:widowControl w:val="0"/>
        <w:suppressAutoHyphens w:val="0"/>
        <w:spacing w:before="120" w:after="120" w:line="276" w:lineRule="auto"/>
        <w:jc w:val="both"/>
        <w:rPr>
          <w:rFonts w:asciiTheme="minorHAnsi" w:eastAsia="Calibri" w:hAnsiTheme="minorHAnsi" w:cstheme="minorHAnsi"/>
          <w:b/>
          <w:bCs/>
          <w:strike/>
          <w:sz w:val="22"/>
          <w:szCs w:val="22"/>
          <w:lang w:eastAsia="pl-PL"/>
        </w:rPr>
      </w:pPr>
    </w:p>
    <w:p w14:paraId="2BE48512"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lang w:eastAsia="pl-PL"/>
        </w:rPr>
        <w:t>Standard technologii prac obejmuje:</w:t>
      </w:r>
    </w:p>
    <w:p w14:paraId="78D1BC68" w14:textId="77777777" w:rsidR="008362F3" w:rsidRPr="0025196F" w:rsidRDefault="008362F3" w:rsidP="009F348E">
      <w:pPr>
        <w:pStyle w:val="Akapitzlist"/>
        <w:numPr>
          <w:ilvl w:val="0"/>
          <w:numId w:val="156"/>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2135DCD1" w14:textId="77777777" w:rsidR="008362F3" w:rsidRPr="0025196F" w:rsidRDefault="008362F3" w:rsidP="003B74C9">
      <w:pPr>
        <w:spacing w:line="276" w:lineRule="auto"/>
        <w:jc w:val="both"/>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 xml:space="preserve">Uwagi: </w:t>
      </w:r>
    </w:p>
    <w:p w14:paraId="2A64FB4B"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Metoda i zakres wykonania zabiegu zostaną określone przed rozpoczęciem prac w zleceniu.</w:t>
      </w:r>
    </w:p>
    <w:p w14:paraId="7F093D04"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Sprzęt i narzędzia niezbędne do wykonania zabiegu zapewnia Wykonawca.</w:t>
      </w:r>
    </w:p>
    <w:p w14:paraId="2076BB51"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25196F">
        <w:rPr>
          <w:rFonts w:asciiTheme="minorHAnsi" w:eastAsia="Calibri" w:hAnsiTheme="minorHAnsi" w:cstheme="minorHAnsi"/>
          <w:b/>
          <w:strike/>
          <w:sz w:val="22"/>
          <w:szCs w:val="22"/>
          <w:lang w:eastAsia="pl-PL"/>
        </w:rPr>
        <w:lastRenderedPageBreak/>
        <w:t>Procedura odbioru:</w:t>
      </w:r>
    </w:p>
    <w:p w14:paraId="05FCC575" w14:textId="77777777" w:rsidR="008362F3" w:rsidRPr="002519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Odbiór prac nastąpi poprzez:</w:t>
      </w:r>
    </w:p>
    <w:p w14:paraId="4D2FC15E"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1)</w:t>
      </w:r>
      <w:r w:rsidRPr="0025196F">
        <w:rPr>
          <w:rFonts w:asciiTheme="minorHAnsi" w:eastAsia="Calibri" w:hAnsiTheme="minorHAnsi" w:cstheme="minorHAnsi"/>
          <w:strike/>
          <w:kern w:val="1"/>
          <w:sz w:val="22"/>
          <w:szCs w:val="22"/>
          <w:lang w:eastAsia="hi-IN" w:bidi="hi-IN"/>
        </w:rPr>
        <w:tab/>
        <w:t>zweryfikowanie prawidłowości ich wykonania z opisem czynności i zleceniem,</w:t>
      </w:r>
    </w:p>
    <w:p w14:paraId="3C19FEE7"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2)</w:t>
      </w:r>
      <w:r w:rsidRPr="002519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25196F">
        <w:rPr>
          <w:rFonts w:asciiTheme="minorHAnsi" w:eastAsia="Calibri" w:hAnsiTheme="minorHAnsi" w:cstheme="minorHAnsi"/>
          <w:strike/>
          <w:kern w:val="1"/>
          <w:sz w:val="22"/>
          <w:szCs w:val="22"/>
          <w:lang w:eastAsia="hi-IN" w:bidi="hi-IN"/>
        </w:rPr>
        <w:t>itp</w:t>
      </w:r>
      <w:proofErr w:type="spellEnd"/>
      <w:r w:rsidRPr="0025196F">
        <w:rPr>
          <w:rFonts w:asciiTheme="minorHAnsi" w:eastAsia="Calibri" w:hAnsiTheme="minorHAnsi" w:cstheme="minorHAnsi"/>
          <w:strike/>
          <w:kern w:val="1"/>
          <w:sz w:val="22"/>
          <w:szCs w:val="22"/>
          <w:lang w:eastAsia="hi-IN" w:bidi="hi-IN"/>
        </w:rPr>
        <w:t xml:space="preserve">). </w:t>
      </w:r>
      <w:r w:rsidRPr="002519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25196F">
        <w:rPr>
          <w:rFonts w:asciiTheme="minorHAnsi" w:eastAsia="Calibri" w:hAnsiTheme="minorHAnsi" w:cstheme="minorHAnsi"/>
          <w:strike/>
          <w:kern w:val="1"/>
          <w:sz w:val="22"/>
          <w:szCs w:val="22"/>
          <w:lang w:eastAsia="hi-IN" w:bidi="hi-IN"/>
        </w:rPr>
        <w:t>.</w:t>
      </w:r>
    </w:p>
    <w:p w14:paraId="4C54AFE5" w14:textId="77777777" w:rsidR="008362F3" w:rsidRPr="0025196F" w:rsidRDefault="008362F3" w:rsidP="003B74C9">
      <w:pPr>
        <w:suppressAutoHyphens w:val="0"/>
        <w:spacing w:before="120" w:after="120" w:line="276" w:lineRule="auto"/>
        <w:rPr>
          <w:rFonts w:asciiTheme="minorHAnsi" w:eastAsia="Calibri" w:hAnsiTheme="minorHAnsi" w:cstheme="minorHAnsi"/>
          <w:i/>
          <w:strike/>
          <w:sz w:val="22"/>
          <w:szCs w:val="22"/>
          <w:lang w:eastAsia="en-US"/>
        </w:rPr>
      </w:pPr>
      <w:r w:rsidRPr="0025196F">
        <w:rPr>
          <w:rFonts w:asciiTheme="minorHAnsi" w:eastAsia="Calibri" w:hAnsiTheme="minorHAnsi" w:cstheme="minorHAnsi"/>
          <w:strike/>
          <w:kern w:val="1"/>
          <w:sz w:val="22"/>
          <w:szCs w:val="22"/>
          <w:lang w:eastAsia="hi-IN" w:bidi="hi-IN"/>
        </w:rPr>
        <w:t>(</w:t>
      </w:r>
      <w:r w:rsidRPr="0025196F">
        <w:rPr>
          <w:rFonts w:asciiTheme="minorHAnsi" w:eastAsia="Calibri" w:hAnsiTheme="minorHAnsi" w:cstheme="minorHAnsi"/>
          <w:bCs/>
          <w:i/>
          <w:strike/>
          <w:sz w:val="22"/>
          <w:szCs w:val="22"/>
        </w:rPr>
        <w:t>rozliczenie</w:t>
      </w:r>
      <w:r w:rsidRPr="0025196F">
        <w:rPr>
          <w:rFonts w:asciiTheme="minorHAnsi" w:eastAsia="Calibri" w:hAnsiTheme="minorHAnsi" w:cstheme="minorHAnsi"/>
          <w:strike/>
          <w:kern w:val="1"/>
          <w:sz w:val="22"/>
          <w:szCs w:val="22"/>
          <w:lang w:eastAsia="hi-IN" w:bidi="hi-IN"/>
        </w:rPr>
        <w:t xml:space="preserve"> z dokładnością do dwóch miejsc po przecinku)</w:t>
      </w:r>
    </w:p>
    <w:p w14:paraId="67ECC512" w14:textId="77777777" w:rsidR="008362F3" w:rsidRPr="002519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p>
    <w:p w14:paraId="01513E6D" w14:textId="77777777" w:rsidR="008362F3" w:rsidRPr="002519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25196F">
        <w:rPr>
          <w:rFonts w:asciiTheme="minorHAnsi" w:eastAsia="Calibri" w:hAnsiTheme="minorHAnsi" w:cstheme="minorHAnsi"/>
          <w:b/>
          <w:strike/>
          <w:sz w:val="22"/>
          <w:szCs w:val="22"/>
          <w:lang w:eastAsia="pl-PL"/>
        </w:rPr>
        <w:t>5.7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0503D200" w14:textId="77777777" w:rsidTr="009A27C1">
        <w:trPr>
          <w:trHeight w:val="161"/>
          <w:jc w:val="center"/>
        </w:trPr>
        <w:tc>
          <w:tcPr>
            <w:tcW w:w="358" w:type="pct"/>
            <w:shd w:val="clear" w:color="auto" w:fill="auto"/>
          </w:tcPr>
          <w:p w14:paraId="24D48AE1"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08E0A4D2"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D1FCB6B"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7CB8FC4"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75723C4"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0A746B76" w14:textId="77777777" w:rsidTr="009A27C1">
        <w:trPr>
          <w:trHeight w:val="625"/>
          <w:jc w:val="center"/>
        </w:trPr>
        <w:tc>
          <w:tcPr>
            <w:tcW w:w="358" w:type="pct"/>
            <w:shd w:val="clear" w:color="auto" w:fill="auto"/>
          </w:tcPr>
          <w:p w14:paraId="7E9BFB86"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114</w:t>
            </w:r>
          </w:p>
        </w:tc>
        <w:tc>
          <w:tcPr>
            <w:tcW w:w="958" w:type="pct"/>
            <w:shd w:val="clear" w:color="auto" w:fill="auto"/>
          </w:tcPr>
          <w:p w14:paraId="410D465B"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lang w:eastAsia="en-US"/>
              </w:rPr>
              <w:t>PODK-FORM</w:t>
            </w:r>
          </w:p>
        </w:tc>
        <w:tc>
          <w:tcPr>
            <w:tcW w:w="910" w:type="pct"/>
            <w:shd w:val="clear" w:color="auto" w:fill="auto"/>
          </w:tcPr>
          <w:p w14:paraId="3550E282" w14:textId="77777777" w:rsidR="008362F3" w:rsidRPr="0025196F" w:rsidRDefault="008362F3" w:rsidP="003B74C9">
            <w:pPr>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lang w:eastAsia="en-US"/>
              </w:rPr>
              <w:t>PODK-FORM</w:t>
            </w:r>
          </w:p>
        </w:tc>
        <w:tc>
          <w:tcPr>
            <w:tcW w:w="2062" w:type="pct"/>
            <w:shd w:val="clear" w:color="auto" w:fill="auto"/>
          </w:tcPr>
          <w:p w14:paraId="7B0E59B5"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Podkrzesywanie i formowanie drzewek na uprawach</w:t>
            </w:r>
          </w:p>
        </w:tc>
        <w:tc>
          <w:tcPr>
            <w:tcW w:w="712" w:type="pct"/>
            <w:shd w:val="clear" w:color="auto" w:fill="auto"/>
          </w:tcPr>
          <w:p w14:paraId="709475B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TSZT</w:t>
            </w:r>
          </w:p>
        </w:tc>
      </w:tr>
      <w:tr w:rsidR="008362F3" w:rsidRPr="0025196F" w14:paraId="3E138EB0" w14:textId="77777777" w:rsidTr="009A27C1">
        <w:trPr>
          <w:trHeight w:val="625"/>
          <w:jc w:val="center"/>
        </w:trPr>
        <w:tc>
          <w:tcPr>
            <w:tcW w:w="358" w:type="pct"/>
            <w:shd w:val="clear" w:color="auto" w:fill="auto"/>
          </w:tcPr>
          <w:p w14:paraId="2F4B4517"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115</w:t>
            </w:r>
          </w:p>
        </w:tc>
        <w:tc>
          <w:tcPr>
            <w:tcW w:w="958" w:type="pct"/>
            <w:shd w:val="clear" w:color="auto" w:fill="auto"/>
          </w:tcPr>
          <w:p w14:paraId="75A6582C"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lang w:eastAsia="en-US"/>
              </w:rPr>
              <w:t>PRZYC-DB</w:t>
            </w:r>
          </w:p>
        </w:tc>
        <w:tc>
          <w:tcPr>
            <w:tcW w:w="910" w:type="pct"/>
            <w:shd w:val="clear" w:color="auto" w:fill="auto"/>
          </w:tcPr>
          <w:p w14:paraId="09918181" w14:textId="77777777" w:rsidR="008362F3" w:rsidRPr="0025196F" w:rsidRDefault="008362F3" w:rsidP="003B74C9">
            <w:pPr>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lang w:eastAsia="en-US"/>
              </w:rPr>
              <w:t>PRZYC-DB</w:t>
            </w:r>
          </w:p>
        </w:tc>
        <w:tc>
          <w:tcPr>
            <w:tcW w:w="2062" w:type="pct"/>
            <w:shd w:val="clear" w:color="auto" w:fill="auto"/>
          </w:tcPr>
          <w:p w14:paraId="2E21EC89"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lang w:eastAsia="en-US"/>
              </w:rPr>
              <w:t>Przycinanie Db na bezpieńkę</w:t>
            </w:r>
          </w:p>
        </w:tc>
        <w:tc>
          <w:tcPr>
            <w:tcW w:w="712" w:type="pct"/>
            <w:shd w:val="clear" w:color="auto" w:fill="auto"/>
          </w:tcPr>
          <w:p w14:paraId="667BFFD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TSZT</w:t>
            </w:r>
          </w:p>
        </w:tc>
      </w:tr>
    </w:tbl>
    <w:p w14:paraId="0F55C1C5" w14:textId="77777777" w:rsidR="008362F3" w:rsidRPr="0025196F" w:rsidRDefault="008362F3" w:rsidP="003B74C9">
      <w:pPr>
        <w:spacing w:line="276" w:lineRule="auto"/>
        <w:rPr>
          <w:rFonts w:asciiTheme="minorHAnsi" w:hAnsiTheme="minorHAnsi" w:cstheme="minorHAnsi"/>
          <w:strike/>
        </w:rPr>
      </w:pPr>
    </w:p>
    <w:p w14:paraId="67F74F26" w14:textId="7777777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15A44192" w14:textId="77777777" w:rsidR="008362F3" w:rsidRPr="0025196F" w:rsidRDefault="008362F3" w:rsidP="009F348E">
      <w:pPr>
        <w:pStyle w:val="Akapitzlist"/>
        <w:numPr>
          <w:ilvl w:val="0"/>
          <w:numId w:val="156"/>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59742C91" w14:textId="77777777" w:rsidR="008362F3" w:rsidRPr="0025196F" w:rsidRDefault="008362F3" w:rsidP="009F348E">
      <w:pPr>
        <w:pStyle w:val="Akapitzlist"/>
        <w:numPr>
          <w:ilvl w:val="0"/>
          <w:numId w:val="156"/>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likwidacja tzw. „dwójek” „trójek”- form wielopniowych powstających często na skutek gęstego siewu, </w:t>
      </w:r>
    </w:p>
    <w:p w14:paraId="58DEAF29" w14:textId="77777777" w:rsidR="008362F3" w:rsidRPr="0025196F" w:rsidRDefault="008362F3" w:rsidP="009F348E">
      <w:pPr>
        <w:pStyle w:val="Akapitzlist"/>
        <w:numPr>
          <w:ilvl w:val="0"/>
          <w:numId w:val="156"/>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przycięcie dębu na bezpieńkę (cięcie tuż przy szyi korzeniowej – 2-3 cm nad ziemią) przy pomocy sekatora lub sierpaka.</w:t>
      </w:r>
    </w:p>
    <w:p w14:paraId="71F294BA"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Uwagi:</w:t>
      </w:r>
    </w:p>
    <w:p w14:paraId="0240A5CD"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Metoda i zakres wykonania zabiegu zostaną określone przed rozpoczęciem prac w zleceniu. Sprzęt i narzędzia niezbędne do wykonania zabiegu zapewnia Wykonawca.</w:t>
      </w:r>
    </w:p>
    <w:p w14:paraId="05255143"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Procedura odbioru:</w:t>
      </w:r>
    </w:p>
    <w:p w14:paraId="03AB3C21" w14:textId="77777777" w:rsidR="008362F3" w:rsidRPr="0025196F" w:rsidRDefault="008362F3" w:rsidP="003B74C9">
      <w:pPr>
        <w:tabs>
          <w:tab w:val="left" w:pos="743"/>
        </w:tabs>
        <w:suppressAutoHyphens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5B2E7EB7" w14:textId="77777777" w:rsidR="008362F3" w:rsidRPr="0025196F" w:rsidRDefault="008362F3" w:rsidP="003B74C9">
      <w:pPr>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bCs/>
          <w:i/>
          <w:strike/>
          <w:sz w:val="22"/>
          <w:szCs w:val="22"/>
          <w:lang w:eastAsia="en-US"/>
        </w:rPr>
        <w:t xml:space="preserve"> (rozliczenie </w:t>
      </w:r>
      <w:r w:rsidRPr="0025196F">
        <w:rPr>
          <w:rFonts w:asciiTheme="minorHAnsi" w:eastAsia="Calibri" w:hAnsiTheme="minorHAnsi" w:cstheme="minorHAnsi"/>
          <w:i/>
          <w:strike/>
          <w:sz w:val="22"/>
          <w:szCs w:val="22"/>
          <w:lang w:eastAsia="en-US"/>
        </w:rPr>
        <w:t>z dokładnością do dwóch miejsc po przecinku</w:t>
      </w:r>
      <w:r w:rsidRPr="0025196F">
        <w:rPr>
          <w:rFonts w:asciiTheme="minorHAnsi" w:eastAsia="Calibri" w:hAnsiTheme="minorHAnsi" w:cstheme="minorHAnsi"/>
          <w:bCs/>
          <w:i/>
          <w:strike/>
          <w:sz w:val="22"/>
          <w:szCs w:val="22"/>
          <w:lang w:eastAsia="en-US"/>
        </w:rPr>
        <w:t>)</w:t>
      </w:r>
    </w:p>
    <w:p w14:paraId="21C02108" w14:textId="77777777" w:rsidR="008362F3" w:rsidRPr="0025196F"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p>
    <w:p w14:paraId="62BFE7BA" w14:textId="77777777" w:rsidR="008362F3" w:rsidRPr="0025196F" w:rsidRDefault="008362F3" w:rsidP="003B74C9">
      <w:pPr>
        <w:suppressAutoHyphens w:val="0"/>
        <w:spacing w:after="200" w:line="276" w:lineRule="auto"/>
        <w:jc w:val="center"/>
        <w:rPr>
          <w:rFonts w:asciiTheme="minorHAnsi" w:hAnsiTheme="minorHAnsi" w:cstheme="minorHAnsi"/>
          <w:b/>
          <w:strike/>
          <w:sz w:val="22"/>
          <w:szCs w:val="22"/>
          <w:lang w:eastAsia="pl-PL"/>
        </w:rPr>
      </w:pPr>
      <w:r w:rsidRPr="0025196F">
        <w:rPr>
          <w:rFonts w:asciiTheme="minorHAnsi" w:hAnsiTheme="minorHAnsi" w:cstheme="minorHAnsi"/>
          <w:b/>
          <w:strike/>
          <w:sz w:val="22"/>
          <w:szCs w:val="22"/>
          <w:lang w:eastAsia="pl-PL"/>
        </w:rPr>
        <w:t>II.6 Pielęgnowanie młodników</w:t>
      </w:r>
    </w:p>
    <w:p w14:paraId="7729B0C5" w14:textId="77777777" w:rsidR="008362F3" w:rsidRPr="002519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lastRenderedPageBreak/>
        <w:t>Prace pielęgnacyjne wykonywane w okresie młodnika obejmują:</w:t>
      </w:r>
    </w:p>
    <w:p w14:paraId="156F6C7B" w14:textId="77777777" w:rsidR="008362F3" w:rsidRPr="0025196F" w:rsidRDefault="008362F3" w:rsidP="009F348E">
      <w:pPr>
        <w:pStyle w:val="Akapitzlist"/>
        <w:numPr>
          <w:ilvl w:val="0"/>
          <w:numId w:val="145"/>
        </w:numPr>
        <w:autoSpaceDE w:val="0"/>
        <w:autoSpaceDN w:val="0"/>
        <w:adjustRightInd w:val="0"/>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usuwanie lub hamowanie wzrostu drzew wadliwych w górnej warstwie młodnika,</w:t>
      </w:r>
    </w:p>
    <w:p w14:paraId="6EA16859" w14:textId="77777777" w:rsidR="008362F3" w:rsidRPr="0025196F" w:rsidRDefault="008362F3" w:rsidP="009F348E">
      <w:pPr>
        <w:pStyle w:val="Akapitzlist"/>
        <w:numPr>
          <w:ilvl w:val="0"/>
          <w:numId w:val="145"/>
        </w:numPr>
        <w:autoSpaceDE w:val="0"/>
        <w:autoSpaceDN w:val="0"/>
        <w:adjustRightInd w:val="0"/>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usuwanie lub ogławianie zbędnych domieszek pozostałych z okresu uprawy,</w:t>
      </w:r>
    </w:p>
    <w:p w14:paraId="412D0AFA" w14:textId="77777777" w:rsidR="008362F3" w:rsidRPr="0025196F" w:rsidRDefault="008362F3" w:rsidP="009F348E">
      <w:pPr>
        <w:pStyle w:val="Akapitzlist"/>
        <w:numPr>
          <w:ilvl w:val="0"/>
          <w:numId w:val="145"/>
        </w:numPr>
        <w:autoSpaceDE w:val="0"/>
        <w:autoSpaceDN w:val="0"/>
        <w:adjustRightInd w:val="0"/>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regulowanie dynamiki wzrostu między gatunkami i wewnątrz gatunków (usuwanie lub ogławianie przerostów i rozpieraczy w młodnikach sosnowych, dębowych i bukowych),</w:t>
      </w:r>
    </w:p>
    <w:p w14:paraId="780B0158" w14:textId="77777777" w:rsidR="008362F3" w:rsidRPr="0025196F" w:rsidRDefault="008362F3" w:rsidP="009F348E">
      <w:pPr>
        <w:pStyle w:val="Akapitzlist"/>
        <w:numPr>
          <w:ilvl w:val="0"/>
          <w:numId w:val="145"/>
        </w:numPr>
        <w:autoSpaceDE w:val="0"/>
        <w:autoSpaceDN w:val="0"/>
        <w:adjustRightInd w:val="0"/>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przerzedzanie nadmiernie zagęszczonych partii młodnika,</w:t>
      </w:r>
    </w:p>
    <w:p w14:paraId="593F75B8" w14:textId="77777777" w:rsidR="008362F3" w:rsidRPr="0025196F" w:rsidRDefault="008362F3" w:rsidP="009F348E">
      <w:pPr>
        <w:pStyle w:val="Akapitzlist"/>
        <w:numPr>
          <w:ilvl w:val="0"/>
          <w:numId w:val="145"/>
        </w:numPr>
        <w:autoSpaceDE w:val="0"/>
        <w:autoSpaceDN w:val="0"/>
        <w:adjustRightInd w:val="0"/>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usuwanie drzew chorych i opanowanych przez szkodniki,</w:t>
      </w:r>
    </w:p>
    <w:p w14:paraId="7293EB48" w14:textId="77777777" w:rsidR="008362F3" w:rsidRPr="0025196F" w:rsidRDefault="008362F3" w:rsidP="009F348E">
      <w:pPr>
        <w:pStyle w:val="Akapitzlist"/>
        <w:numPr>
          <w:ilvl w:val="0"/>
          <w:numId w:val="145"/>
        </w:numPr>
        <w:autoSpaceDE w:val="0"/>
        <w:autoSpaceDN w:val="0"/>
        <w:adjustRightInd w:val="0"/>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popieranie gatunków występujących w niedoborze.</w:t>
      </w:r>
    </w:p>
    <w:p w14:paraId="2FB62863" w14:textId="77777777" w:rsidR="008362F3" w:rsidRPr="002519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7A3821EC" w14:textId="77777777" w:rsidR="008362F3" w:rsidRPr="002519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Zabieg należy wykonać zgodnie ze wskazówkami Zamawiającego przekazanymi na zleceniu i w trakcie wprowadzania Wykonawcy na pozycję, na której wykonywany będzie zabieg. </w:t>
      </w:r>
    </w:p>
    <w:p w14:paraId="567A5145" w14:textId="77777777" w:rsidR="008362F3" w:rsidRPr="002519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p>
    <w:p w14:paraId="309EF911" w14:textId="77777777" w:rsidR="00A5372A" w:rsidRPr="002519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070BE12F" w14:textId="77777777" w:rsidR="00A5372A" w:rsidRPr="002519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0E6B0572" w14:textId="77777777" w:rsidR="00A5372A" w:rsidRPr="002519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727979B4" w14:textId="77777777" w:rsidR="00A5372A" w:rsidRPr="002519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39DC0270" w14:textId="77777777" w:rsidR="00A5372A" w:rsidRPr="0025196F" w:rsidRDefault="00A5372A" w:rsidP="003B74C9">
      <w:pPr>
        <w:suppressAutoHyphens w:val="0"/>
        <w:spacing w:before="120" w:after="120" w:line="276" w:lineRule="auto"/>
        <w:rPr>
          <w:rFonts w:asciiTheme="minorHAnsi" w:eastAsia="Calibri" w:hAnsiTheme="minorHAnsi" w:cstheme="minorHAnsi"/>
          <w:b/>
          <w:strike/>
          <w:sz w:val="22"/>
          <w:szCs w:val="22"/>
          <w:lang w:eastAsia="pl-PL"/>
        </w:rPr>
      </w:pPr>
    </w:p>
    <w:p w14:paraId="2D8CABB2" w14:textId="42F1BC22" w:rsidR="008362F3" w:rsidRPr="002519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25196F">
        <w:rPr>
          <w:rFonts w:asciiTheme="minorHAnsi" w:eastAsia="Calibri" w:hAnsiTheme="minorHAnsi" w:cstheme="minorHAnsi"/>
          <w:b/>
          <w:strike/>
          <w:sz w:val="22"/>
          <w:szCs w:val="22"/>
          <w:lang w:eastAsia="pl-PL"/>
        </w:rPr>
        <w:t>6.1 Czyszczenia późne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FA0E7D" w:rsidRPr="0025196F" w14:paraId="3F4FF031" w14:textId="77777777" w:rsidTr="009A27C1">
        <w:trPr>
          <w:trHeight w:val="161"/>
          <w:jc w:val="center"/>
        </w:trPr>
        <w:tc>
          <w:tcPr>
            <w:tcW w:w="352" w:type="pct"/>
            <w:shd w:val="clear" w:color="auto" w:fill="auto"/>
          </w:tcPr>
          <w:p w14:paraId="08A38729"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44" w:type="pct"/>
            <w:shd w:val="clear" w:color="auto" w:fill="auto"/>
          </w:tcPr>
          <w:p w14:paraId="0484EBEB"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896" w:type="pct"/>
            <w:shd w:val="clear" w:color="auto" w:fill="auto"/>
          </w:tcPr>
          <w:p w14:paraId="7A5B3670"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30" w:type="pct"/>
            <w:shd w:val="clear" w:color="auto" w:fill="auto"/>
          </w:tcPr>
          <w:p w14:paraId="18445D01"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77" w:type="pct"/>
            <w:shd w:val="clear" w:color="auto" w:fill="auto"/>
          </w:tcPr>
          <w:p w14:paraId="11B09BA6"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044D096E" w14:textId="77777777" w:rsidTr="009A27C1">
        <w:trPr>
          <w:trHeight w:val="625"/>
          <w:jc w:val="center"/>
        </w:trPr>
        <w:tc>
          <w:tcPr>
            <w:tcW w:w="352" w:type="pct"/>
            <w:shd w:val="clear" w:color="auto" w:fill="auto"/>
          </w:tcPr>
          <w:p w14:paraId="78BE6D2D"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116</w:t>
            </w:r>
          </w:p>
        </w:tc>
        <w:tc>
          <w:tcPr>
            <w:tcW w:w="944" w:type="pct"/>
            <w:shd w:val="clear" w:color="auto" w:fill="auto"/>
          </w:tcPr>
          <w:p w14:paraId="3C6F4E56"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CP-W</w:t>
            </w:r>
          </w:p>
        </w:tc>
        <w:tc>
          <w:tcPr>
            <w:tcW w:w="896" w:type="pct"/>
            <w:shd w:val="clear" w:color="auto" w:fill="auto"/>
          </w:tcPr>
          <w:p w14:paraId="151CFDCE" w14:textId="77777777" w:rsidR="008362F3" w:rsidRPr="0025196F" w:rsidRDefault="008362F3" w:rsidP="003B74C9">
            <w:pPr>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CP-SZTIL1,               CP-SZTIL2,               CP-SZTM1,               CP-SZTM2,               CP-NAT1,                  CP-</w:t>
            </w:r>
            <w:r w:rsidRPr="0025196F">
              <w:rPr>
                <w:rFonts w:asciiTheme="minorHAnsi" w:eastAsia="Calibri" w:hAnsiTheme="minorHAnsi" w:cstheme="minorHAnsi"/>
                <w:bCs/>
                <w:iCs/>
                <w:strike/>
                <w:sz w:val="16"/>
                <w:szCs w:val="16"/>
                <w:lang w:eastAsia="pl-PL"/>
              </w:rPr>
              <w:lastRenderedPageBreak/>
              <w:t>NAT2,                  CP-SIEW1,                CP-SIEW2,                CP-PRZERO</w:t>
            </w:r>
          </w:p>
        </w:tc>
        <w:tc>
          <w:tcPr>
            <w:tcW w:w="2030" w:type="pct"/>
            <w:shd w:val="clear" w:color="auto" w:fill="auto"/>
          </w:tcPr>
          <w:p w14:paraId="14418308"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lastRenderedPageBreak/>
              <w:t>Czyszczenia późne</w:t>
            </w:r>
          </w:p>
        </w:tc>
        <w:tc>
          <w:tcPr>
            <w:tcW w:w="777" w:type="pct"/>
            <w:shd w:val="clear" w:color="auto" w:fill="auto"/>
          </w:tcPr>
          <w:p w14:paraId="304C906A"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HA</w:t>
            </w:r>
          </w:p>
        </w:tc>
      </w:tr>
    </w:tbl>
    <w:p w14:paraId="1A6F690D"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lang w:eastAsia="pl-PL"/>
        </w:rPr>
        <w:t>Standard technologii prac obejmuje:</w:t>
      </w:r>
    </w:p>
    <w:p w14:paraId="3F1DD204" w14:textId="77777777" w:rsidR="008362F3" w:rsidRPr="0025196F" w:rsidRDefault="008362F3" w:rsidP="009F348E">
      <w:pPr>
        <w:pStyle w:val="Akapitzlist"/>
        <w:numPr>
          <w:ilvl w:val="0"/>
          <w:numId w:val="138"/>
        </w:numPr>
        <w:tabs>
          <w:tab w:val="left" w:pos="567"/>
        </w:tabs>
        <w:spacing w:before="120" w:after="120" w:line="276" w:lineRule="auto"/>
        <w:ind w:left="567" w:hanging="20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wycięcie, ogłowienie lub obrączkowanie drzewek (wadliwych, zbędnych domieszek, przerostów, rozpieraczy, chorych i opanowanych przez szkodniki) przy pomocy ………, przerzedzanie nadmiernie zagęszczonych partii młodnika i pozostawienie wyciętych drzewek do naturalnego rozkładu, układając je po ścięciu na ziemi,</w:t>
      </w:r>
    </w:p>
    <w:p w14:paraId="760EC96D" w14:textId="77777777" w:rsidR="008362F3" w:rsidRPr="0025196F" w:rsidRDefault="008362F3" w:rsidP="009F348E">
      <w:pPr>
        <w:pStyle w:val="Akapitzlist"/>
        <w:numPr>
          <w:ilvl w:val="0"/>
          <w:numId w:val="138"/>
        </w:numPr>
        <w:tabs>
          <w:tab w:val="left" w:pos="567"/>
        </w:tabs>
        <w:spacing w:before="120" w:after="120" w:line="276" w:lineRule="auto"/>
        <w:ind w:left="567" w:hanging="20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przerzedzanie skupień odrośli.</w:t>
      </w:r>
    </w:p>
    <w:p w14:paraId="305262F8" w14:textId="77777777" w:rsidR="008362F3" w:rsidRPr="0025196F" w:rsidRDefault="008362F3" w:rsidP="003B74C9">
      <w:pPr>
        <w:tabs>
          <w:tab w:val="left" w:pos="567"/>
        </w:tabs>
        <w:suppressAutoHyphens w:val="0"/>
        <w:spacing w:before="120" w:after="120" w:line="276" w:lineRule="auto"/>
        <w:jc w:val="both"/>
        <w:rPr>
          <w:rFonts w:asciiTheme="minorHAnsi" w:eastAsia="Calibri" w:hAnsiTheme="minorHAnsi" w:cstheme="minorHAnsi"/>
          <w:b/>
          <w:strike/>
          <w:sz w:val="22"/>
          <w:szCs w:val="22"/>
          <w:lang w:eastAsia="en-US"/>
        </w:rPr>
      </w:pPr>
    </w:p>
    <w:p w14:paraId="63AB8E0C" w14:textId="77777777" w:rsidR="008362F3" w:rsidRPr="0025196F" w:rsidRDefault="008362F3" w:rsidP="003B74C9">
      <w:pPr>
        <w:tabs>
          <w:tab w:val="left" w:pos="567"/>
        </w:tabs>
        <w:suppressAutoHyphens w:val="0"/>
        <w:spacing w:before="120" w:after="120" w:line="276" w:lineRule="auto"/>
        <w:jc w:val="both"/>
        <w:rPr>
          <w:rFonts w:asciiTheme="minorHAnsi" w:eastAsia="Calibri" w:hAnsiTheme="minorHAnsi" w:cstheme="minorHAnsi"/>
          <w:b/>
          <w:strike/>
          <w:sz w:val="22"/>
          <w:szCs w:val="22"/>
          <w:lang w:eastAsia="en-US"/>
        </w:rPr>
      </w:pPr>
      <w:r w:rsidRPr="0025196F">
        <w:rPr>
          <w:rFonts w:asciiTheme="minorHAnsi" w:eastAsia="Calibri" w:hAnsiTheme="minorHAnsi" w:cstheme="minorHAnsi"/>
          <w:b/>
          <w:strike/>
          <w:sz w:val="22"/>
          <w:szCs w:val="22"/>
          <w:lang w:eastAsia="en-US"/>
        </w:rPr>
        <w:t>Uwagi:</w:t>
      </w:r>
    </w:p>
    <w:p w14:paraId="477546EA" w14:textId="77777777" w:rsidR="008362F3" w:rsidRPr="0025196F" w:rsidRDefault="008362F3" w:rsidP="009F348E">
      <w:pPr>
        <w:pStyle w:val="Akapitzlist"/>
        <w:numPr>
          <w:ilvl w:val="0"/>
          <w:numId w:val="146"/>
        </w:numPr>
        <w:tabs>
          <w:tab w:val="left" w:pos="709"/>
        </w:tabs>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792E4FB4" w14:textId="77777777" w:rsidR="008362F3" w:rsidRPr="0025196F" w:rsidRDefault="008362F3" w:rsidP="009F348E">
      <w:pPr>
        <w:pStyle w:val="Akapitzlist"/>
        <w:numPr>
          <w:ilvl w:val="0"/>
          <w:numId w:val="146"/>
        </w:numPr>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00B49E49" w14:textId="77777777" w:rsidR="008362F3" w:rsidRPr="0025196F" w:rsidRDefault="008362F3" w:rsidP="009F348E">
      <w:pPr>
        <w:pStyle w:val="Akapitzlist"/>
        <w:numPr>
          <w:ilvl w:val="0"/>
          <w:numId w:val="146"/>
        </w:numPr>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Jeżeli zostanie to wskazane w zleceniu, z drzew usuniętych w czasie zabiegu należy wyrobić surowiec drzewny zgodnie z postanowieniami DZIAŁU POZYSKANIE I ZRYWKA DREWNA.</w:t>
      </w:r>
    </w:p>
    <w:p w14:paraId="2C290D98"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
          <w:strike/>
          <w:sz w:val="22"/>
          <w:szCs w:val="22"/>
          <w:lang w:eastAsia="en-US"/>
        </w:rPr>
      </w:pPr>
      <w:r w:rsidRPr="0025196F">
        <w:rPr>
          <w:rFonts w:asciiTheme="minorHAnsi" w:eastAsia="Calibri" w:hAnsiTheme="minorHAnsi" w:cstheme="minorHAnsi"/>
          <w:b/>
          <w:strike/>
          <w:sz w:val="22"/>
          <w:szCs w:val="22"/>
          <w:lang w:eastAsia="en-US"/>
        </w:rPr>
        <w:t>Procedura odbioru:</w:t>
      </w:r>
    </w:p>
    <w:p w14:paraId="3DFB471A" w14:textId="77777777" w:rsidR="008362F3" w:rsidRPr="002519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Odbiór prac nastąpi poprzez:</w:t>
      </w:r>
    </w:p>
    <w:p w14:paraId="6BE38F57"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1)</w:t>
      </w:r>
      <w:r w:rsidRPr="0025196F">
        <w:rPr>
          <w:rFonts w:asciiTheme="minorHAnsi" w:eastAsia="Calibri" w:hAnsiTheme="minorHAnsi" w:cstheme="minorHAnsi"/>
          <w:strike/>
          <w:kern w:val="1"/>
          <w:sz w:val="22"/>
          <w:szCs w:val="22"/>
          <w:lang w:eastAsia="hi-IN" w:bidi="hi-IN"/>
        </w:rPr>
        <w:tab/>
        <w:t>zweryfikowanie prawidłowości ich wykonania z opisem czynności i zleceniem,</w:t>
      </w:r>
    </w:p>
    <w:p w14:paraId="13FEEB81"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2)</w:t>
      </w:r>
      <w:r w:rsidRPr="002519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25196F">
        <w:rPr>
          <w:rFonts w:asciiTheme="minorHAnsi" w:eastAsia="Calibri" w:hAnsiTheme="minorHAnsi" w:cstheme="minorHAnsi"/>
          <w:strike/>
          <w:kern w:val="1"/>
          <w:sz w:val="22"/>
          <w:szCs w:val="22"/>
          <w:lang w:eastAsia="hi-IN" w:bidi="hi-IN"/>
        </w:rPr>
        <w:t>itp</w:t>
      </w:r>
      <w:proofErr w:type="spellEnd"/>
      <w:r w:rsidRPr="0025196F">
        <w:rPr>
          <w:rFonts w:asciiTheme="minorHAnsi" w:eastAsia="Calibri" w:hAnsiTheme="minorHAnsi" w:cstheme="minorHAnsi"/>
          <w:strike/>
          <w:kern w:val="1"/>
          <w:sz w:val="22"/>
          <w:szCs w:val="22"/>
          <w:lang w:eastAsia="hi-IN" w:bidi="hi-IN"/>
        </w:rPr>
        <w:t xml:space="preserve">). </w:t>
      </w:r>
      <w:r w:rsidRPr="002519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25196F">
        <w:rPr>
          <w:rFonts w:asciiTheme="minorHAnsi" w:eastAsia="Calibri" w:hAnsiTheme="minorHAnsi" w:cstheme="minorHAnsi"/>
          <w:strike/>
          <w:kern w:val="1"/>
          <w:sz w:val="22"/>
          <w:szCs w:val="22"/>
          <w:lang w:eastAsia="hi-IN" w:bidi="hi-IN"/>
        </w:rPr>
        <w:t>.</w:t>
      </w:r>
    </w:p>
    <w:p w14:paraId="359D60BF" w14:textId="77777777" w:rsidR="008362F3" w:rsidRPr="0025196F" w:rsidRDefault="008362F3" w:rsidP="003B74C9">
      <w:pPr>
        <w:suppressAutoHyphens w:val="0"/>
        <w:spacing w:before="120" w:after="120" w:line="276" w:lineRule="auto"/>
        <w:rPr>
          <w:rFonts w:asciiTheme="minorHAnsi" w:hAnsiTheme="minorHAnsi" w:cstheme="minorHAnsi"/>
          <w:b/>
          <w:strike/>
          <w:sz w:val="22"/>
          <w:szCs w:val="22"/>
          <w:lang w:eastAsia="pl-PL"/>
        </w:rPr>
      </w:pPr>
      <w:r w:rsidRPr="0025196F">
        <w:rPr>
          <w:rFonts w:asciiTheme="minorHAnsi" w:eastAsia="Calibri" w:hAnsiTheme="minorHAnsi" w:cstheme="minorHAnsi"/>
          <w:strike/>
          <w:kern w:val="1"/>
          <w:sz w:val="22"/>
          <w:szCs w:val="22"/>
          <w:lang w:eastAsia="hi-IN" w:bidi="hi-IN"/>
        </w:rPr>
        <w:t>(</w:t>
      </w:r>
      <w:r w:rsidRPr="0025196F">
        <w:rPr>
          <w:rFonts w:asciiTheme="minorHAnsi" w:eastAsia="Calibri" w:hAnsiTheme="minorHAnsi" w:cstheme="minorHAnsi"/>
          <w:bCs/>
          <w:i/>
          <w:strike/>
          <w:sz w:val="22"/>
          <w:szCs w:val="22"/>
        </w:rPr>
        <w:t>rozliczenie</w:t>
      </w:r>
      <w:r w:rsidRPr="0025196F">
        <w:rPr>
          <w:rFonts w:asciiTheme="minorHAnsi" w:eastAsia="Calibri" w:hAnsiTheme="minorHAnsi" w:cstheme="minorHAnsi"/>
          <w:strike/>
          <w:kern w:val="1"/>
          <w:sz w:val="22"/>
          <w:szCs w:val="22"/>
          <w:lang w:eastAsia="hi-IN" w:bidi="hi-IN"/>
        </w:rPr>
        <w:t xml:space="preserve"> z dokładnością do dwóch miejsc po przecinku)</w:t>
      </w:r>
    </w:p>
    <w:p w14:paraId="719551A8" w14:textId="77777777" w:rsidR="008362F3" w:rsidRPr="0025196F" w:rsidRDefault="008362F3" w:rsidP="003B74C9">
      <w:pPr>
        <w:suppressAutoHyphens w:val="0"/>
        <w:spacing w:after="200" w:line="276" w:lineRule="auto"/>
        <w:rPr>
          <w:rFonts w:asciiTheme="minorHAnsi" w:hAnsiTheme="minorHAnsi" w:cstheme="minorHAnsi"/>
          <w:b/>
          <w:strike/>
          <w:sz w:val="22"/>
          <w:szCs w:val="22"/>
          <w:lang w:eastAsia="pl-PL"/>
        </w:rPr>
      </w:pPr>
    </w:p>
    <w:p w14:paraId="647090A2" w14:textId="77777777" w:rsidR="00A5372A" w:rsidRPr="0025196F" w:rsidRDefault="00A5372A" w:rsidP="003B74C9">
      <w:pPr>
        <w:suppressAutoHyphens w:val="0"/>
        <w:spacing w:before="120" w:after="120" w:line="276" w:lineRule="auto"/>
        <w:jc w:val="center"/>
        <w:rPr>
          <w:rFonts w:asciiTheme="minorHAnsi" w:hAnsiTheme="minorHAnsi" w:cstheme="minorHAnsi"/>
          <w:b/>
          <w:strike/>
          <w:sz w:val="22"/>
          <w:szCs w:val="22"/>
          <w:lang w:eastAsia="pl-PL"/>
        </w:rPr>
      </w:pPr>
    </w:p>
    <w:p w14:paraId="5F8083F2" w14:textId="1834DB37" w:rsidR="003B74C9" w:rsidRPr="0025196F" w:rsidRDefault="008362F3" w:rsidP="003B74C9">
      <w:pPr>
        <w:suppressAutoHyphens w:val="0"/>
        <w:spacing w:before="120" w:after="120" w:line="276" w:lineRule="auto"/>
        <w:jc w:val="center"/>
        <w:rPr>
          <w:rFonts w:asciiTheme="minorHAnsi" w:eastAsia="Calibri" w:hAnsiTheme="minorHAnsi" w:cstheme="minorHAnsi"/>
          <w:i/>
          <w:strike/>
          <w:sz w:val="22"/>
          <w:szCs w:val="22"/>
          <w:lang w:eastAsia="en-US"/>
        </w:rPr>
      </w:pPr>
      <w:r w:rsidRPr="0025196F">
        <w:rPr>
          <w:rFonts w:asciiTheme="minorHAnsi" w:hAnsiTheme="minorHAnsi" w:cstheme="minorHAnsi"/>
          <w:b/>
          <w:strike/>
          <w:sz w:val="22"/>
          <w:szCs w:val="22"/>
          <w:lang w:eastAsia="pl-PL"/>
        </w:rPr>
        <w:t>II.7 Pozostałe prace godzinowe w hodowli lasu</w:t>
      </w:r>
    </w:p>
    <w:p w14:paraId="31828520" w14:textId="77777777" w:rsidR="008362F3" w:rsidRPr="002519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25196F">
        <w:rPr>
          <w:rFonts w:asciiTheme="minorHAnsi" w:eastAsia="Calibri" w:hAnsiTheme="minorHAnsi" w:cstheme="minorHAnsi"/>
          <w:b/>
          <w:strike/>
          <w:sz w:val="22"/>
          <w:szCs w:val="22"/>
          <w:lang w:eastAsia="pl-PL"/>
        </w:rPr>
        <w:t xml:space="preserve">7.1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27F3F74F" w14:textId="77777777" w:rsidTr="009A27C1">
        <w:trPr>
          <w:trHeight w:val="161"/>
          <w:jc w:val="center"/>
        </w:trPr>
        <w:tc>
          <w:tcPr>
            <w:tcW w:w="358" w:type="pct"/>
            <w:shd w:val="clear" w:color="auto" w:fill="auto"/>
          </w:tcPr>
          <w:p w14:paraId="7739EEAB"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0486125B"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67AE6D5"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53F62E94"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665BC42"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3F316781" w14:textId="77777777" w:rsidTr="009A27C1">
        <w:trPr>
          <w:trHeight w:val="625"/>
          <w:jc w:val="center"/>
        </w:trPr>
        <w:tc>
          <w:tcPr>
            <w:tcW w:w="358" w:type="pct"/>
            <w:shd w:val="clear" w:color="auto" w:fill="auto"/>
          </w:tcPr>
          <w:p w14:paraId="5563688A"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117</w:t>
            </w:r>
          </w:p>
        </w:tc>
        <w:tc>
          <w:tcPr>
            <w:tcW w:w="958" w:type="pct"/>
            <w:shd w:val="clear" w:color="auto" w:fill="auto"/>
          </w:tcPr>
          <w:p w14:paraId="61AE63FA"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lang w:eastAsia="en-US"/>
              </w:rPr>
              <w:t>GODZ RH8</w:t>
            </w:r>
          </w:p>
        </w:tc>
        <w:tc>
          <w:tcPr>
            <w:tcW w:w="910" w:type="pct"/>
            <w:shd w:val="clear" w:color="auto" w:fill="auto"/>
          </w:tcPr>
          <w:p w14:paraId="7A3E5298" w14:textId="77777777" w:rsidR="008362F3" w:rsidRPr="0025196F" w:rsidRDefault="008362F3" w:rsidP="003B74C9">
            <w:pPr>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lang w:eastAsia="en-US"/>
              </w:rPr>
              <w:t>GODZ RH8</w:t>
            </w:r>
          </w:p>
        </w:tc>
        <w:tc>
          <w:tcPr>
            <w:tcW w:w="2062" w:type="pct"/>
            <w:shd w:val="clear" w:color="auto" w:fill="auto"/>
          </w:tcPr>
          <w:p w14:paraId="43F39D2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ręczne</w:t>
            </w:r>
          </w:p>
        </w:tc>
        <w:tc>
          <w:tcPr>
            <w:tcW w:w="712" w:type="pct"/>
            <w:shd w:val="clear" w:color="auto" w:fill="auto"/>
          </w:tcPr>
          <w:p w14:paraId="73E1F999"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655CA2B1" w14:textId="77777777" w:rsidR="008362F3" w:rsidRPr="0025196F" w:rsidRDefault="008362F3" w:rsidP="003B74C9">
      <w:pPr>
        <w:suppressAutoHyphens w:val="0"/>
        <w:spacing w:before="120" w:after="120" w:line="276" w:lineRule="auto"/>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Standard technologii prac obejmuje:</w:t>
      </w:r>
    </w:p>
    <w:p w14:paraId="139419BC" w14:textId="77777777" w:rsidR="005645A2" w:rsidRPr="0025196F" w:rsidRDefault="005645A2" w:rsidP="005645A2">
      <w:pPr>
        <w:pStyle w:val="Akapitzlist"/>
        <w:numPr>
          <w:ilvl w:val="0"/>
          <w:numId w:val="147"/>
        </w:numPr>
        <w:spacing w:before="120" w:after="120" w:line="276" w:lineRule="auto"/>
        <w:jc w:val="both"/>
        <w:rPr>
          <w:rFonts w:asciiTheme="minorHAnsi" w:eastAsia="Calibri" w:hAnsiTheme="minorHAnsi"/>
          <w:strike/>
          <w:sz w:val="22"/>
          <w:szCs w:val="22"/>
          <w:lang w:eastAsia="en-US"/>
        </w:rPr>
      </w:pPr>
      <w:r w:rsidRPr="0025196F">
        <w:rPr>
          <w:rFonts w:asciiTheme="minorHAnsi" w:hAnsiTheme="minorHAnsi" w:cs="Arial"/>
          <w:bCs/>
          <w:strike/>
          <w:sz w:val="22"/>
          <w:szCs w:val="22"/>
        </w:rPr>
        <w:t>inne prace ręczne z hodowli lasu nieujęte w powyższym opisie.</w:t>
      </w:r>
    </w:p>
    <w:p w14:paraId="54327472" w14:textId="77777777" w:rsidR="008362F3" w:rsidRPr="0025196F" w:rsidRDefault="008362F3" w:rsidP="009F348E">
      <w:pPr>
        <w:numPr>
          <w:ilvl w:val="0"/>
          <w:numId w:val="147"/>
        </w:numPr>
        <w:suppressAutoHyphens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Verdana" w:hAnsiTheme="minorHAnsi" w:cstheme="minorHAnsi"/>
          <w:strike/>
          <w:kern w:val="1"/>
          <w:sz w:val="22"/>
          <w:szCs w:val="22"/>
          <w:lang w:eastAsia="zh-CN" w:bidi="hi-IN"/>
        </w:rPr>
        <w:lastRenderedPageBreak/>
        <w:t>inne prace rozliczane w systemie godzinowym.</w:t>
      </w:r>
    </w:p>
    <w:p w14:paraId="2EAA2AEF"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
          <w:strike/>
          <w:sz w:val="22"/>
          <w:szCs w:val="22"/>
          <w:lang w:eastAsia="en-US"/>
        </w:rPr>
      </w:pPr>
      <w:r w:rsidRPr="0025196F">
        <w:rPr>
          <w:rFonts w:asciiTheme="minorHAnsi" w:eastAsia="Calibri" w:hAnsiTheme="minorHAnsi" w:cstheme="minorHAnsi"/>
          <w:b/>
          <w:strike/>
          <w:sz w:val="22"/>
          <w:szCs w:val="22"/>
          <w:lang w:eastAsia="en-US"/>
        </w:rPr>
        <w:t>Procedura odbioru:</w:t>
      </w:r>
    </w:p>
    <w:p w14:paraId="513DCD6B" w14:textId="77777777" w:rsidR="008362F3" w:rsidRPr="0025196F" w:rsidRDefault="008362F3" w:rsidP="003B74C9">
      <w:pPr>
        <w:tabs>
          <w:tab w:val="left" w:pos="68"/>
        </w:tabs>
        <w:suppressAutoHyphens w:val="0"/>
        <w:autoSpaceDE w:val="0"/>
        <w:spacing w:before="120" w:after="120" w:line="276" w:lineRule="auto"/>
        <w:jc w:val="both"/>
        <w:rPr>
          <w:rFonts w:asciiTheme="minorHAnsi" w:eastAsia="Calibri" w:hAnsiTheme="minorHAnsi" w:cstheme="minorHAnsi"/>
          <w:i/>
          <w:iCs/>
          <w:strike/>
          <w:sz w:val="22"/>
          <w:szCs w:val="22"/>
          <w:lang w:eastAsia="en-US"/>
        </w:rPr>
      </w:pPr>
      <w:r w:rsidRPr="0025196F">
        <w:rPr>
          <w:rFonts w:asciiTheme="minorHAnsi" w:eastAsia="Calibri" w:hAnsiTheme="minorHAnsi" w:cstheme="minorHAnsi"/>
          <w:strike/>
          <w:sz w:val="22"/>
          <w:szCs w:val="22"/>
          <w:lang w:eastAsia="en-US"/>
        </w:rPr>
        <w:t>Odbiór prac nastąpi poprzez zweryfikowanie prawidłowości ich wykonania ze zleceniem oraz poprzez potwierdzenie faktycznej ilości przepracowanych godzin.</w:t>
      </w:r>
    </w:p>
    <w:p w14:paraId="4AFE5D5C" w14:textId="77777777" w:rsidR="008362F3" w:rsidRPr="002519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r w:rsidRPr="0025196F">
        <w:rPr>
          <w:rFonts w:asciiTheme="minorHAnsi" w:eastAsia="Calibri" w:hAnsiTheme="minorHAnsi" w:cstheme="minorHAnsi"/>
          <w:bCs/>
          <w:i/>
          <w:strike/>
          <w:sz w:val="22"/>
          <w:szCs w:val="22"/>
          <w:lang w:eastAsia="en-US"/>
        </w:rPr>
        <w:t>(rozliczenie z dokładnością do 1 godziny)</w:t>
      </w:r>
    </w:p>
    <w:p w14:paraId="1B5063F2"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pl-PL"/>
        </w:rPr>
      </w:pPr>
    </w:p>
    <w:p w14:paraId="7617065D" w14:textId="77777777" w:rsidR="008362F3" w:rsidRPr="002519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25196F">
        <w:rPr>
          <w:rFonts w:asciiTheme="minorHAnsi" w:eastAsia="Calibri" w:hAnsiTheme="minorHAnsi" w:cstheme="minorHAnsi"/>
          <w:b/>
          <w:strike/>
          <w:sz w:val="22"/>
          <w:szCs w:val="22"/>
          <w:lang w:eastAsia="pl-PL"/>
        </w:rPr>
        <w:t xml:space="preserve">7.2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4A33C061" w14:textId="77777777" w:rsidTr="009A27C1">
        <w:trPr>
          <w:trHeight w:val="161"/>
          <w:jc w:val="center"/>
        </w:trPr>
        <w:tc>
          <w:tcPr>
            <w:tcW w:w="358" w:type="pct"/>
            <w:shd w:val="clear" w:color="auto" w:fill="auto"/>
          </w:tcPr>
          <w:p w14:paraId="6C5C1A9D"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2475EA8E"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AB40441"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7141412"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852C3F0"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8362F3" w:rsidRPr="0025196F" w14:paraId="045F1322" w14:textId="77777777" w:rsidTr="009A27C1">
        <w:trPr>
          <w:trHeight w:val="625"/>
          <w:jc w:val="center"/>
        </w:trPr>
        <w:tc>
          <w:tcPr>
            <w:tcW w:w="358" w:type="pct"/>
            <w:shd w:val="clear" w:color="auto" w:fill="auto"/>
          </w:tcPr>
          <w:p w14:paraId="3E681C2F"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118</w:t>
            </w:r>
          </w:p>
        </w:tc>
        <w:tc>
          <w:tcPr>
            <w:tcW w:w="958" w:type="pct"/>
            <w:shd w:val="clear" w:color="auto" w:fill="auto"/>
          </w:tcPr>
          <w:p w14:paraId="3B0E13D6"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lang w:eastAsia="en-US"/>
              </w:rPr>
              <w:t>GODZ MH8</w:t>
            </w:r>
          </w:p>
        </w:tc>
        <w:tc>
          <w:tcPr>
            <w:tcW w:w="910" w:type="pct"/>
            <w:shd w:val="clear" w:color="auto" w:fill="auto"/>
          </w:tcPr>
          <w:p w14:paraId="261BCDA3" w14:textId="77777777" w:rsidR="008362F3" w:rsidRPr="0025196F" w:rsidRDefault="008362F3" w:rsidP="003B74C9">
            <w:pPr>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lang w:eastAsia="en-US"/>
              </w:rPr>
              <w:t>GODZ MH8</w:t>
            </w:r>
          </w:p>
        </w:tc>
        <w:tc>
          <w:tcPr>
            <w:tcW w:w="2062" w:type="pct"/>
            <w:shd w:val="clear" w:color="auto" w:fill="auto"/>
          </w:tcPr>
          <w:p w14:paraId="13ACB857"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wykonywane ciągnikiem</w:t>
            </w:r>
          </w:p>
        </w:tc>
        <w:tc>
          <w:tcPr>
            <w:tcW w:w="712" w:type="pct"/>
            <w:shd w:val="clear" w:color="auto" w:fill="auto"/>
          </w:tcPr>
          <w:p w14:paraId="6428981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4E6DA6FD" w14:textId="77777777" w:rsidR="008362F3" w:rsidRPr="0025196F" w:rsidRDefault="008362F3" w:rsidP="003B74C9">
      <w:pPr>
        <w:spacing w:line="276" w:lineRule="auto"/>
        <w:rPr>
          <w:rFonts w:asciiTheme="minorHAnsi" w:hAnsiTheme="minorHAnsi" w:cstheme="minorHAnsi"/>
          <w:strike/>
        </w:rPr>
      </w:pPr>
    </w:p>
    <w:p w14:paraId="5FAC151F" w14:textId="77777777" w:rsidR="008362F3" w:rsidRPr="0025196F" w:rsidRDefault="008362F3" w:rsidP="003B74C9">
      <w:pPr>
        <w:suppressAutoHyphens w:val="0"/>
        <w:spacing w:before="120" w:after="120" w:line="276" w:lineRule="auto"/>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Standard technologii prac obejmuje:</w:t>
      </w:r>
    </w:p>
    <w:p w14:paraId="4009F391" w14:textId="77777777" w:rsidR="005645A2" w:rsidRPr="0025196F" w:rsidRDefault="005645A2" w:rsidP="005645A2">
      <w:pPr>
        <w:pStyle w:val="Akapitzlist"/>
        <w:numPr>
          <w:ilvl w:val="0"/>
          <w:numId w:val="147"/>
        </w:numPr>
        <w:spacing w:before="120" w:after="120" w:line="276" w:lineRule="auto"/>
        <w:jc w:val="both"/>
        <w:rPr>
          <w:rFonts w:asciiTheme="minorHAnsi" w:eastAsia="Calibri" w:hAnsiTheme="minorHAnsi"/>
          <w:strike/>
          <w:sz w:val="22"/>
          <w:szCs w:val="22"/>
          <w:lang w:eastAsia="en-US"/>
        </w:rPr>
      </w:pPr>
      <w:r w:rsidRPr="0025196F">
        <w:rPr>
          <w:rFonts w:asciiTheme="minorHAnsi" w:hAnsiTheme="minorHAnsi" w:cs="Arial"/>
          <w:bCs/>
          <w:strike/>
          <w:sz w:val="22"/>
          <w:szCs w:val="22"/>
        </w:rPr>
        <w:t>inne prace mechaniczne z hodowli lasu nieujęte w powyższym opisie.</w:t>
      </w:r>
    </w:p>
    <w:p w14:paraId="5811AD79" w14:textId="77777777" w:rsidR="008362F3" w:rsidRPr="0025196F" w:rsidRDefault="008362F3" w:rsidP="009F348E">
      <w:pPr>
        <w:numPr>
          <w:ilvl w:val="0"/>
          <w:numId w:val="147"/>
        </w:numPr>
        <w:suppressAutoHyphens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Verdana" w:hAnsiTheme="minorHAnsi" w:cstheme="minorHAnsi"/>
          <w:strike/>
          <w:kern w:val="1"/>
          <w:sz w:val="22"/>
          <w:szCs w:val="22"/>
          <w:lang w:eastAsia="zh-CN" w:bidi="hi-IN"/>
        </w:rPr>
        <w:t>inne prace rozliczane w systemie godzinowym.</w:t>
      </w:r>
    </w:p>
    <w:p w14:paraId="3938E80E"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
          <w:strike/>
          <w:sz w:val="22"/>
          <w:szCs w:val="22"/>
          <w:lang w:eastAsia="en-US"/>
        </w:rPr>
      </w:pPr>
      <w:r w:rsidRPr="0025196F">
        <w:rPr>
          <w:rFonts w:asciiTheme="minorHAnsi" w:eastAsia="Calibri" w:hAnsiTheme="minorHAnsi" w:cstheme="minorHAnsi"/>
          <w:b/>
          <w:strike/>
          <w:sz w:val="22"/>
          <w:szCs w:val="22"/>
          <w:lang w:eastAsia="en-US"/>
        </w:rPr>
        <w:t>Procedura odbioru:</w:t>
      </w:r>
    </w:p>
    <w:p w14:paraId="572B268B" w14:textId="77777777" w:rsidR="008362F3" w:rsidRPr="0025196F" w:rsidRDefault="008362F3" w:rsidP="003B74C9">
      <w:pPr>
        <w:tabs>
          <w:tab w:val="left" w:pos="68"/>
        </w:tabs>
        <w:suppressAutoHyphens w:val="0"/>
        <w:autoSpaceDE w:val="0"/>
        <w:spacing w:before="120" w:after="120" w:line="276" w:lineRule="auto"/>
        <w:jc w:val="both"/>
        <w:rPr>
          <w:rFonts w:asciiTheme="minorHAnsi" w:eastAsia="Calibri" w:hAnsiTheme="minorHAnsi" w:cstheme="minorHAnsi"/>
          <w:i/>
          <w:iCs/>
          <w:strike/>
          <w:sz w:val="22"/>
          <w:szCs w:val="22"/>
          <w:lang w:eastAsia="en-US"/>
        </w:rPr>
      </w:pPr>
      <w:r w:rsidRPr="0025196F">
        <w:rPr>
          <w:rFonts w:asciiTheme="minorHAnsi" w:eastAsia="Calibri" w:hAnsiTheme="minorHAnsi" w:cstheme="minorHAnsi"/>
          <w:strike/>
          <w:sz w:val="22"/>
          <w:szCs w:val="22"/>
          <w:lang w:eastAsia="en-US"/>
        </w:rPr>
        <w:t>Odbiór prac nastąpi poprzez zweryfikowanie prawidłowości ich wykonania ze zleceniem oraz poprzez potwierdzenie faktycznej ilości przepracowanych godzin.</w:t>
      </w:r>
    </w:p>
    <w:p w14:paraId="2D728AF3" w14:textId="77777777" w:rsidR="008362F3" w:rsidRPr="002519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r w:rsidRPr="0025196F">
        <w:rPr>
          <w:rFonts w:asciiTheme="minorHAnsi" w:eastAsia="Calibri" w:hAnsiTheme="minorHAnsi" w:cstheme="minorHAnsi"/>
          <w:bCs/>
          <w:i/>
          <w:strike/>
          <w:sz w:val="22"/>
          <w:szCs w:val="22"/>
          <w:lang w:eastAsia="en-US"/>
        </w:rPr>
        <w:t>(rozliczenie z dokładnością do 1 godziny)</w:t>
      </w:r>
    </w:p>
    <w:p w14:paraId="1E4947B3" w14:textId="77777777" w:rsidR="008362F3" w:rsidRPr="002519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p>
    <w:p w14:paraId="7C505313" w14:textId="77777777" w:rsidR="008362F3" w:rsidRPr="0025196F" w:rsidRDefault="008362F3" w:rsidP="003B74C9">
      <w:pPr>
        <w:suppressAutoHyphens w:val="0"/>
        <w:spacing w:before="120" w:after="120" w:line="276" w:lineRule="auto"/>
        <w:rPr>
          <w:rFonts w:asciiTheme="minorHAnsi" w:eastAsia="Calibri" w:hAnsiTheme="minorHAnsi" w:cstheme="minorHAnsi"/>
          <w:b/>
          <w:strike/>
          <w:sz w:val="22"/>
          <w:szCs w:val="22"/>
          <w:lang w:eastAsia="pl-PL"/>
        </w:rPr>
      </w:pPr>
      <w:r w:rsidRPr="0025196F">
        <w:rPr>
          <w:rFonts w:asciiTheme="minorHAnsi" w:eastAsia="Calibri" w:hAnsiTheme="minorHAnsi" w:cstheme="minorHAnsi"/>
          <w:b/>
          <w:strike/>
          <w:sz w:val="22"/>
          <w:szCs w:val="22"/>
          <w:lang w:eastAsia="pl-PL"/>
        </w:rPr>
        <w:t>7.3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553D7F88" w14:textId="77777777" w:rsidTr="009A27C1">
        <w:trPr>
          <w:trHeight w:val="161"/>
          <w:jc w:val="center"/>
        </w:trPr>
        <w:tc>
          <w:tcPr>
            <w:tcW w:w="358" w:type="pct"/>
            <w:shd w:val="clear" w:color="auto" w:fill="auto"/>
          </w:tcPr>
          <w:p w14:paraId="308FF0D2"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1D1677F1"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2040F41"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0C9D4A7"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09EFF2AD"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8362F3" w:rsidRPr="0025196F" w14:paraId="44ABE442" w14:textId="77777777" w:rsidTr="009A27C1">
        <w:trPr>
          <w:trHeight w:val="625"/>
          <w:jc w:val="center"/>
        </w:trPr>
        <w:tc>
          <w:tcPr>
            <w:tcW w:w="358" w:type="pct"/>
            <w:shd w:val="clear" w:color="auto" w:fill="auto"/>
          </w:tcPr>
          <w:p w14:paraId="33527673"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119</w:t>
            </w:r>
          </w:p>
        </w:tc>
        <w:tc>
          <w:tcPr>
            <w:tcW w:w="958" w:type="pct"/>
            <w:shd w:val="clear" w:color="auto" w:fill="auto"/>
          </w:tcPr>
          <w:p w14:paraId="7D96DEC8" w14:textId="77777777" w:rsidR="008362F3" w:rsidRPr="0025196F" w:rsidRDefault="008362F3" w:rsidP="003B74C9">
            <w:pPr>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GODZ RU8</w:t>
            </w:r>
          </w:p>
        </w:tc>
        <w:tc>
          <w:tcPr>
            <w:tcW w:w="910" w:type="pct"/>
            <w:shd w:val="clear" w:color="auto" w:fill="auto"/>
          </w:tcPr>
          <w:p w14:paraId="1FEDAA06" w14:textId="77777777" w:rsidR="008362F3" w:rsidRPr="0025196F" w:rsidRDefault="008362F3" w:rsidP="003B74C9">
            <w:pPr>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lang w:eastAsia="en-US"/>
              </w:rPr>
              <w:t>GODZ RU8</w:t>
            </w:r>
          </w:p>
        </w:tc>
        <w:tc>
          <w:tcPr>
            <w:tcW w:w="2062" w:type="pct"/>
            <w:shd w:val="clear" w:color="auto" w:fill="auto"/>
          </w:tcPr>
          <w:p w14:paraId="7BA07C5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ręczne z urządzeniem</w:t>
            </w:r>
          </w:p>
        </w:tc>
        <w:tc>
          <w:tcPr>
            <w:tcW w:w="712" w:type="pct"/>
            <w:shd w:val="clear" w:color="auto" w:fill="auto"/>
          </w:tcPr>
          <w:p w14:paraId="56CE555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11609E08" w14:textId="77777777" w:rsidR="008362F3" w:rsidRPr="0025196F" w:rsidRDefault="008362F3" w:rsidP="003B74C9">
      <w:pPr>
        <w:spacing w:line="276" w:lineRule="auto"/>
        <w:rPr>
          <w:rFonts w:asciiTheme="minorHAnsi" w:hAnsiTheme="minorHAnsi" w:cstheme="minorHAnsi"/>
          <w:strike/>
        </w:rPr>
      </w:pPr>
    </w:p>
    <w:p w14:paraId="5D12C326" w14:textId="77777777" w:rsidR="008362F3" w:rsidRPr="0025196F" w:rsidRDefault="008362F3" w:rsidP="003B74C9">
      <w:pPr>
        <w:suppressAutoHyphens w:val="0"/>
        <w:spacing w:before="120" w:after="120" w:line="276" w:lineRule="auto"/>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Standard technologii prac obejmuje:</w:t>
      </w:r>
    </w:p>
    <w:p w14:paraId="7246FB6F" w14:textId="77777777" w:rsidR="005645A2" w:rsidRPr="0025196F" w:rsidRDefault="005645A2" w:rsidP="005645A2">
      <w:pPr>
        <w:pStyle w:val="Akapitzlist"/>
        <w:numPr>
          <w:ilvl w:val="0"/>
          <w:numId w:val="147"/>
        </w:numPr>
        <w:spacing w:before="120" w:after="120" w:line="276" w:lineRule="auto"/>
        <w:jc w:val="both"/>
        <w:rPr>
          <w:rFonts w:asciiTheme="minorHAnsi" w:eastAsia="Calibri" w:hAnsiTheme="minorHAnsi"/>
          <w:strike/>
          <w:sz w:val="22"/>
          <w:szCs w:val="22"/>
          <w:lang w:eastAsia="en-US"/>
        </w:rPr>
      </w:pPr>
      <w:r w:rsidRPr="0025196F">
        <w:rPr>
          <w:rFonts w:asciiTheme="minorHAnsi" w:hAnsiTheme="minorHAnsi" w:cs="Arial"/>
          <w:bCs/>
          <w:strike/>
          <w:sz w:val="22"/>
          <w:szCs w:val="22"/>
        </w:rPr>
        <w:t>inne prace ręczne z hodowli lasu, wykonywane przy pomocy urządzenia, nieujęte w powyższym opisie</w:t>
      </w:r>
    </w:p>
    <w:p w14:paraId="2503093F" w14:textId="77777777" w:rsidR="008362F3" w:rsidRPr="0025196F" w:rsidRDefault="008362F3" w:rsidP="009F348E">
      <w:pPr>
        <w:numPr>
          <w:ilvl w:val="0"/>
          <w:numId w:val="147"/>
        </w:numPr>
        <w:suppressAutoHyphens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Verdana" w:hAnsiTheme="minorHAnsi" w:cstheme="minorHAnsi"/>
          <w:strike/>
          <w:kern w:val="1"/>
          <w:sz w:val="22"/>
          <w:szCs w:val="22"/>
          <w:lang w:eastAsia="zh-CN" w:bidi="hi-IN"/>
        </w:rPr>
        <w:t>inne prace rozliczane w systemie godzinowym.</w:t>
      </w:r>
    </w:p>
    <w:p w14:paraId="00866ED6"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
          <w:strike/>
          <w:sz w:val="22"/>
          <w:szCs w:val="22"/>
          <w:lang w:eastAsia="en-US"/>
        </w:rPr>
      </w:pPr>
      <w:r w:rsidRPr="0025196F">
        <w:rPr>
          <w:rFonts w:asciiTheme="minorHAnsi" w:eastAsia="Calibri" w:hAnsiTheme="minorHAnsi" w:cstheme="minorHAnsi"/>
          <w:b/>
          <w:strike/>
          <w:sz w:val="22"/>
          <w:szCs w:val="22"/>
          <w:lang w:eastAsia="en-US"/>
        </w:rPr>
        <w:t>Procedura odbioru:</w:t>
      </w:r>
    </w:p>
    <w:p w14:paraId="4056BD04" w14:textId="77777777" w:rsidR="008362F3" w:rsidRPr="0025196F" w:rsidRDefault="008362F3"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Odbiór prac nastąpi poprzez zweryfikowanie prawidłowości ich wykonania ze zleceniem oraz poprzez potwierdzenie faktycznej ilości przepracowanych godzin.</w:t>
      </w:r>
    </w:p>
    <w:p w14:paraId="5A9E21E9" w14:textId="77777777" w:rsidR="008362F3" w:rsidRPr="002519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r w:rsidRPr="0025196F">
        <w:rPr>
          <w:rFonts w:asciiTheme="minorHAnsi" w:eastAsia="Calibri" w:hAnsiTheme="minorHAnsi" w:cstheme="minorHAnsi"/>
          <w:bCs/>
          <w:i/>
          <w:strike/>
          <w:sz w:val="22"/>
          <w:szCs w:val="22"/>
          <w:lang w:eastAsia="en-US"/>
        </w:rPr>
        <w:lastRenderedPageBreak/>
        <w:t>(rozliczenie z dokładnością do 1 godziny)</w:t>
      </w:r>
    </w:p>
    <w:p w14:paraId="7F87DCAE"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b/>
          <w:bCs/>
          <w:strike/>
          <w:sz w:val="24"/>
          <w:szCs w:val="24"/>
          <w:lang w:eastAsia="en-US"/>
        </w:rPr>
      </w:pPr>
    </w:p>
    <w:p w14:paraId="3987553B" w14:textId="77777777" w:rsidR="005645A2" w:rsidRPr="00FA0E7D" w:rsidRDefault="005645A2" w:rsidP="003B74C9">
      <w:pPr>
        <w:suppressAutoHyphens w:val="0"/>
        <w:autoSpaceDE w:val="0"/>
        <w:autoSpaceDN w:val="0"/>
        <w:adjustRightInd w:val="0"/>
        <w:spacing w:line="276" w:lineRule="auto"/>
        <w:jc w:val="center"/>
        <w:rPr>
          <w:rFonts w:asciiTheme="minorHAnsi" w:eastAsia="Calibri" w:hAnsiTheme="minorHAnsi" w:cstheme="minorHAnsi"/>
          <w:b/>
          <w:bCs/>
          <w:sz w:val="22"/>
          <w:szCs w:val="22"/>
          <w:lang w:eastAsia="en-US"/>
        </w:rPr>
      </w:pPr>
    </w:p>
    <w:p w14:paraId="1A29F4C7" w14:textId="32EC97C6" w:rsidR="008362F3" w:rsidRPr="00FA0E7D" w:rsidRDefault="008362F3" w:rsidP="003B74C9">
      <w:pPr>
        <w:suppressAutoHyphens w:val="0"/>
        <w:autoSpaceDE w:val="0"/>
        <w:autoSpaceDN w:val="0"/>
        <w:adjustRightInd w:val="0"/>
        <w:spacing w:line="276" w:lineRule="auto"/>
        <w:jc w:val="center"/>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II.8. Fitomelioracje</w:t>
      </w:r>
    </w:p>
    <w:p w14:paraId="56A0299E"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r w:rsidRPr="00FA0E7D">
        <w:rPr>
          <w:rFonts w:asciiTheme="minorHAnsi" w:eastAsia="Calibri" w:hAnsiTheme="minorHAnsi" w:cstheme="minorHAnsi"/>
          <w:b/>
          <w:bCs/>
          <w:strike/>
          <w:sz w:val="22"/>
          <w:szCs w:val="22"/>
          <w:lang w:eastAsia="en-US"/>
        </w:rPr>
        <w:t>8.1 Siew ręczny w fitomelioracjach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178"/>
        <w:gridCol w:w="1216"/>
        <w:gridCol w:w="4290"/>
        <w:gridCol w:w="1243"/>
      </w:tblGrid>
      <w:tr w:rsidR="00FA0E7D" w:rsidRPr="00FA0E7D" w14:paraId="7C96AC2C" w14:textId="77777777" w:rsidTr="009A27C1">
        <w:trPr>
          <w:trHeight w:val="499"/>
          <w:jc w:val="center"/>
        </w:trPr>
        <w:tc>
          <w:tcPr>
            <w:tcW w:w="630" w:type="pct"/>
          </w:tcPr>
          <w:p w14:paraId="59697C7F"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Nr </w:t>
            </w:r>
          </w:p>
        </w:tc>
        <w:tc>
          <w:tcPr>
            <w:tcW w:w="631" w:type="pct"/>
          </w:tcPr>
          <w:p w14:paraId="3ED9F5C5"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Kod czynności do rozliczenia </w:t>
            </w:r>
          </w:p>
        </w:tc>
        <w:tc>
          <w:tcPr>
            <w:tcW w:w="676" w:type="pct"/>
            <w:shd w:val="clear" w:color="auto" w:fill="auto"/>
          </w:tcPr>
          <w:p w14:paraId="4AB6540B"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2372" w:type="pct"/>
            <w:shd w:val="clear" w:color="auto" w:fill="auto"/>
          </w:tcPr>
          <w:p w14:paraId="4FC2FCCB"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Opis kodu czynności </w:t>
            </w:r>
          </w:p>
        </w:tc>
        <w:tc>
          <w:tcPr>
            <w:tcW w:w="690" w:type="pct"/>
            <w:shd w:val="clear" w:color="auto" w:fill="auto"/>
          </w:tcPr>
          <w:p w14:paraId="0668C693"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Jednostka miary </w:t>
            </w:r>
          </w:p>
        </w:tc>
      </w:tr>
      <w:tr w:rsidR="00FA0E7D" w:rsidRPr="00FA0E7D" w14:paraId="7D780BC0" w14:textId="77777777" w:rsidTr="009A27C1">
        <w:trPr>
          <w:trHeight w:val="499"/>
          <w:jc w:val="center"/>
        </w:trPr>
        <w:tc>
          <w:tcPr>
            <w:tcW w:w="631" w:type="pct"/>
            <w:tcBorders>
              <w:top w:val="single" w:sz="4" w:space="0" w:color="auto"/>
              <w:left w:val="single" w:sz="4" w:space="0" w:color="auto"/>
              <w:bottom w:val="single" w:sz="4" w:space="0" w:color="auto"/>
              <w:right w:val="single" w:sz="4" w:space="0" w:color="auto"/>
            </w:tcBorders>
          </w:tcPr>
          <w:p w14:paraId="3B580BB8" w14:textId="77777777" w:rsidR="008362F3" w:rsidRPr="00FA0E7D"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119.1</w:t>
            </w:r>
          </w:p>
        </w:tc>
        <w:tc>
          <w:tcPr>
            <w:tcW w:w="631" w:type="pct"/>
            <w:tcBorders>
              <w:top w:val="single" w:sz="4" w:space="0" w:color="auto"/>
              <w:left w:val="single" w:sz="4" w:space="0" w:color="auto"/>
              <w:bottom w:val="single" w:sz="4" w:space="0" w:color="auto"/>
              <w:right w:val="single" w:sz="4" w:space="0" w:color="auto"/>
            </w:tcBorders>
          </w:tcPr>
          <w:p w14:paraId="3BC675E0" w14:textId="77777777" w:rsidR="008362F3" w:rsidRPr="00FA0E7D"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SIEW-MOTY</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47A4D8A8" w14:textId="77777777" w:rsidR="008362F3" w:rsidRPr="00FA0E7D"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SIEW-MOTY</w:t>
            </w:r>
          </w:p>
        </w:tc>
        <w:tc>
          <w:tcPr>
            <w:tcW w:w="2372" w:type="pct"/>
            <w:tcBorders>
              <w:top w:val="single" w:sz="4" w:space="0" w:color="auto"/>
              <w:left w:val="single" w:sz="4" w:space="0" w:color="auto"/>
              <w:bottom w:val="single" w:sz="4" w:space="0" w:color="auto"/>
              <w:right w:val="single" w:sz="4" w:space="0" w:color="auto"/>
            </w:tcBorders>
            <w:shd w:val="clear" w:color="auto" w:fill="auto"/>
          </w:tcPr>
          <w:p w14:paraId="1A188D69" w14:textId="77777777" w:rsidR="008362F3" w:rsidRPr="00FA0E7D"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Ręczny wysiew nasion</w:t>
            </w:r>
          </w:p>
        </w:tc>
        <w:tc>
          <w:tcPr>
            <w:tcW w:w="690" w:type="pct"/>
            <w:tcBorders>
              <w:top w:val="single" w:sz="4" w:space="0" w:color="auto"/>
              <w:left w:val="single" w:sz="4" w:space="0" w:color="auto"/>
              <w:bottom w:val="single" w:sz="4" w:space="0" w:color="auto"/>
              <w:right w:val="single" w:sz="4" w:space="0" w:color="auto"/>
            </w:tcBorders>
            <w:shd w:val="clear" w:color="auto" w:fill="auto"/>
          </w:tcPr>
          <w:p w14:paraId="3AF5A998" w14:textId="77777777" w:rsidR="008362F3" w:rsidRPr="00FA0E7D" w:rsidRDefault="008362F3" w:rsidP="003B74C9">
            <w:pPr>
              <w:suppressAutoHyphens w:val="0"/>
              <w:spacing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HA</w:t>
            </w:r>
          </w:p>
        </w:tc>
      </w:tr>
    </w:tbl>
    <w:p w14:paraId="0167B54C" w14:textId="7777777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Standard technologii dla tej czynności obejmuje:</w:t>
      </w:r>
    </w:p>
    <w:p w14:paraId="02A2D17F" w14:textId="7777777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bookmarkStart w:id="3" w:name="_Hlk70507239"/>
      <w:r w:rsidRPr="00FA0E7D">
        <w:rPr>
          <w:rFonts w:asciiTheme="minorHAnsi" w:eastAsia="Calibri" w:hAnsiTheme="minorHAnsi" w:cstheme="minorHAnsi"/>
          <w:bCs/>
          <w:strike/>
          <w:sz w:val="22"/>
          <w:szCs w:val="22"/>
          <w:lang w:eastAsia="en-US"/>
        </w:rPr>
        <w:t>- Wykonanie rowków/otworów siewnych w więźbie: … m x … m (+/- 10%).</w:t>
      </w:r>
    </w:p>
    <w:bookmarkEnd w:id="3"/>
    <w:p w14:paraId="3B4BA10C" w14:textId="7777777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Doniesienie nasion.</w:t>
      </w:r>
    </w:p>
    <w:p w14:paraId="5F6E1944" w14:textId="7777777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Siew ręczny nasion.</w:t>
      </w:r>
    </w:p>
    <w:p w14:paraId="1DCC375F" w14:textId="7777777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Przykrycie nasion.</w:t>
      </w:r>
    </w:p>
    <w:p w14:paraId="3E75000B" w14:textId="77777777" w:rsidR="008362F3" w:rsidRPr="00FA0E7D" w:rsidRDefault="008362F3" w:rsidP="003B74C9">
      <w:pPr>
        <w:suppressAutoHyphens w:val="0"/>
        <w:spacing w:line="276" w:lineRule="auto"/>
        <w:jc w:val="both"/>
        <w:rPr>
          <w:rFonts w:asciiTheme="minorHAnsi" w:eastAsia="Calibri" w:hAnsiTheme="minorHAnsi" w:cstheme="minorHAnsi"/>
          <w:b/>
          <w:strike/>
          <w:sz w:val="22"/>
          <w:szCs w:val="22"/>
          <w:lang w:eastAsia="en-US"/>
        </w:rPr>
      </w:pPr>
      <w:r w:rsidRPr="00FA0E7D">
        <w:rPr>
          <w:rFonts w:asciiTheme="minorHAnsi" w:eastAsia="Calibri" w:hAnsiTheme="minorHAnsi" w:cstheme="minorHAnsi"/>
          <w:b/>
          <w:strike/>
          <w:sz w:val="22"/>
          <w:szCs w:val="22"/>
          <w:lang w:eastAsia="en-US"/>
        </w:rPr>
        <w:t>Uwagi:</w:t>
      </w:r>
    </w:p>
    <w:p w14:paraId="298F793E" w14:textId="7777777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Sprzęt, narzędzia zapewnia :</w:t>
      </w:r>
    </w:p>
    <w:p w14:paraId="002B11CD" w14:textId="7777777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Wykonawca: …………(wymienić)</w:t>
      </w:r>
    </w:p>
    <w:p w14:paraId="0F568386" w14:textId="7777777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Zamawiający: ……………(wymienić)</w:t>
      </w:r>
    </w:p>
    <w:p w14:paraId="050058F1" w14:textId="7777777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Nasiona zapewnia Zamawiający.</w:t>
      </w:r>
    </w:p>
    <w:p w14:paraId="7960CC4D" w14:textId="7777777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
          <w:strike/>
          <w:sz w:val="22"/>
          <w:szCs w:val="22"/>
          <w:lang w:eastAsia="en-US"/>
        </w:rPr>
      </w:pPr>
      <w:r w:rsidRPr="00FA0E7D">
        <w:rPr>
          <w:rFonts w:asciiTheme="minorHAnsi" w:eastAsia="Calibri" w:hAnsiTheme="minorHAnsi" w:cstheme="minorHAnsi"/>
          <w:b/>
          <w:strike/>
          <w:sz w:val="22"/>
          <w:szCs w:val="22"/>
          <w:lang w:eastAsia="en-US"/>
        </w:rPr>
        <w:t>Procedura odbioru:</w:t>
      </w:r>
    </w:p>
    <w:p w14:paraId="118AA58F" w14:textId="7777777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Odbiór prac nastąpi poprzez zweryfikowanie prawidłowości ich wykonania z opisem czynności i zleceniem i dokonanie pomiaru powierzchni wykonanego zabiegu (np. przy pomocy: dalmierza, taśmy mierniczej, GPS, itp.). Zlecona powierzchnia powinna być pomniejszona o istniejące w wydzieleniu takie elementy jak: drogi, kępy drzewostanu nie objęte zabiegiem, bagna itp.</w:t>
      </w:r>
    </w:p>
    <w:p w14:paraId="0EFE271C" w14:textId="7777777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(rozliczenie z dokładnością do dwóch miejsc po przecinku)</w:t>
      </w:r>
    </w:p>
    <w:p w14:paraId="472F0D93"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p>
    <w:p w14:paraId="7328A747"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b/>
          <w:bCs/>
          <w:strike/>
          <w:sz w:val="22"/>
          <w:szCs w:val="22"/>
          <w:lang w:eastAsia="en-US"/>
        </w:rPr>
      </w:pPr>
    </w:p>
    <w:p w14:paraId="79A637B0"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II.9.  Melioracje wodne</w:t>
      </w:r>
    </w:p>
    <w:p w14:paraId="78B36687" w14:textId="77777777" w:rsidR="008362F3" w:rsidRPr="00FA0E7D" w:rsidRDefault="008362F3" w:rsidP="003B74C9">
      <w:pPr>
        <w:widowControl w:val="0"/>
        <w:suppressAutoHyphens w:val="0"/>
        <w:spacing w:line="276" w:lineRule="auto"/>
        <w:rPr>
          <w:rFonts w:asciiTheme="minorHAnsi" w:eastAsia="Verdana" w:hAnsiTheme="minorHAnsi" w:cstheme="minorHAnsi"/>
          <w:b/>
          <w:strike/>
          <w:kern w:val="1"/>
          <w:sz w:val="22"/>
          <w:szCs w:val="22"/>
          <w:lang w:eastAsia="zh-CN" w:bidi="hi-IN"/>
        </w:rPr>
      </w:pPr>
      <w:r w:rsidRPr="00FA0E7D">
        <w:rPr>
          <w:rFonts w:asciiTheme="minorHAnsi" w:eastAsia="Calibri" w:hAnsiTheme="minorHAnsi" w:cstheme="minorHAnsi"/>
          <w:b/>
          <w:bCs/>
          <w:strike/>
          <w:sz w:val="22"/>
          <w:szCs w:val="22"/>
          <w:lang w:eastAsia="en-US"/>
        </w:rPr>
        <w:t>9.1.</w:t>
      </w:r>
      <w:r w:rsidRPr="00FA0E7D">
        <w:rPr>
          <w:rFonts w:asciiTheme="minorHAnsi" w:eastAsia="Verdana" w:hAnsiTheme="minorHAnsi" w:cstheme="minorHAnsi"/>
          <w:b/>
          <w:strike/>
          <w:kern w:val="1"/>
          <w:sz w:val="22"/>
          <w:szCs w:val="22"/>
          <w:lang w:eastAsia="zh-CN" w:bidi="hi-IN"/>
        </w:rPr>
        <w:t>Konserwacja rowów melioracyjnych</w:t>
      </w:r>
    </w:p>
    <w:tbl>
      <w:tblPr>
        <w:tblW w:w="5000" w:type="pct"/>
        <w:jc w:val="center"/>
        <w:tblLook w:val="0000" w:firstRow="0" w:lastRow="0" w:firstColumn="0" w:lastColumn="0" w:noHBand="0" w:noVBand="0"/>
      </w:tblPr>
      <w:tblGrid>
        <w:gridCol w:w="1144"/>
        <w:gridCol w:w="1178"/>
        <w:gridCol w:w="1220"/>
        <w:gridCol w:w="4298"/>
        <w:gridCol w:w="1222"/>
      </w:tblGrid>
      <w:tr w:rsidR="00FA0E7D" w:rsidRPr="00FA0E7D" w14:paraId="1C717783" w14:textId="77777777" w:rsidTr="009A27C1">
        <w:trPr>
          <w:trHeight w:val="153"/>
          <w:jc w:val="center"/>
        </w:trPr>
        <w:tc>
          <w:tcPr>
            <w:tcW w:w="633" w:type="pct"/>
            <w:tcBorders>
              <w:top w:val="single" w:sz="4" w:space="0" w:color="000001"/>
              <w:left w:val="single" w:sz="4" w:space="0" w:color="000001"/>
              <w:bottom w:val="single" w:sz="4" w:space="0" w:color="000001"/>
            </w:tcBorders>
          </w:tcPr>
          <w:p w14:paraId="1571322C"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Nr </w:t>
            </w:r>
          </w:p>
        </w:tc>
        <w:tc>
          <w:tcPr>
            <w:tcW w:w="643" w:type="pct"/>
            <w:tcBorders>
              <w:top w:val="single" w:sz="4" w:space="0" w:color="000001"/>
              <w:left w:val="single" w:sz="4" w:space="0" w:color="000001"/>
              <w:bottom w:val="single" w:sz="4" w:space="0" w:color="000001"/>
            </w:tcBorders>
          </w:tcPr>
          <w:p w14:paraId="329E6F78"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Kod czynności do rozliczenia </w:t>
            </w:r>
          </w:p>
        </w:tc>
        <w:tc>
          <w:tcPr>
            <w:tcW w:w="675" w:type="pct"/>
            <w:tcBorders>
              <w:top w:val="single" w:sz="4" w:space="0" w:color="000001"/>
              <w:left w:val="single" w:sz="4" w:space="0" w:color="000001"/>
              <w:bottom w:val="single" w:sz="4" w:space="0" w:color="000001"/>
            </w:tcBorders>
            <w:shd w:val="clear" w:color="auto" w:fill="auto"/>
          </w:tcPr>
          <w:p w14:paraId="03270BE4"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2373" w:type="pct"/>
            <w:tcBorders>
              <w:top w:val="single" w:sz="4" w:space="0" w:color="000001"/>
              <w:left w:val="single" w:sz="4" w:space="0" w:color="000001"/>
              <w:bottom w:val="single" w:sz="4" w:space="0" w:color="000001"/>
            </w:tcBorders>
            <w:shd w:val="clear" w:color="auto" w:fill="auto"/>
          </w:tcPr>
          <w:p w14:paraId="0BFFCD46"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Opis kodu czynności </w:t>
            </w:r>
          </w:p>
        </w:tc>
        <w:tc>
          <w:tcPr>
            <w:tcW w:w="676" w:type="pct"/>
            <w:tcBorders>
              <w:top w:val="single" w:sz="4" w:space="0" w:color="000001"/>
              <w:left w:val="single" w:sz="4" w:space="0" w:color="000001"/>
              <w:bottom w:val="single" w:sz="4" w:space="0" w:color="000001"/>
              <w:right w:val="single" w:sz="4" w:space="0" w:color="000001"/>
            </w:tcBorders>
            <w:shd w:val="clear" w:color="auto" w:fill="auto"/>
          </w:tcPr>
          <w:p w14:paraId="6F72A6AF"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i/>
                <w:iCs/>
                <w:strike/>
                <w:sz w:val="22"/>
                <w:szCs w:val="22"/>
                <w:lang w:eastAsia="en-US"/>
              </w:rPr>
              <w:t xml:space="preserve">Jednostka miary </w:t>
            </w:r>
          </w:p>
        </w:tc>
      </w:tr>
      <w:tr w:rsidR="00FA0E7D" w:rsidRPr="00FA0E7D" w14:paraId="414AADDE" w14:textId="77777777" w:rsidTr="009A27C1">
        <w:trPr>
          <w:trHeight w:val="153"/>
          <w:jc w:val="center"/>
        </w:trPr>
        <w:tc>
          <w:tcPr>
            <w:tcW w:w="633" w:type="pct"/>
            <w:tcBorders>
              <w:top w:val="single" w:sz="4" w:space="0" w:color="000001"/>
              <w:left w:val="single" w:sz="4" w:space="0" w:color="000001"/>
              <w:bottom w:val="single" w:sz="4" w:space="0" w:color="000001"/>
            </w:tcBorders>
          </w:tcPr>
          <w:p w14:paraId="48028F2B" w14:textId="77777777" w:rsidR="008362F3" w:rsidRPr="00FA0E7D" w:rsidRDefault="008362F3" w:rsidP="003B74C9">
            <w:pPr>
              <w:widowControl w:val="0"/>
              <w:suppressAutoHyphens w:val="0"/>
              <w:spacing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119.2</w:t>
            </w:r>
          </w:p>
        </w:tc>
        <w:tc>
          <w:tcPr>
            <w:tcW w:w="643" w:type="pct"/>
            <w:tcBorders>
              <w:top w:val="single" w:sz="4" w:space="0" w:color="000001"/>
              <w:left w:val="single" w:sz="4" w:space="0" w:color="000001"/>
              <w:bottom w:val="single" w:sz="4" w:space="0" w:color="000001"/>
            </w:tcBorders>
            <w:vAlign w:val="center"/>
          </w:tcPr>
          <w:p w14:paraId="253B2F67" w14:textId="77777777" w:rsidR="008362F3" w:rsidRPr="00FA0E7D" w:rsidRDefault="008362F3" w:rsidP="003B74C9">
            <w:pPr>
              <w:widowControl w:val="0"/>
              <w:suppressAutoHyphens w:val="0"/>
              <w:spacing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IMCDNAR</w:t>
            </w:r>
          </w:p>
        </w:tc>
        <w:tc>
          <w:tcPr>
            <w:tcW w:w="675" w:type="pct"/>
            <w:tcBorders>
              <w:top w:val="single" w:sz="4" w:space="0" w:color="000001"/>
              <w:left w:val="single" w:sz="4" w:space="0" w:color="000001"/>
              <w:bottom w:val="single" w:sz="4" w:space="0" w:color="000001"/>
            </w:tcBorders>
            <w:shd w:val="clear" w:color="auto" w:fill="auto"/>
            <w:vAlign w:val="center"/>
          </w:tcPr>
          <w:p w14:paraId="6A964088" w14:textId="77777777" w:rsidR="008362F3" w:rsidRPr="00FA0E7D" w:rsidRDefault="008362F3" w:rsidP="003B74C9">
            <w:pPr>
              <w:widowControl w:val="0"/>
              <w:suppressAutoHyphens w:val="0"/>
              <w:spacing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IMCDNAR</w:t>
            </w:r>
          </w:p>
        </w:tc>
        <w:tc>
          <w:tcPr>
            <w:tcW w:w="2373" w:type="pct"/>
            <w:tcBorders>
              <w:top w:val="single" w:sz="4" w:space="0" w:color="000001"/>
              <w:left w:val="single" w:sz="4" w:space="0" w:color="000001"/>
              <w:bottom w:val="single" w:sz="4" w:space="0" w:color="000001"/>
            </w:tcBorders>
            <w:shd w:val="clear" w:color="auto" w:fill="auto"/>
            <w:vAlign w:val="center"/>
          </w:tcPr>
          <w:p w14:paraId="21369180" w14:textId="77777777" w:rsidR="008362F3" w:rsidRPr="00FA0E7D" w:rsidRDefault="008362F3" w:rsidP="003B74C9">
            <w:pPr>
              <w:widowControl w:val="0"/>
              <w:suppressAutoHyphens w:val="0"/>
              <w:spacing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Czyszczenie dna rowu ręcznie</w:t>
            </w:r>
          </w:p>
        </w:tc>
        <w:tc>
          <w:tcPr>
            <w:tcW w:w="676" w:type="pct"/>
            <w:tcBorders>
              <w:top w:val="single" w:sz="4" w:space="0" w:color="000001"/>
              <w:left w:val="single" w:sz="4" w:space="0" w:color="000001"/>
              <w:bottom w:val="single" w:sz="4" w:space="0" w:color="000001"/>
              <w:right w:val="single" w:sz="4" w:space="0" w:color="000001"/>
            </w:tcBorders>
            <w:shd w:val="clear" w:color="auto" w:fill="auto"/>
            <w:vAlign w:val="center"/>
          </w:tcPr>
          <w:p w14:paraId="4578AB26" w14:textId="77777777" w:rsidR="008362F3" w:rsidRPr="00FA0E7D" w:rsidRDefault="008362F3" w:rsidP="003B74C9">
            <w:pPr>
              <w:widowControl w:val="0"/>
              <w:suppressAutoHyphens w:val="0"/>
              <w:spacing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MB</w:t>
            </w:r>
          </w:p>
        </w:tc>
      </w:tr>
      <w:tr w:rsidR="00FA0E7D" w:rsidRPr="00FA0E7D" w14:paraId="06F90901" w14:textId="77777777" w:rsidTr="009A27C1">
        <w:trPr>
          <w:trHeight w:val="153"/>
          <w:jc w:val="center"/>
        </w:trPr>
        <w:tc>
          <w:tcPr>
            <w:tcW w:w="633" w:type="pct"/>
            <w:tcBorders>
              <w:top w:val="single" w:sz="4" w:space="0" w:color="000001"/>
              <w:left w:val="single" w:sz="4" w:space="0" w:color="000001"/>
              <w:bottom w:val="single" w:sz="4" w:space="0" w:color="000001"/>
            </w:tcBorders>
          </w:tcPr>
          <w:p w14:paraId="68FCE80D" w14:textId="77777777" w:rsidR="008362F3" w:rsidRPr="00FA0E7D" w:rsidRDefault="008362F3" w:rsidP="003B74C9">
            <w:pPr>
              <w:widowControl w:val="0"/>
              <w:suppressAutoHyphens w:val="0"/>
              <w:spacing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119.3</w:t>
            </w:r>
          </w:p>
        </w:tc>
        <w:tc>
          <w:tcPr>
            <w:tcW w:w="643" w:type="pct"/>
            <w:tcBorders>
              <w:top w:val="single" w:sz="4" w:space="0" w:color="000001"/>
              <w:left w:val="single" w:sz="4" w:space="0" w:color="000001"/>
              <w:bottom w:val="single" w:sz="4" w:space="0" w:color="000001"/>
            </w:tcBorders>
          </w:tcPr>
          <w:p w14:paraId="495F22B9" w14:textId="77777777" w:rsidR="008362F3" w:rsidRPr="00FA0E7D" w:rsidRDefault="008362F3" w:rsidP="003B74C9">
            <w:pPr>
              <w:widowControl w:val="0"/>
              <w:suppressAutoHyphens w:val="0"/>
              <w:spacing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KOS-ROWU</w:t>
            </w:r>
          </w:p>
        </w:tc>
        <w:tc>
          <w:tcPr>
            <w:tcW w:w="675" w:type="pct"/>
            <w:tcBorders>
              <w:top w:val="single" w:sz="4" w:space="0" w:color="000001"/>
              <w:left w:val="single" w:sz="4" w:space="0" w:color="000001"/>
              <w:bottom w:val="single" w:sz="4" w:space="0" w:color="000001"/>
            </w:tcBorders>
            <w:shd w:val="clear" w:color="auto" w:fill="auto"/>
          </w:tcPr>
          <w:p w14:paraId="61C3F18A" w14:textId="77777777" w:rsidR="008362F3" w:rsidRPr="00FA0E7D" w:rsidRDefault="008362F3" w:rsidP="003B74C9">
            <w:pPr>
              <w:widowControl w:val="0"/>
              <w:suppressAutoHyphens w:val="0"/>
              <w:spacing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KOS-ROWU</w:t>
            </w:r>
          </w:p>
        </w:tc>
        <w:tc>
          <w:tcPr>
            <w:tcW w:w="2373" w:type="pct"/>
            <w:tcBorders>
              <w:top w:val="single" w:sz="4" w:space="0" w:color="000001"/>
              <w:left w:val="single" w:sz="4" w:space="0" w:color="000001"/>
              <w:bottom w:val="single" w:sz="4" w:space="0" w:color="000001"/>
            </w:tcBorders>
            <w:shd w:val="clear" w:color="auto" w:fill="auto"/>
          </w:tcPr>
          <w:p w14:paraId="35162F46" w14:textId="77777777" w:rsidR="008362F3" w:rsidRPr="00FA0E7D" w:rsidRDefault="008362F3" w:rsidP="003B74C9">
            <w:pPr>
              <w:widowControl w:val="0"/>
              <w:suppressAutoHyphens w:val="0"/>
              <w:spacing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Wykaszanie skarp rowów</w:t>
            </w:r>
          </w:p>
        </w:tc>
        <w:tc>
          <w:tcPr>
            <w:tcW w:w="676" w:type="pct"/>
            <w:tcBorders>
              <w:top w:val="single" w:sz="4" w:space="0" w:color="000001"/>
              <w:left w:val="single" w:sz="4" w:space="0" w:color="000001"/>
              <w:bottom w:val="single" w:sz="4" w:space="0" w:color="000001"/>
              <w:right w:val="single" w:sz="4" w:space="0" w:color="000001"/>
            </w:tcBorders>
            <w:shd w:val="clear" w:color="auto" w:fill="auto"/>
          </w:tcPr>
          <w:p w14:paraId="2F2058BD" w14:textId="77777777" w:rsidR="008362F3" w:rsidRPr="00FA0E7D" w:rsidRDefault="008362F3" w:rsidP="003B74C9">
            <w:pPr>
              <w:widowControl w:val="0"/>
              <w:suppressAutoHyphens w:val="0"/>
              <w:spacing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MB</w:t>
            </w:r>
          </w:p>
        </w:tc>
      </w:tr>
    </w:tbl>
    <w:p w14:paraId="1ADB23A3" w14:textId="77777777" w:rsidR="008362F3" w:rsidRPr="00FA0E7D" w:rsidRDefault="008362F3" w:rsidP="003B74C9">
      <w:pPr>
        <w:widowControl w:val="0"/>
        <w:suppressAutoHyphens w:val="0"/>
        <w:spacing w:line="276" w:lineRule="auto"/>
        <w:rPr>
          <w:rFonts w:asciiTheme="minorHAnsi" w:eastAsia="Verdana" w:hAnsiTheme="minorHAnsi" w:cstheme="minorHAnsi"/>
          <w:b/>
          <w:strike/>
          <w:kern w:val="1"/>
          <w:sz w:val="22"/>
          <w:szCs w:val="22"/>
          <w:lang w:eastAsia="zh-CN" w:bidi="hi-IN"/>
        </w:rPr>
      </w:pPr>
      <w:r w:rsidRPr="00FA0E7D">
        <w:rPr>
          <w:rFonts w:asciiTheme="minorHAnsi" w:eastAsia="Verdana" w:hAnsiTheme="minorHAnsi" w:cstheme="minorHAnsi"/>
          <w:b/>
          <w:strike/>
          <w:kern w:val="1"/>
          <w:sz w:val="22"/>
          <w:szCs w:val="22"/>
          <w:lang w:eastAsia="zh-CN" w:bidi="hi-IN"/>
        </w:rPr>
        <w:t xml:space="preserve">Standard technologii dla tej czynności obejmuje: </w:t>
      </w:r>
    </w:p>
    <w:p w14:paraId="63F2E780" w14:textId="77777777" w:rsidR="008362F3" w:rsidRPr="00FA0E7D" w:rsidRDefault="008362F3" w:rsidP="003B74C9">
      <w:pPr>
        <w:widowControl w:val="0"/>
        <w:suppressAutoHyphens w:val="0"/>
        <w:spacing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Oczyszczanie dna rowu melioracyjnego o szerokości dna od…do… m – odmulanie z liści, traw itp. na głębokość do… cm, uformowanie i wyrównanie dna rowu i skarp przy użyciu narzędzi ręcznych.</w:t>
      </w:r>
    </w:p>
    <w:p w14:paraId="78A7F7AF" w14:textId="77777777" w:rsidR="008362F3" w:rsidRPr="00FA0E7D" w:rsidRDefault="008362F3" w:rsidP="003B74C9">
      <w:pPr>
        <w:widowControl w:val="0"/>
        <w:suppressAutoHyphens w:val="0"/>
        <w:spacing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Wykaszanie chwastów na skarpach rowu odwadniającego wraz z usunięciem wykoszonej roślinności poza obręb rowu.</w:t>
      </w:r>
    </w:p>
    <w:p w14:paraId="5ED5DAC6" w14:textId="77777777" w:rsidR="008362F3" w:rsidRPr="00FA0E7D" w:rsidRDefault="008362F3" w:rsidP="003B74C9">
      <w:pPr>
        <w:suppressAutoHyphens w:val="0"/>
        <w:spacing w:line="276" w:lineRule="auto"/>
        <w:rPr>
          <w:rFonts w:asciiTheme="minorHAnsi" w:eastAsia="Calibri" w:hAnsiTheme="minorHAnsi" w:cstheme="minorHAnsi"/>
          <w:b/>
          <w:strike/>
          <w:sz w:val="22"/>
          <w:szCs w:val="22"/>
          <w:lang w:eastAsia="en-US"/>
        </w:rPr>
      </w:pPr>
      <w:r w:rsidRPr="00FA0E7D">
        <w:rPr>
          <w:rFonts w:asciiTheme="minorHAnsi" w:eastAsia="Calibri" w:hAnsiTheme="minorHAnsi" w:cstheme="minorHAnsi"/>
          <w:b/>
          <w:strike/>
          <w:sz w:val="22"/>
          <w:szCs w:val="22"/>
          <w:lang w:eastAsia="en-US"/>
        </w:rPr>
        <w:t>Uwagi:</w:t>
      </w:r>
    </w:p>
    <w:p w14:paraId="4D36D4D7"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lastRenderedPageBreak/>
        <w:t>Sprzęt, narzędzia zapewnia:</w:t>
      </w:r>
    </w:p>
    <w:p w14:paraId="4B90200F"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Wykonawca: …………(wymienić)</w:t>
      </w:r>
    </w:p>
    <w:p w14:paraId="732AC520" w14:textId="77777777" w:rsidR="008362F3" w:rsidRPr="00FA0E7D" w:rsidRDefault="008362F3" w:rsidP="003B74C9">
      <w:pPr>
        <w:suppressAutoHyphens w:val="0"/>
        <w:autoSpaceDE w:val="0"/>
        <w:autoSpaceDN w:val="0"/>
        <w:adjustRightInd w:val="0"/>
        <w:spacing w:line="276" w:lineRule="auto"/>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 Zamawiający: ……………(wymienić)</w:t>
      </w:r>
    </w:p>
    <w:p w14:paraId="4AD9491F" w14:textId="77777777" w:rsidR="008362F3" w:rsidRPr="00FA0E7D" w:rsidRDefault="008362F3" w:rsidP="003B74C9">
      <w:pPr>
        <w:suppressAutoHyphens w:val="0"/>
        <w:autoSpaceDE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0CD704B4" w14:textId="77777777" w:rsidR="008362F3" w:rsidRPr="00FA0E7D" w:rsidRDefault="008362F3" w:rsidP="003B74C9">
      <w:pPr>
        <w:suppressAutoHyphens w:val="0"/>
        <w:autoSpaceDE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Cs/>
          <w:strike/>
          <w:sz w:val="22"/>
          <w:szCs w:val="22"/>
          <w:lang w:eastAsia="en-US"/>
        </w:rPr>
        <w:t>Odbiór prac nastąpi poprzez zweryfikowanie prawidłowości ich wykonania z opisem czynności i zleceniem oraz dokonanie pomiaru długości odcinka rowu na jakiej zostały zrealizowane prace (itp. przy pomocy: dalmierza, taśmy mierniczej, GPS, itp.).</w:t>
      </w:r>
    </w:p>
    <w:p w14:paraId="2FDC2A15" w14:textId="1BE48F92"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trike/>
          <w:sz w:val="22"/>
          <w:szCs w:val="22"/>
          <w:lang w:eastAsia="en-US"/>
        </w:rPr>
      </w:pPr>
      <w:r w:rsidRPr="00FA0E7D">
        <w:rPr>
          <w:rFonts w:asciiTheme="minorHAnsi" w:eastAsia="Calibri" w:hAnsiTheme="minorHAnsi" w:cstheme="minorHAnsi"/>
          <w:bCs/>
          <w:strike/>
          <w:sz w:val="22"/>
          <w:szCs w:val="22"/>
          <w:lang w:eastAsia="en-US"/>
        </w:rPr>
        <w:t>(rozliczenie z dokładnością do dwóch miejsc po przecinku)</w:t>
      </w:r>
    </w:p>
    <w:p w14:paraId="2A649B4C" w14:textId="70A6827B"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z w:val="22"/>
          <w:szCs w:val="22"/>
          <w:lang w:eastAsia="en-US"/>
        </w:rPr>
      </w:pPr>
    </w:p>
    <w:p w14:paraId="3EE89AA6" w14:textId="7C81B6C8"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z w:val="22"/>
          <w:szCs w:val="22"/>
          <w:lang w:eastAsia="en-US"/>
        </w:rPr>
      </w:pPr>
    </w:p>
    <w:p w14:paraId="174E06C0" w14:textId="2765C367"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z w:val="22"/>
          <w:szCs w:val="22"/>
          <w:lang w:eastAsia="en-US"/>
        </w:rPr>
      </w:pPr>
    </w:p>
    <w:p w14:paraId="0605FD1F" w14:textId="2ECC324E"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z w:val="22"/>
          <w:szCs w:val="22"/>
          <w:lang w:eastAsia="en-US"/>
        </w:rPr>
      </w:pPr>
    </w:p>
    <w:p w14:paraId="6AB29BF9" w14:textId="61167DCA"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z w:val="22"/>
          <w:szCs w:val="22"/>
          <w:lang w:eastAsia="en-US"/>
        </w:rPr>
      </w:pPr>
    </w:p>
    <w:p w14:paraId="36E4A286" w14:textId="7C3BB6FB" w:rsidR="008362F3" w:rsidRPr="00FA0E7D" w:rsidRDefault="008362F3" w:rsidP="003B74C9">
      <w:pPr>
        <w:suppressAutoHyphens w:val="0"/>
        <w:autoSpaceDE w:val="0"/>
        <w:autoSpaceDN w:val="0"/>
        <w:adjustRightInd w:val="0"/>
        <w:spacing w:line="276" w:lineRule="auto"/>
        <w:jc w:val="both"/>
        <w:rPr>
          <w:rFonts w:asciiTheme="minorHAnsi" w:eastAsia="Calibri" w:hAnsiTheme="minorHAnsi" w:cstheme="minorHAnsi"/>
          <w:bCs/>
          <w:sz w:val="22"/>
          <w:szCs w:val="22"/>
          <w:lang w:eastAsia="en-US"/>
        </w:rPr>
      </w:pPr>
    </w:p>
    <w:p w14:paraId="74D20962" w14:textId="5A0184EC" w:rsidR="008362F3" w:rsidRPr="00FA0E7D" w:rsidRDefault="008362F3" w:rsidP="003B74C9">
      <w:pPr>
        <w:spacing w:line="276" w:lineRule="auto"/>
        <w:rPr>
          <w:rFonts w:asciiTheme="minorHAnsi" w:eastAsia="Verdana" w:hAnsiTheme="minorHAnsi" w:cstheme="minorHAnsi"/>
          <w:b/>
          <w:kern w:val="1"/>
          <w:sz w:val="22"/>
          <w:szCs w:val="22"/>
          <w:lang w:eastAsia="zh-CN" w:bidi="hi-IN"/>
        </w:rPr>
      </w:pPr>
    </w:p>
    <w:p w14:paraId="6C35B863" w14:textId="77777777" w:rsidR="008362F3" w:rsidRPr="0025196F" w:rsidRDefault="008362F3" w:rsidP="003B74C9">
      <w:pPr>
        <w:spacing w:before="120" w:after="120" w:line="276" w:lineRule="auto"/>
        <w:jc w:val="center"/>
        <w:rPr>
          <w:rFonts w:asciiTheme="minorHAnsi" w:eastAsia="Calibri" w:hAnsiTheme="minorHAnsi" w:cstheme="minorHAnsi"/>
          <w:b/>
          <w:strike/>
          <w:kern w:val="1"/>
          <w:sz w:val="22"/>
          <w:szCs w:val="22"/>
          <w:lang w:eastAsia="zh-CN" w:bidi="hi-IN"/>
        </w:rPr>
      </w:pPr>
      <w:r w:rsidRPr="0025196F">
        <w:rPr>
          <w:rFonts w:asciiTheme="minorHAnsi" w:eastAsia="Verdana" w:hAnsiTheme="minorHAnsi" w:cstheme="minorHAnsi"/>
          <w:b/>
          <w:bCs/>
          <w:strike/>
          <w:sz w:val="22"/>
          <w:szCs w:val="22"/>
          <w:lang w:eastAsia="zh-CN" w:bidi="hi-IN"/>
        </w:rPr>
        <w:t>Dział III – Ochrona lasu</w:t>
      </w:r>
    </w:p>
    <w:p w14:paraId="63EFA181" w14:textId="77777777" w:rsidR="008362F3" w:rsidRPr="0025196F" w:rsidRDefault="008362F3" w:rsidP="003B74C9">
      <w:pPr>
        <w:spacing w:before="120" w:after="120" w:line="276" w:lineRule="auto"/>
        <w:jc w:val="center"/>
        <w:rPr>
          <w:rFonts w:asciiTheme="minorHAnsi" w:eastAsia="Calibri" w:hAnsiTheme="minorHAnsi" w:cstheme="minorHAnsi"/>
          <w:b/>
          <w:strike/>
          <w:kern w:val="1"/>
          <w:sz w:val="22"/>
          <w:szCs w:val="22"/>
          <w:lang w:eastAsia="zh-CN" w:bidi="hi-IN"/>
        </w:rPr>
      </w:pPr>
      <w:r w:rsidRPr="0025196F">
        <w:rPr>
          <w:rFonts w:asciiTheme="minorHAnsi" w:eastAsia="Calibri" w:hAnsiTheme="minorHAnsi" w:cstheme="minorHAnsi"/>
          <w:b/>
          <w:strike/>
          <w:kern w:val="1"/>
          <w:sz w:val="22"/>
          <w:szCs w:val="22"/>
          <w:lang w:eastAsia="zh-CN" w:bidi="hi-IN"/>
        </w:rPr>
        <w:t>III.1 Zabezpieczenie upraw przed zwierzyną</w:t>
      </w:r>
    </w:p>
    <w:p w14:paraId="7B13AF4C" w14:textId="77777777" w:rsidR="008362F3" w:rsidRPr="0025196F" w:rsidRDefault="008362F3" w:rsidP="003B74C9">
      <w:pPr>
        <w:spacing w:before="120" w:after="120" w:line="276" w:lineRule="auto"/>
        <w:rPr>
          <w:rFonts w:asciiTheme="minorHAnsi" w:eastAsia="Calibri" w:hAnsiTheme="minorHAnsi" w:cstheme="minorHAnsi"/>
          <w:b/>
          <w:strike/>
          <w:kern w:val="1"/>
          <w:sz w:val="22"/>
          <w:szCs w:val="22"/>
          <w:lang w:eastAsia="zh-CN" w:bidi="hi-IN"/>
        </w:rPr>
      </w:pPr>
      <w:r w:rsidRPr="0025196F">
        <w:rPr>
          <w:rFonts w:asciiTheme="minorHAnsi" w:eastAsia="Calibri" w:hAnsiTheme="minorHAnsi" w:cstheme="minorHAnsi"/>
          <w:b/>
          <w:strike/>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71EAC2F9" w14:textId="77777777" w:rsidTr="009A27C1">
        <w:trPr>
          <w:trHeight w:val="161"/>
          <w:jc w:val="center"/>
        </w:trPr>
        <w:tc>
          <w:tcPr>
            <w:tcW w:w="358" w:type="pct"/>
            <w:shd w:val="clear" w:color="auto" w:fill="auto"/>
          </w:tcPr>
          <w:p w14:paraId="3D38E3DB"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4A8A1C1A"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F64FF97"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50AE1E25"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2C7468F"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717A668B" w14:textId="77777777" w:rsidTr="009A27C1">
        <w:trPr>
          <w:trHeight w:val="625"/>
          <w:jc w:val="center"/>
        </w:trPr>
        <w:tc>
          <w:tcPr>
            <w:tcW w:w="358" w:type="pct"/>
            <w:shd w:val="clear" w:color="auto" w:fill="auto"/>
          </w:tcPr>
          <w:p w14:paraId="5646C14B"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120</w:t>
            </w:r>
          </w:p>
        </w:tc>
        <w:tc>
          <w:tcPr>
            <w:tcW w:w="958" w:type="pct"/>
            <w:shd w:val="clear" w:color="auto" w:fill="auto"/>
          </w:tcPr>
          <w:p w14:paraId="7372376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ZAB-REPEL</w:t>
            </w:r>
          </w:p>
        </w:tc>
        <w:tc>
          <w:tcPr>
            <w:tcW w:w="910" w:type="pct"/>
            <w:shd w:val="clear" w:color="auto" w:fill="auto"/>
          </w:tcPr>
          <w:p w14:paraId="7FC37BF8"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kern w:val="1"/>
                <w:sz w:val="16"/>
                <w:szCs w:val="16"/>
                <w:lang w:eastAsia="pl-PL" w:bidi="hi-IN"/>
              </w:rPr>
              <w:t>ZAB-REPEL</w:t>
            </w:r>
            <w:r w:rsidRPr="0025196F">
              <w:rPr>
                <w:rFonts w:asciiTheme="minorHAnsi" w:eastAsia="Calibri" w:hAnsiTheme="minorHAnsi" w:cstheme="minorHAnsi"/>
                <w:bCs/>
                <w:iCs/>
                <w:strike/>
                <w:kern w:val="1"/>
                <w:sz w:val="16"/>
                <w:szCs w:val="16"/>
                <w:lang w:eastAsia="pl-PL" w:bidi="hi-IN"/>
              </w:rPr>
              <w:br/>
            </w:r>
            <w:r w:rsidRPr="0025196F">
              <w:rPr>
                <w:rFonts w:asciiTheme="minorHAnsi" w:eastAsia="Calibri" w:hAnsiTheme="minorHAnsi" w:cstheme="minorHAnsi"/>
                <w:bCs/>
                <w:iCs/>
                <w:strike/>
                <w:sz w:val="16"/>
                <w:szCs w:val="16"/>
                <w:lang w:eastAsia="pl-PL"/>
              </w:rPr>
              <w:t>GODZ REP</w:t>
            </w:r>
          </w:p>
        </w:tc>
        <w:tc>
          <w:tcPr>
            <w:tcW w:w="2062" w:type="pct"/>
            <w:shd w:val="clear" w:color="auto" w:fill="auto"/>
          </w:tcPr>
          <w:p w14:paraId="0977E37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Zabezpieczenie upraw przed zwierzyną przy użyciu repelentów</w:t>
            </w:r>
          </w:p>
        </w:tc>
        <w:tc>
          <w:tcPr>
            <w:tcW w:w="712" w:type="pct"/>
            <w:shd w:val="clear" w:color="auto" w:fill="auto"/>
          </w:tcPr>
          <w:p w14:paraId="575EF8C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HA</w:t>
            </w:r>
          </w:p>
        </w:tc>
      </w:tr>
    </w:tbl>
    <w:p w14:paraId="7FBCDF8C" w14:textId="77777777" w:rsidR="008362F3" w:rsidRPr="0025196F" w:rsidRDefault="008362F3" w:rsidP="003B74C9">
      <w:pPr>
        <w:spacing w:before="120" w:after="120" w:line="276" w:lineRule="auto"/>
        <w:rPr>
          <w:rFonts w:asciiTheme="minorHAnsi" w:eastAsia="Calibri" w:hAnsiTheme="minorHAnsi" w:cstheme="minorHAnsi"/>
          <w:b/>
          <w:bCs/>
          <w:strike/>
          <w:sz w:val="22"/>
          <w:szCs w:val="22"/>
        </w:rPr>
      </w:pPr>
      <w:r w:rsidRPr="0025196F">
        <w:rPr>
          <w:rFonts w:asciiTheme="minorHAnsi" w:eastAsia="Calibri" w:hAnsiTheme="minorHAnsi" w:cstheme="minorHAnsi"/>
          <w:b/>
          <w:bCs/>
          <w:strike/>
          <w:sz w:val="22"/>
          <w:szCs w:val="22"/>
        </w:rPr>
        <w:t>Standard technologii prac obejmuje:</w:t>
      </w:r>
    </w:p>
    <w:p w14:paraId="0BD90436" w14:textId="77777777" w:rsidR="008362F3" w:rsidRPr="0025196F" w:rsidRDefault="008362F3" w:rsidP="009F348E">
      <w:pPr>
        <w:pStyle w:val="Akapitzlist"/>
        <w:widowControl w:val="0"/>
        <w:numPr>
          <w:ilvl w:val="0"/>
          <w:numId w:val="64"/>
        </w:numPr>
        <w:spacing w:before="120" w:after="120" w:line="276" w:lineRule="auto"/>
        <w:jc w:val="both"/>
        <w:rPr>
          <w:rFonts w:asciiTheme="minorHAnsi" w:eastAsia="Calibri" w:hAnsiTheme="minorHAnsi" w:cstheme="minorHAnsi"/>
          <w:strike/>
          <w:kern w:val="1"/>
          <w:sz w:val="22"/>
          <w:szCs w:val="22"/>
          <w:lang w:bidi="hi-IN"/>
        </w:rPr>
      </w:pPr>
      <w:r w:rsidRPr="0025196F">
        <w:rPr>
          <w:rFonts w:asciiTheme="minorHAnsi" w:eastAsia="Calibri" w:hAnsiTheme="minorHAnsi" w:cstheme="minorHAnsi"/>
          <w:strike/>
          <w:kern w:val="1"/>
          <w:sz w:val="22"/>
          <w:szCs w:val="22"/>
          <w:lang w:bidi="hi-IN"/>
        </w:rPr>
        <w:t>odbiór wody i materiału (repelentu) z magazynu</w:t>
      </w:r>
      <w:r w:rsidRPr="0025196F">
        <w:rPr>
          <w:rFonts w:asciiTheme="minorHAnsi" w:hAnsiTheme="minorHAnsi" w:cstheme="minorHAnsi"/>
          <w:strike/>
          <w:sz w:val="22"/>
          <w:szCs w:val="22"/>
          <w:lang w:eastAsia="ar-SA"/>
        </w:rPr>
        <w:t xml:space="preserve"> </w:t>
      </w:r>
      <w:r w:rsidRPr="0025196F">
        <w:rPr>
          <w:rFonts w:asciiTheme="minorHAnsi" w:eastAsia="Calibri" w:hAnsiTheme="minorHAnsi" w:cstheme="minorHAnsi"/>
          <w:strike/>
          <w:kern w:val="1"/>
          <w:sz w:val="22"/>
          <w:szCs w:val="22"/>
          <w:lang w:bidi="hi-IN"/>
        </w:rPr>
        <w:t>lub miejsca wskazanego przez Zamawiającego i dostarczenie na pozycję roboczą,</w:t>
      </w:r>
    </w:p>
    <w:p w14:paraId="1F8332F5" w14:textId="77777777" w:rsidR="008362F3" w:rsidRPr="0025196F" w:rsidRDefault="008362F3" w:rsidP="009F348E">
      <w:pPr>
        <w:pStyle w:val="Akapitzlist"/>
        <w:widowControl w:val="0"/>
        <w:numPr>
          <w:ilvl w:val="0"/>
          <w:numId w:val="64"/>
        </w:numPr>
        <w:spacing w:before="120" w:after="120" w:line="276" w:lineRule="auto"/>
        <w:jc w:val="both"/>
        <w:rPr>
          <w:rFonts w:asciiTheme="minorHAnsi" w:eastAsia="Calibri" w:hAnsiTheme="minorHAnsi" w:cstheme="minorHAnsi"/>
          <w:bCs/>
          <w:iCs/>
          <w:strike/>
          <w:kern w:val="1"/>
          <w:sz w:val="22"/>
          <w:szCs w:val="22"/>
          <w:lang w:bidi="hi-IN"/>
        </w:rPr>
      </w:pPr>
      <w:r w:rsidRPr="0025196F">
        <w:rPr>
          <w:rFonts w:asciiTheme="minorHAnsi" w:eastAsia="Calibri" w:hAnsiTheme="minorHAnsi" w:cstheme="minorHAnsi"/>
          <w:bCs/>
          <w:iCs/>
          <w:strike/>
          <w:kern w:val="1"/>
          <w:sz w:val="22"/>
          <w:szCs w:val="22"/>
          <w:lang w:bidi="hi-IN"/>
        </w:rPr>
        <w:t>przygotowanie preparatu do nakładania na sadzonki (według instrukcji na etykiecie) oraz przygotowanie narzędzi do nakładania repelentu,</w:t>
      </w:r>
    </w:p>
    <w:p w14:paraId="0746A258" w14:textId="77777777" w:rsidR="008362F3" w:rsidRPr="0025196F" w:rsidRDefault="008362F3" w:rsidP="009F348E">
      <w:pPr>
        <w:pStyle w:val="Akapitzlist"/>
        <w:widowControl w:val="0"/>
        <w:numPr>
          <w:ilvl w:val="0"/>
          <w:numId w:val="64"/>
        </w:numPr>
        <w:spacing w:before="120" w:after="120" w:line="276" w:lineRule="auto"/>
        <w:jc w:val="both"/>
        <w:rPr>
          <w:rFonts w:asciiTheme="minorHAnsi" w:eastAsia="Calibri" w:hAnsiTheme="minorHAnsi" w:cstheme="minorHAnsi"/>
          <w:bCs/>
          <w:iCs/>
          <w:strike/>
          <w:kern w:val="1"/>
          <w:sz w:val="22"/>
          <w:szCs w:val="22"/>
          <w:lang w:bidi="hi-IN"/>
        </w:rPr>
      </w:pPr>
      <w:r w:rsidRPr="0025196F">
        <w:rPr>
          <w:rFonts w:asciiTheme="minorHAnsi" w:eastAsia="Calibri" w:hAnsiTheme="minorHAnsi" w:cstheme="minorHAnsi"/>
          <w:bCs/>
          <w:iCs/>
          <w:strike/>
          <w:kern w:val="1"/>
          <w:sz w:val="22"/>
          <w:szCs w:val="22"/>
          <w:lang w:bidi="hi-IN"/>
        </w:rPr>
        <w:t>zabezpieczenie preparatem sadzonek na uprawie w ilości:</w:t>
      </w:r>
    </w:p>
    <w:p w14:paraId="3BCECC6E" w14:textId="77777777" w:rsidR="008362F3" w:rsidRPr="0025196F" w:rsidRDefault="008362F3" w:rsidP="009F348E">
      <w:pPr>
        <w:widowControl w:val="0"/>
        <w:numPr>
          <w:ilvl w:val="0"/>
          <w:numId w:val="52"/>
        </w:numPr>
        <w:spacing w:before="120" w:after="120" w:line="276" w:lineRule="auto"/>
        <w:ind w:left="1134" w:hanging="567"/>
        <w:jc w:val="both"/>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 xml:space="preserve">gat. </w:t>
      </w:r>
      <w:proofErr w:type="spellStart"/>
      <w:r w:rsidRPr="0025196F">
        <w:rPr>
          <w:rFonts w:asciiTheme="minorHAnsi" w:eastAsia="Calibri" w:hAnsiTheme="minorHAnsi" w:cstheme="minorHAnsi"/>
          <w:bCs/>
          <w:iCs/>
          <w:strike/>
          <w:kern w:val="1"/>
          <w:sz w:val="22"/>
          <w:szCs w:val="22"/>
          <w:lang w:eastAsia="pl-PL" w:bidi="hi-IN"/>
        </w:rPr>
        <w:t>So</w:t>
      </w:r>
      <w:proofErr w:type="spellEnd"/>
      <w:r w:rsidRPr="0025196F">
        <w:rPr>
          <w:rFonts w:asciiTheme="minorHAnsi" w:eastAsia="Calibri" w:hAnsiTheme="minorHAnsi" w:cstheme="minorHAnsi"/>
          <w:bCs/>
          <w:iCs/>
          <w:strike/>
          <w:kern w:val="1"/>
          <w:sz w:val="22"/>
          <w:szCs w:val="22"/>
          <w:lang w:eastAsia="pl-PL" w:bidi="hi-IN"/>
        </w:rPr>
        <w:t xml:space="preserve"> należy </w:t>
      </w:r>
      <w:r w:rsidRPr="0025196F">
        <w:rPr>
          <w:rFonts w:asciiTheme="minorHAnsi" w:eastAsia="Calibri" w:hAnsiTheme="minorHAnsi" w:cstheme="minorHAnsi"/>
          <w:strike/>
          <w:sz w:val="22"/>
          <w:szCs w:val="22"/>
        </w:rPr>
        <w:t xml:space="preserve">zabezpieczyć </w:t>
      </w:r>
      <w:r w:rsidRPr="0025196F">
        <w:rPr>
          <w:rFonts w:asciiTheme="minorHAnsi" w:eastAsia="Calibri" w:hAnsiTheme="minorHAnsi" w:cstheme="minorHAnsi"/>
          <w:bCs/>
          <w:iCs/>
          <w:strike/>
          <w:kern w:val="1"/>
          <w:sz w:val="22"/>
          <w:szCs w:val="22"/>
          <w:lang w:eastAsia="pl-PL" w:bidi="hi-IN"/>
        </w:rPr>
        <w:t>igły otaczające pączek szczytowy na nie mniej niż ……..% drzewek, równomiernie rozmieszczonych na powierzchni,</w:t>
      </w:r>
    </w:p>
    <w:p w14:paraId="07857639" w14:textId="77777777" w:rsidR="008362F3" w:rsidRPr="0025196F" w:rsidRDefault="008362F3" w:rsidP="009F348E">
      <w:pPr>
        <w:widowControl w:val="0"/>
        <w:numPr>
          <w:ilvl w:val="0"/>
          <w:numId w:val="52"/>
        </w:numPr>
        <w:spacing w:before="120" w:after="120" w:line="276" w:lineRule="auto"/>
        <w:ind w:left="1134" w:hanging="567"/>
        <w:jc w:val="both"/>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strike/>
          <w:kern w:val="1"/>
          <w:sz w:val="22"/>
          <w:szCs w:val="22"/>
          <w:lang w:eastAsia="pl-PL" w:bidi="hi-IN"/>
        </w:rPr>
        <w:t xml:space="preserve">gat. liściaste w uprawie zabezpieczając ostatni przyrost, a w przypadku </w:t>
      </w:r>
      <w:proofErr w:type="spellStart"/>
      <w:r w:rsidRPr="0025196F">
        <w:rPr>
          <w:rFonts w:asciiTheme="minorHAnsi" w:eastAsia="Calibri" w:hAnsiTheme="minorHAnsi" w:cstheme="minorHAnsi"/>
          <w:strike/>
          <w:kern w:val="1"/>
          <w:sz w:val="22"/>
          <w:szCs w:val="22"/>
          <w:lang w:eastAsia="pl-PL" w:bidi="hi-IN"/>
        </w:rPr>
        <w:t>Jd</w:t>
      </w:r>
      <w:proofErr w:type="spellEnd"/>
      <w:r w:rsidRPr="0025196F">
        <w:rPr>
          <w:rFonts w:asciiTheme="minorHAnsi" w:eastAsia="Calibri" w:hAnsiTheme="minorHAnsi" w:cstheme="minorHAnsi"/>
          <w:strike/>
          <w:kern w:val="1"/>
          <w:sz w:val="22"/>
          <w:szCs w:val="22"/>
          <w:lang w:eastAsia="pl-PL" w:bidi="hi-IN"/>
        </w:rPr>
        <w:t xml:space="preserve"> i </w:t>
      </w:r>
      <w:proofErr w:type="spellStart"/>
      <w:r w:rsidRPr="0025196F">
        <w:rPr>
          <w:rFonts w:asciiTheme="minorHAnsi" w:eastAsia="Calibri" w:hAnsiTheme="minorHAnsi" w:cstheme="minorHAnsi"/>
          <w:strike/>
          <w:kern w:val="1"/>
          <w:sz w:val="22"/>
          <w:szCs w:val="22"/>
          <w:lang w:eastAsia="pl-PL" w:bidi="hi-IN"/>
        </w:rPr>
        <w:t>Św</w:t>
      </w:r>
      <w:proofErr w:type="spellEnd"/>
      <w:r w:rsidRPr="0025196F">
        <w:rPr>
          <w:rFonts w:asciiTheme="minorHAnsi" w:eastAsia="Calibri" w:hAnsiTheme="minorHAnsi" w:cstheme="minorHAnsi"/>
          <w:strike/>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26152F84" w14:textId="77777777" w:rsidR="008362F3" w:rsidRPr="0025196F" w:rsidRDefault="008362F3" w:rsidP="009F348E">
      <w:pPr>
        <w:pStyle w:val="Akapitzlist"/>
        <w:numPr>
          <w:ilvl w:val="0"/>
          <w:numId w:val="167"/>
        </w:numPr>
        <w:spacing w:before="120" w:after="120" w:line="276" w:lineRule="auto"/>
        <w:jc w:val="both"/>
        <w:rPr>
          <w:rFonts w:asciiTheme="minorHAnsi" w:eastAsia="Calibri" w:hAnsiTheme="minorHAnsi" w:cstheme="minorHAnsi"/>
          <w:strike/>
          <w:sz w:val="22"/>
          <w:szCs w:val="22"/>
          <w:lang w:bidi="hi-IN"/>
        </w:rPr>
      </w:pPr>
      <w:r w:rsidRPr="0025196F">
        <w:rPr>
          <w:rFonts w:asciiTheme="minorHAnsi" w:eastAsia="Calibri" w:hAnsiTheme="minorHAnsi" w:cstheme="minorHAnsi"/>
          <w:strike/>
          <w:sz w:val="22"/>
          <w:szCs w:val="22"/>
          <w:lang w:bidi="hi-IN"/>
        </w:rPr>
        <w:t>oczyszczenie sprzętu,</w:t>
      </w:r>
    </w:p>
    <w:p w14:paraId="15CCA762" w14:textId="77777777" w:rsidR="008362F3" w:rsidRPr="0025196F" w:rsidRDefault="008362F3" w:rsidP="009F348E">
      <w:pPr>
        <w:pStyle w:val="Akapitzlist"/>
        <w:widowControl w:val="0"/>
        <w:numPr>
          <w:ilvl w:val="0"/>
          <w:numId w:val="53"/>
        </w:numPr>
        <w:spacing w:before="120" w:after="120" w:line="276" w:lineRule="auto"/>
        <w:jc w:val="both"/>
        <w:rPr>
          <w:rFonts w:asciiTheme="minorHAnsi" w:eastAsia="Calibri" w:hAnsiTheme="minorHAnsi" w:cstheme="minorHAnsi"/>
          <w:strike/>
          <w:kern w:val="1"/>
          <w:sz w:val="22"/>
          <w:szCs w:val="22"/>
          <w:lang w:bidi="hi-IN"/>
        </w:rPr>
      </w:pPr>
      <w:r w:rsidRPr="0025196F">
        <w:rPr>
          <w:rFonts w:asciiTheme="minorHAnsi" w:eastAsia="Calibri" w:hAnsiTheme="minorHAnsi" w:cstheme="minorHAnsi"/>
          <w:strike/>
          <w:kern w:val="1"/>
          <w:sz w:val="22"/>
          <w:szCs w:val="22"/>
          <w:lang w:bidi="hi-IN"/>
        </w:rPr>
        <w:t>zdanie opakowań, niewykorzystanego środka chemicznego do …………………….</w:t>
      </w:r>
    </w:p>
    <w:p w14:paraId="673E1891" w14:textId="77777777" w:rsidR="008362F3" w:rsidRPr="0025196F" w:rsidRDefault="008362F3" w:rsidP="003B74C9">
      <w:pPr>
        <w:widowControl w:val="0"/>
        <w:spacing w:before="120" w:after="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
          <w:bCs/>
          <w:strike/>
          <w:sz w:val="22"/>
          <w:szCs w:val="22"/>
          <w:lang w:eastAsia="pl-PL"/>
        </w:rPr>
        <w:t>Uwagi:</w:t>
      </w:r>
    </w:p>
    <w:p w14:paraId="544154D5"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lastRenderedPageBreak/>
        <w:t>Sprzęt i narzędzia niezbędne do wykonania zabiegu zapewnia Wykonawca.</w:t>
      </w:r>
    </w:p>
    <w:p w14:paraId="69604745"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Środek chemiczny i wodę zapewnia Zamawiający. </w:t>
      </w:r>
    </w:p>
    <w:p w14:paraId="2D9AFE61" w14:textId="77777777" w:rsidR="008362F3" w:rsidRPr="0025196F" w:rsidRDefault="008362F3" w:rsidP="003B74C9">
      <w:pPr>
        <w:spacing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Zamawiający wskazuje w zleceniu miejsce odbioru środka chemicznego, zwrotu opakowań po środku chemicznym, niewykorzystanego środka chemicznego oraz punkt poboru wody.</w:t>
      </w:r>
    </w:p>
    <w:p w14:paraId="2E1DA0B0" w14:textId="77777777" w:rsidR="008362F3" w:rsidRPr="0025196F" w:rsidRDefault="008362F3" w:rsidP="003B74C9">
      <w:pPr>
        <w:spacing w:line="276" w:lineRule="auto"/>
        <w:rPr>
          <w:rFonts w:asciiTheme="minorHAnsi" w:eastAsia="Calibri" w:hAnsiTheme="minorHAnsi" w:cstheme="minorHAnsi"/>
          <w:strike/>
        </w:rPr>
      </w:pPr>
      <w:r w:rsidRPr="0025196F">
        <w:rPr>
          <w:rFonts w:asciiTheme="minorHAnsi" w:hAnsiTheme="minorHAnsi" w:cstheme="minorHAnsi"/>
          <w:strike/>
          <w:lang w:bidi="hi-IN"/>
        </w:rPr>
        <w:t>Czynność GODZ REP przeznaczona jest w wycenie na koszty transportowe</w:t>
      </w:r>
    </w:p>
    <w:p w14:paraId="41AA446C" w14:textId="77777777" w:rsidR="008362F3" w:rsidRPr="0025196F" w:rsidRDefault="008362F3" w:rsidP="003B74C9">
      <w:pPr>
        <w:widowControl w:val="0"/>
        <w:tabs>
          <w:tab w:val="left" w:pos="567"/>
        </w:tabs>
        <w:spacing w:before="120" w:after="120" w:line="276" w:lineRule="auto"/>
        <w:ind w:left="567" w:hanging="567"/>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3C0FBDD3" w14:textId="77777777" w:rsidR="008362F3" w:rsidRPr="002519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Odbiór prac nastąpi poprzez:</w:t>
      </w:r>
    </w:p>
    <w:p w14:paraId="42F21248"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1)</w:t>
      </w:r>
      <w:r w:rsidRPr="0025196F">
        <w:rPr>
          <w:rFonts w:asciiTheme="minorHAnsi" w:eastAsia="Calibri" w:hAnsiTheme="minorHAnsi" w:cstheme="minorHAnsi"/>
          <w:strike/>
          <w:kern w:val="1"/>
          <w:sz w:val="22"/>
          <w:szCs w:val="22"/>
          <w:lang w:eastAsia="hi-IN" w:bidi="hi-IN"/>
        </w:rPr>
        <w:tab/>
        <w:t>zweryfikowanie prawidłowości ich wykonania z opisem czynności i zleceniem,</w:t>
      </w:r>
    </w:p>
    <w:p w14:paraId="5BB42AB2"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2)</w:t>
      </w:r>
      <w:r w:rsidRPr="002519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25196F">
        <w:rPr>
          <w:rFonts w:asciiTheme="minorHAnsi" w:eastAsia="Calibri" w:hAnsiTheme="minorHAnsi" w:cstheme="minorHAnsi"/>
          <w:strike/>
          <w:kern w:val="1"/>
          <w:sz w:val="22"/>
          <w:szCs w:val="22"/>
          <w:lang w:eastAsia="hi-IN" w:bidi="hi-IN"/>
        </w:rPr>
        <w:t>itp</w:t>
      </w:r>
      <w:proofErr w:type="spellEnd"/>
      <w:r w:rsidRPr="0025196F">
        <w:rPr>
          <w:rFonts w:asciiTheme="minorHAnsi" w:eastAsia="Calibri" w:hAnsiTheme="minorHAnsi" w:cstheme="minorHAnsi"/>
          <w:strike/>
          <w:kern w:val="1"/>
          <w:sz w:val="22"/>
          <w:szCs w:val="22"/>
          <w:lang w:eastAsia="hi-IN" w:bidi="hi-IN"/>
        </w:rPr>
        <w:t xml:space="preserve">). </w:t>
      </w:r>
      <w:r w:rsidRPr="002519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25196F">
        <w:rPr>
          <w:rFonts w:asciiTheme="minorHAnsi" w:eastAsia="Calibri" w:hAnsiTheme="minorHAnsi" w:cstheme="minorHAnsi"/>
          <w:strike/>
          <w:kern w:val="1"/>
          <w:sz w:val="22"/>
          <w:szCs w:val="22"/>
          <w:lang w:eastAsia="hi-IN" w:bidi="hi-IN"/>
        </w:rPr>
        <w:t>.</w:t>
      </w:r>
    </w:p>
    <w:p w14:paraId="29D6E700" w14:textId="77777777" w:rsidR="008362F3" w:rsidRPr="0025196F" w:rsidRDefault="008362F3" w:rsidP="003B74C9">
      <w:pPr>
        <w:widowControl w:val="0"/>
        <w:spacing w:before="120" w:after="120" w:line="276" w:lineRule="auto"/>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w:t>
      </w:r>
      <w:r w:rsidRPr="0025196F">
        <w:rPr>
          <w:rFonts w:asciiTheme="minorHAnsi" w:eastAsia="Calibri" w:hAnsiTheme="minorHAnsi" w:cstheme="minorHAnsi"/>
          <w:bCs/>
          <w:i/>
          <w:strike/>
          <w:sz w:val="22"/>
          <w:szCs w:val="22"/>
        </w:rPr>
        <w:t>rozliczenie</w:t>
      </w:r>
      <w:r w:rsidRPr="0025196F">
        <w:rPr>
          <w:rFonts w:asciiTheme="minorHAnsi" w:eastAsia="Calibri" w:hAnsiTheme="minorHAnsi" w:cstheme="minorHAnsi"/>
          <w:strike/>
          <w:kern w:val="1"/>
          <w:sz w:val="22"/>
          <w:szCs w:val="22"/>
          <w:lang w:eastAsia="hi-IN" w:bidi="hi-IN"/>
        </w:rPr>
        <w:t xml:space="preserve"> z dokładnością do dwóch miejsc po przecinku)</w:t>
      </w:r>
    </w:p>
    <w:p w14:paraId="00AA70A6" w14:textId="49F978D2" w:rsidR="008362F3" w:rsidRPr="0025196F" w:rsidRDefault="008362F3" w:rsidP="003B74C9">
      <w:pPr>
        <w:suppressAutoHyphens w:val="0"/>
        <w:spacing w:after="20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
          <w:strike/>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4E2D353A" w14:textId="77777777" w:rsidTr="009A27C1">
        <w:trPr>
          <w:trHeight w:val="161"/>
          <w:jc w:val="center"/>
        </w:trPr>
        <w:tc>
          <w:tcPr>
            <w:tcW w:w="358" w:type="pct"/>
            <w:shd w:val="clear" w:color="auto" w:fill="auto"/>
          </w:tcPr>
          <w:p w14:paraId="25B04E33"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77B4AF5A"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69B7F735"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519396E0"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60FFB6C"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69244029" w14:textId="77777777" w:rsidTr="009A27C1">
        <w:trPr>
          <w:trHeight w:val="625"/>
          <w:jc w:val="center"/>
        </w:trPr>
        <w:tc>
          <w:tcPr>
            <w:tcW w:w="358" w:type="pct"/>
            <w:shd w:val="clear" w:color="auto" w:fill="auto"/>
          </w:tcPr>
          <w:p w14:paraId="375FC77D"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121</w:t>
            </w:r>
          </w:p>
        </w:tc>
        <w:tc>
          <w:tcPr>
            <w:tcW w:w="958" w:type="pct"/>
            <w:shd w:val="clear" w:color="auto" w:fill="auto"/>
          </w:tcPr>
          <w:p w14:paraId="7074E2F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OPR-OCHRO</w:t>
            </w:r>
          </w:p>
        </w:tc>
        <w:tc>
          <w:tcPr>
            <w:tcW w:w="910" w:type="pct"/>
            <w:shd w:val="clear" w:color="auto" w:fill="auto"/>
          </w:tcPr>
          <w:p w14:paraId="4F33444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kern w:val="1"/>
                <w:sz w:val="16"/>
                <w:szCs w:val="16"/>
                <w:lang w:eastAsia="pl-PL" w:bidi="hi-IN"/>
              </w:rPr>
              <w:t>OPR-OCHRO</w:t>
            </w:r>
            <w:r w:rsidRPr="0025196F">
              <w:rPr>
                <w:rFonts w:asciiTheme="minorHAnsi" w:eastAsia="Calibri" w:hAnsiTheme="minorHAnsi" w:cstheme="minorHAnsi"/>
                <w:bCs/>
                <w:iCs/>
                <w:strike/>
                <w:kern w:val="1"/>
                <w:sz w:val="16"/>
                <w:szCs w:val="16"/>
                <w:lang w:eastAsia="pl-PL" w:bidi="hi-IN"/>
              </w:rPr>
              <w:br/>
            </w:r>
            <w:r w:rsidRPr="0025196F">
              <w:rPr>
                <w:rFonts w:asciiTheme="minorHAnsi" w:eastAsia="Calibri" w:hAnsiTheme="minorHAnsi" w:cstheme="minorHAnsi"/>
                <w:bCs/>
                <w:iCs/>
                <w:strike/>
                <w:sz w:val="16"/>
                <w:szCs w:val="16"/>
                <w:lang w:eastAsia="pl-PL"/>
              </w:rPr>
              <w:t>GODZ OOP</w:t>
            </w:r>
          </w:p>
        </w:tc>
        <w:tc>
          <w:tcPr>
            <w:tcW w:w="2062" w:type="pct"/>
            <w:shd w:val="clear" w:color="auto" w:fill="auto"/>
          </w:tcPr>
          <w:p w14:paraId="7CCEC35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Chemiczna ochrona roślin opryskiwaczem ręcznym</w:t>
            </w:r>
          </w:p>
        </w:tc>
        <w:tc>
          <w:tcPr>
            <w:tcW w:w="712" w:type="pct"/>
            <w:shd w:val="clear" w:color="auto" w:fill="auto"/>
          </w:tcPr>
          <w:p w14:paraId="2328A3E5"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HA</w:t>
            </w:r>
          </w:p>
        </w:tc>
      </w:tr>
    </w:tbl>
    <w:p w14:paraId="2EBE5909" w14:textId="77777777" w:rsidR="008362F3" w:rsidRPr="0025196F" w:rsidRDefault="008362F3" w:rsidP="003B74C9">
      <w:pPr>
        <w:spacing w:before="120" w:after="120" w:line="276" w:lineRule="auto"/>
        <w:rPr>
          <w:rFonts w:asciiTheme="minorHAnsi" w:eastAsia="Calibri" w:hAnsiTheme="minorHAnsi" w:cstheme="minorHAnsi"/>
          <w:b/>
          <w:bCs/>
          <w:strike/>
          <w:sz w:val="22"/>
          <w:szCs w:val="22"/>
        </w:rPr>
      </w:pPr>
      <w:r w:rsidRPr="0025196F">
        <w:rPr>
          <w:rFonts w:asciiTheme="minorHAnsi" w:eastAsia="Calibri" w:hAnsiTheme="minorHAnsi" w:cstheme="minorHAnsi"/>
          <w:b/>
          <w:bCs/>
          <w:strike/>
          <w:sz w:val="22"/>
          <w:szCs w:val="22"/>
        </w:rPr>
        <w:t>Standard technologii prac obejmuje:</w:t>
      </w:r>
    </w:p>
    <w:p w14:paraId="576A7693" w14:textId="77777777" w:rsidR="008362F3" w:rsidRPr="0025196F" w:rsidRDefault="008362F3" w:rsidP="009F348E">
      <w:pPr>
        <w:pStyle w:val="Akapitzlist"/>
        <w:numPr>
          <w:ilvl w:val="0"/>
          <w:numId w:val="101"/>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odbiór środka i wody z ………………….</w:t>
      </w:r>
    </w:p>
    <w:p w14:paraId="2A53CA1C" w14:textId="77777777" w:rsidR="008362F3" w:rsidRPr="0025196F" w:rsidRDefault="008362F3" w:rsidP="009F348E">
      <w:pPr>
        <w:pStyle w:val="Akapitzlist"/>
        <w:numPr>
          <w:ilvl w:val="0"/>
          <w:numId w:val="101"/>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przygotowanie cieczy roboczej zgodnie z instrukcją na opakowaniu środka chemicznego,</w:t>
      </w:r>
    </w:p>
    <w:p w14:paraId="6B7D4C71" w14:textId="77777777" w:rsidR="008362F3" w:rsidRPr="0025196F" w:rsidRDefault="008362F3" w:rsidP="009F348E">
      <w:pPr>
        <w:pStyle w:val="Akapitzlist"/>
        <w:numPr>
          <w:ilvl w:val="0"/>
          <w:numId w:val="101"/>
        </w:numPr>
        <w:autoSpaceDE w:val="0"/>
        <w:autoSpaceDN w:val="0"/>
        <w:adjustRightInd w:val="0"/>
        <w:spacing w:before="120" w:after="120" w:line="276" w:lineRule="auto"/>
        <w:jc w:val="both"/>
        <w:rPr>
          <w:rFonts w:asciiTheme="minorHAnsi" w:eastAsia="Calibri" w:hAnsiTheme="minorHAnsi" w:cstheme="minorHAnsi"/>
          <w:b/>
          <w:strike/>
          <w:sz w:val="22"/>
          <w:szCs w:val="22"/>
        </w:rPr>
      </w:pPr>
      <w:r w:rsidRPr="0025196F">
        <w:rPr>
          <w:rFonts w:asciiTheme="minorHAnsi" w:hAnsiTheme="minorHAnsi" w:cstheme="minorHAnsi"/>
          <w:strike/>
          <w:sz w:val="22"/>
          <w:szCs w:val="22"/>
        </w:rPr>
        <w:t>napełnienie opryskiwacza,</w:t>
      </w:r>
    </w:p>
    <w:p w14:paraId="40EA74B3" w14:textId="77777777" w:rsidR="008362F3" w:rsidRPr="0025196F" w:rsidRDefault="008362F3" w:rsidP="009F348E">
      <w:pPr>
        <w:pStyle w:val="Akapitzlist"/>
        <w:numPr>
          <w:ilvl w:val="0"/>
          <w:numId w:val="101"/>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dojazd lub przejście do powierzchni (miejsca wykonania zabiegu),</w:t>
      </w:r>
    </w:p>
    <w:p w14:paraId="7D8BD55C" w14:textId="77777777" w:rsidR="008362F3" w:rsidRPr="0025196F" w:rsidRDefault="008362F3" w:rsidP="009F348E">
      <w:pPr>
        <w:pStyle w:val="Akapitzlist"/>
        <w:widowControl w:val="0"/>
        <w:numPr>
          <w:ilvl w:val="0"/>
          <w:numId w:val="101"/>
        </w:numPr>
        <w:spacing w:before="120" w:after="120" w:line="276" w:lineRule="auto"/>
        <w:jc w:val="both"/>
        <w:rPr>
          <w:rFonts w:asciiTheme="minorHAnsi" w:eastAsia="Calibri" w:hAnsiTheme="minorHAnsi" w:cstheme="minorHAnsi"/>
          <w:bCs/>
          <w:iCs/>
          <w:strike/>
          <w:kern w:val="1"/>
          <w:sz w:val="22"/>
          <w:szCs w:val="22"/>
          <w:lang w:bidi="hi-IN"/>
        </w:rPr>
      </w:pPr>
      <w:r w:rsidRPr="0025196F">
        <w:rPr>
          <w:rFonts w:asciiTheme="minorHAnsi" w:hAnsiTheme="minorHAnsi" w:cstheme="minorHAnsi"/>
          <w:strike/>
          <w:sz w:val="22"/>
          <w:szCs w:val="22"/>
        </w:rPr>
        <w:t>wykonanie oprysku</w:t>
      </w:r>
      <w:r w:rsidRPr="0025196F">
        <w:rPr>
          <w:rFonts w:asciiTheme="minorHAnsi" w:eastAsia="Calibri" w:hAnsiTheme="minorHAnsi" w:cstheme="minorHAnsi"/>
          <w:bCs/>
          <w:iCs/>
          <w:strike/>
          <w:kern w:val="1"/>
          <w:sz w:val="22"/>
          <w:szCs w:val="22"/>
          <w:lang w:bidi="hi-IN"/>
        </w:rPr>
        <w:t xml:space="preserve"> - zabezpieczenie środkiem chemicznym sadzonek na uprawie w ilości zgodnej z instrukcją na opakowaniu środka,</w:t>
      </w:r>
    </w:p>
    <w:p w14:paraId="78851E8F" w14:textId="77777777" w:rsidR="008362F3" w:rsidRPr="0025196F" w:rsidRDefault="008362F3" w:rsidP="009F348E">
      <w:pPr>
        <w:pStyle w:val="Akapitzlist"/>
        <w:numPr>
          <w:ilvl w:val="0"/>
          <w:numId w:val="101"/>
        </w:numPr>
        <w:autoSpaceDE w:val="0"/>
        <w:autoSpaceDN w:val="0"/>
        <w:adjustRightInd w:val="0"/>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powrót do miejsca napełniania roztworem.</w:t>
      </w:r>
    </w:p>
    <w:p w14:paraId="25F242C5" w14:textId="77777777" w:rsidR="008362F3" w:rsidRPr="0025196F" w:rsidRDefault="008362F3" w:rsidP="009F348E">
      <w:pPr>
        <w:pStyle w:val="Akapitzlist"/>
        <w:numPr>
          <w:ilvl w:val="0"/>
          <w:numId w:val="101"/>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Oczyszczenie opryskiwacza,</w:t>
      </w:r>
    </w:p>
    <w:p w14:paraId="59F84BEB" w14:textId="77777777" w:rsidR="008362F3" w:rsidRPr="0025196F" w:rsidRDefault="008362F3" w:rsidP="009F348E">
      <w:pPr>
        <w:pStyle w:val="Akapitzlist"/>
        <w:numPr>
          <w:ilvl w:val="0"/>
          <w:numId w:val="101"/>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Zdanie opakowań i niewykorzystanego środka chemicznego do ……………..</w:t>
      </w:r>
    </w:p>
    <w:p w14:paraId="258553BC"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Uwagi:</w:t>
      </w:r>
    </w:p>
    <w:p w14:paraId="06EA1337"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Sprzęt i narzędzia niezbędne do wykonania zabiegu zapewnia Wykonawca.</w:t>
      </w:r>
    </w:p>
    <w:p w14:paraId="5CEFD622"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Środek chemiczny i wodę zapewnia Zamawiający. </w:t>
      </w:r>
    </w:p>
    <w:p w14:paraId="77F6B62F"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Miejsce odbioru środka chemicznego – km ………., miejsce zwrotu opakowań po środku chemicznym – km ………  punkt poboru wody – km ………….</w:t>
      </w:r>
    </w:p>
    <w:p w14:paraId="4EB80F20"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Metoda i zakres zabiegu zostaną określone przed rozpoczęciem zabiegu w zleceniu.</w:t>
      </w:r>
    </w:p>
    <w:p w14:paraId="062927C1" w14:textId="77777777" w:rsidR="008362F3" w:rsidRPr="0025196F" w:rsidRDefault="008362F3" w:rsidP="003B74C9">
      <w:pPr>
        <w:spacing w:before="120" w:after="120" w:line="276" w:lineRule="auto"/>
        <w:jc w:val="both"/>
        <w:rPr>
          <w:rFonts w:asciiTheme="minorHAnsi" w:hAnsiTheme="minorHAnsi" w:cstheme="minorHAnsi"/>
          <w:strike/>
          <w:sz w:val="22"/>
          <w:szCs w:val="22"/>
          <w:lang w:bidi="hi-IN"/>
        </w:rPr>
      </w:pPr>
      <w:r w:rsidRPr="0025196F">
        <w:rPr>
          <w:rFonts w:asciiTheme="minorHAnsi" w:hAnsiTheme="minorHAnsi" w:cstheme="minorHAnsi"/>
          <w:strike/>
          <w:lang w:bidi="hi-IN"/>
        </w:rPr>
        <w:t>Czynność GODZ OOP przeznaczona jest w wycenie na koszty transportowe.</w:t>
      </w:r>
    </w:p>
    <w:p w14:paraId="73E6C484" w14:textId="77777777" w:rsidR="008362F3" w:rsidRPr="0025196F" w:rsidRDefault="008362F3" w:rsidP="003B74C9">
      <w:pPr>
        <w:suppressAutoHyphens w:val="0"/>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Procedura odbioru:</w:t>
      </w:r>
    </w:p>
    <w:p w14:paraId="770DFF00" w14:textId="77777777" w:rsidR="008362F3" w:rsidRPr="002519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lastRenderedPageBreak/>
        <w:t>Odbiór prac nastąpi poprzez:</w:t>
      </w:r>
    </w:p>
    <w:p w14:paraId="6EFC975C"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1)</w:t>
      </w:r>
      <w:r w:rsidRPr="0025196F">
        <w:rPr>
          <w:rFonts w:asciiTheme="minorHAnsi" w:eastAsia="Calibri" w:hAnsiTheme="minorHAnsi" w:cstheme="minorHAnsi"/>
          <w:strike/>
          <w:kern w:val="1"/>
          <w:sz w:val="22"/>
          <w:szCs w:val="22"/>
          <w:lang w:eastAsia="hi-IN" w:bidi="hi-IN"/>
        </w:rPr>
        <w:tab/>
        <w:t>zweryfikowanie prawidłowości ich wykonania z opisem czynności i zleceniem,</w:t>
      </w:r>
    </w:p>
    <w:p w14:paraId="6B47A812"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2)</w:t>
      </w:r>
      <w:r w:rsidRPr="002519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25196F">
        <w:rPr>
          <w:rFonts w:asciiTheme="minorHAnsi" w:eastAsia="Calibri" w:hAnsiTheme="minorHAnsi" w:cstheme="minorHAnsi"/>
          <w:strike/>
          <w:kern w:val="1"/>
          <w:sz w:val="22"/>
          <w:szCs w:val="22"/>
          <w:lang w:eastAsia="hi-IN" w:bidi="hi-IN"/>
        </w:rPr>
        <w:t>itp</w:t>
      </w:r>
      <w:proofErr w:type="spellEnd"/>
      <w:r w:rsidRPr="0025196F">
        <w:rPr>
          <w:rFonts w:asciiTheme="minorHAnsi" w:eastAsia="Calibri" w:hAnsiTheme="minorHAnsi" w:cstheme="minorHAnsi"/>
          <w:strike/>
          <w:kern w:val="1"/>
          <w:sz w:val="22"/>
          <w:szCs w:val="22"/>
          <w:lang w:eastAsia="hi-IN" w:bidi="hi-IN"/>
        </w:rPr>
        <w:t xml:space="preserve">). </w:t>
      </w:r>
      <w:r w:rsidRPr="002519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25196F">
        <w:rPr>
          <w:rFonts w:asciiTheme="minorHAnsi" w:eastAsia="Calibri" w:hAnsiTheme="minorHAnsi" w:cstheme="minorHAnsi"/>
          <w:strike/>
          <w:kern w:val="1"/>
          <w:sz w:val="22"/>
          <w:szCs w:val="22"/>
          <w:lang w:eastAsia="hi-IN" w:bidi="hi-IN"/>
        </w:rPr>
        <w:t>.</w:t>
      </w:r>
    </w:p>
    <w:p w14:paraId="370799EC" w14:textId="77777777" w:rsidR="008362F3" w:rsidRPr="0025196F" w:rsidRDefault="008362F3" w:rsidP="003B74C9">
      <w:pPr>
        <w:widowControl w:val="0"/>
        <w:spacing w:before="120" w:after="120" w:line="276" w:lineRule="auto"/>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w:t>
      </w:r>
      <w:r w:rsidRPr="0025196F">
        <w:rPr>
          <w:rFonts w:asciiTheme="minorHAnsi" w:eastAsia="Calibri" w:hAnsiTheme="minorHAnsi" w:cstheme="minorHAnsi"/>
          <w:bCs/>
          <w:i/>
          <w:strike/>
          <w:sz w:val="22"/>
          <w:szCs w:val="22"/>
        </w:rPr>
        <w:t>rozliczenie</w:t>
      </w:r>
      <w:r w:rsidRPr="0025196F">
        <w:rPr>
          <w:rFonts w:asciiTheme="minorHAnsi" w:eastAsia="Calibri" w:hAnsiTheme="minorHAnsi" w:cstheme="minorHAnsi"/>
          <w:strike/>
          <w:kern w:val="1"/>
          <w:sz w:val="22"/>
          <w:szCs w:val="22"/>
          <w:lang w:eastAsia="hi-IN" w:bidi="hi-IN"/>
        </w:rPr>
        <w:t xml:space="preserve"> z dokładnością do dwóch miejsc po przecinku)</w:t>
      </w:r>
    </w:p>
    <w:p w14:paraId="39A8D56A" w14:textId="029CEA22" w:rsidR="008362F3" w:rsidRPr="0025196F" w:rsidRDefault="008362F3" w:rsidP="003B74C9">
      <w:pPr>
        <w:widowControl w:val="0"/>
        <w:spacing w:before="120" w:after="120" w:line="276" w:lineRule="auto"/>
        <w:rPr>
          <w:rFonts w:asciiTheme="minorHAnsi" w:eastAsia="Calibri" w:hAnsiTheme="minorHAnsi" w:cstheme="minorHAnsi"/>
          <w:b/>
          <w:strike/>
          <w:sz w:val="22"/>
          <w:szCs w:val="22"/>
        </w:rPr>
      </w:pPr>
    </w:p>
    <w:p w14:paraId="58CEC5A9" w14:textId="0F81BDCA" w:rsidR="003B74C9" w:rsidRPr="0025196F" w:rsidRDefault="003B74C9" w:rsidP="003B74C9">
      <w:pPr>
        <w:widowControl w:val="0"/>
        <w:spacing w:before="120" w:after="120" w:line="276" w:lineRule="auto"/>
        <w:rPr>
          <w:rFonts w:asciiTheme="minorHAnsi" w:eastAsia="Calibri" w:hAnsiTheme="minorHAnsi" w:cstheme="minorHAnsi"/>
          <w:b/>
          <w:strike/>
          <w:sz w:val="22"/>
          <w:szCs w:val="22"/>
        </w:rPr>
      </w:pPr>
    </w:p>
    <w:p w14:paraId="7F5AAD3E" w14:textId="54B532EF" w:rsidR="003B74C9" w:rsidRPr="0025196F" w:rsidRDefault="003B74C9" w:rsidP="003B74C9">
      <w:pPr>
        <w:widowControl w:val="0"/>
        <w:spacing w:before="120" w:after="120" w:line="276" w:lineRule="auto"/>
        <w:rPr>
          <w:rFonts w:asciiTheme="minorHAnsi" w:eastAsia="Calibri" w:hAnsiTheme="minorHAnsi" w:cstheme="minorHAnsi"/>
          <w:b/>
          <w:strike/>
          <w:sz w:val="22"/>
          <w:szCs w:val="22"/>
        </w:rPr>
      </w:pPr>
    </w:p>
    <w:p w14:paraId="466FEE24" w14:textId="4F0FA375" w:rsidR="003B74C9" w:rsidRPr="0025196F" w:rsidRDefault="003B74C9" w:rsidP="003B74C9">
      <w:pPr>
        <w:widowControl w:val="0"/>
        <w:spacing w:before="120" w:after="120" w:line="276" w:lineRule="auto"/>
        <w:rPr>
          <w:rFonts w:asciiTheme="minorHAnsi" w:eastAsia="Calibri" w:hAnsiTheme="minorHAnsi" w:cstheme="minorHAnsi"/>
          <w:b/>
          <w:strike/>
          <w:sz w:val="22"/>
          <w:szCs w:val="22"/>
        </w:rPr>
      </w:pPr>
    </w:p>
    <w:p w14:paraId="25FEAB2E" w14:textId="77777777" w:rsidR="003B74C9" w:rsidRPr="0025196F" w:rsidRDefault="003B74C9" w:rsidP="003B74C9">
      <w:pPr>
        <w:widowControl w:val="0"/>
        <w:spacing w:before="120" w:after="120" w:line="276" w:lineRule="auto"/>
        <w:rPr>
          <w:rFonts w:asciiTheme="minorHAnsi" w:eastAsia="Calibri" w:hAnsiTheme="minorHAnsi" w:cstheme="minorHAnsi"/>
          <w:b/>
          <w:strike/>
          <w:sz w:val="22"/>
          <w:szCs w:val="22"/>
        </w:rPr>
      </w:pPr>
    </w:p>
    <w:p w14:paraId="1D1025D1" w14:textId="77777777" w:rsidR="008362F3" w:rsidRPr="0025196F" w:rsidRDefault="008362F3" w:rsidP="003B74C9">
      <w:pPr>
        <w:widowControl w:val="0"/>
        <w:spacing w:before="120" w:after="120" w:line="276" w:lineRule="auto"/>
        <w:rPr>
          <w:rFonts w:asciiTheme="minorHAnsi" w:eastAsia="Calibri" w:hAnsiTheme="minorHAnsi" w:cstheme="minorHAnsi"/>
          <w:b/>
          <w:strike/>
          <w:sz w:val="22"/>
          <w:szCs w:val="22"/>
          <w:lang w:eastAsia="pl-PL"/>
        </w:rPr>
      </w:pPr>
      <w:r w:rsidRPr="0025196F">
        <w:rPr>
          <w:rFonts w:asciiTheme="minorHAnsi" w:eastAsia="Calibri" w:hAnsiTheme="minorHAnsi" w:cstheme="minorHAnsi"/>
          <w:b/>
          <w:strike/>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19A40778" w14:textId="77777777" w:rsidTr="009A27C1">
        <w:trPr>
          <w:trHeight w:val="161"/>
          <w:jc w:val="center"/>
        </w:trPr>
        <w:tc>
          <w:tcPr>
            <w:tcW w:w="358" w:type="pct"/>
            <w:shd w:val="clear" w:color="auto" w:fill="auto"/>
          </w:tcPr>
          <w:p w14:paraId="0F878265"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5CA20A65"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F75BD40"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2EA240D"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B7604D4"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379FB84E" w14:textId="77777777" w:rsidTr="009A27C1">
        <w:trPr>
          <w:trHeight w:val="625"/>
          <w:jc w:val="center"/>
        </w:trPr>
        <w:tc>
          <w:tcPr>
            <w:tcW w:w="358" w:type="pct"/>
            <w:shd w:val="clear" w:color="auto" w:fill="auto"/>
          </w:tcPr>
          <w:p w14:paraId="44BF40E3"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122</w:t>
            </w:r>
          </w:p>
        </w:tc>
        <w:tc>
          <w:tcPr>
            <w:tcW w:w="958" w:type="pct"/>
            <w:shd w:val="clear" w:color="auto" w:fill="auto"/>
          </w:tcPr>
          <w:p w14:paraId="78292A7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kern w:val="1"/>
                <w:sz w:val="22"/>
                <w:szCs w:val="22"/>
                <w:lang w:eastAsia="zh-CN" w:bidi="hi-IN"/>
              </w:rPr>
              <w:t>ZAB-UPAK</w:t>
            </w:r>
          </w:p>
        </w:tc>
        <w:tc>
          <w:tcPr>
            <w:tcW w:w="910" w:type="pct"/>
            <w:shd w:val="clear" w:color="auto" w:fill="auto"/>
          </w:tcPr>
          <w:p w14:paraId="5E4E130E"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kern w:val="1"/>
                <w:sz w:val="22"/>
                <w:szCs w:val="22"/>
                <w:lang w:eastAsia="zh-CN" w:bidi="hi-IN"/>
              </w:rPr>
              <w:t>ZAB-UPAK</w:t>
            </w:r>
          </w:p>
        </w:tc>
        <w:tc>
          <w:tcPr>
            <w:tcW w:w="2062" w:type="pct"/>
            <w:shd w:val="clear" w:color="auto" w:fill="auto"/>
          </w:tcPr>
          <w:p w14:paraId="743DF067"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kern w:val="1"/>
                <w:sz w:val="22"/>
                <w:szCs w:val="22"/>
                <w:lang w:eastAsia="zh-CN" w:bidi="hi-IN"/>
              </w:rPr>
              <w:t xml:space="preserve">Zabezpieczenie upraw przed zwierzyną przez </w:t>
            </w:r>
            <w:proofErr w:type="spellStart"/>
            <w:r w:rsidRPr="0025196F">
              <w:rPr>
                <w:rFonts w:asciiTheme="minorHAnsi" w:eastAsia="Calibri" w:hAnsiTheme="minorHAnsi" w:cstheme="minorHAnsi"/>
                <w:strike/>
                <w:kern w:val="1"/>
                <w:sz w:val="22"/>
                <w:szCs w:val="22"/>
                <w:lang w:eastAsia="zh-CN" w:bidi="hi-IN"/>
              </w:rPr>
              <w:t>pakułowanie</w:t>
            </w:r>
            <w:proofErr w:type="spellEnd"/>
            <w:r w:rsidRPr="0025196F">
              <w:rPr>
                <w:rFonts w:asciiTheme="minorHAnsi" w:eastAsia="Calibri" w:hAnsiTheme="minorHAnsi" w:cstheme="minorHAnsi"/>
                <w:strike/>
                <w:kern w:val="1"/>
                <w:sz w:val="22"/>
                <w:szCs w:val="22"/>
                <w:lang w:eastAsia="zh-CN" w:bidi="hi-IN"/>
              </w:rPr>
              <w:t xml:space="preserve"> drzewek</w:t>
            </w:r>
          </w:p>
        </w:tc>
        <w:tc>
          <w:tcPr>
            <w:tcW w:w="712" w:type="pct"/>
            <w:shd w:val="clear" w:color="auto" w:fill="auto"/>
            <w:vAlign w:val="center"/>
          </w:tcPr>
          <w:p w14:paraId="073C83FA"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TSZT</w:t>
            </w:r>
          </w:p>
        </w:tc>
      </w:tr>
    </w:tbl>
    <w:p w14:paraId="056E61CE" w14:textId="77777777" w:rsidR="008362F3" w:rsidRPr="0025196F" w:rsidRDefault="008362F3" w:rsidP="003B74C9">
      <w:pPr>
        <w:spacing w:before="120" w:after="120" w:line="276" w:lineRule="auto"/>
        <w:rPr>
          <w:rFonts w:asciiTheme="minorHAnsi" w:eastAsia="Calibri" w:hAnsiTheme="minorHAnsi" w:cstheme="minorHAnsi"/>
          <w:b/>
          <w:bCs/>
          <w:strike/>
          <w:sz w:val="22"/>
          <w:szCs w:val="22"/>
        </w:rPr>
      </w:pPr>
      <w:r w:rsidRPr="0025196F">
        <w:rPr>
          <w:rFonts w:asciiTheme="minorHAnsi" w:eastAsia="Calibri" w:hAnsiTheme="minorHAnsi" w:cstheme="minorHAnsi"/>
          <w:b/>
          <w:bCs/>
          <w:strike/>
          <w:sz w:val="22"/>
          <w:szCs w:val="22"/>
        </w:rPr>
        <w:t>Standard technologii prac obejmuje:</w:t>
      </w:r>
    </w:p>
    <w:p w14:paraId="76AACAAA" w14:textId="77777777" w:rsidR="008362F3" w:rsidRPr="0025196F" w:rsidRDefault="008362F3" w:rsidP="009F348E">
      <w:pPr>
        <w:pStyle w:val="Akapitzlist"/>
        <w:widowControl w:val="0"/>
        <w:numPr>
          <w:ilvl w:val="0"/>
          <w:numId w:val="53"/>
        </w:numPr>
        <w:tabs>
          <w:tab w:val="left" w:pos="709"/>
        </w:tabs>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przygotowanie i dostarczenie materiału na powierzchnię, </w:t>
      </w:r>
    </w:p>
    <w:p w14:paraId="112DC9C1" w14:textId="77777777" w:rsidR="008362F3" w:rsidRPr="0025196F" w:rsidRDefault="008362F3" w:rsidP="009F348E">
      <w:pPr>
        <w:pStyle w:val="Akapitzlist"/>
        <w:widowControl w:val="0"/>
        <w:numPr>
          <w:ilvl w:val="0"/>
          <w:numId w:val="53"/>
        </w:numPr>
        <w:tabs>
          <w:tab w:val="left" w:pos="709"/>
        </w:tabs>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24A1BD78" w14:textId="77777777" w:rsidR="008362F3" w:rsidRPr="0025196F" w:rsidRDefault="008362F3" w:rsidP="003B74C9">
      <w:pPr>
        <w:widowControl w:val="0"/>
        <w:spacing w:before="120" w:after="120" w:line="276" w:lineRule="auto"/>
        <w:rPr>
          <w:rFonts w:asciiTheme="minorHAnsi" w:eastAsia="Calibri" w:hAnsiTheme="minorHAnsi" w:cstheme="minorHAnsi"/>
          <w:bCs/>
          <w:iCs/>
          <w:strike/>
          <w:kern w:val="1"/>
          <w:sz w:val="22"/>
          <w:szCs w:val="22"/>
          <w:lang w:bidi="hi-IN"/>
        </w:rPr>
      </w:pPr>
      <w:r w:rsidRPr="0025196F">
        <w:rPr>
          <w:rFonts w:asciiTheme="minorHAnsi" w:eastAsia="Calibri" w:hAnsiTheme="minorHAnsi" w:cstheme="minorHAnsi"/>
          <w:b/>
          <w:bCs/>
          <w:strike/>
          <w:sz w:val="22"/>
          <w:szCs w:val="22"/>
        </w:rPr>
        <w:t>Uwagi:</w:t>
      </w:r>
    </w:p>
    <w:p w14:paraId="6BEE5B97" w14:textId="77777777" w:rsidR="008362F3" w:rsidRPr="0025196F" w:rsidRDefault="008362F3" w:rsidP="003B74C9">
      <w:pPr>
        <w:widowControl w:val="0"/>
        <w:tabs>
          <w:tab w:val="left" w:pos="567"/>
        </w:tabs>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Materiały zapewnia Zamawiający.</w:t>
      </w:r>
    </w:p>
    <w:p w14:paraId="323C9622" w14:textId="77777777" w:rsidR="008362F3" w:rsidRPr="0025196F" w:rsidRDefault="008362F3" w:rsidP="003B74C9">
      <w:pPr>
        <w:widowControl w:val="0"/>
        <w:tabs>
          <w:tab w:val="left" w:pos="567"/>
        </w:tabs>
        <w:spacing w:before="120" w:after="120" w:line="276" w:lineRule="auto"/>
        <w:ind w:left="567" w:hanging="567"/>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59586DF1" w14:textId="77777777" w:rsidR="008362F3" w:rsidRPr="0025196F" w:rsidRDefault="008362F3" w:rsidP="003B74C9">
      <w:pPr>
        <w:tabs>
          <w:tab w:val="left" w:pos="311"/>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w:t>
      </w:r>
    </w:p>
    <w:p w14:paraId="307E9D5B" w14:textId="77777777" w:rsidR="008362F3" w:rsidRPr="0025196F" w:rsidRDefault="008362F3" w:rsidP="009F348E">
      <w:pPr>
        <w:numPr>
          <w:ilvl w:val="0"/>
          <w:numId w:val="56"/>
        </w:numPr>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dokonanie weryfikacji zgodności wykonania zabezpieczenia drzewek z opisem czynności i zleceniem, </w:t>
      </w:r>
    </w:p>
    <w:p w14:paraId="046767A1" w14:textId="77777777" w:rsidR="008362F3" w:rsidRPr="0025196F" w:rsidRDefault="008362F3" w:rsidP="009F348E">
      <w:pPr>
        <w:numPr>
          <w:ilvl w:val="0"/>
          <w:numId w:val="56"/>
        </w:numPr>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ilość zabezpieczonych drzewek zostanie ustalona poprzez ich policzenie na gruncie </w:t>
      </w:r>
      <w:proofErr w:type="spellStart"/>
      <w:r w:rsidRPr="0025196F">
        <w:rPr>
          <w:rFonts w:asciiTheme="minorHAnsi" w:eastAsia="Calibri" w:hAnsiTheme="minorHAnsi" w:cstheme="minorHAnsi"/>
          <w:strike/>
          <w:sz w:val="22"/>
          <w:szCs w:val="22"/>
          <w:lang w:eastAsia="en-US"/>
        </w:rPr>
        <w:t>posztucznie</w:t>
      </w:r>
      <w:proofErr w:type="spellEnd"/>
      <w:r w:rsidRPr="0025196F">
        <w:rPr>
          <w:rFonts w:asciiTheme="minorHAnsi" w:eastAsia="Calibri" w:hAnsiTheme="minorHAnsi" w:cstheme="minorHAnsi"/>
          <w:strike/>
          <w:sz w:val="22"/>
          <w:szCs w:val="22"/>
          <w:lang w:eastAsia="en-US"/>
        </w:rPr>
        <w:t xml:space="preserve"> lub na reprezentatywnych powierzchniach próbnych wynoszących 2 ary na każdy rozpoczęty HA i odniesienie tej ilości do całej powierzchni zabiegu.</w:t>
      </w:r>
    </w:p>
    <w:p w14:paraId="0DFF4E7A"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Cs/>
          <w:i/>
          <w:strike/>
          <w:sz w:val="22"/>
          <w:szCs w:val="22"/>
          <w:u w:val="single"/>
          <w:lang w:eastAsia="en-US"/>
        </w:rPr>
      </w:pPr>
      <w:r w:rsidRPr="0025196F">
        <w:rPr>
          <w:rFonts w:asciiTheme="minorHAnsi" w:eastAsia="Calibri" w:hAnsiTheme="minorHAnsi" w:cstheme="minorHAnsi"/>
          <w:bCs/>
          <w:i/>
          <w:strike/>
          <w:sz w:val="22"/>
          <w:szCs w:val="22"/>
          <w:lang w:eastAsia="en-US"/>
        </w:rPr>
        <w:t xml:space="preserve"> (rozliczenie </w:t>
      </w:r>
      <w:r w:rsidRPr="0025196F">
        <w:rPr>
          <w:rFonts w:asciiTheme="minorHAnsi" w:eastAsia="Calibri" w:hAnsiTheme="minorHAnsi" w:cstheme="minorHAnsi"/>
          <w:i/>
          <w:strike/>
          <w:sz w:val="22"/>
          <w:szCs w:val="22"/>
          <w:lang w:eastAsia="en-US"/>
        </w:rPr>
        <w:t>z dokładnością do dwóch miejsc po przecinku</w:t>
      </w:r>
      <w:r w:rsidRPr="0025196F">
        <w:rPr>
          <w:rFonts w:asciiTheme="minorHAnsi" w:eastAsia="Calibri" w:hAnsiTheme="minorHAnsi" w:cstheme="minorHAnsi"/>
          <w:bCs/>
          <w:i/>
          <w:strike/>
          <w:sz w:val="22"/>
          <w:szCs w:val="22"/>
          <w:lang w:eastAsia="en-US"/>
        </w:rPr>
        <w:t>)</w:t>
      </w:r>
    </w:p>
    <w:p w14:paraId="167260A2"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p>
    <w:p w14:paraId="29A44866" w14:textId="111382AE" w:rsidR="008362F3" w:rsidRPr="0025196F" w:rsidRDefault="008362F3" w:rsidP="003B74C9">
      <w:pPr>
        <w:suppressAutoHyphens w:val="0"/>
        <w:spacing w:after="200" w:line="276" w:lineRule="auto"/>
        <w:jc w:val="center"/>
        <w:rPr>
          <w:rFonts w:asciiTheme="minorHAnsi" w:eastAsia="Calibri" w:hAnsiTheme="minorHAnsi" w:cstheme="minorHAnsi"/>
          <w:b/>
          <w:strike/>
          <w:kern w:val="1"/>
          <w:sz w:val="22"/>
          <w:szCs w:val="22"/>
          <w:lang w:eastAsia="zh-CN" w:bidi="hi-IN"/>
        </w:rPr>
      </w:pPr>
      <w:r w:rsidRPr="0025196F">
        <w:rPr>
          <w:rFonts w:asciiTheme="minorHAnsi" w:eastAsia="Calibri" w:hAnsiTheme="minorHAnsi" w:cstheme="minorHAnsi"/>
          <w:b/>
          <w:strike/>
          <w:kern w:val="1"/>
          <w:sz w:val="22"/>
          <w:szCs w:val="22"/>
          <w:lang w:eastAsia="zh-CN" w:bidi="hi-IN"/>
        </w:rPr>
        <w:t>III.2 Zabezpieczenie młodników przed spałowaniem</w:t>
      </w:r>
    </w:p>
    <w:p w14:paraId="1E7A3CBC" w14:textId="77777777" w:rsidR="008362F3" w:rsidRPr="0025196F" w:rsidRDefault="008362F3" w:rsidP="003B74C9">
      <w:pPr>
        <w:widowControl w:val="0"/>
        <w:spacing w:before="120" w:after="120" w:line="276" w:lineRule="auto"/>
        <w:jc w:val="center"/>
        <w:rPr>
          <w:rFonts w:asciiTheme="minorHAnsi" w:eastAsia="Calibri" w:hAnsiTheme="minorHAnsi" w:cstheme="minorHAnsi"/>
          <w:b/>
          <w:strike/>
          <w:kern w:val="1"/>
          <w:sz w:val="22"/>
          <w:szCs w:val="22"/>
          <w:lang w:eastAsia="zh-CN" w:bidi="hi-IN"/>
        </w:rPr>
      </w:pPr>
    </w:p>
    <w:p w14:paraId="5278BD4E" w14:textId="77777777" w:rsidR="008362F3" w:rsidRPr="0025196F" w:rsidRDefault="008362F3" w:rsidP="003B74C9">
      <w:pPr>
        <w:widowControl w:val="0"/>
        <w:spacing w:before="120" w:after="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
          <w:strike/>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5107DF30" w14:textId="77777777" w:rsidTr="009A27C1">
        <w:trPr>
          <w:trHeight w:val="161"/>
          <w:jc w:val="center"/>
        </w:trPr>
        <w:tc>
          <w:tcPr>
            <w:tcW w:w="358" w:type="pct"/>
            <w:shd w:val="clear" w:color="auto" w:fill="auto"/>
          </w:tcPr>
          <w:p w14:paraId="7D033E56"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007B63C1"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8AE95FE"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xml:space="preserve">. / materiału </w:t>
            </w:r>
            <w:r w:rsidRPr="0025196F">
              <w:rPr>
                <w:rFonts w:asciiTheme="minorHAnsi" w:eastAsia="Calibri" w:hAnsiTheme="minorHAnsi" w:cstheme="minorHAnsi"/>
                <w:b/>
                <w:bCs/>
                <w:i/>
                <w:iCs/>
                <w:strike/>
                <w:sz w:val="22"/>
                <w:szCs w:val="22"/>
                <w:lang w:eastAsia="pl-PL"/>
              </w:rPr>
              <w:br/>
              <w:t>do wyceny</w:t>
            </w:r>
          </w:p>
        </w:tc>
        <w:tc>
          <w:tcPr>
            <w:tcW w:w="2062" w:type="pct"/>
            <w:shd w:val="clear" w:color="auto" w:fill="auto"/>
          </w:tcPr>
          <w:p w14:paraId="7CBCF18F"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78C00CE"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1191B371" w14:textId="77777777" w:rsidTr="009A27C1">
        <w:trPr>
          <w:trHeight w:val="625"/>
          <w:jc w:val="center"/>
        </w:trPr>
        <w:tc>
          <w:tcPr>
            <w:tcW w:w="358" w:type="pct"/>
            <w:shd w:val="clear" w:color="auto" w:fill="auto"/>
          </w:tcPr>
          <w:p w14:paraId="360A141F"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123</w:t>
            </w:r>
          </w:p>
        </w:tc>
        <w:tc>
          <w:tcPr>
            <w:tcW w:w="958" w:type="pct"/>
            <w:shd w:val="clear" w:color="auto" w:fill="auto"/>
            <w:vAlign w:val="center"/>
          </w:tcPr>
          <w:p w14:paraId="3BB2C16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ZAB-MCHRN</w:t>
            </w:r>
          </w:p>
        </w:tc>
        <w:tc>
          <w:tcPr>
            <w:tcW w:w="910" w:type="pct"/>
            <w:shd w:val="clear" w:color="auto" w:fill="auto"/>
            <w:vAlign w:val="center"/>
          </w:tcPr>
          <w:p w14:paraId="53B17117"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16"/>
                <w:szCs w:val="16"/>
              </w:rPr>
            </w:pPr>
            <w:r w:rsidRPr="0025196F">
              <w:rPr>
                <w:rFonts w:asciiTheme="minorHAnsi" w:eastAsia="Calibri" w:hAnsiTheme="minorHAnsi" w:cstheme="minorHAnsi"/>
                <w:strike/>
                <w:sz w:val="16"/>
                <w:szCs w:val="16"/>
              </w:rPr>
              <w:t>ZAB-MCHRN</w:t>
            </w:r>
            <w:r w:rsidRPr="0025196F">
              <w:rPr>
                <w:rFonts w:asciiTheme="minorHAnsi" w:eastAsia="Calibri" w:hAnsiTheme="minorHAnsi" w:cstheme="minorHAnsi"/>
                <w:strike/>
                <w:sz w:val="16"/>
                <w:szCs w:val="16"/>
              </w:rPr>
              <w:br/>
            </w:r>
            <w:r w:rsidRPr="0025196F">
              <w:rPr>
                <w:rFonts w:asciiTheme="minorHAnsi" w:eastAsia="Calibri" w:hAnsiTheme="minorHAnsi" w:cstheme="minorHAnsi"/>
                <w:bCs/>
                <w:iCs/>
                <w:strike/>
                <w:sz w:val="16"/>
                <w:szCs w:val="16"/>
                <w:lang w:eastAsia="pl-PL"/>
              </w:rPr>
              <w:t>GODZ SPA</w:t>
            </w:r>
          </w:p>
        </w:tc>
        <w:tc>
          <w:tcPr>
            <w:tcW w:w="2062" w:type="pct"/>
            <w:shd w:val="clear" w:color="auto" w:fill="auto"/>
            <w:vAlign w:val="center"/>
          </w:tcPr>
          <w:p w14:paraId="594C6AC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kern w:val="1"/>
                <w:sz w:val="22"/>
                <w:szCs w:val="22"/>
                <w:lang w:eastAsia="zh-CN" w:bidi="hi-IN"/>
              </w:rPr>
              <w:t>Zabezpieczenie młodników przed spałowaniem przy użyciu repelentów</w:t>
            </w:r>
          </w:p>
        </w:tc>
        <w:tc>
          <w:tcPr>
            <w:tcW w:w="712" w:type="pct"/>
            <w:shd w:val="clear" w:color="auto" w:fill="auto"/>
            <w:vAlign w:val="center"/>
          </w:tcPr>
          <w:p w14:paraId="63AA267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TSZT</w:t>
            </w:r>
          </w:p>
        </w:tc>
      </w:tr>
      <w:tr w:rsidR="00FA0E7D" w:rsidRPr="0025196F" w14:paraId="6FF9FF5B" w14:textId="77777777" w:rsidTr="009A27C1">
        <w:trPr>
          <w:trHeight w:val="625"/>
          <w:jc w:val="center"/>
        </w:trPr>
        <w:tc>
          <w:tcPr>
            <w:tcW w:w="358" w:type="pct"/>
            <w:shd w:val="clear" w:color="auto" w:fill="auto"/>
          </w:tcPr>
          <w:p w14:paraId="1D9DA93B"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124</w:t>
            </w:r>
          </w:p>
        </w:tc>
        <w:tc>
          <w:tcPr>
            <w:tcW w:w="958" w:type="pct"/>
            <w:shd w:val="clear" w:color="auto" w:fill="auto"/>
            <w:vAlign w:val="center"/>
          </w:tcPr>
          <w:p w14:paraId="4471F23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lang w:eastAsia="pl-PL"/>
              </w:rPr>
              <w:t>ZAB-MCHRG</w:t>
            </w:r>
          </w:p>
        </w:tc>
        <w:tc>
          <w:tcPr>
            <w:tcW w:w="910" w:type="pct"/>
            <w:shd w:val="clear" w:color="auto" w:fill="auto"/>
            <w:vAlign w:val="center"/>
          </w:tcPr>
          <w:p w14:paraId="6266AB4E"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hAnsiTheme="minorHAnsi" w:cstheme="minorHAnsi"/>
                <w:strike/>
                <w:sz w:val="16"/>
                <w:szCs w:val="16"/>
                <w:lang w:eastAsia="pl-PL"/>
              </w:rPr>
              <w:t>ZAB-MCHRG</w:t>
            </w:r>
            <w:r w:rsidRPr="0025196F">
              <w:rPr>
                <w:rFonts w:asciiTheme="minorHAnsi" w:hAnsiTheme="minorHAnsi" w:cstheme="minorHAnsi"/>
                <w:strike/>
                <w:sz w:val="16"/>
                <w:szCs w:val="16"/>
                <w:lang w:eastAsia="pl-PL"/>
              </w:rPr>
              <w:br/>
            </w:r>
            <w:r w:rsidRPr="0025196F">
              <w:rPr>
                <w:rFonts w:asciiTheme="minorHAnsi" w:eastAsia="Calibri" w:hAnsiTheme="minorHAnsi" w:cstheme="minorHAnsi"/>
                <w:bCs/>
                <w:iCs/>
                <w:strike/>
                <w:sz w:val="16"/>
                <w:szCs w:val="16"/>
                <w:lang w:eastAsia="pl-PL"/>
              </w:rPr>
              <w:t>GODZ SPA</w:t>
            </w:r>
          </w:p>
        </w:tc>
        <w:tc>
          <w:tcPr>
            <w:tcW w:w="2062" w:type="pct"/>
            <w:shd w:val="clear" w:color="auto" w:fill="auto"/>
            <w:vAlign w:val="center"/>
          </w:tcPr>
          <w:p w14:paraId="17C6C26E"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kern w:val="1"/>
                <w:sz w:val="22"/>
                <w:szCs w:val="22"/>
                <w:lang w:eastAsia="zh-CN" w:bidi="hi-IN"/>
              </w:rPr>
              <w:t>Zabezpieczenie młodników przed spałowaniem przy użyciu repelentów</w:t>
            </w:r>
            <w:r w:rsidRPr="0025196F">
              <w:rPr>
                <w:rFonts w:asciiTheme="minorHAnsi" w:hAnsiTheme="minorHAnsi" w:cstheme="minorHAnsi"/>
                <w:strike/>
                <w:sz w:val="22"/>
                <w:szCs w:val="22"/>
                <w:lang w:eastAsia="pl-PL"/>
              </w:rPr>
              <w:t xml:space="preserve"> w warunkach górskich</w:t>
            </w:r>
          </w:p>
        </w:tc>
        <w:tc>
          <w:tcPr>
            <w:tcW w:w="712" w:type="pct"/>
            <w:shd w:val="clear" w:color="auto" w:fill="auto"/>
            <w:vAlign w:val="center"/>
          </w:tcPr>
          <w:p w14:paraId="3F1DA97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TSZT</w:t>
            </w:r>
          </w:p>
        </w:tc>
      </w:tr>
    </w:tbl>
    <w:p w14:paraId="64C645CF" w14:textId="77777777" w:rsidR="008362F3" w:rsidRPr="0025196F" w:rsidRDefault="008362F3" w:rsidP="003B74C9">
      <w:pPr>
        <w:spacing w:before="120" w:after="120" w:line="276" w:lineRule="auto"/>
        <w:rPr>
          <w:rFonts w:asciiTheme="minorHAnsi" w:eastAsia="Calibri" w:hAnsiTheme="minorHAnsi" w:cstheme="minorHAnsi"/>
          <w:b/>
          <w:bCs/>
          <w:strike/>
          <w:sz w:val="22"/>
          <w:szCs w:val="22"/>
        </w:rPr>
      </w:pPr>
      <w:r w:rsidRPr="0025196F">
        <w:rPr>
          <w:rFonts w:asciiTheme="minorHAnsi" w:eastAsia="Calibri" w:hAnsiTheme="minorHAnsi" w:cstheme="minorHAnsi"/>
          <w:b/>
          <w:bCs/>
          <w:strike/>
          <w:sz w:val="22"/>
          <w:szCs w:val="22"/>
        </w:rPr>
        <w:t>Standard technologii prac obejmuje:</w:t>
      </w:r>
    </w:p>
    <w:p w14:paraId="25710ADD" w14:textId="77777777" w:rsidR="008362F3" w:rsidRPr="0025196F" w:rsidRDefault="008362F3" w:rsidP="009F348E">
      <w:pPr>
        <w:pStyle w:val="Akapitzlist"/>
        <w:widowControl w:val="0"/>
        <w:numPr>
          <w:ilvl w:val="0"/>
          <w:numId w:val="65"/>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wody i materiału (repelentu) z ………………………,</w:t>
      </w:r>
    </w:p>
    <w:p w14:paraId="7CBA9301" w14:textId="77777777" w:rsidR="008362F3" w:rsidRPr="0025196F" w:rsidRDefault="008362F3" w:rsidP="009F348E">
      <w:pPr>
        <w:pStyle w:val="Akapitzlist"/>
        <w:widowControl w:val="0"/>
        <w:numPr>
          <w:ilvl w:val="0"/>
          <w:numId w:val="65"/>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przygotowanie preparatu do nakładania na drzewka (według instrukcji na etykiecie) oraz przygotowanie narzędzi do smarowania,</w:t>
      </w:r>
    </w:p>
    <w:p w14:paraId="1CA67B96" w14:textId="77777777" w:rsidR="008362F3" w:rsidRPr="0025196F" w:rsidRDefault="008362F3" w:rsidP="009F348E">
      <w:pPr>
        <w:pStyle w:val="Akapitzlist"/>
        <w:widowControl w:val="0"/>
        <w:numPr>
          <w:ilvl w:val="0"/>
          <w:numId w:val="65"/>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39DFE476" w14:textId="77777777" w:rsidR="008362F3" w:rsidRPr="0025196F" w:rsidRDefault="008362F3" w:rsidP="009F348E">
      <w:pPr>
        <w:pStyle w:val="Akapitzlist"/>
        <w:numPr>
          <w:ilvl w:val="0"/>
          <w:numId w:val="65"/>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Oczyszczenie urządzeń,</w:t>
      </w:r>
    </w:p>
    <w:p w14:paraId="5D4C5AD5" w14:textId="77777777" w:rsidR="008362F3" w:rsidRPr="0025196F" w:rsidRDefault="008362F3" w:rsidP="009F348E">
      <w:pPr>
        <w:pStyle w:val="Akapitzlist"/>
        <w:numPr>
          <w:ilvl w:val="0"/>
          <w:numId w:val="65"/>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zdanie opakowań i niewykorzystanego środka do wskazanego miejsca.</w:t>
      </w:r>
    </w:p>
    <w:p w14:paraId="554580A8" w14:textId="77777777" w:rsidR="008362F3" w:rsidRPr="0025196F" w:rsidRDefault="008362F3" w:rsidP="003B74C9">
      <w:pPr>
        <w:widowControl w:val="0"/>
        <w:spacing w:before="120" w:after="120" w:line="276" w:lineRule="auto"/>
        <w:rPr>
          <w:rFonts w:asciiTheme="minorHAnsi" w:eastAsia="Calibri" w:hAnsiTheme="minorHAnsi" w:cstheme="minorHAnsi"/>
          <w:bCs/>
          <w:iCs/>
          <w:strike/>
          <w:kern w:val="1"/>
          <w:sz w:val="22"/>
          <w:szCs w:val="22"/>
          <w:lang w:bidi="hi-IN"/>
        </w:rPr>
      </w:pPr>
      <w:r w:rsidRPr="0025196F">
        <w:rPr>
          <w:rFonts w:asciiTheme="minorHAnsi" w:eastAsia="Calibri" w:hAnsiTheme="minorHAnsi" w:cstheme="minorHAnsi"/>
          <w:b/>
          <w:bCs/>
          <w:strike/>
          <w:sz w:val="22"/>
          <w:szCs w:val="22"/>
        </w:rPr>
        <w:t>Uwagi:</w:t>
      </w:r>
    </w:p>
    <w:p w14:paraId="6665A0B8"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Sprzęt i narzędzia niezbędne do wykonania zabiegu zapewnia Wykonawca.</w:t>
      </w:r>
    </w:p>
    <w:p w14:paraId="63D39E10"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Środek chemiczny i wodę zapewnia Zamawiający. </w:t>
      </w:r>
    </w:p>
    <w:p w14:paraId="4863C93E"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Miejsce odbioru środka chemicznego – km ………., miejsce zwrotu opakowań po środku chemicznym – km ………  punkt poboru wody – km …………..</w:t>
      </w:r>
    </w:p>
    <w:p w14:paraId="372C2BE9"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hAnsiTheme="minorHAnsi" w:cstheme="minorHAnsi"/>
          <w:strike/>
          <w:lang w:bidi="hi-IN"/>
        </w:rPr>
        <w:t>Czynność GODZ SPA przeznaczona jest w wycenie na koszty transportowe</w:t>
      </w:r>
    </w:p>
    <w:p w14:paraId="349D6210" w14:textId="77777777" w:rsidR="008362F3" w:rsidRPr="0025196F" w:rsidRDefault="008362F3" w:rsidP="003B74C9">
      <w:pPr>
        <w:widowControl w:val="0"/>
        <w:tabs>
          <w:tab w:val="left" w:pos="567"/>
        </w:tabs>
        <w:spacing w:before="120" w:after="120" w:line="276" w:lineRule="auto"/>
        <w:ind w:left="567" w:hanging="567"/>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14C7C02E" w14:textId="77777777" w:rsidR="008362F3" w:rsidRPr="0025196F" w:rsidRDefault="008362F3" w:rsidP="003B74C9">
      <w:pPr>
        <w:tabs>
          <w:tab w:val="left" w:pos="311"/>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w:t>
      </w:r>
    </w:p>
    <w:p w14:paraId="4E24594F" w14:textId="77777777" w:rsidR="008362F3" w:rsidRPr="0025196F" w:rsidRDefault="008362F3" w:rsidP="009F348E">
      <w:pPr>
        <w:numPr>
          <w:ilvl w:val="0"/>
          <w:numId w:val="168"/>
        </w:numPr>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dokonanie weryfikacji zgodności wykonania zabezpieczenia drzewek z opisem czynności i zleceniem, </w:t>
      </w:r>
    </w:p>
    <w:p w14:paraId="6383192B" w14:textId="77777777" w:rsidR="008362F3" w:rsidRPr="0025196F" w:rsidRDefault="008362F3" w:rsidP="009F348E">
      <w:pPr>
        <w:numPr>
          <w:ilvl w:val="0"/>
          <w:numId w:val="168"/>
        </w:numPr>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ilość zabezpieczonych drzewek zostanie ustalona poprzez ich policzenie na gruncie </w:t>
      </w:r>
      <w:proofErr w:type="spellStart"/>
      <w:r w:rsidRPr="0025196F">
        <w:rPr>
          <w:rFonts w:asciiTheme="minorHAnsi" w:eastAsia="Calibri" w:hAnsiTheme="minorHAnsi" w:cstheme="minorHAnsi"/>
          <w:strike/>
          <w:sz w:val="22"/>
          <w:szCs w:val="22"/>
          <w:lang w:eastAsia="en-US"/>
        </w:rPr>
        <w:t>posztucznie</w:t>
      </w:r>
      <w:proofErr w:type="spellEnd"/>
      <w:r w:rsidRPr="0025196F">
        <w:rPr>
          <w:rFonts w:asciiTheme="minorHAnsi" w:eastAsia="Calibri" w:hAnsiTheme="minorHAnsi" w:cstheme="minorHAnsi"/>
          <w:strike/>
          <w:sz w:val="22"/>
          <w:szCs w:val="22"/>
          <w:lang w:eastAsia="en-US"/>
        </w:rPr>
        <w:t xml:space="preserve"> lub na reprezentatywnych powierzchniach próbnych wynoszących 2 ary na każdy rozpoczęty HA i odniesienie tej ilości do całej powierzchni zabiegu.</w:t>
      </w:r>
    </w:p>
    <w:p w14:paraId="37696EEC"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Cs/>
          <w:i/>
          <w:strike/>
          <w:sz w:val="22"/>
          <w:szCs w:val="22"/>
          <w:u w:val="single"/>
          <w:lang w:eastAsia="en-US"/>
        </w:rPr>
      </w:pPr>
      <w:r w:rsidRPr="0025196F">
        <w:rPr>
          <w:rFonts w:asciiTheme="minorHAnsi" w:eastAsia="Calibri" w:hAnsiTheme="minorHAnsi" w:cstheme="minorHAnsi"/>
          <w:bCs/>
          <w:i/>
          <w:strike/>
          <w:sz w:val="22"/>
          <w:szCs w:val="22"/>
          <w:lang w:eastAsia="en-US"/>
        </w:rPr>
        <w:t xml:space="preserve"> (rozliczenie </w:t>
      </w:r>
      <w:r w:rsidRPr="0025196F">
        <w:rPr>
          <w:rFonts w:asciiTheme="minorHAnsi" w:eastAsia="Calibri" w:hAnsiTheme="minorHAnsi" w:cstheme="minorHAnsi"/>
          <w:i/>
          <w:strike/>
          <w:sz w:val="22"/>
          <w:szCs w:val="22"/>
          <w:lang w:eastAsia="en-US"/>
        </w:rPr>
        <w:t>z dokładnością do dwóch miejsc po przecinku</w:t>
      </w:r>
      <w:r w:rsidRPr="0025196F">
        <w:rPr>
          <w:rFonts w:asciiTheme="minorHAnsi" w:eastAsia="Calibri" w:hAnsiTheme="minorHAnsi" w:cstheme="minorHAnsi"/>
          <w:bCs/>
          <w:i/>
          <w:strike/>
          <w:sz w:val="22"/>
          <w:szCs w:val="22"/>
          <w:lang w:eastAsia="en-US"/>
        </w:rPr>
        <w:t>)</w:t>
      </w:r>
    </w:p>
    <w:p w14:paraId="3B007F0F" w14:textId="77777777" w:rsidR="008362F3" w:rsidRPr="0025196F" w:rsidRDefault="008362F3" w:rsidP="003B74C9">
      <w:pPr>
        <w:suppressAutoHyphens w:val="0"/>
        <w:spacing w:after="200" w:line="276" w:lineRule="auto"/>
        <w:rPr>
          <w:rFonts w:asciiTheme="minorHAnsi" w:eastAsia="Calibri" w:hAnsiTheme="minorHAnsi" w:cstheme="minorHAnsi"/>
          <w:b/>
          <w:strike/>
          <w:sz w:val="22"/>
          <w:szCs w:val="22"/>
          <w:lang w:eastAsia="pl-PL"/>
        </w:rPr>
      </w:pPr>
    </w:p>
    <w:p w14:paraId="0CE83C6C" w14:textId="35F2B46D" w:rsidR="008362F3" w:rsidRPr="0025196F" w:rsidRDefault="008362F3" w:rsidP="003B74C9">
      <w:pPr>
        <w:suppressAutoHyphens w:val="0"/>
        <w:spacing w:after="200" w:line="276" w:lineRule="auto"/>
        <w:rPr>
          <w:rFonts w:asciiTheme="minorHAnsi" w:eastAsia="Calibri" w:hAnsiTheme="minorHAnsi" w:cstheme="minorHAnsi"/>
          <w:b/>
          <w:strike/>
          <w:sz w:val="22"/>
          <w:szCs w:val="22"/>
          <w:lang w:eastAsia="pl-PL"/>
        </w:rPr>
      </w:pPr>
      <w:r w:rsidRPr="0025196F">
        <w:rPr>
          <w:rFonts w:asciiTheme="minorHAnsi" w:eastAsia="Calibri" w:hAnsiTheme="minorHAnsi" w:cstheme="minorHAnsi"/>
          <w:b/>
          <w:strike/>
          <w:sz w:val="22"/>
          <w:szCs w:val="22"/>
          <w:lang w:eastAsia="pl-PL"/>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61C33D9D" w14:textId="77777777" w:rsidTr="009A27C1">
        <w:trPr>
          <w:trHeight w:val="161"/>
          <w:jc w:val="center"/>
        </w:trPr>
        <w:tc>
          <w:tcPr>
            <w:tcW w:w="358" w:type="pct"/>
            <w:shd w:val="clear" w:color="auto" w:fill="auto"/>
          </w:tcPr>
          <w:p w14:paraId="4462C50A"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lastRenderedPageBreak/>
              <w:t>Nr</w:t>
            </w:r>
          </w:p>
        </w:tc>
        <w:tc>
          <w:tcPr>
            <w:tcW w:w="958" w:type="pct"/>
            <w:shd w:val="clear" w:color="auto" w:fill="auto"/>
          </w:tcPr>
          <w:p w14:paraId="1C2DE741"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80D5B31"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xml:space="preserve">. / materiału </w:t>
            </w:r>
            <w:r w:rsidRPr="0025196F">
              <w:rPr>
                <w:rFonts w:asciiTheme="minorHAnsi" w:eastAsia="Calibri" w:hAnsiTheme="minorHAnsi" w:cstheme="minorHAnsi"/>
                <w:b/>
                <w:bCs/>
                <w:i/>
                <w:iCs/>
                <w:strike/>
                <w:sz w:val="22"/>
                <w:szCs w:val="22"/>
                <w:lang w:eastAsia="pl-PL"/>
              </w:rPr>
              <w:br/>
              <w:t>do wyceny</w:t>
            </w:r>
          </w:p>
        </w:tc>
        <w:tc>
          <w:tcPr>
            <w:tcW w:w="2062" w:type="pct"/>
            <w:shd w:val="clear" w:color="auto" w:fill="auto"/>
          </w:tcPr>
          <w:p w14:paraId="23703195"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22ADF3F"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22415E47" w14:textId="77777777" w:rsidTr="009A27C1">
        <w:trPr>
          <w:trHeight w:val="625"/>
          <w:jc w:val="center"/>
        </w:trPr>
        <w:tc>
          <w:tcPr>
            <w:tcW w:w="358" w:type="pct"/>
            <w:shd w:val="clear" w:color="auto" w:fill="auto"/>
          </w:tcPr>
          <w:p w14:paraId="1A1FA60D"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125</w:t>
            </w:r>
          </w:p>
        </w:tc>
        <w:tc>
          <w:tcPr>
            <w:tcW w:w="958" w:type="pct"/>
            <w:shd w:val="clear" w:color="auto" w:fill="auto"/>
          </w:tcPr>
          <w:p w14:paraId="4B31F76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ZAB-RYS</w:t>
            </w:r>
          </w:p>
        </w:tc>
        <w:tc>
          <w:tcPr>
            <w:tcW w:w="910" w:type="pct"/>
            <w:shd w:val="clear" w:color="auto" w:fill="auto"/>
          </w:tcPr>
          <w:p w14:paraId="56EDB4A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rPr>
              <w:t>ZAB-RYS</w:t>
            </w:r>
          </w:p>
        </w:tc>
        <w:tc>
          <w:tcPr>
            <w:tcW w:w="2062" w:type="pct"/>
            <w:shd w:val="clear" w:color="auto" w:fill="auto"/>
          </w:tcPr>
          <w:p w14:paraId="7837B93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kern w:val="1"/>
                <w:sz w:val="22"/>
                <w:szCs w:val="22"/>
                <w:lang w:eastAsia="zh-CN" w:bidi="hi-IN"/>
              </w:rPr>
              <w:t xml:space="preserve">Zabezpieczenie młodników przed spałowaniem przez </w:t>
            </w:r>
            <w:proofErr w:type="spellStart"/>
            <w:r w:rsidRPr="0025196F">
              <w:rPr>
                <w:rFonts w:asciiTheme="minorHAnsi" w:eastAsia="Calibri" w:hAnsiTheme="minorHAnsi" w:cstheme="minorHAnsi"/>
                <w:strike/>
                <w:kern w:val="1"/>
                <w:sz w:val="22"/>
                <w:szCs w:val="22"/>
                <w:lang w:eastAsia="zh-CN" w:bidi="hi-IN"/>
              </w:rPr>
              <w:t>rysakowanie</w:t>
            </w:r>
            <w:proofErr w:type="spellEnd"/>
          </w:p>
        </w:tc>
        <w:tc>
          <w:tcPr>
            <w:tcW w:w="712" w:type="pct"/>
            <w:shd w:val="clear" w:color="auto" w:fill="auto"/>
            <w:vAlign w:val="center"/>
          </w:tcPr>
          <w:p w14:paraId="0CC9515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TSZT</w:t>
            </w:r>
          </w:p>
        </w:tc>
      </w:tr>
    </w:tbl>
    <w:p w14:paraId="40CA9911" w14:textId="77777777" w:rsidR="008362F3" w:rsidRPr="0025196F" w:rsidRDefault="008362F3" w:rsidP="003B74C9">
      <w:pPr>
        <w:spacing w:before="120" w:after="120" w:line="276" w:lineRule="auto"/>
        <w:rPr>
          <w:rFonts w:asciiTheme="minorHAnsi" w:eastAsia="Calibri" w:hAnsiTheme="minorHAnsi" w:cstheme="minorHAnsi"/>
          <w:b/>
          <w:bCs/>
          <w:strike/>
          <w:sz w:val="22"/>
          <w:szCs w:val="22"/>
        </w:rPr>
      </w:pPr>
      <w:r w:rsidRPr="0025196F">
        <w:rPr>
          <w:rFonts w:asciiTheme="minorHAnsi" w:eastAsia="Calibri" w:hAnsiTheme="minorHAnsi" w:cstheme="minorHAnsi"/>
          <w:b/>
          <w:bCs/>
          <w:strike/>
          <w:sz w:val="22"/>
          <w:szCs w:val="22"/>
        </w:rPr>
        <w:t>Standard technologii prac obejmuje:</w:t>
      </w:r>
    </w:p>
    <w:p w14:paraId="375F01C2" w14:textId="77777777" w:rsidR="008362F3" w:rsidRPr="0025196F" w:rsidRDefault="008362F3" w:rsidP="009F348E">
      <w:pPr>
        <w:pStyle w:val="Akapitzlist"/>
        <w:widowControl w:val="0"/>
        <w:numPr>
          <w:ilvl w:val="0"/>
          <w:numId w:val="66"/>
        </w:numPr>
        <w:spacing w:before="120" w:after="120" w:line="276" w:lineRule="auto"/>
        <w:jc w:val="both"/>
        <w:rPr>
          <w:rFonts w:asciiTheme="minorHAnsi" w:eastAsia="Calibri" w:hAnsiTheme="minorHAnsi" w:cstheme="minorHAnsi"/>
          <w:bCs/>
          <w:iCs/>
          <w:strike/>
          <w:kern w:val="1"/>
          <w:sz w:val="22"/>
          <w:szCs w:val="22"/>
          <w:lang w:bidi="hi-IN"/>
        </w:rPr>
      </w:pPr>
      <w:r w:rsidRPr="0025196F">
        <w:rPr>
          <w:rFonts w:asciiTheme="minorHAnsi" w:eastAsia="Calibri" w:hAnsiTheme="minorHAnsi" w:cstheme="minorHAnsi"/>
          <w:bCs/>
          <w:iCs/>
          <w:strike/>
          <w:kern w:val="1"/>
          <w:sz w:val="22"/>
          <w:szCs w:val="22"/>
          <w:lang w:bidi="hi-IN"/>
        </w:rPr>
        <w:t>wybranie prawidłowo rozwiniętych drzew, w miarę możliwości równomiernie rozmieszczonych na powierzchni młodnika objętego zabiegiem,</w:t>
      </w:r>
    </w:p>
    <w:p w14:paraId="52D34E7C" w14:textId="77777777" w:rsidR="008362F3" w:rsidRPr="0025196F" w:rsidRDefault="008362F3" w:rsidP="009F348E">
      <w:pPr>
        <w:pStyle w:val="Akapitzlist"/>
        <w:widowControl w:val="0"/>
        <w:numPr>
          <w:ilvl w:val="0"/>
          <w:numId w:val="66"/>
        </w:numPr>
        <w:spacing w:before="120" w:after="120" w:line="276" w:lineRule="auto"/>
        <w:jc w:val="both"/>
        <w:rPr>
          <w:rFonts w:asciiTheme="minorHAnsi" w:eastAsia="Calibri" w:hAnsiTheme="minorHAnsi" w:cstheme="minorHAnsi"/>
          <w:bCs/>
          <w:iCs/>
          <w:strike/>
          <w:kern w:val="1"/>
          <w:sz w:val="22"/>
          <w:szCs w:val="22"/>
          <w:lang w:bidi="hi-IN"/>
        </w:rPr>
      </w:pPr>
      <w:r w:rsidRPr="0025196F">
        <w:rPr>
          <w:rFonts w:asciiTheme="minorHAnsi" w:eastAsia="Calibri" w:hAnsiTheme="minorHAnsi" w:cstheme="minorHAnsi"/>
          <w:bCs/>
          <w:iCs/>
          <w:strike/>
          <w:kern w:val="1"/>
          <w:sz w:val="22"/>
          <w:szCs w:val="22"/>
          <w:lang w:bidi="hi-IN"/>
        </w:rPr>
        <w:t>nacięcie na nich kory do warstwy łyka na dwóch odcinkach strzałki, pomiędzy okółkami  pozbawionymi igliwia, znajdujących się na wysokości do ok. 1,5 m.</w:t>
      </w:r>
    </w:p>
    <w:p w14:paraId="0F76D12D" w14:textId="77777777" w:rsidR="008362F3" w:rsidRPr="0025196F" w:rsidRDefault="008362F3" w:rsidP="003B74C9">
      <w:pPr>
        <w:widowControl w:val="0"/>
        <w:spacing w:before="120" w:after="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
          <w:bCs/>
          <w:strike/>
          <w:sz w:val="22"/>
          <w:szCs w:val="22"/>
        </w:rPr>
        <w:t>Uwagi:</w:t>
      </w:r>
    </w:p>
    <w:p w14:paraId="5C4374ED" w14:textId="77777777" w:rsidR="008362F3" w:rsidRPr="0025196F" w:rsidRDefault="008362F3" w:rsidP="003B74C9">
      <w:pPr>
        <w:widowControl w:val="0"/>
        <w:spacing w:before="120" w:after="120" w:line="276" w:lineRule="auto"/>
        <w:jc w:val="both"/>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 xml:space="preserve">Narzędzia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Pr="0025196F">
        <w:rPr>
          <w:rFonts w:asciiTheme="minorHAnsi" w:eastAsia="Calibri" w:hAnsiTheme="minorHAnsi" w:cstheme="minorHAnsi"/>
          <w:bCs/>
          <w:iCs/>
          <w:strike/>
          <w:kern w:val="1"/>
          <w:sz w:val="22"/>
          <w:szCs w:val="22"/>
          <w:lang w:eastAsia="pl-PL" w:bidi="hi-IN"/>
        </w:rPr>
        <w:t>międzyokółka</w:t>
      </w:r>
      <w:proofErr w:type="spellEnd"/>
      <w:r w:rsidRPr="0025196F">
        <w:rPr>
          <w:rFonts w:asciiTheme="minorHAnsi" w:eastAsia="Calibri" w:hAnsiTheme="minorHAnsi" w:cstheme="minorHAnsi"/>
          <w:bCs/>
          <w:iCs/>
          <w:strike/>
          <w:kern w:val="1"/>
          <w:sz w:val="22"/>
          <w:szCs w:val="22"/>
          <w:lang w:eastAsia="pl-PL" w:bidi="hi-IN"/>
        </w:rPr>
        <w:t>.</w:t>
      </w:r>
    </w:p>
    <w:p w14:paraId="22E9902D" w14:textId="77777777" w:rsidR="008362F3" w:rsidRPr="0025196F" w:rsidRDefault="008362F3" w:rsidP="003B74C9">
      <w:pPr>
        <w:widowControl w:val="0"/>
        <w:tabs>
          <w:tab w:val="left" w:pos="567"/>
        </w:tabs>
        <w:spacing w:before="120" w:after="120" w:line="276" w:lineRule="auto"/>
        <w:ind w:left="567" w:hanging="567"/>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754CCD49" w14:textId="77777777" w:rsidR="008362F3" w:rsidRPr="0025196F" w:rsidRDefault="008362F3" w:rsidP="003B74C9">
      <w:pPr>
        <w:tabs>
          <w:tab w:val="left" w:pos="311"/>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w:t>
      </w:r>
    </w:p>
    <w:p w14:paraId="1E6C598A" w14:textId="77777777" w:rsidR="008362F3" w:rsidRPr="0025196F" w:rsidRDefault="008362F3" w:rsidP="009F348E">
      <w:pPr>
        <w:numPr>
          <w:ilvl w:val="0"/>
          <w:numId w:val="67"/>
        </w:numPr>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dokonanie weryfikacji zgodności wykonania zabezpieczenia drzewek z opisem czynności i zleceniem, </w:t>
      </w:r>
    </w:p>
    <w:p w14:paraId="3DB3CBE3" w14:textId="77777777" w:rsidR="008362F3" w:rsidRPr="0025196F" w:rsidRDefault="008362F3" w:rsidP="009F348E">
      <w:pPr>
        <w:numPr>
          <w:ilvl w:val="0"/>
          <w:numId w:val="67"/>
        </w:numPr>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ilość zabezpieczonych drzewek zostanie ustalona poprzez ich policzenie na gruncie </w:t>
      </w:r>
      <w:proofErr w:type="spellStart"/>
      <w:r w:rsidRPr="0025196F">
        <w:rPr>
          <w:rFonts w:asciiTheme="minorHAnsi" w:eastAsia="Calibri" w:hAnsiTheme="minorHAnsi" w:cstheme="minorHAnsi"/>
          <w:strike/>
          <w:sz w:val="22"/>
          <w:szCs w:val="22"/>
          <w:lang w:eastAsia="en-US"/>
        </w:rPr>
        <w:t>posztucznie</w:t>
      </w:r>
      <w:proofErr w:type="spellEnd"/>
      <w:r w:rsidRPr="0025196F">
        <w:rPr>
          <w:rFonts w:asciiTheme="minorHAnsi" w:eastAsia="Calibri" w:hAnsiTheme="minorHAnsi" w:cstheme="minorHAnsi"/>
          <w:strike/>
          <w:sz w:val="22"/>
          <w:szCs w:val="22"/>
          <w:lang w:eastAsia="en-US"/>
        </w:rPr>
        <w:t xml:space="preserve"> lub na reprezentatywnych powierzchniach próbnych wynoszących 2 ary na każdy rozpoczęty HA i odniesienie tej ilości do całej powierzchni zabiegu.</w:t>
      </w:r>
    </w:p>
    <w:p w14:paraId="35A1AB9E"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Cs/>
          <w:i/>
          <w:strike/>
          <w:sz w:val="22"/>
          <w:szCs w:val="22"/>
          <w:u w:val="single"/>
          <w:lang w:eastAsia="en-US"/>
        </w:rPr>
      </w:pPr>
      <w:r w:rsidRPr="0025196F">
        <w:rPr>
          <w:rFonts w:asciiTheme="minorHAnsi" w:eastAsia="Calibri" w:hAnsiTheme="minorHAnsi" w:cstheme="minorHAnsi"/>
          <w:bCs/>
          <w:i/>
          <w:strike/>
          <w:sz w:val="22"/>
          <w:szCs w:val="22"/>
          <w:lang w:eastAsia="en-US"/>
        </w:rPr>
        <w:t xml:space="preserve"> (rozliczenie </w:t>
      </w:r>
      <w:r w:rsidRPr="0025196F">
        <w:rPr>
          <w:rFonts w:asciiTheme="minorHAnsi" w:eastAsia="Calibri" w:hAnsiTheme="minorHAnsi" w:cstheme="minorHAnsi"/>
          <w:i/>
          <w:strike/>
          <w:sz w:val="22"/>
          <w:szCs w:val="22"/>
          <w:lang w:eastAsia="en-US"/>
        </w:rPr>
        <w:t>z dokładnością do dwóch miejsc po przecinku</w:t>
      </w:r>
      <w:r w:rsidRPr="0025196F">
        <w:rPr>
          <w:rFonts w:asciiTheme="minorHAnsi" w:eastAsia="Calibri" w:hAnsiTheme="minorHAnsi" w:cstheme="minorHAnsi"/>
          <w:bCs/>
          <w:i/>
          <w:strike/>
          <w:sz w:val="22"/>
          <w:szCs w:val="22"/>
          <w:lang w:eastAsia="en-US"/>
        </w:rPr>
        <w:t>)</w:t>
      </w:r>
    </w:p>
    <w:p w14:paraId="1641924F" w14:textId="77777777" w:rsidR="008362F3" w:rsidRPr="0025196F" w:rsidRDefault="008362F3" w:rsidP="003B74C9">
      <w:pPr>
        <w:spacing w:before="120" w:after="120" w:line="276" w:lineRule="auto"/>
        <w:rPr>
          <w:rFonts w:asciiTheme="minorHAnsi" w:eastAsia="Calibri" w:hAnsiTheme="minorHAnsi" w:cstheme="minorHAnsi"/>
          <w:b/>
          <w:strike/>
          <w:kern w:val="1"/>
          <w:sz w:val="22"/>
          <w:szCs w:val="22"/>
          <w:lang w:eastAsia="zh-CN" w:bidi="hi-IN"/>
        </w:rPr>
      </w:pPr>
    </w:p>
    <w:p w14:paraId="6C96A63B"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5EE94587" w14:textId="77777777" w:rsidTr="009A27C1">
        <w:trPr>
          <w:trHeight w:val="161"/>
          <w:jc w:val="center"/>
        </w:trPr>
        <w:tc>
          <w:tcPr>
            <w:tcW w:w="358" w:type="pct"/>
            <w:shd w:val="clear" w:color="auto" w:fill="auto"/>
          </w:tcPr>
          <w:p w14:paraId="6A7414DA"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0250CCEF"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0D2A937"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xml:space="preserve">. / materiału </w:t>
            </w:r>
            <w:r w:rsidRPr="0025196F">
              <w:rPr>
                <w:rFonts w:asciiTheme="minorHAnsi" w:eastAsia="Calibri" w:hAnsiTheme="minorHAnsi" w:cstheme="minorHAnsi"/>
                <w:b/>
                <w:bCs/>
                <w:i/>
                <w:iCs/>
                <w:strike/>
                <w:sz w:val="22"/>
                <w:szCs w:val="22"/>
                <w:lang w:eastAsia="pl-PL"/>
              </w:rPr>
              <w:br/>
              <w:t>do wyceny</w:t>
            </w:r>
          </w:p>
        </w:tc>
        <w:tc>
          <w:tcPr>
            <w:tcW w:w="2062" w:type="pct"/>
            <w:shd w:val="clear" w:color="auto" w:fill="auto"/>
          </w:tcPr>
          <w:p w14:paraId="5CB28C41"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8BB9253"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3A2E1515" w14:textId="77777777" w:rsidTr="009A27C1">
        <w:trPr>
          <w:trHeight w:val="625"/>
          <w:jc w:val="center"/>
        </w:trPr>
        <w:tc>
          <w:tcPr>
            <w:tcW w:w="358" w:type="pct"/>
            <w:shd w:val="clear" w:color="auto" w:fill="auto"/>
          </w:tcPr>
          <w:p w14:paraId="361D41E8"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126</w:t>
            </w:r>
          </w:p>
        </w:tc>
        <w:tc>
          <w:tcPr>
            <w:tcW w:w="958" w:type="pct"/>
            <w:shd w:val="clear" w:color="auto" w:fill="auto"/>
          </w:tcPr>
          <w:p w14:paraId="1B763068"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ZAB-MOSŁ</w:t>
            </w:r>
          </w:p>
        </w:tc>
        <w:tc>
          <w:tcPr>
            <w:tcW w:w="910" w:type="pct"/>
            <w:shd w:val="clear" w:color="auto" w:fill="auto"/>
          </w:tcPr>
          <w:p w14:paraId="202BD86E"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16"/>
                <w:szCs w:val="16"/>
              </w:rPr>
              <w:t>ZAB-MOSŁ</w:t>
            </w:r>
            <w:r w:rsidRPr="0025196F">
              <w:rPr>
                <w:rFonts w:asciiTheme="minorHAnsi" w:eastAsia="Calibri" w:hAnsiTheme="minorHAnsi" w:cstheme="minorHAnsi"/>
                <w:strike/>
                <w:sz w:val="16"/>
                <w:szCs w:val="16"/>
              </w:rPr>
              <w:br/>
            </w:r>
            <w:r w:rsidRPr="0025196F">
              <w:rPr>
                <w:rFonts w:asciiTheme="minorHAnsi" w:eastAsia="Calibri" w:hAnsiTheme="minorHAnsi" w:cstheme="minorHAnsi"/>
                <w:bCs/>
                <w:iCs/>
                <w:strike/>
                <w:sz w:val="16"/>
                <w:szCs w:val="16"/>
                <w:lang w:eastAsia="pl-PL"/>
              </w:rPr>
              <w:t>GODZ OSŁ</w:t>
            </w:r>
          </w:p>
          <w:p w14:paraId="4D1AB4D9"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p>
        </w:tc>
        <w:tc>
          <w:tcPr>
            <w:tcW w:w="2062" w:type="pct"/>
            <w:shd w:val="clear" w:color="auto" w:fill="auto"/>
          </w:tcPr>
          <w:p w14:paraId="1498CE37"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kern w:val="1"/>
                <w:sz w:val="22"/>
                <w:szCs w:val="22"/>
                <w:lang w:eastAsia="zh-CN" w:bidi="hi-IN"/>
              </w:rPr>
              <w:t>Zabezpieczanie młodników przed spałowaniem osłonkami</w:t>
            </w:r>
          </w:p>
        </w:tc>
        <w:tc>
          <w:tcPr>
            <w:tcW w:w="712" w:type="pct"/>
            <w:shd w:val="clear" w:color="auto" w:fill="auto"/>
            <w:vAlign w:val="center"/>
          </w:tcPr>
          <w:p w14:paraId="452BBE3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TSZT</w:t>
            </w:r>
          </w:p>
        </w:tc>
      </w:tr>
    </w:tbl>
    <w:p w14:paraId="14EBA830" w14:textId="77777777" w:rsidR="008362F3" w:rsidRPr="0025196F" w:rsidRDefault="008362F3" w:rsidP="003B74C9">
      <w:pPr>
        <w:widowControl w:val="0"/>
        <w:spacing w:before="120" w:after="120" w:line="276" w:lineRule="auto"/>
        <w:jc w:val="both"/>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
          <w:bCs/>
          <w:strike/>
          <w:sz w:val="22"/>
          <w:szCs w:val="22"/>
        </w:rPr>
        <w:t>Standard technologii prac obejmuje:</w:t>
      </w:r>
    </w:p>
    <w:p w14:paraId="2F9FFFF2" w14:textId="77777777" w:rsidR="008362F3" w:rsidRPr="0025196F" w:rsidRDefault="008362F3" w:rsidP="009F348E">
      <w:pPr>
        <w:pStyle w:val="Akapitzlist"/>
        <w:widowControl w:val="0"/>
        <w:numPr>
          <w:ilvl w:val="0"/>
          <w:numId w:val="68"/>
        </w:numPr>
        <w:spacing w:before="120" w:after="120" w:line="276" w:lineRule="auto"/>
        <w:jc w:val="both"/>
        <w:rPr>
          <w:rFonts w:asciiTheme="minorHAnsi" w:eastAsia="Calibri" w:hAnsiTheme="minorHAnsi" w:cstheme="minorHAnsi"/>
          <w:bCs/>
          <w:iCs/>
          <w:strike/>
          <w:kern w:val="1"/>
          <w:sz w:val="22"/>
          <w:szCs w:val="22"/>
          <w:lang w:bidi="hi-IN"/>
        </w:rPr>
      </w:pPr>
      <w:r w:rsidRPr="0025196F">
        <w:rPr>
          <w:rFonts w:asciiTheme="minorHAnsi" w:eastAsia="Calibri" w:hAnsiTheme="minorHAnsi" w:cstheme="minorHAnsi"/>
          <w:bCs/>
          <w:iCs/>
          <w:strike/>
          <w:kern w:val="1"/>
          <w:sz w:val="22"/>
          <w:szCs w:val="22"/>
          <w:lang w:bidi="hi-IN"/>
        </w:rPr>
        <w:t xml:space="preserve">przygotowanie osłonek i dostarczenie ich na pozycję roboczą, </w:t>
      </w:r>
    </w:p>
    <w:p w14:paraId="282ABDD5" w14:textId="77777777" w:rsidR="008362F3" w:rsidRPr="0025196F" w:rsidRDefault="008362F3" w:rsidP="009F348E">
      <w:pPr>
        <w:pStyle w:val="Akapitzlist"/>
        <w:widowControl w:val="0"/>
        <w:numPr>
          <w:ilvl w:val="0"/>
          <w:numId w:val="68"/>
        </w:numPr>
        <w:spacing w:before="120" w:after="120" w:line="276" w:lineRule="auto"/>
        <w:jc w:val="both"/>
        <w:rPr>
          <w:rFonts w:asciiTheme="minorHAnsi" w:eastAsia="Calibri" w:hAnsiTheme="minorHAnsi" w:cstheme="minorHAnsi"/>
          <w:bCs/>
          <w:iCs/>
          <w:strike/>
          <w:kern w:val="1"/>
          <w:sz w:val="22"/>
          <w:szCs w:val="22"/>
          <w:lang w:bidi="hi-IN"/>
        </w:rPr>
      </w:pPr>
      <w:r w:rsidRPr="0025196F">
        <w:rPr>
          <w:rFonts w:asciiTheme="minorHAnsi" w:eastAsia="Calibri" w:hAnsiTheme="minorHAnsi" w:cstheme="minorHAnsi"/>
          <w:bCs/>
          <w:iCs/>
          <w:strike/>
          <w:kern w:val="1"/>
          <w:sz w:val="22"/>
          <w:szCs w:val="22"/>
          <w:lang w:bidi="hi-IN"/>
        </w:rPr>
        <w:t>rozniesienie osłonek na pozycji roboczej,</w:t>
      </w:r>
    </w:p>
    <w:p w14:paraId="0AC162D5" w14:textId="77777777" w:rsidR="008362F3" w:rsidRPr="0025196F" w:rsidRDefault="008362F3" w:rsidP="009F348E">
      <w:pPr>
        <w:pStyle w:val="Akapitzlist"/>
        <w:widowControl w:val="0"/>
        <w:numPr>
          <w:ilvl w:val="0"/>
          <w:numId w:val="68"/>
        </w:numPr>
        <w:spacing w:before="120" w:after="120" w:line="276" w:lineRule="auto"/>
        <w:jc w:val="both"/>
        <w:rPr>
          <w:rFonts w:asciiTheme="minorHAnsi" w:eastAsia="Calibri" w:hAnsiTheme="minorHAnsi" w:cstheme="minorHAnsi"/>
          <w:strike/>
          <w:kern w:val="1"/>
          <w:sz w:val="22"/>
          <w:szCs w:val="22"/>
          <w:lang w:bidi="hi-IN"/>
        </w:rPr>
      </w:pPr>
      <w:r w:rsidRPr="0025196F">
        <w:rPr>
          <w:rFonts w:asciiTheme="minorHAnsi" w:eastAsia="Calibri" w:hAnsiTheme="minorHAnsi" w:cstheme="minorHAnsi"/>
          <w:strike/>
          <w:kern w:val="1"/>
          <w:sz w:val="22"/>
          <w:szCs w:val="22"/>
          <w:lang w:bidi="hi-IN"/>
        </w:rPr>
        <w:t>założenie osłonek na drzewka w młodniku uwzględniając zastosowany model osłonki i zalecenia producenta.</w:t>
      </w:r>
    </w:p>
    <w:p w14:paraId="37F93FAD" w14:textId="77777777" w:rsidR="008362F3" w:rsidRPr="0025196F" w:rsidRDefault="008362F3" w:rsidP="009F348E">
      <w:pPr>
        <w:pStyle w:val="Akapitzlist"/>
        <w:numPr>
          <w:ilvl w:val="0"/>
          <w:numId w:val="68"/>
        </w:numPr>
        <w:spacing w:before="120" w:after="120" w:line="276" w:lineRule="auto"/>
        <w:jc w:val="both"/>
        <w:rPr>
          <w:rFonts w:asciiTheme="minorHAnsi" w:eastAsia="Calibri" w:hAnsiTheme="minorHAnsi" w:cstheme="minorHAnsi"/>
          <w:strike/>
          <w:sz w:val="22"/>
          <w:szCs w:val="22"/>
          <w:lang w:bidi="hi-IN"/>
        </w:rPr>
      </w:pPr>
      <w:r w:rsidRPr="0025196F">
        <w:rPr>
          <w:rFonts w:asciiTheme="minorHAnsi" w:eastAsia="Calibri" w:hAnsiTheme="minorHAnsi" w:cstheme="minorHAnsi"/>
          <w:strike/>
          <w:sz w:val="22"/>
          <w:szCs w:val="22"/>
          <w:lang w:bidi="hi-IN"/>
        </w:rPr>
        <w:t>Zwrot niewykorzystanego materiału do …………………..</w:t>
      </w:r>
    </w:p>
    <w:p w14:paraId="700C8F76" w14:textId="77777777" w:rsidR="008362F3" w:rsidRPr="0025196F" w:rsidRDefault="008362F3" w:rsidP="003B74C9">
      <w:pPr>
        <w:widowControl w:val="0"/>
        <w:spacing w:before="120" w:after="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
          <w:bCs/>
          <w:strike/>
          <w:sz w:val="22"/>
          <w:szCs w:val="22"/>
        </w:rPr>
        <w:lastRenderedPageBreak/>
        <w:t>Uwagi:</w:t>
      </w:r>
    </w:p>
    <w:p w14:paraId="2CE883E0" w14:textId="77777777" w:rsidR="008362F3" w:rsidRPr="0025196F" w:rsidRDefault="008362F3" w:rsidP="003B74C9">
      <w:pPr>
        <w:widowControl w:val="0"/>
        <w:spacing w:before="120" w:after="120" w:line="276" w:lineRule="auto"/>
        <w:jc w:val="both"/>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Materiały zapewnia Zamawiający.</w:t>
      </w:r>
    </w:p>
    <w:p w14:paraId="6F17F254" w14:textId="77777777" w:rsidR="008362F3" w:rsidRPr="0025196F" w:rsidRDefault="008362F3" w:rsidP="003B74C9">
      <w:pPr>
        <w:spacing w:before="120" w:after="120" w:line="276" w:lineRule="auto"/>
        <w:jc w:val="both"/>
        <w:rPr>
          <w:rFonts w:asciiTheme="minorHAnsi" w:hAnsiTheme="minorHAnsi" w:cstheme="minorHAnsi"/>
          <w:strike/>
          <w:sz w:val="22"/>
          <w:szCs w:val="22"/>
          <w:lang w:bidi="hi-IN"/>
        </w:rPr>
      </w:pPr>
      <w:r w:rsidRPr="0025196F">
        <w:rPr>
          <w:rFonts w:asciiTheme="minorHAnsi" w:hAnsiTheme="minorHAnsi" w:cstheme="minorHAnsi"/>
          <w:strike/>
          <w:lang w:bidi="hi-IN"/>
        </w:rPr>
        <w:t>Czynność GODZ OSŁ przeznaczona jest w wycenie na koszty transportowe.</w:t>
      </w:r>
    </w:p>
    <w:p w14:paraId="04B86513" w14:textId="77777777" w:rsidR="008362F3" w:rsidRPr="0025196F" w:rsidRDefault="008362F3" w:rsidP="003B74C9">
      <w:pPr>
        <w:widowControl w:val="0"/>
        <w:tabs>
          <w:tab w:val="left" w:pos="567"/>
        </w:tabs>
        <w:spacing w:before="120" w:after="120" w:line="276" w:lineRule="auto"/>
        <w:ind w:left="567" w:hanging="567"/>
        <w:rPr>
          <w:rFonts w:asciiTheme="minorHAnsi" w:eastAsia="Calibri" w:hAnsiTheme="minorHAnsi" w:cstheme="minorHAnsi"/>
          <w:b/>
          <w:bCs/>
          <w:iCs/>
          <w:strike/>
          <w:sz w:val="22"/>
          <w:szCs w:val="22"/>
          <w:lang w:eastAsia="pl-PL"/>
        </w:rPr>
      </w:pPr>
    </w:p>
    <w:p w14:paraId="310A3463" w14:textId="77777777" w:rsidR="008362F3" w:rsidRPr="0025196F" w:rsidRDefault="008362F3" w:rsidP="003B74C9">
      <w:pPr>
        <w:widowControl w:val="0"/>
        <w:tabs>
          <w:tab w:val="left" w:pos="567"/>
        </w:tabs>
        <w:spacing w:before="120" w:after="120" w:line="276" w:lineRule="auto"/>
        <w:ind w:left="567" w:hanging="567"/>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6F88936D" w14:textId="77777777" w:rsidR="008362F3" w:rsidRPr="0025196F" w:rsidRDefault="008362F3" w:rsidP="003B74C9">
      <w:pPr>
        <w:tabs>
          <w:tab w:val="left" w:pos="311"/>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w:t>
      </w:r>
    </w:p>
    <w:p w14:paraId="658CB827" w14:textId="77777777" w:rsidR="008362F3" w:rsidRPr="0025196F" w:rsidRDefault="008362F3" w:rsidP="009F348E">
      <w:pPr>
        <w:numPr>
          <w:ilvl w:val="0"/>
          <w:numId w:val="69"/>
        </w:numPr>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dokonanie weryfikacji zgodności wykonania zabezpieczenia drzewek z opisem czynności i zleceniem, </w:t>
      </w:r>
    </w:p>
    <w:p w14:paraId="62819E3C" w14:textId="77777777" w:rsidR="008362F3" w:rsidRPr="0025196F" w:rsidRDefault="008362F3" w:rsidP="009F348E">
      <w:pPr>
        <w:numPr>
          <w:ilvl w:val="0"/>
          <w:numId w:val="69"/>
        </w:numPr>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ilość zabezpieczonych drzewek zostanie ustalona poprzez ich policzenie na gruncie </w:t>
      </w:r>
      <w:proofErr w:type="spellStart"/>
      <w:r w:rsidRPr="0025196F">
        <w:rPr>
          <w:rFonts w:asciiTheme="minorHAnsi" w:eastAsia="Calibri" w:hAnsiTheme="minorHAnsi" w:cstheme="minorHAnsi"/>
          <w:strike/>
          <w:sz w:val="22"/>
          <w:szCs w:val="22"/>
          <w:lang w:eastAsia="en-US"/>
        </w:rPr>
        <w:t>posztucznie</w:t>
      </w:r>
      <w:proofErr w:type="spellEnd"/>
      <w:r w:rsidRPr="0025196F">
        <w:rPr>
          <w:rFonts w:asciiTheme="minorHAnsi" w:eastAsia="Calibri" w:hAnsiTheme="minorHAnsi" w:cstheme="minorHAnsi"/>
          <w:strike/>
          <w:sz w:val="22"/>
          <w:szCs w:val="22"/>
          <w:lang w:eastAsia="en-US"/>
        </w:rPr>
        <w:t xml:space="preserve"> lub na reprezentatywnych powierzchniach próbnych wynoszących 2 ary na każdy rozpoczęty HA i odniesienie tej ilości do całej powierzchni zabiegu.</w:t>
      </w:r>
    </w:p>
    <w:p w14:paraId="21A05D7C"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Cs/>
          <w:i/>
          <w:strike/>
          <w:sz w:val="22"/>
          <w:szCs w:val="22"/>
          <w:u w:val="single"/>
          <w:lang w:eastAsia="en-US"/>
        </w:rPr>
      </w:pPr>
      <w:r w:rsidRPr="0025196F">
        <w:rPr>
          <w:rFonts w:asciiTheme="minorHAnsi" w:eastAsia="Calibri" w:hAnsiTheme="minorHAnsi" w:cstheme="minorHAnsi"/>
          <w:bCs/>
          <w:i/>
          <w:strike/>
          <w:sz w:val="22"/>
          <w:szCs w:val="22"/>
          <w:lang w:eastAsia="en-US"/>
        </w:rPr>
        <w:t xml:space="preserve"> (rozliczenie </w:t>
      </w:r>
      <w:r w:rsidRPr="0025196F">
        <w:rPr>
          <w:rFonts w:asciiTheme="minorHAnsi" w:eastAsia="Calibri" w:hAnsiTheme="minorHAnsi" w:cstheme="minorHAnsi"/>
          <w:i/>
          <w:strike/>
          <w:sz w:val="22"/>
          <w:szCs w:val="22"/>
          <w:lang w:eastAsia="en-US"/>
        </w:rPr>
        <w:t>z dokładnością do dwóch miejsc po przecinku</w:t>
      </w:r>
      <w:r w:rsidRPr="0025196F">
        <w:rPr>
          <w:rFonts w:asciiTheme="minorHAnsi" w:eastAsia="Calibri" w:hAnsiTheme="minorHAnsi" w:cstheme="minorHAnsi"/>
          <w:bCs/>
          <w:i/>
          <w:strike/>
          <w:sz w:val="22"/>
          <w:szCs w:val="22"/>
          <w:lang w:eastAsia="en-US"/>
        </w:rPr>
        <w:t>)</w:t>
      </w:r>
    </w:p>
    <w:p w14:paraId="202F10ED" w14:textId="77777777" w:rsidR="008362F3" w:rsidRPr="0025196F" w:rsidRDefault="008362F3" w:rsidP="003B74C9">
      <w:pPr>
        <w:suppressAutoHyphens w:val="0"/>
        <w:spacing w:after="200" w:line="276" w:lineRule="auto"/>
        <w:rPr>
          <w:rFonts w:asciiTheme="minorHAnsi" w:eastAsia="Calibri" w:hAnsiTheme="minorHAnsi" w:cstheme="minorHAnsi"/>
          <w:b/>
          <w:bCs/>
          <w:iCs/>
          <w:strike/>
          <w:kern w:val="1"/>
          <w:sz w:val="22"/>
          <w:szCs w:val="22"/>
          <w:lang w:eastAsia="pl-PL" w:bidi="hi-IN"/>
        </w:rPr>
      </w:pPr>
    </w:p>
    <w:p w14:paraId="48A91463" w14:textId="77777777" w:rsidR="008362F3" w:rsidRPr="0025196F" w:rsidRDefault="008362F3" w:rsidP="003B74C9">
      <w:pPr>
        <w:suppressAutoHyphens w:val="0"/>
        <w:spacing w:after="20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bCs/>
          <w:iCs/>
          <w:strike/>
          <w:kern w:val="1"/>
          <w:sz w:val="22"/>
          <w:szCs w:val="22"/>
          <w:lang w:eastAsia="pl-PL" w:bidi="hi-IN"/>
        </w:rPr>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64B79003" w14:textId="77777777" w:rsidTr="009A27C1">
        <w:trPr>
          <w:trHeight w:val="161"/>
          <w:jc w:val="center"/>
        </w:trPr>
        <w:tc>
          <w:tcPr>
            <w:tcW w:w="358" w:type="pct"/>
            <w:shd w:val="clear" w:color="auto" w:fill="auto"/>
          </w:tcPr>
          <w:p w14:paraId="197FEDF6"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5BD8C198"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587CC25"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xml:space="preserve">. / materiału </w:t>
            </w:r>
            <w:r w:rsidRPr="0025196F">
              <w:rPr>
                <w:rFonts w:asciiTheme="minorHAnsi" w:eastAsia="Calibri" w:hAnsiTheme="minorHAnsi" w:cstheme="minorHAnsi"/>
                <w:b/>
                <w:bCs/>
                <w:i/>
                <w:iCs/>
                <w:strike/>
                <w:sz w:val="22"/>
                <w:szCs w:val="22"/>
                <w:lang w:eastAsia="pl-PL"/>
              </w:rPr>
              <w:br/>
              <w:t>do wyceny</w:t>
            </w:r>
          </w:p>
        </w:tc>
        <w:tc>
          <w:tcPr>
            <w:tcW w:w="2062" w:type="pct"/>
            <w:shd w:val="clear" w:color="auto" w:fill="auto"/>
          </w:tcPr>
          <w:p w14:paraId="65AF7ECE"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8A09D19"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716D3DAC" w14:textId="77777777" w:rsidTr="009A27C1">
        <w:trPr>
          <w:trHeight w:val="625"/>
          <w:jc w:val="center"/>
        </w:trPr>
        <w:tc>
          <w:tcPr>
            <w:tcW w:w="358" w:type="pct"/>
            <w:shd w:val="clear" w:color="auto" w:fill="auto"/>
          </w:tcPr>
          <w:p w14:paraId="711CAB50"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127</w:t>
            </w:r>
          </w:p>
        </w:tc>
        <w:tc>
          <w:tcPr>
            <w:tcW w:w="958" w:type="pct"/>
            <w:shd w:val="clear" w:color="auto" w:fill="auto"/>
          </w:tcPr>
          <w:p w14:paraId="73E50F4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ZAB-OSŁZD</w:t>
            </w:r>
          </w:p>
        </w:tc>
        <w:tc>
          <w:tcPr>
            <w:tcW w:w="910" w:type="pct"/>
            <w:shd w:val="clear" w:color="auto" w:fill="auto"/>
          </w:tcPr>
          <w:p w14:paraId="3588E4E6"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16"/>
                <w:szCs w:val="16"/>
              </w:rPr>
            </w:pPr>
            <w:r w:rsidRPr="0025196F">
              <w:rPr>
                <w:rFonts w:asciiTheme="minorHAnsi" w:eastAsia="Calibri" w:hAnsiTheme="minorHAnsi" w:cstheme="minorHAnsi"/>
                <w:strike/>
                <w:sz w:val="16"/>
                <w:szCs w:val="16"/>
              </w:rPr>
              <w:t>ZAB-OSŁZD</w:t>
            </w:r>
            <w:r w:rsidRPr="0025196F">
              <w:rPr>
                <w:rFonts w:asciiTheme="minorHAnsi" w:eastAsia="Calibri" w:hAnsiTheme="minorHAnsi" w:cstheme="minorHAnsi"/>
                <w:strike/>
                <w:sz w:val="16"/>
                <w:szCs w:val="16"/>
              </w:rPr>
              <w:br/>
            </w:r>
            <w:r w:rsidRPr="0025196F">
              <w:rPr>
                <w:rFonts w:asciiTheme="minorHAnsi" w:eastAsia="Calibri" w:hAnsiTheme="minorHAnsi" w:cstheme="minorHAnsi"/>
                <w:bCs/>
                <w:iCs/>
                <w:strike/>
                <w:sz w:val="16"/>
                <w:szCs w:val="16"/>
                <w:lang w:eastAsia="pl-PL"/>
              </w:rPr>
              <w:t>GODZ ZOSŁ</w:t>
            </w:r>
            <w:r w:rsidRPr="0025196F">
              <w:rPr>
                <w:rFonts w:asciiTheme="minorHAnsi" w:eastAsia="Calibri" w:hAnsiTheme="minorHAnsi" w:cstheme="minorHAnsi"/>
                <w:bCs/>
                <w:iCs/>
                <w:strike/>
                <w:sz w:val="16"/>
                <w:szCs w:val="16"/>
                <w:lang w:eastAsia="pl-PL"/>
              </w:rPr>
              <w:br/>
            </w:r>
          </w:p>
        </w:tc>
        <w:tc>
          <w:tcPr>
            <w:tcW w:w="2062" w:type="pct"/>
            <w:shd w:val="clear" w:color="auto" w:fill="auto"/>
          </w:tcPr>
          <w:p w14:paraId="5FC222F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kern w:val="1"/>
                <w:sz w:val="22"/>
                <w:szCs w:val="22"/>
                <w:lang w:eastAsia="zh-CN" w:bidi="hi-IN"/>
              </w:rPr>
              <w:t>Zdejmowanie osłonek w młodnikach zabezpieczonych przed spałowaniem</w:t>
            </w:r>
          </w:p>
        </w:tc>
        <w:tc>
          <w:tcPr>
            <w:tcW w:w="712" w:type="pct"/>
            <w:shd w:val="clear" w:color="auto" w:fill="auto"/>
            <w:vAlign w:val="center"/>
          </w:tcPr>
          <w:p w14:paraId="35C5698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TSZT</w:t>
            </w:r>
          </w:p>
        </w:tc>
      </w:tr>
    </w:tbl>
    <w:p w14:paraId="06E3D817" w14:textId="77777777" w:rsidR="008362F3" w:rsidRPr="0025196F" w:rsidRDefault="008362F3" w:rsidP="003B74C9">
      <w:pPr>
        <w:widowControl w:val="0"/>
        <w:spacing w:before="120" w:after="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
          <w:bCs/>
          <w:strike/>
          <w:sz w:val="22"/>
          <w:szCs w:val="22"/>
        </w:rPr>
        <w:t>Standard technologii prac obejmuje:</w:t>
      </w:r>
    </w:p>
    <w:p w14:paraId="6DE58D58" w14:textId="77777777" w:rsidR="008362F3" w:rsidRPr="0025196F" w:rsidRDefault="008362F3" w:rsidP="009F348E">
      <w:pPr>
        <w:pStyle w:val="Akapitzlist"/>
        <w:widowControl w:val="0"/>
        <w:numPr>
          <w:ilvl w:val="0"/>
          <w:numId w:val="102"/>
        </w:numPr>
        <w:spacing w:before="120" w:after="120" w:line="276" w:lineRule="auto"/>
        <w:rPr>
          <w:rFonts w:asciiTheme="minorHAnsi" w:eastAsia="Calibri" w:hAnsiTheme="minorHAnsi" w:cstheme="minorHAnsi"/>
          <w:bCs/>
          <w:iCs/>
          <w:strike/>
          <w:kern w:val="1"/>
          <w:sz w:val="22"/>
          <w:szCs w:val="22"/>
          <w:lang w:bidi="hi-IN"/>
        </w:rPr>
      </w:pPr>
      <w:r w:rsidRPr="0025196F">
        <w:rPr>
          <w:rFonts w:asciiTheme="minorHAnsi" w:eastAsia="Calibri" w:hAnsiTheme="minorHAnsi" w:cstheme="minorHAnsi"/>
          <w:bCs/>
          <w:iCs/>
          <w:strike/>
          <w:kern w:val="1"/>
          <w:sz w:val="22"/>
          <w:szCs w:val="22"/>
          <w:lang w:bidi="hi-IN"/>
        </w:rPr>
        <w:t>zdejmowanie starych osłonek i pozbieranie opadłych,</w:t>
      </w:r>
    </w:p>
    <w:p w14:paraId="1A6C6281" w14:textId="77777777" w:rsidR="008362F3" w:rsidRPr="0025196F" w:rsidRDefault="008362F3" w:rsidP="009F348E">
      <w:pPr>
        <w:pStyle w:val="Akapitzlist"/>
        <w:widowControl w:val="0"/>
        <w:numPr>
          <w:ilvl w:val="0"/>
          <w:numId w:val="102"/>
        </w:numPr>
        <w:spacing w:before="120" w:after="120" w:line="276" w:lineRule="auto"/>
        <w:jc w:val="both"/>
        <w:rPr>
          <w:rFonts w:asciiTheme="minorHAnsi" w:hAnsiTheme="minorHAnsi" w:cstheme="minorHAnsi"/>
          <w:bCs/>
          <w:iCs/>
          <w:strike/>
          <w:kern w:val="1"/>
          <w:sz w:val="22"/>
          <w:szCs w:val="22"/>
          <w:lang w:bidi="hi-IN"/>
        </w:rPr>
      </w:pPr>
      <w:r w:rsidRPr="0025196F">
        <w:rPr>
          <w:rFonts w:asciiTheme="minorHAnsi" w:hAnsiTheme="minorHAnsi" w:cstheme="minorHAnsi"/>
          <w:bCs/>
          <w:iCs/>
          <w:strike/>
          <w:kern w:val="1"/>
          <w:sz w:val="22"/>
          <w:szCs w:val="22"/>
          <w:lang w:bidi="hi-IN"/>
        </w:rPr>
        <w:t>wyniesienie z powierzchni,</w:t>
      </w:r>
    </w:p>
    <w:p w14:paraId="4B0BBA51" w14:textId="77777777" w:rsidR="008362F3" w:rsidRPr="0025196F" w:rsidRDefault="008362F3" w:rsidP="009F348E">
      <w:pPr>
        <w:pStyle w:val="Akapitzlist"/>
        <w:widowControl w:val="0"/>
        <w:numPr>
          <w:ilvl w:val="0"/>
          <w:numId w:val="102"/>
        </w:numPr>
        <w:spacing w:before="120" w:after="120" w:line="276" w:lineRule="auto"/>
        <w:jc w:val="both"/>
        <w:rPr>
          <w:rFonts w:asciiTheme="minorHAnsi" w:hAnsiTheme="minorHAnsi" w:cstheme="minorHAnsi"/>
          <w:strike/>
          <w:kern w:val="1"/>
          <w:sz w:val="22"/>
          <w:szCs w:val="22"/>
          <w:lang w:bidi="hi-IN"/>
        </w:rPr>
      </w:pPr>
      <w:r w:rsidRPr="0025196F">
        <w:rPr>
          <w:rFonts w:asciiTheme="minorHAnsi" w:hAnsiTheme="minorHAnsi" w:cstheme="minorHAnsi"/>
          <w:strike/>
          <w:kern w:val="1"/>
          <w:sz w:val="22"/>
          <w:szCs w:val="22"/>
          <w:lang w:bidi="hi-IN"/>
        </w:rPr>
        <w:t>dowóz do ……...</w:t>
      </w:r>
    </w:p>
    <w:p w14:paraId="1BF78BE5" w14:textId="77777777" w:rsidR="008362F3" w:rsidRPr="0025196F" w:rsidRDefault="008362F3" w:rsidP="003B74C9">
      <w:pPr>
        <w:widowControl w:val="0"/>
        <w:tabs>
          <w:tab w:val="left" w:pos="567"/>
        </w:tabs>
        <w:spacing w:before="120" w:after="120" w:line="276" w:lineRule="auto"/>
        <w:ind w:left="567" w:hanging="567"/>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Uwagi:</w:t>
      </w:r>
    </w:p>
    <w:p w14:paraId="02BE9B33" w14:textId="77777777" w:rsidR="008362F3" w:rsidRPr="0025196F" w:rsidRDefault="008362F3" w:rsidP="003B74C9">
      <w:pPr>
        <w:widowControl w:val="0"/>
        <w:tabs>
          <w:tab w:val="left" w:pos="567"/>
        </w:tabs>
        <w:spacing w:before="120" w:after="120" w:line="276" w:lineRule="auto"/>
        <w:ind w:left="567" w:hanging="567"/>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lang w:eastAsia="en-US"/>
        </w:rPr>
        <w:t xml:space="preserve">Zamawiający wskazuje w zleceniu miejsce </w:t>
      </w:r>
      <w:r w:rsidRPr="0025196F">
        <w:rPr>
          <w:rFonts w:asciiTheme="minorHAnsi" w:eastAsia="Calibri" w:hAnsiTheme="minorHAnsi" w:cstheme="minorHAnsi"/>
          <w:bCs/>
          <w:iCs/>
          <w:strike/>
          <w:sz w:val="22"/>
          <w:szCs w:val="22"/>
          <w:lang w:eastAsia="pl-PL"/>
        </w:rPr>
        <w:t>składowania osłonek.</w:t>
      </w:r>
    </w:p>
    <w:p w14:paraId="6554A02F" w14:textId="77777777" w:rsidR="008362F3" w:rsidRPr="0025196F" w:rsidRDefault="008362F3" w:rsidP="003B74C9">
      <w:pPr>
        <w:widowControl w:val="0"/>
        <w:tabs>
          <w:tab w:val="left" w:pos="567"/>
        </w:tabs>
        <w:spacing w:before="120" w:after="120" w:line="276" w:lineRule="auto"/>
        <w:ind w:left="567" w:hanging="567"/>
        <w:rPr>
          <w:rFonts w:asciiTheme="minorHAnsi" w:eastAsia="Calibri" w:hAnsiTheme="minorHAnsi" w:cstheme="minorHAnsi"/>
          <w:bCs/>
          <w:iCs/>
          <w:strike/>
          <w:sz w:val="22"/>
          <w:szCs w:val="22"/>
          <w:lang w:eastAsia="pl-PL"/>
        </w:rPr>
      </w:pPr>
      <w:r w:rsidRPr="0025196F">
        <w:rPr>
          <w:rFonts w:asciiTheme="minorHAnsi" w:hAnsiTheme="minorHAnsi" w:cstheme="minorHAnsi"/>
          <w:strike/>
          <w:lang w:bidi="hi-IN"/>
        </w:rPr>
        <w:t>Czynność GODZ ZOSŁ przeznaczona jest w wycenie na koszty transportowe</w:t>
      </w:r>
    </w:p>
    <w:p w14:paraId="7A920ECE" w14:textId="77777777" w:rsidR="008362F3" w:rsidRPr="0025196F" w:rsidRDefault="008362F3" w:rsidP="003B74C9">
      <w:pPr>
        <w:widowControl w:val="0"/>
        <w:tabs>
          <w:tab w:val="left" w:pos="567"/>
        </w:tabs>
        <w:spacing w:before="120" w:after="120" w:line="276" w:lineRule="auto"/>
        <w:ind w:left="567" w:hanging="567"/>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504EDC9C" w14:textId="77777777" w:rsidR="008362F3" w:rsidRPr="0025196F" w:rsidRDefault="008362F3" w:rsidP="003B74C9">
      <w:pPr>
        <w:tabs>
          <w:tab w:val="left" w:pos="311"/>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w:t>
      </w:r>
    </w:p>
    <w:p w14:paraId="7C723C89" w14:textId="77777777" w:rsidR="008362F3" w:rsidRPr="0025196F" w:rsidRDefault="008362F3" w:rsidP="009F348E">
      <w:pPr>
        <w:numPr>
          <w:ilvl w:val="0"/>
          <w:numId w:val="70"/>
        </w:numPr>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dokonanie weryfikacji zgodności wykonania zabezpieczenia drzewek z opisem czynności i zleceniem, </w:t>
      </w:r>
    </w:p>
    <w:p w14:paraId="45895B3D" w14:textId="77777777" w:rsidR="008362F3" w:rsidRPr="0025196F" w:rsidRDefault="008362F3" w:rsidP="009F348E">
      <w:pPr>
        <w:numPr>
          <w:ilvl w:val="0"/>
          <w:numId w:val="70"/>
        </w:numPr>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ilość osłonek z zabezpieczonych drzewek zostanie ustalona poprzez ich policzenie </w:t>
      </w:r>
      <w:proofErr w:type="spellStart"/>
      <w:r w:rsidRPr="0025196F">
        <w:rPr>
          <w:rFonts w:asciiTheme="minorHAnsi" w:eastAsia="Calibri" w:hAnsiTheme="minorHAnsi" w:cstheme="minorHAnsi"/>
          <w:strike/>
          <w:sz w:val="22"/>
          <w:szCs w:val="22"/>
          <w:lang w:eastAsia="en-US"/>
        </w:rPr>
        <w:t>posztucznie</w:t>
      </w:r>
      <w:proofErr w:type="spellEnd"/>
      <w:r w:rsidRPr="0025196F">
        <w:rPr>
          <w:rFonts w:asciiTheme="minorHAnsi" w:eastAsia="Calibri" w:hAnsiTheme="minorHAnsi" w:cstheme="minorHAnsi"/>
          <w:strike/>
          <w:sz w:val="22"/>
          <w:szCs w:val="22"/>
          <w:lang w:eastAsia="en-US"/>
        </w:rPr>
        <w:t xml:space="preserve"> lub na reprezentatywnych powierzchniach próbnych wynoszących 2 ary na każdy rozpoczęty HA i odniesienie tej ilości do całej powierzchni zabiegu.</w:t>
      </w:r>
    </w:p>
    <w:p w14:paraId="417E1C96"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Cs/>
          <w:i/>
          <w:strike/>
          <w:sz w:val="22"/>
          <w:szCs w:val="22"/>
          <w:u w:val="single"/>
          <w:lang w:eastAsia="en-US"/>
        </w:rPr>
      </w:pPr>
      <w:r w:rsidRPr="0025196F">
        <w:rPr>
          <w:rFonts w:asciiTheme="minorHAnsi" w:eastAsia="Calibri" w:hAnsiTheme="minorHAnsi" w:cstheme="minorHAnsi"/>
          <w:bCs/>
          <w:i/>
          <w:strike/>
          <w:sz w:val="22"/>
          <w:szCs w:val="22"/>
          <w:lang w:eastAsia="en-US"/>
        </w:rPr>
        <w:t xml:space="preserve"> (rozliczenie </w:t>
      </w:r>
      <w:r w:rsidRPr="0025196F">
        <w:rPr>
          <w:rFonts w:asciiTheme="minorHAnsi" w:eastAsia="Calibri" w:hAnsiTheme="minorHAnsi" w:cstheme="minorHAnsi"/>
          <w:i/>
          <w:strike/>
          <w:sz w:val="22"/>
          <w:szCs w:val="22"/>
          <w:lang w:eastAsia="en-US"/>
        </w:rPr>
        <w:t>z dokładnością do dwóch miejsc po przecinku</w:t>
      </w:r>
      <w:r w:rsidRPr="0025196F">
        <w:rPr>
          <w:rFonts w:asciiTheme="minorHAnsi" w:eastAsia="Calibri" w:hAnsiTheme="minorHAnsi" w:cstheme="minorHAnsi"/>
          <w:bCs/>
          <w:i/>
          <w:strike/>
          <w:sz w:val="22"/>
          <w:szCs w:val="22"/>
          <w:lang w:eastAsia="en-US"/>
        </w:rPr>
        <w:t>)</w:t>
      </w:r>
    </w:p>
    <w:p w14:paraId="1E1B6FC6" w14:textId="480F5CF2" w:rsidR="008362F3" w:rsidRPr="0025196F" w:rsidRDefault="008362F3" w:rsidP="003B74C9">
      <w:pPr>
        <w:suppressAutoHyphens w:val="0"/>
        <w:spacing w:after="200" w:line="276" w:lineRule="auto"/>
        <w:rPr>
          <w:rFonts w:asciiTheme="minorHAnsi" w:eastAsia="Calibri" w:hAnsiTheme="minorHAnsi" w:cstheme="minorHAnsi"/>
          <w:b/>
          <w:strike/>
          <w:kern w:val="1"/>
          <w:sz w:val="22"/>
          <w:szCs w:val="22"/>
          <w:lang w:eastAsia="zh-CN" w:bidi="hi-IN"/>
        </w:rPr>
      </w:pPr>
    </w:p>
    <w:p w14:paraId="106D8A95" w14:textId="556A215D" w:rsidR="003B74C9" w:rsidRPr="0025196F" w:rsidRDefault="003B74C9" w:rsidP="003B74C9">
      <w:pPr>
        <w:suppressAutoHyphens w:val="0"/>
        <w:spacing w:after="200" w:line="276" w:lineRule="auto"/>
        <w:rPr>
          <w:rFonts w:asciiTheme="minorHAnsi" w:eastAsia="Calibri" w:hAnsiTheme="minorHAnsi" w:cstheme="minorHAnsi"/>
          <w:b/>
          <w:strike/>
          <w:kern w:val="1"/>
          <w:sz w:val="22"/>
          <w:szCs w:val="22"/>
          <w:lang w:eastAsia="zh-CN" w:bidi="hi-IN"/>
        </w:rPr>
      </w:pPr>
    </w:p>
    <w:p w14:paraId="638EBF34" w14:textId="764A2699" w:rsidR="003B74C9" w:rsidRPr="0025196F" w:rsidRDefault="003B74C9" w:rsidP="003B74C9">
      <w:pPr>
        <w:suppressAutoHyphens w:val="0"/>
        <w:spacing w:after="200" w:line="276" w:lineRule="auto"/>
        <w:rPr>
          <w:rFonts w:asciiTheme="minorHAnsi" w:eastAsia="Calibri" w:hAnsiTheme="minorHAnsi" w:cstheme="minorHAnsi"/>
          <w:b/>
          <w:strike/>
          <w:kern w:val="1"/>
          <w:sz w:val="22"/>
          <w:szCs w:val="22"/>
          <w:lang w:eastAsia="zh-CN" w:bidi="hi-IN"/>
        </w:rPr>
      </w:pPr>
    </w:p>
    <w:p w14:paraId="15B7AD53" w14:textId="428118CD" w:rsidR="003B74C9" w:rsidRPr="0025196F" w:rsidRDefault="003B74C9" w:rsidP="003B74C9">
      <w:pPr>
        <w:suppressAutoHyphens w:val="0"/>
        <w:spacing w:after="200" w:line="276" w:lineRule="auto"/>
        <w:rPr>
          <w:rFonts w:asciiTheme="minorHAnsi" w:eastAsia="Calibri" w:hAnsiTheme="minorHAnsi" w:cstheme="minorHAnsi"/>
          <w:b/>
          <w:strike/>
          <w:kern w:val="1"/>
          <w:sz w:val="22"/>
          <w:szCs w:val="22"/>
          <w:lang w:eastAsia="zh-CN" w:bidi="hi-IN"/>
        </w:rPr>
      </w:pPr>
    </w:p>
    <w:p w14:paraId="6DA14D88" w14:textId="60284B2C" w:rsidR="003B74C9" w:rsidRPr="0025196F" w:rsidRDefault="003B74C9" w:rsidP="003B74C9">
      <w:pPr>
        <w:suppressAutoHyphens w:val="0"/>
        <w:spacing w:after="200" w:line="276" w:lineRule="auto"/>
        <w:rPr>
          <w:rFonts w:asciiTheme="minorHAnsi" w:eastAsia="Calibri" w:hAnsiTheme="minorHAnsi" w:cstheme="minorHAnsi"/>
          <w:b/>
          <w:strike/>
          <w:kern w:val="1"/>
          <w:sz w:val="22"/>
          <w:szCs w:val="22"/>
          <w:lang w:eastAsia="zh-CN" w:bidi="hi-IN"/>
        </w:rPr>
      </w:pPr>
    </w:p>
    <w:p w14:paraId="04D8BF10" w14:textId="0A2687C2" w:rsidR="003B74C9" w:rsidRPr="0025196F" w:rsidRDefault="003B74C9" w:rsidP="003B74C9">
      <w:pPr>
        <w:suppressAutoHyphens w:val="0"/>
        <w:spacing w:after="200" w:line="276" w:lineRule="auto"/>
        <w:rPr>
          <w:rFonts w:asciiTheme="minorHAnsi" w:eastAsia="Calibri" w:hAnsiTheme="minorHAnsi" w:cstheme="minorHAnsi"/>
          <w:b/>
          <w:strike/>
          <w:kern w:val="1"/>
          <w:sz w:val="22"/>
          <w:szCs w:val="22"/>
          <w:lang w:eastAsia="zh-CN" w:bidi="hi-IN"/>
        </w:rPr>
      </w:pPr>
    </w:p>
    <w:p w14:paraId="0332C0C6" w14:textId="77777777" w:rsidR="003B74C9" w:rsidRPr="0025196F" w:rsidRDefault="003B74C9" w:rsidP="003B74C9">
      <w:pPr>
        <w:suppressAutoHyphens w:val="0"/>
        <w:spacing w:after="200" w:line="276" w:lineRule="auto"/>
        <w:rPr>
          <w:rFonts w:asciiTheme="minorHAnsi" w:eastAsia="Calibri" w:hAnsiTheme="minorHAnsi" w:cstheme="minorHAnsi"/>
          <w:b/>
          <w:strike/>
          <w:kern w:val="1"/>
          <w:sz w:val="22"/>
          <w:szCs w:val="22"/>
          <w:lang w:eastAsia="zh-CN" w:bidi="hi-IN"/>
        </w:rPr>
      </w:pPr>
    </w:p>
    <w:p w14:paraId="7CCCA6C6" w14:textId="35F9B7DD" w:rsidR="008362F3" w:rsidRPr="0025196F" w:rsidRDefault="008362F3" w:rsidP="003B74C9">
      <w:pPr>
        <w:suppressAutoHyphens w:val="0"/>
        <w:spacing w:after="200" w:line="276" w:lineRule="auto"/>
        <w:jc w:val="center"/>
        <w:rPr>
          <w:rFonts w:asciiTheme="minorHAnsi" w:eastAsia="Calibri" w:hAnsiTheme="minorHAnsi" w:cstheme="minorHAnsi"/>
          <w:b/>
          <w:strike/>
          <w:kern w:val="1"/>
          <w:sz w:val="22"/>
          <w:szCs w:val="22"/>
          <w:lang w:eastAsia="zh-CN" w:bidi="hi-IN"/>
        </w:rPr>
      </w:pPr>
      <w:r w:rsidRPr="0025196F">
        <w:rPr>
          <w:rFonts w:asciiTheme="minorHAnsi" w:eastAsia="Calibri" w:hAnsiTheme="minorHAnsi" w:cstheme="minorHAnsi"/>
          <w:b/>
          <w:strike/>
          <w:kern w:val="1"/>
          <w:sz w:val="22"/>
          <w:szCs w:val="22"/>
          <w:lang w:eastAsia="zh-CN" w:bidi="hi-IN"/>
        </w:rPr>
        <w:t>III.3 Zabezpieczenie drzewek przed zwierzyną palikami</w:t>
      </w:r>
    </w:p>
    <w:p w14:paraId="5226E873"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3.1</w:t>
      </w:r>
      <w:r w:rsidRPr="0025196F">
        <w:rPr>
          <w:rFonts w:asciiTheme="minorHAnsi" w:eastAsia="Calibri" w:hAnsiTheme="minorHAnsi" w:cstheme="minorHAnsi"/>
          <w:strike/>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39CC3405" w14:textId="77777777" w:rsidTr="009A27C1">
        <w:trPr>
          <w:trHeight w:val="161"/>
          <w:jc w:val="center"/>
        </w:trPr>
        <w:tc>
          <w:tcPr>
            <w:tcW w:w="358" w:type="pct"/>
            <w:shd w:val="clear" w:color="auto" w:fill="auto"/>
          </w:tcPr>
          <w:p w14:paraId="39B05A9F"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3D914D3E"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A4D284E"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xml:space="preserve">. / materiału </w:t>
            </w:r>
            <w:r w:rsidRPr="0025196F">
              <w:rPr>
                <w:rFonts w:asciiTheme="minorHAnsi" w:eastAsia="Calibri" w:hAnsiTheme="minorHAnsi" w:cstheme="minorHAnsi"/>
                <w:b/>
                <w:bCs/>
                <w:i/>
                <w:iCs/>
                <w:strike/>
                <w:sz w:val="22"/>
                <w:szCs w:val="22"/>
                <w:lang w:eastAsia="pl-PL"/>
              </w:rPr>
              <w:br/>
              <w:t>do wyceny</w:t>
            </w:r>
          </w:p>
        </w:tc>
        <w:tc>
          <w:tcPr>
            <w:tcW w:w="2062" w:type="pct"/>
            <w:shd w:val="clear" w:color="auto" w:fill="auto"/>
          </w:tcPr>
          <w:p w14:paraId="4D0FF793"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899A7ED"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011B0650" w14:textId="77777777" w:rsidTr="009A27C1">
        <w:trPr>
          <w:trHeight w:val="625"/>
          <w:jc w:val="center"/>
        </w:trPr>
        <w:tc>
          <w:tcPr>
            <w:tcW w:w="358" w:type="pct"/>
            <w:shd w:val="clear" w:color="auto" w:fill="auto"/>
          </w:tcPr>
          <w:p w14:paraId="69F486A5"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128</w:t>
            </w:r>
          </w:p>
        </w:tc>
        <w:tc>
          <w:tcPr>
            <w:tcW w:w="958" w:type="pct"/>
            <w:shd w:val="clear" w:color="auto" w:fill="auto"/>
          </w:tcPr>
          <w:p w14:paraId="64DE582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ZAB-UPAL</w:t>
            </w:r>
          </w:p>
        </w:tc>
        <w:tc>
          <w:tcPr>
            <w:tcW w:w="910" w:type="pct"/>
            <w:shd w:val="clear" w:color="auto" w:fill="auto"/>
          </w:tcPr>
          <w:p w14:paraId="40E9E0A9"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16"/>
                <w:szCs w:val="16"/>
              </w:rPr>
            </w:pPr>
            <w:r w:rsidRPr="0025196F">
              <w:rPr>
                <w:rFonts w:asciiTheme="minorHAnsi" w:eastAsia="Calibri" w:hAnsiTheme="minorHAnsi" w:cstheme="minorHAnsi"/>
                <w:strike/>
                <w:sz w:val="16"/>
                <w:szCs w:val="16"/>
              </w:rPr>
              <w:t xml:space="preserve">ZAB-UPAL3, </w:t>
            </w:r>
            <w:r w:rsidRPr="0025196F">
              <w:rPr>
                <w:rFonts w:asciiTheme="minorHAnsi" w:eastAsia="Calibri" w:hAnsiTheme="minorHAnsi" w:cstheme="minorHAnsi"/>
                <w:strike/>
                <w:sz w:val="16"/>
                <w:szCs w:val="16"/>
              </w:rPr>
              <w:br/>
              <w:t xml:space="preserve">ZAB-UPAL2, </w:t>
            </w:r>
            <w:r w:rsidRPr="0025196F">
              <w:rPr>
                <w:rFonts w:asciiTheme="minorHAnsi" w:eastAsia="Calibri" w:hAnsiTheme="minorHAnsi" w:cstheme="minorHAnsi"/>
                <w:strike/>
                <w:sz w:val="16"/>
                <w:szCs w:val="16"/>
              </w:rPr>
              <w:br/>
              <w:t xml:space="preserve">ZAB-UPAL1,        </w:t>
            </w:r>
            <w:r w:rsidRPr="0025196F">
              <w:rPr>
                <w:rFonts w:asciiTheme="minorHAnsi" w:eastAsia="Calibri" w:hAnsiTheme="minorHAnsi" w:cstheme="minorHAnsi"/>
                <w:bCs/>
                <w:iCs/>
                <w:strike/>
                <w:sz w:val="16"/>
                <w:szCs w:val="16"/>
                <w:lang w:eastAsia="pl-PL"/>
              </w:rPr>
              <w:t>GODZ UPAL,</w:t>
            </w:r>
            <w:r w:rsidRPr="0025196F">
              <w:rPr>
                <w:rFonts w:asciiTheme="minorHAnsi" w:eastAsia="Calibri" w:hAnsiTheme="minorHAnsi" w:cstheme="minorHAnsi"/>
                <w:bCs/>
                <w:iCs/>
                <w:strike/>
                <w:sz w:val="16"/>
                <w:szCs w:val="16"/>
                <w:lang w:eastAsia="pl-PL"/>
              </w:rPr>
              <w:br/>
              <w:t>WYK PALIK</w:t>
            </w:r>
          </w:p>
        </w:tc>
        <w:tc>
          <w:tcPr>
            <w:tcW w:w="2062" w:type="pct"/>
            <w:shd w:val="clear" w:color="auto" w:fill="auto"/>
          </w:tcPr>
          <w:p w14:paraId="675C8836"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pl-PL"/>
              </w:rPr>
            </w:pPr>
            <w:r w:rsidRPr="0025196F">
              <w:rPr>
                <w:rFonts w:asciiTheme="minorHAnsi" w:eastAsia="Calibri" w:hAnsiTheme="minorHAnsi" w:cstheme="minorHAnsi"/>
                <w:strike/>
                <w:kern w:val="1"/>
                <w:sz w:val="22"/>
                <w:szCs w:val="22"/>
                <w:lang w:eastAsia="zh-CN" w:bidi="hi-IN"/>
              </w:rPr>
              <w:t>Zabezpieczenie drzewek przed zwierzyną palikami</w:t>
            </w:r>
          </w:p>
        </w:tc>
        <w:tc>
          <w:tcPr>
            <w:tcW w:w="712" w:type="pct"/>
            <w:shd w:val="clear" w:color="auto" w:fill="auto"/>
            <w:vAlign w:val="center"/>
          </w:tcPr>
          <w:p w14:paraId="63E2712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TSZT</w:t>
            </w:r>
          </w:p>
        </w:tc>
      </w:tr>
    </w:tbl>
    <w:p w14:paraId="04CDE031" w14:textId="77777777" w:rsidR="008362F3" w:rsidRPr="0025196F" w:rsidRDefault="008362F3" w:rsidP="003B74C9">
      <w:pPr>
        <w:widowControl w:val="0"/>
        <w:spacing w:before="120" w:after="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
          <w:bCs/>
          <w:strike/>
          <w:sz w:val="22"/>
          <w:szCs w:val="22"/>
        </w:rPr>
        <w:t>Standard technologii prac obejmuje:</w:t>
      </w:r>
    </w:p>
    <w:p w14:paraId="691E62F5" w14:textId="77777777" w:rsidR="008362F3" w:rsidRPr="0025196F" w:rsidRDefault="008362F3" w:rsidP="009F348E">
      <w:pPr>
        <w:pStyle w:val="Akapitzlist"/>
        <w:widowControl w:val="0"/>
        <w:numPr>
          <w:ilvl w:val="0"/>
          <w:numId w:val="103"/>
        </w:numPr>
        <w:spacing w:before="120" w:after="120" w:line="276" w:lineRule="auto"/>
        <w:jc w:val="both"/>
        <w:rPr>
          <w:rFonts w:asciiTheme="minorHAnsi" w:eastAsia="Calibri" w:hAnsiTheme="minorHAnsi" w:cstheme="minorHAnsi"/>
          <w:bCs/>
          <w:iCs/>
          <w:strike/>
          <w:kern w:val="1"/>
          <w:sz w:val="22"/>
          <w:szCs w:val="22"/>
          <w:lang w:bidi="hi-IN"/>
        </w:rPr>
      </w:pPr>
      <w:r w:rsidRPr="0025196F">
        <w:rPr>
          <w:rFonts w:asciiTheme="minorHAnsi" w:eastAsia="Calibri" w:hAnsiTheme="minorHAnsi" w:cstheme="minorHAnsi"/>
          <w:bCs/>
          <w:iCs/>
          <w:strike/>
          <w:kern w:val="1"/>
          <w:sz w:val="22"/>
          <w:szCs w:val="22"/>
          <w:lang w:bidi="hi-IN"/>
        </w:rPr>
        <w:t>wykonanie palików z twardego drewna liściastego lub iglastego o długości 150 cm wraz z zaostrzeniem ich i dostarczeniem ich na pozycję roboczą,</w:t>
      </w:r>
    </w:p>
    <w:p w14:paraId="4DC74E51" w14:textId="77777777" w:rsidR="008362F3" w:rsidRPr="0025196F" w:rsidRDefault="008362F3" w:rsidP="009F348E">
      <w:pPr>
        <w:pStyle w:val="Akapitzlist"/>
        <w:widowControl w:val="0"/>
        <w:numPr>
          <w:ilvl w:val="0"/>
          <w:numId w:val="103"/>
        </w:numPr>
        <w:spacing w:before="120" w:after="120" w:line="276" w:lineRule="auto"/>
        <w:jc w:val="both"/>
        <w:rPr>
          <w:rFonts w:asciiTheme="minorHAnsi" w:eastAsia="Calibri" w:hAnsiTheme="minorHAnsi" w:cstheme="minorHAnsi"/>
          <w:bCs/>
          <w:iCs/>
          <w:strike/>
          <w:kern w:val="1"/>
          <w:sz w:val="22"/>
          <w:szCs w:val="22"/>
          <w:lang w:bidi="hi-IN"/>
        </w:rPr>
      </w:pPr>
      <w:r w:rsidRPr="0025196F">
        <w:rPr>
          <w:rFonts w:asciiTheme="minorHAnsi" w:eastAsia="Calibri" w:hAnsiTheme="minorHAnsi" w:cstheme="minorHAnsi"/>
          <w:bCs/>
          <w:iCs/>
          <w:strike/>
          <w:kern w:val="1"/>
          <w:sz w:val="22"/>
          <w:szCs w:val="22"/>
          <w:lang w:bidi="hi-IN"/>
        </w:rPr>
        <w:t>doniesienie i rozniesienie palików na pozycji roboczej,</w:t>
      </w:r>
    </w:p>
    <w:p w14:paraId="721456EF" w14:textId="77777777" w:rsidR="008362F3" w:rsidRPr="0025196F" w:rsidRDefault="008362F3" w:rsidP="009F348E">
      <w:pPr>
        <w:pStyle w:val="Akapitzlist"/>
        <w:numPr>
          <w:ilvl w:val="0"/>
          <w:numId w:val="103"/>
        </w:numPr>
        <w:spacing w:before="120" w:after="120" w:line="276" w:lineRule="auto"/>
        <w:rPr>
          <w:rFonts w:asciiTheme="minorHAnsi" w:eastAsia="Calibri" w:hAnsiTheme="minorHAnsi" w:cstheme="minorHAnsi"/>
          <w:strike/>
          <w:sz w:val="22"/>
          <w:szCs w:val="22"/>
          <w:lang w:bidi="hi-IN"/>
        </w:rPr>
      </w:pPr>
      <w:r w:rsidRPr="0025196F">
        <w:rPr>
          <w:rFonts w:asciiTheme="minorHAnsi" w:eastAsia="Calibri" w:hAnsiTheme="minorHAnsi" w:cstheme="minorHAnsi"/>
          <w:strike/>
          <w:kern w:val="1"/>
          <w:sz w:val="22"/>
          <w:szCs w:val="22"/>
          <w:lang w:bidi="hi-IN"/>
        </w:rPr>
        <w:t xml:space="preserve">wbicie określonej w zleceniu ilości palików wokół sadzonek na uprawie, w sposób nie powodujący uszkodzeń systemu korzeniowego sadzonki. </w:t>
      </w:r>
    </w:p>
    <w:p w14:paraId="1158030B" w14:textId="77777777" w:rsidR="008362F3" w:rsidRPr="0025196F" w:rsidRDefault="008362F3" w:rsidP="003B74C9">
      <w:pPr>
        <w:widowControl w:val="0"/>
        <w:spacing w:before="120" w:after="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
          <w:bCs/>
          <w:strike/>
          <w:sz w:val="22"/>
          <w:szCs w:val="22"/>
        </w:rPr>
        <w:t>Uwagi:</w:t>
      </w:r>
    </w:p>
    <w:p w14:paraId="787965FB"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Cs/>
          <w:iCs/>
          <w:strike/>
          <w:kern w:val="1"/>
          <w:sz w:val="22"/>
          <w:szCs w:val="22"/>
          <w:lang w:eastAsia="pl-PL" w:bidi="hi-IN"/>
        </w:rPr>
        <w:t>Ilość sadzonek do opalikowania zostanie określona w zleceniu.</w:t>
      </w:r>
    </w:p>
    <w:p w14:paraId="644A35BC" w14:textId="77777777" w:rsidR="008362F3" w:rsidRPr="0025196F" w:rsidRDefault="008362F3" w:rsidP="003B74C9">
      <w:pPr>
        <w:spacing w:before="120" w:after="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Drewno do przerobu lub gotowe paliki zapewnia Zamawiający.</w:t>
      </w:r>
    </w:p>
    <w:p w14:paraId="0DFC4857"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Cs/>
          <w:iCs/>
          <w:strike/>
          <w:kern w:val="1"/>
          <w:sz w:val="22"/>
          <w:szCs w:val="22"/>
          <w:lang w:eastAsia="pl-PL" w:bidi="hi-IN"/>
        </w:rPr>
        <w:t xml:space="preserve">Czynność </w:t>
      </w:r>
      <w:r w:rsidRPr="0025196F">
        <w:rPr>
          <w:rFonts w:asciiTheme="minorHAnsi" w:eastAsia="Calibri" w:hAnsiTheme="minorHAnsi" w:cstheme="minorHAnsi"/>
          <w:strike/>
          <w:sz w:val="22"/>
          <w:szCs w:val="22"/>
        </w:rPr>
        <w:t>ZAB-UPAL2 dotyczy również zabezpieczania osłonkami.</w:t>
      </w:r>
    </w:p>
    <w:p w14:paraId="226FD952" w14:textId="77777777" w:rsidR="008362F3" w:rsidRPr="0025196F" w:rsidRDefault="008362F3" w:rsidP="003B74C9">
      <w:pPr>
        <w:spacing w:before="120" w:after="120" w:line="276" w:lineRule="auto"/>
        <w:rPr>
          <w:rFonts w:asciiTheme="minorHAnsi" w:eastAsia="Calibri" w:hAnsiTheme="minorHAnsi" w:cstheme="minorHAnsi"/>
          <w:bCs/>
          <w:iCs/>
          <w:strike/>
          <w:kern w:val="1"/>
          <w:sz w:val="22"/>
          <w:szCs w:val="22"/>
          <w:lang w:eastAsia="pl-PL" w:bidi="hi-IN"/>
        </w:rPr>
      </w:pPr>
      <w:r w:rsidRPr="0025196F">
        <w:rPr>
          <w:rFonts w:asciiTheme="minorHAnsi" w:hAnsiTheme="minorHAnsi" w:cstheme="minorHAnsi"/>
          <w:strike/>
          <w:lang w:bidi="hi-IN"/>
        </w:rPr>
        <w:t>Czynność GODZ UPAL przeznaczona jest w wycenie na koszty transportowe</w:t>
      </w:r>
    </w:p>
    <w:p w14:paraId="37F0DC9B" w14:textId="77777777" w:rsidR="008362F3" w:rsidRPr="0025196F" w:rsidRDefault="008362F3" w:rsidP="003B74C9">
      <w:pPr>
        <w:spacing w:before="120" w:after="120" w:line="276" w:lineRule="auto"/>
        <w:rPr>
          <w:rFonts w:asciiTheme="minorHAnsi" w:eastAsia="Calibri" w:hAnsiTheme="minorHAnsi" w:cstheme="minorHAnsi"/>
          <w:b/>
          <w:bCs/>
          <w:iCs/>
          <w:strike/>
          <w:kern w:val="1"/>
          <w:sz w:val="22"/>
          <w:szCs w:val="22"/>
          <w:lang w:eastAsia="pl-PL" w:bidi="hi-IN"/>
        </w:rPr>
      </w:pPr>
      <w:r w:rsidRPr="0025196F">
        <w:rPr>
          <w:rFonts w:asciiTheme="minorHAnsi" w:eastAsia="Calibri" w:hAnsiTheme="minorHAnsi" w:cstheme="minorHAnsi"/>
          <w:b/>
          <w:bCs/>
          <w:iCs/>
          <w:strike/>
          <w:kern w:val="1"/>
          <w:sz w:val="22"/>
          <w:szCs w:val="22"/>
          <w:lang w:eastAsia="pl-PL" w:bidi="hi-IN"/>
        </w:rPr>
        <w:t>Procedura odbioru:</w:t>
      </w:r>
    </w:p>
    <w:p w14:paraId="2E4BFA88" w14:textId="77777777" w:rsidR="008362F3" w:rsidRPr="0025196F" w:rsidRDefault="008362F3" w:rsidP="003B74C9">
      <w:pPr>
        <w:tabs>
          <w:tab w:val="left" w:pos="311"/>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33D6ED2D" w14:textId="77777777" w:rsidR="008362F3" w:rsidRPr="0025196F" w:rsidRDefault="008362F3" w:rsidP="009F348E">
      <w:pPr>
        <w:numPr>
          <w:ilvl w:val="0"/>
          <w:numId w:val="72"/>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dokonanie weryfikacji zgodności wykonania zabezpieczenia drzewek z opisem czynności i zleceniem, </w:t>
      </w:r>
    </w:p>
    <w:p w14:paraId="5755B2E9" w14:textId="77777777" w:rsidR="008362F3" w:rsidRPr="0025196F" w:rsidRDefault="008362F3" w:rsidP="009F348E">
      <w:pPr>
        <w:numPr>
          <w:ilvl w:val="0"/>
          <w:numId w:val="72"/>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ilość zabezpieczonych drzewek zostanie ustalona poprzez ich policzenie na gruncie </w:t>
      </w:r>
      <w:proofErr w:type="spellStart"/>
      <w:r w:rsidRPr="0025196F">
        <w:rPr>
          <w:rFonts w:asciiTheme="minorHAnsi" w:eastAsia="Calibri" w:hAnsiTheme="minorHAnsi" w:cstheme="minorHAnsi"/>
          <w:strike/>
          <w:sz w:val="22"/>
          <w:szCs w:val="22"/>
        </w:rPr>
        <w:t>posztucznie</w:t>
      </w:r>
      <w:proofErr w:type="spellEnd"/>
      <w:r w:rsidRPr="0025196F">
        <w:rPr>
          <w:rFonts w:asciiTheme="minorHAnsi" w:eastAsia="Calibri" w:hAnsiTheme="minorHAnsi" w:cstheme="minorHAnsi"/>
          <w:strike/>
          <w:sz w:val="22"/>
          <w:szCs w:val="22"/>
        </w:rPr>
        <w:t xml:space="preserve"> lub na reprezentatywnych powierzchniach próbnych wynoszących 2 ary na każdy rozpoczęty HA i odniesienie tej ilości do całej powierzchni zabiegu.</w:t>
      </w:r>
    </w:p>
    <w:p w14:paraId="0DBD6D23" w14:textId="77777777" w:rsidR="008362F3" w:rsidRPr="0025196F" w:rsidRDefault="008362F3" w:rsidP="003B74C9">
      <w:pPr>
        <w:autoSpaceDE w:val="0"/>
        <w:spacing w:before="120" w:after="120" w:line="276" w:lineRule="auto"/>
        <w:jc w:val="both"/>
        <w:rPr>
          <w:rFonts w:asciiTheme="minorHAnsi" w:eastAsia="Calibri" w:hAnsiTheme="minorHAnsi" w:cstheme="minorHAnsi"/>
          <w:bCs/>
          <w:i/>
          <w:strike/>
          <w:sz w:val="22"/>
          <w:szCs w:val="22"/>
          <w:u w:val="single"/>
        </w:rPr>
      </w:pPr>
      <w:r w:rsidRPr="0025196F">
        <w:rPr>
          <w:rFonts w:asciiTheme="minorHAnsi" w:eastAsia="Calibri" w:hAnsiTheme="minorHAnsi" w:cstheme="minorHAnsi"/>
          <w:bCs/>
          <w:i/>
          <w:strike/>
          <w:sz w:val="22"/>
          <w:szCs w:val="22"/>
        </w:rPr>
        <w:t xml:space="preserve"> (rozliczenie </w:t>
      </w:r>
      <w:r w:rsidRPr="0025196F">
        <w:rPr>
          <w:rFonts w:asciiTheme="minorHAnsi" w:eastAsia="Calibri" w:hAnsiTheme="minorHAnsi" w:cstheme="minorHAnsi"/>
          <w:i/>
          <w:strike/>
          <w:sz w:val="22"/>
          <w:szCs w:val="22"/>
        </w:rPr>
        <w:t>z dokładnością do dwóch miejsc po przecinku</w:t>
      </w:r>
      <w:r w:rsidRPr="0025196F">
        <w:rPr>
          <w:rFonts w:asciiTheme="minorHAnsi" w:eastAsia="Calibri" w:hAnsiTheme="minorHAnsi" w:cstheme="minorHAnsi"/>
          <w:bCs/>
          <w:i/>
          <w:strike/>
          <w:sz w:val="22"/>
          <w:szCs w:val="22"/>
        </w:rPr>
        <w:t>)</w:t>
      </w:r>
    </w:p>
    <w:p w14:paraId="3E07A05F" w14:textId="77777777" w:rsidR="008362F3" w:rsidRPr="00FA0E7D" w:rsidRDefault="008362F3" w:rsidP="003B74C9">
      <w:pPr>
        <w:spacing w:before="120" w:after="120" w:line="276" w:lineRule="auto"/>
        <w:jc w:val="center"/>
        <w:rPr>
          <w:rFonts w:asciiTheme="minorHAnsi" w:eastAsia="Bitstream Vera Sans" w:hAnsiTheme="minorHAnsi" w:cstheme="minorHAnsi"/>
          <w:b/>
          <w:strike/>
          <w:kern w:val="1"/>
          <w:sz w:val="22"/>
          <w:szCs w:val="22"/>
          <w:lang w:eastAsia="zh-CN" w:bidi="hi-IN"/>
        </w:rPr>
      </w:pPr>
      <w:r w:rsidRPr="00FA0E7D">
        <w:rPr>
          <w:rFonts w:asciiTheme="minorHAnsi" w:eastAsia="Bitstream Vera Sans" w:hAnsiTheme="minorHAnsi" w:cstheme="minorHAnsi"/>
          <w:b/>
          <w:strike/>
          <w:kern w:val="1"/>
          <w:sz w:val="22"/>
          <w:szCs w:val="22"/>
          <w:lang w:eastAsia="zh-CN" w:bidi="hi-IN"/>
        </w:rPr>
        <w:lastRenderedPageBreak/>
        <w:t>III.4 Mechaniczne zabezpieczenie pojedynczych drzew przed zgryzaniem</w:t>
      </w:r>
    </w:p>
    <w:p w14:paraId="45A0414A" w14:textId="77777777" w:rsidR="008362F3" w:rsidRPr="00FA0E7D" w:rsidRDefault="008362F3" w:rsidP="003B74C9">
      <w:pPr>
        <w:spacing w:before="120" w:after="120" w:line="276" w:lineRule="auto"/>
        <w:jc w:val="center"/>
        <w:rPr>
          <w:rFonts w:asciiTheme="minorHAnsi" w:eastAsia="Bitstream Vera Sans" w:hAnsiTheme="minorHAnsi" w:cstheme="minorHAnsi"/>
          <w:b/>
          <w:strike/>
          <w:kern w:val="1"/>
          <w:sz w:val="22"/>
          <w:szCs w:val="22"/>
          <w:lang w:eastAsia="zh-CN" w:bidi="hi-IN"/>
        </w:rPr>
      </w:pPr>
    </w:p>
    <w:p w14:paraId="2FF5997D" w14:textId="77777777" w:rsidR="008362F3" w:rsidRPr="00FA0E7D" w:rsidRDefault="008362F3" w:rsidP="003B74C9">
      <w:pPr>
        <w:spacing w:before="120" w:after="120" w:line="276" w:lineRule="auto"/>
        <w:rPr>
          <w:rFonts w:asciiTheme="minorHAnsi" w:eastAsia="Calibri" w:hAnsiTheme="minorHAnsi" w:cstheme="minorHAnsi"/>
          <w:b/>
          <w:strike/>
          <w:sz w:val="22"/>
          <w:szCs w:val="22"/>
        </w:rPr>
      </w:pPr>
      <w:r w:rsidRPr="00FA0E7D">
        <w:rPr>
          <w:rFonts w:asciiTheme="minorHAnsi" w:eastAsia="Calibri" w:hAnsiTheme="minorHAnsi" w:cstheme="minorHAnsi"/>
          <w:b/>
          <w:strike/>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6D63A7F7" w14:textId="77777777" w:rsidTr="009A27C1">
        <w:trPr>
          <w:trHeight w:val="161"/>
          <w:jc w:val="center"/>
        </w:trPr>
        <w:tc>
          <w:tcPr>
            <w:tcW w:w="358" w:type="pct"/>
            <w:shd w:val="clear" w:color="auto" w:fill="auto"/>
          </w:tcPr>
          <w:p w14:paraId="7C0E0F92"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427858F6" w14:textId="77777777" w:rsidR="008362F3" w:rsidRPr="00FA0E7D"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DF9B833" w14:textId="77777777" w:rsidR="008362F3" w:rsidRPr="00FA0E7D"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xml:space="preserve">. / materiału </w:t>
            </w:r>
            <w:r w:rsidRPr="00FA0E7D">
              <w:rPr>
                <w:rFonts w:asciiTheme="minorHAnsi" w:eastAsia="Calibri" w:hAnsiTheme="minorHAnsi" w:cstheme="minorHAnsi"/>
                <w:b/>
                <w:bCs/>
                <w:i/>
                <w:iCs/>
                <w:strike/>
                <w:sz w:val="22"/>
                <w:szCs w:val="22"/>
                <w:lang w:eastAsia="pl-PL"/>
              </w:rPr>
              <w:br/>
              <w:t>do wyceny</w:t>
            </w:r>
          </w:p>
        </w:tc>
        <w:tc>
          <w:tcPr>
            <w:tcW w:w="2062" w:type="pct"/>
            <w:shd w:val="clear" w:color="auto" w:fill="auto"/>
          </w:tcPr>
          <w:p w14:paraId="101C4669"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7C5E15E" w14:textId="77777777" w:rsidR="008362F3" w:rsidRPr="00FA0E7D"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7F4FBD9F" w14:textId="77777777" w:rsidTr="009A27C1">
        <w:trPr>
          <w:trHeight w:val="625"/>
          <w:jc w:val="center"/>
        </w:trPr>
        <w:tc>
          <w:tcPr>
            <w:tcW w:w="358" w:type="pct"/>
            <w:shd w:val="clear" w:color="auto" w:fill="auto"/>
          </w:tcPr>
          <w:p w14:paraId="232FA040" w14:textId="77777777" w:rsidR="008362F3" w:rsidRPr="00FA0E7D"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129</w:t>
            </w:r>
          </w:p>
        </w:tc>
        <w:tc>
          <w:tcPr>
            <w:tcW w:w="958" w:type="pct"/>
            <w:shd w:val="clear" w:color="auto" w:fill="auto"/>
          </w:tcPr>
          <w:p w14:paraId="752371EA"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rPr>
              <w:t>ZAB SIAT</w:t>
            </w:r>
          </w:p>
        </w:tc>
        <w:tc>
          <w:tcPr>
            <w:tcW w:w="910" w:type="pct"/>
            <w:shd w:val="clear" w:color="auto" w:fill="auto"/>
          </w:tcPr>
          <w:p w14:paraId="6BD626D3"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FA0E7D">
              <w:rPr>
                <w:rFonts w:asciiTheme="minorHAnsi" w:eastAsia="Calibri" w:hAnsiTheme="minorHAnsi" w:cstheme="minorHAnsi"/>
                <w:strike/>
                <w:sz w:val="16"/>
                <w:szCs w:val="16"/>
              </w:rPr>
              <w:t>ZAB SIAT</w:t>
            </w:r>
            <w:r w:rsidRPr="00FA0E7D">
              <w:rPr>
                <w:rFonts w:asciiTheme="minorHAnsi" w:eastAsia="Calibri" w:hAnsiTheme="minorHAnsi" w:cstheme="minorHAnsi"/>
                <w:strike/>
                <w:sz w:val="16"/>
                <w:szCs w:val="16"/>
              </w:rPr>
              <w:br/>
            </w:r>
            <w:r w:rsidRPr="00FA0E7D">
              <w:rPr>
                <w:rFonts w:asciiTheme="minorHAnsi" w:eastAsia="Calibri" w:hAnsiTheme="minorHAnsi" w:cstheme="minorHAnsi"/>
                <w:bCs/>
                <w:iCs/>
                <w:strike/>
                <w:sz w:val="16"/>
                <w:szCs w:val="16"/>
                <w:lang w:eastAsia="pl-PL"/>
              </w:rPr>
              <w:t>GODZ IZS</w:t>
            </w:r>
            <w:r w:rsidRPr="00FA0E7D">
              <w:rPr>
                <w:rFonts w:asciiTheme="minorHAnsi" w:eastAsia="Calibri" w:hAnsiTheme="minorHAnsi" w:cstheme="minorHAnsi"/>
                <w:bCs/>
                <w:iCs/>
                <w:strike/>
                <w:sz w:val="16"/>
                <w:szCs w:val="16"/>
                <w:lang w:eastAsia="pl-PL"/>
              </w:rPr>
              <w:br/>
              <w:t>SKOBLE (materiał)</w:t>
            </w:r>
          </w:p>
        </w:tc>
        <w:tc>
          <w:tcPr>
            <w:tcW w:w="2062" w:type="pct"/>
            <w:shd w:val="clear" w:color="auto" w:fill="auto"/>
          </w:tcPr>
          <w:p w14:paraId="119C6092" w14:textId="77777777" w:rsidR="008362F3" w:rsidRPr="00FA0E7D"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kern w:val="1"/>
                <w:sz w:val="22"/>
                <w:szCs w:val="22"/>
                <w:lang w:eastAsia="zh-CN" w:bidi="hi-IN"/>
              </w:rPr>
              <w:t xml:space="preserve">Indywidualne zabezpieczanie siatką  </w:t>
            </w:r>
          </w:p>
        </w:tc>
        <w:tc>
          <w:tcPr>
            <w:tcW w:w="712" w:type="pct"/>
            <w:shd w:val="clear" w:color="auto" w:fill="auto"/>
            <w:vAlign w:val="center"/>
          </w:tcPr>
          <w:p w14:paraId="37317484" w14:textId="77777777" w:rsidR="008362F3" w:rsidRPr="00FA0E7D" w:rsidRDefault="008362F3" w:rsidP="003B74C9">
            <w:pPr>
              <w:suppressAutoHyphens w:val="0"/>
              <w:spacing w:before="120" w:after="120" w:line="276" w:lineRule="auto"/>
              <w:rPr>
                <w:rFonts w:asciiTheme="minorHAnsi" w:eastAsia="Calibri" w:hAnsiTheme="minorHAnsi" w:cstheme="minorHAnsi"/>
                <w:strike/>
                <w:sz w:val="22"/>
                <w:szCs w:val="22"/>
                <w:lang w:eastAsia="pl-PL"/>
              </w:rPr>
            </w:pPr>
            <w:r w:rsidRPr="00FA0E7D">
              <w:rPr>
                <w:rFonts w:asciiTheme="minorHAnsi" w:eastAsia="Calibri" w:hAnsiTheme="minorHAnsi" w:cstheme="minorHAnsi"/>
                <w:strike/>
                <w:kern w:val="1"/>
                <w:sz w:val="22"/>
                <w:szCs w:val="22"/>
                <w:lang w:eastAsia="pl-PL" w:bidi="hi-IN"/>
              </w:rPr>
              <w:t>TSZT</w:t>
            </w:r>
          </w:p>
        </w:tc>
      </w:tr>
    </w:tbl>
    <w:p w14:paraId="312A7C84" w14:textId="77777777" w:rsidR="008362F3" w:rsidRPr="00FA0E7D" w:rsidRDefault="008362F3" w:rsidP="003B74C9">
      <w:pPr>
        <w:widowControl w:val="0"/>
        <w:spacing w:before="120" w:after="120" w:line="276" w:lineRule="auto"/>
        <w:rPr>
          <w:rFonts w:asciiTheme="minorHAnsi" w:eastAsia="Calibri" w:hAnsiTheme="minorHAnsi" w:cstheme="minorHAnsi"/>
          <w:bCs/>
          <w:iCs/>
          <w:strike/>
          <w:kern w:val="1"/>
          <w:sz w:val="22"/>
          <w:szCs w:val="22"/>
          <w:lang w:eastAsia="pl-PL" w:bidi="hi-IN"/>
        </w:rPr>
      </w:pPr>
      <w:r w:rsidRPr="00FA0E7D">
        <w:rPr>
          <w:rFonts w:asciiTheme="minorHAnsi" w:eastAsia="Calibri" w:hAnsiTheme="minorHAnsi" w:cstheme="minorHAnsi"/>
          <w:b/>
          <w:bCs/>
          <w:strike/>
          <w:sz w:val="22"/>
          <w:szCs w:val="22"/>
        </w:rPr>
        <w:t>Standard technologii prac obejmuje:</w:t>
      </w:r>
    </w:p>
    <w:p w14:paraId="45F7A241" w14:textId="77777777" w:rsidR="008362F3" w:rsidRPr="00FA0E7D" w:rsidRDefault="008362F3" w:rsidP="009F348E">
      <w:pPr>
        <w:pStyle w:val="Akapitzlist"/>
        <w:numPr>
          <w:ilvl w:val="0"/>
          <w:numId w:val="89"/>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odbiór drewna przeznaczanego na słupki i siatki z magazynu leśnictwa,</w:t>
      </w:r>
    </w:p>
    <w:p w14:paraId="48186A55" w14:textId="77777777" w:rsidR="008362F3" w:rsidRPr="00FA0E7D" w:rsidRDefault="008362F3" w:rsidP="009F348E">
      <w:pPr>
        <w:pStyle w:val="Akapitzlist"/>
        <w:numPr>
          <w:ilvl w:val="0"/>
          <w:numId w:val="89"/>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wykonanie słupków z twardego drewna liściastego lub iglastego o długości 150 cm wraz z zaostrzeniem ich i dostarczenie ich na pozycję roboczą,</w:t>
      </w:r>
    </w:p>
    <w:p w14:paraId="6BB42D19" w14:textId="77777777" w:rsidR="008362F3" w:rsidRPr="00FA0E7D" w:rsidRDefault="008362F3" w:rsidP="009F348E">
      <w:pPr>
        <w:pStyle w:val="Akapitzlist"/>
        <w:numPr>
          <w:ilvl w:val="0"/>
          <w:numId w:val="89"/>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rozniesienie słupków i siatki na pozycji roboczej,</w:t>
      </w:r>
    </w:p>
    <w:p w14:paraId="7A32F956" w14:textId="77777777" w:rsidR="008362F3" w:rsidRPr="00FA0E7D" w:rsidRDefault="008362F3" w:rsidP="009F348E">
      <w:pPr>
        <w:pStyle w:val="Akapitzlist"/>
        <w:numPr>
          <w:ilvl w:val="0"/>
          <w:numId w:val="89"/>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wbicie …. słupków wokół sadzonek na uprawie w sposób nie powodujący uszkodzeń systemu korzeniowego sadzonki,</w:t>
      </w:r>
    </w:p>
    <w:p w14:paraId="10944FC2" w14:textId="77777777" w:rsidR="008362F3" w:rsidRPr="00FA0E7D" w:rsidRDefault="008362F3" w:rsidP="009F348E">
      <w:pPr>
        <w:pStyle w:val="Akapitzlist"/>
        <w:numPr>
          <w:ilvl w:val="0"/>
          <w:numId w:val="89"/>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zamontowanie wokół słupków siatki przy użyciu skobli.</w:t>
      </w:r>
    </w:p>
    <w:p w14:paraId="24C46E2A" w14:textId="77777777" w:rsidR="008362F3" w:rsidRPr="00FA0E7D" w:rsidRDefault="008362F3" w:rsidP="003B74C9">
      <w:pPr>
        <w:spacing w:before="120" w:after="120" w:line="276" w:lineRule="auto"/>
        <w:jc w:val="both"/>
        <w:rPr>
          <w:rFonts w:asciiTheme="minorHAnsi" w:eastAsia="Calibri" w:hAnsiTheme="minorHAnsi" w:cstheme="minorHAnsi"/>
          <w:b/>
          <w:bCs/>
          <w:strike/>
          <w:sz w:val="22"/>
          <w:szCs w:val="22"/>
        </w:rPr>
      </w:pPr>
      <w:r w:rsidRPr="00FA0E7D">
        <w:rPr>
          <w:rFonts w:asciiTheme="minorHAnsi" w:eastAsia="Calibri" w:hAnsiTheme="minorHAnsi" w:cstheme="minorHAnsi"/>
          <w:b/>
          <w:bCs/>
          <w:strike/>
          <w:sz w:val="22"/>
          <w:szCs w:val="22"/>
        </w:rPr>
        <w:t>Uwagi:</w:t>
      </w:r>
    </w:p>
    <w:p w14:paraId="1EC30CF0" w14:textId="77777777" w:rsidR="008362F3" w:rsidRPr="00FA0E7D"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Materiały zapewnia:</w:t>
      </w:r>
    </w:p>
    <w:p w14:paraId="3BD41832" w14:textId="77777777" w:rsidR="008362F3" w:rsidRPr="00FA0E7D"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 xml:space="preserve">Zamawiający – siatka grodzeniowa i drewno na słupki, </w:t>
      </w:r>
    </w:p>
    <w:p w14:paraId="52B11B2B" w14:textId="77777777" w:rsidR="008362F3" w:rsidRPr="00FA0E7D"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 xml:space="preserve">Wykonawca - skoble </w:t>
      </w:r>
      <w:r w:rsidRPr="00FA0E7D">
        <w:rPr>
          <w:rFonts w:asciiTheme="minorHAnsi" w:eastAsia="Calibri" w:hAnsiTheme="minorHAnsi" w:cstheme="minorHAnsi"/>
          <w:bCs/>
          <w:iCs/>
          <w:strike/>
          <w:sz w:val="22"/>
          <w:szCs w:val="22"/>
          <w:lang w:eastAsia="pl-PL"/>
        </w:rPr>
        <w:t>ocynkowane ………………………. i gwoździe ocynkowane ……………………………….</w:t>
      </w:r>
    </w:p>
    <w:p w14:paraId="6F6C14C3" w14:textId="77777777" w:rsidR="008362F3" w:rsidRPr="00FA0E7D"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rPr>
      </w:pPr>
      <w:r w:rsidRPr="00FA0E7D">
        <w:rPr>
          <w:rFonts w:asciiTheme="minorHAnsi" w:hAnsiTheme="minorHAnsi" w:cstheme="minorHAnsi"/>
          <w:strike/>
          <w:lang w:bidi="hi-IN"/>
        </w:rPr>
        <w:t>Czynność GODZ IZS przeznaczona jest w wycenie na koszty transportowe</w:t>
      </w:r>
    </w:p>
    <w:p w14:paraId="20657C5F" w14:textId="77777777" w:rsidR="008362F3" w:rsidRPr="00FA0E7D" w:rsidRDefault="008362F3" w:rsidP="003B74C9">
      <w:pPr>
        <w:widowControl w:val="0"/>
        <w:tabs>
          <w:tab w:val="left" w:pos="567"/>
        </w:tabs>
        <w:spacing w:before="120" w:after="120" w:line="276" w:lineRule="auto"/>
        <w:ind w:left="567" w:hanging="567"/>
        <w:rPr>
          <w:rFonts w:asciiTheme="minorHAnsi" w:eastAsia="Calibri" w:hAnsiTheme="minorHAnsi" w:cstheme="minorHAnsi"/>
          <w:b/>
          <w:bCs/>
          <w:iCs/>
          <w:strike/>
          <w:sz w:val="22"/>
          <w:szCs w:val="22"/>
          <w:lang w:eastAsia="pl-PL"/>
        </w:rPr>
      </w:pPr>
      <w:r w:rsidRPr="00FA0E7D">
        <w:rPr>
          <w:rFonts w:asciiTheme="minorHAnsi" w:eastAsia="Calibri" w:hAnsiTheme="minorHAnsi" w:cstheme="minorHAnsi"/>
          <w:b/>
          <w:bCs/>
          <w:iCs/>
          <w:strike/>
          <w:sz w:val="22"/>
          <w:szCs w:val="22"/>
          <w:lang w:eastAsia="pl-PL"/>
        </w:rPr>
        <w:t>Procedura odbioru:</w:t>
      </w:r>
    </w:p>
    <w:p w14:paraId="706101FB" w14:textId="77777777" w:rsidR="008362F3" w:rsidRPr="00FA0E7D" w:rsidRDefault="008362F3" w:rsidP="003B74C9">
      <w:pPr>
        <w:tabs>
          <w:tab w:val="left" w:pos="311"/>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Odbiór prac nastąpi poprzez:</w:t>
      </w:r>
    </w:p>
    <w:p w14:paraId="5495E03C" w14:textId="77777777" w:rsidR="008362F3" w:rsidRPr="00FA0E7D" w:rsidRDefault="008362F3" w:rsidP="009F348E">
      <w:pPr>
        <w:numPr>
          <w:ilvl w:val="0"/>
          <w:numId w:val="90"/>
        </w:numPr>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dokonanie weryfikacji zgodności wykonania zabezpieczenia drzewek z opisem czynności i zleceniem, </w:t>
      </w:r>
    </w:p>
    <w:p w14:paraId="14C846ED" w14:textId="77777777" w:rsidR="008362F3" w:rsidRPr="00FA0E7D" w:rsidRDefault="008362F3" w:rsidP="009F348E">
      <w:pPr>
        <w:numPr>
          <w:ilvl w:val="0"/>
          <w:numId w:val="90"/>
        </w:numPr>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ilość zabezpieczonych drzewek zostanie ustalona poprzez ich policzenie na gruncie (</w:t>
      </w:r>
      <w:proofErr w:type="spellStart"/>
      <w:r w:rsidRPr="00FA0E7D">
        <w:rPr>
          <w:rFonts w:asciiTheme="minorHAnsi" w:eastAsia="Calibri" w:hAnsiTheme="minorHAnsi" w:cstheme="minorHAnsi"/>
          <w:strike/>
          <w:sz w:val="22"/>
          <w:szCs w:val="22"/>
          <w:lang w:eastAsia="en-US"/>
        </w:rPr>
        <w:t>posztucznie</w:t>
      </w:r>
      <w:proofErr w:type="spellEnd"/>
      <w:r w:rsidRPr="00FA0E7D">
        <w:rPr>
          <w:rFonts w:asciiTheme="minorHAnsi" w:eastAsia="Calibri" w:hAnsiTheme="minorHAnsi" w:cstheme="minorHAnsi"/>
          <w:strike/>
          <w:sz w:val="22"/>
          <w:szCs w:val="22"/>
          <w:lang w:eastAsia="en-US"/>
        </w:rPr>
        <w:t>).</w:t>
      </w:r>
    </w:p>
    <w:p w14:paraId="62559F81" w14:textId="77777777" w:rsidR="008362F3" w:rsidRPr="00FA0E7D" w:rsidRDefault="008362F3" w:rsidP="003B74C9">
      <w:pPr>
        <w:spacing w:before="120" w:after="120" w:line="276" w:lineRule="auto"/>
        <w:rPr>
          <w:rFonts w:asciiTheme="minorHAnsi" w:eastAsia="Calibri" w:hAnsiTheme="minorHAnsi" w:cstheme="minorHAnsi"/>
          <w:i/>
          <w:strike/>
          <w:sz w:val="22"/>
          <w:szCs w:val="22"/>
        </w:rPr>
      </w:pPr>
      <w:r w:rsidRPr="00FA0E7D">
        <w:rPr>
          <w:rFonts w:asciiTheme="minorHAnsi" w:eastAsia="Calibri" w:hAnsiTheme="minorHAnsi" w:cstheme="minorHAnsi"/>
          <w:bCs/>
          <w:i/>
          <w:strike/>
          <w:sz w:val="22"/>
          <w:szCs w:val="22"/>
        </w:rPr>
        <w:t xml:space="preserve">(rozliczenie </w:t>
      </w:r>
      <w:r w:rsidRPr="00FA0E7D">
        <w:rPr>
          <w:rFonts w:asciiTheme="minorHAnsi" w:eastAsia="Calibri" w:hAnsiTheme="minorHAnsi" w:cstheme="minorHAnsi"/>
          <w:i/>
          <w:strike/>
          <w:sz w:val="22"/>
          <w:szCs w:val="22"/>
        </w:rPr>
        <w:t>z dokładnością do dwóch miejsc po przecinku)</w:t>
      </w:r>
    </w:p>
    <w:p w14:paraId="22A39D24" w14:textId="77777777" w:rsidR="008362F3" w:rsidRPr="00FA0E7D" w:rsidRDefault="008362F3" w:rsidP="003B74C9">
      <w:pPr>
        <w:suppressAutoHyphens w:val="0"/>
        <w:spacing w:after="200" w:line="276" w:lineRule="auto"/>
        <w:jc w:val="center"/>
        <w:rPr>
          <w:rFonts w:asciiTheme="minorHAnsi" w:eastAsia="Calibri" w:hAnsiTheme="minorHAnsi" w:cstheme="minorHAnsi"/>
          <w:strike/>
          <w:sz w:val="22"/>
          <w:szCs w:val="22"/>
        </w:rPr>
      </w:pPr>
    </w:p>
    <w:p w14:paraId="7BA16811" w14:textId="77777777" w:rsidR="003B74C9" w:rsidRPr="00FA0E7D" w:rsidRDefault="003B74C9" w:rsidP="003B74C9">
      <w:pPr>
        <w:suppressAutoHyphens w:val="0"/>
        <w:spacing w:after="200" w:line="276" w:lineRule="auto"/>
        <w:jc w:val="center"/>
        <w:rPr>
          <w:rFonts w:asciiTheme="minorHAnsi" w:eastAsia="Calibri" w:hAnsiTheme="minorHAnsi" w:cstheme="minorHAnsi"/>
          <w:b/>
          <w:strike/>
          <w:sz w:val="22"/>
          <w:szCs w:val="22"/>
        </w:rPr>
      </w:pPr>
    </w:p>
    <w:p w14:paraId="131FD293" w14:textId="77777777" w:rsidR="003B74C9" w:rsidRPr="00FA0E7D" w:rsidRDefault="003B74C9" w:rsidP="003B74C9">
      <w:pPr>
        <w:suppressAutoHyphens w:val="0"/>
        <w:spacing w:after="200" w:line="276" w:lineRule="auto"/>
        <w:jc w:val="center"/>
        <w:rPr>
          <w:rFonts w:asciiTheme="minorHAnsi" w:eastAsia="Calibri" w:hAnsiTheme="minorHAnsi" w:cstheme="minorHAnsi"/>
          <w:b/>
          <w:strike/>
          <w:sz w:val="22"/>
          <w:szCs w:val="22"/>
        </w:rPr>
      </w:pPr>
    </w:p>
    <w:p w14:paraId="4D9F06B9" w14:textId="77777777" w:rsidR="003B74C9" w:rsidRPr="00FA0E7D" w:rsidRDefault="003B74C9" w:rsidP="003B74C9">
      <w:pPr>
        <w:suppressAutoHyphens w:val="0"/>
        <w:spacing w:after="200" w:line="276" w:lineRule="auto"/>
        <w:jc w:val="center"/>
        <w:rPr>
          <w:rFonts w:asciiTheme="minorHAnsi" w:eastAsia="Calibri" w:hAnsiTheme="minorHAnsi" w:cstheme="minorHAnsi"/>
          <w:b/>
          <w:strike/>
          <w:sz w:val="22"/>
          <w:szCs w:val="22"/>
        </w:rPr>
      </w:pPr>
    </w:p>
    <w:p w14:paraId="504F8D65" w14:textId="77777777" w:rsidR="003B74C9" w:rsidRPr="00FA0E7D" w:rsidRDefault="003B74C9" w:rsidP="003B74C9">
      <w:pPr>
        <w:suppressAutoHyphens w:val="0"/>
        <w:spacing w:after="200" w:line="276" w:lineRule="auto"/>
        <w:jc w:val="center"/>
        <w:rPr>
          <w:rFonts w:asciiTheme="minorHAnsi" w:eastAsia="Calibri" w:hAnsiTheme="minorHAnsi" w:cstheme="minorHAnsi"/>
          <w:b/>
          <w:strike/>
          <w:sz w:val="22"/>
          <w:szCs w:val="22"/>
        </w:rPr>
      </w:pPr>
    </w:p>
    <w:p w14:paraId="19A6E40B" w14:textId="77777777" w:rsidR="003B74C9" w:rsidRPr="00FA0E7D" w:rsidRDefault="003B74C9" w:rsidP="003B74C9">
      <w:pPr>
        <w:suppressAutoHyphens w:val="0"/>
        <w:spacing w:after="200" w:line="276" w:lineRule="auto"/>
        <w:jc w:val="center"/>
        <w:rPr>
          <w:rFonts w:asciiTheme="minorHAnsi" w:eastAsia="Calibri" w:hAnsiTheme="minorHAnsi" w:cstheme="minorHAnsi"/>
          <w:b/>
          <w:strike/>
          <w:sz w:val="22"/>
          <w:szCs w:val="22"/>
        </w:rPr>
      </w:pPr>
    </w:p>
    <w:p w14:paraId="49B69326" w14:textId="16F03ED3" w:rsidR="008362F3" w:rsidRPr="0025196F" w:rsidRDefault="008362F3" w:rsidP="003B74C9">
      <w:pPr>
        <w:suppressAutoHyphens w:val="0"/>
        <w:spacing w:after="200" w:line="276" w:lineRule="auto"/>
        <w:jc w:val="center"/>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lastRenderedPageBreak/>
        <w:t>III.5 Wykładanie pułapek na szkodniki wtórne</w:t>
      </w:r>
    </w:p>
    <w:p w14:paraId="7C37EF0B" w14:textId="77777777" w:rsidR="008362F3" w:rsidRPr="0025196F" w:rsidRDefault="008362F3" w:rsidP="003B74C9">
      <w:pPr>
        <w:autoSpaceDE w:val="0"/>
        <w:autoSpaceDN w:val="0"/>
        <w:adjustRightInd w:val="0"/>
        <w:spacing w:before="120" w:after="120" w:line="276" w:lineRule="auto"/>
        <w:jc w:val="center"/>
        <w:rPr>
          <w:rFonts w:asciiTheme="minorHAnsi" w:eastAsia="Calibri" w:hAnsiTheme="minorHAnsi" w:cstheme="minorHAnsi"/>
          <w:b/>
          <w:strike/>
          <w:sz w:val="22"/>
          <w:szCs w:val="22"/>
        </w:rPr>
      </w:pPr>
    </w:p>
    <w:p w14:paraId="08DA7BD3" w14:textId="77777777" w:rsidR="008362F3" w:rsidRPr="0025196F" w:rsidRDefault="008362F3" w:rsidP="003B74C9">
      <w:pPr>
        <w:autoSpaceDE w:val="0"/>
        <w:autoSpaceDN w:val="0"/>
        <w:adjustRightInd w:val="0"/>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0BC41973" w14:textId="77777777" w:rsidTr="009A27C1">
        <w:trPr>
          <w:trHeight w:val="161"/>
          <w:jc w:val="center"/>
        </w:trPr>
        <w:tc>
          <w:tcPr>
            <w:tcW w:w="358" w:type="pct"/>
            <w:shd w:val="clear" w:color="auto" w:fill="auto"/>
          </w:tcPr>
          <w:p w14:paraId="40CD06D3"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148B96D6"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A263C79"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xml:space="preserve">. / materiału </w:t>
            </w:r>
            <w:r w:rsidRPr="0025196F">
              <w:rPr>
                <w:rFonts w:asciiTheme="minorHAnsi" w:eastAsia="Calibri" w:hAnsiTheme="minorHAnsi" w:cstheme="minorHAnsi"/>
                <w:b/>
                <w:bCs/>
                <w:i/>
                <w:iCs/>
                <w:strike/>
                <w:sz w:val="22"/>
                <w:szCs w:val="22"/>
                <w:lang w:eastAsia="pl-PL"/>
              </w:rPr>
              <w:br/>
              <w:t>do wyceny</w:t>
            </w:r>
          </w:p>
        </w:tc>
        <w:tc>
          <w:tcPr>
            <w:tcW w:w="2062" w:type="pct"/>
            <w:shd w:val="clear" w:color="auto" w:fill="auto"/>
          </w:tcPr>
          <w:p w14:paraId="37EAD8A8"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78671AF"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44D8844F" w14:textId="77777777" w:rsidTr="009A27C1">
        <w:trPr>
          <w:trHeight w:val="625"/>
          <w:jc w:val="center"/>
        </w:trPr>
        <w:tc>
          <w:tcPr>
            <w:tcW w:w="358" w:type="pct"/>
            <w:shd w:val="clear" w:color="auto" w:fill="auto"/>
          </w:tcPr>
          <w:p w14:paraId="7D110034"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130</w:t>
            </w:r>
          </w:p>
        </w:tc>
        <w:tc>
          <w:tcPr>
            <w:tcW w:w="958" w:type="pct"/>
            <w:shd w:val="clear" w:color="auto" w:fill="auto"/>
          </w:tcPr>
          <w:p w14:paraId="1041CA4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PUŁ-WT</w:t>
            </w:r>
          </w:p>
        </w:tc>
        <w:tc>
          <w:tcPr>
            <w:tcW w:w="910" w:type="pct"/>
            <w:shd w:val="clear" w:color="auto" w:fill="auto"/>
          </w:tcPr>
          <w:p w14:paraId="46F98AD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PUŁ-WT</w:t>
            </w:r>
          </w:p>
        </w:tc>
        <w:tc>
          <w:tcPr>
            <w:tcW w:w="2062" w:type="pct"/>
            <w:shd w:val="clear" w:color="auto" w:fill="auto"/>
          </w:tcPr>
          <w:p w14:paraId="6E4F2DE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Wykładanie pułapek na szkodniki wtórne</w:t>
            </w:r>
          </w:p>
        </w:tc>
        <w:tc>
          <w:tcPr>
            <w:tcW w:w="712" w:type="pct"/>
            <w:shd w:val="clear" w:color="auto" w:fill="auto"/>
          </w:tcPr>
          <w:p w14:paraId="6EA180D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SZT</w:t>
            </w:r>
          </w:p>
        </w:tc>
      </w:tr>
    </w:tbl>
    <w:p w14:paraId="41589A33" w14:textId="77777777" w:rsidR="008362F3" w:rsidRPr="0025196F" w:rsidRDefault="008362F3" w:rsidP="003B74C9">
      <w:pPr>
        <w:widowControl w:val="0"/>
        <w:spacing w:before="120" w:after="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
          <w:bCs/>
          <w:strike/>
          <w:sz w:val="22"/>
          <w:szCs w:val="22"/>
        </w:rPr>
        <w:t>Standard technologii prac obejmuje:</w:t>
      </w:r>
    </w:p>
    <w:p w14:paraId="7F2065A6" w14:textId="77777777" w:rsidR="008362F3" w:rsidRPr="0025196F" w:rsidRDefault="008362F3" w:rsidP="009F348E">
      <w:pPr>
        <w:pStyle w:val="Akapitzlist"/>
        <w:numPr>
          <w:ilvl w:val="0"/>
          <w:numId w:val="71"/>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przygotowanie i ułożenie na podkładce odziomka uprzednio ściętego i okrzesanego drzewa – w przypadku świerka okrzesywanie i ułożenie na podkładce nie obowiązuje,</w:t>
      </w:r>
    </w:p>
    <w:p w14:paraId="18E88A51" w14:textId="77777777" w:rsidR="008362F3" w:rsidRPr="0025196F" w:rsidRDefault="008362F3" w:rsidP="009F348E">
      <w:pPr>
        <w:pStyle w:val="Akapitzlist"/>
        <w:numPr>
          <w:ilvl w:val="0"/>
          <w:numId w:val="71"/>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opisanie pułapek na zaciosie (np. nr..C-1 do C-…),</w:t>
      </w:r>
    </w:p>
    <w:p w14:paraId="2C0F0664"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rPr>
      </w:pPr>
      <w:r w:rsidRPr="0025196F">
        <w:rPr>
          <w:rFonts w:asciiTheme="minorHAnsi" w:eastAsia="Calibri" w:hAnsiTheme="minorHAnsi" w:cstheme="minorHAnsi"/>
          <w:b/>
          <w:bCs/>
          <w:strike/>
          <w:sz w:val="22"/>
          <w:szCs w:val="22"/>
        </w:rPr>
        <w:t>Uwagi:</w:t>
      </w:r>
    </w:p>
    <w:p w14:paraId="5774F04F"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Pułapki zostaną wykonane z drzew wyznaczonych na powierzchni roboczej przez Zamawiającego.</w:t>
      </w:r>
    </w:p>
    <w:p w14:paraId="3C33F991"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Czynności dot. pozyskania i zrywki drewna zostaną rozliczone zgodnie z postanowieniami DZIAŁU POZYSKANIE I ZRYWKA DREWNA.</w:t>
      </w:r>
    </w:p>
    <w:p w14:paraId="30F9F49C"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0029E2B6" w14:textId="77777777" w:rsidR="008362F3" w:rsidRPr="0025196F" w:rsidRDefault="008362F3" w:rsidP="003B74C9">
      <w:pPr>
        <w:tabs>
          <w:tab w:val="left" w:pos="311"/>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61EB1205" w14:textId="77777777" w:rsidR="008362F3" w:rsidRPr="0025196F" w:rsidRDefault="008362F3" w:rsidP="009F348E">
      <w:pPr>
        <w:numPr>
          <w:ilvl w:val="0"/>
          <w:numId w:val="57"/>
        </w:numPr>
        <w:tabs>
          <w:tab w:val="num" w:pos="567"/>
        </w:tabs>
        <w:autoSpaceDE w:val="0"/>
        <w:spacing w:before="120" w:after="120" w:line="276" w:lineRule="auto"/>
        <w:ind w:left="567" w:hanging="567"/>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dokonanie weryfikacji zgodności wykonania pułapek co do ilości, jakości i zgodności z zleceniem,</w:t>
      </w:r>
    </w:p>
    <w:p w14:paraId="121F229C" w14:textId="77777777" w:rsidR="008362F3" w:rsidRPr="0025196F" w:rsidRDefault="008362F3" w:rsidP="009F348E">
      <w:pPr>
        <w:numPr>
          <w:ilvl w:val="0"/>
          <w:numId w:val="57"/>
        </w:numPr>
        <w:tabs>
          <w:tab w:val="num" w:pos="567"/>
        </w:tabs>
        <w:autoSpaceDE w:val="0"/>
        <w:spacing w:before="120" w:after="120" w:line="276" w:lineRule="auto"/>
        <w:ind w:left="567" w:hanging="567"/>
        <w:jc w:val="both"/>
        <w:rPr>
          <w:rFonts w:asciiTheme="minorHAnsi" w:eastAsia="Calibri" w:hAnsiTheme="minorHAnsi" w:cstheme="minorHAnsi"/>
          <w:bCs/>
          <w:i/>
          <w:strike/>
          <w:sz w:val="22"/>
          <w:szCs w:val="22"/>
        </w:rPr>
      </w:pPr>
      <w:r w:rsidRPr="0025196F">
        <w:rPr>
          <w:rFonts w:asciiTheme="minorHAnsi" w:eastAsia="Calibri" w:hAnsiTheme="minorHAnsi" w:cstheme="minorHAnsi"/>
          <w:strike/>
          <w:sz w:val="22"/>
          <w:szCs w:val="22"/>
        </w:rPr>
        <w:t>ilość pułapek zostanie ustalona poprzez ich policzenie na gruncie (</w:t>
      </w:r>
      <w:proofErr w:type="spellStart"/>
      <w:r w:rsidRPr="0025196F">
        <w:rPr>
          <w:rFonts w:asciiTheme="minorHAnsi" w:eastAsia="Calibri" w:hAnsiTheme="minorHAnsi" w:cstheme="minorHAnsi"/>
          <w:strike/>
          <w:sz w:val="22"/>
          <w:szCs w:val="22"/>
        </w:rPr>
        <w:t>posztucznie</w:t>
      </w:r>
      <w:proofErr w:type="spellEnd"/>
      <w:r w:rsidRPr="0025196F">
        <w:rPr>
          <w:rFonts w:asciiTheme="minorHAnsi" w:eastAsia="Calibri" w:hAnsiTheme="minorHAnsi" w:cstheme="minorHAnsi"/>
          <w:strike/>
          <w:sz w:val="22"/>
          <w:szCs w:val="22"/>
        </w:rPr>
        <w:t>).</w:t>
      </w:r>
      <w:r w:rsidRPr="0025196F">
        <w:rPr>
          <w:rFonts w:asciiTheme="minorHAnsi" w:eastAsia="Calibri" w:hAnsiTheme="minorHAnsi" w:cstheme="minorHAnsi"/>
          <w:bCs/>
          <w:i/>
          <w:strike/>
          <w:sz w:val="22"/>
          <w:szCs w:val="22"/>
        </w:rPr>
        <w:t xml:space="preserve"> </w:t>
      </w:r>
    </w:p>
    <w:p w14:paraId="4F7F85E6" w14:textId="77777777" w:rsidR="008362F3" w:rsidRPr="0025196F" w:rsidRDefault="008362F3" w:rsidP="003B74C9">
      <w:pPr>
        <w:spacing w:before="120" w:after="120" w:line="276" w:lineRule="auto"/>
        <w:rPr>
          <w:rFonts w:asciiTheme="minorHAnsi" w:eastAsia="Calibri" w:hAnsiTheme="minorHAnsi" w:cstheme="minorHAnsi"/>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sztuki)</w:t>
      </w:r>
    </w:p>
    <w:p w14:paraId="6A40B07A"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p>
    <w:p w14:paraId="4EBF360D" w14:textId="77777777" w:rsidR="008362F3" w:rsidRPr="0025196F" w:rsidRDefault="008362F3" w:rsidP="003B74C9">
      <w:pPr>
        <w:autoSpaceDE w:val="0"/>
        <w:autoSpaceDN w:val="0"/>
        <w:adjustRightInd w:val="0"/>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025DA83D" w14:textId="77777777" w:rsidTr="009A27C1">
        <w:trPr>
          <w:trHeight w:val="161"/>
          <w:jc w:val="center"/>
        </w:trPr>
        <w:tc>
          <w:tcPr>
            <w:tcW w:w="358" w:type="pct"/>
            <w:shd w:val="clear" w:color="auto" w:fill="auto"/>
          </w:tcPr>
          <w:p w14:paraId="1889629F"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699935B1"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5ADAF87"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xml:space="preserve">. / materiału </w:t>
            </w:r>
            <w:r w:rsidRPr="0025196F">
              <w:rPr>
                <w:rFonts w:asciiTheme="minorHAnsi" w:eastAsia="Calibri" w:hAnsiTheme="minorHAnsi" w:cstheme="minorHAnsi"/>
                <w:b/>
                <w:bCs/>
                <w:i/>
                <w:iCs/>
                <w:strike/>
                <w:sz w:val="22"/>
                <w:szCs w:val="22"/>
                <w:lang w:eastAsia="pl-PL"/>
              </w:rPr>
              <w:br/>
              <w:t>do wyceny</w:t>
            </w:r>
          </w:p>
        </w:tc>
        <w:tc>
          <w:tcPr>
            <w:tcW w:w="2062" w:type="pct"/>
            <w:shd w:val="clear" w:color="auto" w:fill="auto"/>
          </w:tcPr>
          <w:p w14:paraId="63339AEB"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DCB1125"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207CECEF" w14:textId="77777777" w:rsidTr="009A27C1">
        <w:trPr>
          <w:trHeight w:val="625"/>
          <w:jc w:val="center"/>
        </w:trPr>
        <w:tc>
          <w:tcPr>
            <w:tcW w:w="358" w:type="pct"/>
            <w:shd w:val="clear" w:color="auto" w:fill="auto"/>
          </w:tcPr>
          <w:p w14:paraId="5E0BDFEF"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131</w:t>
            </w:r>
          </w:p>
        </w:tc>
        <w:tc>
          <w:tcPr>
            <w:tcW w:w="958" w:type="pct"/>
            <w:shd w:val="clear" w:color="auto" w:fill="auto"/>
          </w:tcPr>
          <w:p w14:paraId="089AC16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KOR-P</w:t>
            </w:r>
          </w:p>
        </w:tc>
        <w:tc>
          <w:tcPr>
            <w:tcW w:w="910" w:type="pct"/>
            <w:shd w:val="clear" w:color="auto" w:fill="auto"/>
          </w:tcPr>
          <w:p w14:paraId="33F9396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16"/>
                <w:szCs w:val="16"/>
                <w:lang w:eastAsia="pl-PL"/>
              </w:rPr>
              <w:t xml:space="preserve">KOR-PSO, </w:t>
            </w:r>
            <w:r w:rsidRPr="0025196F">
              <w:rPr>
                <w:rFonts w:asciiTheme="minorHAnsi" w:hAnsiTheme="minorHAnsi" w:cstheme="minorHAnsi"/>
                <w:strike/>
              </w:rPr>
              <w:br/>
            </w:r>
            <w:r w:rsidRPr="0025196F">
              <w:rPr>
                <w:rFonts w:asciiTheme="minorHAnsi" w:eastAsia="Calibri" w:hAnsiTheme="minorHAnsi" w:cstheme="minorHAnsi"/>
                <w:strike/>
                <w:sz w:val="16"/>
                <w:szCs w:val="16"/>
                <w:lang w:eastAsia="pl-PL"/>
              </w:rPr>
              <w:t>KOR-PŚW</w:t>
            </w:r>
            <w:r w:rsidRPr="0025196F">
              <w:rPr>
                <w:rFonts w:asciiTheme="minorHAnsi" w:hAnsiTheme="minorHAnsi" w:cstheme="minorHAnsi"/>
                <w:strike/>
              </w:rPr>
              <w:br/>
            </w:r>
            <w:r w:rsidRPr="0025196F">
              <w:rPr>
                <w:rFonts w:asciiTheme="minorHAnsi" w:eastAsia="Calibri" w:hAnsiTheme="minorHAnsi" w:cstheme="minorHAnsi"/>
                <w:bCs/>
                <w:iCs/>
                <w:strike/>
                <w:sz w:val="16"/>
                <w:szCs w:val="16"/>
                <w:lang w:eastAsia="pl-PL"/>
              </w:rPr>
              <w:t>GODZ KOR</w:t>
            </w:r>
          </w:p>
        </w:tc>
        <w:tc>
          <w:tcPr>
            <w:tcW w:w="2062" w:type="pct"/>
            <w:shd w:val="clear" w:color="auto" w:fill="auto"/>
          </w:tcPr>
          <w:p w14:paraId="7B1CAAE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Korowanie pułapek i niszczenie kory</w:t>
            </w:r>
          </w:p>
        </w:tc>
        <w:tc>
          <w:tcPr>
            <w:tcW w:w="712" w:type="pct"/>
            <w:shd w:val="clear" w:color="auto" w:fill="auto"/>
          </w:tcPr>
          <w:p w14:paraId="15D4D1A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lang w:eastAsia="pl-PL"/>
              </w:rPr>
              <w:t>M3</w:t>
            </w:r>
          </w:p>
        </w:tc>
      </w:tr>
    </w:tbl>
    <w:p w14:paraId="739A55CD" w14:textId="77777777" w:rsidR="008362F3" w:rsidRPr="0025196F" w:rsidRDefault="008362F3" w:rsidP="003B74C9">
      <w:pPr>
        <w:widowControl w:val="0"/>
        <w:spacing w:before="120" w:after="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
          <w:bCs/>
          <w:strike/>
          <w:sz w:val="22"/>
          <w:szCs w:val="22"/>
        </w:rPr>
        <w:t>Standard technologii prac obejmuje:</w:t>
      </w:r>
    </w:p>
    <w:p w14:paraId="02DA9688" w14:textId="77777777" w:rsidR="008362F3" w:rsidRPr="0025196F" w:rsidRDefault="008362F3" w:rsidP="009F348E">
      <w:pPr>
        <w:pStyle w:val="Akapitzlist"/>
        <w:numPr>
          <w:ilvl w:val="0"/>
          <w:numId w:val="73"/>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korowanie pułapek, </w:t>
      </w:r>
    </w:p>
    <w:p w14:paraId="16CD9907" w14:textId="77777777" w:rsidR="008362F3" w:rsidRPr="0025196F" w:rsidRDefault="008362F3" w:rsidP="009F348E">
      <w:pPr>
        <w:pStyle w:val="Akapitzlist"/>
        <w:numPr>
          <w:ilvl w:val="0"/>
          <w:numId w:val="73"/>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dostarczenie kory do miejsca spalenia/ zakopania,</w:t>
      </w:r>
    </w:p>
    <w:p w14:paraId="68746F2B" w14:textId="77777777" w:rsidR="008362F3" w:rsidRPr="0025196F" w:rsidRDefault="008362F3" w:rsidP="009F348E">
      <w:pPr>
        <w:pStyle w:val="Akapitzlist"/>
        <w:numPr>
          <w:ilvl w:val="0"/>
          <w:numId w:val="73"/>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spalenie lub zakopanie (przykrycie warstwą min. 20 cm gleby oraz udeptanie gleby) kory w miejscu wskazanym przez Zamawiającego.</w:t>
      </w:r>
    </w:p>
    <w:p w14:paraId="0ABF6067" w14:textId="77777777" w:rsidR="003B74C9" w:rsidRPr="0025196F" w:rsidRDefault="003B74C9" w:rsidP="003B74C9">
      <w:pPr>
        <w:spacing w:before="120" w:after="120" w:line="276" w:lineRule="auto"/>
        <w:jc w:val="both"/>
        <w:rPr>
          <w:rFonts w:asciiTheme="minorHAnsi" w:eastAsia="Calibri" w:hAnsiTheme="minorHAnsi" w:cstheme="minorHAnsi"/>
          <w:b/>
          <w:bCs/>
          <w:strike/>
          <w:sz w:val="22"/>
          <w:szCs w:val="22"/>
        </w:rPr>
      </w:pPr>
    </w:p>
    <w:p w14:paraId="55D9BC5B" w14:textId="32874719"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rPr>
        <w:lastRenderedPageBreak/>
        <w:t>Uwagi:</w:t>
      </w:r>
    </w:p>
    <w:p w14:paraId="1D1BD2F1"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4F781FE5"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hAnsiTheme="minorHAnsi" w:cstheme="minorHAnsi"/>
          <w:strike/>
          <w:lang w:bidi="hi-IN"/>
        </w:rPr>
        <w:t>Czynność GODZ KOR przeznaczona jest w wycenie na koszty transportowe</w:t>
      </w:r>
    </w:p>
    <w:p w14:paraId="4E6C84CF" w14:textId="6AE20C7B" w:rsidR="008362F3" w:rsidRPr="0025196F" w:rsidRDefault="008362F3" w:rsidP="003B74C9">
      <w:pPr>
        <w:suppressAutoHyphens w:val="0"/>
        <w:spacing w:after="20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342FD344" w14:textId="77777777" w:rsidR="008362F3" w:rsidRPr="0025196F" w:rsidRDefault="008362F3" w:rsidP="003B74C9">
      <w:pPr>
        <w:tabs>
          <w:tab w:val="left" w:pos="34"/>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29C897EB" w14:textId="77777777" w:rsidR="008362F3" w:rsidRPr="0025196F" w:rsidRDefault="008362F3" w:rsidP="009F348E">
      <w:pPr>
        <w:numPr>
          <w:ilvl w:val="0"/>
          <w:numId w:val="61"/>
        </w:numPr>
        <w:tabs>
          <w:tab w:val="clear" w:pos="0"/>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dokonanie weryfikacji zgodności wykonania prac co do ilości, jakości i zgodności z zleceniem,</w:t>
      </w:r>
    </w:p>
    <w:p w14:paraId="0F78DF67" w14:textId="77777777" w:rsidR="008362F3" w:rsidRPr="0025196F" w:rsidRDefault="008362F3" w:rsidP="009F348E">
      <w:pPr>
        <w:numPr>
          <w:ilvl w:val="0"/>
          <w:numId w:val="61"/>
        </w:numPr>
        <w:tabs>
          <w:tab w:val="clear" w:pos="0"/>
          <w:tab w:val="num" w:pos="567"/>
        </w:tabs>
        <w:suppressAutoHyphens w:val="0"/>
        <w:autoSpaceDE w:val="0"/>
        <w:spacing w:before="120" w:after="120" w:line="276" w:lineRule="auto"/>
        <w:ind w:left="567" w:hanging="567"/>
        <w:jc w:val="both"/>
        <w:rPr>
          <w:rFonts w:asciiTheme="minorHAnsi" w:eastAsia="Calibri" w:hAnsiTheme="minorHAnsi" w:cstheme="minorHAnsi"/>
          <w:bCs/>
          <w:i/>
          <w:strike/>
          <w:sz w:val="22"/>
          <w:szCs w:val="22"/>
        </w:rPr>
      </w:pPr>
      <w:r w:rsidRPr="0025196F">
        <w:rPr>
          <w:rFonts w:asciiTheme="minorHAnsi" w:eastAsia="Calibri" w:hAnsiTheme="minorHAnsi" w:cstheme="minorHAnsi"/>
          <w:strike/>
          <w:sz w:val="22"/>
          <w:szCs w:val="22"/>
        </w:rPr>
        <w:t>ilość M3 okorowanego surowca zostanie ustalona poprzez jego pomierzenie na gruncie (</w:t>
      </w:r>
      <w:proofErr w:type="spellStart"/>
      <w:r w:rsidRPr="0025196F">
        <w:rPr>
          <w:rFonts w:asciiTheme="minorHAnsi" w:eastAsia="Calibri" w:hAnsiTheme="minorHAnsi" w:cstheme="minorHAnsi"/>
          <w:strike/>
          <w:sz w:val="22"/>
          <w:szCs w:val="22"/>
        </w:rPr>
        <w:t>posztucznie</w:t>
      </w:r>
      <w:proofErr w:type="spellEnd"/>
      <w:r w:rsidRPr="0025196F">
        <w:rPr>
          <w:rFonts w:asciiTheme="minorHAnsi" w:eastAsia="Calibri" w:hAnsiTheme="minorHAnsi" w:cstheme="minorHAnsi"/>
          <w:strike/>
          <w:sz w:val="22"/>
          <w:szCs w:val="22"/>
        </w:rPr>
        <w:t>).</w:t>
      </w:r>
    </w:p>
    <w:p w14:paraId="2B1F1B68" w14:textId="77777777" w:rsidR="008362F3" w:rsidRPr="0025196F" w:rsidRDefault="008362F3" w:rsidP="003B74C9">
      <w:pPr>
        <w:autoSpaceDE w:val="0"/>
        <w:spacing w:before="120" w:after="120" w:line="276" w:lineRule="auto"/>
        <w:jc w:val="both"/>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dwóch miejsc po przecinku</w:t>
      </w:r>
      <w:r w:rsidRPr="0025196F">
        <w:rPr>
          <w:rFonts w:asciiTheme="minorHAnsi" w:eastAsia="Calibri" w:hAnsiTheme="minorHAnsi" w:cstheme="minorHAnsi"/>
          <w:bCs/>
          <w:i/>
          <w:strike/>
          <w:sz w:val="22"/>
          <w:szCs w:val="22"/>
        </w:rPr>
        <w:t>)</w:t>
      </w:r>
    </w:p>
    <w:p w14:paraId="636B25F8"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p>
    <w:p w14:paraId="209C75FC" w14:textId="77777777" w:rsidR="008362F3" w:rsidRPr="0025196F" w:rsidRDefault="008362F3" w:rsidP="003B74C9">
      <w:pPr>
        <w:autoSpaceDE w:val="0"/>
        <w:autoSpaceDN w:val="0"/>
        <w:adjustRightInd w:val="0"/>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696D059E" w14:textId="77777777" w:rsidTr="009A27C1">
        <w:trPr>
          <w:trHeight w:val="161"/>
          <w:jc w:val="center"/>
        </w:trPr>
        <w:tc>
          <w:tcPr>
            <w:tcW w:w="358" w:type="pct"/>
            <w:shd w:val="clear" w:color="auto" w:fill="auto"/>
          </w:tcPr>
          <w:p w14:paraId="2D6704B0"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642B99FE"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7BF9F1B"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xml:space="preserve">. / materiału </w:t>
            </w:r>
            <w:r w:rsidRPr="0025196F">
              <w:rPr>
                <w:rFonts w:asciiTheme="minorHAnsi" w:eastAsia="Calibri" w:hAnsiTheme="minorHAnsi" w:cstheme="minorHAnsi"/>
                <w:b/>
                <w:bCs/>
                <w:i/>
                <w:iCs/>
                <w:strike/>
                <w:sz w:val="22"/>
                <w:szCs w:val="22"/>
                <w:lang w:eastAsia="pl-PL"/>
              </w:rPr>
              <w:br/>
              <w:t>do wyceny</w:t>
            </w:r>
          </w:p>
        </w:tc>
        <w:tc>
          <w:tcPr>
            <w:tcW w:w="2062" w:type="pct"/>
            <w:shd w:val="clear" w:color="auto" w:fill="auto"/>
          </w:tcPr>
          <w:p w14:paraId="0D47B5FD"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31D6309"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6F143005" w14:textId="77777777" w:rsidTr="009A27C1">
        <w:trPr>
          <w:trHeight w:val="625"/>
          <w:jc w:val="center"/>
        </w:trPr>
        <w:tc>
          <w:tcPr>
            <w:tcW w:w="358" w:type="pct"/>
            <w:shd w:val="clear" w:color="auto" w:fill="auto"/>
          </w:tcPr>
          <w:p w14:paraId="167D64D4"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132</w:t>
            </w:r>
          </w:p>
        </w:tc>
        <w:tc>
          <w:tcPr>
            <w:tcW w:w="958" w:type="pct"/>
            <w:shd w:val="clear" w:color="auto" w:fill="auto"/>
          </w:tcPr>
          <w:p w14:paraId="6391D81A"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KOR-NISZ</w:t>
            </w:r>
          </w:p>
        </w:tc>
        <w:tc>
          <w:tcPr>
            <w:tcW w:w="910" w:type="pct"/>
            <w:shd w:val="clear" w:color="auto" w:fill="auto"/>
          </w:tcPr>
          <w:p w14:paraId="6D1C5B6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KOR-NISZ</w:t>
            </w:r>
          </w:p>
          <w:p w14:paraId="73EB3EDA"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GODZ NKOR</w:t>
            </w:r>
          </w:p>
        </w:tc>
        <w:tc>
          <w:tcPr>
            <w:tcW w:w="2062" w:type="pct"/>
            <w:shd w:val="clear" w:color="auto" w:fill="auto"/>
          </w:tcPr>
          <w:p w14:paraId="22D7397E"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pl-PL"/>
              </w:rPr>
            </w:pPr>
            <w:r w:rsidRPr="0025196F">
              <w:rPr>
                <w:rFonts w:asciiTheme="minorHAnsi" w:eastAsia="Calibri" w:hAnsiTheme="minorHAnsi" w:cstheme="minorHAnsi"/>
                <w:strike/>
                <w:sz w:val="22"/>
                <w:szCs w:val="22"/>
                <w:lang w:eastAsia="pl-PL"/>
              </w:rPr>
              <w:t>Niszczenie kory po korowaniu pułapek</w:t>
            </w:r>
          </w:p>
        </w:tc>
        <w:tc>
          <w:tcPr>
            <w:tcW w:w="712" w:type="pct"/>
            <w:shd w:val="clear" w:color="auto" w:fill="auto"/>
          </w:tcPr>
          <w:p w14:paraId="35C559D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lang w:eastAsia="pl-PL"/>
              </w:rPr>
              <w:t>M3</w:t>
            </w:r>
          </w:p>
        </w:tc>
      </w:tr>
    </w:tbl>
    <w:p w14:paraId="74832261" w14:textId="77777777" w:rsidR="008362F3" w:rsidRPr="0025196F" w:rsidRDefault="008362F3" w:rsidP="003B74C9">
      <w:pPr>
        <w:widowControl w:val="0"/>
        <w:spacing w:before="120" w:after="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
          <w:bCs/>
          <w:strike/>
          <w:sz w:val="22"/>
          <w:szCs w:val="22"/>
        </w:rPr>
        <w:t>Standard technologii prac obejmuje:</w:t>
      </w:r>
    </w:p>
    <w:p w14:paraId="65CAD919" w14:textId="77777777" w:rsidR="008362F3" w:rsidRPr="0025196F" w:rsidRDefault="008362F3" w:rsidP="009F348E">
      <w:pPr>
        <w:pStyle w:val="Akapitzlist"/>
        <w:numPr>
          <w:ilvl w:val="0"/>
          <w:numId w:val="73"/>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dojście do okorowanej pułapki,</w:t>
      </w:r>
    </w:p>
    <w:p w14:paraId="31F789A5" w14:textId="77777777" w:rsidR="008362F3" w:rsidRPr="0025196F" w:rsidRDefault="008362F3" w:rsidP="009F348E">
      <w:pPr>
        <w:pStyle w:val="Akapitzlist"/>
        <w:numPr>
          <w:ilvl w:val="0"/>
          <w:numId w:val="73"/>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dostarczenie kory do miejsca spalenia/zakopania,</w:t>
      </w:r>
    </w:p>
    <w:p w14:paraId="0068588F" w14:textId="77777777" w:rsidR="008362F3" w:rsidRPr="0025196F" w:rsidRDefault="008362F3" w:rsidP="009F348E">
      <w:pPr>
        <w:pStyle w:val="Akapitzlist"/>
        <w:numPr>
          <w:ilvl w:val="0"/>
          <w:numId w:val="73"/>
        </w:numPr>
        <w:spacing w:before="120" w:after="120" w:line="276" w:lineRule="auto"/>
        <w:jc w:val="both"/>
        <w:rPr>
          <w:rFonts w:asciiTheme="minorHAnsi" w:hAnsiTheme="minorHAnsi" w:cstheme="minorHAnsi"/>
          <w:strike/>
          <w:sz w:val="22"/>
          <w:szCs w:val="22"/>
        </w:rPr>
      </w:pPr>
      <w:r w:rsidRPr="0025196F">
        <w:rPr>
          <w:rFonts w:asciiTheme="minorHAnsi" w:eastAsia="Calibri" w:hAnsiTheme="minorHAnsi" w:cstheme="minorHAnsi"/>
          <w:strike/>
          <w:sz w:val="22"/>
          <w:szCs w:val="22"/>
        </w:rPr>
        <w:t>spalenie lub zakopanie (przykrycie warstwą min. 20 cm gleby oraz udeptanie gleby) kory w miejscu wskazanym przez Zamawiającego.</w:t>
      </w:r>
    </w:p>
    <w:p w14:paraId="3E1A22B7"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rPr>
        <w:t>Uwagi:</w:t>
      </w:r>
    </w:p>
    <w:p w14:paraId="0BB2AC3D" w14:textId="77777777" w:rsidR="008362F3" w:rsidRPr="0025196F" w:rsidRDefault="008362F3" w:rsidP="003B74C9">
      <w:pPr>
        <w:spacing w:before="120" w:after="120" w:line="276" w:lineRule="auto"/>
        <w:jc w:val="both"/>
        <w:rPr>
          <w:rFonts w:asciiTheme="minorHAnsi" w:eastAsia="Calibri" w:hAnsiTheme="minorHAnsi" w:cstheme="minorHAnsi"/>
          <w:strike/>
          <w:sz w:val="22"/>
          <w:szCs w:val="22"/>
          <w:lang w:eastAsia="pl-PL"/>
        </w:rPr>
      </w:pPr>
      <w:r w:rsidRPr="0025196F">
        <w:rPr>
          <w:rFonts w:asciiTheme="minorHAnsi" w:eastAsia="Calibri" w:hAnsiTheme="minorHAnsi" w:cstheme="minorHAnsi"/>
          <w:strike/>
          <w:sz w:val="22"/>
          <w:szCs w:val="22"/>
          <w:lang w:eastAsia="pl-PL"/>
        </w:rPr>
        <w:t>Niszczenie kory z pułapek jest wykonywane w terminie określonym przez Zamawiającego w zleceniu.</w:t>
      </w:r>
    </w:p>
    <w:p w14:paraId="60865548" w14:textId="77777777" w:rsidR="008362F3" w:rsidRPr="0025196F" w:rsidRDefault="008362F3" w:rsidP="003B74C9">
      <w:pPr>
        <w:spacing w:before="120" w:after="120" w:line="276" w:lineRule="auto"/>
        <w:jc w:val="both"/>
        <w:rPr>
          <w:rFonts w:asciiTheme="minorHAnsi" w:eastAsia="Calibri" w:hAnsiTheme="minorHAnsi" w:cstheme="minorHAnsi"/>
          <w:strike/>
          <w:sz w:val="22"/>
          <w:szCs w:val="22"/>
          <w:lang w:eastAsia="pl-PL"/>
        </w:rPr>
      </w:pPr>
      <w:r w:rsidRPr="0025196F">
        <w:rPr>
          <w:rFonts w:asciiTheme="minorHAnsi" w:hAnsiTheme="minorHAnsi" w:cstheme="minorHAnsi"/>
          <w:strike/>
          <w:lang w:bidi="hi-IN"/>
        </w:rPr>
        <w:t>Czynność GODZ NKOR przeznaczona jest w wycenie na koszty transportowe</w:t>
      </w:r>
    </w:p>
    <w:p w14:paraId="1C82A30B"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5AB5A873" w14:textId="77777777" w:rsidR="008362F3" w:rsidRPr="0025196F" w:rsidRDefault="008362F3" w:rsidP="003B74C9">
      <w:pPr>
        <w:tabs>
          <w:tab w:val="left" w:pos="34"/>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060C1A40" w14:textId="77777777" w:rsidR="008362F3" w:rsidRPr="0025196F" w:rsidRDefault="008362F3" w:rsidP="009F348E">
      <w:pPr>
        <w:numPr>
          <w:ilvl w:val="0"/>
          <w:numId w:val="122"/>
        </w:numPr>
        <w:suppressAutoHyphens w:val="0"/>
        <w:autoSpaceDE w:val="0"/>
        <w:spacing w:before="120" w:after="120" w:line="276" w:lineRule="auto"/>
        <w:ind w:hanging="7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dokonanie weryfikacji zgodności wykonania prac co do ilości, jakości i zgodności z zleceniem,</w:t>
      </w:r>
    </w:p>
    <w:p w14:paraId="1957ADE5" w14:textId="77777777" w:rsidR="008362F3" w:rsidRPr="0025196F" w:rsidRDefault="008362F3" w:rsidP="009F348E">
      <w:pPr>
        <w:numPr>
          <w:ilvl w:val="0"/>
          <w:numId w:val="122"/>
        </w:numPr>
        <w:suppressAutoHyphens w:val="0"/>
        <w:autoSpaceDE w:val="0"/>
        <w:spacing w:before="120" w:after="120" w:line="276" w:lineRule="auto"/>
        <w:ind w:hanging="720"/>
        <w:jc w:val="both"/>
        <w:rPr>
          <w:rFonts w:asciiTheme="minorHAnsi" w:eastAsia="Calibri" w:hAnsiTheme="minorHAnsi" w:cstheme="minorHAnsi"/>
          <w:i/>
          <w:iCs/>
          <w:strike/>
          <w:sz w:val="22"/>
          <w:szCs w:val="22"/>
        </w:rPr>
      </w:pPr>
      <w:r w:rsidRPr="0025196F">
        <w:rPr>
          <w:rFonts w:asciiTheme="minorHAnsi" w:eastAsia="Calibri" w:hAnsiTheme="minorHAnsi" w:cstheme="minorHAnsi"/>
          <w:strike/>
          <w:sz w:val="22"/>
          <w:szCs w:val="22"/>
        </w:rPr>
        <w:t>ilość M3 pułapek zostanie ustalona poprzez przelicznie na gruncie (</w:t>
      </w:r>
      <w:proofErr w:type="spellStart"/>
      <w:r w:rsidRPr="0025196F">
        <w:rPr>
          <w:rFonts w:asciiTheme="minorHAnsi" w:eastAsia="Calibri" w:hAnsiTheme="minorHAnsi" w:cstheme="minorHAnsi"/>
          <w:strike/>
          <w:sz w:val="22"/>
          <w:szCs w:val="22"/>
        </w:rPr>
        <w:t>posztucznie</w:t>
      </w:r>
      <w:proofErr w:type="spellEnd"/>
      <w:r w:rsidRPr="0025196F">
        <w:rPr>
          <w:rFonts w:asciiTheme="minorHAnsi" w:eastAsia="Calibri" w:hAnsiTheme="minorHAnsi" w:cstheme="minorHAnsi"/>
          <w:strike/>
          <w:sz w:val="22"/>
          <w:szCs w:val="22"/>
        </w:rPr>
        <w:t>) ilości zaewidencjonowanych wcześniej okorowanych pułapek.</w:t>
      </w:r>
    </w:p>
    <w:p w14:paraId="53B6D6D9" w14:textId="77777777" w:rsidR="008362F3" w:rsidRPr="0025196F" w:rsidRDefault="008362F3" w:rsidP="003B74C9">
      <w:pPr>
        <w:autoSpaceDE w:val="0"/>
        <w:spacing w:before="120" w:after="120" w:line="276" w:lineRule="auto"/>
        <w:jc w:val="both"/>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dwóch miejsc po przecinku</w:t>
      </w:r>
      <w:r w:rsidRPr="0025196F">
        <w:rPr>
          <w:rFonts w:asciiTheme="minorHAnsi" w:eastAsia="Calibri" w:hAnsiTheme="minorHAnsi" w:cstheme="minorHAnsi"/>
          <w:bCs/>
          <w:i/>
          <w:strike/>
          <w:sz w:val="22"/>
          <w:szCs w:val="22"/>
        </w:rPr>
        <w:t>)</w:t>
      </w:r>
    </w:p>
    <w:p w14:paraId="285D2690"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p>
    <w:p w14:paraId="189D3317" w14:textId="77777777" w:rsidR="008362F3" w:rsidRPr="0025196F" w:rsidRDefault="008362F3" w:rsidP="003B74C9">
      <w:pPr>
        <w:suppressAutoHyphens w:val="0"/>
        <w:spacing w:after="20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br w:type="page"/>
      </w:r>
    </w:p>
    <w:p w14:paraId="438285BA" w14:textId="7D05CC4E" w:rsidR="008362F3" w:rsidRPr="0025196F" w:rsidRDefault="008362F3" w:rsidP="003B74C9">
      <w:pPr>
        <w:spacing w:before="120" w:after="120" w:line="276" w:lineRule="auto"/>
        <w:jc w:val="center"/>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lastRenderedPageBreak/>
        <w:t xml:space="preserve">III.6 Wykładanie i zdejmowanie pułapek </w:t>
      </w:r>
      <w:proofErr w:type="spellStart"/>
      <w:r w:rsidRPr="0025196F">
        <w:rPr>
          <w:rFonts w:asciiTheme="minorHAnsi" w:eastAsia="Calibri" w:hAnsiTheme="minorHAnsi" w:cstheme="minorHAnsi"/>
          <w:b/>
          <w:bCs/>
          <w:iCs/>
          <w:strike/>
          <w:sz w:val="22"/>
          <w:szCs w:val="22"/>
          <w:lang w:eastAsia="pl-PL"/>
        </w:rPr>
        <w:t>feromonowych</w:t>
      </w:r>
      <w:proofErr w:type="spellEnd"/>
      <w:r w:rsidRPr="0025196F">
        <w:rPr>
          <w:rFonts w:asciiTheme="minorHAnsi" w:eastAsia="Calibri" w:hAnsiTheme="minorHAnsi" w:cstheme="minorHAnsi"/>
          <w:b/>
          <w:bCs/>
          <w:iCs/>
          <w:strike/>
          <w:sz w:val="22"/>
          <w:szCs w:val="22"/>
          <w:lang w:eastAsia="pl-PL"/>
        </w:rPr>
        <w:t xml:space="preserve"> na szkodniki wtórne</w:t>
      </w:r>
    </w:p>
    <w:p w14:paraId="0150F7D5"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37EB9D20" w14:textId="77777777" w:rsidTr="009A27C1">
        <w:trPr>
          <w:trHeight w:val="161"/>
          <w:jc w:val="center"/>
        </w:trPr>
        <w:tc>
          <w:tcPr>
            <w:tcW w:w="358" w:type="pct"/>
            <w:shd w:val="clear" w:color="auto" w:fill="auto"/>
          </w:tcPr>
          <w:p w14:paraId="1A404FE4"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3045A96F"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B81D0DD"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xml:space="preserve">. / materiału </w:t>
            </w:r>
            <w:r w:rsidRPr="0025196F">
              <w:rPr>
                <w:rFonts w:asciiTheme="minorHAnsi" w:eastAsia="Calibri" w:hAnsiTheme="minorHAnsi" w:cstheme="minorHAnsi"/>
                <w:b/>
                <w:bCs/>
                <w:i/>
                <w:iCs/>
                <w:strike/>
                <w:sz w:val="22"/>
                <w:szCs w:val="22"/>
                <w:lang w:eastAsia="pl-PL"/>
              </w:rPr>
              <w:br/>
              <w:t>do wyceny</w:t>
            </w:r>
          </w:p>
        </w:tc>
        <w:tc>
          <w:tcPr>
            <w:tcW w:w="2062" w:type="pct"/>
            <w:shd w:val="clear" w:color="auto" w:fill="auto"/>
          </w:tcPr>
          <w:p w14:paraId="3E36A60F"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18D61BE"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79E1802A" w14:textId="77777777" w:rsidTr="009A27C1">
        <w:trPr>
          <w:trHeight w:val="625"/>
          <w:jc w:val="center"/>
        </w:trPr>
        <w:tc>
          <w:tcPr>
            <w:tcW w:w="358" w:type="pct"/>
            <w:shd w:val="clear" w:color="auto" w:fill="auto"/>
          </w:tcPr>
          <w:p w14:paraId="64F7AC10"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133</w:t>
            </w:r>
          </w:p>
        </w:tc>
        <w:tc>
          <w:tcPr>
            <w:tcW w:w="958" w:type="pct"/>
            <w:shd w:val="clear" w:color="auto" w:fill="auto"/>
          </w:tcPr>
          <w:p w14:paraId="0C90E10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PUŁF</w:t>
            </w:r>
          </w:p>
        </w:tc>
        <w:tc>
          <w:tcPr>
            <w:tcW w:w="910" w:type="pct"/>
            <w:shd w:val="clear" w:color="auto" w:fill="auto"/>
          </w:tcPr>
          <w:p w14:paraId="2D1626C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 xml:space="preserve">WYW PF, </w:t>
            </w:r>
            <w:r w:rsidRPr="0025196F">
              <w:rPr>
                <w:rFonts w:asciiTheme="minorHAnsi" w:eastAsia="Calibri" w:hAnsiTheme="minorHAnsi" w:cstheme="minorHAnsi"/>
                <w:bCs/>
                <w:iCs/>
                <w:strike/>
                <w:sz w:val="16"/>
                <w:szCs w:val="16"/>
                <w:lang w:eastAsia="pl-PL"/>
              </w:rPr>
              <w:br/>
              <w:t>ZDJ PF</w:t>
            </w:r>
          </w:p>
        </w:tc>
        <w:tc>
          <w:tcPr>
            <w:tcW w:w="2062" w:type="pct"/>
            <w:shd w:val="clear" w:color="auto" w:fill="auto"/>
          </w:tcPr>
          <w:p w14:paraId="45DB957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Wykładanie lub zdejmowanie pułapek </w:t>
            </w:r>
            <w:proofErr w:type="spellStart"/>
            <w:r w:rsidRPr="0025196F">
              <w:rPr>
                <w:rFonts w:asciiTheme="minorHAnsi" w:eastAsia="Calibri" w:hAnsiTheme="minorHAnsi" w:cstheme="minorHAnsi"/>
                <w:bCs/>
                <w:iCs/>
                <w:strike/>
                <w:sz w:val="22"/>
                <w:szCs w:val="22"/>
                <w:lang w:eastAsia="pl-PL"/>
              </w:rPr>
              <w:t>feromonowych</w:t>
            </w:r>
            <w:proofErr w:type="spellEnd"/>
            <w:r w:rsidRPr="0025196F">
              <w:rPr>
                <w:rFonts w:asciiTheme="minorHAnsi" w:eastAsia="Calibri" w:hAnsiTheme="minorHAnsi" w:cstheme="minorHAnsi"/>
                <w:bCs/>
                <w:iCs/>
                <w:strike/>
                <w:sz w:val="22"/>
                <w:szCs w:val="22"/>
                <w:lang w:eastAsia="pl-PL"/>
              </w:rPr>
              <w:t xml:space="preserve"> na szkodniki wtórne</w:t>
            </w:r>
          </w:p>
        </w:tc>
        <w:tc>
          <w:tcPr>
            <w:tcW w:w="712" w:type="pct"/>
            <w:shd w:val="clear" w:color="auto" w:fill="auto"/>
          </w:tcPr>
          <w:p w14:paraId="1400B30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SZT</w:t>
            </w:r>
          </w:p>
        </w:tc>
      </w:tr>
    </w:tbl>
    <w:p w14:paraId="5AFEBCEC" w14:textId="77777777" w:rsidR="008362F3" w:rsidRPr="0025196F" w:rsidRDefault="008362F3" w:rsidP="003B74C9">
      <w:pPr>
        <w:widowControl w:val="0"/>
        <w:spacing w:before="120" w:after="120" w:line="276" w:lineRule="auto"/>
        <w:jc w:val="both"/>
        <w:rPr>
          <w:rFonts w:asciiTheme="minorHAnsi" w:eastAsia="Calibri" w:hAnsiTheme="minorHAnsi" w:cstheme="minorHAnsi"/>
          <w:strike/>
          <w:sz w:val="22"/>
          <w:szCs w:val="22"/>
          <w:lang w:eastAsia="pl-PL"/>
        </w:rPr>
      </w:pPr>
      <w:r w:rsidRPr="0025196F">
        <w:rPr>
          <w:rFonts w:asciiTheme="minorHAnsi" w:eastAsia="Calibri" w:hAnsiTheme="minorHAnsi" w:cstheme="minorHAnsi"/>
          <w:b/>
          <w:bCs/>
          <w:strike/>
          <w:sz w:val="22"/>
          <w:szCs w:val="22"/>
        </w:rPr>
        <w:t>Standard technologii prac obejmuje:</w:t>
      </w:r>
    </w:p>
    <w:p w14:paraId="79A298B3" w14:textId="77777777" w:rsidR="008362F3" w:rsidRPr="0025196F" w:rsidRDefault="008362F3" w:rsidP="009F348E">
      <w:pPr>
        <w:pStyle w:val="Akapitzlist"/>
        <w:widowControl w:val="0"/>
        <w:numPr>
          <w:ilvl w:val="0"/>
          <w:numId w:val="74"/>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odbiór materiału (palików, drutu i pułapek </w:t>
      </w:r>
      <w:proofErr w:type="spellStart"/>
      <w:r w:rsidRPr="0025196F">
        <w:rPr>
          <w:rFonts w:asciiTheme="minorHAnsi" w:eastAsia="Calibri" w:hAnsiTheme="minorHAnsi" w:cstheme="minorHAnsi"/>
          <w:strike/>
          <w:sz w:val="22"/>
          <w:szCs w:val="22"/>
        </w:rPr>
        <w:t>feromonowych</w:t>
      </w:r>
      <w:proofErr w:type="spellEnd"/>
      <w:r w:rsidRPr="0025196F">
        <w:rPr>
          <w:rFonts w:asciiTheme="minorHAnsi" w:eastAsia="Calibri" w:hAnsiTheme="minorHAnsi" w:cstheme="minorHAnsi"/>
          <w:strike/>
          <w:sz w:val="22"/>
          <w:szCs w:val="22"/>
        </w:rPr>
        <w:t>) z magazynu lub miejsca wskazanego przez Zamawiającego i dostarczenie na pozycję roboczą,</w:t>
      </w:r>
    </w:p>
    <w:p w14:paraId="6DC90B9A" w14:textId="77777777" w:rsidR="008362F3" w:rsidRPr="0025196F" w:rsidRDefault="008362F3" w:rsidP="009F348E">
      <w:pPr>
        <w:pStyle w:val="Akapitzlist"/>
        <w:numPr>
          <w:ilvl w:val="0"/>
          <w:numId w:val="74"/>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zaostrzenie palików, wbicie i zamontowanie stelaży pod pułapki,</w:t>
      </w:r>
    </w:p>
    <w:p w14:paraId="54CF0775" w14:textId="77777777" w:rsidR="008362F3" w:rsidRPr="0025196F" w:rsidRDefault="008362F3" w:rsidP="009F348E">
      <w:pPr>
        <w:pStyle w:val="Akapitzlist"/>
        <w:numPr>
          <w:ilvl w:val="0"/>
          <w:numId w:val="74"/>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powieszenie pułapek na stelaże w sposób umożliwiających ich obsługę,</w:t>
      </w:r>
    </w:p>
    <w:p w14:paraId="255DFEBA" w14:textId="77777777" w:rsidR="008362F3" w:rsidRPr="0025196F" w:rsidRDefault="008362F3" w:rsidP="009F348E">
      <w:pPr>
        <w:pStyle w:val="Akapitzlist"/>
        <w:numPr>
          <w:ilvl w:val="0"/>
          <w:numId w:val="74"/>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w terminie wskazanym w zleceniu: zdemontowanie pułapek i zmagazynowanie w miejscu wskazanym przez Zamawiającego.</w:t>
      </w:r>
    </w:p>
    <w:p w14:paraId="2201FCA4"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rPr>
        <w:t>Uwagi:</w:t>
      </w:r>
    </w:p>
    <w:p w14:paraId="4145D59A" w14:textId="77777777" w:rsidR="008362F3" w:rsidRPr="0025196F" w:rsidRDefault="008362F3" w:rsidP="003B74C9">
      <w:pPr>
        <w:widowControl w:val="0"/>
        <w:spacing w:before="120" w:after="120" w:line="276" w:lineRule="auto"/>
        <w:jc w:val="both"/>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Materiały zapewnia Zamawiający.</w:t>
      </w:r>
    </w:p>
    <w:p w14:paraId="2F204D5D" w14:textId="77777777" w:rsidR="008362F3" w:rsidRPr="0025196F" w:rsidRDefault="008362F3" w:rsidP="003B74C9">
      <w:pPr>
        <w:spacing w:before="120" w:after="120" w:line="276" w:lineRule="auto"/>
        <w:jc w:val="both"/>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0544A927" w14:textId="77777777" w:rsidR="008362F3" w:rsidRPr="0025196F" w:rsidRDefault="008362F3" w:rsidP="003B74C9">
      <w:pPr>
        <w:tabs>
          <w:tab w:val="left" w:pos="311"/>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3619F1C5" w14:textId="77777777" w:rsidR="008362F3" w:rsidRPr="0025196F" w:rsidRDefault="008362F3" w:rsidP="009F348E">
      <w:pPr>
        <w:numPr>
          <w:ilvl w:val="0"/>
          <w:numId w:val="75"/>
        </w:numPr>
        <w:autoSpaceDE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dokonanie weryfikacji zgodności wykonania pułapek co do ilości, jakości i zgodności z zleceniem,</w:t>
      </w:r>
    </w:p>
    <w:p w14:paraId="1C5CD9AD" w14:textId="77777777" w:rsidR="008362F3" w:rsidRPr="0025196F" w:rsidRDefault="008362F3" w:rsidP="009F348E">
      <w:pPr>
        <w:numPr>
          <w:ilvl w:val="0"/>
          <w:numId w:val="75"/>
        </w:numPr>
        <w:autoSpaceDE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ilość pułapek zostanie ustalona poprzez ich policzenie na gruncie (</w:t>
      </w:r>
      <w:proofErr w:type="spellStart"/>
      <w:r w:rsidRPr="0025196F">
        <w:rPr>
          <w:rFonts w:asciiTheme="minorHAnsi" w:eastAsia="Calibri" w:hAnsiTheme="minorHAnsi" w:cstheme="minorHAnsi"/>
          <w:strike/>
          <w:sz w:val="22"/>
          <w:szCs w:val="22"/>
        </w:rPr>
        <w:t>posztucznie</w:t>
      </w:r>
      <w:proofErr w:type="spellEnd"/>
      <w:r w:rsidRPr="0025196F">
        <w:rPr>
          <w:rFonts w:asciiTheme="minorHAnsi" w:eastAsia="Calibri" w:hAnsiTheme="minorHAnsi" w:cstheme="minorHAnsi"/>
          <w:strike/>
          <w:sz w:val="22"/>
          <w:szCs w:val="22"/>
        </w:rPr>
        <w:t>).</w:t>
      </w:r>
      <w:r w:rsidRPr="0025196F">
        <w:rPr>
          <w:rFonts w:asciiTheme="minorHAnsi" w:eastAsia="Calibri" w:hAnsiTheme="minorHAnsi" w:cstheme="minorHAnsi"/>
          <w:bCs/>
          <w:i/>
          <w:strike/>
          <w:sz w:val="22"/>
          <w:szCs w:val="22"/>
        </w:rPr>
        <w:t xml:space="preserve"> </w:t>
      </w:r>
    </w:p>
    <w:p w14:paraId="311783C9"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sztuki)</w:t>
      </w:r>
    </w:p>
    <w:p w14:paraId="6E2789DD" w14:textId="77777777" w:rsidR="008362F3" w:rsidRPr="0025196F" w:rsidRDefault="008362F3" w:rsidP="003B74C9">
      <w:pPr>
        <w:suppressAutoHyphens w:val="0"/>
        <w:spacing w:after="200" w:line="276" w:lineRule="auto"/>
        <w:rPr>
          <w:rFonts w:asciiTheme="minorHAnsi" w:eastAsia="Calibri" w:hAnsiTheme="minorHAnsi" w:cstheme="minorHAnsi"/>
          <w:bCs/>
          <w:iCs/>
          <w:strike/>
          <w:sz w:val="22"/>
          <w:szCs w:val="22"/>
          <w:lang w:eastAsia="pl-PL"/>
        </w:rPr>
      </w:pPr>
    </w:p>
    <w:p w14:paraId="3FD79A7E" w14:textId="627BD5D4" w:rsidR="008362F3" w:rsidRPr="0025196F" w:rsidRDefault="008362F3" w:rsidP="003B74C9">
      <w:pPr>
        <w:suppressAutoHyphens w:val="0"/>
        <w:spacing w:after="200" w:line="276" w:lineRule="auto"/>
        <w:jc w:val="center"/>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III.7 Ochrona upraw przed ryjkowcami</w:t>
      </w:r>
    </w:p>
    <w:p w14:paraId="4D4EAB70"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02C8C81A" w14:textId="77777777" w:rsidTr="009A27C1">
        <w:trPr>
          <w:trHeight w:val="161"/>
          <w:jc w:val="center"/>
        </w:trPr>
        <w:tc>
          <w:tcPr>
            <w:tcW w:w="358" w:type="pct"/>
            <w:shd w:val="clear" w:color="auto" w:fill="auto"/>
          </w:tcPr>
          <w:p w14:paraId="5E13D575"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39F0C751"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651B31C9"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5F51D12C"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0D26710"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8362F3" w:rsidRPr="0025196F" w14:paraId="2381DDB6" w14:textId="77777777" w:rsidTr="009A27C1">
        <w:trPr>
          <w:trHeight w:val="625"/>
          <w:jc w:val="center"/>
        </w:trPr>
        <w:tc>
          <w:tcPr>
            <w:tcW w:w="358" w:type="pct"/>
            <w:shd w:val="clear" w:color="auto" w:fill="auto"/>
          </w:tcPr>
          <w:p w14:paraId="6BB14783"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134</w:t>
            </w:r>
          </w:p>
        </w:tc>
        <w:tc>
          <w:tcPr>
            <w:tcW w:w="958" w:type="pct"/>
            <w:shd w:val="clear" w:color="auto" w:fill="auto"/>
            <w:vAlign w:val="center"/>
          </w:tcPr>
          <w:p w14:paraId="0B116408"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PUŁ-RYJ</w:t>
            </w:r>
          </w:p>
        </w:tc>
        <w:tc>
          <w:tcPr>
            <w:tcW w:w="910" w:type="pct"/>
            <w:shd w:val="clear" w:color="auto" w:fill="auto"/>
            <w:vAlign w:val="center"/>
          </w:tcPr>
          <w:p w14:paraId="35373FA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PUŁ-RYJ</w:t>
            </w:r>
            <w:r w:rsidRPr="0025196F">
              <w:rPr>
                <w:rFonts w:asciiTheme="minorHAnsi" w:eastAsia="Calibri" w:hAnsiTheme="minorHAnsi" w:cstheme="minorHAnsi"/>
                <w:bCs/>
                <w:iCs/>
                <w:strike/>
                <w:sz w:val="16"/>
                <w:szCs w:val="16"/>
                <w:lang w:eastAsia="pl-PL"/>
              </w:rPr>
              <w:br/>
              <w:t>GODZ RYJ</w:t>
            </w:r>
          </w:p>
        </w:tc>
        <w:tc>
          <w:tcPr>
            <w:tcW w:w="2062" w:type="pct"/>
            <w:shd w:val="clear" w:color="auto" w:fill="auto"/>
            <w:vAlign w:val="center"/>
          </w:tcPr>
          <w:p w14:paraId="2390CA39"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rPr>
              <w:t>Wykładanie pułapek na ryjkowce - dołki chwytne, wałki itp.</w:t>
            </w:r>
          </w:p>
        </w:tc>
        <w:tc>
          <w:tcPr>
            <w:tcW w:w="712" w:type="pct"/>
            <w:shd w:val="clear" w:color="auto" w:fill="auto"/>
          </w:tcPr>
          <w:p w14:paraId="04AAB22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SZT</w:t>
            </w:r>
          </w:p>
        </w:tc>
      </w:tr>
    </w:tbl>
    <w:p w14:paraId="48234A89" w14:textId="77777777" w:rsidR="008362F3" w:rsidRPr="0025196F" w:rsidRDefault="008362F3" w:rsidP="003B74C9">
      <w:pPr>
        <w:spacing w:line="276" w:lineRule="auto"/>
        <w:rPr>
          <w:rFonts w:asciiTheme="minorHAnsi" w:hAnsiTheme="minorHAnsi" w:cstheme="minorHAnsi"/>
          <w:strike/>
        </w:rPr>
      </w:pPr>
    </w:p>
    <w:p w14:paraId="0CEF452F" w14:textId="77777777" w:rsidR="008362F3" w:rsidRPr="0025196F" w:rsidRDefault="008362F3" w:rsidP="003B74C9">
      <w:pPr>
        <w:widowControl w:val="0"/>
        <w:spacing w:before="120" w:after="120" w:line="276" w:lineRule="auto"/>
        <w:jc w:val="both"/>
        <w:rPr>
          <w:rFonts w:asciiTheme="minorHAnsi" w:eastAsia="Calibri" w:hAnsiTheme="minorHAnsi" w:cstheme="minorHAnsi"/>
          <w:strike/>
          <w:sz w:val="22"/>
          <w:szCs w:val="22"/>
          <w:lang w:eastAsia="pl-PL"/>
        </w:rPr>
      </w:pPr>
      <w:r w:rsidRPr="0025196F">
        <w:rPr>
          <w:rFonts w:asciiTheme="minorHAnsi" w:eastAsia="Calibri" w:hAnsiTheme="minorHAnsi" w:cstheme="minorHAnsi"/>
          <w:b/>
          <w:bCs/>
          <w:strike/>
          <w:sz w:val="22"/>
          <w:szCs w:val="22"/>
        </w:rPr>
        <w:t>Standard technologii prac obejmuje:</w:t>
      </w:r>
    </w:p>
    <w:p w14:paraId="523DE6A1" w14:textId="77777777" w:rsidR="008362F3" w:rsidRPr="0025196F" w:rsidRDefault="008362F3" w:rsidP="009F348E">
      <w:pPr>
        <w:pStyle w:val="Akapitzlist"/>
        <w:numPr>
          <w:ilvl w:val="0"/>
          <w:numId w:val="104"/>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przygotowanie krążków lub gałęzi (chrustu) z drewna sosnowego lub świerkowego,</w:t>
      </w:r>
    </w:p>
    <w:p w14:paraId="2BC57E10" w14:textId="77777777" w:rsidR="008362F3" w:rsidRPr="0025196F" w:rsidRDefault="008362F3" w:rsidP="009F348E">
      <w:pPr>
        <w:pStyle w:val="Akapitzlist"/>
        <w:numPr>
          <w:ilvl w:val="0"/>
          <w:numId w:val="104"/>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dostarczenie krążków lub gałęzi na powierzchnię roboczą,</w:t>
      </w:r>
    </w:p>
    <w:p w14:paraId="528201E8" w14:textId="77777777" w:rsidR="008362F3" w:rsidRPr="0025196F" w:rsidRDefault="008362F3" w:rsidP="009F348E">
      <w:pPr>
        <w:pStyle w:val="Akapitzlist"/>
        <w:numPr>
          <w:ilvl w:val="0"/>
          <w:numId w:val="104"/>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lastRenderedPageBreak/>
        <w:t>wykopanie dołka o wym. 30x30x30 cm i wszystkich ścianach pionowych, rozplantowanie wykopanej ziemi na międzyrzędzie i włożenie krążków lub gałęzi do przygotowanych dołków,</w:t>
      </w:r>
    </w:p>
    <w:p w14:paraId="608FEFCE"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lub:</w:t>
      </w:r>
    </w:p>
    <w:p w14:paraId="0CEF9977" w14:textId="77777777" w:rsidR="008362F3" w:rsidRPr="0025196F" w:rsidRDefault="008362F3" w:rsidP="009F348E">
      <w:pPr>
        <w:pStyle w:val="Akapitzlist"/>
        <w:numPr>
          <w:ilvl w:val="0"/>
          <w:numId w:val="105"/>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 xml:space="preserve">przygotowanie wałków pułapkowych o długości około 1 m i średnicy 10—15 cm, </w:t>
      </w:r>
    </w:p>
    <w:p w14:paraId="5EDF25B9" w14:textId="77777777" w:rsidR="008362F3" w:rsidRPr="0025196F" w:rsidRDefault="008362F3" w:rsidP="009F348E">
      <w:pPr>
        <w:pStyle w:val="Akapitzlist"/>
        <w:numPr>
          <w:ilvl w:val="0"/>
          <w:numId w:val="105"/>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dostarczenie pułapek na powierzchnię roboczą,</w:t>
      </w:r>
    </w:p>
    <w:p w14:paraId="31B70C97" w14:textId="77777777" w:rsidR="008362F3" w:rsidRPr="0025196F" w:rsidRDefault="008362F3" w:rsidP="009F348E">
      <w:pPr>
        <w:pStyle w:val="Akapitzlist"/>
        <w:numPr>
          <w:ilvl w:val="0"/>
          <w:numId w:val="105"/>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wyłożenie pułapek wraz z ich lekkim okorowaniem od strony układania na ziemi.</w:t>
      </w:r>
    </w:p>
    <w:p w14:paraId="566AC349"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rPr>
        <w:t>Uwagi:</w:t>
      </w:r>
    </w:p>
    <w:p w14:paraId="58D2BDD5"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Metoda i zakres zabiegu zostaną określone przed rozpoczęciem zabiegu w zleceniu.</w:t>
      </w:r>
    </w:p>
    <w:p w14:paraId="27C966F4"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Materiał na pułapki zapewnia Zamawiający.</w:t>
      </w:r>
    </w:p>
    <w:p w14:paraId="747F588F"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Rozmieszczenie pułapek na powierzchni roboczej musi być zgodne z lokalizacją wskazaną przez Zamawiającego.</w:t>
      </w:r>
    </w:p>
    <w:p w14:paraId="54754F73"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hAnsiTheme="minorHAnsi" w:cstheme="minorHAnsi"/>
          <w:strike/>
          <w:lang w:bidi="hi-IN"/>
        </w:rPr>
        <w:t>Czynność GODZ RYJ przeznaczona jest w wycenie na koszty transportowe</w:t>
      </w:r>
    </w:p>
    <w:p w14:paraId="3375BF07" w14:textId="77777777" w:rsidR="008362F3" w:rsidRPr="0025196F" w:rsidRDefault="008362F3" w:rsidP="003B74C9">
      <w:pPr>
        <w:spacing w:before="120" w:after="120" w:line="276" w:lineRule="auto"/>
        <w:jc w:val="both"/>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472E37A0" w14:textId="77777777" w:rsidR="008362F3" w:rsidRPr="0025196F" w:rsidRDefault="008362F3" w:rsidP="003B74C9">
      <w:pPr>
        <w:tabs>
          <w:tab w:val="left" w:pos="34"/>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5318C4EC" w14:textId="77777777" w:rsidR="008362F3" w:rsidRPr="0025196F" w:rsidRDefault="008362F3" w:rsidP="009F348E">
      <w:pPr>
        <w:numPr>
          <w:ilvl w:val="0"/>
          <w:numId w:val="58"/>
        </w:numPr>
        <w:tabs>
          <w:tab w:val="num" w:pos="567"/>
        </w:tabs>
        <w:spacing w:before="120" w:after="120" w:line="276" w:lineRule="auto"/>
        <w:ind w:left="567" w:hanging="567"/>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dokonanie weryfikacji zgodności wykonania pułapek co do ilości, jakości i zgodności z zleceniem,</w:t>
      </w:r>
    </w:p>
    <w:p w14:paraId="78477CBB" w14:textId="77777777" w:rsidR="008362F3" w:rsidRPr="0025196F" w:rsidRDefault="008362F3" w:rsidP="009F348E">
      <w:pPr>
        <w:numPr>
          <w:ilvl w:val="0"/>
          <w:numId w:val="58"/>
        </w:numPr>
        <w:tabs>
          <w:tab w:val="num" w:pos="567"/>
        </w:tabs>
        <w:autoSpaceDE w:val="0"/>
        <w:spacing w:before="120" w:after="120" w:line="276" w:lineRule="auto"/>
        <w:ind w:left="567" w:hanging="567"/>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ilość pułapek zostanie ustalona poprzez ich policzenie na gruncie (</w:t>
      </w:r>
      <w:proofErr w:type="spellStart"/>
      <w:r w:rsidRPr="0025196F">
        <w:rPr>
          <w:rFonts w:asciiTheme="minorHAnsi" w:eastAsia="Calibri" w:hAnsiTheme="minorHAnsi" w:cstheme="minorHAnsi"/>
          <w:strike/>
          <w:sz w:val="22"/>
          <w:szCs w:val="22"/>
        </w:rPr>
        <w:t>posztucznie</w:t>
      </w:r>
      <w:proofErr w:type="spellEnd"/>
      <w:r w:rsidRPr="0025196F">
        <w:rPr>
          <w:rFonts w:asciiTheme="minorHAnsi" w:eastAsia="Calibri" w:hAnsiTheme="minorHAnsi" w:cstheme="minorHAnsi"/>
          <w:strike/>
          <w:sz w:val="22"/>
          <w:szCs w:val="22"/>
        </w:rPr>
        <w:t>).</w:t>
      </w:r>
    </w:p>
    <w:p w14:paraId="6988FA75" w14:textId="77777777" w:rsidR="008362F3" w:rsidRPr="0025196F" w:rsidRDefault="008362F3" w:rsidP="003B74C9">
      <w:pPr>
        <w:autoSpaceDE w:val="0"/>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sztuki</w:t>
      </w:r>
      <w:r w:rsidRPr="0025196F">
        <w:rPr>
          <w:rFonts w:asciiTheme="minorHAnsi" w:eastAsia="Calibri" w:hAnsiTheme="minorHAnsi" w:cstheme="minorHAnsi"/>
          <w:bCs/>
          <w:i/>
          <w:strike/>
          <w:sz w:val="22"/>
          <w:szCs w:val="22"/>
        </w:rPr>
        <w:t>)</w:t>
      </w:r>
    </w:p>
    <w:p w14:paraId="46FD4354"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p>
    <w:p w14:paraId="7D0CCBC6"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4208E0E4" w14:textId="77777777" w:rsidTr="009A27C1">
        <w:trPr>
          <w:trHeight w:val="161"/>
          <w:jc w:val="center"/>
        </w:trPr>
        <w:tc>
          <w:tcPr>
            <w:tcW w:w="358" w:type="pct"/>
            <w:shd w:val="clear" w:color="auto" w:fill="auto"/>
          </w:tcPr>
          <w:p w14:paraId="6EF25819"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622AA9F2"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9C6944A"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w:t>
            </w:r>
            <w:r w:rsidRPr="0025196F">
              <w:rPr>
                <w:rFonts w:asciiTheme="minorHAnsi" w:eastAsia="Calibri" w:hAnsiTheme="minorHAnsi" w:cstheme="minorHAnsi"/>
                <w:b/>
                <w:bCs/>
                <w:i/>
                <w:iCs/>
                <w:strike/>
                <w:sz w:val="22"/>
                <w:szCs w:val="22"/>
                <w:lang w:eastAsia="pl-PL"/>
              </w:rPr>
              <w:br/>
              <w:t xml:space="preserve"> do wyceny</w:t>
            </w:r>
          </w:p>
        </w:tc>
        <w:tc>
          <w:tcPr>
            <w:tcW w:w="2062" w:type="pct"/>
            <w:shd w:val="clear" w:color="auto" w:fill="auto"/>
          </w:tcPr>
          <w:p w14:paraId="72339985"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0957DD3"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8362F3" w:rsidRPr="0025196F" w14:paraId="0BB76C51" w14:textId="77777777" w:rsidTr="009A27C1">
        <w:trPr>
          <w:trHeight w:val="625"/>
          <w:jc w:val="center"/>
        </w:trPr>
        <w:tc>
          <w:tcPr>
            <w:tcW w:w="358" w:type="pct"/>
            <w:shd w:val="clear" w:color="auto" w:fill="auto"/>
          </w:tcPr>
          <w:p w14:paraId="69A8717A"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135</w:t>
            </w:r>
          </w:p>
        </w:tc>
        <w:tc>
          <w:tcPr>
            <w:tcW w:w="958" w:type="pct"/>
            <w:shd w:val="clear" w:color="auto" w:fill="auto"/>
            <w:vAlign w:val="center"/>
          </w:tcPr>
          <w:p w14:paraId="7E164FA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MO-SSP</w:t>
            </w:r>
          </w:p>
        </w:tc>
        <w:tc>
          <w:tcPr>
            <w:tcW w:w="910" w:type="pct"/>
            <w:shd w:val="clear" w:color="auto" w:fill="auto"/>
            <w:vAlign w:val="center"/>
          </w:tcPr>
          <w:p w14:paraId="38FB917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MO-SSP</w:t>
            </w:r>
            <w:r w:rsidRPr="0025196F">
              <w:rPr>
                <w:rFonts w:asciiTheme="minorHAnsi" w:eastAsia="Calibri" w:hAnsiTheme="minorHAnsi" w:cstheme="minorHAnsi"/>
                <w:bCs/>
                <w:iCs/>
                <w:strike/>
                <w:sz w:val="16"/>
                <w:szCs w:val="16"/>
                <w:lang w:eastAsia="pl-PL"/>
              </w:rPr>
              <w:br/>
              <w:t>GODZ SZEL</w:t>
            </w:r>
          </w:p>
        </w:tc>
        <w:tc>
          <w:tcPr>
            <w:tcW w:w="2062" w:type="pct"/>
            <w:shd w:val="clear" w:color="auto" w:fill="auto"/>
            <w:vAlign w:val="center"/>
          </w:tcPr>
          <w:p w14:paraId="26075D9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rPr>
              <w:t>Ochrona upraw przed szeliniakiem, chemiczne zabezpieczanie sadzonek - moczenie</w:t>
            </w:r>
          </w:p>
        </w:tc>
        <w:tc>
          <w:tcPr>
            <w:tcW w:w="712" w:type="pct"/>
            <w:shd w:val="clear" w:color="auto" w:fill="auto"/>
            <w:vAlign w:val="center"/>
          </w:tcPr>
          <w:p w14:paraId="039F2768"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TSZT</w:t>
            </w:r>
          </w:p>
        </w:tc>
      </w:tr>
    </w:tbl>
    <w:p w14:paraId="16C3275C" w14:textId="77777777" w:rsidR="008362F3" w:rsidRPr="0025196F" w:rsidRDefault="008362F3" w:rsidP="003B74C9">
      <w:pPr>
        <w:spacing w:line="276" w:lineRule="auto"/>
        <w:rPr>
          <w:rFonts w:asciiTheme="minorHAnsi" w:hAnsiTheme="minorHAnsi" w:cstheme="minorHAnsi"/>
          <w:strike/>
        </w:rPr>
      </w:pPr>
    </w:p>
    <w:p w14:paraId="57C9B648" w14:textId="77777777" w:rsidR="008362F3" w:rsidRPr="0025196F" w:rsidRDefault="008362F3" w:rsidP="003B74C9">
      <w:pPr>
        <w:widowControl w:val="0"/>
        <w:spacing w:before="120" w:after="120" w:line="276" w:lineRule="auto"/>
        <w:jc w:val="both"/>
        <w:rPr>
          <w:rFonts w:asciiTheme="minorHAnsi" w:eastAsia="Calibri" w:hAnsiTheme="minorHAnsi" w:cstheme="minorHAnsi"/>
          <w:strike/>
          <w:sz w:val="22"/>
          <w:szCs w:val="22"/>
          <w:lang w:eastAsia="pl-PL"/>
        </w:rPr>
      </w:pPr>
      <w:r w:rsidRPr="0025196F">
        <w:rPr>
          <w:rFonts w:asciiTheme="minorHAnsi" w:eastAsia="Calibri" w:hAnsiTheme="minorHAnsi" w:cstheme="minorHAnsi"/>
          <w:b/>
          <w:bCs/>
          <w:strike/>
          <w:sz w:val="22"/>
          <w:szCs w:val="22"/>
        </w:rPr>
        <w:t>Standard technologii prac obejmuje:</w:t>
      </w:r>
    </w:p>
    <w:p w14:paraId="7062DB65" w14:textId="77777777" w:rsidR="008362F3" w:rsidRPr="0025196F" w:rsidRDefault="008362F3" w:rsidP="009F348E">
      <w:pPr>
        <w:pStyle w:val="Akapitzlist"/>
        <w:numPr>
          <w:ilvl w:val="0"/>
          <w:numId w:val="104"/>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Odbiór środka i wody z …………..,</w:t>
      </w:r>
    </w:p>
    <w:p w14:paraId="1B879978" w14:textId="77777777" w:rsidR="008362F3" w:rsidRPr="0025196F" w:rsidRDefault="008362F3" w:rsidP="009F348E">
      <w:pPr>
        <w:pStyle w:val="Akapitzlist"/>
        <w:numPr>
          <w:ilvl w:val="0"/>
          <w:numId w:val="104"/>
        </w:numPr>
        <w:spacing w:before="120" w:after="120" w:line="276" w:lineRule="auto"/>
        <w:jc w:val="both"/>
        <w:rPr>
          <w:rFonts w:asciiTheme="minorHAnsi" w:eastAsia="Calibri" w:hAnsiTheme="minorHAnsi" w:cstheme="minorHAnsi"/>
          <w:bCs/>
          <w:iCs/>
          <w:strike/>
          <w:sz w:val="22"/>
          <w:szCs w:val="22"/>
        </w:rPr>
      </w:pPr>
      <w:r w:rsidRPr="0025196F">
        <w:rPr>
          <w:rFonts w:asciiTheme="minorHAnsi" w:hAnsiTheme="minorHAnsi" w:cstheme="minorHAnsi"/>
          <w:strike/>
          <w:sz w:val="22"/>
          <w:szCs w:val="22"/>
        </w:rPr>
        <w:t>przygotowanie cieczy roboczej zgodnie z instrukcją na opakowaniu środka chemicznego,</w:t>
      </w:r>
    </w:p>
    <w:p w14:paraId="3C175A19" w14:textId="77777777" w:rsidR="008362F3" w:rsidRPr="0025196F" w:rsidRDefault="008362F3" w:rsidP="009F348E">
      <w:pPr>
        <w:pStyle w:val="Akapitzlist"/>
        <w:numPr>
          <w:ilvl w:val="0"/>
          <w:numId w:val="104"/>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dojazd lub przejście do powierzchni (miejsca wykonania zabiegu),</w:t>
      </w:r>
    </w:p>
    <w:p w14:paraId="66E85230" w14:textId="77777777" w:rsidR="008362F3" w:rsidRPr="0025196F" w:rsidRDefault="008362F3" w:rsidP="009F348E">
      <w:pPr>
        <w:pStyle w:val="Akapitzlist"/>
        <w:numPr>
          <w:ilvl w:val="0"/>
          <w:numId w:val="104"/>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doniesienie sadzonek,</w:t>
      </w:r>
    </w:p>
    <w:p w14:paraId="79A5E4DC" w14:textId="77777777" w:rsidR="008362F3" w:rsidRPr="0025196F" w:rsidRDefault="008362F3" w:rsidP="009F348E">
      <w:pPr>
        <w:pStyle w:val="Akapitzlist"/>
        <w:numPr>
          <w:ilvl w:val="0"/>
          <w:numId w:val="104"/>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zamaczanie nadziemnych części sadzonek w sporządzonej emulsji środka chemicznego, przez około 5-10 sek.</w:t>
      </w:r>
    </w:p>
    <w:p w14:paraId="6C49BB90" w14:textId="77777777" w:rsidR="008362F3" w:rsidRPr="0025196F" w:rsidRDefault="008362F3" w:rsidP="009F348E">
      <w:pPr>
        <w:pStyle w:val="Akapitzlist"/>
        <w:numPr>
          <w:ilvl w:val="0"/>
          <w:numId w:val="104"/>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Dostarczenie opakowań i niewykorzystanego środka do ……………………..</w:t>
      </w:r>
    </w:p>
    <w:p w14:paraId="63AD7607"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rPr>
        <w:t>Uwagi:</w:t>
      </w:r>
    </w:p>
    <w:p w14:paraId="1095C7FB" w14:textId="77777777" w:rsidR="008362F3" w:rsidRPr="0025196F" w:rsidRDefault="008362F3" w:rsidP="003B74C9">
      <w:p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Nie należy zanieczyścić emulsji glebą gdyż obniża to skuteczność preparatu.</w:t>
      </w:r>
    </w:p>
    <w:p w14:paraId="5D25AF10" w14:textId="77777777" w:rsidR="008362F3" w:rsidRPr="0025196F" w:rsidRDefault="008362F3" w:rsidP="003B74C9">
      <w:p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lastRenderedPageBreak/>
        <w:t>Nie należy dopuścić do przesuszenia korzeni sadzonek.</w:t>
      </w:r>
    </w:p>
    <w:p w14:paraId="09B9F293" w14:textId="77777777" w:rsidR="008362F3" w:rsidRPr="0025196F" w:rsidRDefault="008362F3" w:rsidP="003B74C9">
      <w:p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Czynność należy wykonywać bezpośrednio przed sadzeniem sadzonek na uprawie.</w:t>
      </w:r>
    </w:p>
    <w:p w14:paraId="3D9BAB3F"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Sprzęt i narzędzia niezbędne do wykonania zabiegu zapewnia Wykonawca.</w:t>
      </w:r>
    </w:p>
    <w:p w14:paraId="1805726C"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Środek chemiczny i wodę zapewnia Zamawiający. </w:t>
      </w:r>
    </w:p>
    <w:p w14:paraId="2403473E"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Miejsce odbioru środka chemicznego – km ………., miejsce zwrotu opakowań po środku chemicznym – km ………  punkt poboru wody – km ………….</w:t>
      </w:r>
    </w:p>
    <w:p w14:paraId="2CD0DD3B" w14:textId="77777777" w:rsidR="008362F3" w:rsidRPr="0025196F" w:rsidRDefault="008362F3" w:rsidP="003B74C9">
      <w:pPr>
        <w:spacing w:line="276" w:lineRule="auto"/>
        <w:rPr>
          <w:rFonts w:asciiTheme="minorHAnsi" w:eastAsia="Calibri" w:hAnsiTheme="minorHAnsi" w:cstheme="minorHAnsi"/>
          <w:strike/>
        </w:rPr>
      </w:pPr>
      <w:r w:rsidRPr="0025196F">
        <w:rPr>
          <w:rFonts w:asciiTheme="minorHAnsi" w:hAnsiTheme="minorHAnsi" w:cstheme="minorHAnsi"/>
          <w:strike/>
          <w:lang w:bidi="hi-IN"/>
        </w:rPr>
        <w:t>Czynność GODZ SZEL przeznaczona jest w wycenie na koszty transportowe</w:t>
      </w:r>
    </w:p>
    <w:p w14:paraId="63C3F3C1" w14:textId="77777777" w:rsidR="008362F3" w:rsidRPr="0025196F" w:rsidRDefault="008362F3" w:rsidP="003B74C9">
      <w:pPr>
        <w:spacing w:before="120" w:after="120" w:line="276" w:lineRule="auto"/>
        <w:jc w:val="both"/>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6F6B0C5A" w14:textId="77777777" w:rsidR="008362F3" w:rsidRPr="0025196F" w:rsidRDefault="008362F3" w:rsidP="003B74C9">
      <w:pPr>
        <w:tabs>
          <w:tab w:val="left" w:pos="34"/>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78C5BF58" w14:textId="77777777" w:rsidR="008362F3" w:rsidRPr="0025196F" w:rsidRDefault="008362F3" w:rsidP="009F348E">
      <w:pPr>
        <w:numPr>
          <w:ilvl w:val="0"/>
          <w:numId w:val="120"/>
        </w:numPr>
        <w:tabs>
          <w:tab w:val="clear" w:pos="786"/>
          <w:tab w:val="num" w:pos="567"/>
        </w:tabs>
        <w:spacing w:before="120" w:after="120" w:line="276" w:lineRule="auto"/>
        <w:ind w:left="567" w:hanging="567"/>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dokonanie weryfikacji zgodności wykonania zabezpieczenia co do ilości, jakości i zgodności ze zleceniem,</w:t>
      </w:r>
    </w:p>
    <w:p w14:paraId="554A8D7A" w14:textId="77777777" w:rsidR="008362F3" w:rsidRPr="0025196F" w:rsidRDefault="008362F3" w:rsidP="009F348E">
      <w:pPr>
        <w:numPr>
          <w:ilvl w:val="0"/>
          <w:numId w:val="120"/>
        </w:numPr>
        <w:tabs>
          <w:tab w:val="clear" w:pos="786"/>
          <w:tab w:val="num" w:pos="567"/>
        </w:tabs>
        <w:spacing w:before="120" w:after="120" w:line="276" w:lineRule="auto"/>
        <w:ind w:left="567" w:hanging="567"/>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ilość zabezpieczonych drzewek zostanie ustalona poprzez ich policzenie i przekazanie wykonawcy z miejsca odbioru sadzonek.</w:t>
      </w:r>
    </w:p>
    <w:p w14:paraId="28225A90" w14:textId="77777777" w:rsidR="008362F3" w:rsidRPr="0025196F" w:rsidRDefault="008362F3" w:rsidP="003B74C9">
      <w:pPr>
        <w:autoSpaceDE w:val="0"/>
        <w:spacing w:before="120" w:after="120" w:line="276" w:lineRule="auto"/>
        <w:jc w:val="both"/>
        <w:rPr>
          <w:rFonts w:asciiTheme="minorHAnsi" w:eastAsia="Calibri" w:hAnsiTheme="minorHAnsi" w:cstheme="minorHAnsi"/>
          <w:bCs/>
          <w:i/>
          <w:strike/>
          <w:sz w:val="22"/>
          <w:szCs w:val="22"/>
          <w:u w:val="single"/>
        </w:rPr>
      </w:pPr>
      <w:r w:rsidRPr="0025196F">
        <w:rPr>
          <w:rFonts w:asciiTheme="minorHAnsi" w:eastAsia="Calibri" w:hAnsiTheme="minorHAnsi" w:cstheme="minorHAnsi"/>
          <w:bCs/>
          <w:i/>
          <w:strike/>
          <w:sz w:val="22"/>
          <w:szCs w:val="22"/>
        </w:rPr>
        <w:t xml:space="preserve"> (rozliczenie </w:t>
      </w:r>
      <w:r w:rsidRPr="0025196F">
        <w:rPr>
          <w:rFonts w:asciiTheme="minorHAnsi" w:eastAsia="Calibri" w:hAnsiTheme="minorHAnsi" w:cstheme="minorHAnsi"/>
          <w:i/>
          <w:strike/>
          <w:sz w:val="22"/>
          <w:szCs w:val="22"/>
        </w:rPr>
        <w:t>z dokładnością do dwóch miejsc po przecinku</w:t>
      </w:r>
      <w:r w:rsidRPr="0025196F">
        <w:rPr>
          <w:rFonts w:asciiTheme="minorHAnsi" w:eastAsia="Calibri" w:hAnsiTheme="minorHAnsi" w:cstheme="minorHAnsi"/>
          <w:bCs/>
          <w:i/>
          <w:strike/>
          <w:sz w:val="22"/>
          <w:szCs w:val="22"/>
        </w:rPr>
        <w:t>)</w:t>
      </w:r>
    </w:p>
    <w:p w14:paraId="48F9069A" w14:textId="77777777" w:rsidR="008362F3" w:rsidRPr="0025196F" w:rsidRDefault="008362F3" w:rsidP="003B74C9">
      <w:pPr>
        <w:tabs>
          <w:tab w:val="left" w:pos="34"/>
        </w:tabs>
        <w:spacing w:before="120" w:after="120" w:line="276" w:lineRule="auto"/>
        <w:jc w:val="both"/>
        <w:rPr>
          <w:rFonts w:asciiTheme="minorHAnsi" w:eastAsia="Calibri" w:hAnsiTheme="minorHAnsi" w:cstheme="minorHAnsi"/>
          <w:strike/>
          <w:sz w:val="22"/>
          <w:szCs w:val="22"/>
        </w:rPr>
      </w:pPr>
    </w:p>
    <w:p w14:paraId="53A77F38" w14:textId="43C70BD8" w:rsidR="008362F3" w:rsidRPr="0025196F" w:rsidRDefault="008362F3" w:rsidP="003B74C9">
      <w:pPr>
        <w:suppressAutoHyphens w:val="0"/>
        <w:spacing w:after="20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
          <w:strike/>
          <w:sz w:val="22"/>
          <w:szCs w:val="22"/>
        </w:rPr>
        <w:t xml:space="preserve">III.8 Badanie </w:t>
      </w:r>
      <w:proofErr w:type="spellStart"/>
      <w:r w:rsidRPr="0025196F">
        <w:rPr>
          <w:rFonts w:asciiTheme="minorHAnsi" w:eastAsia="Calibri" w:hAnsiTheme="minorHAnsi" w:cstheme="minorHAnsi"/>
          <w:b/>
          <w:strike/>
          <w:sz w:val="22"/>
          <w:szCs w:val="22"/>
        </w:rPr>
        <w:t>zapędraczenia</w:t>
      </w:r>
      <w:proofErr w:type="spellEnd"/>
      <w:r w:rsidRPr="0025196F">
        <w:rPr>
          <w:rFonts w:asciiTheme="minorHAnsi" w:eastAsia="Calibri" w:hAnsiTheme="minorHAnsi" w:cstheme="minorHAnsi"/>
          <w:b/>
          <w:strike/>
          <w:sz w:val="22"/>
          <w:szCs w:val="22"/>
        </w:rPr>
        <w:t xml:space="preserve"> gleby</w:t>
      </w:r>
    </w:p>
    <w:p w14:paraId="5BC85EB5"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8.1</w:t>
      </w:r>
      <w:r w:rsidRPr="0025196F">
        <w:rPr>
          <w:rFonts w:asciiTheme="minorHAnsi" w:eastAsia="Calibri" w:hAnsiTheme="minorHAnsi" w:cstheme="minorHAnsi"/>
          <w:strike/>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0518F0D1" w14:textId="77777777" w:rsidTr="009A27C1">
        <w:trPr>
          <w:trHeight w:val="161"/>
          <w:jc w:val="center"/>
        </w:trPr>
        <w:tc>
          <w:tcPr>
            <w:tcW w:w="358" w:type="pct"/>
            <w:shd w:val="clear" w:color="auto" w:fill="auto"/>
          </w:tcPr>
          <w:p w14:paraId="30E63E04"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0BE5E763"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DEA82D5"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xml:space="preserve">. / materiału </w:t>
            </w:r>
            <w:r w:rsidRPr="0025196F">
              <w:rPr>
                <w:rFonts w:asciiTheme="minorHAnsi" w:eastAsia="Calibri" w:hAnsiTheme="minorHAnsi" w:cstheme="minorHAnsi"/>
                <w:b/>
                <w:bCs/>
                <w:i/>
                <w:iCs/>
                <w:strike/>
                <w:sz w:val="22"/>
                <w:szCs w:val="22"/>
                <w:lang w:eastAsia="pl-PL"/>
              </w:rPr>
              <w:br/>
              <w:t>do wyceny</w:t>
            </w:r>
          </w:p>
        </w:tc>
        <w:tc>
          <w:tcPr>
            <w:tcW w:w="2062" w:type="pct"/>
            <w:shd w:val="clear" w:color="auto" w:fill="auto"/>
          </w:tcPr>
          <w:p w14:paraId="78A9CBE4"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4FFD19B"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69D23737" w14:textId="77777777" w:rsidTr="009A27C1">
        <w:trPr>
          <w:trHeight w:val="625"/>
          <w:jc w:val="center"/>
        </w:trPr>
        <w:tc>
          <w:tcPr>
            <w:tcW w:w="358" w:type="pct"/>
            <w:shd w:val="clear" w:color="auto" w:fill="auto"/>
          </w:tcPr>
          <w:p w14:paraId="28DB3CAC"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136</w:t>
            </w:r>
          </w:p>
        </w:tc>
        <w:tc>
          <w:tcPr>
            <w:tcW w:w="958" w:type="pct"/>
            <w:shd w:val="clear" w:color="auto" w:fill="auto"/>
          </w:tcPr>
          <w:p w14:paraId="7DB3558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SZUK-PĘDR</w:t>
            </w:r>
          </w:p>
        </w:tc>
        <w:tc>
          <w:tcPr>
            <w:tcW w:w="910" w:type="pct"/>
            <w:shd w:val="clear" w:color="auto" w:fill="auto"/>
          </w:tcPr>
          <w:p w14:paraId="63E5A52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SZUK-PĘDR</w:t>
            </w:r>
          </w:p>
        </w:tc>
        <w:tc>
          <w:tcPr>
            <w:tcW w:w="2062" w:type="pct"/>
            <w:shd w:val="clear" w:color="auto" w:fill="auto"/>
            <w:vAlign w:val="center"/>
          </w:tcPr>
          <w:p w14:paraId="7BFD226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rPr>
              <w:t xml:space="preserve">Badanie </w:t>
            </w:r>
            <w:proofErr w:type="spellStart"/>
            <w:r w:rsidRPr="0025196F">
              <w:rPr>
                <w:rFonts w:asciiTheme="minorHAnsi" w:hAnsiTheme="minorHAnsi" w:cstheme="minorHAnsi"/>
                <w:strike/>
                <w:sz w:val="22"/>
                <w:szCs w:val="22"/>
              </w:rPr>
              <w:t>zapędraczenia</w:t>
            </w:r>
            <w:proofErr w:type="spellEnd"/>
            <w:r w:rsidRPr="0025196F">
              <w:rPr>
                <w:rFonts w:asciiTheme="minorHAnsi" w:hAnsiTheme="minorHAnsi" w:cstheme="minorHAnsi"/>
                <w:strike/>
                <w:sz w:val="22"/>
                <w:szCs w:val="22"/>
              </w:rPr>
              <w:t xml:space="preserve"> gleby - dół o objętości 0,5 m</w:t>
            </w:r>
            <w:r w:rsidRPr="0025196F">
              <w:rPr>
                <w:rFonts w:asciiTheme="minorHAnsi" w:hAnsiTheme="minorHAnsi" w:cstheme="minorHAnsi"/>
                <w:strike/>
                <w:sz w:val="22"/>
                <w:szCs w:val="22"/>
                <w:vertAlign w:val="superscript"/>
              </w:rPr>
              <w:t>3</w:t>
            </w:r>
          </w:p>
        </w:tc>
        <w:tc>
          <w:tcPr>
            <w:tcW w:w="712" w:type="pct"/>
            <w:shd w:val="clear" w:color="auto" w:fill="auto"/>
          </w:tcPr>
          <w:p w14:paraId="391EB35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SZT</w:t>
            </w:r>
          </w:p>
        </w:tc>
      </w:tr>
    </w:tbl>
    <w:p w14:paraId="409D1E6F" w14:textId="77777777" w:rsidR="008362F3" w:rsidRPr="0025196F" w:rsidRDefault="008362F3" w:rsidP="003B74C9">
      <w:pPr>
        <w:widowControl w:val="0"/>
        <w:spacing w:before="120" w:after="120" w:line="276" w:lineRule="auto"/>
        <w:jc w:val="both"/>
        <w:rPr>
          <w:rFonts w:asciiTheme="minorHAnsi" w:eastAsia="Calibri" w:hAnsiTheme="minorHAnsi" w:cstheme="minorHAnsi"/>
          <w:strike/>
          <w:sz w:val="22"/>
          <w:szCs w:val="22"/>
          <w:lang w:eastAsia="pl-PL"/>
        </w:rPr>
      </w:pPr>
      <w:r w:rsidRPr="0025196F">
        <w:rPr>
          <w:rFonts w:asciiTheme="minorHAnsi" w:eastAsia="Calibri" w:hAnsiTheme="minorHAnsi" w:cstheme="minorHAnsi"/>
          <w:b/>
          <w:bCs/>
          <w:strike/>
          <w:sz w:val="22"/>
          <w:szCs w:val="22"/>
        </w:rPr>
        <w:t>Standard technologii prac obejmuje:</w:t>
      </w:r>
    </w:p>
    <w:p w14:paraId="66A55FEA" w14:textId="77777777" w:rsidR="008362F3" w:rsidRPr="0025196F" w:rsidRDefault="008362F3" w:rsidP="009F348E">
      <w:pPr>
        <w:pStyle w:val="Akapitzlist"/>
        <w:numPr>
          <w:ilvl w:val="0"/>
          <w:numId w:val="106"/>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wykonanie dołu o wymiarach 1,0 x 0,5 m o głębokości zależnej od poziomu przebywania pędraków i postaci doskonałych chrabąszczy, jednak nie mniej niż 0,5 m,</w:t>
      </w:r>
    </w:p>
    <w:p w14:paraId="715D7ACF" w14:textId="77777777" w:rsidR="008362F3" w:rsidRPr="0025196F" w:rsidRDefault="008362F3" w:rsidP="009F348E">
      <w:pPr>
        <w:pStyle w:val="Akapitzlist"/>
        <w:numPr>
          <w:ilvl w:val="0"/>
          <w:numId w:val="106"/>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przeszukanie warstwy wykopanej ziemi i zebranie owadów zgodnie ze wskazówkami przekazanymi przez Zamawiającego do pojemników z nasyconym wodnym roztworem soli oraz ich przekazanie Zamawiającemu,</w:t>
      </w:r>
    </w:p>
    <w:p w14:paraId="2A3D3922" w14:textId="77777777" w:rsidR="008362F3" w:rsidRPr="0025196F" w:rsidRDefault="008362F3" w:rsidP="009F348E">
      <w:pPr>
        <w:pStyle w:val="Akapitzlist"/>
        <w:numPr>
          <w:ilvl w:val="0"/>
          <w:numId w:val="106"/>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zakopanie dołu.</w:t>
      </w:r>
    </w:p>
    <w:p w14:paraId="09C5906B"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rPr>
        <w:t>Uwagi:</w:t>
      </w:r>
    </w:p>
    <w:p w14:paraId="7B41FBC9"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Rozmieszczenie dołów musi być zgodne z lokalizacją wskazaną przez Zamawiającego. </w:t>
      </w:r>
    </w:p>
    <w:p w14:paraId="2D654096"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Pojemniki i roztwór soli kuchennej zapewnia Zamawiający.</w:t>
      </w:r>
    </w:p>
    <w:p w14:paraId="206B89FE" w14:textId="77777777" w:rsidR="008362F3" w:rsidRPr="0025196F" w:rsidRDefault="008362F3" w:rsidP="003B74C9">
      <w:pPr>
        <w:spacing w:before="120" w:after="120" w:line="276" w:lineRule="auto"/>
        <w:jc w:val="both"/>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5899A466" w14:textId="77777777" w:rsidR="008362F3" w:rsidRPr="0025196F" w:rsidRDefault="008362F3" w:rsidP="003B74C9">
      <w:pPr>
        <w:tabs>
          <w:tab w:val="left" w:pos="311"/>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1944AFB4" w14:textId="77777777" w:rsidR="008362F3" w:rsidRPr="0025196F" w:rsidRDefault="008362F3" w:rsidP="009F348E">
      <w:pPr>
        <w:numPr>
          <w:ilvl w:val="0"/>
          <w:numId w:val="59"/>
        </w:numPr>
        <w:tabs>
          <w:tab w:val="num" w:pos="426"/>
        </w:tabs>
        <w:autoSpaceDE w:val="0"/>
        <w:spacing w:before="120" w:after="120" w:line="276" w:lineRule="auto"/>
        <w:ind w:left="426" w:hanging="426"/>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lastRenderedPageBreak/>
        <w:t>dokonanie weryfikacji zgodności wykonania poszukiwań, co do ilości, jakości i zgodności z zleceniem,</w:t>
      </w:r>
    </w:p>
    <w:p w14:paraId="7B154D46" w14:textId="77777777" w:rsidR="008362F3" w:rsidRPr="0025196F" w:rsidRDefault="008362F3" w:rsidP="009F348E">
      <w:pPr>
        <w:numPr>
          <w:ilvl w:val="0"/>
          <w:numId w:val="59"/>
        </w:numPr>
        <w:tabs>
          <w:tab w:val="num" w:pos="426"/>
        </w:tabs>
        <w:autoSpaceDE w:val="0"/>
        <w:spacing w:before="120" w:after="120" w:line="276" w:lineRule="auto"/>
        <w:ind w:left="426" w:hanging="426"/>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ilość dołów kontrolnych zostanie ustalona poprzez ich policzenie na gruncie (</w:t>
      </w:r>
      <w:proofErr w:type="spellStart"/>
      <w:r w:rsidRPr="0025196F">
        <w:rPr>
          <w:rFonts w:asciiTheme="minorHAnsi" w:eastAsia="Calibri" w:hAnsiTheme="minorHAnsi" w:cstheme="minorHAnsi"/>
          <w:strike/>
          <w:sz w:val="22"/>
          <w:szCs w:val="22"/>
        </w:rPr>
        <w:t>posztucznie</w:t>
      </w:r>
      <w:proofErr w:type="spellEnd"/>
      <w:r w:rsidRPr="0025196F">
        <w:rPr>
          <w:rFonts w:asciiTheme="minorHAnsi" w:eastAsia="Calibri" w:hAnsiTheme="minorHAnsi" w:cstheme="minorHAnsi"/>
          <w:strike/>
          <w:sz w:val="22"/>
          <w:szCs w:val="22"/>
        </w:rPr>
        <w:t>).</w:t>
      </w:r>
      <w:r w:rsidRPr="0025196F">
        <w:rPr>
          <w:rFonts w:asciiTheme="minorHAnsi" w:eastAsia="Calibri" w:hAnsiTheme="minorHAnsi" w:cstheme="minorHAnsi"/>
          <w:bCs/>
          <w:i/>
          <w:strike/>
          <w:sz w:val="22"/>
          <w:szCs w:val="22"/>
        </w:rPr>
        <w:t xml:space="preserve"> </w:t>
      </w:r>
    </w:p>
    <w:p w14:paraId="7B42822B"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sztuki</w:t>
      </w:r>
      <w:r w:rsidRPr="0025196F">
        <w:rPr>
          <w:rFonts w:asciiTheme="minorHAnsi" w:eastAsia="Calibri" w:hAnsiTheme="minorHAnsi" w:cstheme="minorHAnsi"/>
          <w:bCs/>
          <w:i/>
          <w:strike/>
          <w:sz w:val="22"/>
          <w:szCs w:val="22"/>
        </w:rPr>
        <w:t>)</w:t>
      </w:r>
    </w:p>
    <w:p w14:paraId="4188A2AF" w14:textId="77777777" w:rsidR="008362F3" w:rsidRPr="0025196F" w:rsidRDefault="008362F3" w:rsidP="003B74C9">
      <w:pPr>
        <w:spacing w:before="120" w:after="120" w:line="276" w:lineRule="auto"/>
        <w:jc w:val="center"/>
        <w:rPr>
          <w:rFonts w:asciiTheme="minorHAnsi" w:eastAsia="Calibri" w:hAnsiTheme="minorHAnsi" w:cstheme="minorHAnsi"/>
          <w:bCs/>
          <w:iCs/>
          <w:strike/>
          <w:sz w:val="22"/>
          <w:szCs w:val="22"/>
          <w:lang w:eastAsia="pl-PL"/>
        </w:rPr>
      </w:pPr>
    </w:p>
    <w:p w14:paraId="42E69FE0" w14:textId="56267352" w:rsidR="008362F3" w:rsidRPr="0025196F" w:rsidRDefault="008362F3" w:rsidP="003B74C9">
      <w:pPr>
        <w:suppressAutoHyphens w:val="0"/>
        <w:spacing w:after="20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 xml:space="preserve">III.9 </w:t>
      </w:r>
      <w:r w:rsidRPr="0025196F">
        <w:rPr>
          <w:rFonts w:asciiTheme="minorHAnsi" w:eastAsia="Calibri" w:hAnsiTheme="minorHAnsi" w:cstheme="minorHAnsi"/>
          <w:b/>
          <w:bCs/>
          <w:iCs/>
          <w:strike/>
          <w:sz w:val="22"/>
          <w:szCs w:val="22"/>
        </w:rPr>
        <w:t>Jesienne poszukiwania szkodników pierwotnych sosny</w:t>
      </w:r>
    </w:p>
    <w:p w14:paraId="24902839"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9.1</w:t>
      </w:r>
      <w:r w:rsidRPr="0025196F">
        <w:rPr>
          <w:rFonts w:asciiTheme="minorHAnsi" w:eastAsia="Calibri" w:hAnsiTheme="minorHAnsi" w:cstheme="minorHAnsi"/>
          <w:strike/>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438B2F69" w14:textId="77777777" w:rsidTr="009A27C1">
        <w:trPr>
          <w:trHeight w:val="161"/>
          <w:jc w:val="center"/>
        </w:trPr>
        <w:tc>
          <w:tcPr>
            <w:tcW w:w="358" w:type="pct"/>
            <w:shd w:val="clear" w:color="auto" w:fill="auto"/>
          </w:tcPr>
          <w:p w14:paraId="4963D000"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152F59CF"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4950A74"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4BEDD14"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9343968"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4871E204" w14:textId="77777777" w:rsidTr="009A27C1">
        <w:trPr>
          <w:trHeight w:val="625"/>
          <w:jc w:val="center"/>
        </w:trPr>
        <w:tc>
          <w:tcPr>
            <w:tcW w:w="358" w:type="pct"/>
            <w:shd w:val="clear" w:color="auto" w:fill="auto"/>
          </w:tcPr>
          <w:p w14:paraId="4DA6A6CF"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137</w:t>
            </w:r>
          </w:p>
        </w:tc>
        <w:tc>
          <w:tcPr>
            <w:tcW w:w="958" w:type="pct"/>
            <w:shd w:val="clear" w:color="auto" w:fill="auto"/>
          </w:tcPr>
          <w:p w14:paraId="0D5A40F9"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SZUK-OWAD</w:t>
            </w:r>
          </w:p>
        </w:tc>
        <w:tc>
          <w:tcPr>
            <w:tcW w:w="910" w:type="pct"/>
            <w:shd w:val="clear" w:color="auto" w:fill="auto"/>
          </w:tcPr>
          <w:p w14:paraId="5A7B47E7"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SZUK-OWAD</w:t>
            </w:r>
          </w:p>
        </w:tc>
        <w:tc>
          <w:tcPr>
            <w:tcW w:w="2062" w:type="pct"/>
            <w:shd w:val="clear" w:color="auto" w:fill="auto"/>
          </w:tcPr>
          <w:p w14:paraId="468252A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Próbne poszukiwania owadów w ściółce</w:t>
            </w:r>
          </w:p>
        </w:tc>
        <w:tc>
          <w:tcPr>
            <w:tcW w:w="712" w:type="pct"/>
            <w:shd w:val="clear" w:color="auto" w:fill="auto"/>
          </w:tcPr>
          <w:p w14:paraId="10A942BC"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pl-PL"/>
              </w:rPr>
            </w:pPr>
            <w:r w:rsidRPr="0025196F">
              <w:rPr>
                <w:rFonts w:asciiTheme="minorHAnsi" w:eastAsia="Calibri" w:hAnsiTheme="minorHAnsi" w:cstheme="minorHAnsi"/>
                <w:strike/>
                <w:sz w:val="22"/>
                <w:szCs w:val="22"/>
                <w:lang w:eastAsia="pl-PL"/>
              </w:rPr>
              <w:t>SZT</w:t>
            </w:r>
          </w:p>
        </w:tc>
      </w:tr>
    </w:tbl>
    <w:p w14:paraId="53F88460"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lang w:eastAsia="pl-PL"/>
        </w:rPr>
        <w:t>Standard technologii prac obejmuje:</w:t>
      </w:r>
    </w:p>
    <w:p w14:paraId="7FFB374E" w14:textId="77777777" w:rsidR="008362F3" w:rsidRPr="0025196F" w:rsidRDefault="008362F3" w:rsidP="009F348E">
      <w:pPr>
        <w:pStyle w:val="Akapitzlist"/>
        <w:numPr>
          <w:ilvl w:val="0"/>
          <w:numId w:val="159"/>
        </w:numPr>
        <w:autoSpaceDE w:val="0"/>
        <w:autoSpaceDN w:val="0"/>
        <w:adjustRightInd w:val="0"/>
        <w:spacing w:line="276" w:lineRule="auto"/>
        <w:rPr>
          <w:rFonts w:asciiTheme="minorHAnsi" w:eastAsiaTheme="minorHAnsi" w:hAnsiTheme="minorHAnsi" w:cstheme="minorHAnsi"/>
          <w:strike/>
          <w:sz w:val="24"/>
          <w:szCs w:val="24"/>
          <w:lang w:eastAsia="en-US"/>
        </w:rPr>
      </w:pPr>
      <w:r w:rsidRPr="0025196F">
        <w:rPr>
          <w:rFonts w:asciiTheme="minorHAnsi" w:eastAsia="Calibri" w:hAnsiTheme="minorHAnsi" w:cstheme="minorHAnsi"/>
          <w:bCs/>
          <w:iCs/>
          <w:strike/>
          <w:sz w:val="22"/>
          <w:szCs w:val="22"/>
        </w:rPr>
        <w:t xml:space="preserve">przeszukanie ściółki i gleby mineralnej na głębokość 5-10 cm </w:t>
      </w:r>
      <w:r w:rsidRPr="0025196F">
        <w:rPr>
          <w:rFonts w:asciiTheme="minorHAnsi" w:eastAsiaTheme="minorHAnsi" w:hAnsiTheme="minorHAnsi" w:cstheme="minorHAnsi"/>
          <w:strike/>
          <w:sz w:val="24"/>
          <w:szCs w:val="24"/>
          <w:lang w:eastAsia="en-US"/>
        </w:rPr>
        <w:t>na powierzchni leżącej w obrysie rzutu korony wyznaczonego drzewa,</w:t>
      </w:r>
    </w:p>
    <w:p w14:paraId="6385A2C5" w14:textId="77777777" w:rsidR="008362F3" w:rsidRPr="0025196F" w:rsidRDefault="008362F3" w:rsidP="009F348E">
      <w:pPr>
        <w:pStyle w:val="Akapitzlist"/>
        <w:numPr>
          <w:ilvl w:val="0"/>
          <w:numId w:val="91"/>
        </w:num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przeszukanie całej powierzchni odziomka drzewa od szyi korzeniowej do wysokości 1,5 m,</w:t>
      </w:r>
    </w:p>
    <w:p w14:paraId="18C24E17" w14:textId="77777777" w:rsidR="008362F3" w:rsidRPr="0025196F" w:rsidRDefault="008362F3" w:rsidP="009F348E">
      <w:pPr>
        <w:pStyle w:val="Akapitzlist"/>
        <w:numPr>
          <w:ilvl w:val="0"/>
          <w:numId w:val="91"/>
        </w:num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zebranie owadów z danej partii kontrolnej, umieszczenie ich w opisanych pudełkach oraz przekazanie ich Zamawiającemu.</w:t>
      </w:r>
    </w:p>
    <w:p w14:paraId="713A78C2"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strike/>
          <w:sz w:val="22"/>
          <w:szCs w:val="22"/>
          <w:lang w:eastAsia="pl-PL"/>
        </w:rPr>
        <w:t>Uwagi:</w:t>
      </w:r>
    </w:p>
    <w:p w14:paraId="6B37915A" w14:textId="77777777" w:rsidR="008362F3" w:rsidRPr="0025196F" w:rsidRDefault="008362F3" w:rsidP="003B74C9">
      <w:p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 xml:space="preserve">Prace należy wykonać wg aktualnego wykazu partii kontrolnych do jesiennych poszukiwań szkodników pierwotnych sosny pod nadzorem Zamawiającego. </w:t>
      </w:r>
    </w:p>
    <w:p w14:paraId="4DD012AB" w14:textId="77777777" w:rsidR="008362F3" w:rsidRPr="0025196F" w:rsidRDefault="008362F3" w:rsidP="003B74C9">
      <w:p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Pudełka do zbierania owadów zapewnia Zamawiający.</w:t>
      </w:r>
    </w:p>
    <w:p w14:paraId="42691665" w14:textId="77777777" w:rsidR="008362F3" w:rsidRPr="0025196F" w:rsidRDefault="008362F3" w:rsidP="003B74C9">
      <w:p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Narzędzia (pazurki, szpadel) zapewnia Wykonawca.</w:t>
      </w:r>
    </w:p>
    <w:p w14:paraId="548CE639"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strike/>
          <w:sz w:val="22"/>
          <w:szCs w:val="22"/>
          <w:lang w:eastAsia="pl-PL"/>
        </w:rPr>
        <w:t>Procedura odbioru:</w:t>
      </w:r>
    </w:p>
    <w:p w14:paraId="3C690820" w14:textId="77777777" w:rsidR="008362F3" w:rsidRPr="0025196F" w:rsidRDefault="008362F3" w:rsidP="003B74C9">
      <w:pPr>
        <w:tabs>
          <w:tab w:val="left" w:pos="311"/>
        </w:tabs>
        <w:spacing w:before="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2469914A" w14:textId="77777777" w:rsidR="008362F3" w:rsidRPr="0025196F" w:rsidRDefault="008362F3" w:rsidP="009F348E">
      <w:pPr>
        <w:numPr>
          <w:ilvl w:val="0"/>
          <w:numId w:val="92"/>
        </w:numPr>
        <w:autoSpaceDE w:val="0"/>
        <w:spacing w:before="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dokonanie weryfikacji zgodności wykonania poszukiwań co do ilości, jakości i zgodności ze zleceniem,</w:t>
      </w:r>
    </w:p>
    <w:p w14:paraId="00F77950" w14:textId="77777777" w:rsidR="008362F3" w:rsidRPr="0025196F" w:rsidRDefault="008362F3" w:rsidP="009F348E">
      <w:pPr>
        <w:numPr>
          <w:ilvl w:val="0"/>
          <w:numId w:val="92"/>
        </w:numPr>
        <w:autoSpaceDE w:val="0"/>
        <w:spacing w:before="120" w:line="276" w:lineRule="auto"/>
        <w:jc w:val="both"/>
        <w:rPr>
          <w:rFonts w:asciiTheme="minorHAnsi" w:eastAsia="Calibri" w:hAnsiTheme="minorHAnsi" w:cstheme="minorHAnsi"/>
          <w:bCs/>
          <w:i/>
          <w:strike/>
          <w:sz w:val="22"/>
          <w:szCs w:val="22"/>
        </w:rPr>
      </w:pPr>
      <w:r w:rsidRPr="0025196F">
        <w:rPr>
          <w:rFonts w:asciiTheme="minorHAnsi" w:eastAsia="Calibri" w:hAnsiTheme="minorHAnsi" w:cstheme="minorHAnsi"/>
          <w:strike/>
          <w:sz w:val="22"/>
          <w:szCs w:val="22"/>
        </w:rPr>
        <w:t>ilość partii kontrolnych zostanie ustalona poprzez ich policzenie na gruncie (</w:t>
      </w:r>
      <w:proofErr w:type="spellStart"/>
      <w:r w:rsidRPr="0025196F">
        <w:rPr>
          <w:rFonts w:asciiTheme="minorHAnsi" w:eastAsia="Calibri" w:hAnsiTheme="minorHAnsi" w:cstheme="minorHAnsi"/>
          <w:strike/>
          <w:sz w:val="22"/>
          <w:szCs w:val="22"/>
        </w:rPr>
        <w:t>posztucznie</w:t>
      </w:r>
      <w:proofErr w:type="spellEnd"/>
      <w:r w:rsidRPr="0025196F">
        <w:rPr>
          <w:rFonts w:asciiTheme="minorHAnsi" w:eastAsia="Calibri" w:hAnsiTheme="minorHAnsi" w:cstheme="minorHAnsi"/>
          <w:strike/>
          <w:sz w:val="22"/>
          <w:szCs w:val="22"/>
        </w:rPr>
        <w:t>).</w:t>
      </w:r>
      <w:r w:rsidRPr="0025196F">
        <w:rPr>
          <w:rFonts w:asciiTheme="minorHAnsi" w:eastAsia="Calibri" w:hAnsiTheme="minorHAnsi" w:cstheme="minorHAnsi"/>
          <w:bCs/>
          <w:i/>
          <w:strike/>
          <w:sz w:val="22"/>
          <w:szCs w:val="22"/>
        </w:rPr>
        <w:t xml:space="preserve"> </w:t>
      </w:r>
    </w:p>
    <w:p w14:paraId="30F592BC" w14:textId="77777777" w:rsidR="008362F3" w:rsidRPr="0025196F" w:rsidRDefault="008362F3" w:rsidP="003B74C9">
      <w:pPr>
        <w:spacing w:before="120" w:line="276" w:lineRule="auto"/>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sztuki</w:t>
      </w:r>
      <w:r w:rsidRPr="0025196F">
        <w:rPr>
          <w:rFonts w:asciiTheme="minorHAnsi" w:eastAsia="Calibri" w:hAnsiTheme="minorHAnsi" w:cstheme="minorHAnsi"/>
          <w:bCs/>
          <w:i/>
          <w:strike/>
          <w:sz w:val="22"/>
          <w:szCs w:val="22"/>
        </w:rPr>
        <w:t>)</w:t>
      </w:r>
    </w:p>
    <w:p w14:paraId="580AF144" w14:textId="1C22E888" w:rsidR="008362F3" w:rsidRPr="0025196F" w:rsidRDefault="008362F3" w:rsidP="003B74C9">
      <w:pPr>
        <w:spacing w:before="120" w:line="276" w:lineRule="auto"/>
        <w:rPr>
          <w:rFonts w:asciiTheme="minorHAnsi" w:eastAsia="Calibri" w:hAnsiTheme="minorHAnsi" w:cstheme="minorHAnsi"/>
          <w:strike/>
          <w:sz w:val="22"/>
          <w:szCs w:val="22"/>
        </w:rPr>
      </w:pPr>
    </w:p>
    <w:p w14:paraId="023F77C9" w14:textId="57E30D58" w:rsidR="003B74C9" w:rsidRPr="0025196F" w:rsidRDefault="003B74C9" w:rsidP="003B74C9">
      <w:pPr>
        <w:spacing w:before="120" w:line="276" w:lineRule="auto"/>
        <w:rPr>
          <w:rFonts w:asciiTheme="minorHAnsi" w:eastAsia="Calibri" w:hAnsiTheme="minorHAnsi" w:cstheme="minorHAnsi"/>
          <w:strike/>
          <w:sz w:val="22"/>
          <w:szCs w:val="22"/>
        </w:rPr>
      </w:pPr>
    </w:p>
    <w:p w14:paraId="3C83D312" w14:textId="28452BD0" w:rsidR="003B74C9" w:rsidRPr="0025196F" w:rsidRDefault="003B74C9" w:rsidP="003B74C9">
      <w:pPr>
        <w:spacing w:before="120" w:line="276" w:lineRule="auto"/>
        <w:rPr>
          <w:rFonts w:asciiTheme="minorHAnsi" w:eastAsia="Calibri" w:hAnsiTheme="minorHAnsi" w:cstheme="minorHAnsi"/>
          <w:strike/>
          <w:sz w:val="22"/>
          <w:szCs w:val="22"/>
        </w:rPr>
      </w:pPr>
    </w:p>
    <w:p w14:paraId="00AE8EFA" w14:textId="43AFBA14" w:rsidR="003B74C9" w:rsidRPr="0025196F" w:rsidRDefault="003B74C9" w:rsidP="003B74C9">
      <w:pPr>
        <w:spacing w:before="120" w:line="276" w:lineRule="auto"/>
        <w:rPr>
          <w:rFonts w:asciiTheme="minorHAnsi" w:eastAsia="Calibri" w:hAnsiTheme="minorHAnsi" w:cstheme="minorHAnsi"/>
          <w:strike/>
          <w:sz w:val="22"/>
          <w:szCs w:val="22"/>
        </w:rPr>
      </w:pPr>
    </w:p>
    <w:p w14:paraId="47826004" w14:textId="6FAA5B15" w:rsidR="003B74C9" w:rsidRPr="0025196F" w:rsidRDefault="003B74C9" w:rsidP="003B74C9">
      <w:pPr>
        <w:spacing w:before="120" w:line="276" w:lineRule="auto"/>
        <w:rPr>
          <w:rFonts w:asciiTheme="minorHAnsi" w:eastAsia="Calibri" w:hAnsiTheme="minorHAnsi" w:cstheme="minorHAnsi"/>
          <w:strike/>
          <w:sz w:val="22"/>
          <w:szCs w:val="22"/>
        </w:rPr>
      </w:pPr>
    </w:p>
    <w:p w14:paraId="75752877" w14:textId="77777777" w:rsidR="003B74C9" w:rsidRPr="0025196F" w:rsidRDefault="003B74C9" w:rsidP="003B74C9">
      <w:pPr>
        <w:spacing w:before="120" w:line="276" w:lineRule="auto"/>
        <w:rPr>
          <w:rFonts w:asciiTheme="minorHAnsi" w:eastAsia="Calibri" w:hAnsiTheme="minorHAnsi" w:cstheme="minorHAnsi"/>
          <w:strike/>
          <w:sz w:val="22"/>
          <w:szCs w:val="22"/>
        </w:rPr>
      </w:pPr>
    </w:p>
    <w:p w14:paraId="36D6A12C"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lastRenderedPageBreak/>
        <w:t>9.2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6163EAFE" w14:textId="77777777" w:rsidTr="009A27C1">
        <w:trPr>
          <w:trHeight w:val="161"/>
          <w:jc w:val="center"/>
        </w:trPr>
        <w:tc>
          <w:tcPr>
            <w:tcW w:w="358" w:type="pct"/>
            <w:shd w:val="clear" w:color="auto" w:fill="auto"/>
          </w:tcPr>
          <w:p w14:paraId="62F1E083"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743EDF06"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AFED66D"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xml:space="preserve">. / materiału </w:t>
            </w:r>
            <w:r w:rsidRPr="0025196F">
              <w:rPr>
                <w:rFonts w:asciiTheme="minorHAnsi" w:eastAsia="Calibri" w:hAnsiTheme="minorHAnsi" w:cstheme="minorHAnsi"/>
                <w:b/>
                <w:bCs/>
                <w:i/>
                <w:iCs/>
                <w:strike/>
                <w:sz w:val="22"/>
                <w:szCs w:val="22"/>
                <w:lang w:eastAsia="pl-PL"/>
              </w:rPr>
              <w:br/>
              <w:t>do wyceny</w:t>
            </w:r>
          </w:p>
        </w:tc>
        <w:tc>
          <w:tcPr>
            <w:tcW w:w="2062" w:type="pct"/>
            <w:shd w:val="clear" w:color="auto" w:fill="auto"/>
          </w:tcPr>
          <w:p w14:paraId="0D74E725"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8D43E39"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2A5F30D9" w14:textId="77777777" w:rsidTr="009A27C1">
        <w:trPr>
          <w:trHeight w:val="625"/>
          <w:jc w:val="center"/>
        </w:trPr>
        <w:tc>
          <w:tcPr>
            <w:tcW w:w="358" w:type="pct"/>
            <w:shd w:val="clear" w:color="auto" w:fill="auto"/>
          </w:tcPr>
          <w:p w14:paraId="513B0DC1"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138</w:t>
            </w:r>
          </w:p>
        </w:tc>
        <w:tc>
          <w:tcPr>
            <w:tcW w:w="958" w:type="pct"/>
            <w:shd w:val="clear" w:color="auto" w:fill="auto"/>
          </w:tcPr>
          <w:p w14:paraId="618B8C2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SZUK-10G</w:t>
            </w:r>
          </w:p>
        </w:tc>
        <w:tc>
          <w:tcPr>
            <w:tcW w:w="910" w:type="pct"/>
            <w:shd w:val="clear" w:color="auto" w:fill="auto"/>
          </w:tcPr>
          <w:p w14:paraId="418C118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SZUK-10G</w:t>
            </w:r>
          </w:p>
        </w:tc>
        <w:tc>
          <w:tcPr>
            <w:tcW w:w="2062" w:type="pct"/>
            <w:shd w:val="clear" w:color="auto" w:fill="auto"/>
          </w:tcPr>
          <w:p w14:paraId="358A2B3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Próbne poszukiwanie owadów w </w:t>
            </w:r>
            <w:proofErr w:type="spellStart"/>
            <w:r w:rsidRPr="0025196F">
              <w:rPr>
                <w:rFonts w:asciiTheme="minorHAnsi" w:eastAsia="Calibri" w:hAnsiTheme="minorHAnsi" w:cstheme="minorHAnsi"/>
                <w:bCs/>
                <w:iCs/>
                <w:strike/>
                <w:sz w:val="22"/>
                <w:szCs w:val="22"/>
                <w:lang w:eastAsia="pl-PL"/>
              </w:rPr>
              <w:t>ściole</w:t>
            </w:r>
            <w:proofErr w:type="spellEnd"/>
            <w:r w:rsidRPr="0025196F">
              <w:rPr>
                <w:rFonts w:asciiTheme="minorHAnsi" w:eastAsia="Calibri" w:hAnsiTheme="minorHAnsi" w:cstheme="minorHAnsi"/>
                <w:bCs/>
                <w:iCs/>
                <w:strike/>
                <w:sz w:val="22"/>
                <w:szCs w:val="22"/>
                <w:lang w:eastAsia="pl-PL"/>
              </w:rPr>
              <w:t xml:space="preserve"> metodą 10 powierzchni</w:t>
            </w:r>
          </w:p>
        </w:tc>
        <w:tc>
          <w:tcPr>
            <w:tcW w:w="712" w:type="pct"/>
            <w:shd w:val="clear" w:color="auto" w:fill="auto"/>
          </w:tcPr>
          <w:p w14:paraId="10A87A0E"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SZT</w:t>
            </w:r>
          </w:p>
        </w:tc>
      </w:tr>
    </w:tbl>
    <w:p w14:paraId="20E1AC6E"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lang w:eastAsia="pl-PL"/>
        </w:rPr>
        <w:t>Standard technologii prac obejmuje:</w:t>
      </w:r>
    </w:p>
    <w:p w14:paraId="0CA0C943" w14:textId="77777777" w:rsidR="008362F3" w:rsidRPr="0025196F" w:rsidRDefault="008362F3" w:rsidP="009F348E">
      <w:pPr>
        <w:pStyle w:val="Akapitzlist"/>
        <w:numPr>
          <w:ilvl w:val="0"/>
          <w:numId w:val="91"/>
        </w:num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przeszukanie ściółki i gleby mineralnej na głębokość 5-10 cm wewnątrz ramki o wymiarach 0,5 x 1,0 m na wszystkich powierzchniach próbnych,</w:t>
      </w:r>
    </w:p>
    <w:p w14:paraId="0F55C5E4" w14:textId="77777777" w:rsidR="008362F3" w:rsidRPr="0025196F" w:rsidRDefault="008362F3" w:rsidP="009F348E">
      <w:pPr>
        <w:pStyle w:val="Akapitzlist"/>
        <w:numPr>
          <w:ilvl w:val="0"/>
          <w:numId w:val="91"/>
        </w:num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przeszukanie całej powierzchni odziomka drzewa od szyi korzeniowej do wysokości 1,5 m na powierzchniach o numerach nieparzystych,</w:t>
      </w:r>
    </w:p>
    <w:p w14:paraId="6895784B" w14:textId="77777777" w:rsidR="008362F3" w:rsidRPr="0025196F" w:rsidRDefault="008362F3" w:rsidP="009F348E">
      <w:pPr>
        <w:pStyle w:val="Akapitzlist"/>
        <w:numPr>
          <w:ilvl w:val="0"/>
          <w:numId w:val="91"/>
        </w:num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zebranie owadów ze wszystkich powierzchni na danej partii kontrolnej, umieszczenie ich w jednym opisanym pudełku oraz przekazanie ich Zamawiającemu.</w:t>
      </w:r>
    </w:p>
    <w:p w14:paraId="4934C57D" w14:textId="77777777" w:rsidR="008362F3" w:rsidRPr="0025196F" w:rsidRDefault="008362F3" w:rsidP="003B74C9">
      <w:pPr>
        <w:widowControl w:val="0"/>
        <w:suppressAutoHyphens w:val="0"/>
        <w:spacing w:before="120" w:after="120" w:line="276" w:lineRule="auto"/>
        <w:jc w:val="both"/>
        <w:rPr>
          <w:rFonts w:asciiTheme="minorHAnsi" w:eastAsia="Calibri" w:hAnsiTheme="minorHAnsi" w:cstheme="minorHAnsi"/>
          <w:b/>
          <w:strike/>
          <w:sz w:val="22"/>
          <w:szCs w:val="22"/>
          <w:lang w:eastAsia="pl-PL"/>
        </w:rPr>
      </w:pPr>
    </w:p>
    <w:p w14:paraId="08892A00"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strike/>
          <w:sz w:val="22"/>
          <w:szCs w:val="22"/>
          <w:lang w:eastAsia="pl-PL"/>
        </w:rPr>
        <w:t>Uwagi:</w:t>
      </w:r>
    </w:p>
    <w:p w14:paraId="111CF075" w14:textId="77777777" w:rsidR="008362F3" w:rsidRPr="0025196F" w:rsidRDefault="008362F3" w:rsidP="003B74C9">
      <w:p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 xml:space="preserve">Prace należy wykonać wg aktualnego wykazu partii kontrolnych do jesiennych poszukiwań szkodników pierwotnych sosny pod nadzorem Zamawiającego. </w:t>
      </w:r>
    </w:p>
    <w:p w14:paraId="1E4183A9" w14:textId="77777777" w:rsidR="008362F3" w:rsidRPr="0025196F" w:rsidRDefault="008362F3" w:rsidP="003B74C9">
      <w:p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Pudełka do zbierania owadów i ramki zapewnia Zamawiający.</w:t>
      </w:r>
    </w:p>
    <w:p w14:paraId="5264A4FD" w14:textId="77777777" w:rsidR="008362F3" w:rsidRPr="0025196F" w:rsidRDefault="008362F3" w:rsidP="003B74C9">
      <w:p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Narzędzia (pazurki, szpadel) zapewnia Wykonawca.</w:t>
      </w:r>
    </w:p>
    <w:p w14:paraId="7A1A5965"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strike/>
          <w:sz w:val="22"/>
          <w:szCs w:val="22"/>
          <w:lang w:eastAsia="pl-PL"/>
        </w:rPr>
        <w:t>Procedura odbioru:</w:t>
      </w:r>
    </w:p>
    <w:p w14:paraId="5FE46F93" w14:textId="77777777" w:rsidR="008362F3" w:rsidRPr="0025196F" w:rsidRDefault="008362F3" w:rsidP="003B74C9">
      <w:pPr>
        <w:tabs>
          <w:tab w:val="left" w:pos="311"/>
        </w:tabs>
        <w:spacing w:before="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59994C38" w14:textId="77777777" w:rsidR="008362F3" w:rsidRPr="0025196F" w:rsidRDefault="008362F3" w:rsidP="009F348E">
      <w:pPr>
        <w:numPr>
          <w:ilvl w:val="0"/>
          <w:numId w:val="123"/>
        </w:numPr>
        <w:autoSpaceDE w:val="0"/>
        <w:spacing w:before="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dokonanie weryfikacji zgodności wykonania poszukiwań co do ilości, jakości i zgodności ze zleceniem,</w:t>
      </w:r>
    </w:p>
    <w:p w14:paraId="690DD6CF" w14:textId="77777777" w:rsidR="008362F3" w:rsidRPr="0025196F" w:rsidRDefault="008362F3" w:rsidP="009F348E">
      <w:pPr>
        <w:numPr>
          <w:ilvl w:val="0"/>
          <w:numId w:val="123"/>
        </w:numPr>
        <w:autoSpaceDE w:val="0"/>
        <w:spacing w:before="120" w:line="276" w:lineRule="auto"/>
        <w:jc w:val="both"/>
        <w:rPr>
          <w:rFonts w:asciiTheme="minorHAnsi" w:eastAsia="Calibri" w:hAnsiTheme="minorHAnsi" w:cstheme="minorHAnsi"/>
          <w:bCs/>
          <w:i/>
          <w:strike/>
          <w:sz w:val="22"/>
          <w:szCs w:val="22"/>
        </w:rPr>
      </w:pPr>
      <w:r w:rsidRPr="0025196F">
        <w:rPr>
          <w:rFonts w:asciiTheme="minorHAnsi" w:eastAsia="Calibri" w:hAnsiTheme="minorHAnsi" w:cstheme="minorHAnsi"/>
          <w:strike/>
          <w:sz w:val="22"/>
          <w:szCs w:val="22"/>
        </w:rPr>
        <w:t>ilość partii kontrolnych zostanie ustalona poprzez ich policzenie na gruncie (</w:t>
      </w:r>
      <w:proofErr w:type="spellStart"/>
      <w:r w:rsidRPr="0025196F">
        <w:rPr>
          <w:rFonts w:asciiTheme="minorHAnsi" w:eastAsia="Calibri" w:hAnsiTheme="minorHAnsi" w:cstheme="minorHAnsi"/>
          <w:strike/>
          <w:sz w:val="22"/>
          <w:szCs w:val="22"/>
        </w:rPr>
        <w:t>posztucznie</w:t>
      </w:r>
      <w:proofErr w:type="spellEnd"/>
      <w:r w:rsidRPr="0025196F">
        <w:rPr>
          <w:rFonts w:asciiTheme="minorHAnsi" w:eastAsia="Calibri" w:hAnsiTheme="minorHAnsi" w:cstheme="minorHAnsi"/>
          <w:strike/>
          <w:sz w:val="22"/>
          <w:szCs w:val="22"/>
        </w:rPr>
        <w:t>).</w:t>
      </w:r>
      <w:r w:rsidRPr="0025196F">
        <w:rPr>
          <w:rFonts w:asciiTheme="minorHAnsi" w:eastAsia="Calibri" w:hAnsiTheme="minorHAnsi" w:cstheme="minorHAnsi"/>
          <w:bCs/>
          <w:i/>
          <w:strike/>
          <w:sz w:val="22"/>
          <w:szCs w:val="22"/>
        </w:rPr>
        <w:t xml:space="preserve"> </w:t>
      </w:r>
    </w:p>
    <w:p w14:paraId="52F6B491" w14:textId="77777777" w:rsidR="008362F3" w:rsidRPr="0025196F" w:rsidRDefault="008362F3" w:rsidP="003B74C9">
      <w:pPr>
        <w:spacing w:before="120" w:line="276" w:lineRule="auto"/>
        <w:rPr>
          <w:rFonts w:asciiTheme="minorHAnsi" w:eastAsia="Calibri" w:hAnsiTheme="minorHAnsi" w:cstheme="minorHAns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sztuki</w:t>
      </w:r>
      <w:r w:rsidRPr="0025196F">
        <w:rPr>
          <w:rFonts w:asciiTheme="minorHAnsi" w:eastAsia="Calibri" w:hAnsiTheme="minorHAnsi" w:cstheme="minorHAnsi"/>
          <w:bCs/>
          <w:i/>
          <w:strike/>
          <w:sz w:val="22"/>
          <w:szCs w:val="22"/>
        </w:rPr>
        <w:t>)</w:t>
      </w:r>
    </w:p>
    <w:p w14:paraId="5D79F1B2"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p>
    <w:p w14:paraId="2A3A1D65"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600FD43B" w14:textId="77777777" w:rsidTr="009A27C1">
        <w:trPr>
          <w:trHeight w:val="161"/>
          <w:jc w:val="center"/>
        </w:trPr>
        <w:tc>
          <w:tcPr>
            <w:tcW w:w="358" w:type="pct"/>
            <w:shd w:val="clear" w:color="auto" w:fill="auto"/>
          </w:tcPr>
          <w:p w14:paraId="12867C78"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4C61B3BA"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B38BFE2"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B262EB9"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2DB3F14"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1AFFB56B" w14:textId="77777777" w:rsidTr="009A27C1">
        <w:trPr>
          <w:trHeight w:val="625"/>
          <w:jc w:val="center"/>
        </w:trPr>
        <w:tc>
          <w:tcPr>
            <w:tcW w:w="358" w:type="pct"/>
            <w:shd w:val="clear" w:color="auto" w:fill="auto"/>
          </w:tcPr>
          <w:p w14:paraId="5A4DBFE9"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139</w:t>
            </w:r>
          </w:p>
        </w:tc>
        <w:tc>
          <w:tcPr>
            <w:tcW w:w="958" w:type="pct"/>
            <w:shd w:val="clear" w:color="auto" w:fill="auto"/>
          </w:tcPr>
          <w:p w14:paraId="73C83DB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SZUK-OWA2</w:t>
            </w:r>
          </w:p>
        </w:tc>
        <w:tc>
          <w:tcPr>
            <w:tcW w:w="910" w:type="pct"/>
            <w:shd w:val="clear" w:color="auto" w:fill="auto"/>
          </w:tcPr>
          <w:p w14:paraId="63F54B4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SZUK-OWA2</w:t>
            </w:r>
          </w:p>
        </w:tc>
        <w:tc>
          <w:tcPr>
            <w:tcW w:w="2062" w:type="pct"/>
            <w:shd w:val="clear" w:color="auto" w:fill="auto"/>
          </w:tcPr>
          <w:p w14:paraId="5456F2D6" w14:textId="77777777" w:rsidR="008362F3" w:rsidRPr="0025196F" w:rsidRDefault="008362F3" w:rsidP="003B74C9">
            <w:pPr>
              <w:suppressAutoHyphens w:val="0"/>
              <w:autoSpaceDE w:val="0"/>
              <w:autoSpaceDN w:val="0"/>
              <w:adjustRightInd w:val="0"/>
              <w:spacing w:line="276" w:lineRule="auto"/>
              <w:rPr>
                <w:rFonts w:asciiTheme="minorHAnsi" w:eastAsia="Calibri" w:hAnsiTheme="minorHAnsi" w:cstheme="minorHAnsi"/>
                <w:bCs/>
                <w:iCs/>
                <w:strike/>
                <w:sz w:val="22"/>
                <w:szCs w:val="22"/>
                <w:lang w:eastAsia="pl-PL"/>
              </w:rPr>
            </w:pPr>
            <w:r w:rsidRPr="0025196F">
              <w:rPr>
                <w:rFonts w:asciiTheme="minorHAnsi" w:eastAsiaTheme="minorHAnsi" w:hAnsiTheme="minorHAnsi" w:cstheme="minorHAnsi"/>
                <w:strike/>
                <w:sz w:val="22"/>
                <w:szCs w:val="22"/>
                <w:lang w:eastAsia="en-US"/>
              </w:rPr>
              <w:t xml:space="preserve">Próbne poszukiwania owadów w </w:t>
            </w:r>
            <w:proofErr w:type="spellStart"/>
            <w:r w:rsidRPr="0025196F">
              <w:rPr>
                <w:rFonts w:asciiTheme="minorHAnsi" w:eastAsiaTheme="minorHAnsi" w:hAnsiTheme="minorHAnsi" w:cstheme="minorHAnsi"/>
                <w:strike/>
                <w:sz w:val="22"/>
                <w:szCs w:val="22"/>
                <w:lang w:eastAsia="en-US"/>
              </w:rPr>
              <w:t>ściole</w:t>
            </w:r>
            <w:proofErr w:type="spellEnd"/>
            <w:r w:rsidRPr="0025196F">
              <w:rPr>
                <w:rFonts w:asciiTheme="minorHAnsi" w:eastAsiaTheme="minorHAnsi" w:hAnsiTheme="minorHAnsi" w:cstheme="minorHAnsi"/>
                <w:strike/>
                <w:sz w:val="22"/>
                <w:szCs w:val="22"/>
                <w:lang w:eastAsia="en-US"/>
              </w:rPr>
              <w:t xml:space="preserve"> metodą dwóch drzew próbnych</w:t>
            </w:r>
          </w:p>
        </w:tc>
        <w:tc>
          <w:tcPr>
            <w:tcW w:w="712" w:type="pct"/>
            <w:shd w:val="clear" w:color="auto" w:fill="auto"/>
          </w:tcPr>
          <w:p w14:paraId="26AECD1E"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SZT</w:t>
            </w:r>
          </w:p>
        </w:tc>
      </w:tr>
    </w:tbl>
    <w:p w14:paraId="5EDF8237"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lang w:eastAsia="pl-PL"/>
        </w:rPr>
        <w:t>Standard technologii prac obejmuje:</w:t>
      </w:r>
    </w:p>
    <w:p w14:paraId="3F936899" w14:textId="77777777" w:rsidR="008362F3" w:rsidRPr="0025196F" w:rsidRDefault="008362F3" w:rsidP="009F348E">
      <w:pPr>
        <w:pStyle w:val="Akapitzlist"/>
        <w:numPr>
          <w:ilvl w:val="0"/>
          <w:numId w:val="91"/>
        </w:num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przeszukanie ściółki i gleby mineralnej na głębokość 5-10 cm wewnątrz ramki o wymiarach 2,6 x 1,0 m na wyznaczonych powierzchniach pod każdym z dwóch drzew,</w:t>
      </w:r>
    </w:p>
    <w:p w14:paraId="15208FA6" w14:textId="77777777" w:rsidR="008362F3" w:rsidRPr="0025196F" w:rsidRDefault="008362F3" w:rsidP="009F348E">
      <w:pPr>
        <w:pStyle w:val="Akapitzlist"/>
        <w:numPr>
          <w:ilvl w:val="0"/>
          <w:numId w:val="91"/>
        </w:num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lastRenderedPageBreak/>
        <w:t>przeszukanie całej powierzchni odziomka (spękania kory) obu drzew od szyi korzeniowej do wysokości 1,5 m,</w:t>
      </w:r>
    </w:p>
    <w:p w14:paraId="1D339385" w14:textId="77777777" w:rsidR="008362F3" w:rsidRPr="0025196F" w:rsidRDefault="008362F3" w:rsidP="009F348E">
      <w:pPr>
        <w:pStyle w:val="Akapitzlist"/>
        <w:numPr>
          <w:ilvl w:val="0"/>
          <w:numId w:val="91"/>
        </w:num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zebranie owadów na danej partii kontrolnej, umieszczenie ich w jednym opisanym pudełku oraz przekazanie ich Zamawiającemu.</w:t>
      </w:r>
    </w:p>
    <w:p w14:paraId="5EAF2257"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strike/>
          <w:sz w:val="22"/>
          <w:szCs w:val="22"/>
          <w:lang w:eastAsia="pl-PL"/>
        </w:rPr>
        <w:t>Uwagi:</w:t>
      </w:r>
    </w:p>
    <w:p w14:paraId="7FC55950" w14:textId="77777777" w:rsidR="008362F3" w:rsidRPr="0025196F" w:rsidRDefault="008362F3" w:rsidP="003B74C9">
      <w:p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 xml:space="preserve">Prace należy wykonać wg aktualnego wykazu partii kontrolnych do jesiennych poszukiwań szkodników pierwotnych sosny pod nadzorem Zamawiającego. </w:t>
      </w:r>
      <w:r w:rsidRPr="0025196F">
        <w:rPr>
          <w:rFonts w:asciiTheme="minorHAnsi" w:eastAsiaTheme="minorHAnsi" w:hAnsiTheme="minorHAnsi" w:cstheme="minorHAnsi"/>
          <w:strike/>
          <w:sz w:val="22"/>
          <w:szCs w:val="22"/>
          <w:lang w:eastAsia="en-US"/>
        </w:rPr>
        <w:t>Wyboru drzew oraz kierunku poszukiwań dokonuje Zamawiający.</w:t>
      </w:r>
    </w:p>
    <w:p w14:paraId="51005FFA" w14:textId="77777777" w:rsidR="008362F3" w:rsidRPr="0025196F" w:rsidRDefault="008362F3" w:rsidP="003B74C9">
      <w:p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Pudełka do zbierania owadów i ramki zapewnia Zamawiający.</w:t>
      </w:r>
    </w:p>
    <w:p w14:paraId="166ED4DC" w14:textId="77777777" w:rsidR="008362F3" w:rsidRPr="0025196F" w:rsidRDefault="008362F3" w:rsidP="003B74C9">
      <w:pPr>
        <w:spacing w:before="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Narzędzia (pazurki, szpadel) zapewnia Wykonawca.</w:t>
      </w:r>
    </w:p>
    <w:p w14:paraId="34E8CA00"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strike/>
          <w:sz w:val="22"/>
          <w:szCs w:val="22"/>
          <w:lang w:eastAsia="pl-PL"/>
        </w:rPr>
        <w:t>Procedura odbioru:</w:t>
      </w:r>
    </w:p>
    <w:p w14:paraId="619A1FD0" w14:textId="77777777" w:rsidR="008362F3" w:rsidRPr="0025196F" w:rsidRDefault="008362F3" w:rsidP="003B74C9">
      <w:pPr>
        <w:tabs>
          <w:tab w:val="left" w:pos="311"/>
        </w:tabs>
        <w:spacing w:before="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70C36924" w14:textId="77777777" w:rsidR="008362F3" w:rsidRPr="0025196F" w:rsidRDefault="008362F3" w:rsidP="009F348E">
      <w:pPr>
        <w:numPr>
          <w:ilvl w:val="0"/>
          <w:numId w:val="160"/>
        </w:numPr>
        <w:autoSpaceDE w:val="0"/>
        <w:spacing w:before="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dokonanie weryfikacji zgodności wykonania poszukiwań co do ilości, jakości i zgodności ze zleceniem,</w:t>
      </w:r>
    </w:p>
    <w:p w14:paraId="13A59094" w14:textId="77777777" w:rsidR="008362F3" w:rsidRPr="0025196F" w:rsidRDefault="008362F3" w:rsidP="009F348E">
      <w:pPr>
        <w:numPr>
          <w:ilvl w:val="0"/>
          <w:numId w:val="160"/>
        </w:numPr>
        <w:autoSpaceDE w:val="0"/>
        <w:spacing w:before="120" w:line="276" w:lineRule="auto"/>
        <w:jc w:val="both"/>
        <w:rPr>
          <w:rFonts w:asciiTheme="minorHAnsi" w:eastAsia="Calibri" w:hAnsiTheme="minorHAnsi" w:cstheme="minorHAnsi"/>
          <w:bCs/>
          <w:i/>
          <w:strike/>
          <w:sz w:val="22"/>
          <w:szCs w:val="22"/>
        </w:rPr>
      </w:pPr>
      <w:r w:rsidRPr="0025196F">
        <w:rPr>
          <w:rFonts w:asciiTheme="minorHAnsi" w:eastAsia="Calibri" w:hAnsiTheme="minorHAnsi" w:cstheme="minorHAnsi"/>
          <w:strike/>
          <w:sz w:val="22"/>
          <w:szCs w:val="22"/>
        </w:rPr>
        <w:t>ilość partii kontrolnych zostanie ustalona poprzez ich policzenie na gruncie (</w:t>
      </w:r>
      <w:proofErr w:type="spellStart"/>
      <w:r w:rsidRPr="0025196F">
        <w:rPr>
          <w:rFonts w:asciiTheme="minorHAnsi" w:eastAsia="Calibri" w:hAnsiTheme="minorHAnsi" w:cstheme="minorHAnsi"/>
          <w:strike/>
          <w:sz w:val="22"/>
          <w:szCs w:val="22"/>
        </w:rPr>
        <w:t>posztucznie</w:t>
      </w:r>
      <w:proofErr w:type="spellEnd"/>
      <w:r w:rsidRPr="0025196F">
        <w:rPr>
          <w:rFonts w:asciiTheme="minorHAnsi" w:eastAsia="Calibri" w:hAnsiTheme="minorHAnsi" w:cstheme="minorHAnsi"/>
          <w:strike/>
          <w:sz w:val="22"/>
          <w:szCs w:val="22"/>
        </w:rPr>
        <w:t>).</w:t>
      </w:r>
      <w:r w:rsidRPr="0025196F">
        <w:rPr>
          <w:rFonts w:asciiTheme="minorHAnsi" w:eastAsia="Calibri" w:hAnsiTheme="minorHAnsi" w:cstheme="minorHAnsi"/>
          <w:bCs/>
          <w:i/>
          <w:strike/>
          <w:sz w:val="22"/>
          <w:szCs w:val="22"/>
        </w:rPr>
        <w:t xml:space="preserve"> </w:t>
      </w:r>
    </w:p>
    <w:p w14:paraId="51A8330A" w14:textId="77777777" w:rsidR="008362F3" w:rsidRPr="0025196F" w:rsidRDefault="008362F3" w:rsidP="003B74C9">
      <w:pPr>
        <w:spacing w:before="120" w:line="276" w:lineRule="auto"/>
        <w:rPr>
          <w:rFonts w:asciiTheme="minorHAnsi" w:eastAsia="Calibri" w:hAnsiTheme="minorHAnsi" w:cstheme="minorHAns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sztuki</w:t>
      </w:r>
      <w:r w:rsidRPr="0025196F">
        <w:rPr>
          <w:rFonts w:asciiTheme="minorHAnsi" w:eastAsia="Calibri" w:hAnsiTheme="minorHAnsi" w:cstheme="minorHAnsi"/>
          <w:bCs/>
          <w:i/>
          <w:strike/>
          <w:sz w:val="22"/>
          <w:szCs w:val="22"/>
        </w:rPr>
        <w:t>)</w:t>
      </w:r>
    </w:p>
    <w:p w14:paraId="599A5E01" w14:textId="77777777" w:rsidR="003B74C9" w:rsidRPr="0025196F" w:rsidRDefault="003B74C9" w:rsidP="003B74C9">
      <w:pPr>
        <w:suppressAutoHyphens w:val="0"/>
        <w:spacing w:after="200" w:line="276" w:lineRule="auto"/>
        <w:rPr>
          <w:rFonts w:asciiTheme="minorHAnsi" w:eastAsia="Calibri" w:hAnsiTheme="minorHAnsi" w:cstheme="minorHAnsi"/>
          <w:b/>
          <w:strike/>
          <w:sz w:val="22"/>
          <w:szCs w:val="22"/>
        </w:rPr>
      </w:pPr>
    </w:p>
    <w:p w14:paraId="6919E9ED" w14:textId="76ACADF4" w:rsidR="008362F3" w:rsidRPr="0025196F" w:rsidRDefault="008362F3" w:rsidP="003B74C9">
      <w:pPr>
        <w:suppressAutoHyphens w:val="0"/>
        <w:spacing w:after="200" w:line="276" w:lineRule="auto"/>
        <w:jc w:val="center"/>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III.10 Smarowanie pni biopreparatem</w:t>
      </w:r>
    </w:p>
    <w:p w14:paraId="223026AE" w14:textId="77777777" w:rsidR="008362F3" w:rsidRPr="0025196F" w:rsidRDefault="008362F3" w:rsidP="003B74C9">
      <w:pPr>
        <w:spacing w:before="120" w:after="120" w:line="276" w:lineRule="auto"/>
        <w:jc w:val="center"/>
        <w:rPr>
          <w:rFonts w:asciiTheme="minorHAnsi" w:eastAsia="Calibri" w:hAnsiTheme="minorHAnsi" w:cstheme="minorHAnsi"/>
          <w:b/>
          <w:strike/>
          <w:sz w:val="22"/>
          <w:szCs w:val="22"/>
        </w:rPr>
      </w:pPr>
    </w:p>
    <w:p w14:paraId="2C48A52C"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10.1</w:t>
      </w:r>
      <w:r w:rsidRPr="0025196F">
        <w:rPr>
          <w:rFonts w:asciiTheme="minorHAnsi" w:eastAsia="Calibri" w:hAnsiTheme="minorHAnsi" w:cstheme="minorHAnsi"/>
          <w:strike/>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4049FF9E" w14:textId="77777777" w:rsidTr="009A27C1">
        <w:trPr>
          <w:trHeight w:val="161"/>
          <w:jc w:val="center"/>
        </w:trPr>
        <w:tc>
          <w:tcPr>
            <w:tcW w:w="358" w:type="pct"/>
            <w:shd w:val="clear" w:color="auto" w:fill="auto"/>
          </w:tcPr>
          <w:p w14:paraId="79F55928"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546A3B02"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A668FBA"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BA47770"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0F86C541"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21062779" w14:textId="77777777" w:rsidTr="009A27C1">
        <w:trPr>
          <w:trHeight w:val="625"/>
          <w:jc w:val="center"/>
        </w:trPr>
        <w:tc>
          <w:tcPr>
            <w:tcW w:w="358" w:type="pct"/>
            <w:shd w:val="clear" w:color="auto" w:fill="auto"/>
          </w:tcPr>
          <w:p w14:paraId="71E0224B"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140</w:t>
            </w:r>
          </w:p>
        </w:tc>
        <w:tc>
          <w:tcPr>
            <w:tcW w:w="958" w:type="pct"/>
            <w:shd w:val="clear" w:color="auto" w:fill="auto"/>
          </w:tcPr>
          <w:p w14:paraId="3E90858A"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SMAR-PBIO</w:t>
            </w:r>
          </w:p>
        </w:tc>
        <w:tc>
          <w:tcPr>
            <w:tcW w:w="910" w:type="pct"/>
            <w:shd w:val="clear" w:color="auto" w:fill="auto"/>
          </w:tcPr>
          <w:p w14:paraId="495FE75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SMAR-PBIO</w:t>
            </w:r>
            <w:r w:rsidRPr="0025196F">
              <w:rPr>
                <w:rFonts w:asciiTheme="minorHAnsi" w:eastAsia="Calibri" w:hAnsiTheme="minorHAnsi" w:cstheme="minorHAnsi"/>
                <w:bCs/>
                <w:iCs/>
                <w:strike/>
                <w:sz w:val="16"/>
                <w:szCs w:val="16"/>
                <w:lang w:eastAsia="pl-PL"/>
              </w:rPr>
              <w:br/>
              <w:t>GODZ PBIO</w:t>
            </w:r>
          </w:p>
        </w:tc>
        <w:tc>
          <w:tcPr>
            <w:tcW w:w="2062" w:type="pct"/>
            <w:shd w:val="clear" w:color="auto" w:fill="auto"/>
            <w:vAlign w:val="center"/>
          </w:tcPr>
          <w:p w14:paraId="7F3B814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rPr>
              <w:t>Smarowanie pni biopreparatem</w:t>
            </w:r>
          </w:p>
        </w:tc>
        <w:tc>
          <w:tcPr>
            <w:tcW w:w="712" w:type="pct"/>
            <w:shd w:val="clear" w:color="auto" w:fill="auto"/>
          </w:tcPr>
          <w:p w14:paraId="28DC286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HA</w:t>
            </w:r>
          </w:p>
        </w:tc>
      </w:tr>
    </w:tbl>
    <w:p w14:paraId="042507B4" w14:textId="7777777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1BA54774" w14:textId="77777777" w:rsidR="008362F3" w:rsidRPr="0025196F" w:rsidRDefault="008362F3" w:rsidP="009F348E">
      <w:pPr>
        <w:pStyle w:val="Akapitzlist"/>
        <w:numPr>
          <w:ilvl w:val="0"/>
          <w:numId w:val="76"/>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dostarczenie wody i preparatu na powierzchnię roboczą,</w:t>
      </w:r>
    </w:p>
    <w:p w14:paraId="2EB2F66C" w14:textId="77777777" w:rsidR="008362F3" w:rsidRPr="0025196F" w:rsidRDefault="008362F3" w:rsidP="009F348E">
      <w:pPr>
        <w:pStyle w:val="Akapitzlist"/>
        <w:numPr>
          <w:ilvl w:val="0"/>
          <w:numId w:val="76"/>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przygotowanie cieczy roboczej (według instrukcji na opakowaniu) oraz przygotowanie narzędzi, </w:t>
      </w:r>
    </w:p>
    <w:p w14:paraId="22A45970" w14:textId="77777777" w:rsidR="008362F3" w:rsidRPr="0025196F" w:rsidRDefault="008362F3" w:rsidP="009F348E">
      <w:pPr>
        <w:pStyle w:val="Akapitzlist"/>
        <w:numPr>
          <w:ilvl w:val="0"/>
          <w:numId w:val="76"/>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nacięcie pnia,</w:t>
      </w:r>
    </w:p>
    <w:p w14:paraId="1607ED1D" w14:textId="77777777" w:rsidR="008362F3" w:rsidRPr="0025196F" w:rsidRDefault="008362F3" w:rsidP="009F348E">
      <w:pPr>
        <w:pStyle w:val="Akapitzlist"/>
        <w:numPr>
          <w:ilvl w:val="0"/>
          <w:numId w:val="76"/>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 xml:space="preserve">nałożenie biopreparatu na 100 % pniaków przez spryskanie lub polanie zgodnie z instrukcją – etykietą preparatu oraz przykrycie pniaka </w:t>
      </w:r>
      <w:proofErr w:type="spellStart"/>
      <w:r w:rsidRPr="0025196F">
        <w:rPr>
          <w:rFonts w:asciiTheme="minorHAnsi" w:eastAsia="Calibri" w:hAnsiTheme="minorHAnsi" w:cstheme="minorHAnsi"/>
          <w:bCs/>
          <w:iCs/>
          <w:strike/>
          <w:sz w:val="22"/>
          <w:szCs w:val="22"/>
        </w:rPr>
        <w:t>ściołą</w:t>
      </w:r>
      <w:proofErr w:type="spellEnd"/>
      <w:r w:rsidRPr="0025196F">
        <w:rPr>
          <w:rFonts w:asciiTheme="minorHAnsi" w:eastAsia="Calibri" w:hAnsiTheme="minorHAnsi" w:cstheme="minorHAnsi"/>
          <w:bCs/>
          <w:iCs/>
          <w:strike/>
          <w:sz w:val="22"/>
          <w:szCs w:val="22"/>
        </w:rPr>
        <w:t xml:space="preserve"> lub mchem, a w przypadku stosowania środka ROTSTOP WP bez przykrycia,</w:t>
      </w:r>
    </w:p>
    <w:p w14:paraId="492039B1" w14:textId="77777777" w:rsidR="008362F3" w:rsidRPr="0025196F" w:rsidRDefault="008362F3" w:rsidP="009F348E">
      <w:pPr>
        <w:pStyle w:val="Akapitzlist"/>
        <w:numPr>
          <w:ilvl w:val="0"/>
          <w:numId w:val="76"/>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dostarczenie niewykorzystanego preparatu i opakowań do miejsca składowania,</w:t>
      </w:r>
    </w:p>
    <w:p w14:paraId="74521211" w14:textId="77777777" w:rsidR="008362F3" w:rsidRPr="0025196F" w:rsidRDefault="008362F3" w:rsidP="009F348E">
      <w:pPr>
        <w:pStyle w:val="Akapitzlist"/>
        <w:numPr>
          <w:ilvl w:val="0"/>
          <w:numId w:val="76"/>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zabieg należy wykonywać bezpośrednio po ścince drzew.</w:t>
      </w:r>
    </w:p>
    <w:p w14:paraId="50EBA49D" w14:textId="77777777" w:rsidR="003B74C9" w:rsidRPr="0025196F" w:rsidRDefault="003B74C9" w:rsidP="003B74C9">
      <w:pPr>
        <w:widowControl w:val="0"/>
        <w:spacing w:before="120" w:after="120" w:line="276" w:lineRule="auto"/>
        <w:jc w:val="both"/>
        <w:rPr>
          <w:rFonts w:asciiTheme="minorHAnsi" w:eastAsia="Calibri" w:hAnsiTheme="minorHAnsi" w:cstheme="minorHAnsi"/>
          <w:b/>
          <w:strike/>
          <w:sz w:val="22"/>
          <w:szCs w:val="22"/>
        </w:rPr>
      </w:pPr>
    </w:p>
    <w:p w14:paraId="0B8BFD0E" w14:textId="121529A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strike/>
          <w:sz w:val="22"/>
          <w:szCs w:val="22"/>
        </w:rPr>
        <w:lastRenderedPageBreak/>
        <w:t>Uwagi:</w:t>
      </w:r>
    </w:p>
    <w:p w14:paraId="1477C4B3"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Sprzęt i narzędzia niezbędne do wykonania zabiegu zapewnia Wykonawca.</w:t>
      </w:r>
    </w:p>
    <w:p w14:paraId="51C1CCDC"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Środek (preparat) i wodę zapewnia Zamawiający. </w:t>
      </w:r>
    </w:p>
    <w:p w14:paraId="12DCF8DA"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Miejsce odbioru środka chemicznego – km ………., miejsce zwrotu opakowań po środku chemicznym – km ………  punkt poboru wody – km ………….</w:t>
      </w:r>
    </w:p>
    <w:p w14:paraId="4243905F" w14:textId="77777777" w:rsidR="008362F3" w:rsidRPr="0025196F" w:rsidRDefault="008362F3" w:rsidP="003B74C9">
      <w:pPr>
        <w:spacing w:before="120" w:after="120" w:line="276" w:lineRule="auto"/>
        <w:rPr>
          <w:rFonts w:asciiTheme="minorHAnsi" w:eastAsia="Calibri" w:hAnsiTheme="minorHAnsi" w:cstheme="minorHAnsi"/>
          <w:strike/>
          <w:sz w:val="22"/>
          <w:szCs w:val="22"/>
          <w:lang w:eastAsia="pl-PL"/>
        </w:rPr>
      </w:pPr>
      <w:r w:rsidRPr="0025196F">
        <w:rPr>
          <w:rFonts w:asciiTheme="minorHAnsi" w:eastAsia="Calibri" w:hAnsiTheme="minorHAnsi" w:cstheme="minorHAnsi"/>
          <w:strike/>
          <w:sz w:val="22"/>
          <w:szCs w:val="22"/>
          <w:lang w:eastAsia="pl-PL"/>
        </w:rPr>
        <w:t xml:space="preserve">Na powierzchni roboczej muszą zostać zabezpieczone wszystkie pniaki po ściętych drzewach. </w:t>
      </w:r>
    </w:p>
    <w:p w14:paraId="350669CC" w14:textId="77777777" w:rsidR="008362F3" w:rsidRPr="0025196F" w:rsidRDefault="008362F3" w:rsidP="003B74C9">
      <w:pPr>
        <w:spacing w:before="120" w:after="120" w:line="276" w:lineRule="auto"/>
        <w:rPr>
          <w:rFonts w:asciiTheme="minorHAnsi" w:eastAsia="Calibri" w:hAnsiTheme="minorHAnsi" w:cstheme="minorHAnsi"/>
          <w:strike/>
          <w:sz w:val="22"/>
          <w:szCs w:val="22"/>
          <w:lang w:eastAsia="pl-PL"/>
        </w:rPr>
      </w:pPr>
      <w:r w:rsidRPr="0025196F">
        <w:rPr>
          <w:rFonts w:asciiTheme="minorHAnsi" w:hAnsiTheme="minorHAnsi" w:cstheme="minorHAnsi"/>
          <w:strike/>
          <w:lang w:bidi="hi-IN"/>
        </w:rPr>
        <w:t>Czynność GODZ PBIO przeznaczona jest w wycenie na koszty transportowe</w:t>
      </w:r>
      <w:r w:rsidRPr="0025196F" w:rsidDel="00D046C2">
        <w:rPr>
          <w:rFonts w:asciiTheme="minorHAnsi" w:eastAsia="Calibri" w:hAnsiTheme="minorHAnsi" w:cstheme="minorHAnsi"/>
          <w:strike/>
          <w:sz w:val="22"/>
          <w:szCs w:val="22"/>
          <w:lang w:eastAsia="pl-PL"/>
        </w:rPr>
        <w:t xml:space="preserve"> </w:t>
      </w:r>
    </w:p>
    <w:p w14:paraId="5215966B"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21386283" w14:textId="77777777" w:rsidR="008362F3" w:rsidRPr="0025196F" w:rsidRDefault="008362F3" w:rsidP="003B74C9">
      <w:pPr>
        <w:tabs>
          <w:tab w:val="left" w:pos="311"/>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0B27F4B0" w14:textId="77777777" w:rsidR="008362F3" w:rsidRPr="0025196F" w:rsidRDefault="008362F3" w:rsidP="009F348E">
      <w:pPr>
        <w:numPr>
          <w:ilvl w:val="0"/>
          <w:numId w:val="60"/>
        </w:numPr>
        <w:tabs>
          <w:tab w:val="num" w:pos="567"/>
        </w:tabs>
        <w:spacing w:before="120" w:after="120" w:line="276" w:lineRule="auto"/>
        <w:ind w:left="567" w:hanging="567"/>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zweryfikowanie prawidłowości ich wykonania z opisem czynności i zleceniem,</w:t>
      </w:r>
    </w:p>
    <w:p w14:paraId="16E2C727" w14:textId="77777777" w:rsidR="008362F3" w:rsidRPr="0025196F" w:rsidRDefault="008362F3" w:rsidP="009F348E">
      <w:pPr>
        <w:numPr>
          <w:ilvl w:val="0"/>
          <w:numId w:val="60"/>
        </w:numPr>
        <w:tabs>
          <w:tab w:val="num" w:pos="567"/>
        </w:tabs>
        <w:spacing w:before="120" w:after="120" w:line="276" w:lineRule="auto"/>
        <w:ind w:left="567" w:hanging="567"/>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dokonanie pomiaru powierzchni wykonanego zabiegu (np. przy pomocy: dalmierza, taśmy mierniczej, GPS, </w:t>
      </w:r>
      <w:proofErr w:type="spellStart"/>
      <w:r w:rsidRPr="0025196F">
        <w:rPr>
          <w:rFonts w:asciiTheme="minorHAnsi" w:eastAsia="Calibri" w:hAnsiTheme="minorHAnsi" w:cstheme="minorHAnsi"/>
          <w:strike/>
          <w:sz w:val="22"/>
          <w:szCs w:val="22"/>
        </w:rPr>
        <w:t>itp</w:t>
      </w:r>
      <w:proofErr w:type="spellEnd"/>
      <w:r w:rsidRPr="0025196F">
        <w:rPr>
          <w:rFonts w:asciiTheme="minorHAnsi" w:eastAsia="Calibri" w:hAnsiTheme="minorHAnsi" w:cstheme="minorHAnsi"/>
          <w:strike/>
          <w:sz w:val="22"/>
          <w:szCs w:val="22"/>
        </w:rPr>
        <w:t>),</w:t>
      </w:r>
    </w:p>
    <w:p w14:paraId="14FED406" w14:textId="77777777" w:rsidR="008362F3" w:rsidRPr="0025196F" w:rsidRDefault="008362F3" w:rsidP="009F348E">
      <w:pPr>
        <w:numPr>
          <w:ilvl w:val="0"/>
          <w:numId w:val="60"/>
        </w:numPr>
        <w:tabs>
          <w:tab w:val="num" w:pos="567"/>
        </w:tabs>
        <w:spacing w:before="120" w:after="120" w:line="276" w:lineRule="auto"/>
        <w:ind w:left="567" w:hanging="567"/>
        <w:jc w:val="both"/>
        <w:rPr>
          <w:rFonts w:asciiTheme="minorHAnsi" w:eastAsia="Calibri" w:hAnsiTheme="minorHAnsi" w:cstheme="minorHAnsi"/>
          <w:bCs/>
          <w:i/>
          <w:strike/>
          <w:sz w:val="22"/>
          <w:szCs w:val="22"/>
        </w:rPr>
      </w:pPr>
      <w:r w:rsidRPr="002519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p>
    <w:p w14:paraId="0F18AE25"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Cs/>
          <w:i/>
          <w:strike/>
          <w:sz w:val="22"/>
          <w:szCs w:val="22"/>
        </w:rPr>
        <w:t xml:space="preserve"> (rozliczenie </w:t>
      </w:r>
      <w:r w:rsidRPr="0025196F">
        <w:rPr>
          <w:rFonts w:asciiTheme="minorHAnsi" w:eastAsia="Calibri" w:hAnsiTheme="minorHAnsi" w:cstheme="minorHAnsi"/>
          <w:i/>
          <w:strike/>
          <w:sz w:val="22"/>
          <w:szCs w:val="22"/>
        </w:rPr>
        <w:t>z dokładnością do dwóch miejsc po przecinku)</w:t>
      </w:r>
    </w:p>
    <w:p w14:paraId="40DD6B40"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p>
    <w:p w14:paraId="09685DBB"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48CC0679" w14:textId="77777777" w:rsidTr="009A27C1">
        <w:trPr>
          <w:trHeight w:val="161"/>
          <w:jc w:val="center"/>
        </w:trPr>
        <w:tc>
          <w:tcPr>
            <w:tcW w:w="358" w:type="pct"/>
            <w:shd w:val="clear" w:color="auto" w:fill="auto"/>
          </w:tcPr>
          <w:p w14:paraId="03E07C7E"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5614B208"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2FEC8F3"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xml:space="preserve">. / materiału </w:t>
            </w:r>
            <w:r w:rsidRPr="0025196F">
              <w:rPr>
                <w:rFonts w:asciiTheme="minorHAnsi" w:eastAsia="Calibri" w:hAnsiTheme="minorHAnsi" w:cstheme="minorHAnsi"/>
                <w:b/>
                <w:bCs/>
                <w:i/>
                <w:iCs/>
                <w:strike/>
                <w:sz w:val="22"/>
                <w:szCs w:val="22"/>
                <w:lang w:eastAsia="pl-PL"/>
              </w:rPr>
              <w:br/>
              <w:t>do wyceny</w:t>
            </w:r>
          </w:p>
        </w:tc>
        <w:tc>
          <w:tcPr>
            <w:tcW w:w="2062" w:type="pct"/>
            <w:shd w:val="clear" w:color="auto" w:fill="auto"/>
          </w:tcPr>
          <w:p w14:paraId="33700FA2"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D148F58"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8362F3" w:rsidRPr="0025196F" w14:paraId="5626BC62" w14:textId="77777777" w:rsidTr="009A27C1">
        <w:trPr>
          <w:trHeight w:val="625"/>
          <w:jc w:val="center"/>
        </w:trPr>
        <w:tc>
          <w:tcPr>
            <w:tcW w:w="358" w:type="pct"/>
            <w:shd w:val="clear" w:color="auto" w:fill="auto"/>
          </w:tcPr>
          <w:p w14:paraId="56213230"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141</w:t>
            </w:r>
          </w:p>
        </w:tc>
        <w:tc>
          <w:tcPr>
            <w:tcW w:w="958" w:type="pct"/>
            <w:shd w:val="clear" w:color="auto" w:fill="auto"/>
          </w:tcPr>
          <w:p w14:paraId="528F3A4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SMAR-MECH</w:t>
            </w:r>
          </w:p>
        </w:tc>
        <w:tc>
          <w:tcPr>
            <w:tcW w:w="910" w:type="pct"/>
            <w:shd w:val="clear" w:color="auto" w:fill="auto"/>
          </w:tcPr>
          <w:p w14:paraId="5BBC4DC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SMAR-MECH</w:t>
            </w:r>
            <w:r w:rsidRPr="0025196F">
              <w:rPr>
                <w:rFonts w:asciiTheme="minorHAnsi" w:eastAsia="Calibri" w:hAnsiTheme="minorHAnsi" w:cstheme="minorHAnsi"/>
                <w:bCs/>
                <w:iCs/>
                <w:strike/>
                <w:sz w:val="16"/>
                <w:szCs w:val="16"/>
                <w:lang w:eastAsia="pl-PL"/>
              </w:rPr>
              <w:br/>
              <w:t>GODZ SMAR</w:t>
            </w:r>
          </w:p>
        </w:tc>
        <w:tc>
          <w:tcPr>
            <w:tcW w:w="2062" w:type="pct"/>
            <w:shd w:val="clear" w:color="auto" w:fill="auto"/>
          </w:tcPr>
          <w:p w14:paraId="6201834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Mechaniczne smarowanie pni biopreparatem</w:t>
            </w:r>
          </w:p>
        </w:tc>
        <w:tc>
          <w:tcPr>
            <w:tcW w:w="712" w:type="pct"/>
            <w:shd w:val="clear" w:color="auto" w:fill="auto"/>
          </w:tcPr>
          <w:p w14:paraId="6F16BB9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HA</w:t>
            </w:r>
          </w:p>
        </w:tc>
      </w:tr>
    </w:tbl>
    <w:p w14:paraId="2715EE9E" w14:textId="77777777" w:rsidR="008362F3" w:rsidRPr="0025196F" w:rsidRDefault="008362F3" w:rsidP="003B74C9">
      <w:pPr>
        <w:widowControl w:val="0"/>
        <w:spacing w:before="120" w:after="120" w:line="276" w:lineRule="auto"/>
        <w:jc w:val="both"/>
        <w:rPr>
          <w:rFonts w:asciiTheme="minorHAnsi" w:eastAsia="Calibri" w:hAnsiTheme="minorHAnsi" w:cstheme="minorHAnsi"/>
          <w:b/>
          <w:bCs/>
          <w:strike/>
          <w:sz w:val="22"/>
          <w:szCs w:val="22"/>
        </w:rPr>
      </w:pPr>
    </w:p>
    <w:p w14:paraId="0F6FF646" w14:textId="7777777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55478ADC" w14:textId="77777777" w:rsidR="008362F3" w:rsidRPr="0025196F" w:rsidRDefault="008362F3" w:rsidP="009F348E">
      <w:pPr>
        <w:pStyle w:val="Akapitzlist"/>
        <w:numPr>
          <w:ilvl w:val="0"/>
          <w:numId w:val="87"/>
        </w:numPr>
        <w:tabs>
          <w:tab w:val="left" w:pos="709"/>
        </w:tabs>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dostarczenie wody, preparatu i barwnika na powierzchnię roboczą,</w:t>
      </w:r>
    </w:p>
    <w:p w14:paraId="34A6F2F0" w14:textId="77777777" w:rsidR="008362F3" w:rsidRPr="0025196F" w:rsidRDefault="008362F3" w:rsidP="009F348E">
      <w:pPr>
        <w:pStyle w:val="Akapitzlist"/>
        <w:numPr>
          <w:ilvl w:val="0"/>
          <w:numId w:val="87"/>
        </w:numPr>
        <w:tabs>
          <w:tab w:val="left" w:pos="709"/>
        </w:tabs>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 xml:space="preserve">przygotowanie cieczy roboczej (według instrukcji na opakowaniu), </w:t>
      </w:r>
    </w:p>
    <w:p w14:paraId="03C2B2F0" w14:textId="77777777" w:rsidR="008362F3" w:rsidRPr="0025196F" w:rsidRDefault="008362F3" w:rsidP="009F348E">
      <w:pPr>
        <w:pStyle w:val="Akapitzlist"/>
        <w:numPr>
          <w:ilvl w:val="0"/>
          <w:numId w:val="87"/>
        </w:numPr>
        <w:tabs>
          <w:tab w:val="left" w:pos="709"/>
        </w:tabs>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aplikowanie preparatu w trakcie pozyskiwania drzew z wykorzystaniem harwesterów, przez komputerowo sterowany system natryskujący,</w:t>
      </w:r>
    </w:p>
    <w:p w14:paraId="5F575B2E" w14:textId="77777777" w:rsidR="008362F3" w:rsidRPr="0025196F" w:rsidRDefault="008362F3" w:rsidP="009F348E">
      <w:pPr>
        <w:pStyle w:val="Akapitzlist"/>
        <w:numPr>
          <w:ilvl w:val="0"/>
          <w:numId w:val="87"/>
        </w:numPr>
        <w:tabs>
          <w:tab w:val="left" w:pos="709"/>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dostarczenie niewykorzystanego preparatu i opakowań do miejsca składowania.</w:t>
      </w:r>
    </w:p>
    <w:p w14:paraId="3551E42E" w14:textId="77777777" w:rsidR="008362F3" w:rsidRPr="0025196F" w:rsidRDefault="008362F3" w:rsidP="003B74C9">
      <w:pPr>
        <w:spacing w:before="120" w:after="120" w:line="276" w:lineRule="auto"/>
        <w:jc w:val="both"/>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Uwagi:</w:t>
      </w:r>
    </w:p>
    <w:p w14:paraId="21AB84D7"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Sprzęt i narzędzia niezbędne do wykonania zabiegu zapewnia Wykonawca.</w:t>
      </w:r>
    </w:p>
    <w:p w14:paraId="4C13F490"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Środek (preparat) i wodę zapewnia Zamawiający. </w:t>
      </w:r>
    </w:p>
    <w:p w14:paraId="349A0497"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Miejsce odbioru środka chemicznego – km ………., miejsce zwrotu opakowań po środku chemicznym – km ………  punkt poboru wody – km ………….</w:t>
      </w:r>
    </w:p>
    <w:p w14:paraId="13AEEB40"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lastRenderedPageBreak/>
        <w:t>Na powierzchni roboczej muszą zostać zabezpieczone wszystkie pniaki po ściętych drzewach. Szacunkową liczbę pniaków na poszczególnych pozycjach zabiegu zawiera opis przedmiotu zamówienia.</w:t>
      </w:r>
    </w:p>
    <w:p w14:paraId="3883BA49" w14:textId="77777777" w:rsidR="008362F3" w:rsidRPr="0025196F" w:rsidRDefault="008362F3" w:rsidP="003B74C9">
      <w:pPr>
        <w:spacing w:before="120" w:after="120" w:line="276" w:lineRule="auto"/>
        <w:jc w:val="both"/>
        <w:rPr>
          <w:rFonts w:asciiTheme="minorHAnsi" w:hAnsiTheme="minorHAnsi" w:cstheme="minorHAnsi"/>
          <w:strike/>
          <w:sz w:val="22"/>
          <w:szCs w:val="22"/>
          <w:lang w:bidi="hi-IN"/>
        </w:rPr>
      </w:pPr>
      <w:r w:rsidRPr="0025196F">
        <w:rPr>
          <w:rFonts w:asciiTheme="minorHAnsi" w:hAnsiTheme="minorHAnsi" w:cstheme="minorHAnsi"/>
          <w:strike/>
          <w:lang w:bidi="hi-IN"/>
        </w:rPr>
        <w:t>Czynność GODZ SMAR przeznaczona jest w wycenie na koszty transportowe.</w:t>
      </w:r>
    </w:p>
    <w:p w14:paraId="308E59AA"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60128BBF" w14:textId="77777777" w:rsidR="008362F3" w:rsidRPr="0025196F" w:rsidRDefault="008362F3" w:rsidP="003B74C9">
      <w:pPr>
        <w:tabs>
          <w:tab w:val="left" w:pos="311"/>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4288190B" w14:textId="77777777" w:rsidR="008362F3" w:rsidRPr="0025196F" w:rsidRDefault="008362F3" w:rsidP="009F348E">
      <w:pPr>
        <w:numPr>
          <w:ilvl w:val="0"/>
          <w:numId w:val="88"/>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zweryfikowanie prawidłowości ich wykonania z opisem czynności i zleceniem,</w:t>
      </w:r>
    </w:p>
    <w:p w14:paraId="7A35A218" w14:textId="77777777" w:rsidR="008362F3" w:rsidRPr="0025196F" w:rsidRDefault="008362F3" w:rsidP="009F348E">
      <w:pPr>
        <w:numPr>
          <w:ilvl w:val="0"/>
          <w:numId w:val="88"/>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dokonanie pomiaru powierzchni wykonanego zabiegu (np. przy pomocy: dalmierza, taśmy mierniczej, GPS, </w:t>
      </w:r>
      <w:proofErr w:type="spellStart"/>
      <w:r w:rsidRPr="0025196F">
        <w:rPr>
          <w:rFonts w:asciiTheme="minorHAnsi" w:eastAsia="Calibri" w:hAnsiTheme="minorHAnsi" w:cstheme="minorHAnsi"/>
          <w:strike/>
          <w:sz w:val="22"/>
          <w:szCs w:val="22"/>
        </w:rPr>
        <w:t>itp</w:t>
      </w:r>
      <w:proofErr w:type="spellEnd"/>
      <w:r w:rsidRPr="0025196F">
        <w:rPr>
          <w:rFonts w:asciiTheme="minorHAnsi" w:eastAsia="Calibri" w:hAnsiTheme="minorHAnsi" w:cstheme="minorHAnsi"/>
          <w:strike/>
          <w:sz w:val="22"/>
          <w:szCs w:val="22"/>
        </w:rPr>
        <w:t>),</w:t>
      </w:r>
    </w:p>
    <w:p w14:paraId="76987085" w14:textId="77777777" w:rsidR="008362F3" w:rsidRPr="0025196F" w:rsidRDefault="008362F3" w:rsidP="009F348E">
      <w:pPr>
        <w:numPr>
          <w:ilvl w:val="0"/>
          <w:numId w:val="88"/>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p>
    <w:p w14:paraId="51219D9E"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Cs/>
          <w:i/>
          <w:strike/>
          <w:sz w:val="22"/>
          <w:szCs w:val="22"/>
        </w:rPr>
        <w:t xml:space="preserve"> (rozliczenie </w:t>
      </w:r>
      <w:r w:rsidRPr="0025196F">
        <w:rPr>
          <w:rFonts w:asciiTheme="minorHAnsi" w:eastAsia="Calibri" w:hAnsiTheme="minorHAnsi" w:cstheme="minorHAnsi"/>
          <w:i/>
          <w:strike/>
          <w:sz w:val="22"/>
          <w:szCs w:val="22"/>
        </w:rPr>
        <w:t>z dokładnością do dwóch miejsc po przecinku)</w:t>
      </w:r>
    </w:p>
    <w:p w14:paraId="11A8A79E" w14:textId="77777777" w:rsidR="008362F3" w:rsidRPr="0025196F" w:rsidRDefault="008362F3" w:rsidP="003B74C9">
      <w:pPr>
        <w:spacing w:before="120" w:after="120" w:line="276" w:lineRule="auto"/>
        <w:rPr>
          <w:rFonts w:asciiTheme="minorHAnsi" w:eastAsia="Bitstream Vera Sans" w:hAnsiTheme="minorHAnsi" w:cstheme="minorHAnsi"/>
          <w:b/>
          <w:strike/>
          <w:kern w:val="1"/>
          <w:sz w:val="22"/>
          <w:szCs w:val="22"/>
          <w:lang w:eastAsia="zh-CN" w:bidi="hi-IN"/>
        </w:rPr>
      </w:pPr>
    </w:p>
    <w:p w14:paraId="59FEE3A7" w14:textId="00C5CBFD" w:rsidR="008362F3" w:rsidRPr="0025196F" w:rsidRDefault="008362F3" w:rsidP="003B74C9">
      <w:pPr>
        <w:suppressAutoHyphens w:val="0"/>
        <w:spacing w:after="200" w:line="276" w:lineRule="auto"/>
        <w:jc w:val="center"/>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III.11 Grodzenie upraw przed zwierzyną siatką</w:t>
      </w:r>
    </w:p>
    <w:p w14:paraId="2270740F"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11.1</w:t>
      </w:r>
      <w:r w:rsidRPr="0025196F">
        <w:rPr>
          <w:rFonts w:asciiTheme="minorHAnsi" w:eastAsia="Calibri" w:hAnsiTheme="minorHAnsi" w:cstheme="minorHAnsi"/>
          <w:strike/>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0C512ECB" w14:textId="77777777" w:rsidTr="009A27C1">
        <w:trPr>
          <w:trHeight w:val="161"/>
          <w:jc w:val="center"/>
        </w:trPr>
        <w:tc>
          <w:tcPr>
            <w:tcW w:w="358" w:type="pct"/>
            <w:shd w:val="clear" w:color="auto" w:fill="auto"/>
          </w:tcPr>
          <w:p w14:paraId="4F2116A0"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436DD449"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6775DE64"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FE1956B"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C2E03B5"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4EA82B26" w14:textId="77777777" w:rsidTr="009A27C1">
        <w:trPr>
          <w:trHeight w:val="625"/>
          <w:jc w:val="center"/>
        </w:trPr>
        <w:tc>
          <w:tcPr>
            <w:tcW w:w="358" w:type="pct"/>
            <w:shd w:val="clear" w:color="auto" w:fill="auto"/>
          </w:tcPr>
          <w:p w14:paraId="217CD4ED"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142</w:t>
            </w:r>
          </w:p>
        </w:tc>
        <w:tc>
          <w:tcPr>
            <w:tcW w:w="958" w:type="pct"/>
            <w:shd w:val="clear" w:color="auto" w:fill="auto"/>
          </w:tcPr>
          <w:p w14:paraId="4D013DE5"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GRODZ-SN</w:t>
            </w:r>
          </w:p>
        </w:tc>
        <w:tc>
          <w:tcPr>
            <w:tcW w:w="910" w:type="pct"/>
            <w:shd w:val="clear" w:color="auto" w:fill="auto"/>
          </w:tcPr>
          <w:p w14:paraId="43B0641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GRODZ-SN,</w:t>
            </w:r>
            <w:r w:rsidRPr="0025196F">
              <w:rPr>
                <w:rFonts w:asciiTheme="minorHAnsi" w:eastAsia="Calibri" w:hAnsiTheme="minorHAnsi" w:cstheme="minorHAnsi"/>
                <w:bCs/>
                <w:iCs/>
                <w:strike/>
                <w:sz w:val="16"/>
                <w:szCs w:val="16"/>
                <w:lang w:eastAsia="pl-PL"/>
              </w:rPr>
              <w:br/>
              <w:t>GODZ SIAT,     SKOBLE (materiał)</w:t>
            </w:r>
            <w:r w:rsidRPr="0025196F">
              <w:rPr>
                <w:rFonts w:asciiTheme="minorHAnsi" w:eastAsia="Calibri" w:hAnsiTheme="minorHAnsi" w:cstheme="minorHAnsi"/>
                <w:bCs/>
                <w:iCs/>
                <w:strike/>
                <w:sz w:val="16"/>
                <w:szCs w:val="16"/>
                <w:lang w:eastAsia="pl-PL"/>
              </w:rPr>
              <w:br/>
              <w:t>GWOŹDZIE(materiał)</w:t>
            </w:r>
          </w:p>
        </w:tc>
        <w:tc>
          <w:tcPr>
            <w:tcW w:w="2062" w:type="pct"/>
            <w:shd w:val="clear" w:color="auto" w:fill="auto"/>
          </w:tcPr>
          <w:p w14:paraId="60FBACE7"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Grodzenie upraw przed zwierzyną siatką</w:t>
            </w:r>
          </w:p>
        </w:tc>
        <w:tc>
          <w:tcPr>
            <w:tcW w:w="712" w:type="pct"/>
            <w:shd w:val="clear" w:color="auto" w:fill="auto"/>
          </w:tcPr>
          <w:p w14:paraId="3224F3C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HM</w:t>
            </w:r>
          </w:p>
        </w:tc>
      </w:tr>
      <w:tr w:rsidR="00FA0E7D" w:rsidRPr="0025196F" w14:paraId="5136CA0F" w14:textId="77777777" w:rsidTr="009A27C1">
        <w:trPr>
          <w:trHeight w:val="625"/>
          <w:jc w:val="center"/>
        </w:trPr>
        <w:tc>
          <w:tcPr>
            <w:tcW w:w="358" w:type="pct"/>
            <w:shd w:val="clear" w:color="auto" w:fill="auto"/>
          </w:tcPr>
          <w:p w14:paraId="248C2A32"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143</w:t>
            </w:r>
          </w:p>
        </w:tc>
        <w:tc>
          <w:tcPr>
            <w:tcW w:w="958" w:type="pct"/>
            <w:shd w:val="clear" w:color="auto" w:fill="auto"/>
          </w:tcPr>
          <w:p w14:paraId="303B8E6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GRODZ-SG</w:t>
            </w:r>
          </w:p>
        </w:tc>
        <w:tc>
          <w:tcPr>
            <w:tcW w:w="910" w:type="pct"/>
            <w:shd w:val="clear" w:color="auto" w:fill="auto"/>
          </w:tcPr>
          <w:p w14:paraId="77D25E1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GRODZ-SG,          GODZ SIAG,  SKOBLE (materiał),</w:t>
            </w:r>
            <w:r w:rsidRPr="0025196F">
              <w:rPr>
                <w:rFonts w:asciiTheme="minorHAnsi" w:eastAsia="Calibri" w:hAnsiTheme="minorHAnsi" w:cstheme="minorHAnsi"/>
                <w:bCs/>
                <w:iCs/>
                <w:strike/>
                <w:sz w:val="16"/>
                <w:szCs w:val="16"/>
                <w:lang w:eastAsia="pl-PL"/>
              </w:rPr>
              <w:br/>
              <w:t>GWOŹDZIE(materiał)</w:t>
            </w:r>
          </w:p>
        </w:tc>
        <w:tc>
          <w:tcPr>
            <w:tcW w:w="2062" w:type="pct"/>
            <w:shd w:val="clear" w:color="auto" w:fill="auto"/>
          </w:tcPr>
          <w:p w14:paraId="5C70179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jak wyżej w warunkach górskich</w:t>
            </w:r>
          </w:p>
        </w:tc>
        <w:tc>
          <w:tcPr>
            <w:tcW w:w="712" w:type="pct"/>
            <w:shd w:val="clear" w:color="auto" w:fill="auto"/>
          </w:tcPr>
          <w:p w14:paraId="53467657"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HM</w:t>
            </w:r>
          </w:p>
        </w:tc>
      </w:tr>
      <w:tr w:rsidR="00FA0E7D" w:rsidRPr="0025196F" w14:paraId="39EA9DE2" w14:textId="77777777" w:rsidTr="009A27C1">
        <w:trPr>
          <w:trHeight w:val="625"/>
          <w:jc w:val="center"/>
        </w:trPr>
        <w:tc>
          <w:tcPr>
            <w:tcW w:w="358" w:type="pct"/>
            <w:shd w:val="clear" w:color="auto" w:fill="auto"/>
          </w:tcPr>
          <w:p w14:paraId="3DF29537"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144</w:t>
            </w:r>
          </w:p>
        </w:tc>
        <w:tc>
          <w:tcPr>
            <w:tcW w:w="958" w:type="pct"/>
            <w:shd w:val="clear" w:color="auto" w:fill="auto"/>
          </w:tcPr>
          <w:p w14:paraId="1E532AC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GRODZ-SR</w:t>
            </w:r>
          </w:p>
        </w:tc>
        <w:tc>
          <w:tcPr>
            <w:tcW w:w="910" w:type="pct"/>
            <w:shd w:val="clear" w:color="auto" w:fill="auto"/>
          </w:tcPr>
          <w:p w14:paraId="779E1A2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GRODZ-SR,          GODZ RSIA,          SKOBLE (materiał),</w:t>
            </w:r>
            <w:r w:rsidRPr="0025196F">
              <w:rPr>
                <w:rFonts w:asciiTheme="minorHAnsi" w:eastAsia="Calibri" w:hAnsiTheme="minorHAnsi" w:cstheme="minorHAnsi"/>
                <w:bCs/>
                <w:iCs/>
                <w:strike/>
                <w:sz w:val="16"/>
                <w:szCs w:val="16"/>
                <w:lang w:eastAsia="pl-PL"/>
              </w:rPr>
              <w:br/>
              <w:t>GWOŹDZIE(materiał)</w:t>
            </w:r>
          </w:p>
        </w:tc>
        <w:tc>
          <w:tcPr>
            <w:tcW w:w="2062" w:type="pct"/>
            <w:shd w:val="clear" w:color="auto" w:fill="auto"/>
          </w:tcPr>
          <w:p w14:paraId="075DDA35"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Grodzenie upraw przed zwierzyną siatką rozbiórkową</w:t>
            </w:r>
          </w:p>
        </w:tc>
        <w:tc>
          <w:tcPr>
            <w:tcW w:w="712" w:type="pct"/>
            <w:shd w:val="clear" w:color="auto" w:fill="auto"/>
          </w:tcPr>
          <w:p w14:paraId="3688D1E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HM</w:t>
            </w:r>
          </w:p>
        </w:tc>
      </w:tr>
    </w:tbl>
    <w:p w14:paraId="78B7BBB1" w14:textId="7777777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43E2E44E" w14:textId="77777777" w:rsidR="007C0F1A" w:rsidRPr="0025196F" w:rsidRDefault="007C0F1A" w:rsidP="007C0F1A">
      <w:pPr>
        <w:pStyle w:val="Akapitzlist"/>
        <w:numPr>
          <w:ilvl w:val="0"/>
          <w:numId w:val="77"/>
        </w:numPr>
        <w:spacing w:before="120" w:after="120"/>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dowóz materiałów na miejsce wykonania ogrodzenia z miejsca wskazanego przez Zamawiającego,</w:t>
      </w:r>
    </w:p>
    <w:p w14:paraId="725D6F68" w14:textId="77777777" w:rsidR="007C0F1A" w:rsidRPr="0025196F" w:rsidRDefault="007C0F1A" w:rsidP="007C0F1A">
      <w:pPr>
        <w:pStyle w:val="Akapitzlist"/>
        <w:numPr>
          <w:ilvl w:val="0"/>
          <w:numId w:val="77"/>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przygotowanie powierzchni do montażu ogrodzenia poprzez usunięcie przeszkadzających w prawidłowym wykonaniu ogrodzenia krzewów, krzewinek i roślinności zielnej,</w:t>
      </w:r>
    </w:p>
    <w:p w14:paraId="0587D847" w14:textId="77777777" w:rsidR="007C0F1A" w:rsidRPr="0025196F" w:rsidRDefault="007C0F1A" w:rsidP="007C0F1A">
      <w:pPr>
        <w:pStyle w:val="Akapitzlist"/>
        <w:numPr>
          <w:ilvl w:val="0"/>
          <w:numId w:val="77"/>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rozniesienie i wkopanie lub wbijanie słupków stroną zabezpieczoną na głębokość 0,6 m (z dokładnością do +/- 5 cm). </w:t>
      </w:r>
    </w:p>
    <w:p w14:paraId="4780DA0F" w14:textId="77777777" w:rsidR="007C0F1A" w:rsidRPr="0025196F" w:rsidRDefault="007C0F1A" w:rsidP="007C0F1A">
      <w:pPr>
        <w:pStyle w:val="Akapitzlist"/>
        <w:numPr>
          <w:ilvl w:val="0"/>
          <w:numId w:val="77"/>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rozwinięcie, zawieszenie, napięcie i przymocowanie siatki do słupków i gruntu,</w:t>
      </w:r>
    </w:p>
    <w:p w14:paraId="353A491E" w14:textId="77777777" w:rsidR="007C0F1A" w:rsidRPr="0025196F" w:rsidRDefault="007C0F1A" w:rsidP="007C0F1A">
      <w:pPr>
        <w:pStyle w:val="Akapitzlist"/>
        <w:numPr>
          <w:ilvl w:val="0"/>
          <w:numId w:val="77"/>
        </w:numPr>
        <w:spacing w:before="120" w:after="120"/>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zabezpieczenie słupków przed wychylaniem poprzez wykonanie ukośnych słupków podporowych zagłębionych dołem w podłożu gruntowym i przybitych w zaciosie do słupka,</w:t>
      </w:r>
    </w:p>
    <w:p w14:paraId="1813CB4F" w14:textId="77777777" w:rsidR="007C0F1A" w:rsidRPr="0025196F" w:rsidRDefault="007C0F1A" w:rsidP="007C0F1A">
      <w:pPr>
        <w:pStyle w:val="Akapitzlist"/>
        <w:numPr>
          <w:ilvl w:val="0"/>
          <w:numId w:val="77"/>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lastRenderedPageBreak/>
        <w:t>w przypadku stosowania siatki rozbiórkowej do wykonania grodzenia należy wykonać jej drobne naprawy.</w:t>
      </w:r>
    </w:p>
    <w:p w14:paraId="4A6B4D25" w14:textId="77777777" w:rsidR="007C0F1A" w:rsidRPr="0025196F" w:rsidRDefault="007C0F1A" w:rsidP="007C0F1A">
      <w:pPr>
        <w:pStyle w:val="Akapitzlist"/>
        <w:numPr>
          <w:ilvl w:val="0"/>
          <w:numId w:val="77"/>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Zwiezienie niewykorzystanych materiałów do magazynu leśnictwa</w:t>
      </w:r>
    </w:p>
    <w:p w14:paraId="117B6E2B" w14:textId="77777777" w:rsidR="007C0F1A" w:rsidRPr="0025196F" w:rsidRDefault="007C0F1A" w:rsidP="007C0F1A">
      <w:pPr>
        <w:spacing w:before="120" w:after="120"/>
        <w:jc w:val="both"/>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Uwagi:</w:t>
      </w:r>
    </w:p>
    <w:p w14:paraId="473E2669" w14:textId="77777777" w:rsidR="007C0F1A" w:rsidRPr="0025196F" w:rsidRDefault="007C0F1A" w:rsidP="007C0F1A">
      <w:pPr>
        <w:spacing w:before="120" w:after="120"/>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Słupki narożne należy zabezpieczyć w minimum dwóch kierunkach.</w:t>
      </w:r>
    </w:p>
    <w:p w14:paraId="36546C3A" w14:textId="77777777" w:rsidR="007C0F1A" w:rsidRPr="0025196F" w:rsidRDefault="007C0F1A" w:rsidP="007C0F1A">
      <w:pPr>
        <w:spacing w:before="120" w:after="120"/>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Odległość między słupkami wynosi:</w:t>
      </w:r>
    </w:p>
    <w:p w14:paraId="5FC8BDFE" w14:textId="5C930E65" w:rsidR="007C0F1A" w:rsidRPr="0025196F" w:rsidRDefault="007C0F1A" w:rsidP="007C0F1A">
      <w:pPr>
        <w:pStyle w:val="Akapitzlist"/>
        <w:numPr>
          <w:ilvl w:val="0"/>
          <w:numId w:val="78"/>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4,5 m w nadleśnictwach nizinnych (do +/- 0,5 m) wraz z przycięciem wierzchołków słupków pod kątem 45 stopni,</w:t>
      </w:r>
    </w:p>
    <w:p w14:paraId="109C2A23" w14:textId="6ED2DE2A" w:rsidR="00F66D7C" w:rsidRPr="0025196F" w:rsidRDefault="00F66D7C" w:rsidP="007C0F1A">
      <w:pPr>
        <w:pStyle w:val="Akapitzlist"/>
        <w:numPr>
          <w:ilvl w:val="0"/>
          <w:numId w:val="78"/>
        </w:numPr>
        <w:spacing w:before="120" w:after="120"/>
        <w:jc w:val="both"/>
        <w:rPr>
          <w:rFonts w:asciiTheme="minorHAnsi" w:eastAsia="Calibri" w:hAnsiTheme="minorHAnsi" w:cstheme="minorHAnsi"/>
          <w:strike/>
          <w:sz w:val="24"/>
          <w:szCs w:val="24"/>
        </w:rPr>
      </w:pPr>
      <w:r w:rsidRPr="0025196F">
        <w:rPr>
          <w:rFonts w:asciiTheme="minorHAnsi" w:hAnsiTheme="minorHAnsi" w:cstheme="minorHAnsi"/>
          <w:strike/>
          <w:sz w:val="22"/>
          <w:szCs w:val="22"/>
        </w:rPr>
        <w:t>......... m w nadleśnictwach górskich (do +/- 0,5 m) wraz z przycięciem wierzchołków słupków pod kątem 45 stopni.</w:t>
      </w:r>
    </w:p>
    <w:p w14:paraId="332D99B5" w14:textId="77777777" w:rsidR="007C0F1A" w:rsidRPr="0025196F" w:rsidRDefault="007C0F1A" w:rsidP="007C0F1A">
      <w:pPr>
        <w:spacing w:before="120" w:after="120"/>
        <w:jc w:val="both"/>
        <w:rPr>
          <w:rFonts w:asciiTheme="minorHAnsi" w:eastAsia="Calibri" w:hAnsiTheme="minorHAnsi" w:cstheme="minorHAnsi"/>
          <w:strike/>
          <w:sz w:val="22"/>
          <w:szCs w:val="22"/>
          <w:lang w:eastAsia="pl-PL"/>
        </w:rPr>
      </w:pPr>
      <w:r w:rsidRPr="0025196F">
        <w:rPr>
          <w:rFonts w:asciiTheme="minorHAnsi" w:eastAsia="Calibri" w:hAnsiTheme="minorHAnsi" w:cstheme="minorHAnsi"/>
          <w:strike/>
          <w:sz w:val="22"/>
          <w:szCs w:val="22"/>
          <w:lang w:eastAsia="pl-PL"/>
        </w:rPr>
        <w:t>Rozwijanie siatki należy rozpoczynać od umocowania jej do słupa naciągowego lub narożnego poprzez owinięcie słupka siatką na całym obwodzie, końce drutów poziomych mocujemy do słupa za pomocą skobli. Siatkę na słupach pośrednich mocujemy przybijając druty poziome skoblami (min. 6 szt.)  – skobli nie dobijamy, druty muszą mieć możliwość przesuwania się w poziomie. W przypadku grubej kory miejsce przybicia skobla należy okorować. Rolki siatki łączymy poprzez zaplecenie drutów poziomych. Umocowanie siatki polega na obsypaniu siatki ziemią lub wkopaniu na głębokość 10cm lub przybiciu żerdzi.</w:t>
      </w:r>
    </w:p>
    <w:p w14:paraId="776E85D3" w14:textId="77777777" w:rsidR="007C0F1A" w:rsidRPr="0025196F" w:rsidRDefault="007C0F1A" w:rsidP="007C0F1A">
      <w:pPr>
        <w:spacing w:before="120" w:after="120"/>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Zabezpieczone przed wychylaniem muszą być:</w:t>
      </w:r>
    </w:p>
    <w:p w14:paraId="6610DE05" w14:textId="77777777" w:rsidR="007C0F1A" w:rsidRPr="0025196F" w:rsidRDefault="007C0F1A" w:rsidP="007C0F1A">
      <w:pPr>
        <w:pStyle w:val="Akapitzlist"/>
        <w:numPr>
          <w:ilvl w:val="0"/>
          <w:numId w:val="79"/>
        </w:numPr>
        <w:spacing w:before="120" w:after="120"/>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 xml:space="preserve">słupki naciągowe (co ok. 50 m linii ogrodzenia), </w:t>
      </w:r>
    </w:p>
    <w:p w14:paraId="30225516" w14:textId="77777777" w:rsidR="007C0F1A" w:rsidRPr="0025196F" w:rsidRDefault="007C0F1A" w:rsidP="007C0F1A">
      <w:pPr>
        <w:pStyle w:val="Akapitzlist"/>
        <w:numPr>
          <w:ilvl w:val="0"/>
          <w:numId w:val="79"/>
        </w:numPr>
        <w:spacing w:before="120" w:after="120"/>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słupki na załamaniach przebiegu ogrodzenia.</w:t>
      </w:r>
    </w:p>
    <w:p w14:paraId="3026FCB8" w14:textId="77777777" w:rsidR="007C0F1A" w:rsidRPr="0025196F" w:rsidRDefault="007C0F1A" w:rsidP="007C0F1A">
      <w:pPr>
        <w:spacing w:before="120" w:after="120"/>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Materiały zapewnia:</w:t>
      </w:r>
    </w:p>
    <w:p w14:paraId="62B9DC82" w14:textId="52E6CDC5" w:rsidR="007C0F1A" w:rsidRPr="0025196F" w:rsidRDefault="007C0F1A" w:rsidP="007C0F1A">
      <w:pPr>
        <w:spacing w:before="120" w:after="120"/>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Zamawiający – siatka grodzeniowa, </w:t>
      </w:r>
      <w:r w:rsidR="00B470E6" w:rsidRPr="0025196F">
        <w:rPr>
          <w:rFonts w:asciiTheme="minorHAnsi" w:eastAsia="Calibri" w:hAnsiTheme="minorHAnsi" w:cstheme="minorHAnsi"/>
          <w:bCs/>
          <w:iCs/>
          <w:strike/>
          <w:sz w:val="22"/>
          <w:szCs w:val="22"/>
          <w:lang w:eastAsia="pl-PL"/>
        </w:rPr>
        <w:t>drut nośny,</w:t>
      </w:r>
      <w:r w:rsidRPr="0025196F">
        <w:rPr>
          <w:rFonts w:asciiTheme="minorHAnsi" w:eastAsia="Calibri" w:hAnsiTheme="minorHAnsi" w:cstheme="minorHAnsi"/>
          <w:bCs/>
          <w:iCs/>
          <w:strike/>
          <w:sz w:val="22"/>
          <w:szCs w:val="22"/>
          <w:lang w:eastAsia="pl-PL"/>
        </w:rPr>
        <w:t xml:space="preserve"> słupki i żerdzie, </w:t>
      </w:r>
    </w:p>
    <w:p w14:paraId="60BD4CD7" w14:textId="0913EDB6" w:rsidR="00F66D7C" w:rsidRPr="0025196F" w:rsidRDefault="007C0F1A" w:rsidP="00F66D7C">
      <w:pPr>
        <w:spacing w:before="120" w:after="120"/>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Wykonawca </w:t>
      </w:r>
      <w:r w:rsidR="00F66D7C" w:rsidRPr="0025196F">
        <w:rPr>
          <w:rFonts w:asciiTheme="minorHAnsi" w:eastAsia="Calibri" w:hAnsiTheme="minorHAnsi" w:cstheme="minorHAnsi"/>
          <w:bCs/>
          <w:iCs/>
          <w:strike/>
          <w:sz w:val="22"/>
          <w:szCs w:val="22"/>
          <w:lang w:eastAsia="pl-PL"/>
        </w:rPr>
        <w:t>–</w:t>
      </w:r>
      <w:r w:rsidRPr="0025196F">
        <w:rPr>
          <w:rFonts w:asciiTheme="minorHAnsi" w:eastAsia="Calibri" w:hAnsiTheme="minorHAnsi" w:cstheme="minorHAnsi"/>
          <w:bCs/>
          <w:iCs/>
          <w:strike/>
          <w:sz w:val="22"/>
          <w:szCs w:val="22"/>
          <w:lang w:eastAsia="pl-PL"/>
        </w:rPr>
        <w:t xml:space="preserve"> </w:t>
      </w:r>
      <w:r w:rsidR="00F66D7C" w:rsidRPr="0025196F">
        <w:rPr>
          <w:rFonts w:asciiTheme="minorHAnsi" w:eastAsia="Calibri" w:hAnsiTheme="minorHAnsi" w:cstheme="minorHAnsi"/>
          <w:bCs/>
          <w:iCs/>
          <w:strike/>
          <w:sz w:val="22"/>
          <w:szCs w:val="22"/>
          <w:lang w:eastAsia="pl-PL"/>
        </w:rPr>
        <w:t xml:space="preserve"> skoble ocynkowane 3x30 (ok. 0,6 kg na 1 </w:t>
      </w:r>
      <w:proofErr w:type="spellStart"/>
      <w:r w:rsidR="00F66D7C" w:rsidRPr="0025196F">
        <w:rPr>
          <w:rFonts w:asciiTheme="minorHAnsi" w:eastAsia="Calibri" w:hAnsiTheme="minorHAnsi" w:cstheme="minorHAnsi"/>
          <w:bCs/>
          <w:iCs/>
          <w:strike/>
          <w:sz w:val="22"/>
          <w:szCs w:val="22"/>
          <w:lang w:eastAsia="pl-PL"/>
        </w:rPr>
        <w:t>hm</w:t>
      </w:r>
      <w:proofErr w:type="spellEnd"/>
      <w:r w:rsidR="00F66D7C" w:rsidRPr="0025196F">
        <w:rPr>
          <w:rFonts w:asciiTheme="minorHAnsi" w:eastAsia="Calibri" w:hAnsiTheme="minorHAnsi" w:cstheme="minorHAnsi"/>
          <w:bCs/>
          <w:iCs/>
          <w:strike/>
          <w:sz w:val="22"/>
          <w:szCs w:val="22"/>
          <w:lang w:eastAsia="pl-PL"/>
        </w:rPr>
        <w:t xml:space="preserve">) i gwoździe ocynkowane 4x100 (ok. 0,1 kg na 1 </w:t>
      </w:r>
      <w:proofErr w:type="spellStart"/>
      <w:r w:rsidR="00F66D7C" w:rsidRPr="0025196F">
        <w:rPr>
          <w:rFonts w:asciiTheme="minorHAnsi" w:eastAsia="Calibri" w:hAnsiTheme="minorHAnsi" w:cstheme="minorHAnsi"/>
          <w:bCs/>
          <w:iCs/>
          <w:strike/>
          <w:sz w:val="22"/>
          <w:szCs w:val="22"/>
          <w:lang w:eastAsia="pl-PL"/>
        </w:rPr>
        <w:t>hm</w:t>
      </w:r>
      <w:proofErr w:type="spellEnd"/>
      <w:r w:rsidR="00F66D7C" w:rsidRPr="0025196F">
        <w:rPr>
          <w:rFonts w:asciiTheme="minorHAnsi" w:eastAsia="Calibri" w:hAnsiTheme="minorHAnsi" w:cstheme="minorHAnsi"/>
          <w:bCs/>
          <w:iCs/>
          <w:strike/>
          <w:sz w:val="22"/>
          <w:szCs w:val="22"/>
          <w:lang w:eastAsia="pl-PL"/>
        </w:rPr>
        <w:t>)</w:t>
      </w:r>
    </w:p>
    <w:p w14:paraId="24977A64" w14:textId="1D33A13C" w:rsidR="007C0F1A" w:rsidRPr="0025196F" w:rsidRDefault="007C0F1A" w:rsidP="00F66D7C">
      <w:pPr>
        <w:spacing w:before="120" w:after="120"/>
        <w:rPr>
          <w:rFonts w:asciiTheme="minorHAnsi" w:hAnsiTheme="minorHAnsi" w:cstheme="minorHAnsi"/>
          <w:strike/>
          <w:sz w:val="22"/>
          <w:szCs w:val="22"/>
          <w:lang w:bidi="hi-IN"/>
        </w:rPr>
      </w:pPr>
      <w:r w:rsidRPr="0025196F">
        <w:rPr>
          <w:rFonts w:asciiTheme="minorHAnsi" w:hAnsiTheme="minorHAnsi" w:cstheme="minorHAnsi"/>
          <w:strike/>
          <w:lang w:bidi="hi-IN"/>
        </w:rPr>
        <w:t>Czynności GODZ SIAT, GODZ SIAG I GODZ RSIA przeznaczone są w wycenie na koszty transportowe.</w:t>
      </w:r>
    </w:p>
    <w:p w14:paraId="623F02C7" w14:textId="77777777" w:rsidR="007C0F1A" w:rsidRPr="0025196F" w:rsidRDefault="007C0F1A" w:rsidP="007C0F1A">
      <w:pPr>
        <w:spacing w:before="120" w:after="120"/>
        <w:jc w:val="both"/>
        <w:rPr>
          <w:rFonts w:asciiTheme="minorHAnsi" w:eastAsia="Calibri" w:hAnsiTheme="minorHAnsi" w:cstheme="minorHAnsi"/>
          <w:strike/>
          <w:sz w:val="22"/>
          <w:szCs w:val="22"/>
          <w:lang w:eastAsia="pl-PL"/>
        </w:rPr>
      </w:pPr>
      <w:r w:rsidRPr="0025196F">
        <w:rPr>
          <w:rFonts w:asciiTheme="minorHAnsi" w:eastAsia="Calibri" w:hAnsiTheme="minorHAnsi" w:cstheme="minorHAnsi"/>
          <w:strike/>
          <w:sz w:val="22"/>
          <w:szCs w:val="22"/>
          <w:lang w:eastAsia="pl-PL"/>
        </w:rPr>
        <w:t>Liczba przełazów: jeden lub dwa zgodnie z informacją przekazaną przed rozpoczęciem prac w zleceniu. Przełazy należy wykonać wg załączonego schematu.</w:t>
      </w:r>
    </w:p>
    <w:p w14:paraId="384BC78A" w14:textId="7315F7B0" w:rsidR="008362F3" w:rsidRPr="0025196F" w:rsidRDefault="008362F3" w:rsidP="003B74C9">
      <w:pPr>
        <w:spacing w:before="120" w:after="120" w:line="276" w:lineRule="auto"/>
        <w:rPr>
          <w:rFonts w:asciiTheme="minorHAnsi" w:hAnsiTheme="minorHAnsi" w:cstheme="minorHAnsi"/>
          <w:strike/>
        </w:rPr>
      </w:pPr>
      <w:r w:rsidRPr="0025196F">
        <w:rPr>
          <w:rFonts w:asciiTheme="minorHAnsi" w:eastAsia="Calibri" w:hAnsiTheme="minorHAnsi" w:cstheme="minorHAnsi"/>
          <w:strike/>
          <w:noProof/>
          <w:sz w:val="22"/>
          <w:szCs w:val="22"/>
          <w:lang w:eastAsia="pl-PL"/>
        </w:rPr>
        <w:lastRenderedPageBreak/>
        <w:drawing>
          <wp:inline distT="0" distB="0" distL="0" distR="0" wp14:anchorId="5184ADDB" wp14:editId="6A0E8FDC">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E32C569" w14:textId="1D07457A" w:rsidR="008362F3" w:rsidRPr="0025196F" w:rsidRDefault="008362F3" w:rsidP="003B74C9">
      <w:pPr>
        <w:spacing w:before="120" w:after="120" w:line="276" w:lineRule="auto"/>
        <w:rPr>
          <w:rFonts w:asciiTheme="minorHAnsi" w:hAnsiTheme="minorHAnsi" w:cstheme="minorHAnsi"/>
          <w:strike/>
        </w:rPr>
      </w:pPr>
      <w:r w:rsidRPr="0025196F">
        <w:rPr>
          <w:rFonts w:asciiTheme="minorHAnsi" w:hAnsiTheme="minorHAnsi" w:cstheme="minorHAnsi"/>
          <w:strike/>
        </w:rPr>
        <w:t xml:space="preserve">Wymiary na ww. schemacie są przykładowe. Odchyłka od podanych wymiarów wynosi </w:t>
      </w:r>
      <w:r w:rsidR="00F66D7C" w:rsidRPr="0025196F">
        <w:rPr>
          <w:rFonts w:asciiTheme="minorHAnsi" w:hAnsiTheme="minorHAnsi" w:cstheme="minorHAnsi"/>
          <w:strike/>
        </w:rPr>
        <w:t>10%</w:t>
      </w:r>
    </w:p>
    <w:p w14:paraId="0CCC238A"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0E7C292C" w14:textId="77777777" w:rsidR="008362F3" w:rsidRPr="0025196F" w:rsidRDefault="008362F3" w:rsidP="003B74C9">
      <w:pPr>
        <w:tabs>
          <w:tab w:val="left" w:pos="34"/>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4C442DC3" w14:textId="77777777" w:rsidR="008362F3" w:rsidRPr="0025196F" w:rsidRDefault="008362F3" w:rsidP="009F348E">
      <w:pPr>
        <w:numPr>
          <w:ilvl w:val="0"/>
          <w:numId w:val="55"/>
        </w:numPr>
        <w:tabs>
          <w:tab w:val="num" w:pos="567"/>
        </w:tabs>
        <w:autoSpaceDE w:val="0"/>
        <w:spacing w:before="120" w:after="120" w:line="276" w:lineRule="auto"/>
        <w:ind w:left="567" w:hanging="567"/>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zweryfikowanie prawidłowości ich wykonania z opisem czynności i Zleceniem,</w:t>
      </w:r>
    </w:p>
    <w:p w14:paraId="6E9C7531" w14:textId="77777777" w:rsidR="008362F3" w:rsidRPr="0025196F" w:rsidRDefault="008362F3" w:rsidP="009F348E">
      <w:pPr>
        <w:numPr>
          <w:ilvl w:val="0"/>
          <w:numId w:val="55"/>
        </w:numPr>
        <w:tabs>
          <w:tab w:val="num" w:pos="567"/>
        </w:tabs>
        <w:autoSpaceDE w:val="0"/>
        <w:spacing w:before="120" w:after="120" w:line="276" w:lineRule="auto"/>
        <w:ind w:left="567" w:hanging="567"/>
        <w:jc w:val="both"/>
        <w:rPr>
          <w:rFonts w:asciiTheme="minorHAnsi" w:eastAsia="Calibri" w:hAnsiTheme="minorHAnsi" w:cstheme="minorHAnsi"/>
          <w:bCs/>
          <w:i/>
          <w:strike/>
          <w:sz w:val="22"/>
          <w:szCs w:val="22"/>
        </w:rPr>
      </w:pPr>
      <w:r w:rsidRPr="0025196F">
        <w:rPr>
          <w:rFonts w:asciiTheme="minorHAnsi" w:eastAsia="Calibri" w:hAnsiTheme="minorHAnsi" w:cstheme="minorHAnsi"/>
          <w:strike/>
          <w:sz w:val="22"/>
          <w:szCs w:val="22"/>
        </w:rPr>
        <w:t xml:space="preserve">sprawdzeniu podlegać będzie w szczególności: ilość i rozmieszczenie słupków, naciąg i mocowanie siatki oraz jakość wykonania przełazów zgodnie z przyjętą technologią wykonania grodzenia </w:t>
      </w:r>
    </w:p>
    <w:p w14:paraId="0348D376" w14:textId="77777777" w:rsidR="008362F3" w:rsidRPr="0025196F" w:rsidRDefault="008362F3" w:rsidP="009F348E">
      <w:pPr>
        <w:numPr>
          <w:ilvl w:val="0"/>
          <w:numId w:val="55"/>
        </w:numPr>
        <w:tabs>
          <w:tab w:val="num" w:pos="567"/>
        </w:tabs>
        <w:autoSpaceDE w:val="0"/>
        <w:spacing w:before="120" w:after="120" w:line="276" w:lineRule="auto"/>
        <w:ind w:left="567" w:hanging="567"/>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dokonanie pomiaru długości grodzenia (np. przy pomocy: dalmierza, taśmy mierniczej, GPS, </w:t>
      </w:r>
      <w:proofErr w:type="spellStart"/>
      <w:r w:rsidRPr="0025196F">
        <w:rPr>
          <w:rFonts w:asciiTheme="minorHAnsi" w:eastAsia="Calibri" w:hAnsiTheme="minorHAnsi" w:cstheme="minorHAnsi"/>
          <w:strike/>
          <w:sz w:val="22"/>
          <w:szCs w:val="22"/>
        </w:rPr>
        <w:t>itp</w:t>
      </w:r>
      <w:proofErr w:type="spellEnd"/>
      <w:r w:rsidRPr="0025196F">
        <w:rPr>
          <w:rFonts w:asciiTheme="minorHAnsi" w:eastAsia="Calibri" w:hAnsiTheme="minorHAnsi" w:cstheme="minorHAnsi"/>
          <w:strike/>
          <w:sz w:val="22"/>
          <w:szCs w:val="22"/>
        </w:rPr>
        <w:t>),</w:t>
      </w:r>
    </w:p>
    <w:p w14:paraId="1BE516AF" w14:textId="77777777" w:rsidR="008362F3" w:rsidRPr="0025196F" w:rsidRDefault="008362F3" w:rsidP="003B74C9">
      <w:pPr>
        <w:autoSpaceDE w:val="0"/>
        <w:spacing w:before="120" w:after="120" w:line="276" w:lineRule="auto"/>
        <w:jc w:val="both"/>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dwóch miejsc po przecinku</w:t>
      </w:r>
      <w:r w:rsidRPr="0025196F">
        <w:rPr>
          <w:rFonts w:asciiTheme="minorHAnsi" w:eastAsia="Calibri" w:hAnsiTheme="minorHAnsi" w:cstheme="minorHAnsi"/>
          <w:bCs/>
          <w:i/>
          <w:strike/>
          <w:sz w:val="22"/>
          <w:szCs w:val="22"/>
        </w:rPr>
        <w:t>)</w:t>
      </w:r>
    </w:p>
    <w:p w14:paraId="19277216" w14:textId="77777777" w:rsidR="008362F3" w:rsidRPr="0025196F" w:rsidRDefault="008362F3" w:rsidP="003B74C9">
      <w:pPr>
        <w:suppressAutoHyphens w:val="0"/>
        <w:spacing w:before="120" w:line="276" w:lineRule="auto"/>
        <w:rPr>
          <w:rFonts w:asciiTheme="minorHAnsi" w:eastAsia="Calibri" w:hAnsiTheme="minorHAnsi" w:cstheme="minorHAnsi"/>
          <w:b/>
          <w:strike/>
          <w:kern w:val="1"/>
          <w:sz w:val="22"/>
          <w:szCs w:val="22"/>
          <w:lang w:eastAsia="zh-CN" w:bidi="hi-IN"/>
        </w:rPr>
      </w:pPr>
    </w:p>
    <w:p w14:paraId="1950863E" w14:textId="77777777" w:rsidR="008362F3" w:rsidRPr="0025196F" w:rsidRDefault="008362F3" w:rsidP="003B74C9">
      <w:pPr>
        <w:suppressAutoHyphens w:val="0"/>
        <w:spacing w:before="120" w:line="276" w:lineRule="auto"/>
        <w:rPr>
          <w:rFonts w:asciiTheme="minorHAnsi" w:eastAsia="Calibri" w:hAnsiTheme="minorHAnsi" w:cstheme="minorHAnsi"/>
          <w:b/>
          <w:strike/>
          <w:kern w:val="1"/>
          <w:sz w:val="22"/>
          <w:szCs w:val="22"/>
          <w:lang w:eastAsia="zh-CN" w:bidi="hi-IN"/>
        </w:rPr>
      </w:pPr>
      <w:bookmarkStart w:id="4" w:name="_Hlk70673001"/>
      <w:r w:rsidRPr="0025196F">
        <w:rPr>
          <w:rFonts w:asciiTheme="minorHAnsi" w:eastAsia="Calibri" w:hAnsiTheme="minorHAnsi" w:cstheme="minorHAnsi"/>
          <w:b/>
          <w:strike/>
          <w:kern w:val="1"/>
          <w:sz w:val="22"/>
          <w:szCs w:val="22"/>
          <w:lang w:eastAsia="zh-CN" w:bidi="hi-IN"/>
        </w:rPr>
        <w:t>11.1.1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13"/>
        <w:gridCol w:w="2699"/>
        <w:gridCol w:w="2907"/>
        <w:gridCol w:w="1194"/>
      </w:tblGrid>
      <w:tr w:rsidR="00FA0E7D" w:rsidRPr="0025196F" w14:paraId="04D71048" w14:textId="77777777" w:rsidTr="009A27C1">
        <w:trPr>
          <w:trHeight w:val="393"/>
          <w:jc w:val="center"/>
        </w:trPr>
        <w:tc>
          <w:tcPr>
            <w:tcW w:w="413" w:type="pct"/>
            <w:tcBorders>
              <w:top w:val="single" w:sz="4" w:space="0" w:color="auto"/>
              <w:left w:val="single" w:sz="4" w:space="0" w:color="auto"/>
              <w:bottom w:val="single" w:sz="4" w:space="0" w:color="auto"/>
              <w:right w:val="single" w:sz="4" w:space="0" w:color="auto"/>
            </w:tcBorders>
          </w:tcPr>
          <w:p w14:paraId="413AC09B"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835" w:type="pct"/>
            <w:tcBorders>
              <w:top w:val="single" w:sz="4" w:space="0" w:color="auto"/>
              <w:left w:val="single" w:sz="4" w:space="0" w:color="auto"/>
              <w:bottom w:val="single" w:sz="4" w:space="0" w:color="auto"/>
              <w:right w:val="single" w:sz="4" w:space="0" w:color="auto"/>
            </w:tcBorders>
            <w:hideMark/>
          </w:tcPr>
          <w:p w14:paraId="05FBCA1C"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1489" w:type="pct"/>
            <w:tcBorders>
              <w:top w:val="single" w:sz="4" w:space="0" w:color="auto"/>
              <w:left w:val="single" w:sz="4" w:space="0" w:color="auto"/>
              <w:bottom w:val="single" w:sz="4" w:space="0" w:color="auto"/>
              <w:right w:val="single" w:sz="4" w:space="0" w:color="auto"/>
            </w:tcBorders>
          </w:tcPr>
          <w:p w14:paraId="278558CF"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1604" w:type="pct"/>
            <w:tcBorders>
              <w:top w:val="single" w:sz="4" w:space="0" w:color="auto"/>
              <w:left w:val="single" w:sz="4" w:space="0" w:color="auto"/>
              <w:bottom w:val="single" w:sz="4" w:space="0" w:color="auto"/>
              <w:right w:val="single" w:sz="4" w:space="0" w:color="auto"/>
            </w:tcBorders>
            <w:hideMark/>
          </w:tcPr>
          <w:p w14:paraId="41ACBF5C"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1B36152D"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538C7D40" w14:textId="77777777" w:rsidTr="009A27C1">
        <w:trPr>
          <w:trHeight w:val="164"/>
          <w:jc w:val="center"/>
        </w:trPr>
        <w:tc>
          <w:tcPr>
            <w:tcW w:w="413" w:type="pct"/>
            <w:tcBorders>
              <w:top w:val="single" w:sz="4" w:space="0" w:color="auto"/>
              <w:left w:val="single" w:sz="4" w:space="0" w:color="auto"/>
              <w:bottom w:val="single" w:sz="4" w:space="0" w:color="auto"/>
              <w:right w:val="single" w:sz="4" w:space="0" w:color="auto"/>
            </w:tcBorders>
          </w:tcPr>
          <w:p w14:paraId="49983EB9" w14:textId="77777777" w:rsidR="008362F3" w:rsidRPr="0025196F" w:rsidRDefault="008362F3" w:rsidP="003B74C9">
            <w:p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144.1</w:t>
            </w:r>
          </w:p>
        </w:tc>
        <w:tc>
          <w:tcPr>
            <w:tcW w:w="835" w:type="pct"/>
            <w:tcBorders>
              <w:top w:val="single" w:sz="4" w:space="0" w:color="auto"/>
              <w:left w:val="single" w:sz="4" w:space="0" w:color="auto"/>
              <w:bottom w:val="single" w:sz="4" w:space="0" w:color="auto"/>
              <w:right w:val="single" w:sz="4" w:space="0" w:color="auto"/>
            </w:tcBorders>
            <w:hideMark/>
          </w:tcPr>
          <w:p w14:paraId="70AB0B42" w14:textId="77777777" w:rsidR="008362F3" w:rsidRPr="0025196F" w:rsidRDefault="008362F3"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GRODZ-SR2</w:t>
            </w:r>
          </w:p>
        </w:tc>
        <w:tc>
          <w:tcPr>
            <w:tcW w:w="1489" w:type="pct"/>
            <w:tcBorders>
              <w:top w:val="single" w:sz="4" w:space="0" w:color="auto"/>
              <w:left w:val="single" w:sz="4" w:space="0" w:color="auto"/>
              <w:bottom w:val="single" w:sz="4" w:space="0" w:color="auto"/>
              <w:right w:val="single" w:sz="4" w:space="0" w:color="auto"/>
            </w:tcBorders>
          </w:tcPr>
          <w:p w14:paraId="6CDBCAD3"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GRODZ-SR2</w:t>
            </w:r>
          </w:p>
        </w:tc>
        <w:tc>
          <w:tcPr>
            <w:tcW w:w="1604" w:type="pct"/>
            <w:tcBorders>
              <w:top w:val="single" w:sz="4" w:space="0" w:color="auto"/>
              <w:left w:val="single" w:sz="4" w:space="0" w:color="auto"/>
              <w:bottom w:val="single" w:sz="4" w:space="0" w:color="auto"/>
              <w:right w:val="single" w:sz="4" w:space="0" w:color="auto"/>
            </w:tcBorders>
            <w:hideMark/>
          </w:tcPr>
          <w:p w14:paraId="4700F790"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4"/>
                <w:szCs w:val="24"/>
                <w:lang w:eastAsia="pl-PL" w:bidi="hi-IN"/>
              </w:rPr>
            </w:pPr>
            <w:r w:rsidRPr="0025196F">
              <w:rPr>
                <w:rFonts w:asciiTheme="minorHAnsi" w:hAnsiTheme="minorHAnsi" w:cstheme="minorHAnsi"/>
                <w:strike/>
                <w:sz w:val="24"/>
                <w:szCs w:val="24"/>
              </w:rPr>
              <w:t>Podwyższenie wysokości grodzenia dodatkową warstwą siatki</w:t>
            </w:r>
          </w:p>
        </w:tc>
        <w:tc>
          <w:tcPr>
            <w:tcW w:w="659" w:type="pct"/>
            <w:tcBorders>
              <w:top w:val="single" w:sz="4" w:space="0" w:color="auto"/>
              <w:left w:val="single" w:sz="4" w:space="0" w:color="auto"/>
              <w:bottom w:val="single" w:sz="4" w:space="0" w:color="auto"/>
              <w:right w:val="single" w:sz="4" w:space="0" w:color="auto"/>
            </w:tcBorders>
          </w:tcPr>
          <w:p w14:paraId="0B263358"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HM</w:t>
            </w:r>
          </w:p>
        </w:tc>
      </w:tr>
    </w:tbl>
    <w:p w14:paraId="4FADE8A0" w14:textId="77777777" w:rsidR="008362F3" w:rsidRPr="0025196F" w:rsidRDefault="008362F3" w:rsidP="003B74C9">
      <w:pPr>
        <w:widowControl w:val="0"/>
        <w:suppressAutoHyphens w:val="0"/>
        <w:spacing w:before="120" w:line="276" w:lineRule="auto"/>
        <w:jc w:val="both"/>
        <w:rPr>
          <w:rFonts w:asciiTheme="minorHAnsi" w:eastAsia="Calibri" w:hAnsiTheme="minorHAnsi" w:cstheme="minorHAnsi"/>
          <w:b/>
          <w:iCs/>
          <w:strike/>
          <w:kern w:val="1"/>
          <w:sz w:val="22"/>
          <w:szCs w:val="22"/>
          <w:lang w:eastAsia="pl-PL" w:bidi="hi-IN"/>
        </w:rPr>
      </w:pPr>
      <w:r w:rsidRPr="0025196F">
        <w:rPr>
          <w:rFonts w:asciiTheme="minorHAnsi" w:eastAsia="Calibri" w:hAnsiTheme="minorHAnsi" w:cstheme="minorHAnsi"/>
          <w:b/>
          <w:iCs/>
          <w:strike/>
          <w:kern w:val="1"/>
          <w:sz w:val="22"/>
          <w:szCs w:val="22"/>
          <w:lang w:eastAsia="pl-PL" w:bidi="hi-IN"/>
        </w:rPr>
        <w:t>Standard technologii dla tej czynności obejmuje:</w:t>
      </w:r>
    </w:p>
    <w:p w14:paraId="5DC21CF0" w14:textId="77777777" w:rsidR="008362F3" w:rsidRPr="0025196F" w:rsidRDefault="008362F3" w:rsidP="003B74C9">
      <w:pPr>
        <w:spacing w:line="276" w:lineRule="auto"/>
        <w:ind w:left="705" w:hanging="705"/>
        <w:rPr>
          <w:rFonts w:asciiTheme="minorHAnsi" w:hAnsiTheme="minorHAnsi" w:cstheme="minorHAnsi"/>
          <w:strike/>
          <w:sz w:val="22"/>
          <w:szCs w:val="22"/>
        </w:rPr>
      </w:pPr>
      <w:r w:rsidRPr="0025196F">
        <w:rPr>
          <w:rFonts w:asciiTheme="minorHAnsi" w:hAnsiTheme="minorHAnsi" w:cstheme="minorHAnsi"/>
          <w:strike/>
          <w:sz w:val="22"/>
          <w:szCs w:val="22"/>
        </w:rPr>
        <w:t>-</w:t>
      </w:r>
      <w:r w:rsidRPr="0025196F">
        <w:rPr>
          <w:rFonts w:asciiTheme="minorHAnsi" w:hAnsiTheme="minorHAnsi" w:cstheme="minorHAnsi"/>
          <w:strike/>
          <w:sz w:val="22"/>
          <w:szCs w:val="22"/>
        </w:rPr>
        <w:tab/>
        <w:t xml:space="preserve">dostarczenie materiałów z ……… na miejsce wykonania ogrodzenia </w:t>
      </w:r>
      <w:r w:rsidRPr="0025196F">
        <w:rPr>
          <w:rFonts w:asciiTheme="minorHAnsi" w:eastAsia="Calibri" w:hAnsiTheme="minorHAnsi" w:cstheme="minorHAnsi"/>
          <w:bCs/>
          <w:iCs/>
          <w:strike/>
          <w:kern w:val="1"/>
          <w:sz w:val="22"/>
          <w:szCs w:val="22"/>
          <w:lang w:eastAsia="pl-PL" w:bidi="hi-IN"/>
        </w:rPr>
        <w:t>na maksymalną odległość ………….. km,,</w:t>
      </w:r>
    </w:p>
    <w:p w14:paraId="7ADD02B8" w14:textId="77777777" w:rsidR="008362F3" w:rsidRPr="0025196F" w:rsidRDefault="008362F3" w:rsidP="003B74C9">
      <w:pPr>
        <w:spacing w:line="276" w:lineRule="auto"/>
        <w:ind w:left="705" w:hanging="705"/>
        <w:rPr>
          <w:rFonts w:asciiTheme="minorHAnsi" w:hAnsiTheme="minorHAnsi" w:cstheme="minorHAnsi"/>
          <w:strike/>
          <w:sz w:val="22"/>
          <w:szCs w:val="22"/>
        </w:rPr>
      </w:pPr>
      <w:r w:rsidRPr="0025196F">
        <w:rPr>
          <w:rFonts w:asciiTheme="minorHAnsi" w:hAnsiTheme="minorHAnsi" w:cstheme="minorHAnsi"/>
          <w:strike/>
          <w:sz w:val="22"/>
          <w:szCs w:val="22"/>
        </w:rPr>
        <w:t>-</w:t>
      </w:r>
      <w:r w:rsidRPr="0025196F">
        <w:rPr>
          <w:rFonts w:asciiTheme="minorHAnsi" w:hAnsiTheme="minorHAnsi" w:cstheme="minorHAnsi"/>
          <w:strike/>
          <w:sz w:val="22"/>
          <w:szCs w:val="22"/>
        </w:rPr>
        <w:tab/>
        <w:t xml:space="preserve">rozwinięcie, ew. wykonanie drobnych napraw pojedynczo przerwanego drutu w przypadku siatki pochodzącej z rozbiórki, zawieszenie, napięcie i przymocowanie drugiej warstwy siatki w górnej części grodzenia  o wysokości maksymalnej ….. m do słupków. Łączenie na styku </w:t>
      </w:r>
      <w:r w:rsidRPr="0025196F">
        <w:rPr>
          <w:rFonts w:asciiTheme="minorHAnsi" w:hAnsiTheme="minorHAnsi" w:cstheme="minorHAnsi"/>
          <w:strike/>
          <w:sz w:val="22"/>
          <w:szCs w:val="22"/>
        </w:rPr>
        <w:lastRenderedPageBreak/>
        <w:t xml:space="preserve">dwóch siatek powinno być szczelne, siatki muszą  zachodzić na siebie. Minimalna wysokość grodzenia składającego się z dwóch siatek powinna wynosić … m. Rozwijanie siatki należy rozpoczynać od umocowania jej do słupka naciągowego lub narożnego poprzez maksymalne owinięcie słupka siatką, końce drutów poziomych mocujemy do słupka za pomocą skobli. Siatkę na słupkach pośrednich mocujemy przybijając druty poziome skoblami (min. 6 szt.)  – skobli nie dobijamy, druty muszą mieć możliwość przesuwania się w poziomie. Łączenie na długości poszczególnych odcinków siatki nastąpi poprzez zaplecenie drutów poziomych, </w:t>
      </w:r>
    </w:p>
    <w:p w14:paraId="0BBE3D64" w14:textId="77777777" w:rsidR="008362F3" w:rsidRPr="0025196F" w:rsidRDefault="008362F3" w:rsidP="003B74C9">
      <w:pPr>
        <w:spacing w:line="276" w:lineRule="auto"/>
        <w:ind w:left="705" w:hanging="705"/>
        <w:rPr>
          <w:rFonts w:asciiTheme="minorHAnsi" w:hAnsiTheme="minorHAnsi" w:cstheme="minorHAnsi"/>
          <w:strike/>
          <w:sz w:val="22"/>
          <w:szCs w:val="22"/>
        </w:rPr>
      </w:pPr>
      <w:r w:rsidRPr="0025196F">
        <w:rPr>
          <w:rFonts w:asciiTheme="minorHAnsi" w:hAnsiTheme="minorHAnsi" w:cstheme="minorHAnsi"/>
          <w:strike/>
          <w:sz w:val="22"/>
          <w:szCs w:val="22"/>
        </w:rPr>
        <w:t>-</w:t>
      </w:r>
      <w:r w:rsidRPr="0025196F">
        <w:rPr>
          <w:rFonts w:asciiTheme="minorHAnsi" w:hAnsiTheme="minorHAnsi" w:cstheme="minorHAnsi"/>
          <w:strike/>
          <w:sz w:val="22"/>
          <w:szCs w:val="22"/>
        </w:rPr>
        <w:tab/>
        <w:t>montaż dodatkowej siatki powinien uwzględnić konieczność zapewnienia drożności przejść.</w:t>
      </w:r>
    </w:p>
    <w:p w14:paraId="1C45D236" w14:textId="77777777" w:rsidR="008362F3" w:rsidRPr="0025196F" w:rsidRDefault="008362F3" w:rsidP="003B74C9">
      <w:pPr>
        <w:widowControl w:val="0"/>
        <w:spacing w:before="120" w:line="276" w:lineRule="auto"/>
        <w:rPr>
          <w:rFonts w:asciiTheme="minorHAnsi" w:eastAsia="Calibri" w:hAnsiTheme="minorHAnsi" w:cstheme="minorHAnsi"/>
          <w:b/>
          <w:iCs/>
          <w:strike/>
          <w:kern w:val="2"/>
          <w:sz w:val="22"/>
          <w:szCs w:val="22"/>
          <w:lang w:eastAsia="pl-PL" w:bidi="hi-IN"/>
        </w:rPr>
      </w:pPr>
      <w:r w:rsidRPr="0025196F">
        <w:rPr>
          <w:rFonts w:asciiTheme="minorHAnsi" w:eastAsia="Calibri" w:hAnsiTheme="minorHAnsi" w:cstheme="minorHAnsi"/>
          <w:b/>
          <w:iCs/>
          <w:strike/>
          <w:kern w:val="2"/>
          <w:sz w:val="22"/>
          <w:szCs w:val="22"/>
          <w:lang w:eastAsia="pl-PL" w:bidi="hi-IN"/>
        </w:rPr>
        <w:t>Uwagi:</w:t>
      </w:r>
    </w:p>
    <w:p w14:paraId="3D9E33E4"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Materiały zapewnia:</w:t>
      </w:r>
    </w:p>
    <w:p w14:paraId="7939763C"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Zamawiający – siatka grodzeniowa,</w:t>
      </w:r>
    </w:p>
    <w:p w14:paraId="2C79D5C8"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Wykonawca - skoble ocynkowane 3x30 lub ……x….. (ok. 0,6 kg lub ….kg na 1 </w:t>
      </w:r>
      <w:proofErr w:type="spellStart"/>
      <w:r w:rsidRPr="0025196F">
        <w:rPr>
          <w:rFonts w:asciiTheme="minorHAnsi" w:eastAsia="Calibri" w:hAnsiTheme="minorHAnsi" w:cstheme="minorHAnsi"/>
          <w:bCs/>
          <w:iCs/>
          <w:strike/>
          <w:sz w:val="22"/>
          <w:szCs w:val="22"/>
          <w:lang w:eastAsia="pl-PL"/>
        </w:rPr>
        <w:t>hm</w:t>
      </w:r>
      <w:proofErr w:type="spellEnd"/>
      <w:r w:rsidRPr="0025196F">
        <w:rPr>
          <w:rFonts w:asciiTheme="minorHAnsi" w:eastAsia="Calibri" w:hAnsiTheme="minorHAnsi" w:cstheme="minorHAnsi"/>
          <w:bCs/>
          <w:iCs/>
          <w:strike/>
          <w:sz w:val="22"/>
          <w:szCs w:val="22"/>
          <w:lang w:eastAsia="pl-PL"/>
        </w:rPr>
        <w:t xml:space="preserve">) i gwoździe ocynkowane 4x100 lub …x…. (ok. 0,1 kg lub …….kg na 1 </w:t>
      </w:r>
      <w:proofErr w:type="spellStart"/>
      <w:r w:rsidRPr="0025196F">
        <w:rPr>
          <w:rFonts w:asciiTheme="minorHAnsi" w:eastAsia="Calibri" w:hAnsiTheme="minorHAnsi" w:cstheme="minorHAnsi"/>
          <w:bCs/>
          <w:iCs/>
          <w:strike/>
          <w:sz w:val="22"/>
          <w:szCs w:val="22"/>
          <w:lang w:eastAsia="pl-PL"/>
        </w:rPr>
        <w:t>hm</w:t>
      </w:r>
      <w:proofErr w:type="spellEnd"/>
      <w:r w:rsidRPr="0025196F">
        <w:rPr>
          <w:rFonts w:asciiTheme="minorHAnsi" w:eastAsia="Calibri" w:hAnsiTheme="minorHAnsi" w:cstheme="minorHAnsi"/>
          <w:bCs/>
          <w:iCs/>
          <w:strike/>
          <w:sz w:val="22"/>
          <w:szCs w:val="22"/>
          <w:lang w:eastAsia="pl-PL"/>
        </w:rPr>
        <w:t>).</w:t>
      </w:r>
    </w:p>
    <w:p w14:paraId="590B2868" w14:textId="77777777" w:rsidR="008362F3" w:rsidRPr="0025196F" w:rsidRDefault="008362F3" w:rsidP="003B74C9">
      <w:pPr>
        <w:widowControl w:val="0"/>
        <w:spacing w:before="120" w:line="276" w:lineRule="auto"/>
        <w:rPr>
          <w:rFonts w:asciiTheme="minorHAnsi" w:eastAsia="Calibri" w:hAnsiTheme="minorHAnsi" w:cstheme="minorHAnsi"/>
          <w:bCs/>
          <w:iCs/>
          <w:strike/>
          <w:kern w:val="2"/>
          <w:sz w:val="22"/>
          <w:szCs w:val="22"/>
          <w:lang w:eastAsia="pl-PL" w:bidi="hi-IN"/>
        </w:rPr>
      </w:pPr>
    </w:p>
    <w:p w14:paraId="1C19F3F4" w14:textId="77777777" w:rsidR="008362F3" w:rsidRPr="0025196F" w:rsidRDefault="008362F3" w:rsidP="003B74C9">
      <w:pPr>
        <w:widowControl w:val="0"/>
        <w:spacing w:before="120" w:line="276" w:lineRule="auto"/>
        <w:rPr>
          <w:rFonts w:asciiTheme="minorHAnsi" w:eastAsia="Calibri" w:hAnsiTheme="minorHAnsi" w:cstheme="minorHAnsi"/>
          <w:b/>
          <w:iCs/>
          <w:strike/>
          <w:kern w:val="2"/>
          <w:sz w:val="22"/>
          <w:szCs w:val="22"/>
          <w:lang w:eastAsia="pl-PL" w:bidi="hi-IN"/>
        </w:rPr>
      </w:pPr>
      <w:r w:rsidRPr="0025196F">
        <w:rPr>
          <w:rFonts w:asciiTheme="minorHAnsi" w:eastAsia="Calibri" w:hAnsiTheme="minorHAnsi" w:cstheme="minorHAnsi"/>
          <w:b/>
          <w:iCs/>
          <w:strike/>
          <w:kern w:val="2"/>
          <w:sz w:val="22"/>
          <w:szCs w:val="22"/>
          <w:lang w:eastAsia="pl-PL" w:bidi="hi-IN"/>
        </w:rPr>
        <w:t xml:space="preserve">Procedura odbioru prac: </w:t>
      </w:r>
    </w:p>
    <w:p w14:paraId="2AB086C6" w14:textId="77777777" w:rsidR="008362F3" w:rsidRPr="0025196F" w:rsidRDefault="008362F3" w:rsidP="003B74C9">
      <w:pPr>
        <w:tabs>
          <w:tab w:val="left" w:pos="311"/>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Dla prac, gdzie jednostką rozliczeniową jest 100 m (hektometr) [HM]</w:t>
      </w:r>
    </w:p>
    <w:p w14:paraId="512F1712" w14:textId="77777777" w:rsidR="008362F3" w:rsidRPr="0025196F" w:rsidRDefault="008362F3" w:rsidP="003B74C9">
      <w:pPr>
        <w:tabs>
          <w:tab w:val="left" w:pos="34"/>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w:t>
      </w:r>
    </w:p>
    <w:p w14:paraId="1694EFC6" w14:textId="77777777" w:rsidR="008362F3" w:rsidRPr="0025196F" w:rsidRDefault="008362F3" w:rsidP="009F348E">
      <w:pPr>
        <w:pStyle w:val="Akapitzlist"/>
        <w:numPr>
          <w:ilvl w:val="0"/>
          <w:numId w:val="163"/>
        </w:numPr>
        <w:tabs>
          <w:tab w:val="left" w:pos="34"/>
        </w:tabs>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zweryfikowanie prawidłowości ich wykonania z opisem czynności i Zleceniem,</w:t>
      </w:r>
    </w:p>
    <w:p w14:paraId="6ABF376C" w14:textId="77777777" w:rsidR="008362F3" w:rsidRPr="0025196F" w:rsidRDefault="008362F3" w:rsidP="009F348E">
      <w:pPr>
        <w:pStyle w:val="Akapitzlist"/>
        <w:numPr>
          <w:ilvl w:val="0"/>
          <w:numId w:val="163"/>
        </w:numPr>
        <w:autoSpaceDE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dokonanie pomiaru długości grodzenia (np. przy pomocy: dalmierza, taśmy mierniczej, GPS, </w:t>
      </w:r>
      <w:proofErr w:type="spellStart"/>
      <w:r w:rsidRPr="0025196F">
        <w:rPr>
          <w:rFonts w:asciiTheme="minorHAnsi" w:eastAsia="Calibri" w:hAnsiTheme="minorHAnsi" w:cstheme="minorHAnsi"/>
          <w:strike/>
          <w:sz w:val="22"/>
          <w:szCs w:val="22"/>
          <w:lang w:eastAsia="en-US"/>
        </w:rPr>
        <w:t>itp</w:t>
      </w:r>
      <w:proofErr w:type="spellEnd"/>
      <w:r w:rsidRPr="0025196F">
        <w:rPr>
          <w:rFonts w:asciiTheme="minorHAnsi" w:eastAsia="Calibri" w:hAnsiTheme="minorHAnsi" w:cstheme="minorHAnsi"/>
          <w:strike/>
          <w:sz w:val="22"/>
          <w:szCs w:val="22"/>
          <w:lang w:eastAsia="en-US"/>
        </w:rPr>
        <w:t>),</w:t>
      </w:r>
    </w:p>
    <w:p w14:paraId="44BE28CA" w14:textId="77777777" w:rsidR="008362F3" w:rsidRPr="0025196F" w:rsidRDefault="008362F3" w:rsidP="009F348E">
      <w:pPr>
        <w:pStyle w:val="Akapitzlist"/>
        <w:numPr>
          <w:ilvl w:val="0"/>
          <w:numId w:val="163"/>
        </w:numPr>
        <w:autoSpaceDE w:val="0"/>
        <w:spacing w:before="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sprawdzeniu podlegać będzie w szczególności: szczelność grodzenia oraz prawidłowość łączenia siatki górnej do siatki dolnej</w:t>
      </w:r>
    </w:p>
    <w:p w14:paraId="4E2F9F34"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bCs/>
          <w:i/>
          <w:strike/>
          <w:sz w:val="22"/>
          <w:szCs w:val="22"/>
          <w:lang w:eastAsia="en-US"/>
        </w:rPr>
        <w:t xml:space="preserve">(rozliczenie </w:t>
      </w:r>
      <w:r w:rsidRPr="0025196F">
        <w:rPr>
          <w:rFonts w:asciiTheme="minorHAnsi" w:eastAsia="Calibri" w:hAnsiTheme="minorHAnsi" w:cstheme="minorHAnsi"/>
          <w:i/>
          <w:strike/>
          <w:sz w:val="22"/>
          <w:szCs w:val="22"/>
          <w:lang w:eastAsia="en-US"/>
        </w:rPr>
        <w:t>z dokładnością do dwóch miejsc po przecinku</w:t>
      </w:r>
      <w:r w:rsidRPr="0025196F">
        <w:rPr>
          <w:rFonts w:asciiTheme="minorHAnsi" w:eastAsia="Calibri" w:hAnsiTheme="minorHAnsi" w:cstheme="minorHAnsi"/>
          <w:bCs/>
          <w:i/>
          <w:strike/>
          <w:sz w:val="22"/>
          <w:szCs w:val="22"/>
          <w:lang w:eastAsia="en-US"/>
        </w:rPr>
        <w:t>)</w:t>
      </w:r>
    </w:p>
    <w:p w14:paraId="61495C49" w14:textId="77777777" w:rsidR="008362F3" w:rsidRPr="0025196F" w:rsidRDefault="008362F3" w:rsidP="003B74C9">
      <w:pPr>
        <w:suppressAutoHyphens w:val="0"/>
        <w:spacing w:before="120" w:line="276" w:lineRule="auto"/>
        <w:rPr>
          <w:rFonts w:asciiTheme="minorHAnsi" w:eastAsia="Calibri" w:hAnsiTheme="minorHAnsi" w:cstheme="minorHAnsi"/>
          <w:b/>
          <w:strike/>
          <w:kern w:val="1"/>
          <w:sz w:val="22"/>
          <w:szCs w:val="22"/>
          <w:lang w:eastAsia="zh-CN" w:bidi="hi-IN"/>
        </w:rPr>
      </w:pPr>
    </w:p>
    <w:p w14:paraId="5666354F" w14:textId="77777777" w:rsidR="008362F3" w:rsidRPr="0025196F" w:rsidRDefault="008362F3" w:rsidP="003B74C9">
      <w:pPr>
        <w:suppressAutoHyphens w:val="0"/>
        <w:spacing w:before="120" w:line="276" w:lineRule="auto"/>
        <w:rPr>
          <w:rFonts w:asciiTheme="minorHAnsi" w:eastAsia="Calibri" w:hAnsiTheme="minorHAnsi" w:cstheme="minorHAnsi"/>
          <w:b/>
          <w:strike/>
          <w:kern w:val="1"/>
          <w:sz w:val="22"/>
          <w:szCs w:val="22"/>
          <w:lang w:eastAsia="zh-CN" w:bidi="hi-IN"/>
        </w:rPr>
      </w:pPr>
      <w:r w:rsidRPr="0025196F">
        <w:rPr>
          <w:rFonts w:asciiTheme="minorHAnsi" w:eastAsia="Calibri" w:hAnsiTheme="minorHAnsi" w:cstheme="minorHAnsi"/>
          <w:b/>
          <w:strike/>
          <w:kern w:val="1"/>
          <w:sz w:val="22"/>
          <w:szCs w:val="22"/>
          <w:lang w:eastAsia="zh-CN" w:bidi="hi-IN"/>
        </w:rPr>
        <w:t>11.1.2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13"/>
        <w:gridCol w:w="2699"/>
        <w:gridCol w:w="2907"/>
        <w:gridCol w:w="1194"/>
      </w:tblGrid>
      <w:tr w:rsidR="00FA0E7D" w:rsidRPr="0025196F" w14:paraId="572F68D9" w14:textId="77777777" w:rsidTr="009A27C1">
        <w:trPr>
          <w:trHeight w:val="393"/>
          <w:jc w:val="center"/>
        </w:trPr>
        <w:tc>
          <w:tcPr>
            <w:tcW w:w="413" w:type="pct"/>
            <w:tcBorders>
              <w:top w:val="single" w:sz="4" w:space="0" w:color="auto"/>
              <w:left w:val="single" w:sz="4" w:space="0" w:color="auto"/>
              <w:bottom w:val="single" w:sz="4" w:space="0" w:color="auto"/>
              <w:right w:val="single" w:sz="4" w:space="0" w:color="auto"/>
            </w:tcBorders>
          </w:tcPr>
          <w:p w14:paraId="2A17FAE8"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835" w:type="pct"/>
            <w:tcBorders>
              <w:top w:val="single" w:sz="4" w:space="0" w:color="auto"/>
              <w:left w:val="single" w:sz="4" w:space="0" w:color="auto"/>
              <w:bottom w:val="single" w:sz="4" w:space="0" w:color="auto"/>
              <w:right w:val="single" w:sz="4" w:space="0" w:color="auto"/>
            </w:tcBorders>
            <w:hideMark/>
          </w:tcPr>
          <w:p w14:paraId="75015CA3"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1489" w:type="pct"/>
            <w:tcBorders>
              <w:top w:val="single" w:sz="4" w:space="0" w:color="auto"/>
              <w:left w:val="single" w:sz="4" w:space="0" w:color="auto"/>
              <w:bottom w:val="single" w:sz="4" w:space="0" w:color="auto"/>
              <w:right w:val="single" w:sz="4" w:space="0" w:color="auto"/>
            </w:tcBorders>
          </w:tcPr>
          <w:p w14:paraId="504BC88F"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1604" w:type="pct"/>
            <w:tcBorders>
              <w:top w:val="single" w:sz="4" w:space="0" w:color="auto"/>
              <w:left w:val="single" w:sz="4" w:space="0" w:color="auto"/>
              <w:bottom w:val="single" w:sz="4" w:space="0" w:color="auto"/>
              <w:right w:val="single" w:sz="4" w:space="0" w:color="auto"/>
            </w:tcBorders>
            <w:hideMark/>
          </w:tcPr>
          <w:p w14:paraId="0659ECCC"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42DDEF3A"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53A31A8D" w14:textId="77777777" w:rsidTr="009A27C1">
        <w:trPr>
          <w:trHeight w:val="164"/>
          <w:jc w:val="center"/>
        </w:trPr>
        <w:tc>
          <w:tcPr>
            <w:tcW w:w="413" w:type="pct"/>
            <w:tcBorders>
              <w:top w:val="single" w:sz="4" w:space="0" w:color="auto"/>
              <w:left w:val="single" w:sz="4" w:space="0" w:color="auto"/>
              <w:bottom w:val="single" w:sz="4" w:space="0" w:color="auto"/>
              <w:right w:val="single" w:sz="4" w:space="0" w:color="auto"/>
            </w:tcBorders>
          </w:tcPr>
          <w:p w14:paraId="50D6326F" w14:textId="77777777" w:rsidR="008362F3" w:rsidRPr="0025196F" w:rsidRDefault="008362F3" w:rsidP="003B74C9">
            <w:p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144.2</w:t>
            </w:r>
          </w:p>
        </w:tc>
        <w:tc>
          <w:tcPr>
            <w:tcW w:w="835" w:type="pct"/>
            <w:tcBorders>
              <w:top w:val="single" w:sz="4" w:space="0" w:color="auto"/>
              <w:left w:val="single" w:sz="4" w:space="0" w:color="auto"/>
              <w:bottom w:val="single" w:sz="4" w:space="0" w:color="auto"/>
              <w:right w:val="single" w:sz="4" w:space="0" w:color="auto"/>
            </w:tcBorders>
            <w:hideMark/>
          </w:tcPr>
          <w:p w14:paraId="4459B1DA" w14:textId="77777777" w:rsidR="008362F3" w:rsidRPr="0025196F" w:rsidRDefault="008362F3"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GRODZ-SBO</w:t>
            </w:r>
          </w:p>
        </w:tc>
        <w:tc>
          <w:tcPr>
            <w:tcW w:w="1489" w:type="pct"/>
            <w:tcBorders>
              <w:top w:val="single" w:sz="4" w:space="0" w:color="auto"/>
              <w:left w:val="single" w:sz="4" w:space="0" w:color="auto"/>
              <w:bottom w:val="single" w:sz="4" w:space="0" w:color="auto"/>
              <w:right w:val="single" w:sz="4" w:space="0" w:color="auto"/>
            </w:tcBorders>
          </w:tcPr>
          <w:p w14:paraId="4008D6C1"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GRODZ-SBO</w:t>
            </w:r>
          </w:p>
        </w:tc>
        <w:tc>
          <w:tcPr>
            <w:tcW w:w="1604" w:type="pct"/>
            <w:tcBorders>
              <w:top w:val="single" w:sz="4" w:space="0" w:color="auto"/>
              <w:left w:val="single" w:sz="4" w:space="0" w:color="auto"/>
              <w:bottom w:val="single" w:sz="4" w:space="0" w:color="auto"/>
              <w:right w:val="single" w:sz="4" w:space="0" w:color="auto"/>
            </w:tcBorders>
            <w:hideMark/>
          </w:tcPr>
          <w:p w14:paraId="2E238CCC"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4"/>
                <w:szCs w:val="24"/>
                <w:lang w:eastAsia="pl-PL" w:bidi="hi-IN"/>
              </w:rPr>
            </w:pPr>
            <w:r w:rsidRPr="0025196F">
              <w:rPr>
                <w:rFonts w:asciiTheme="minorHAnsi" w:hAnsiTheme="minorHAnsi" w:cstheme="minorHAnsi"/>
                <w:strike/>
                <w:sz w:val="24"/>
                <w:szCs w:val="24"/>
              </w:rPr>
              <w:t>Zawieszenie drugiej warstwy siatki dołem np. przeciw bobrom</w:t>
            </w:r>
            <w:r w:rsidRPr="0025196F">
              <w:rPr>
                <w:rFonts w:asciiTheme="minorHAnsi" w:eastAsia="Calibri" w:hAnsiTheme="minorHAnsi" w:cstheme="minorHAnsi"/>
                <w:bCs/>
                <w:iCs/>
                <w:strike/>
                <w:kern w:val="1"/>
                <w:sz w:val="24"/>
                <w:szCs w:val="24"/>
                <w:lang w:eastAsia="pl-PL" w:bidi="hi-IN"/>
              </w:rPr>
              <w:t xml:space="preserve"> </w:t>
            </w:r>
          </w:p>
        </w:tc>
        <w:tc>
          <w:tcPr>
            <w:tcW w:w="659" w:type="pct"/>
            <w:tcBorders>
              <w:top w:val="single" w:sz="4" w:space="0" w:color="auto"/>
              <w:left w:val="single" w:sz="4" w:space="0" w:color="auto"/>
              <w:bottom w:val="single" w:sz="4" w:space="0" w:color="auto"/>
              <w:right w:val="single" w:sz="4" w:space="0" w:color="auto"/>
            </w:tcBorders>
          </w:tcPr>
          <w:p w14:paraId="24DD2A0E"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HM</w:t>
            </w:r>
          </w:p>
        </w:tc>
      </w:tr>
    </w:tbl>
    <w:p w14:paraId="333E674B" w14:textId="77777777" w:rsidR="008362F3" w:rsidRPr="0025196F" w:rsidRDefault="008362F3" w:rsidP="003B74C9">
      <w:pPr>
        <w:widowControl w:val="0"/>
        <w:suppressAutoHyphens w:val="0"/>
        <w:spacing w:before="120" w:line="276" w:lineRule="auto"/>
        <w:jc w:val="both"/>
        <w:rPr>
          <w:rFonts w:asciiTheme="minorHAnsi" w:eastAsia="Calibri" w:hAnsiTheme="minorHAnsi" w:cstheme="minorHAnsi"/>
          <w:b/>
          <w:iCs/>
          <w:strike/>
          <w:kern w:val="1"/>
          <w:sz w:val="22"/>
          <w:szCs w:val="22"/>
          <w:lang w:eastAsia="pl-PL" w:bidi="hi-IN"/>
        </w:rPr>
      </w:pPr>
      <w:r w:rsidRPr="0025196F">
        <w:rPr>
          <w:rFonts w:asciiTheme="minorHAnsi" w:eastAsia="Calibri" w:hAnsiTheme="minorHAnsi" w:cstheme="minorHAnsi"/>
          <w:b/>
          <w:iCs/>
          <w:strike/>
          <w:kern w:val="1"/>
          <w:sz w:val="22"/>
          <w:szCs w:val="22"/>
          <w:lang w:eastAsia="pl-PL" w:bidi="hi-IN"/>
        </w:rPr>
        <w:t>Standard technologii dla tej czynności obejmuje:</w:t>
      </w:r>
    </w:p>
    <w:p w14:paraId="7C0D7A70" w14:textId="77777777" w:rsidR="008362F3" w:rsidRPr="0025196F" w:rsidRDefault="008362F3" w:rsidP="003B74C9">
      <w:pPr>
        <w:spacing w:line="276" w:lineRule="auto"/>
        <w:ind w:left="705" w:hanging="705"/>
        <w:rPr>
          <w:rFonts w:asciiTheme="minorHAnsi" w:eastAsia="Calibri" w:hAnsiTheme="minorHAnsi" w:cstheme="minorHAnsi"/>
          <w:bCs/>
          <w:iCs/>
          <w:strike/>
          <w:kern w:val="1"/>
          <w:sz w:val="22"/>
          <w:szCs w:val="22"/>
          <w:lang w:eastAsia="pl-PL" w:bidi="hi-IN"/>
        </w:rPr>
      </w:pPr>
    </w:p>
    <w:p w14:paraId="2C1F24DB" w14:textId="77777777" w:rsidR="008362F3" w:rsidRPr="0025196F" w:rsidRDefault="008362F3" w:rsidP="003B74C9">
      <w:pPr>
        <w:spacing w:line="276" w:lineRule="auto"/>
        <w:ind w:left="705" w:hanging="705"/>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w:t>
      </w:r>
      <w:r w:rsidRPr="0025196F">
        <w:rPr>
          <w:rFonts w:asciiTheme="minorHAnsi" w:eastAsia="Calibri" w:hAnsiTheme="minorHAnsi" w:cstheme="minorHAnsi"/>
          <w:bCs/>
          <w:iCs/>
          <w:strike/>
          <w:kern w:val="1"/>
          <w:sz w:val="22"/>
          <w:szCs w:val="22"/>
          <w:lang w:eastAsia="pl-PL" w:bidi="hi-IN"/>
        </w:rPr>
        <w:tab/>
      </w:r>
      <w:r w:rsidRPr="0025196F">
        <w:rPr>
          <w:rFonts w:asciiTheme="minorHAnsi" w:hAnsiTheme="minorHAnsi" w:cstheme="minorHAnsi"/>
          <w:strike/>
          <w:sz w:val="22"/>
          <w:szCs w:val="22"/>
        </w:rPr>
        <w:t xml:space="preserve">dostarczenie materiałów z ……… na miejsce wykonania ogrodzenia </w:t>
      </w:r>
      <w:r w:rsidRPr="0025196F">
        <w:rPr>
          <w:rFonts w:asciiTheme="minorHAnsi" w:eastAsia="Calibri" w:hAnsiTheme="minorHAnsi" w:cstheme="minorHAnsi"/>
          <w:bCs/>
          <w:iCs/>
          <w:strike/>
          <w:kern w:val="1"/>
          <w:sz w:val="22"/>
          <w:szCs w:val="22"/>
          <w:lang w:eastAsia="pl-PL" w:bidi="hi-IN"/>
        </w:rPr>
        <w:t>na maksymalną odległość ………….. km,,</w:t>
      </w:r>
    </w:p>
    <w:p w14:paraId="41D5BD4D" w14:textId="77777777" w:rsidR="008362F3" w:rsidRPr="0025196F" w:rsidRDefault="008362F3" w:rsidP="003B74C9">
      <w:pPr>
        <w:spacing w:line="276" w:lineRule="auto"/>
        <w:ind w:left="705" w:hanging="705"/>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w:t>
      </w:r>
      <w:r w:rsidRPr="0025196F">
        <w:rPr>
          <w:rFonts w:asciiTheme="minorHAnsi" w:eastAsia="Calibri" w:hAnsiTheme="minorHAnsi" w:cstheme="minorHAnsi"/>
          <w:bCs/>
          <w:iCs/>
          <w:strike/>
          <w:kern w:val="1"/>
          <w:sz w:val="22"/>
          <w:szCs w:val="22"/>
          <w:lang w:eastAsia="pl-PL" w:bidi="hi-IN"/>
        </w:rPr>
        <w:tab/>
        <w:t xml:space="preserve">rozwinięcie, zawieszenie, napięcie i przymocowanie dwóch warstw siatki  o wysokości minimum ……… metra do słupków. Siatka może składać się z dwóch oddzielnych siatek. Siatka może pochodzić z rozbiórki. Rozwijanie siatki należy rozpoczynać od umocowania jej do słupka naciągowego lub narożnego poprzez maksymalne owinięcie słupka siatką, końce drutów poziomych mocujemy do słupka za pomocą skobli. Siatkę na słupkach pośrednich </w:t>
      </w:r>
      <w:r w:rsidRPr="0025196F">
        <w:rPr>
          <w:rFonts w:asciiTheme="minorHAnsi" w:eastAsia="Calibri" w:hAnsiTheme="minorHAnsi" w:cstheme="minorHAnsi"/>
          <w:bCs/>
          <w:iCs/>
          <w:strike/>
          <w:kern w:val="1"/>
          <w:sz w:val="22"/>
          <w:szCs w:val="22"/>
          <w:lang w:eastAsia="pl-PL" w:bidi="hi-IN"/>
        </w:rPr>
        <w:lastRenderedPageBreak/>
        <w:t>mocujemy przybijając druty poziome skoblami (ilość skobli jest sumą i dotyczy przymocowania dwóch siatek do jednego słupka i wynosi minimum 6 szt. )  – skobli nie dobijamy, druty muszą mieć możliwość przesuwania się w poziomie. Odcinki siatki łączymy poprzez zaplecenie drutów poziomych,</w:t>
      </w:r>
    </w:p>
    <w:p w14:paraId="3FCC0159" w14:textId="77777777" w:rsidR="008362F3" w:rsidRPr="0025196F" w:rsidRDefault="008362F3" w:rsidP="003B74C9">
      <w:pPr>
        <w:spacing w:line="276" w:lineRule="auto"/>
        <w:ind w:left="709" w:hanging="709"/>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w:t>
      </w:r>
      <w:r w:rsidRPr="0025196F">
        <w:rPr>
          <w:rFonts w:asciiTheme="minorHAnsi" w:eastAsia="Calibri" w:hAnsiTheme="minorHAnsi" w:cstheme="minorHAnsi"/>
          <w:bCs/>
          <w:iCs/>
          <w:strike/>
          <w:kern w:val="1"/>
          <w:sz w:val="22"/>
          <w:szCs w:val="22"/>
          <w:lang w:eastAsia="pl-PL" w:bidi="hi-IN"/>
        </w:rPr>
        <w:tab/>
        <w:t>grodzona powierzchnia nie musi być ze wszystkich stron otoczona siatką, decyduje o tym Zamawiający.</w:t>
      </w:r>
    </w:p>
    <w:p w14:paraId="105C8D06" w14:textId="77777777" w:rsidR="008362F3" w:rsidRPr="0025196F" w:rsidRDefault="008362F3" w:rsidP="003B74C9">
      <w:pPr>
        <w:spacing w:line="276" w:lineRule="auto"/>
        <w:ind w:left="709" w:hanging="709"/>
        <w:rPr>
          <w:rFonts w:asciiTheme="minorHAnsi" w:hAnsiTheme="minorHAnsi" w:cstheme="minorHAnsi"/>
          <w:strike/>
          <w:sz w:val="22"/>
          <w:szCs w:val="22"/>
        </w:rPr>
      </w:pPr>
      <w:r w:rsidRPr="0025196F">
        <w:rPr>
          <w:rFonts w:asciiTheme="minorHAnsi" w:hAnsiTheme="minorHAnsi" w:cstheme="minorHAnsi"/>
          <w:strike/>
          <w:sz w:val="22"/>
          <w:szCs w:val="22"/>
        </w:rPr>
        <w:t xml:space="preserve">- </w:t>
      </w:r>
      <w:r w:rsidRPr="0025196F">
        <w:rPr>
          <w:rFonts w:asciiTheme="minorHAnsi" w:hAnsiTheme="minorHAnsi" w:cstheme="minorHAnsi"/>
          <w:strike/>
          <w:sz w:val="22"/>
          <w:szCs w:val="22"/>
        </w:rPr>
        <w:tab/>
        <w:t>montaż dodatkowej siatki powinien uwzględnić konieczność zapewnienia drożności przejść.</w:t>
      </w:r>
    </w:p>
    <w:p w14:paraId="499AE2EA" w14:textId="77777777" w:rsidR="008362F3" w:rsidRPr="0025196F" w:rsidRDefault="008362F3" w:rsidP="003B74C9">
      <w:pPr>
        <w:spacing w:line="276" w:lineRule="auto"/>
        <w:ind w:left="709" w:hanging="709"/>
        <w:rPr>
          <w:rFonts w:asciiTheme="minorHAnsi" w:eastAsia="Calibri" w:hAnsiTheme="minorHAnsi" w:cstheme="minorHAnsi"/>
          <w:bCs/>
          <w:iCs/>
          <w:strike/>
          <w:kern w:val="1"/>
          <w:sz w:val="22"/>
          <w:szCs w:val="22"/>
          <w:lang w:eastAsia="pl-PL" w:bidi="hi-IN"/>
        </w:rPr>
      </w:pPr>
    </w:p>
    <w:p w14:paraId="56000CA3" w14:textId="77777777" w:rsidR="008362F3" w:rsidRPr="0025196F" w:rsidRDefault="008362F3" w:rsidP="003B74C9">
      <w:pPr>
        <w:widowControl w:val="0"/>
        <w:spacing w:before="120" w:line="276" w:lineRule="auto"/>
        <w:rPr>
          <w:rFonts w:asciiTheme="minorHAnsi" w:eastAsia="Calibri" w:hAnsiTheme="minorHAnsi" w:cstheme="minorHAnsi"/>
          <w:b/>
          <w:iCs/>
          <w:strike/>
          <w:kern w:val="2"/>
          <w:sz w:val="22"/>
          <w:szCs w:val="22"/>
          <w:lang w:eastAsia="pl-PL" w:bidi="hi-IN"/>
        </w:rPr>
      </w:pPr>
      <w:r w:rsidRPr="0025196F">
        <w:rPr>
          <w:rFonts w:asciiTheme="minorHAnsi" w:eastAsia="Calibri" w:hAnsiTheme="minorHAnsi" w:cstheme="minorHAnsi"/>
          <w:b/>
          <w:iCs/>
          <w:strike/>
          <w:kern w:val="2"/>
          <w:sz w:val="22"/>
          <w:szCs w:val="22"/>
          <w:lang w:eastAsia="pl-PL" w:bidi="hi-IN"/>
        </w:rPr>
        <w:t>Uwagi:</w:t>
      </w:r>
    </w:p>
    <w:p w14:paraId="5AF1BD0D"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Materiały zapewnia:</w:t>
      </w:r>
    </w:p>
    <w:p w14:paraId="06EE94E3"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Zamawiający – siatka grodzeniowa,</w:t>
      </w:r>
    </w:p>
    <w:p w14:paraId="09D270EE"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Wykonawca - skoble ocynkowane 3x30 lub ……x….. (ok. 0,6 kg lub ….kg na 1 </w:t>
      </w:r>
      <w:proofErr w:type="spellStart"/>
      <w:r w:rsidRPr="0025196F">
        <w:rPr>
          <w:rFonts w:asciiTheme="minorHAnsi" w:eastAsia="Calibri" w:hAnsiTheme="minorHAnsi" w:cstheme="minorHAnsi"/>
          <w:bCs/>
          <w:iCs/>
          <w:strike/>
          <w:sz w:val="22"/>
          <w:szCs w:val="22"/>
          <w:lang w:eastAsia="pl-PL"/>
        </w:rPr>
        <w:t>hm</w:t>
      </w:r>
      <w:proofErr w:type="spellEnd"/>
      <w:r w:rsidRPr="0025196F">
        <w:rPr>
          <w:rFonts w:asciiTheme="minorHAnsi" w:eastAsia="Calibri" w:hAnsiTheme="minorHAnsi" w:cstheme="minorHAnsi"/>
          <w:bCs/>
          <w:iCs/>
          <w:strike/>
          <w:sz w:val="22"/>
          <w:szCs w:val="22"/>
          <w:lang w:eastAsia="pl-PL"/>
        </w:rPr>
        <w:t xml:space="preserve">) i gwoździe ocynkowane 4x100 lub …x…. (ok. 0,1 kg lub …….kg na 1 </w:t>
      </w:r>
      <w:proofErr w:type="spellStart"/>
      <w:r w:rsidRPr="0025196F">
        <w:rPr>
          <w:rFonts w:asciiTheme="minorHAnsi" w:eastAsia="Calibri" w:hAnsiTheme="minorHAnsi" w:cstheme="minorHAnsi"/>
          <w:bCs/>
          <w:iCs/>
          <w:strike/>
          <w:sz w:val="22"/>
          <w:szCs w:val="22"/>
          <w:lang w:eastAsia="pl-PL"/>
        </w:rPr>
        <w:t>hm</w:t>
      </w:r>
      <w:proofErr w:type="spellEnd"/>
      <w:r w:rsidRPr="0025196F">
        <w:rPr>
          <w:rFonts w:asciiTheme="minorHAnsi" w:eastAsia="Calibri" w:hAnsiTheme="minorHAnsi" w:cstheme="minorHAnsi"/>
          <w:bCs/>
          <w:iCs/>
          <w:strike/>
          <w:sz w:val="22"/>
          <w:szCs w:val="22"/>
          <w:lang w:eastAsia="pl-PL"/>
        </w:rPr>
        <w:t>).</w:t>
      </w:r>
    </w:p>
    <w:p w14:paraId="6943113B" w14:textId="77777777" w:rsidR="008362F3" w:rsidRPr="0025196F" w:rsidRDefault="008362F3" w:rsidP="003B74C9">
      <w:pPr>
        <w:widowControl w:val="0"/>
        <w:spacing w:before="120" w:line="276" w:lineRule="auto"/>
        <w:rPr>
          <w:rFonts w:asciiTheme="minorHAnsi" w:eastAsia="Calibri" w:hAnsiTheme="minorHAnsi" w:cstheme="minorHAnsi"/>
          <w:bCs/>
          <w:iCs/>
          <w:strike/>
          <w:kern w:val="2"/>
          <w:sz w:val="22"/>
          <w:szCs w:val="22"/>
          <w:lang w:eastAsia="pl-PL" w:bidi="hi-IN"/>
        </w:rPr>
      </w:pPr>
    </w:p>
    <w:p w14:paraId="4CF8FC2B" w14:textId="77777777" w:rsidR="008362F3" w:rsidRPr="0025196F" w:rsidRDefault="008362F3" w:rsidP="003B74C9">
      <w:pPr>
        <w:widowControl w:val="0"/>
        <w:spacing w:before="120" w:line="276" w:lineRule="auto"/>
        <w:rPr>
          <w:rFonts w:asciiTheme="minorHAnsi" w:eastAsia="Calibri" w:hAnsiTheme="minorHAnsi" w:cstheme="minorHAnsi"/>
          <w:b/>
          <w:iCs/>
          <w:strike/>
          <w:kern w:val="2"/>
          <w:sz w:val="22"/>
          <w:szCs w:val="22"/>
          <w:lang w:eastAsia="pl-PL" w:bidi="hi-IN"/>
        </w:rPr>
      </w:pPr>
      <w:r w:rsidRPr="0025196F">
        <w:rPr>
          <w:rFonts w:asciiTheme="minorHAnsi" w:eastAsia="Calibri" w:hAnsiTheme="minorHAnsi" w:cstheme="minorHAnsi"/>
          <w:b/>
          <w:iCs/>
          <w:strike/>
          <w:kern w:val="2"/>
          <w:sz w:val="22"/>
          <w:szCs w:val="22"/>
          <w:lang w:eastAsia="pl-PL" w:bidi="hi-IN"/>
        </w:rPr>
        <w:t xml:space="preserve">Procedura odbioru prac: </w:t>
      </w:r>
    </w:p>
    <w:p w14:paraId="06EEE181" w14:textId="77777777" w:rsidR="008362F3" w:rsidRPr="0025196F" w:rsidRDefault="008362F3" w:rsidP="003B74C9">
      <w:pPr>
        <w:tabs>
          <w:tab w:val="left" w:pos="311"/>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Dla prac, gdzie jednostką rozliczeniową jest 100 m (hektometr) [HM]</w:t>
      </w:r>
    </w:p>
    <w:p w14:paraId="154DCA36" w14:textId="77777777" w:rsidR="008362F3" w:rsidRPr="0025196F" w:rsidRDefault="008362F3" w:rsidP="003B74C9">
      <w:pPr>
        <w:tabs>
          <w:tab w:val="left" w:pos="34"/>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w:t>
      </w:r>
    </w:p>
    <w:p w14:paraId="645343DF" w14:textId="77777777" w:rsidR="008362F3" w:rsidRPr="0025196F" w:rsidRDefault="008362F3" w:rsidP="009F348E">
      <w:pPr>
        <w:pStyle w:val="Akapitzlist"/>
        <w:numPr>
          <w:ilvl w:val="0"/>
          <w:numId w:val="164"/>
        </w:numPr>
        <w:autoSpaceDE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zweryfikowanie prawidłowości ich wykonania z opisem czynności i Zleceniem,</w:t>
      </w:r>
    </w:p>
    <w:p w14:paraId="695F9C13" w14:textId="77777777" w:rsidR="008362F3" w:rsidRPr="0025196F" w:rsidRDefault="008362F3" w:rsidP="009F348E">
      <w:pPr>
        <w:pStyle w:val="Akapitzlist"/>
        <w:numPr>
          <w:ilvl w:val="0"/>
          <w:numId w:val="164"/>
        </w:numPr>
        <w:autoSpaceDE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dokonanie pomiaru długości grodzenia (np. przy pomocy: dalmierza, taśmy mierniczej, GPS, </w:t>
      </w:r>
      <w:proofErr w:type="spellStart"/>
      <w:r w:rsidRPr="0025196F">
        <w:rPr>
          <w:rFonts w:asciiTheme="minorHAnsi" w:eastAsia="Calibri" w:hAnsiTheme="minorHAnsi" w:cstheme="minorHAnsi"/>
          <w:strike/>
          <w:sz w:val="22"/>
          <w:szCs w:val="22"/>
          <w:lang w:eastAsia="en-US"/>
        </w:rPr>
        <w:t>itp</w:t>
      </w:r>
      <w:proofErr w:type="spellEnd"/>
      <w:r w:rsidRPr="0025196F">
        <w:rPr>
          <w:rFonts w:asciiTheme="minorHAnsi" w:eastAsia="Calibri" w:hAnsiTheme="minorHAnsi" w:cstheme="minorHAnsi"/>
          <w:strike/>
          <w:sz w:val="22"/>
          <w:szCs w:val="22"/>
          <w:lang w:eastAsia="en-US"/>
        </w:rPr>
        <w:t>),</w:t>
      </w:r>
    </w:p>
    <w:p w14:paraId="13F36B7B" w14:textId="77777777" w:rsidR="008362F3" w:rsidRPr="0025196F" w:rsidRDefault="008362F3" w:rsidP="009F348E">
      <w:pPr>
        <w:pStyle w:val="Akapitzlist"/>
        <w:numPr>
          <w:ilvl w:val="0"/>
          <w:numId w:val="164"/>
        </w:numPr>
        <w:autoSpaceDE w:val="0"/>
        <w:spacing w:before="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sprawdzeniu podlegać będzie w szczególności: szczelność grodzenia oraz prawidłowość łączenia siatki górnej do siatki dolnej</w:t>
      </w:r>
    </w:p>
    <w:p w14:paraId="7C6F1AB5"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bCs/>
          <w:i/>
          <w:strike/>
          <w:sz w:val="22"/>
          <w:szCs w:val="22"/>
          <w:lang w:eastAsia="en-US"/>
        </w:rPr>
        <w:t xml:space="preserve">(rozliczenie </w:t>
      </w:r>
      <w:r w:rsidRPr="0025196F">
        <w:rPr>
          <w:rFonts w:asciiTheme="minorHAnsi" w:eastAsia="Calibri" w:hAnsiTheme="minorHAnsi" w:cstheme="minorHAnsi"/>
          <w:i/>
          <w:strike/>
          <w:sz w:val="22"/>
          <w:szCs w:val="22"/>
          <w:lang w:eastAsia="en-US"/>
        </w:rPr>
        <w:t>z dokładnością do dwóch miejsc po przecinku</w:t>
      </w:r>
      <w:r w:rsidRPr="0025196F">
        <w:rPr>
          <w:rFonts w:asciiTheme="minorHAnsi" w:eastAsia="Calibri" w:hAnsiTheme="minorHAnsi" w:cstheme="minorHAnsi"/>
          <w:bCs/>
          <w:i/>
          <w:strike/>
          <w:sz w:val="22"/>
          <w:szCs w:val="22"/>
          <w:lang w:eastAsia="en-US"/>
        </w:rPr>
        <w:t>)</w:t>
      </w:r>
    </w:p>
    <w:bookmarkEnd w:id="4"/>
    <w:p w14:paraId="4D608777"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Cs/>
          <w:i/>
          <w:strike/>
          <w:sz w:val="22"/>
          <w:szCs w:val="22"/>
          <w:lang w:eastAsia="en-US"/>
        </w:rPr>
      </w:pPr>
    </w:p>
    <w:p w14:paraId="0B39C7DC"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bCs/>
          <w:iCs/>
          <w:strike/>
          <w:sz w:val="22"/>
          <w:szCs w:val="22"/>
          <w:lang w:eastAsia="pl-PL"/>
        </w:rPr>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25E8F06D" w14:textId="77777777" w:rsidTr="009A27C1">
        <w:trPr>
          <w:trHeight w:val="161"/>
          <w:jc w:val="center"/>
        </w:trPr>
        <w:tc>
          <w:tcPr>
            <w:tcW w:w="358" w:type="pct"/>
            <w:shd w:val="clear" w:color="auto" w:fill="auto"/>
          </w:tcPr>
          <w:p w14:paraId="42B4FE6A"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34910AE4"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B5B9343"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32D414A"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A2E8674"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0D59AF3F" w14:textId="77777777" w:rsidTr="009A27C1">
        <w:trPr>
          <w:trHeight w:val="625"/>
          <w:jc w:val="center"/>
        </w:trPr>
        <w:tc>
          <w:tcPr>
            <w:tcW w:w="358" w:type="pct"/>
            <w:shd w:val="clear" w:color="auto" w:fill="auto"/>
          </w:tcPr>
          <w:p w14:paraId="745C48BB"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145</w:t>
            </w:r>
          </w:p>
        </w:tc>
        <w:tc>
          <w:tcPr>
            <w:tcW w:w="958" w:type="pct"/>
            <w:shd w:val="clear" w:color="auto" w:fill="auto"/>
          </w:tcPr>
          <w:p w14:paraId="135F248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WYK-SLUPL</w:t>
            </w:r>
          </w:p>
        </w:tc>
        <w:tc>
          <w:tcPr>
            <w:tcW w:w="910" w:type="pct"/>
            <w:shd w:val="clear" w:color="auto" w:fill="auto"/>
          </w:tcPr>
          <w:p w14:paraId="4409D70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WYK-SLUPL</w:t>
            </w:r>
          </w:p>
        </w:tc>
        <w:tc>
          <w:tcPr>
            <w:tcW w:w="2062" w:type="pct"/>
            <w:shd w:val="clear" w:color="auto" w:fill="auto"/>
          </w:tcPr>
          <w:p w14:paraId="488A8B38"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Przygotowanie słupków liściastych</w:t>
            </w:r>
          </w:p>
        </w:tc>
        <w:tc>
          <w:tcPr>
            <w:tcW w:w="712" w:type="pct"/>
            <w:shd w:val="clear" w:color="auto" w:fill="auto"/>
          </w:tcPr>
          <w:p w14:paraId="060BCA39"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SZT</w:t>
            </w:r>
          </w:p>
        </w:tc>
      </w:tr>
      <w:tr w:rsidR="00FA0E7D" w:rsidRPr="0025196F" w14:paraId="09B905A5" w14:textId="77777777" w:rsidTr="009A27C1">
        <w:trPr>
          <w:trHeight w:val="625"/>
          <w:jc w:val="center"/>
        </w:trPr>
        <w:tc>
          <w:tcPr>
            <w:tcW w:w="358" w:type="pct"/>
            <w:shd w:val="clear" w:color="auto" w:fill="auto"/>
          </w:tcPr>
          <w:p w14:paraId="44A4C2C0"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146</w:t>
            </w:r>
          </w:p>
        </w:tc>
        <w:tc>
          <w:tcPr>
            <w:tcW w:w="958" w:type="pct"/>
            <w:shd w:val="clear" w:color="auto" w:fill="auto"/>
          </w:tcPr>
          <w:p w14:paraId="7FD028C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WYK-SLUPI</w:t>
            </w:r>
          </w:p>
        </w:tc>
        <w:tc>
          <w:tcPr>
            <w:tcW w:w="910" w:type="pct"/>
            <w:shd w:val="clear" w:color="auto" w:fill="auto"/>
          </w:tcPr>
          <w:p w14:paraId="6FBA0D4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WYK-SLUPI</w:t>
            </w:r>
          </w:p>
        </w:tc>
        <w:tc>
          <w:tcPr>
            <w:tcW w:w="2062" w:type="pct"/>
            <w:shd w:val="clear" w:color="auto" w:fill="auto"/>
          </w:tcPr>
          <w:p w14:paraId="4F9C175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Przygotowanie słupków iglastych</w:t>
            </w:r>
          </w:p>
        </w:tc>
        <w:tc>
          <w:tcPr>
            <w:tcW w:w="712" w:type="pct"/>
            <w:shd w:val="clear" w:color="auto" w:fill="auto"/>
          </w:tcPr>
          <w:p w14:paraId="32372CA8"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SZT</w:t>
            </w:r>
          </w:p>
        </w:tc>
      </w:tr>
    </w:tbl>
    <w:p w14:paraId="1A1A51E7" w14:textId="7777777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7EC4BEEA" w14:textId="77777777" w:rsidR="008362F3" w:rsidRPr="0025196F" w:rsidRDefault="008362F3" w:rsidP="009F348E">
      <w:pPr>
        <w:pStyle w:val="Akapitzlist"/>
        <w:numPr>
          <w:ilvl w:val="0"/>
          <w:numId w:val="80"/>
        </w:numPr>
        <w:tabs>
          <w:tab w:val="left" w:pos="709"/>
        </w:tabs>
        <w:spacing w:before="120" w:after="120" w:line="276" w:lineRule="auto"/>
        <w:ind w:left="709"/>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w wypadku słupków z drewna iglastego okorowanie całych słupków na czerwono, w wypadku słupków z drewna liściastego twardego (Db, </w:t>
      </w:r>
      <w:proofErr w:type="spellStart"/>
      <w:r w:rsidRPr="0025196F">
        <w:rPr>
          <w:rFonts w:asciiTheme="minorHAnsi" w:eastAsia="Calibri" w:hAnsiTheme="minorHAnsi" w:cstheme="minorHAnsi"/>
          <w:strike/>
          <w:sz w:val="22"/>
          <w:szCs w:val="22"/>
        </w:rPr>
        <w:t>Ak</w:t>
      </w:r>
      <w:proofErr w:type="spellEnd"/>
      <w:r w:rsidRPr="0025196F">
        <w:rPr>
          <w:rFonts w:asciiTheme="minorHAnsi" w:eastAsia="Calibri" w:hAnsiTheme="minorHAnsi" w:cstheme="minorHAnsi"/>
          <w:strike/>
          <w:sz w:val="22"/>
          <w:szCs w:val="22"/>
        </w:rPr>
        <w:t>) korowanie nie jest wymagane,</w:t>
      </w:r>
    </w:p>
    <w:p w14:paraId="5CDD1975" w14:textId="77777777" w:rsidR="008362F3" w:rsidRPr="0025196F" w:rsidRDefault="008362F3" w:rsidP="009F348E">
      <w:pPr>
        <w:pStyle w:val="Akapitzlist"/>
        <w:numPr>
          <w:ilvl w:val="0"/>
          <w:numId w:val="80"/>
        </w:numPr>
        <w:tabs>
          <w:tab w:val="left" w:pos="709"/>
        </w:tabs>
        <w:spacing w:before="120" w:after="120" w:line="276" w:lineRule="auto"/>
        <w:ind w:left="709"/>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rozłupanie lub rozcięcie wzdłużne zbyt grubych słupków,</w:t>
      </w:r>
    </w:p>
    <w:p w14:paraId="2926807C" w14:textId="77777777" w:rsidR="008362F3" w:rsidRPr="0025196F" w:rsidRDefault="008362F3" w:rsidP="009F348E">
      <w:pPr>
        <w:pStyle w:val="Akapitzlist"/>
        <w:numPr>
          <w:ilvl w:val="0"/>
          <w:numId w:val="80"/>
        </w:numPr>
        <w:tabs>
          <w:tab w:val="left" w:pos="709"/>
        </w:tabs>
        <w:spacing w:before="120" w:after="120" w:line="276" w:lineRule="auto"/>
        <w:ind w:left="709"/>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załadunek, dostarczenie słupków do miejsca wskazanego na terenie leśnictwa, rozładunek i ułożenie.</w:t>
      </w:r>
    </w:p>
    <w:p w14:paraId="451BECDD" w14:textId="77777777" w:rsidR="008362F3" w:rsidRPr="0025196F" w:rsidRDefault="008362F3" w:rsidP="003B74C9">
      <w:pPr>
        <w:spacing w:before="120" w:after="120" w:line="276" w:lineRule="auto"/>
        <w:jc w:val="both"/>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lastRenderedPageBreak/>
        <w:t>Uwagi:</w:t>
      </w:r>
    </w:p>
    <w:p w14:paraId="5B5AAFA1" w14:textId="77777777" w:rsidR="008362F3" w:rsidRPr="0025196F" w:rsidRDefault="008362F3" w:rsidP="003B74C9">
      <w:pPr>
        <w:tabs>
          <w:tab w:val="left" w:pos="709"/>
        </w:tabs>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Minimalna średnica słupka w cieńszym końcu – 12 cm,</w:t>
      </w:r>
    </w:p>
    <w:p w14:paraId="4110890F" w14:textId="77777777" w:rsidR="008362F3" w:rsidRPr="0025196F" w:rsidRDefault="008362F3" w:rsidP="003B74C9">
      <w:pPr>
        <w:tabs>
          <w:tab w:val="left" w:pos="709"/>
        </w:tabs>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Maksymalna średnica słupka w cieńszym końcu – 25 cm.</w:t>
      </w:r>
    </w:p>
    <w:p w14:paraId="3266C88F" w14:textId="77777777" w:rsidR="008362F3" w:rsidRPr="0025196F" w:rsidRDefault="008362F3" w:rsidP="003B74C9">
      <w:pPr>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strike/>
          <w:sz w:val="22"/>
          <w:szCs w:val="22"/>
        </w:rPr>
        <w:t>Procedura odbioru:</w:t>
      </w:r>
    </w:p>
    <w:p w14:paraId="2C28F410" w14:textId="77777777" w:rsidR="008362F3" w:rsidRPr="0025196F" w:rsidRDefault="008362F3" w:rsidP="003B74C9">
      <w:pPr>
        <w:tabs>
          <w:tab w:val="left" w:pos="311"/>
        </w:tabs>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25196F">
        <w:rPr>
          <w:rFonts w:asciiTheme="minorHAnsi" w:eastAsia="Calibri" w:hAnsiTheme="minorHAnsi" w:cstheme="minorHAnsi"/>
          <w:strike/>
          <w:sz w:val="22"/>
          <w:szCs w:val="22"/>
          <w:lang w:eastAsia="en-US"/>
        </w:rPr>
        <w:t>posztucznie</w:t>
      </w:r>
      <w:proofErr w:type="spellEnd"/>
      <w:r w:rsidRPr="0025196F">
        <w:rPr>
          <w:rFonts w:asciiTheme="minorHAnsi" w:eastAsia="Calibri" w:hAnsiTheme="minorHAnsi" w:cstheme="minorHAnsi"/>
          <w:strike/>
          <w:sz w:val="22"/>
          <w:szCs w:val="22"/>
          <w:lang w:eastAsia="en-US"/>
        </w:rPr>
        <w:t>).</w:t>
      </w:r>
      <w:r w:rsidRPr="0025196F">
        <w:rPr>
          <w:rFonts w:asciiTheme="minorHAnsi" w:eastAsia="Calibri" w:hAnsiTheme="minorHAnsi" w:cstheme="minorHAnsi"/>
          <w:bCs/>
          <w:i/>
          <w:strike/>
          <w:sz w:val="22"/>
          <w:szCs w:val="22"/>
          <w:lang w:eastAsia="en-US"/>
        </w:rPr>
        <w:t xml:space="preserve"> </w:t>
      </w:r>
    </w:p>
    <w:p w14:paraId="05CB961B" w14:textId="7B16F6AB"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lang w:eastAsia="en-US"/>
        </w:rPr>
      </w:pPr>
      <w:r w:rsidRPr="0025196F">
        <w:rPr>
          <w:rFonts w:asciiTheme="minorHAnsi" w:eastAsia="Calibri" w:hAnsiTheme="minorHAnsi" w:cstheme="minorHAnsi"/>
          <w:bCs/>
          <w:i/>
          <w:strike/>
          <w:sz w:val="22"/>
          <w:szCs w:val="22"/>
          <w:lang w:eastAsia="en-US"/>
        </w:rPr>
        <w:t xml:space="preserve">(rozliczenie </w:t>
      </w:r>
      <w:r w:rsidRPr="0025196F">
        <w:rPr>
          <w:rFonts w:asciiTheme="minorHAnsi" w:eastAsia="Calibri" w:hAnsiTheme="minorHAnsi" w:cstheme="minorHAnsi"/>
          <w:i/>
          <w:strike/>
          <w:sz w:val="22"/>
          <w:szCs w:val="22"/>
          <w:lang w:eastAsia="en-US"/>
        </w:rPr>
        <w:t>z dokładnością do 1 sztuki</w:t>
      </w:r>
      <w:r w:rsidRPr="0025196F">
        <w:rPr>
          <w:rFonts w:asciiTheme="minorHAnsi" w:eastAsia="Calibri" w:hAnsiTheme="minorHAnsi" w:cstheme="minorHAnsi"/>
          <w:bCs/>
          <w:i/>
          <w:strike/>
          <w:sz w:val="22"/>
          <w:szCs w:val="22"/>
          <w:lang w:eastAsia="en-US"/>
        </w:rPr>
        <w:t>)</w:t>
      </w:r>
    </w:p>
    <w:p w14:paraId="6E4A4CA4"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p>
    <w:p w14:paraId="336B30AE" w14:textId="77777777" w:rsidR="008362F3" w:rsidRPr="0025196F" w:rsidRDefault="008362F3" w:rsidP="003B74C9">
      <w:pPr>
        <w:spacing w:before="120" w:after="120" w:line="276" w:lineRule="auto"/>
        <w:jc w:val="center"/>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III. 12 Demontaż (likwidacja) i naprawa (konserwacja) ogrodzeń</w:t>
      </w:r>
    </w:p>
    <w:p w14:paraId="32375BDA" w14:textId="77777777" w:rsidR="008362F3" w:rsidRPr="0025196F" w:rsidRDefault="008362F3" w:rsidP="003B74C9">
      <w:pPr>
        <w:spacing w:before="120" w:after="120" w:line="276" w:lineRule="auto"/>
        <w:jc w:val="center"/>
        <w:rPr>
          <w:rFonts w:asciiTheme="minorHAnsi" w:eastAsia="Calibri" w:hAnsiTheme="minorHAnsi" w:cstheme="minorHAnsi"/>
          <w:b/>
          <w:strike/>
          <w:sz w:val="22"/>
          <w:szCs w:val="22"/>
        </w:rPr>
      </w:pPr>
    </w:p>
    <w:p w14:paraId="10CB8F78"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78B703B3" w14:textId="77777777" w:rsidTr="009A27C1">
        <w:trPr>
          <w:trHeight w:val="161"/>
          <w:jc w:val="center"/>
        </w:trPr>
        <w:tc>
          <w:tcPr>
            <w:tcW w:w="358" w:type="pct"/>
            <w:shd w:val="clear" w:color="auto" w:fill="auto"/>
          </w:tcPr>
          <w:p w14:paraId="6C4B96D4"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2AE6319D"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C0A0B68"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864778A"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14AAC0C"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0613A008" w14:textId="77777777" w:rsidTr="009A27C1">
        <w:trPr>
          <w:trHeight w:val="625"/>
          <w:jc w:val="center"/>
        </w:trPr>
        <w:tc>
          <w:tcPr>
            <w:tcW w:w="358" w:type="pct"/>
            <w:shd w:val="clear" w:color="auto" w:fill="auto"/>
          </w:tcPr>
          <w:p w14:paraId="2015E4D6"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147</w:t>
            </w:r>
          </w:p>
        </w:tc>
        <w:tc>
          <w:tcPr>
            <w:tcW w:w="958" w:type="pct"/>
            <w:shd w:val="clear" w:color="auto" w:fill="auto"/>
          </w:tcPr>
          <w:p w14:paraId="02F8B47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GRODZ-DEM</w:t>
            </w:r>
          </w:p>
        </w:tc>
        <w:tc>
          <w:tcPr>
            <w:tcW w:w="910" w:type="pct"/>
            <w:shd w:val="clear" w:color="auto" w:fill="auto"/>
          </w:tcPr>
          <w:p w14:paraId="1A311BF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GRODZ-DEM</w:t>
            </w:r>
            <w:r w:rsidRPr="0025196F">
              <w:rPr>
                <w:rFonts w:asciiTheme="minorHAnsi" w:eastAsia="Calibri" w:hAnsiTheme="minorHAnsi" w:cstheme="minorHAnsi"/>
                <w:bCs/>
                <w:iCs/>
                <w:strike/>
                <w:sz w:val="16"/>
                <w:szCs w:val="16"/>
                <w:lang w:eastAsia="pl-PL"/>
              </w:rPr>
              <w:br/>
              <w:t>GODZ DSIA</w:t>
            </w:r>
          </w:p>
        </w:tc>
        <w:tc>
          <w:tcPr>
            <w:tcW w:w="2062" w:type="pct"/>
            <w:shd w:val="clear" w:color="auto" w:fill="auto"/>
          </w:tcPr>
          <w:p w14:paraId="6909C20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Demontaż (likwidacja) ogrodzeń</w:t>
            </w:r>
          </w:p>
        </w:tc>
        <w:tc>
          <w:tcPr>
            <w:tcW w:w="712" w:type="pct"/>
            <w:shd w:val="clear" w:color="auto" w:fill="auto"/>
          </w:tcPr>
          <w:p w14:paraId="36661A8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HM</w:t>
            </w:r>
          </w:p>
        </w:tc>
      </w:tr>
    </w:tbl>
    <w:p w14:paraId="39EF0C3A" w14:textId="7777777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364FD0EC" w14:textId="77777777" w:rsidR="00F66D7C" w:rsidRPr="0025196F" w:rsidRDefault="00F66D7C" w:rsidP="00F66D7C">
      <w:pPr>
        <w:pStyle w:val="Akapitzlist"/>
        <w:widowControl w:val="0"/>
        <w:numPr>
          <w:ilvl w:val="0"/>
          <w:numId w:val="81"/>
        </w:numPr>
        <w:spacing w:before="120" w:after="120"/>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 xml:space="preserve">oczyszczenie siatki z pozostałości roślinnych i wydobycie części zawiniętej, </w:t>
      </w:r>
    </w:p>
    <w:p w14:paraId="2F0ECDDE" w14:textId="77777777" w:rsidR="00F66D7C" w:rsidRPr="0025196F" w:rsidRDefault="00F66D7C" w:rsidP="00F66D7C">
      <w:pPr>
        <w:pStyle w:val="Akapitzlist"/>
        <w:widowControl w:val="0"/>
        <w:numPr>
          <w:ilvl w:val="0"/>
          <w:numId w:val="81"/>
        </w:numPr>
        <w:spacing w:before="120" w:after="120"/>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demontaż żerdzi,</w:t>
      </w:r>
    </w:p>
    <w:p w14:paraId="65FC9935" w14:textId="77777777" w:rsidR="00F66D7C" w:rsidRPr="0025196F" w:rsidRDefault="00F66D7C" w:rsidP="00F66D7C">
      <w:pPr>
        <w:pStyle w:val="Akapitzlist"/>
        <w:widowControl w:val="0"/>
        <w:numPr>
          <w:ilvl w:val="0"/>
          <w:numId w:val="81"/>
        </w:numPr>
        <w:spacing w:before="120" w:after="120"/>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zdjęcie i zrolowanie siatki,</w:t>
      </w:r>
    </w:p>
    <w:p w14:paraId="268E851C" w14:textId="77777777" w:rsidR="00F66D7C" w:rsidRPr="0025196F" w:rsidRDefault="00F66D7C" w:rsidP="00F66D7C">
      <w:pPr>
        <w:pStyle w:val="Akapitzlist"/>
        <w:widowControl w:val="0"/>
        <w:numPr>
          <w:ilvl w:val="0"/>
          <w:numId w:val="81"/>
        </w:numPr>
        <w:spacing w:before="120" w:after="120"/>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 xml:space="preserve">rozbiórkę przełazów/bram, </w:t>
      </w:r>
    </w:p>
    <w:p w14:paraId="44954A81" w14:textId="77777777" w:rsidR="00F66D7C" w:rsidRPr="0025196F" w:rsidRDefault="00F66D7C" w:rsidP="00F66D7C">
      <w:pPr>
        <w:pStyle w:val="Akapitzlist"/>
        <w:widowControl w:val="0"/>
        <w:numPr>
          <w:ilvl w:val="0"/>
          <w:numId w:val="81"/>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wykopanie lub ścięcie równo z ziemią słupków, </w:t>
      </w:r>
    </w:p>
    <w:p w14:paraId="2E580DB5" w14:textId="77777777" w:rsidR="00F66D7C" w:rsidRPr="0025196F" w:rsidRDefault="00F66D7C" w:rsidP="00F66D7C">
      <w:pPr>
        <w:pStyle w:val="Akapitzlist"/>
        <w:widowControl w:val="0"/>
        <w:numPr>
          <w:ilvl w:val="0"/>
          <w:numId w:val="81"/>
        </w:numPr>
        <w:spacing w:before="120" w:after="120"/>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 xml:space="preserve">wyrównanie powierzchni gleby, </w:t>
      </w:r>
    </w:p>
    <w:p w14:paraId="0312A03D" w14:textId="77777777" w:rsidR="00F66D7C" w:rsidRPr="0025196F" w:rsidRDefault="00F66D7C" w:rsidP="00F66D7C">
      <w:pPr>
        <w:pStyle w:val="Akapitzlist"/>
        <w:widowControl w:val="0"/>
        <w:numPr>
          <w:ilvl w:val="0"/>
          <w:numId w:val="81"/>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załadunek, przewiezienie odzyskanych materiałów do magazynu leśnictwa,</w:t>
      </w:r>
    </w:p>
    <w:p w14:paraId="7C9A0292" w14:textId="77777777" w:rsidR="00F66D7C" w:rsidRPr="0025196F" w:rsidRDefault="00F66D7C" w:rsidP="00F66D7C">
      <w:pPr>
        <w:pStyle w:val="Akapitzlist"/>
        <w:widowControl w:val="0"/>
        <w:numPr>
          <w:ilvl w:val="0"/>
          <w:numId w:val="81"/>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rozładunek i ułożenie odzyskanych materiałów we wskazanym miejscu.</w:t>
      </w:r>
    </w:p>
    <w:p w14:paraId="3B61A702" w14:textId="77777777" w:rsidR="00F66D7C" w:rsidRPr="0025196F" w:rsidRDefault="00F66D7C" w:rsidP="00F66D7C">
      <w:pPr>
        <w:spacing w:before="120" w:after="120"/>
        <w:jc w:val="both"/>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Uwagi:</w:t>
      </w:r>
    </w:p>
    <w:p w14:paraId="2C50CDF8" w14:textId="77777777" w:rsidR="00F66D7C" w:rsidRPr="0025196F" w:rsidRDefault="00F66D7C" w:rsidP="00F66D7C">
      <w:p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Zużyte słupki mogą pozostać na powierzchni wg wskazań Zamawiającego.</w:t>
      </w:r>
    </w:p>
    <w:p w14:paraId="32FA7F8E" w14:textId="77777777" w:rsidR="00F66D7C" w:rsidRPr="0025196F" w:rsidRDefault="00F66D7C" w:rsidP="00F66D7C">
      <w:pPr>
        <w:spacing w:before="120" w:after="120"/>
        <w:jc w:val="both"/>
        <w:rPr>
          <w:rFonts w:asciiTheme="minorHAnsi" w:hAnsiTheme="minorHAnsi" w:cstheme="minorHAnsi"/>
          <w:strike/>
          <w:sz w:val="22"/>
          <w:szCs w:val="22"/>
          <w:lang w:bidi="hi-IN"/>
        </w:rPr>
      </w:pPr>
      <w:r w:rsidRPr="0025196F">
        <w:rPr>
          <w:rFonts w:asciiTheme="minorHAnsi" w:hAnsiTheme="minorHAnsi" w:cstheme="minorHAnsi"/>
          <w:strike/>
          <w:lang w:bidi="hi-IN"/>
        </w:rPr>
        <w:t>Czynność GODZ DSIA przeznaczona jest w wycenie na koszty transportowe.</w:t>
      </w:r>
    </w:p>
    <w:p w14:paraId="3BB08E78"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7F565D0B" w14:textId="77777777" w:rsidR="008362F3" w:rsidRPr="0025196F" w:rsidRDefault="008362F3" w:rsidP="003B74C9">
      <w:pPr>
        <w:tabs>
          <w:tab w:val="left" w:pos="34"/>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2F3C6BD4" w14:textId="77777777" w:rsidR="008362F3" w:rsidRPr="0025196F" w:rsidRDefault="008362F3" w:rsidP="009F348E">
      <w:pPr>
        <w:numPr>
          <w:ilvl w:val="0"/>
          <w:numId w:val="82"/>
        </w:numPr>
        <w:autoSpaceDE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zweryfikowanie prawidłowości ich wykonania z opisem czynności i Zleceniem,</w:t>
      </w:r>
    </w:p>
    <w:p w14:paraId="3C016F2B" w14:textId="77777777" w:rsidR="008362F3" w:rsidRPr="0025196F" w:rsidRDefault="008362F3" w:rsidP="009F348E">
      <w:pPr>
        <w:numPr>
          <w:ilvl w:val="0"/>
          <w:numId w:val="82"/>
        </w:numPr>
        <w:autoSpaceDE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dokonanie pomiaru długości zdemontowanego grodzenia (np. przy pomocy: dalmierza, taśmy mierniczej, GPS, </w:t>
      </w:r>
      <w:proofErr w:type="spellStart"/>
      <w:r w:rsidRPr="0025196F">
        <w:rPr>
          <w:rFonts w:asciiTheme="minorHAnsi" w:eastAsia="Calibri" w:hAnsiTheme="minorHAnsi" w:cstheme="minorHAnsi"/>
          <w:strike/>
          <w:sz w:val="22"/>
          <w:szCs w:val="22"/>
        </w:rPr>
        <w:t>itp</w:t>
      </w:r>
      <w:proofErr w:type="spellEnd"/>
      <w:r w:rsidRPr="0025196F">
        <w:rPr>
          <w:rFonts w:asciiTheme="minorHAnsi" w:eastAsia="Calibri" w:hAnsiTheme="minorHAnsi" w:cstheme="minorHAnsi"/>
          <w:strike/>
          <w:sz w:val="22"/>
          <w:szCs w:val="22"/>
        </w:rPr>
        <w:t>),</w:t>
      </w:r>
    </w:p>
    <w:p w14:paraId="1E12A595" w14:textId="311F1207" w:rsidR="008362F3" w:rsidRPr="0025196F" w:rsidRDefault="008362F3" w:rsidP="003B74C9">
      <w:pPr>
        <w:autoSpaceDE w:val="0"/>
        <w:spacing w:before="120" w:after="120" w:line="276" w:lineRule="auto"/>
        <w:jc w:val="both"/>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dwóch miejsc po przecinku</w:t>
      </w:r>
      <w:r w:rsidRPr="0025196F">
        <w:rPr>
          <w:rFonts w:asciiTheme="minorHAnsi" w:eastAsia="Calibri" w:hAnsiTheme="minorHAnsi" w:cstheme="minorHAnsi"/>
          <w:bCs/>
          <w:i/>
          <w:strike/>
          <w:sz w:val="22"/>
          <w:szCs w:val="22"/>
        </w:rPr>
        <w:t>)</w:t>
      </w:r>
    </w:p>
    <w:p w14:paraId="10035B1B" w14:textId="77777777" w:rsidR="00F66D7C" w:rsidRPr="0025196F" w:rsidRDefault="00F66D7C" w:rsidP="003B74C9">
      <w:pPr>
        <w:autoSpaceDE w:val="0"/>
        <w:spacing w:before="120" w:after="120" w:line="276" w:lineRule="auto"/>
        <w:jc w:val="both"/>
        <w:rPr>
          <w:rFonts w:asciiTheme="minorHAnsi" w:eastAsia="Calibri" w:hAnsiTheme="minorHAnsi" w:cstheme="minorHAnsi"/>
          <w:bCs/>
          <w:i/>
          <w:strike/>
          <w:sz w:val="22"/>
          <w:szCs w:val="22"/>
        </w:rPr>
      </w:pPr>
    </w:p>
    <w:p w14:paraId="4C66FA41"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p>
    <w:p w14:paraId="259B6123" w14:textId="77777777" w:rsidR="008362F3" w:rsidRPr="0025196F" w:rsidRDefault="008362F3" w:rsidP="003B74C9">
      <w:pPr>
        <w:spacing w:before="120" w:after="120" w:line="276" w:lineRule="auto"/>
        <w:rPr>
          <w:rFonts w:asciiTheme="minorHAnsi" w:eastAsia="Calibri" w:hAnsiTheme="minorHAnsi" w:cstheme="minorHAnsi"/>
          <w:b/>
          <w:strike/>
          <w:sz w:val="22"/>
          <w:szCs w:val="22"/>
          <w:u w:val="single"/>
        </w:rPr>
      </w:pPr>
      <w:r w:rsidRPr="0025196F">
        <w:rPr>
          <w:rFonts w:asciiTheme="minorHAnsi" w:eastAsia="Calibri" w:hAnsiTheme="minorHAnsi" w:cstheme="minorHAnsi"/>
          <w:b/>
          <w:strike/>
          <w:sz w:val="22"/>
          <w:szCs w:val="22"/>
        </w:rPr>
        <w:lastRenderedPageBreak/>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78F3436D" w14:textId="77777777" w:rsidTr="009A27C1">
        <w:trPr>
          <w:trHeight w:val="161"/>
          <w:jc w:val="center"/>
        </w:trPr>
        <w:tc>
          <w:tcPr>
            <w:tcW w:w="358" w:type="pct"/>
            <w:shd w:val="clear" w:color="auto" w:fill="auto"/>
          </w:tcPr>
          <w:p w14:paraId="54EA472B"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3AB91317"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691E245B"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465B071"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0C2EC2C9"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7589B553" w14:textId="77777777" w:rsidTr="009A27C1">
        <w:trPr>
          <w:trHeight w:val="625"/>
          <w:jc w:val="center"/>
        </w:trPr>
        <w:tc>
          <w:tcPr>
            <w:tcW w:w="358" w:type="pct"/>
            <w:shd w:val="clear" w:color="auto" w:fill="auto"/>
          </w:tcPr>
          <w:p w14:paraId="276EA575"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148</w:t>
            </w:r>
          </w:p>
        </w:tc>
        <w:tc>
          <w:tcPr>
            <w:tcW w:w="958" w:type="pct"/>
            <w:shd w:val="clear" w:color="auto" w:fill="auto"/>
            <w:vAlign w:val="center"/>
          </w:tcPr>
          <w:p w14:paraId="5ACE52E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rPr>
              <w:t>K GRODZEŃ</w:t>
            </w:r>
          </w:p>
        </w:tc>
        <w:tc>
          <w:tcPr>
            <w:tcW w:w="910" w:type="pct"/>
            <w:shd w:val="clear" w:color="auto" w:fill="auto"/>
            <w:vAlign w:val="center"/>
          </w:tcPr>
          <w:p w14:paraId="384EE96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strike/>
                <w:sz w:val="16"/>
                <w:szCs w:val="16"/>
              </w:rPr>
              <w:t>K GRODZEŃ</w:t>
            </w:r>
            <w:r w:rsidRPr="0025196F">
              <w:rPr>
                <w:rFonts w:asciiTheme="minorHAnsi" w:eastAsia="Calibri" w:hAnsiTheme="minorHAnsi" w:cstheme="minorHAnsi"/>
                <w:bCs/>
                <w:strike/>
                <w:sz w:val="16"/>
                <w:szCs w:val="16"/>
              </w:rPr>
              <w:br/>
            </w:r>
            <w:r w:rsidRPr="0025196F">
              <w:rPr>
                <w:rFonts w:asciiTheme="minorHAnsi" w:eastAsia="Calibri" w:hAnsiTheme="minorHAnsi" w:cstheme="minorHAnsi"/>
                <w:bCs/>
                <w:iCs/>
                <w:strike/>
                <w:sz w:val="16"/>
                <w:szCs w:val="16"/>
                <w:lang w:eastAsia="pl-PL"/>
              </w:rPr>
              <w:t>GODZ KGR</w:t>
            </w:r>
            <w:r w:rsidRPr="0025196F">
              <w:rPr>
                <w:rFonts w:asciiTheme="minorHAnsi" w:eastAsia="Calibri" w:hAnsiTheme="minorHAnsi" w:cstheme="minorHAnsi"/>
                <w:bCs/>
                <w:iCs/>
                <w:strike/>
                <w:sz w:val="16"/>
                <w:szCs w:val="16"/>
                <w:lang w:eastAsia="pl-PL"/>
              </w:rPr>
              <w:br/>
              <w:t>GWOŻDZIE (mat)</w:t>
            </w:r>
            <w:r w:rsidRPr="0025196F">
              <w:rPr>
                <w:rFonts w:asciiTheme="minorHAnsi" w:eastAsia="Calibri" w:hAnsiTheme="minorHAnsi" w:cstheme="minorHAnsi"/>
                <w:bCs/>
                <w:iCs/>
                <w:strike/>
                <w:sz w:val="16"/>
                <w:szCs w:val="16"/>
                <w:lang w:eastAsia="pl-PL"/>
              </w:rPr>
              <w:br/>
              <w:t>SKOBLE (mat)</w:t>
            </w:r>
            <w:r w:rsidRPr="0025196F">
              <w:rPr>
                <w:rFonts w:asciiTheme="minorHAnsi" w:eastAsia="Calibri" w:hAnsiTheme="minorHAnsi" w:cstheme="minorHAnsi"/>
                <w:bCs/>
                <w:iCs/>
                <w:strike/>
                <w:sz w:val="16"/>
                <w:szCs w:val="16"/>
                <w:lang w:eastAsia="pl-PL"/>
              </w:rPr>
              <w:br/>
              <w:t>DRUT (mat)</w:t>
            </w:r>
          </w:p>
        </w:tc>
        <w:tc>
          <w:tcPr>
            <w:tcW w:w="2062" w:type="pct"/>
            <w:shd w:val="clear" w:color="auto" w:fill="auto"/>
            <w:vAlign w:val="center"/>
          </w:tcPr>
          <w:p w14:paraId="465D79A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Naprawa (konserwacja) ogrodzeń upraw leśnych</w:t>
            </w:r>
          </w:p>
        </w:tc>
        <w:tc>
          <w:tcPr>
            <w:tcW w:w="712" w:type="pct"/>
            <w:shd w:val="clear" w:color="auto" w:fill="auto"/>
          </w:tcPr>
          <w:p w14:paraId="0B0FBB1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3EFE2C09" w14:textId="7777777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4C893C00" w14:textId="77777777" w:rsidR="00F66D7C" w:rsidRPr="0025196F" w:rsidRDefault="00F66D7C" w:rsidP="00F66D7C">
      <w:pPr>
        <w:pStyle w:val="Akapitzlist"/>
        <w:numPr>
          <w:ilvl w:val="0"/>
          <w:numId w:val="83"/>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bCs/>
          <w:strike/>
          <w:sz w:val="22"/>
          <w:szCs w:val="22"/>
        </w:rPr>
        <w:t>dostarczenie materiałów na powierzchnię na odległość maksymalną 30 km</w:t>
      </w:r>
    </w:p>
    <w:p w14:paraId="47CFB041" w14:textId="77777777" w:rsidR="00F66D7C" w:rsidRPr="0025196F" w:rsidRDefault="00F66D7C" w:rsidP="00F66D7C">
      <w:pPr>
        <w:pStyle w:val="Akapitzlist"/>
        <w:numPr>
          <w:ilvl w:val="0"/>
          <w:numId w:val="83"/>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bCs/>
          <w:strike/>
          <w:sz w:val="22"/>
          <w:szCs w:val="22"/>
        </w:rPr>
        <w:t xml:space="preserve">wymianę słupów na nowe wykonane wg technologii opisanej w pkt 11.2, </w:t>
      </w:r>
    </w:p>
    <w:p w14:paraId="05A988CE" w14:textId="77777777" w:rsidR="00F66D7C" w:rsidRPr="0025196F" w:rsidRDefault="00F66D7C" w:rsidP="00F66D7C">
      <w:pPr>
        <w:pStyle w:val="Akapitzlist"/>
        <w:numPr>
          <w:ilvl w:val="0"/>
          <w:numId w:val="83"/>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bCs/>
          <w:strike/>
          <w:sz w:val="22"/>
          <w:szCs w:val="22"/>
        </w:rPr>
        <w:t>naciągnięcie lub wymianę siatki, (siatkę do wymiany należy pobrać z magazynu leśnictwa. Zużytą siatkę, nie nadającą się do dalszego użytkowania należy zgodnie ze zleceniem zawieźć do miejsca wskazanego przez Zamawiającego )</w:t>
      </w:r>
    </w:p>
    <w:p w14:paraId="53F1FC7C" w14:textId="77777777" w:rsidR="00F66D7C" w:rsidRPr="0025196F" w:rsidRDefault="00F66D7C" w:rsidP="00F66D7C">
      <w:pPr>
        <w:pStyle w:val="Akapitzlist"/>
        <w:numPr>
          <w:ilvl w:val="0"/>
          <w:numId w:val="83"/>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bCs/>
          <w:strike/>
          <w:sz w:val="22"/>
          <w:szCs w:val="22"/>
        </w:rPr>
        <w:t>naprawę lub wymianę bram i przejść, drabinek</w:t>
      </w:r>
    </w:p>
    <w:p w14:paraId="056FFCFD" w14:textId="77777777" w:rsidR="00F66D7C" w:rsidRPr="0025196F" w:rsidRDefault="00F66D7C" w:rsidP="00F66D7C">
      <w:pPr>
        <w:pStyle w:val="Akapitzlist"/>
        <w:numPr>
          <w:ilvl w:val="0"/>
          <w:numId w:val="83"/>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bCs/>
          <w:strike/>
          <w:sz w:val="22"/>
          <w:szCs w:val="22"/>
        </w:rPr>
        <w:t>usunięcie z ogrodzeń roślinności w zakresie wymaganym do konserwacji</w:t>
      </w:r>
    </w:p>
    <w:p w14:paraId="34492484" w14:textId="77777777" w:rsidR="00F66D7C" w:rsidRPr="0025196F" w:rsidRDefault="00F66D7C" w:rsidP="00F66D7C">
      <w:pPr>
        <w:pStyle w:val="Akapitzlist"/>
        <w:numPr>
          <w:ilvl w:val="0"/>
          <w:numId w:val="83"/>
        </w:numPr>
        <w:spacing w:before="120" w:after="1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fakultatywnie: przymocowanie siatki opisane w pkt 11.1 </w:t>
      </w:r>
    </w:p>
    <w:p w14:paraId="750AB50A" w14:textId="77777777" w:rsidR="00F66D7C" w:rsidRPr="0025196F" w:rsidRDefault="00F66D7C" w:rsidP="00F66D7C">
      <w:pPr>
        <w:spacing w:before="120" w:after="120"/>
        <w:jc w:val="both"/>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Uwagi:</w:t>
      </w:r>
    </w:p>
    <w:p w14:paraId="36D03FB6" w14:textId="77777777" w:rsidR="00F66D7C" w:rsidRPr="0025196F" w:rsidRDefault="00F66D7C" w:rsidP="00F66D7C">
      <w:pPr>
        <w:spacing w:before="120" w:after="120"/>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Materiały zapewnia:</w:t>
      </w:r>
    </w:p>
    <w:p w14:paraId="6E29055A" w14:textId="77777777" w:rsidR="00F66D7C" w:rsidRPr="0025196F" w:rsidRDefault="00F66D7C" w:rsidP="00F66D7C">
      <w:pPr>
        <w:spacing w:before="120" w:after="120"/>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Zamawiający – siatka grodzeniowa, drut nośny, słupki i żerdzie, </w:t>
      </w:r>
    </w:p>
    <w:p w14:paraId="36BF3E8A" w14:textId="77777777" w:rsidR="00F66D7C" w:rsidRPr="0025196F" w:rsidRDefault="00F66D7C" w:rsidP="00F66D7C">
      <w:pPr>
        <w:spacing w:before="120" w:after="120"/>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Wykonawca - skoble ocynkowane  i gwoździe ocynkowane </w:t>
      </w:r>
    </w:p>
    <w:p w14:paraId="61CEFCE3" w14:textId="77777777" w:rsidR="00F66D7C" w:rsidRPr="0025196F" w:rsidRDefault="00F66D7C" w:rsidP="00F66D7C">
      <w:pPr>
        <w:spacing w:before="120" w:after="120"/>
        <w:jc w:val="both"/>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 xml:space="preserve">Przygotowanie słupków do naprawy ogrodzeń jest rozliczane odrębnie wg 11.2.  </w:t>
      </w:r>
    </w:p>
    <w:p w14:paraId="5CC8789D" w14:textId="77777777" w:rsidR="00F66D7C" w:rsidRPr="0025196F" w:rsidRDefault="00F66D7C" w:rsidP="00F66D7C">
      <w:pPr>
        <w:spacing w:before="120" w:after="120"/>
        <w:jc w:val="both"/>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Siatkę należy przybijać wyłącznie skoblami.</w:t>
      </w:r>
    </w:p>
    <w:p w14:paraId="11C80B4F" w14:textId="77777777" w:rsidR="00F66D7C" w:rsidRPr="0025196F" w:rsidRDefault="00F66D7C" w:rsidP="00F66D7C">
      <w:pPr>
        <w:spacing w:before="120" w:after="120"/>
        <w:jc w:val="both"/>
        <w:rPr>
          <w:rFonts w:asciiTheme="minorHAnsi" w:hAnsiTheme="minorHAnsi" w:cstheme="minorHAnsi"/>
          <w:strike/>
          <w:sz w:val="22"/>
          <w:szCs w:val="22"/>
          <w:lang w:bidi="hi-IN"/>
        </w:rPr>
      </w:pPr>
      <w:r w:rsidRPr="0025196F">
        <w:rPr>
          <w:rFonts w:asciiTheme="minorHAnsi" w:hAnsiTheme="minorHAnsi" w:cstheme="minorHAnsi"/>
          <w:strike/>
          <w:lang w:bidi="hi-IN"/>
        </w:rPr>
        <w:t>Czynność GODZ KGR przeznaczona jest w wycenie na koszty transportowe.</w:t>
      </w:r>
    </w:p>
    <w:p w14:paraId="474B0812"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248163AC" w14:textId="77777777" w:rsidR="008362F3" w:rsidRPr="0025196F" w:rsidRDefault="008362F3"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Odbiór prac nastąpi poprzez zweryfikowanie prawidłowości ich wykonania ze zleceniem oraz poprzez odnotowywanie rzeczywistej liczby godzin wykonywania danej pracy.</w:t>
      </w:r>
    </w:p>
    <w:p w14:paraId="12D97BC1" w14:textId="77777777" w:rsidR="008362F3" w:rsidRPr="0025196F" w:rsidRDefault="008362F3"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r w:rsidRPr="0025196F">
        <w:rPr>
          <w:rFonts w:asciiTheme="minorHAnsi" w:eastAsia="Calibri" w:hAnsiTheme="minorHAnsi" w:cstheme="minorHAnsi"/>
          <w:bCs/>
          <w:i/>
          <w:strike/>
          <w:sz w:val="22"/>
          <w:szCs w:val="22"/>
          <w:lang w:eastAsia="en-US"/>
        </w:rPr>
        <w:t xml:space="preserve">(rozliczenie z dokładnością do 1 godziny) </w:t>
      </w:r>
    </w:p>
    <w:p w14:paraId="3C6D4C6B" w14:textId="3B0203F2" w:rsidR="008362F3" w:rsidRPr="0025196F" w:rsidRDefault="008362F3" w:rsidP="003B74C9">
      <w:pPr>
        <w:suppressAutoHyphens w:val="0"/>
        <w:spacing w:after="200" w:line="276" w:lineRule="auto"/>
        <w:rPr>
          <w:rFonts w:asciiTheme="minorHAnsi" w:eastAsia="Calibri" w:hAnsiTheme="minorHAnsi" w:cstheme="minorHAnsi"/>
          <w:bCs/>
          <w:iCs/>
          <w:strike/>
          <w:sz w:val="22"/>
          <w:szCs w:val="22"/>
          <w:lang w:eastAsia="pl-PL"/>
        </w:rPr>
      </w:pPr>
    </w:p>
    <w:p w14:paraId="575E1E46" w14:textId="50BC4895" w:rsidR="003B74C9" w:rsidRPr="0025196F" w:rsidRDefault="003B74C9" w:rsidP="003B74C9">
      <w:pPr>
        <w:suppressAutoHyphens w:val="0"/>
        <w:spacing w:after="200" w:line="276" w:lineRule="auto"/>
        <w:rPr>
          <w:rFonts w:asciiTheme="minorHAnsi" w:eastAsia="Calibri" w:hAnsiTheme="minorHAnsi" w:cstheme="minorHAnsi"/>
          <w:bCs/>
          <w:iCs/>
          <w:strike/>
          <w:sz w:val="22"/>
          <w:szCs w:val="22"/>
          <w:lang w:eastAsia="pl-PL"/>
        </w:rPr>
      </w:pPr>
    </w:p>
    <w:p w14:paraId="62395E35" w14:textId="4DE00E8A" w:rsidR="003B74C9" w:rsidRPr="0025196F" w:rsidRDefault="003B74C9" w:rsidP="003B74C9">
      <w:pPr>
        <w:suppressAutoHyphens w:val="0"/>
        <w:spacing w:after="200" w:line="276" w:lineRule="auto"/>
        <w:rPr>
          <w:rFonts w:asciiTheme="minorHAnsi" w:eastAsia="Calibri" w:hAnsiTheme="minorHAnsi" w:cstheme="minorHAnsi"/>
          <w:bCs/>
          <w:iCs/>
          <w:strike/>
          <w:sz w:val="22"/>
          <w:szCs w:val="22"/>
          <w:lang w:eastAsia="pl-PL"/>
        </w:rPr>
      </w:pPr>
    </w:p>
    <w:p w14:paraId="279AA491" w14:textId="72A81FBF" w:rsidR="003B74C9" w:rsidRPr="0025196F" w:rsidRDefault="003B74C9" w:rsidP="003B74C9">
      <w:pPr>
        <w:suppressAutoHyphens w:val="0"/>
        <w:spacing w:after="200" w:line="276" w:lineRule="auto"/>
        <w:rPr>
          <w:rFonts w:asciiTheme="minorHAnsi" w:eastAsia="Calibri" w:hAnsiTheme="minorHAnsi" w:cstheme="minorHAnsi"/>
          <w:bCs/>
          <w:iCs/>
          <w:strike/>
          <w:sz w:val="22"/>
          <w:szCs w:val="22"/>
          <w:lang w:eastAsia="pl-PL"/>
        </w:rPr>
      </w:pPr>
    </w:p>
    <w:p w14:paraId="36D6D0C2" w14:textId="1DE668FA" w:rsidR="003B74C9" w:rsidRPr="0025196F" w:rsidRDefault="003B74C9" w:rsidP="003B74C9">
      <w:pPr>
        <w:suppressAutoHyphens w:val="0"/>
        <w:spacing w:after="200" w:line="276" w:lineRule="auto"/>
        <w:rPr>
          <w:rFonts w:asciiTheme="minorHAnsi" w:eastAsia="Calibri" w:hAnsiTheme="minorHAnsi" w:cstheme="minorHAnsi"/>
          <w:bCs/>
          <w:iCs/>
          <w:strike/>
          <w:sz w:val="22"/>
          <w:szCs w:val="22"/>
          <w:lang w:eastAsia="pl-PL"/>
        </w:rPr>
      </w:pPr>
    </w:p>
    <w:p w14:paraId="2B560541" w14:textId="1E145E90" w:rsidR="00F66D7C" w:rsidRPr="0025196F" w:rsidRDefault="00F66D7C" w:rsidP="003B74C9">
      <w:pPr>
        <w:suppressAutoHyphens w:val="0"/>
        <w:spacing w:after="200" w:line="276" w:lineRule="auto"/>
        <w:rPr>
          <w:rFonts w:asciiTheme="minorHAnsi" w:eastAsia="Calibri" w:hAnsiTheme="minorHAnsi" w:cstheme="minorHAnsi"/>
          <w:bCs/>
          <w:iCs/>
          <w:strike/>
          <w:sz w:val="22"/>
          <w:szCs w:val="22"/>
          <w:lang w:eastAsia="pl-PL"/>
        </w:rPr>
      </w:pPr>
    </w:p>
    <w:p w14:paraId="0E7C8CE3" w14:textId="5B359A62" w:rsidR="00F66D7C" w:rsidRPr="0025196F" w:rsidRDefault="00F66D7C" w:rsidP="003B74C9">
      <w:pPr>
        <w:suppressAutoHyphens w:val="0"/>
        <w:spacing w:after="200" w:line="276" w:lineRule="auto"/>
        <w:rPr>
          <w:rFonts w:asciiTheme="minorHAnsi" w:eastAsia="Calibri" w:hAnsiTheme="minorHAnsi" w:cstheme="minorHAnsi"/>
          <w:bCs/>
          <w:iCs/>
          <w:strike/>
          <w:sz w:val="22"/>
          <w:szCs w:val="22"/>
          <w:lang w:eastAsia="pl-PL"/>
        </w:rPr>
      </w:pPr>
    </w:p>
    <w:p w14:paraId="32708B1A" w14:textId="77777777" w:rsidR="00F66D7C" w:rsidRPr="0025196F" w:rsidRDefault="00F66D7C" w:rsidP="003B74C9">
      <w:pPr>
        <w:suppressAutoHyphens w:val="0"/>
        <w:spacing w:after="200" w:line="276" w:lineRule="auto"/>
        <w:rPr>
          <w:rFonts w:asciiTheme="minorHAnsi" w:eastAsia="Calibri" w:hAnsiTheme="minorHAnsi" w:cstheme="minorHAnsi"/>
          <w:bCs/>
          <w:iCs/>
          <w:strike/>
          <w:sz w:val="22"/>
          <w:szCs w:val="22"/>
          <w:lang w:eastAsia="pl-PL"/>
        </w:rPr>
      </w:pPr>
    </w:p>
    <w:p w14:paraId="48196C47" w14:textId="77777777" w:rsidR="008362F3" w:rsidRPr="0025196F" w:rsidRDefault="008362F3" w:rsidP="003B74C9">
      <w:pPr>
        <w:spacing w:before="120" w:after="120" w:line="276" w:lineRule="auto"/>
        <w:rPr>
          <w:rFonts w:asciiTheme="minorHAnsi" w:eastAsia="Calibri" w:hAnsiTheme="minorHAnsi" w:cstheme="minorHAnsi"/>
          <w:b/>
          <w:strike/>
          <w:sz w:val="22"/>
          <w:szCs w:val="22"/>
          <w:u w:val="single"/>
        </w:rPr>
      </w:pPr>
      <w:r w:rsidRPr="0025196F">
        <w:rPr>
          <w:rFonts w:asciiTheme="minorHAnsi" w:eastAsia="Calibri" w:hAnsiTheme="minorHAnsi" w:cstheme="minorHAnsi"/>
          <w:b/>
          <w:strike/>
          <w:sz w:val="22"/>
          <w:szCs w:val="22"/>
        </w:rPr>
        <w:lastRenderedPageBreak/>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03E481E6" w14:textId="77777777" w:rsidTr="009A27C1">
        <w:trPr>
          <w:trHeight w:val="161"/>
          <w:jc w:val="center"/>
        </w:trPr>
        <w:tc>
          <w:tcPr>
            <w:tcW w:w="358" w:type="pct"/>
            <w:shd w:val="clear" w:color="auto" w:fill="auto"/>
          </w:tcPr>
          <w:p w14:paraId="125BBD9B"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6485A6AB"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657D345"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2510683"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973A097"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525B5ACC" w14:textId="77777777" w:rsidTr="009A27C1">
        <w:trPr>
          <w:trHeight w:val="625"/>
          <w:jc w:val="center"/>
        </w:trPr>
        <w:tc>
          <w:tcPr>
            <w:tcW w:w="358" w:type="pct"/>
            <w:shd w:val="clear" w:color="auto" w:fill="auto"/>
          </w:tcPr>
          <w:p w14:paraId="7057FB24"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149</w:t>
            </w:r>
          </w:p>
        </w:tc>
        <w:tc>
          <w:tcPr>
            <w:tcW w:w="958" w:type="pct"/>
            <w:shd w:val="clear" w:color="auto" w:fill="auto"/>
            <w:vAlign w:val="center"/>
          </w:tcPr>
          <w:p w14:paraId="7A4A82D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rPr>
              <w:t>PRZYB-1ŻU</w:t>
            </w:r>
          </w:p>
        </w:tc>
        <w:tc>
          <w:tcPr>
            <w:tcW w:w="910" w:type="pct"/>
            <w:shd w:val="clear" w:color="auto" w:fill="auto"/>
            <w:vAlign w:val="center"/>
          </w:tcPr>
          <w:p w14:paraId="17899E1D" w14:textId="77777777" w:rsidR="008362F3" w:rsidRPr="0025196F" w:rsidRDefault="008362F3" w:rsidP="003B74C9">
            <w:pPr>
              <w:suppressAutoHyphens w:val="0"/>
              <w:spacing w:before="120" w:after="120" w:line="276" w:lineRule="auto"/>
              <w:rPr>
                <w:rFonts w:asciiTheme="minorHAnsi" w:eastAsia="Calibri" w:hAnsiTheme="minorHAnsi" w:cstheme="minorHAnsi"/>
                <w:bCs/>
                <w:strike/>
                <w:sz w:val="16"/>
                <w:szCs w:val="16"/>
              </w:rPr>
            </w:pPr>
            <w:r w:rsidRPr="0025196F">
              <w:rPr>
                <w:rFonts w:asciiTheme="minorHAnsi" w:eastAsia="Calibri" w:hAnsiTheme="minorHAnsi" w:cstheme="minorHAnsi"/>
                <w:bCs/>
                <w:strike/>
                <w:sz w:val="16"/>
                <w:szCs w:val="16"/>
              </w:rPr>
              <w:t>PRZYB-1ŻU</w:t>
            </w:r>
            <w:r w:rsidRPr="0025196F">
              <w:rPr>
                <w:rFonts w:asciiTheme="minorHAnsi" w:eastAsia="Calibri" w:hAnsiTheme="minorHAnsi" w:cstheme="minorHAnsi"/>
                <w:bCs/>
                <w:strike/>
                <w:sz w:val="16"/>
                <w:szCs w:val="16"/>
              </w:rPr>
              <w:br/>
            </w:r>
            <w:r w:rsidRPr="0025196F">
              <w:rPr>
                <w:rFonts w:asciiTheme="minorHAnsi" w:eastAsia="Calibri" w:hAnsiTheme="minorHAnsi" w:cstheme="minorHAnsi"/>
                <w:bCs/>
                <w:iCs/>
                <w:strike/>
                <w:sz w:val="16"/>
                <w:szCs w:val="16"/>
                <w:lang w:eastAsia="pl-PL"/>
              </w:rPr>
              <w:t>GODZ ZER</w:t>
            </w:r>
          </w:p>
        </w:tc>
        <w:tc>
          <w:tcPr>
            <w:tcW w:w="2062" w:type="pct"/>
            <w:shd w:val="clear" w:color="auto" w:fill="auto"/>
            <w:vAlign w:val="center"/>
          </w:tcPr>
          <w:p w14:paraId="158380B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Przybicie okorowanych żerdzi w jednym rzędzie</w:t>
            </w:r>
          </w:p>
        </w:tc>
        <w:tc>
          <w:tcPr>
            <w:tcW w:w="712" w:type="pct"/>
            <w:shd w:val="clear" w:color="auto" w:fill="auto"/>
          </w:tcPr>
          <w:p w14:paraId="70ED1569"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HM</w:t>
            </w:r>
          </w:p>
        </w:tc>
      </w:tr>
    </w:tbl>
    <w:p w14:paraId="15B7357B" w14:textId="7777777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308B5C58" w14:textId="77777777" w:rsidR="008362F3" w:rsidRPr="0025196F" w:rsidRDefault="008362F3" w:rsidP="009F348E">
      <w:pPr>
        <w:pStyle w:val="Akapitzlist"/>
        <w:numPr>
          <w:ilvl w:val="0"/>
          <w:numId w:val="83"/>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dostarczenie materiałów na powierzchnię na odległość maksymalną …. km</w:t>
      </w:r>
    </w:p>
    <w:p w14:paraId="6D625955" w14:textId="77777777" w:rsidR="008362F3" w:rsidRPr="0025196F" w:rsidRDefault="008362F3" w:rsidP="009F348E">
      <w:pPr>
        <w:pStyle w:val="Akapitzlist"/>
        <w:numPr>
          <w:ilvl w:val="0"/>
          <w:numId w:val="83"/>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rozniesienie przygotowanych żerdzi, </w:t>
      </w:r>
    </w:p>
    <w:p w14:paraId="710A0903" w14:textId="77777777" w:rsidR="008362F3" w:rsidRPr="0025196F" w:rsidRDefault="008362F3" w:rsidP="009F348E">
      <w:pPr>
        <w:pStyle w:val="Akapitzlist"/>
        <w:numPr>
          <w:ilvl w:val="0"/>
          <w:numId w:val="83"/>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przybicie żerdzi do słupków grodzeniowych,</w:t>
      </w:r>
    </w:p>
    <w:p w14:paraId="2908B11A" w14:textId="77777777" w:rsidR="008362F3" w:rsidRPr="0025196F" w:rsidRDefault="008362F3" w:rsidP="003B74C9">
      <w:pPr>
        <w:spacing w:before="120" w:after="120" w:line="276" w:lineRule="auto"/>
        <w:jc w:val="both"/>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Uwagi:</w:t>
      </w:r>
    </w:p>
    <w:p w14:paraId="4D7EF368" w14:textId="77777777" w:rsidR="008362F3" w:rsidRPr="0025196F" w:rsidRDefault="008362F3" w:rsidP="003B74C9">
      <w:pPr>
        <w:spacing w:before="120" w:after="120" w:line="276" w:lineRule="auto"/>
        <w:jc w:val="both"/>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 xml:space="preserve">Zamawiający zapewnia okorowane żerdzie bez dowozu, a Wykonawca gwoździe. </w:t>
      </w:r>
    </w:p>
    <w:p w14:paraId="1A4CC921" w14:textId="77777777" w:rsidR="008362F3" w:rsidRPr="0025196F" w:rsidRDefault="008362F3" w:rsidP="003B74C9">
      <w:pPr>
        <w:spacing w:before="120" w:after="120" w:line="276" w:lineRule="auto"/>
        <w:jc w:val="both"/>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 xml:space="preserve">Przygotowanie okorowanych żerdzi jest rozliczane odrębnie. </w:t>
      </w:r>
    </w:p>
    <w:p w14:paraId="0ECCC37E" w14:textId="77777777" w:rsidR="008362F3" w:rsidRPr="0025196F" w:rsidRDefault="008362F3" w:rsidP="003B74C9">
      <w:pPr>
        <w:spacing w:before="120" w:after="120" w:line="276" w:lineRule="auto"/>
        <w:jc w:val="both"/>
        <w:rPr>
          <w:rFonts w:asciiTheme="minorHAnsi" w:hAnsiTheme="minorHAnsi" w:cstheme="minorHAnsi"/>
          <w:strike/>
          <w:sz w:val="22"/>
          <w:szCs w:val="22"/>
          <w:lang w:bidi="hi-IN"/>
        </w:rPr>
      </w:pPr>
      <w:r w:rsidRPr="0025196F">
        <w:rPr>
          <w:rFonts w:asciiTheme="minorHAnsi" w:hAnsiTheme="minorHAnsi" w:cstheme="minorHAnsi"/>
          <w:strike/>
          <w:lang w:bidi="hi-IN"/>
        </w:rPr>
        <w:t>Czynność GODZ ZER przeznaczona jest w wycenie na koszty transportowe.</w:t>
      </w:r>
    </w:p>
    <w:p w14:paraId="60747DB5"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700766C9" w14:textId="77777777" w:rsidR="008362F3" w:rsidRPr="0025196F" w:rsidRDefault="008362F3" w:rsidP="003B74C9">
      <w:pPr>
        <w:tabs>
          <w:tab w:val="left" w:pos="311"/>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66FF2BA5" w14:textId="77777777" w:rsidR="008362F3" w:rsidRPr="0025196F" w:rsidRDefault="008362F3" w:rsidP="009F348E">
      <w:pPr>
        <w:numPr>
          <w:ilvl w:val="0"/>
          <w:numId w:val="121"/>
        </w:numPr>
        <w:tabs>
          <w:tab w:val="num" w:pos="567"/>
          <w:tab w:val="left" w:pos="595"/>
        </w:tabs>
        <w:spacing w:before="120" w:after="120" w:line="276" w:lineRule="auto"/>
        <w:ind w:hanging="7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zweryfikowanie prawidłowości ich wykonania z opisem czynności i zleceniem,</w:t>
      </w:r>
    </w:p>
    <w:p w14:paraId="663A583E" w14:textId="77777777" w:rsidR="008362F3" w:rsidRPr="0025196F" w:rsidRDefault="008362F3" w:rsidP="009F348E">
      <w:pPr>
        <w:numPr>
          <w:ilvl w:val="0"/>
          <w:numId w:val="121"/>
        </w:numPr>
        <w:tabs>
          <w:tab w:val="num" w:pos="567"/>
          <w:tab w:val="left" w:pos="595"/>
        </w:tabs>
        <w:spacing w:before="120" w:after="120" w:line="276" w:lineRule="auto"/>
        <w:ind w:hanging="7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zweryfikowanie pomiaru długości wykonanej konserwacji,</w:t>
      </w:r>
    </w:p>
    <w:p w14:paraId="675833AA" w14:textId="77777777" w:rsidR="008362F3" w:rsidRPr="0025196F" w:rsidRDefault="008362F3" w:rsidP="009F348E">
      <w:pPr>
        <w:numPr>
          <w:ilvl w:val="0"/>
          <w:numId w:val="121"/>
        </w:numPr>
        <w:tabs>
          <w:tab w:val="num" w:pos="567"/>
          <w:tab w:val="left" w:pos="595"/>
        </w:tabs>
        <w:spacing w:before="120" w:after="120" w:line="276" w:lineRule="auto"/>
        <w:ind w:hanging="720"/>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sprawdzenie ilości odzyskanych materiałów.</w:t>
      </w:r>
    </w:p>
    <w:p w14:paraId="3DC2E53D" w14:textId="77777777" w:rsidR="008362F3" w:rsidRPr="0025196F" w:rsidRDefault="008362F3" w:rsidP="003B74C9">
      <w:pPr>
        <w:tabs>
          <w:tab w:val="left" w:pos="595"/>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Cs/>
          <w:i/>
          <w:strike/>
          <w:sz w:val="22"/>
          <w:szCs w:val="22"/>
        </w:rPr>
        <w:tab/>
        <w:t xml:space="preserve">(rozliczenie </w:t>
      </w:r>
      <w:r w:rsidRPr="0025196F">
        <w:rPr>
          <w:rFonts w:asciiTheme="minorHAnsi" w:eastAsia="Calibri" w:hAnsiTheme="minorHAnsi" w:cstheme="minorHAnsi"/>
          <w:i/>
          <w:strike/>
          <w:sz w:val="22"/>
          <w:szCs w:val="22"/>
        </w:rPr>
        <w:t>z dokładnością do dwóch miejsc po przecinku</w:t>
      </w:r>
      <w:r w:rsidRPr="0025196F">
        <w:rPr>
          <w:rFonts w:asciiTheme="minorHAnsi" w:eastAsia="Calibri" w:hAnsiTheme="minorHAnsi" w:cstheme="minorHAnsi"/>
          <w:bCs/>
          <w:i/>
          <w:strike/>
          <w:sz w:val="22"/>
          <w:szCs w:val="22"/>
        </w:rPr>
        <w:t>)</w:t>
      </w:r>
    </w:p>
    <w:p w14:paraId="78E11EE3" w14:textId="77777777" w:rsidR="008362F3" w:rsidRPr="0025196F" w:rsidRDefault="008362F3" w:rsidP="003B74C9">
      <w:pPr>
        <w:tabs>
          <w:tab w:val="left" w:pos="595"/>
        </w:tabs>
        <w:spacing w:before="120" w:after="120" w:line="276" w:lineRule="auto"/>
        <w:jc w:val="both"/>
        <w:rPr>
          <w:rFonts w:asciiTheme="minorHAnsi" w:eastAsia="Calibri" w:hAnsiTheme="minorHAnsi" w:cstheme="minorHAnsi"/>
          <w:bCs/>
          <w:i/>
          <w:strike/>
          <w:sz w:val="22"/>
          <w:szCs w:val="22"/>
        </w:rPr>
      </w:pPr>
    </w:p>
    <w:p w14:paraId="6F6AE079" w14:textId="77777777" w:rsidR="008362F3" w:rsidRPr="0025196F" w:rsidRDefault="008362F3" w:rsidP="003B74C9">
      <w:pPr>
        <w:suppressAutoHyphens w:val="0"/>
        <w:spacing w:before="120" w:line="276" w:lineRule="auto"/>
        <w:rPr>
          <w:rFonts w:asciiTheme="minorHAnsi" w:eastAsia="Calibri" w:hAnsiTheme="minorHAnsi" w:cstheme="minorHAnsi"/>
          <w:b/>
          <w:strike/>
          <w:kern w:val="1"/>
          <w:sz w:val="22"/>
          <w:szCs w:val="22"/>
          <w:lang w:eastAsia="zh-CN" w:bidi="hi-IN"/>
        </w:rPr>
      </w:pPr>
      <w:bookmarkStart w:id="5" w:name="_Hlk69717908"/>
      <w:r w:rsidRPr="0025196F">
        <w:rPr>
          <w:rFonts w:asciiTheme="minorHAnsi" w:eastAsia="Calibri" w:hAnsiTheme="minorHAnsi" w:cstheme="minorHAnsi"/>
          <w:b/>
          <w:strike/>
          <w:kern w:val="1"/>
          <w:sz w:val="22"/>
          <w:szCs w:val="22"/>
          <w:lang w:eastAsia="zh-CN" w:bidi="hi-IN"/>
        </w:rPr>
        <w:t>12.4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614"/>
        <w:gridCol w:w="2614"/>
        <w:gridCol w:w="2946"/>
        <w:gridCol w:w="1170"/>
      </w:tblGrid>
      <w:tr w:rsidR="00FA0E7D" w:rsidRPr="0025196F" w14:paraId="0A13386C" w14:textId="77777777" w:rsidTr="009A27C1">
        <w:trPr>
          <w:trHeight w:val="393"/>
          <w:jc w:val="center"/>
        </w:trPr>
        <w:tc>
          <w:tcPr>
            <w:tcW w:w="346" w:type="pct"/>
            <w:tcBorders>
              <w:top w:val="single" w:sz="4" w:space="0" w:color="auto"/>
              <w:left w:val="single" w:sz="4" w:space="0" w:color="auto"/>
              <w:bottom w:val="single" w:sz="4" w:space="0" w:color="auto"/>
              <w:right w:val="single" w:sz="4" w:space="0" w:color="auto"/>
            </w:tcBorders>
          </w:tcPr>
          <w:p w14:paraId="72328574"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03" w:type="pct"/>
            <w:tcBorders>
              <w:top w:val="single" w:sz="4" w:space="0" w:color="auto"/>
              <w:left w:val="single" w:sz="4" w:space="0" w:color="auto"/>
              <w:bottom w:val="single" w:sz="4" w:space="0" w:color="auto"/>
              <w:right w:val="single" w:sz="4" w:space="0" w:color="auto"/>
            </w:tcBorders>
            <w:hideMark/>
          </w:tcPr>
          <w:p w14:paraId="1736AAF4"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1455" w:type="pct"/>
            <w:tcBorders>
              <w:top w:val="single" w:sz="4" w:space="0" w:color="auto"/>
              <w:left w:val="single" w:sz="4" w:space="0" w:color="auto"/>
              <w:bottom w:val="single" w:sz="4" w:space="0" w:color="auto"/>
              <w:right w:val="single" w:sz="4" w:space="0" w:color="auto"/>
            </w:tcBorders>
          </w:tcPr>
          <w:p w14:paraId="27491734"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1638" w:type="pct"/>
            <w:tcBorders>
              <w:top w:val="single" w:sz="4" w:space="0" w:color="auto"/>
              <w:left w:val="single" w:sz="4" w:space="0" w:color="auto"/>
              <w:bottom w:val="single" w:sz="4" w:space="0" w:color="auto"/>
              <w:right w:val="single" w:sz="4" w:space="0" w:color="auto"/>
            </w:tcBorders>
            <w:hideMark/>
          </w:tcPr>
          <w:p w14:paraId="3A0BE116"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74C6CF7F"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2FF43DB8" w14:textId="77777777" w:rsidTr="009A27C1">
        <w:trPr>
          <w:trHeight w:val="164"/>
          <w:jc w:val="center"/>
        </w:trPr>
        <w:tc>
          <w:tcPr>
            <w:tcW w:w="346" w:type="pct"/>
            <w:tcBorders>
              <w:top w:val="single" w:sz="4" w:space="0" w:color="auto"/>
              <w:left w:val="single" w:sz="4" w:space="0" w:color="auto"/>
              <w:bottom w:val="single" w:sz="4" w:space="0" w:color="auto"/>
              <w:right w:val="single" w:sz="4" w:space="0" w:color="auto"/>
            </w:tcBorders>
          </w:tcPr>
          <w:p w14:paraId="1E682F53" w14:textId="77777777" w:rsidR="008362F3" w:rsidRPr="0025196F" w:rsidRDefault="008362F3" w:rsidP="003B74C9">
            <w:p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149.1</w:t>
            </w:r>
          </w:p>
        </w:tc>
        <w:tc>
          <w:tcPr>
            <w:tcW w:w="903" w:type="pct"/>
            <w:tcBorders>
              <w:top w:val="single" w:sz="4" w:space="0" w:color="auto"/>
              <w:left w:val="single" w:sz="4" w:space="0" w:color="auto"/>
              <w:bottom w:val="single" w:sz="4" w:space="0" w:color="auto"/>
              <w:right w:val="single" w:sz="4" w:space="0" w:color="auto"/>
            </w:tcBorders>
            <w:hideMark/>
          </w:tcPr>
          <w:p w14:paraId="1DEC3D73" w14:textId="77777777" w:rsidR="008362F3" w:rsidRPr="0025196F" w:rsidRDefault="008362F3"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GRODZ-UDP</w:t>
            </w:r>
          </w:p>
        </w:tc>
        <w:tc>
          <w:tcPr>
            <w:tcW w:w="1455" w:type="pct"/>
            <w:tcBorders>
              <w:top w:val="single" w:sz="4" w:space="0" w:color="auto"/>
              <w:left w:val="single" w:sz="4" w:space="0" w:color="auto"/>
              <w:bottom w:val="single" w:sz="4" w:space="0" w:color="auto"/>
              <w:right w:val="single" w:sz="4" w:space="0" w:color="auto"/>
            </w:tcBorders>
          </w:tcPr>
          <w:p w14:paraId="0AFE2465"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GRODZ-UDP</w:t>
            </w:r>
          </w:p>
        </w:tc>
        <w:tc>
          <w:tcPr>
            <w:tcW w:w="1638" w:type="pct"/>
            <w:tcBorders>
              <w:top w:val="single" w:sz="4" w:space="0" w:color="auto"/>
              <w:left w:val="single" w:sz="4" w:space="0" w:color="auto"/>
              <w:bottom w:val="single" w:sz="4" w:space="0" w:color="auto"/>
              <w:right w:val="single" w:sz="4" w:space="0" w:color="auto"/>
            </w:tcBorders>
            <w:hideMark/>
          </w:tcPr>
          <w:p w14:paraId="52C6F255"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Udostępnianie upraw w sezonie wegetacyjnym dla zwierzyny płowej</w:t>
            </w:r>
          </w:p>
        </w:tc>
        <w:tc>
          <w:tcPr>
            <w:tcW w:w="659" w:type="pct"/>
            <w:tcBorders>
              <w:top w:val="single" w:sz="4" w:space="0" w:color="auto"/>
              <w:left w:val="single" w:sz="4" w:space="0" w:color="auto"/>
              <w:bottom w:val="single" w:sz="4" w:space="0" w:color="auto"/>
              <w:right w:val="single" w:sz="4" w:space="0" w:color="auto"/>
            </w:tcBorders>
          </w:tcPr>
          <w:p w14:paraId="354B9733"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HM</w:t>
            </w:r>
          </w:p>
        </w:tc>
      </w:tr>
      <w:tr w:rsidR="00FA0E7D" w:rsidRPr="0025196F" w14:paraId="3E827331" w14:textId="77777777" w:rsidTr="009A27C1">
        <w:trPr>
          <w:trHeight w:val="164"/>
          <w:jc w:val="center"/>
        </w:trPr>
        <w:tc>
          <w:tcPr>
            <w:tcW w:w="346" w:type="pct"/>
            <w:tcBorders>
              <w:top w:val="single" w:sz="4" w:space="0" w:color="auto"/>
              <w:left w:val="single" w:sz="4" w:space="0" w:color="auto"/>
              <w:bottom w:val="single" w:sz="4" w:space="0" w:color="auto"/>
              <w:right w:val="single" w:sz="4" w:space="0" w:color="auto"/>
            </w:tcBorders>
          </w:tcPr>
          <w:p w14:paraId="47F08C8B" w14:textId="77777777" w:rsidR="008362F3" w:rsidRPr="0025196F" w:rsidRDefault="008362F3" w:rsidP="003B74C9">
            <w:p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149.2</w:t>
            </w:r>
          </w:p>
        </w:tc>
        <w:tc>
          <w:tcPr>
            <w:tcW w:w="903" w:type="pct"/>
            <w:tcBorders>
              <w:top w:val="single" w:sz="4" w:space="0" w:color="auto"/>
              <w:left w:val="single" w:sz="4" w:space="0" w:color="auto"/>
              <w:bottom w:val="single" w:sz="4" w:space="0" w:color="auto"/>
              <w:right w:val="single" w:sz="4" w:space="0" w:color="auto"/>
            </w:tcBorders>
          </w:tcPr>
          <w:p w14:paraId="724C7C05" w14:textId="77777777" w:rsidR="008362F3" w:rsidRPr="0025196F" w:rsidRDefault="008362F3" w:rsidP="003B74C9">
            <w:p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GRODZ-ZMP</w:t>
            </w:r>
          </w:p>
        </w:tc>
        <w:tc>
          <w:tcPr>
            <w:tcW w:w="1455" w:type="pct"/>
            <w:tcBorders>
              <w:top w:val="single" w:sz="4" w:space="0" w:color="auto"/>
              <w:left w:val="single" w:sz="4" w:space="0" w:color="auto"/>
              <w:bottom w:val="single" w:sz="4" w:space="0" w:color="auto"/>
              <w:right w:val="single" w:sz="4" w:space="0" w:color="auto"/>
            </w:tcBorders>
          </w:tcPr>
          <w:p w14:paraId="7B3ECF9D"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GRODZ-ZMP</w:t>
            </w:r>
          </w:p>
        </w:tc>
        <w:tc>
          <w:tcPr>
            <w:tcW w:w="1638" w:type="pct"/>
            <w:tcBorders>
              <w:top w:val="single" w:sz="4" w:space="0" w:color="auto"/>
              <w:left w:val="single" w:sz="4" w:space="0" w:color="auto"/>
              <w:bottom w:val="single" w:sz="4" w:space="0" w:color="auto"/>
              <w:right w:val="single" w:sz="4" w:space="0" w:color="auto"/>
            </w:tcBorders>
          </w:tcPr>
          <w:p w14:paraId="33AFA75B"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Zamykanie upraw w sezonie wegetacyjnym dla zwierzyny płowej</w:t>
            </w:r>
          </w:p>
        </w:tc>
        <w:tc>
          <w:tcPr>
            <w:tcW w:w="659" w:type="pct"/>
            <w:tcBorders>
              <w:top w:val="single" w:sz="4" w:space="0" w:color="auto"/>
              <w:left w:val="single" w:sz="4" w:space="0" w:color="auto"/>
              <w:bottom w:val="single" w:sz="4" w:space="0" w:color="auto"/>
              <w:right w:val="single" w:sz="4" w:space="0" w:color="auto"/>
            </w:tcBorders>
          </w:tcPr>
          <w:p w14:paraId="74B4287F"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HM</w:t>
            </w:r>
          </w:p>
        </w:tc>
      </w:tr>
    </w:tbl>
    <w:p w14:paraId="2D89FDBD" w14:textId="77777777" w:rsidR="008362F3" w:rsidRPr="0025196F" w:rsidRDefault="008362F3" w:rsidP="003B74C9">
      <w:pPr>
        <w:widowControl w:val="0"/>
        <w:suppressAutoHyphens w:val="0"/>
        <w:spacing w:before="120" w:line="276" w:lineRule="auto"/>
        <w:jc w:val="both"/>
        <w:rPr>
          <w:rFonts w:asciiTheme="minorHAnsi" w:eastAsia="Calibri" w:hAnsiTheme="minorHAnsi" w:cstheme="minorHAnsi"/>
          <w:b/>
          <w:iCs/>
          <w:strike/>
          <w:kern w:val="1"/>
          <w:sz w:val="22"/>
          <w:szCs w:val="22"/>
          <w:lang w:eastAsia="pl-PL" w:bidi="hi-IN"/>
        </w:rPr>
      </w:pPr>
      <w:r w:rsidRPr="0025196F">
        <w:rPr>
          <w:rFonts w:asciiTheme="minorHAnsi" w:eastAsia="Calibri" w:hAnsiTheme="minorHAnsi" w:cstheme="minorHAnsi"/>
          <w:b/>
          <w:iCs/>
          <w:strike/>
          <w:kern w:val="1"/>
          <w:sz w:val="22"/>
          <w:szCs w:val="22"/>
          <w:lang w:eastAsia="pl-PL" w:bidi="hi-IN"/>
        </w:rPr>
        <w:t>Standard technologii dla tej czynności obejmuje:</w:t>
      </w:r>
    </w:p>
    <w:p w14:paraId="21D7F475" w14:textId="77777777" w:rsidR="008362F3" w:rsidRPr="0025196F" w:rsidRDefault="008362F3" w:rsidP="009F348E">
      <w:pPr>
        <w:widowControl w:val="0"/>
        <w:numPr>
          <w:ilvl w:val="0"/>
          <w:numId w:val="53"/>
        </w:num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 xml:space="preserve">odbicie i zwinięcie siatki grodzeniowej z istniejącego grodzenia w dwóch  miejscach ogrodzenia, tak by zwierzyna miała swobodne przejście przez uprawę (dotyczy udostępniania dla zwierzyny płowej). Siatkę należy zabezpieczyć przed rozwinięciem, naciągnięcie i przybicie siatki zwiniętej podczas udostępniania uprawy (dotyczy ponownego zagrodzenia upraw </w:t>
      </w:r>
      <w:r w:rsidRPr="0025196F">
        <w:rPr>
          <w:rFonts w:asciiTheme="minorHAnsi" w:eastAsia="Calibri" w:hAnsiTheme="minorHAnsi" w:cstheme="minorHAnsi"/>
          <w:bCs/>
          <w:iCs/>
          <w:strike/>
          <w:kern w:val="1"/>
          <w:sz w:val="22"/>
          <w:szCs w:val="22"/>
          <w:lang w:eastAsia="pl-PL" w:bidi="hi-IN"/>
        </w:rPr>
        <w:lastRenderedPageBreak/>
        <w:t>udostępnionych). Zamocowanie siatki odbywa się na takich samych zasadach jak przy budowie nowych grodzeń siatką pochodzącą z rozbiórki.</w:t>
      </w:r>
    </w:p>
    <w:p w14:paraId="74C9FA34" w14:textId="77777777" w:rsidR="008362F3" w:rsidRPr="0025196F" w:rsidRDefault="008362F3" w:rsidP="003B74C9">
      <w:pPr>
        <w:widowControl w:val="0"/>
        <w:suppressAutoHyphens w:val="0"/>
        <w:spacing w:before="120" w:line="276" w:lineRule="auto"/>
        <w:rPr>
          <w:rFonts w:asciiTheme="minorHAnsi" w:eastAsia="Calibri" w:hAnsiTheme="minorHAnsi" w:cstheme="minorHAnsi"/>
          <w:b/>
          <w:iCs/>
          <w:strike/>
          <w:kern w:val="1"/>
          <w:sz w:val="22"/>
          <w:szCs w:val="22"/>
          <w:lang w:eastAsia="pl-PL" w:bidi="hi-IN"/>
        </w:rPr>
      </w:pPr>
      <w:r w:rsidRPr="0025196F">
        <w:rPr>
          <w:rFonts w:asciiTheme="minorHAnsi" w:eastAsia="Calibri" w:hAnsiTheme="minorHAnsi" w:cstheme="minorHAnsi"/>
          <w:b/>
          <w:iCs/>
          <w:strike/>
          <w:kern w:val="1"/>
          <w:sz w:val="22"/>
          <w:szCs w:val="22"/>
          <w:lang w:eastAsia="pl-PL" w:bidi="hi-IN"/>
        </w:rPr>
        <w:t>Uwagi:</w:t>
      </w:r>
    </w:p>
    <w:p w14:paraId="03908498" w14:textId="77777777" w:rsidR="008362F3" w:rsidRPr="0025196F" w:rsidRDefault="008362F3" w:rsidP="003B74C9">
      <w:pPr>
        <w:widowControl w:val="0"/>
        <w:spacing w:before="120" w:line="276" w:lineRule="auto"/>
        <w:rPr>
          <w:rFonts w:asciiTheme="minorHAnsi" w:eastAsia="Calibri" w:hAnsiTheme="minorHAnsi" w:cstheme="minorHAnsi"/>
          <w:bCs/>
          <w:iCs/>
          <w:strike/>
          <w:kern w:val="2"/>
          <w:sz w:val="22"/>
          <w:szCs w:val="22"/>
          <w:lang w:eastAsia="pl-PL" w:bidi="hi-IN"/>
        </w:rPr>
      </w:pPr>
      <w:r w:rsidRPr="0025196F">
        <w:rPr>
          <w:rFonts w:asciiTheme="minorHAnsi" w:eastAsia="Calibri" w:hAnsiTheme="minorHAnsi" w:cstheme="minorHAnsi"/>
          <w:bCs/>
          <w:iCs/>
          <w:strike/>
          <w:kern w:val="2"/>
          <w:sz w:val="22"/>
          <w:szCs w:val="22"/>
          <w:lang w:eastAsia="pl-PL" w:bidi="hi-IN"/>
        </w:rPr>
        <w:t xml:space="preserve">Materiały i narzędzia (np. </w:t>
      </w:r>
      <w:r w:rsidRPr="0025196F">
        <w:rPr>
          <w:rFonts w:asciiTheme="minorHAnsi" w:hAnsiTheme="minorHAnsi" w:cstheme="minorHAnsi"/>
          <w:strike/>
          <w:sz w:val="22"/>
          <w:szCs w:val="22"/>
        </w:rPr>
        <w:t xml:space="preserve">impregnat skoble ocynkowane 3x30 lub …x….(ok. 0,6 kg lub ….kg na </w:t>
      </w:r>
      <w:r w:rsidRPr="0025196F">
        <w:rPr>
          <w:rFonts w:asciiTheme="minorHAnsi" w:hAnsiTheme="minorHAnsi" w:cstheme="minorHAnsi"/>
          <w:strike/>
          <w:sz w:val="22"/>
          <w:szCs w:val="22"/>
        </w:rPr>
        <w:br/>
        <w:t xml:space="preserve">1 </w:t>
      </w:r>
      <w:proofErr w:type="spellStart"/>
      <w:r w:rsidRPr="0025196F">
        <w:rPr>
          <w:rFonts w:asciiTheme="minorHAnsi" w:hAnsiTheme="minorHAnsi" w:cstheme="minorHAnsi"/>
          <w:strike/>
          <w:sz w:val="22"/>
          <w:szCs w:val="22"/>
        </w:rPr>
        <w:t>hm</w:t>
      </w:r>
      <w:proofErr w:type="spellEnd"/>
      <w:r w:rsidRPr="0025196F">
        <w:rPr>
          <w:rFonts w:asciiTheme="minorHAnsi" w:hAnsiTheme="minorHAnsi" w:cstheme="minorHAnsi"/>
          <w:strike/>
          <w:sz w:val="22"/>
          <w:szCs w:val="22"/>
        </w:rPr>
        <w:t xml:space="preserve">) i gwoździe ocynkowane 4x100 lub …x… (ok. 0,1 kg lub …kg na 1 </w:t>
      </w:r>
      <w:proofErr w:type="spellStart"/>
      <w:r w:rsidRPr="0025196F">
        <w:rPr>
          <w:rFonts w:asciiTheme="minorHAnsi" w:hAnsiTheme="minorHAnsi" w:cstheme="minorHAnsi"/>
          <w:strike/>
          <w:sz w:val="22"/>
          <w:szCs w:val="22"/>
        </w:rPr>
        <w:t>hm</w:t>
      </w:r>
      <w:proofErr w:type="spellEnd"/>
      <w:r w:rsidRPr="0025196F">
        <w:rPr>
          <w:rFonts w:asciiTheme="minorHAnsi" w:eastAsia="Calibri" w:hAnsiTheme="minorHAnsi" w:cstheme="minorHAnsi"/>
          <w:bCs/>
          <w:iCs/>
          <w:strike/>
          <w:kern w:val="2"/>
          <w:sz w:val="22"/>
          <w:szCs w:val="22"/>
          <w:lang w:eastAsia="pl-PL" w:bidi="hi-IN"/>
        </w:rPr>
        <w:t>) zapewnia:</w:t>
      </w:r>
    </w:p>
    <w:p w14:paraId="5A3B7DAE" w14:textId="77777777" w:rsidR="008362F3" w:rsidRPr="0025196F" w:rsidRDefault="008362F3" w:rsidP="003B74C9">
      <w:pPr>
        <w:widowControl w:val="0"/>
        <w:spacing w:before="120" w:line="276" w:lineRule="auto"/>
        <w:rPr>
          <w:rFonts w:asciiTheme="minorHAnsi" w:eastAsia="Calibri" w:hAnsiTheme="minorHAnsi" w:cstheme="minorHAnsi"/>
          <w:bCs/>
          <w:iCs/>
          <w:strike/>
          <w:kern w:val="2"/>
          <w:sz w:val="22"/>
          <w:szCs w:val="22"/>
          <w:lang w:eastAsia="pl-PL" w:bidi="hi-IN"/>
        </w:rPr>
      </w:pPr>
      <w:r w:rsidRPr="0025196F">
        <w:rPr>
          <w:rFonts w:asciiTheme="minorHAnsi" w:eastAsia="Calibri" w:hAnsiTheme="minorHAnsi" w:cstheme="minorHAnsi"/>
          <w:bCs/>
          <w:iCs/>
          <w:strike/>
          <w:kern w:val="2"/>
          <w:sz w:val="22"/>
          <w:szCs w:val="22"/>
          <w:lang w:eastAsia="pl-PL" w:bidi="hi-IN"/>
        </w:rPr>
        <w:t xml:space="preserve">Wykonawca:  </w:t>
      </w:r>
      <w:r w:rsidRPr="0025196F">
        <w:rPr>
          <w:rFonts w:asciiTheme="minorHAnsi" w:eastAsia="Calibri" w:hAnsiTheme="minorHAnsi" w:cstheme="minorHAnsi"/>
          <w:bCs/>
          <w:iCs/>
          <w:strike/>
          <w:kern w:val="1"/>
          <w:sz w:val="22"/>
          <w:szCs w:val="22"/>
          <w:lang w:eastAsia="pl-PL" w:bidi="hi-IN"/>
        </w:rPr>
        <w:t>….</w:t>
      </w:r>
    </w:p>
    <w:p w14:paraId="37515A79" w14:textId="77777777" w:rsidR="008362F3" w:rsidRPr="0025196F" w:rsidRDefault="008362F3" w:rsidP="003B74C9">
      <w:pPr>
        <w:widowControl w:val="0"/>
        <w:spacing w:before="120" w:line="276" w:lineRule="auto"/>
        <w:rPr>
          <w:rFonts w:asciiTheme="minorHAnsi" w:eastAsia="Calibri" w:hAnsiTheme="minorHAnsi" w:cstheme="minorHAnsi"/>
          <w:bCs/>
          <w:iCs/>
          <w:strike/>
          <w:kern w:val="2"/>
          <w:sz w:val="22"/>
          <w:szCs w:val="22"/>
          <w:lang w:eastAsia="pl-PL" w:bidi="hi-IN"/>
        </w:rPr>
      </w:pPr>
      <w:r w:rsidRPr="0025196F">
        <w:rPr>
          <w:rFonts w:asciiTheme="minorHAnsi" w:eastAsia="Calibri" w:hAnsiTheme="minorHAnsi" w:cstheme="minorHAnsi"/>
          <w:bCs/>
          <w:iCs/>
          <w:strike/>
          <w:kern w:val="2"/>
          <w:sz w:val="22"/>
          <w:szCs w:val="22"/>
          <w:lang w:eastAsia="pl-PL" w:bidi="hi-IN"/>
        </w:rPr>
        <w:t>Zamawiający: …..</w:t>
      </w:r>
    </w:p>
    <w:p w14:paraId="47089AC4" w14:textId="77777777" w:rsidR="008362F3" w:rsidRPr="0025196F" w:rsidRDefault="008362F3" w:rsidP="003B74C9">
      <w:pPr>
        <w:widowControl w:val="0"/>
        <w:spacing w:before="120" w:line="276" w:lineRule="auto"/>
        <w:rPr>
          <w:rFonts w:asciiTheme="minorHAnsi" w:eastAsia="Calibri" w:hAnsiTheme="minorHAnsi" w:cstheme="minorHAnsi"/>
          <w:b/>
          <w:iCs/>
          <w:strike/>
          <w:kern w:val="2"/>
          <w:sz w:val="22"/>
          <w:szCs w:val="22"/>
          <w:lang w:eastAsia="pl-PL" w:bidi="hi-IN"/>
        </w:rPr>
      </w:pPr>
      <w:r w:rsidRPr="0025196F">
        <w:rPr>
          <w:rFonts w:asciiTheme="minorHAnsi" w:eastAsia="Calibri" w:hAnsiTheme="minorHAnsi" w:cstheme="minorHAnsi"/>
          <w:b/>
          <w:iCs/>
          <w:strike/>
          <w:kern w:val="2"/>
          <w:sz w:val="22"/>
          <w:szCs w:val="22"/>
          <w:lang w:eastAsia="pl-PL" w:bidi="hi-IN"/>
        </w:rPr>
        <w:t xml:space="preserve">Procedura odbioru prac: </w:t>
      </w:r>
    </w:p>
    <w:p w14:paraId="30261DA2" w14:textId="77777777" w:rsidR="008362F3" w:rsidRPr="0025196F" w:rsidRDefault="008362F3" w:rsidP="003B74C9">
      <w:pPr>
        <w:tabs>
          <w:tab w:val="left" w:pos="311"/>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Dla prac, gdzie jednostką rozliczeniową jest 100 m (hektometr) [HM]</w:t>
      </w:r>
    </w:p>
    <w:p w14:paraId="414B8DD1" w14:textId="77777777" w:rsidR="008362F3" w:rsidRPr="0025196F" w:rsidRDefault="008362F3" w:rsidP="003B74C9">
      <w:pPr>
        <w:tabs>
          <w:tab w:val="left" w:pos="34"/>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w:t>
      </w:r>
    </w:p>
    <w:p w14:paraId="0A8C6D16" w14:textId="77777777" w:rsidR="008362F3" w:rsidRPr="0025196F" w:rsidRDefault="008362F3" w:rsidP="009F348E">
      <w:pPr>
        <w:numPr>
          <w:ilvl w:val="0"/>
          <w:numId w:val="166"/>
        </w:numPr>
        <w:tabs>
          <w:tab w:val="clear" w:pos="0"/>
          <w:tab w:val="num" w:pos="567"/>
        </w:tabs>
        <w:suppressAutoHyphens w:val="0"/>
        <w:autoSpaceDE w:val="0"/>
        <w:spacing w:before="120" w:line="276" w:lineRule="auto"/>
        <w:ind w:left="0" w:firstLine="0"/>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zweryfikowanie prawidłowości ich wykonania z opisem czynności i Zleceniem,</w:t>
      </w:r>
    </w:p>
    <w:p w14:paraId="48419685" w14:textId="77777777" w:rsidR="008362F3" w:rsidRPr="0025196F" w:rsidRDefault="008362F3" w:rsidP="009F348E">
      <w:pPr>
        <w:numPr>
          <w:ilvl w:val="0"/>
          <w:numId w:val="166"/>
        </w:numPr>
        <w:tabs>
          <w:tab w:val="clear" w:pos="0"/>
          <w:tab w:val="num" w:pos="567"/>
        </w:tabs>
        <w:suppressAutoHyphens w:val="0"/>
        <w:autoSpaceDE w:val="0"/>
        <w:spacing w:before="120" w:line="276" w:lineRule="auto"/>
        <w:ind w:left="567" w:hanging="56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dokonanie pomiaru długości udostępnionego/zamkniętego grodzenia (np. przy pomocy: dalmierza, taśmy mierniczej, GPS, </w:t>
      </w:r>
      <w:proofErr w:type="spellStart"/>
      <w:r w:rsidRPr="0025196F">
        <w:rPr>
          <w:rFonts w:asciiTheme="minorHAnsi" w:eastAsia="Calibri" w:hAnsiTheme="minorHAnsi" w:cstheme="minorHAnsi"/>
          <w:strike/>
          <w:sz w:val="22"/>
          <w:szCs w:val="22"/>
          <w:lang w:eastAsia="en-US"/>
        </w:rPr>
        <w:t>itp</w:t>
      </w:r>
      <w:proofErr w:type="spellEnd"/>
      <w:r w:rsidRPr="0025196F">
        <w:rPr>
          <w:rFonts w:asciiTheme="minorHAnsi" w:eastAsia="Calibri" w:hAnsiTheme="minorHAnsi" w:cstheme="minorHAnsi"/>
          <w:strike/>
          <w:sz w:val="22"/>
          <w:szCs w:val="22"/>
          <w:lang w:eastAsia="en-US"/>
        </w:rPr>
        <w:t>),</w:t>
      </w:r>
    </w:p>
    <w:p w14:paraId="173848A2" w14:textId="77777777" w:rsidR="008362F3" w:rsidRPr="0025196F" w:rsidRDefault="008362F3" w:rsidP="009F348E">
      <w:pPr>
        <w:numPr>
          <w:ilvl w:val="0"/>
          <w:numId w:val="166"/>
        </w:numPr>
        <w:tabs>
          <w:tab w:val="clear" w:pos="0"/>
          <w:tab w:val="num" w:pos="567"/>
        </w:tabs>
        <w:suppressAutoHyphens w:val="0"/>
        <w:autoSpaceDE w:val="0"/>
        <w:spacing w:before="120" w:line="276" w:lineRule="auto"/>
        <w:ind w:left="567" w:hanging="567"/>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sprawdzeniu podlegać będzie w szczególności:, naciąg i mocowanie siatki.</w:t>
      </w:r>
    </w:p>
    <w:p w14:paraId="654719EF" w14:textId="77777777" w:rsidR="008362F3" w:rsidRPr="0025196F" w:rsidRDefault="008362F3" w:rsidP="003B74C9">
      <w:pPr>
        <w:tabs>
          <w:tab w:val="left" w:pos="595"/>
        </w:tabs>
        <w:spacing w:before="120" w:after="120" w:line="276" w:lineRule="auto"/>
        <w:jc w:val="both"/>
        <w:rPr>
          <w:rFonts w:asciiTheme="minorHAnsi" w:eastAsia="Calibri" w:hAnsiTheme="minorHAnsi" w:cstheme="minorHAnsi"/>
          <w:bCs/>
          <w:i/>
          <w:strike/>
          <w:sz w:val="22"/>
          <w:szCs w:val="22"/>
        </w:rPr>
      </w:pPr>
    </w:p>
    <w:p w14:paraId="73BAD0AB" w14:textId="77777777" w:rsidR="008362F3" w:rsidRPr="0025196F" w:rsidRDefault="008362F3" w:rsidP="003B74C9">
      <w:pPr>
        <w:tabs>
          <w:tab w:val="left" w:pos="595"/>
        </w:tabs>
        <w:spacing w:before="120" w:after="120" w:line="276" w:lineRule="auto"/>
        <w:jc w:val="both"/>
        <w:rPr>
          <w:rFonts w:asciiTheme="minorHAnsi" w:eastAsia="Calibri" w:hAnsiTheme="minorHAnsi" w:cstheme="minorHAnsi"/>
          <w:bCs/>
          <w:i/>
          <w:strike/>
          <w:sz w:val="22"/>
          <w:szCs w:val="22"/>
        </w:rPr>
      </w:pPr>
    </w:p>
    <w:p w14:paraId="60E43112" w14:textId="77777777" w:rsidR="008362F3" w:rsidRPr="0025196F" w:rsidRDefault="008362F3" w:rsidP="003B74C9">
      <w:pPr>
        <w:suppressAutoHyphens w:val="0"/>
        <w:spacing w:before="120" w:line="276" w:lineRule="auto"/>
        <w:rPr>
          <w:rFonts w:asciiTheme="minorHAnsi" w:eastAsia="Calibri" w:hAnsiTheme="minorHAnsi" w:cstheme="minorHAnsi"/>
          <w:b/>
          <w:strike/>
          <w:kern w:val="1"/>
          <w:sz w:val="22"/>
          <w:szCs w:val="22"/>
          <w:lang w:eastAsia="zh-CN" w:bidi="hi-IN"/>
        </w:rPr>
      </w:pPr>
      <w:r w:rsidRPr="0025196F">
        <w:rPr>
          <w:rFonts w:asciiTheme="minorHAnsi" w:eastAsia="Calibri" w:hAnsiTheme="minorHAnsi" w:cstheme="minorHAnsi"/>
          <w:b/>
          <w:strike/>
          <w:kern w:val="1"/>
          <w:sz w:val="22"/>
          <w:szCs w:val="22"/>
          <w:lang w:eastAsia="zh-CN" w:bidi="hi-IN"/>
        </w:rPr>
        <w:t>12.5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647"/>
        <w:gridCol w:w="2488"/>
        <w:gridCol w:w="2833"/>
        <w:gridCol w:w="1194"/>
      </w:tblGrid>
      <w:tr w:rsidR="00FA0E7D" w:rsidRPr="0025196F" w14:paraId="5FB3F4CD" w14:textId="77777777" w:rsidTr="009A27C1">
        <w:trPr>
          <w:trHeight w:val="393"/>
          <w:jc w:val="center"/>
        </w:trPr>
        <w:tc>
          <w:tcPr>
            <w:tcW w:w="496" w:type="pct"/>
            <w:tcBorders>
              <w:top w:val="single" w:sz="4" w:space="0" w:color="auto"/>
              <w:left w:val="single" w:sz="4" w:space="0" w:color="auto"/>
              <w:bottom w:val="single" w:sz="4" w:space="0" w:color="auto"/>
              <w:right w:val="single" w:sz="4" w:space="0" w:color="auto"/>
            </w:tcBorders>
          </w:tcPr>
          <w:p w14:paraId="2D3B709B"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09" w:type="pct"/>
            <w:tcBorders>
              <w:top w:val="single" w:sz="4" w:space="0" w:color="auto"/>
              <w:left w:val="single" w:sz="4" w:space="0" w:color="auto"/>
              <w:bottom w:val="single" w:sz="4" w:space="0" w:color="auto"/>
              <w:right w:val="single" w:sz="4" w:space="0" w:color="auto"/>
            </w:tcBorders>
            <w:hideMark/>
          </w:tcPr>
          <w:p w14:paraId="5C5BC7D1"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1373" w:type="pct"/>
            <w:tcBorders>
              <w:top w:val="single" w:sz="4" w:space="0" w:color="auto"/>
              <w:left w:val="single" w:sz="4" w:space="0" w:color="auto"/>
              <w:bottom w:val="single" w:sz="4" w:space="0" w:color="auto"/>
              <w:right w:val="single" w:sz="4" w:space="0" w:color="auto"/>
            </w:tcBorders>
          </w:tcPr>
          <w:p w14:paraId="480D9124"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1563" w:type="pct"/>
            <w:tcBorders>
              <w:top w:val="single" w:sz="4" w:space="0" w:color="auto"/>
              <w:left w:val="single" w:sz="4" w:space="0" w:color="auto"/>
              <w:bottom w:val="single" w:sz="4" w:space="0" w:color="auto"/>
              <w:right w:val="single" w:sz="4" w:space="0" w:color="auto"/>
            </w:tcBorders>
            <w:hideMark/>
          </w:tcPr>
          <w:p w14:paraId="4B85E15A"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6A231A47"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6921439D" w14:textId="77777777" w:rsidTr="009A27C1">
        <w:trPr>
          <w:trHeight w:val="164"/>
          <w:jc w:val="center"/>
        </w:trPr>
        <w:tc>
          <w:tcPr>
            <w:tcW w:w="496" w:type="pct"/>
            <w:tcBorders>
              <w:top w:val="single" w:sz="4" w:space="0" w:color="auto"/>
              <w:left w:val="single" w:sz="4" w:space="0" w:color="auto"/>
              <w:bottom w:val="single" w:sz="4" w:space="0" w:color="auto"/>
              <w:right w:val="single" w:sz="4" w:space="0" w:color="auto"/>
            </w:tcBorders>
          </w:tcPr>
          <w:p w14:paraId="15C3429A" w14:textId="77777777" w:rsidR="008362F3" w:rsidRPr="0025196F" w:rsidRDefault="008362F3" w:rsidP="003B74C9">
            <w:p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149.3</w:t>
            </w:r>
          </w:p>
        </w:tc>
        <w:tc>
          <w:tcPr>
            <w:tcW w:w="909" w:type="pct"/>
            <w:tcBorders>
              <w:top w:val="single" w:sz="4" w:space="0" w:color="auto"/>
              <w:left w:val="single" w:sz="4" w:space="0" w:color="auto"/>
              <w:bottom w:val="single" w:sz="4" w:space="0" w:color="auto"/>
              <w:right w:val="single" w:sz="4" w:space="0" w:color="auto"/>
            </w:tcBorders>
            <w:hideMark/>
          </w:tcPr>
          <w:p w14:paraId="7EDED785" w14:textId="77777777" w:rsidR="008362F3" w:rsidRPr="0025196F" w:rsidRDefault="008362F3"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GRODZ-UDD</w:t>
            </w:r>
          </w:p>
        </w:tc>
        <w:tc>
          <w:tcPr>
            <w:tcW w:w="1373" w:type="pct"/>
            <w:tcBorders>
              <w:top w:val="single" w:sz="4" w:space="0" w:color="auto"/>
              <w:left w:val="single" w:sz="4" w:space="0" w:color="auto"/>
              <w:bottom w:val="single" w:sz="4" w:space="0" w:color="auto"/>
              <w:right w:val="single" w:sz="4" w:space="0" w:color="auto"/>
            </w:tcBorders>
          </w:tcPr>
          <w:p w14:paraId="45FF17C1"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GRODZ-UDD</w:t>
            </w:r>
          </w:p>
        </w:tc>
        <w:tc>
          <w:tcPr>
            <w:tcW w:w="1563" w:type="pct"/>
            <w:tcBorders>
              <w:top w:val="single" w:sz="4" w:space="0" w:color="auto"/>
              <w:left w:val="single" w:sz="4" w:space="0" w:color="auto"/>
              <w:bottom w:val="single" w:sz="4" w:space="0" w:color="auto"/>
              <w:right w:val="single" w:sz="4" w:space="0" w:color="auto"/>
            </w:tcBorders>
            <w:hideMark/>
          </w:tcPr>
          <w:p w14:paraId="663F2C7D"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Udostępnianie upraw dla dzików</w:t>
            </w:r>
          </w:p>
        </w:tc>
        <w:tc>
          <w:tcPr>
            <w:tcW w:w="659" w:type="pct"/>
            <w:tcBorders>
              <w:top w:val="single" w:sz="4" w:space="0" w:color="auto"/>
              <w:left w:val="single" w:sz="4" w:space="0" w:color="auto"/>
              <w:bottom w:val="single" w:sz="4" w:space="0" w:color="auto"/>
              <w:right w:val="single" w:sz="4" w:space="0" w:color="auto"/>
            </w:tcBorders>
          </w:tcPr>
          <w:p w14:paraId="209AAE66"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HM</w:t>
            </w:r>
          </w:p>
        </w:tc>
      </w:tr>
      <w:tr w:rsidR="00FA0E7D" w:rsidRPr="0025196F" w14:paraId="28429ABF" w14:textId="77777777" w:rsidTr="009A27C1">
        <w:trPr>
          <w:trHeight w:val="164"/>
          <w:jc w:val="center"/>
        </w:trPr>
        <w:tc>
          <w:tcPr>
            <w:tcW w:w="496" w:type="pct"/>
            <w:tcBorders>
              <w:top w:val="single" w:sz="4" w:space="0" w:color="auto"/>
              <w:left w:val="single" w:sz="4" w:space="0" w:color="auto"/>
              <w:bottom w:val="single" w:sz="4" w:space="0" w:color="auto"/>
              <w:right w:val="single" w:sz="4" w:space="0" w:color="auto"/>
            </w:tcBorders>
          </w:tcPr>
          <w:p w14:paraId="3C2BBF98" w14:textId="77777777" w:rsidR="008362F3" w:rsidRPr="0025196F" w:rsidRDefault="008362F3" w:rsidP="003B74C9">
            <w:p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149.4</w:t>
            </w:r>
          </w:p>
        </w:tc>
        <w:tc>
          <w:tcPr>
            <w:tcW w:w="909" w:type="pct"/>
            <w:tcBorders>
              <w:top w:val="single" w:sz="4" w:space="0" w:color="auto"/>
              <w:left w:val="single" w:sz="4" w:space="0" w:color="auto"/>
              <w:bottom w:val="single" w:sz="4" w:space="0" w:color="auto"/>
              <w:right w:val="single" w:sz="4" w:space="0" w:color="auto"/>
            </w:tcBorders>
          </w:tcPr>
          <w:p w14:paraId="7561F0B9" w14:textId="77777777" w:rsidR="008362F3" w:rsidRPr="0025196F" w:rsidRDefault="008362F3" w:rsidP="003B74C9">
            <w:p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GRODZ-ZMD</w:t>
            </w:r>
          </w:p>
        </w:tc>
        <w:tc>
          <w:tcPr>
            <w:tcW w:w="1373" w:type="pct"/>
            <w:tcBorders>
              <w:top w:val="single" w:sz="4" w:space="0" w:color="auto"/>
              <w:left w:val="single" w:sz="4" w:space="0" w:color="auto"/>
              <w:bottom w:val="single" w:sz="4" w:space="0" w:color="auto"/>
              <w:right w:val="single" w:sz="4" w:space="0" w:color="auto"/>
            </w:tcBorders>
          </w:tcPr>
          <w:p w14:paraId="495CE67D"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GRODZ-ZMD</w:t>
            </w:r>
          </w:p>
        </w:tc>
        <w:tc>
          <w:tcPr>
            <w:tcW w:w="1563" w:type="pct"/>
            <w:tcBorders>
              <w:top w:val="single" w:sz="4" w:space="0" w:color="auto"/>
              <w:left w:val="single" w:sz="4" w:space="0" w:color="auto"/>
              <w:bottom w:val="single" w:sz="4" w:space="0" w:color="auto"/>
              <w:right w:val="single" w:sz="4" w:space="0" w:color="auto"/>
            </w:tcBorders>
          </w:tcPr>
          <w:p w14:paraId="0C0317DD"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Zamykanie upraw dla dzików</w:t>
            </w:r>
          </w:p>
        </w:tc>
        <w:tc>
          <w:tcPr>
            <w:tcW w:w="659" w:type="pct"/>
            <w:tcBorders>
              <w:top w:val="single" w:sz="4" w:space="0" w:color="auto"/>
              <w:left w:val="single" w:sz="4" w:space="0" w:color="auto"/>
              <w:bottom w:val="single" w:sz="4" w:space="0" w:color="auto"/>
              <w:right w:val="single" w:sz="4" w:space="0" w:color="auto"/>
            </w:tcBorders>
          </w:tcPr>
          <w:p w14:paraId="6DB73394"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HM</w:t>
            </w:r>
          </w:p>
        </w:tc>
      </w:tr>
    </w:tbl>
    <w:p w14:paraId="1E374D1B" w14:textId="77777777" w:rsidR="008362F3" w:rsidRPr="0025196F" w:rsidRDefault="008362F3" w:rsidP="003B74C9">
      <w:pPr>
        <w:widowControl w:val="0"/>
        <w:suppressAutoHyphens w:val="0"/>
        <w:spacing w:before="120" w:line="276" w:lineRule="auto"/>
        <w:jc w:val="both"/>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Standard technologii dla tej czynności obejmuje:</w:t>
      </w:r>
    </w:p>
    <w:p w14:paraId="4A95D5BB" w14:textId="77777777" w:rsidR="008362F3" w:rsidRPr="0025196F" w:rsidRDefault="008362F3" w:rsidP="003B74C9">
      <w:pPr>
        <w:spacing w:line="276" w:lineRule="auto"/>
        <w:ind w:left="705" w:hanging="705"/>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w:t>
      </w:r>
      <w:r w:rsidRPr="0025196F">
        <w:rPr>
          <w:rFonts w:asciiTheme="minorHAnsi" w:eastAsia="Calibri" w:hAnsiTheme="minorHAnsi" w:cstheme="minorHAnsi"/>
          <w:bCs/>
          <w:iCs/>
          <w:strike/>
          <w:kern w:val="1"/>
          <w:sz w:val="22"/>
          <w:szCs w:val="22"/>
          <w:lang w:eastAsia="pl-PL" w:bidi="hi-IN"/>
        </w:rPr>
        <w:tab/>
        <w:t xml:space="preserve">podniesienie siatki grodzeniowej na uprawie leśnej na wysokość ok 40 cm oraz jej przymocowanie w sposób umożliwiający jej późniejsze opuszczenie,. </w:t>
      </w:r>
    </w:p>
    <w:p w14:paraId="7135475D" w14:textId="77777777" w:rsidR="008362F3" w:rsidRPr="0025196F" w:rsidRDefault="008362F3" w:rsidP="003B74C9">
      <w:pPr>
        <w:spacing w:line="276" w:lineRule="auto"/>
        <w:ind w:left="705" w:hanging="705"/>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w:t>
      </w:r>
      <w:r w:rsidRPr="0025196F">
        <w:rPr>
          <w:rFonts w:asciiTheme="minorHAnsi" w:eastAsia="Calibri" w:hAnsiTheme="minorHAnsi" w:cstheme="minorHAnsi"/>
          <w:bCs/>
          <w:iCs/>
          <w:strike/>
          <w:kern w:val="1"/>
          <w:sz w:val="22"/>
          <w:szCs w:val="22"/>
          <w:lang w:eastAsia="pl-PL" w:bidi="hi-IN"/>
        </w:rPr>
        <w:tab/>
      </w:r>
      <w:r w:rsidRPr="0025196F">
        <w:rPr>
          <w:rFonts w:asciiTheme="minorHAnsi" w:eastAsia="Calibri" w:hAnsiTheme="minorHAnsi" w:cstheme="minorHAnsi"/>
          <w:bCs/>
          <w:iCs/>
          <w:strike/>
          <w:kern w:val="1"/>
          <w:sz w:val="22"/>
          <w:szCs w:val="22"/>
          <w:lang w:eastAsia="pl-PL" w:bidi="hi-IN"/>
        </w:rPr>
        <w:tab/>
        <w:t>opuszczenie siatki grodzeniowej na uprawie leśnej oraz jej szczelne zamontowanie w sposób uniemożliwiający dostanie się zwierzyny grubej na powierzchnię uprawy. Zamocowanie siatki odbywa się na takich samych zasadach jak przy budowie nowych grodzeń siatką pochodzącą z rozbiórki.</w:t>
      </w:r>
    </w:p>
    <w:p w14:paraId="23FFB239" w14:textId="77777777" w:rsidR="008362F3" w:rsidRPr="0025196F" w:rsidRDefault="008362F3" w:rsidP="003B74C9">
      <w:pPr>
        <w:spacing w:line="276" w:lineRule="auto"/>
        <w:ind w:left="705" w:hanging="705"/>
        <w:rPr>
          <w:rFonts w:asciiTheme="minorHAnsi" w:eastAsia="Calibri" w:hAnsiTheme="minorHAnsi" w:cstheme="minorHAnsi"/>
          <w:bCs/>
          <w:iCs/>
          <w:strike/>
          <w:kern w:val="1"/>
          <w:sz w:val="22"/>
          <w:szCs w:val="22"/>
          <w:lang w:eastAsia="pl-PL" w:bidi="hi-IN"/>
        </w:rPr>
      </w:pPr>
    </w:p>
    <w:p w14:paraId="2364FCDD" w14:textId="77777777" w:rsidR="008362F3" w:rsidRPr="0025196F" w:rsidRDefault="008362F3" w:rsidP="003B74C9">
      <w:pPr>
        <w:widowControl w:val="0"/>
        <w:spacing w:before="120" w:line="276" w:lineRule="auto"/>
        <w:rPr>
          <w:rFonts w:asciiTheme="minorHAnsi" w:eastAsia="Calibri" w:hAnsiTheme="minorHAnsi" w:cstheme="minorHAnsi"/>
          <w:bCs/>
          <w:iCs/>
          <w:strike/>
          <w:kern w:val="2"/>
          <w:sz w:val="22"/>
          <w:szCs w:val="22"/>
          <w:lang w:eastAsia="pl-PL" w:bidi="hi-IN"/>
        </w:rPr>
      </w:pPr>
      <w:r w:rsidRPr="0025196F">
        <w:rPr>
          <w:rFonts w:asciiTheme="minorHAnsi" w:eastAsia="Calibri" w:hAnsiTheme="minorHAnsi" w:cstheme="minorHAnsi"/>
          <w:bCs/>
          <w:iCs/>
          <w:strike/>
          <w:kern w:val="2"/>
          <w:sz w:val="22"/>
          <w:szCs w:val="22"/>
          <w:lang w:eastAsia="pl-PL" w:bidi="hi-IN"/>
        </w:rPr>
        <w:t xml:space="preserve">Materiały i narzędzia (np. </w:t>
      </w:r>
      <w:r w:rsidRPr="0025196F">
        <w:rPr>
          <w:rFonts w:asciiTheme="minorHAnsi" w:hAnsiTheme="minorHAnsi" w:cstheme="minorHAnsi"/>
          <w:strike/>
          <w:sz w:val="22"/>
          <w:szCs w:val="22"/>
        </w:rPr>
        <w:t xml:space="preserve">impregnat skoble ocynkowane 3x30 lub …x….(ok. 0,6 kg lub ….kg na 1 </w:t>
      </w:r>
      <w:proofErr w:type="spellStart"/>
      <w:r w:rsidRPr="0025196F">
        <w:rPr>
          <w:rFonts w:asciiTheme="minorHAnsi" w:hAnsiTheme="minorHAnsi" w:cstheme="minorHAnsi"/>
          <w:strike/>
          <w:sz w:val="22"/>
          <w:szCs w:val="22"/>
        </w:rPr>
        <w:t>hm</w:t>
      </w:r>
      <w:proofErr w:type="spellEnd"/>
      <w:r w:rsidRPr="0025196F">
        <w:rPr>
          <w:rFonts w:asciiTheme="minorHAnsi" w:hAnsiTheme="minorHAnsi" w:cstheme="minorHAnsi"/>
          <w:strike/>
          <w:sz w:val="22"/>
          <w:szCs w:val="22"/>
        </w:rPr>
        <w:t xml:space="preserve">) i gwoździe ocynkowane 4x100 lub …x… (ok. 0,1 kg lub …kg na 1 </w:t>
      </w:r>
      <w:proofErr w:type="spellStart"/>
      <w:r w:rsidRPr="0025196F">
        <w:rPr>
          <w:rFonts w:asciiTheme="minorHAnsi" w:hAnsiTheme="minorHAnsi" w:cstheme="minorHAnsi"/>
          <w:strike/>
          <w:sz w:val="22"/>
          <w:szCs w:val="22"/>
        </w:rPr>
        <w:t>hm</w:t>
      </w:r>
      <w:proofErr w:type="spellEnd"/>
      <w:r w:rsidRPr="0025196F">
        <w:rPr>
          <w:rFonts w:asciiTheme="minorHAnsi" w:eastAsia="Calibri" w:hAnsiTheme="minorHAnsi" w:cstheme="minorHAnsi"/>
          <w:bCs/>
          <w:iCs/>
          <w:strike/>
          <w:kern w:val="2"/>
          <w:sz w:val="22"/>
          <w:szCs w:val="22"/>
          <w:lang w:eastAsia="pl-PL" w:bidi="hi-IN"/>
        </w:rPr>
        <w:t>) zapewnia:</w:t>
      </w:r>
    </w:p>
    <w:p w14:paraId="7445810D" w14:textId="77777777" w:rsidR="008362F3" w:rsidRPr="0025196F" w:rsidRDefault="008362F3" w:rsidP="003B74C9">
      <w:pPr>
        <w:widowControl w:val="0"/>
        <w:spacing w:before="120" w:line="276" w:lineRule="auto"/>
        <w:rPr>
          <w:rFonts w:asciiTheme="minorHAnsi" w:eastAsia="Calibri" w:hAnsiTheme="minorHAnsi" w:cstheme="minorHAnsi"/>
          <w:bCs/>
          <w:iCs/>
          <w:strike/>
          <w:kern w:val="2"/>
          <w:sz w:val="22"/>
          <w:szCs w:val="22"/>
          <w:lang w:eastAsia="pl-PL" w:bidi="hi-IN"/>
        </w:rPr>
      </w:pPr>
      <w:r w:rsidRPr="0025196F">
        <w:rPr>
          <w:rFonts w:asciiTheme="minorHAnsi" w:eastAsia="Calibri" w:hAnsiTheme="minorHAnsi" w:cstheme="minorHAnsi"/>
          <w:bCs/>
          <w:iCs/>
          <w:strike/>
          <w:kern w:val="2"/>
          <w:sz w:val="22"/>
          <w:szCs w:val="22"/>
          <w:lang w:eastAsia="pl-PL" w:bidi="hi-IN"/>
        </w:rPr>
        <w:t xml:space="preserve">Wykonawca:  </w:t>
      </w:r>
      <w:r w:rsidRPr="0025196F">
        <w:rPr>
          <w:rFonts w:asciiTheme="minorHAnsi" w:eastAsia="Calibri" w:hAnsiTheme="minorHAnsi" w:cstheme="minorHAnsi"/>
          <w:bCs/>
          <w:iCs/>
          <w:strike/>
          <w:kern w:val="1"/>
          <w:sz w:val="22"/>
          <w:szCs w:val="22"/>
          <w:lang w:eastAsia="pl-PL" w:bidi="hi-IN"/>
        </w:rPr>
        <w:t>….</w:t>
      </w:r>
    </w:p>
    <w:p w14:paraId="2974B69A" w14:textId="77777777" w:rsidR="008362F3" w:rsidRPr="0025196F" w:rsidRDefault="008362F3" w:rsidP="003B74C9">
      <w:pPr>
        <w:widowControl w:val="0"/>
        <w:spacing w:before="120" w:line="276" w:lineRule="auto"/>
        <w:rPr>
          <w:rFonts w:asciiTheme="minorHAnsi" w:eastAsia="Calibri" w:hAnsiTheme="minorHAnsi" w:cstheme="minorHAnsi"/>
          <w:bCs/>
          <w:iCs/>
          <w:strike/>
          <w:kern w:val="2"/>
          <w:sz w:val="22"/>
          <w:szCs w:val="22"/>
          <w:lang w:eastAsia="pl-PL" w:bidi="hi-IN"/>
        </w:rPr>
      </w:pPr>
      <w:r w:rsidRPr="0025196F">
        <w:rPr>
          <w:rFonts w:asciiTheme="minorHAnsi" w:eastAsia="Calibri" w:hAnsiTheme="minorHAnsi" w:cstheme="minorHAnsi"/>
          <w:bCs/>
          <w:iCs/>
          <w:strike/>
          <w:kern w:val="2"/>
          <w:sz w:val="22"/>
          <w:szCs w:val="22"/>
          <w:lang w:eastAsia="pl-PL" w:bidi="hi-IN"/>
        </w:rPr>
        <w:t>Zamawiający: …..</w:t>
      </w:r>
    </w:p>
    <w:p w14:paraId="7D8DF48E" w14:textId="77777777" w:rsidR="008362F3" w:rsidRPr="0025196F" w:rsidRDefault="008362F3" w:rsidP="003B74C9">
      <w:pPr>
        <w:widowControl w:val="0"/>
        <w:spacing w:before="120" w:line="276" w:lineRule="auto"/>
        <w:rPr>
          <w:rFonts w:asciiTheme="minorHAnsi" w:eastAsia="Calibri" w:hAnsiTheme="minorHAnsi" w:cstheme="minorHAnsi"/>
          <w:b/>
          <w:iCs/>
          <w:strike/>
          <w:kern w:val="2"/>
          <w:sz w:val="22"/>
          <w:szCs w:val="22"/>
          <w:lang w:eastAsia="pl-PL" w:bidi="hi-IN"/>
        </w:rPr>
      </w:pPr>
      <w:r w:rsidRPr="0025196F">
        <w:rPr>
          <w:rFonts w:asciiTheme="minorHAnsi" w:eastAsia="Calibri" w:hAnsiTheme="minorHAnsi" w:cstheme="minorHAnsi"/>
          <w:b/>
          <w:iCs/>
          <w:strike/>
          <w:kern w:val="2"/>
          <w:sz w:val="22"/>
          <w:szCs w:val="22"/>
          <w:lang w:eastAsia="pl-PL" w:bidi="hi-IN"/>
        </w:rPr>
        <w:t xml:space="preserve">Procedura odbioru prac: </w:t>
      </w:r>
    </w:p>
    <w:p w14:paraId="49EBD7C8" w14:textId="77777777" w:rsidR="008362F3" w:rsidRPr="0025196F" w:rsidRDefault="008362F3" w:rsidP="003B74C9">
      <w:pPr>
        <w:tabs>
          <w:tab w:val="left" w:pos="311"/>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Dla prac, gdzie jednostką rozliczeniową jest 100 m (hektometr) [HM]</w:t>
      </w:r>
    </w:p>
    <w:p w14:paraId="77C1F895" w14:textId="77777777" w:rsidR="008362F3" w:rsidRPr="0025196F" w:rsidRDefault="008362F3" w:rsidP="003B74C9">
      <w:pPr>
        <w:tabs>
          <w:tab w:val="left" w:pos="34"/>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lastRenderedPageBreak/>
        <w:t>Odbiór prac nastąpi poprzez:</w:t>
      </w:r>
    </w:p>
    <w:p w14:paraId="676A5FAB" w14:textId="77777777" w:rsidR="008362F3" w:rsidRPr="0025196F" w:rsidRDefault="008362F3" w:rsidP="009F348E">
      <w:pPr>
        <w:numPr>
          <w:ilvl w:val="0"/>
          <w:numId w:val="165"/>
        </w:numPr>
        <w:suppressAutoHyphens w:val="0"/>
        <w:autoSpaceDE w:val="0"/>
        <w:spacing w:before="120" w:line="276" w:lineRule="auto"/>
        <w:ind w:left="357" w:hanging="35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zweryfikowanie prawidłowości ich wykonania z opisem czynności i Zleceniem,</w:t>
      </w:r>
    </w:p>
    <w:p w14:paraId="76E5008E" w14:textId="77777777" w:rsidR="008362F3" w:rsidRPr="0025196F" w:rsidRDefault="008362F3" w:rsidP="009F348E">
      <w:pPr>
        <w:numPr>
          <w:ilvl w:val="0"/>
          <w:numId w:val="165"/>
        </w:numPr>
        <w:suppressAutoHyphens w:val="0"/>
        <w:autoSpaceDE w:val="0"/>
        <w:spacing w:before="120" w:line="276" w:lineRule="auto"/>
        <w:ind w:left="567" w:hanging="56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dokonanie pomiaru długości udostępnionego/zamkniętego grodzenia (np. przy pomocy: dalmierza, taśmy mierniczej, GPS, </w:t>
      </w:r>
      <w:proofErr w:type="spellStart"/>
      <w:r w:rsidRPr="0025196F">
        <w:rPr>
          <w:rFonts w:asciiTheme="minorHAnsi" w:eastAsia="Calibri" w:hAnsiTheme="minorHAnsi" w:cstheme="minorHAnsi"/>
          <w:strike/>
          <w:sz w:val="22"/>
          <w:szCs w:val="22"/>
          <w:lang w:eastAsia="en-US"/>
        </w:rPr>
        <w:t>itp</w:t>
      </w:r>
      <w:proofErr w:type="spellEnd"/>
      <w:r w:rsidRPr="0025196F">
        <w:rPr>
          <w:rFonts w:asciiTheme="minorHAnsi" w:eastAsia="Calibri" w:hAnsiTheme="minorHAnsi" w:cstheme="minorHAnsi"/>
          <w:strike/>
          <w:sz w:val="22"/>
          <w:szCs w:val="22"/>
          <w:lang w:eastAsia="en-US"/>
        </w:rPr>
        <w:t>),</w:t>
      </w:r>
    </w:p>
    <w:p w14:paraId="4A5334D5" w14:textId="77777777" w:rsidR="008362F3" w:rsidRPr="0025196F" w:rsidRDefault="008362F3" w:rsidP="009F348E">
      <w:pPr>
        <w:numPr>
          <w:ilvl w:val="0"/>
          <w:numId w:val="165"/>
        </w:numPr>
        <w:suppressAutoHyphens w:val="0"/>
        <w:autoSpaceDE w:val="0"/>
        <w:spacing w:before="120" w:line="276" w:lineRule="auto"/>
        <w:ind w:left="567" w:hanging="567"/>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sprawdzeniu podlegać będzie w szczególności:, naciąg i mocowanie siatki.</w:t>
      </w:r>
    </w:p>
    <w:p w14:paraId="751EA2EC"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bCs/>
          <w:i/>
          <w:strike/>
          <w:sz w:val="22"/>
          <w:szCs w:val="22"/>
          <w:lang w:eastAsia="en-US"/>
        </w:rPr>
        <w:t xml:space="preserve">(rozliczenie </w:t>
      </w:r>
      <w:r w:rsidRPr="0025196F">
        <w:rPr>
          <w:rFonts w:asciiTheme="minorHAnsi" w:eastAsia="Calibri" w:hAnsiTheme="minorHAnsi" w:cstheme="minorHAnsi"/>
          <w:i/>
          <w:strike/>
          <w:sz w:val="22"/>
          <w:szCs w:val="22"/>
          <w:lang w:eastAsia="en-US"/>
        </w:rPr>
        <w:t>z dokładnością do dwóch miejsc po przecinku</w:t>
      </w:r>
      <w:r w:rsidRPr="0025196F">
        <w:rPr>
          <w:rFonts w:asciiTheme="minorHAnsi" w:eastAsia="Calibri" w:hAnsiTheme="minorHAnsi" w:cstheme="minorHAnsi"/>
          <w:bCs/>
          <w:i/>
          <w:strike/>
          <w:sz w:val="22"/>
          <w:szCs w:val="22"/>
          <w:lang w:eastAsia="en-US"/>
        </w:rPr>
        <w:t>)</w:t>
      </w:r>
    </w:p>
    <w:bookmarkEnd w:id="5"/>
    <w:p w14:paraId="1783032E" w14:textId="77777777" w:rsidR="008362F3" w:rsidRPr="0025196F" w:rsidRDefault="008362F3" w:rsidP="003B74C9">
      <w:pPr>
        <w:suppressAutoHyphens w:val="0"/>
        <w:spacing w:after="200" w:line="276" w:lineRule="auto"/>
        <w:rPr>
          <w:rFonts w:asciiTheme="minorHAnsi" w:eastAsia="Calibri" w:hAnsiTheme="minorHAnsi" w:cstheme="minorHAnsi"/>
          <w:bCs/>
          <w:iCs/>
          <w:strike/>
          <w:sz w:val="22"/>
          <w:szCs w:val="22"/>
          <w:lang w:eastAsia="pl-PL"/>
        </w:rPr>
      </w:pPr>
    </w:p>
    <w:p w14:paraId="47382634" w14:textId="3F745CAE" w:rsidR="008362F3" w:rsidRPr="0025196F" w:rsidRDefault="008362F3" w:rsidP="003B74C9">
      <w:pPr>
        <w:suppressAutoHyphens w:val="0"/>
        <w:spacing w:after="200" w:line="276" w:lineRule="auto"/>
        <w:jc w:val="center"/>
        <w:rPr>
          <w:rFonts w:asciiTheme="minorHAnsi" w:eastAsia="Calibri" w:hAnsiTheme="minorHAnsi" w:cstheme="minorHAnsi"/>
          <w:bCs/>
          <w:i/>
          <w:strike/>
          <w:sz w:val="22"/>
          <w:szCs w:val="22"/>
          <w:lang w:eastAsia="en-US"/>
        </w:rPr>
      </w:pPr>
      <w:r w:rsidRPr="0025196F">
        <w:rPr>
          <w:rFonts w:asciiTheme="minorHAnsi" w:eastAsia="Calibri" w:hAnsiTheme="minorHAnsi" w:cstheme="minorHAnsi"/>
          <w:b/>
          <w:strike/>
          <w:sz w:val="22"/>
          <w:szCs w:val="22"/>
        </w:rPr>
        <w:t>III.13 Mechaniczne zwalczanie szkodników wtórnych</w:t>
      </w:r>
    </w:p>
    <w:p w14:paraId="501E6A1D"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rPr>
      </w:pPr>
    </w:p>
    <w:p w14:paraId="39D9B07B" w14:textId="77777777" w:rsidR="008362F3" w:rsidRPr="0025196F" w:rsidRDefault="008362F3" w:rsidP="003B74C9">
      <w:pPr>
        <w:suppressAutoHyphens w:val="0"/>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b/>
          <w:strike/>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6D98EDCA" w14:textId="77777777" w:rsidTr="009A27C1">
        <w:trPr>
          <w:trHeight w:val="161"/>
          <w:jc w:val="center"/>
        </w:trPr>
        <w:tc>
          <w:tcPr>
            <w:tcW w:w="358" w:type="pct"/>
            <w:shd w:val="clear" w:color="auto" w:fill="auto"/>
          </w:tcPr>
          <w:p w14:paraId="6F541F45"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094089F0"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BF87702"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55FA51C1"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F1F44A2"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40196E75" w14:textId="77777777" w:rsidTr="009A27C1">
        <w:trPr>
          <w:trHeight w:val="625"/>
          <w:jc w:val="center"/>
        </w:trPr>
        <w:tc>
          <w:tcPr>
            <w:tcW w:w="358" w:type="pct"/>
            <w:shd w:val="clear" w:color="auto" w:fill="auto"/>
          </w:tcPr>
          <w:p w14:paraId="1EE750CD"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150</w:t>
            </w:r>
          </w:p>
        </w:tc>
        <w:tc>
          <w:tcPr>
            <w:tcW w:w="958" w:type="pct"/>
            <w:shd w:val="clear" w:color="auto" w:fill="auto"/>
          </w:tcPr>
          <w:p w14:paraId="2B138A09"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lang w:eastAsia="en-US"/>
              </w:rPr>
              <w:t>PORZ-SPAL</w:t>
            </w:r>
          </w:p>
        </w:tc>
        <w:tc>
          <w:tcPr>
            <w:tcW w:w="910" w:type="pct"/>
            <w:shd w:val="clear" w:color="auto" w:fill="auto"/>
          </w:tcPr>
          <w:p w14:paraId="27A352A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lang w:eastAsia="en-US"/>
              </w:rPr>
              <w:t>PORZ-SPAL</w:t>
            </w:r>
          </w:p>
        </w:tc>
        <w:tc>
          <w:tcPr>
            <w:tcW w:w="2062" w:type="pct"/>
            <w:shd w:val="clear" w:color="auto" w:fill="auto"/>
          </w:tcPr>
          <w:p w14:paraId="3FA6091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SimSun" w:hAnsiTheme="minorHAnsi" w:cstheme="minorHAnsi"/>
                <w:bCs/>
                <w:iCs/>
                <w:strike/>
                <w:kern w:val="1"/>
                <w:sz w:val="22"/>
                <w:szCs w:val="22"/>
                <w:lang w:eastAsia="en-US"/>
              </w:rPr>
              <w:t>Spalanie gałęzi ułożonych w stosy</w:t>
            </w:r>
          </w:p>
        </w:tc>
        <w:tc>
          <w:tcPr>
            <w:tcW w:w="712" w:type="pct"/>
            <w:shd w:val="clear" w:color="auto" w:fill="auto"/>
          </w:tcPr>
          <w:p w14:paraId="5FB86577"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en-US"/>
              </w:rPr>
              <w:t>M</w:t>
            </w:r>
            <w:r w:rsidRPr="0025196F">
              <w:rPr>
                <w:rFonts w:asciiTheme="minorHAnsi" w:eastAsia="Calibri" w:hAnsiTheme="minorHAnsi" w:cstheme="minorHAnsi"/>
                <w:bCs/>
                <w:iCs/>
                <w:strike/>
                <w:sz w:val="22"/>
                <w:szCs w:val="22"/>
                <w:vertAlign w:val="superscript"/>
                <w:lang w:eastAsia="en-US"/>
              </w:rPr>
              <w:t>3</w:t>
            </w:r>
            <w:r w:rsidRPr="0025196F">
              <w:rPr>
                <w:rFonts w:asciiTheme="minorHAnsi" w:eastAsia="Calibri" w:hAnsiTheme="minorHAnsi" w:cstheme="minorHAnsi"/>
                <w:bCs/>
                <w:iCs/>
                <w:strike/>
                <w:sz w:val="22"/>
                <w:szCs w:val="22"/>
                <w:lang w:eastAsia="en-US"/>
              </w:rPr>
              <w:t>P</w:t>
            </w:r>
          </w:p>
        </w:tc>
      </w:tr>
      <w:tr w:rsidR="00FA0E7D" w:rsidRPr="0025196F" w14:paraId="1D4627A9" w14:textId="77777777" w:rsidTr="009A27C1">
        <w:trPr>
          <w:trHeight w:val="625"/>
          <w:jc w:val="center"/>
        </w:trPr>
        <w:tc>
          <w:tcPr>
            <w:tcW w:w="358" w:type="pct"/>
            <w:shd w:val="clear" w:color="auto" w:fill="auto"/>
          </w:tcPr>
          <w:p w14:paraId="2AAF4B62"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151</w:t>
            </w:r>
          </w:p>
        </w:tc>
        <w:tc>
          <w:tcPr>
            <w:tcW w:w="958" w:type="pct"/>
            <w:shd w:val="clear" w:color="auto" w:fill="auto"/>
          </w:tcPr>
          <w:p w14:paraId="21EBB00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lang w:eastAsia="en-US"/>
              </w:rPr>
              <w:t>PORZ-STOS</w:t>
            </w:r>
          </w:p>
        </w:tc>
        <w:tc>
          <w:tcPr>
            <w:tcW w:w="910" w:type="pct"/>
            <w:shd w:val="clear" w:color="auto" w:fill="auto"/>
          </w:tcPr>
          <w:p w14:paraId="69CC52E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lang w:eastAsia="en-US"/>
              </w:rPr>
              <w:t>PORZ-STOS</w:t>
            </w:r>
          </w:p>
        </w:tc>
        <w:tc>
          <w:tcPr>
            <w:tcW w:w="2062" w:type="pct"/>
            <w:shd w:val="clear" w:color="auto" w:fill="auto"/>
          </w:tcPr>
          <w:p w14:paraId="5E94823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SimSun" w:hAnsiTheme="minorHAnsi" w:cstheme="minorHAnsi"/>
                <w:bCs/>
                <w:iCs/>
                <w:strike/>
                <w:kern w:val="1"/>
                <w:sz w:val="22"/>
                <w:szCs w:val="22"/>
                <w:lang w:eastAsia="en-US"/>
              </w:rPr>
              <w:t>Wynoszenie i układanie pozostałości w stosy niewymiarowe</w:t>
            </w:r>
          </w:p>
        </w:tc>
        <w:tc>
          <w:tcPr>
            <w:tcW w:w="712" w:type="pct"/>
            <w:shd w:val="clear" w:color="auto" w:fill="auto"/>
          </w:tcPr>
          <w:p w14:paraId="02554BB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en-US"/>
              </w:rPr>
              <w:t>M</w:t>
            </w:r>
            <w:r w:rsidRPr="0025196F">
              <w:rPr>
                <w:rFonts w:asciiTheme="minorHAnsi" w:eastAsia="Calibri" w:hAnsiTheme="minorHAnsi" w:cstheme="minorHAnsi"/>
                <w:bCs/>
                <w:iCs/>
                <w:strike/>
                <w:sz w:val="22"/>
                <w:szCs w:val="22"/>
                <w:vertAlign w:val="superscript"/>
                <w:lang w:eastAsia="en-US"/>
              </w:rPr>
              <w:t>3</w:t>
            </w:r>
            <w:r w:rsidRPr="0025196F">
              <w:rPr>
                <w:rFonts w:asciiTheme="minorHAnsi" w:eastAsia="Calibri" w:hAnsiTheme="minorHAnsi" w:cstheme="minorHAnsi"/>
                <w:bCs/>
                <w:iCs/>
                <w:strike/>
                <w:sz w:val="22"/>
                <w:szCs w:val="22"/>
                <w:lang w:eastAsia="en-US"/>
              </w:rPr>
              <w:t>P</w:t>
            </w:r>
          </w:p>
        </w:tc>
      </w:tr>
    </w:tbl>
    <w:p w14:paraId="276C4E1F" w14:textId="77777777" w:rsidR="008362F3" w:rsidRPr="0025196F" w:rsidRDefault="008362F3"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lang w:eastAsia="pl-PL"/>
        </w:rPr>
        <w:t>Standard technologii prac obejmuje:</w:t>
      </w:r>
    </w:p>
    <w:p w14:paraId="00FDCFEF" w14:textId="77777777" w:rsidR="008362F3" w:rsidRPr="0025196F" w:rsidRDefault="008362F3" w:rsidP="009F348E">
      <w:pPr>
        <w:pStyle w:val="Akapitzlist"/>
        <w:numPr>
          <w:ilvl w:val="0"/>
          <w:numId w:val="19"/>
        </w:numPr>
        <w:spacing w:before="120" w:after="120" w:line="276" w:lineRule="auto"/>
        <w:jc w:val="both"/>
        <w:rPr>
          <w:rFonts w:asciiTheme="minorHAnsi" w:eastAsia="Calibri" w:hAnsiTheme="minorHAnsi" w:cstheme="minorHAnsi"/>
          <w:strike/>
          <w:sz w:val="22"/>
          <w:szCs w:val="22"/>
        </w:rPr>
      </w:pPr>
      <w:r w:rsidRPr="0025196F">
        <w:rPr>
          <w:rFonts w:asciiTheme="minorHAnsi" w:eastAsia="SimSun" w:hAnsiTheme="minorHAnsi" w:cstheme="minorHAnsi"/>
          <w:strike/>
          <w:kern w:val="1"/>
          <w:sz w:val="22"/>
          <w:szCs w:val="22"/>
          <w:lang w:eastAsia="en-US"/>
        </w:rPr>
        <w:t>wynoszenie i układanie pozostałości drzewnych w stosy niewymiarowe,</w:t>
      </w:r>
    </w:p>
    <w:p w14:paraId="241EC10B" w14:textId="77777777" w:rsidR="008362F3" w:rsidRPr="0025196F" w:rsidRDefault="008362F3" w:rsidP="009F348E">
      <w:pPr>
        <w:pStyle w:val="Akapitzlist"/>
        <w:numPr>
          <w:ilvl w:val="0"/>
          <w:numId w:val="19"/>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spalanie pozostałości drzewnych ze względów na ochronę lasu (szkodliwe patogeniczne grzyby i owady) ułożonych w stosy nieregularne wraz z dozorem do całkowitego wygaszenia ognisk.</w:t>
      </w:r>
    </w:p>
    <w:p w14:paraId="4AE085D5"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Uwagi:</w:t>
      </w:r>
    </w:p>
    <w:p w14:paraId="227B229F"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Metoda i zakres zabiegu zostaną określone przed rozpoczęciem zabiegu w zleceniu.</w:t>
      </w:r>
    </w:p>
    <w:p w14:paraId="68EBEEA6"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Sprzęt i narzędzia niezbędne do wykonania zabiegu zapewnia Wykonawca.</w:t>
      </w:r>
    </w:p>
    <w:p w14:paraId="3E2F3BAF"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bCs/>
          <w:strike/>
          <w:sz w:val="22"/>
          <w:szCs w:val="22"/>
          <w:lang w:eastAsia="pl-PL"/>
        </w:rPr>
        <w:t>Procedura odbioru:</w:t>
      </w:r>
    </w:p>
    <w:p w14:paraId="35117933" w14:textId="77777777" w:rsidR="008362F3" w:rsidRPr="0025196F"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A635E15" w14:textId="77777777" w:rsidR="008362F3" w:rsidRPr="002519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ilość pozostałości drzewnych jest ściśle skorelowana z pozyskaną grubizną na danej powierzchni zrębowej;</w:t>
      </w:r>
    </w:p>
    <w:p w14:paraId="511D538C" w14:textId="77777777" w:rsidR="008362F3" w:rsidRPr="002519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pozostałości drzewne to przede wszystkim drewno małowymiarowe oraz chrust;</w:t>
      </w:r>
    </w:p>
    <w:p w14:paraId="6D1B0EE1" w14:textId="77777777" w:rsidR="008362F3" w:rsidRPr="002519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4216B298" w14:textId="77777777" w:rsidR="008362F3" w:rsidRPr="002519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lastRenderedPageBreak/>
        <w:t>dla celów określenia M3P na podstawie M3 stosuje się przelicznik zamienny M3 bez kory na M3P w korze równy 4.</w:t>
      </w:r>
    </w:p>
    <w:p w14:paraId="7BCE3793" w14:textId="77777777" w:rsidR="008362F3" w:rsidRPr="002519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4C65229F" w14:textId="6E14427E" w:rsidR="008362F3" w:rsidRPr="0025196F" w:rsidRDefault="008362F3" w:rsidP="003B74C9">
      <w:pPr>
        <w:suppressAutoHyphens w:val="0"/>
        <w:spacing w:before="120" w:after="120" w:line="276" w:lineRule="auto"/>
        <w:rPr>
          <w:rFonts w:asciiTheme="minorHAnsi" w:eastAsia="Calibri" w:hAnsiTheme="minorHAnsi" w:cstheme="minorHAnsi"/>
          <w:bCs/>
          <w:i/>
          <w:strike/>
          <w:sz w:val="22"/>
          <w:szCs w:val="22"/>
          <w:lang w:eastAsia="en-US"/>
        </w:rPr>
      </w:pPr>
      <w:r w:rsidRPr="0025196F">
        <w:rPr>
          <w:rFonts w:asciiTheme="minorHAnsi" w:eastAsia="Calibri" w:hAnsiTheme="minorHAnsi" w:cstheme="minorHAnsi"/>
          <w:bCs/>
          <w:i/>
          <w:strike/>
          <w:sz w:val="22"/>
          <w:szCs w:val="22"/>
          <w:lang w:eastAsia="en-US"/>
        </w:rPr>
        <w:t xml:space="preserve">(rozliczenie </w:t>
      </w:r>
      <w:r w:rsidRPr="0025196F">
        <w:rPr>
          <w:rFonts w:asciiTheme="minorHAnsi" w:eastAsia="Calibri" w:hAnsiTheme="minorHAnsi" w:cstheme="minorHAnsi"/>
          <w:i/>
          <w:strike/>
          <w:sz w:val="22"/>
          <w:szCs w:val="22"/>
          <w:lang w:eastAsia="en-US"/>
        </w:rPr>
        <w:t>z dokładnością do dwóch miejsc po przecinku</w:t>
      </w:r>
      <w:r w:rsidRPr="0025196F">
        <w:rPr>
          <w:rFonts w:asciiTheme="minorHAnsi" w:eastAsia="Calibri" w:hAnsiTheme="minorHAnsi" w:cstheme="minorHAnsi"/>
          <w:bCs/>
          <w:i/>
          <w:strike/>
          <w:sz w:val="22"/>
          <w:szCs w:val="22"/>
          <w:lang w:eastAsia="en-US"/>
        </w:rPr>
        <w:t>)</w:t>
      </w:r>
    </w:p>
    <w:p w14:paraId="5EEE134A" w14:textId="77777777" w:rsidR="008362F3" w:rsidRPr="0025196F" w:rsidRDefault="008362F3" w:rsidP="003B74C9">
      <w:pPr>
        <w:autoSpaceDE w:val="0"/>
        <w:autoSpaceDN w:val="0"/>
        <w:adjustRightInd w:val="0"/>
        <w:spacing w:before="120" w:after="120" w:line="276" w:lineRule="auto"/>
        <w:rPr>
          <w:rFonts w:asciiTheme="minorHAnsi" w:eastAsia="Calibri" w:hAnsiTheme="minorHAnsi" w:cstheme="minorHAnsi"/>
          <w:b/>
          <w:strike/>
          <w:sz w:val="22"/>
          <w:szCs w:val="22"/>
        </w:rPr>
      </w:pPr>
    </w:p>
    <w:p w14:paraId="6E66DC71" w14:textId="77777777" w:rsidR="008362F3" w:rsidRPr="0025196F" w:rsidRDefault="008362F3" w:rsidP="003B74C9">
      <w:pPr>
        <w:suppressAutoHyphens w:val="0"/>
        <w:spacing w:before="120" w:line="276" w:lineRule="auto"/>
        <w:rPr>
          <w:rFonts w:asciiTheme="minorHAnsi" w:eastAsia="Calibri" w:hAnsiTheme="minorHAnsi" w:cstheme="minorHAnsi"/>
          <w:b/>
          <w:strike/>
          <w:kern w:val="1"/>
          <w:sz w:val="22"/>
          <w:szCs w:val="22"/>
          <w:lang w:eastAsia="zh-CN" w:bidi="hi-IN"/>
        </w:rPr>
      </w:pPr>
      <w:bookmarkStart w:id="6" w:name="_Hlk69980596"/>
      <w:r w:rsidRPr="0025196F">
        <w:rPr>
          <w:rFonts w:asciiTheme="minorHAnsi" w:eastAsia="Calibri" w:hAnsiTheme="minorHAnsi" w:cstheme="minorHAnsi"/>
          <w:b/>
          <w:strike/>
          <w:kern w:val="1"/>
          <w:sz w:val="22"/>
          <w:szCs w:val="22"/>
          <w:lang w:eastAsia="zh-CN" w:bidi="hi-IN"/>
        </w:rPr>
        <w:t>13.1.1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54"/>
        <w:gridCol w:w="2327"/>
        <w:gridCol w:w="3337"/>
        <w:gridCol w:w="1194"/>
      </w:tblGrid>
      <w:tr w:rsidR="00FA0E7D" w:rsidRPr="0025196F" w14:paraId="5649DA9D" w14:textId="77777777" w:rsidTr="009A27C1">
        <w:trPr>
          <w:trHeight w:val="393"/>
          <w:jc w:val="center"/>
        </w:trPr>
        <w:tc>
          <w:tcPr>
            <w:tcW w:w="414" w:type="pct"/>
            <w:tcBorders>
              <w:top w:val="single" w:sz="4" w:space="0" w:color="auto"/>
              <w:left w:val="single" w:sz="4" w:space="0" w:color="auto"/>
              <w:bottom w:val="single" w:sz="4" w:space="0" w:color="auto"/>
              <w:right w:val="single" w:sz="4" w:space="0" w:color="auto"/>
            </w:tcBorders>
          </w:tcPr>
          <w:p w14:paraId="7B23BDBA"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25329151"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tcPr>
          <w:p w14:paraId="1FFD96F0"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5E9425BD"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7478B878"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123E2CC9" w14:textId="77777777" w:rsidTr="009A27C1">
        <w:trPr>
          <w:trHeight w:val="164"/>
          <w:jc w:val="center"/>
        </w:trPr>
        <w:tc>
          <w:tcPr>
            <w:tcW w:w="414" w:type="pct"/>
            <w:tcBorders>
              <w:top w:val="single" w:sz="4" w:space="0" w:color="auto"/>
              <w:left w:val="single" w:sz="4" w:space="0" w:color="auto"/>
              <w:bottom w:val="single" w:sz="4" w:space="0" w:color="auto"/>
              <w:right w:val="single" w:sz="4" w:space="0" w:color="auto"/>
            </w:tcBorders>
          </w:tcPr>
          <w:p w14:paraId="6A549F29" w14:textId="77777777" w:rsidR="008362F3" w:rsidRPr="0025196F" w:rsidRDefault="008362F3" w:rsidP="003B74C9">
            <w:p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151.1</w:t>
            </w:r>
          </w:p>
        </w:tc>
        <w:tc>
          <w:tcPr>
            <w:tcW w:w="802" w:type="pct"/>
            <w:tcBorders>
              <w:top w:val="single" w:sz="4" w:space="0" w:color="auto"/>
              <w:left w:val="single" w:sz="4" w:space="0" w:color="auto"/>
              <w:bottom w:val="single" w:sz="4" w:space="0" w:color="auto"/>
              <w:right w:val="single" w:sz="4" w:space="0" w:color="auto"/>
            </w:tcBorders>
            <w:hideMark/>
          </w:tcPr>
          <w:p w14:paraId="4B6AD7D6" w14:textId="77777777" w:rsidR="008362F3" w:rsidRPr="0025196F" w:rsidRDefault="008362F3"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tcPr>
          <w:p w14:paraId="5CE714D1"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ZW-ROZD</w:t>
            </w:r>
          </w:p>
          <w:p w14:paraId="28167B3B"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p>
        </w:tc>
        <w:tc>
          <w:tcPr>
            <w:tcW w:w="1841" w:type="pct"/>
            <w:tcBorders>
              <w:top w:val="single" w:sz="4" w:space="0" w:color="auto"/>
              <w:left w:val="single" w:sz="4" w:space="0" w:color="auto"/>
              <w:bottom w:val="single" w:sz="4" w:space="0" w:color="auto"/>
              <w:right w:val="single" w:sz="4" w:space="0" w:color="auto"/>
            </w:tcBorders>
            <w:hideMark/>
          </w:tcPr>
          <w:p w14:paraId="01825018"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Zwalczanie mechaniczne szkodników wtórnych  oraz grzybów poprzez rozdrabnianie</w:t>
            </w:r>
          </w:p>
          <w:p w14:paraId="7F474B08"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p>
        </w:tc>
        <w:tc>
          <w:tcPr>
            <w:tcW w:w="659" w:type="pct"/>
            <w:tcBorders>
              <w:top w:val="single" w:sz="4" w:space="0" w:color="auto"/>
              <w:left w:val="single" w:sz="4" w:space="0" w:color="auto"/>
              <w:bottom w:val="single" w:sz="4" w:space="0" w:color="auto"/>
              <w:right w:val="single" w:sz="4" w:space="0" w:color="auto"/>
            </w:tcBorders>
          </w:tcPr>
          <w:p w14:paraId="6D167973"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HA</w:t>
            </w:r>
          </w:p>
        </w:tc>
      </w:tr>
      <w:tr w:rsidR="00FA0E7D" w:rsidRPr="0025196F" w14:paraId="57904231" w14:textId="77777777" w:rsidTr="009A27C1">
        <w:trPr>
          <w:trHeight w:val="164"/>
          <w:jc w:val="center"/>
        </w:trPr>
        <w:tc>
          <w:tcPr>
            <w:tcW w:w="414" w:type="pct"/>
            <w:tcBorders>
              <w:top w:val="single" w:sz="4" w:space="0" w:color="auto"/>
              <w:left w:val="single" w:sz="4" w:space="0" w:color="auto"/>
              <w:bottom w:val="single" w:sz="4" w:space="0" w:color="auto"/>
              <w:right w:val="single" w:sz="4" w:space="0" w:color="auto"/>
            </w:tcBorders>
          </w:tcPr>
          <w:p w14:paraId="7648E62B" w14:textId="77777777" w:rsidR="008362F3" w:rsidRPr="0025196F" w:rsidRDefault="008362F3" w:rsidP="003B74C9">
            <w:p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151.2</w:t>
            </w:r>
          </w:p>
        </w:tc>
        <w:tc>
          <w:tcPr>
            <w:tcW w:w="802" w:type="pct"/>
            <w:tcBorders>
              <w:top w:val="single" w:sz="4" w:space="0" w:color="auto"/>
              <w:left w:val="single" w:sz="4" w:space="0" w:color="auto"/>
              <w:bottom w:val="single" w:sz="4" w:space="0" w:color="auto"/>
              <w:right w:val="single" w:sz="4" w:space="0" w:color="auto"/>
            </w:tcBorders>
          </w:tcPr>
          <w:p w14:paraId="65B306F1" w14:textId="77777777" w:rsidR="008362F3" w:rsidRPr="0025196F" w:rsidRDefault="008362F3" w:rsidP="003B74C9">
            <w:p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tcPr>
          <w:p w14:paraId="201E2731"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ZW-ZRĘB</w:t>
            </w:r>
          </w:p>
          <w:p w14:paraId="3FD23BE5"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tcPr>
          <w:p w14:paraId="7F50A9C3"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 xml:space="preserve">Zwalczanie mechaniczne szkodników wtórnych  oraz grzybów poprzez </w:t>
            </w:r>
            <w:proofErr w:type="spellStart"/>
            <w:r w:rsidRPr="0025196F">
              <w:rPr>
                <w:rFonts w:asciiTheme="minorHAnsi" w:eastAsia="Calibri" w:hAnsiTheme="minorHAnsi" w:cstheme="minorHAnsi"/>
                <w:bCs/>
                <w:iCs/>
                <w:strike/>
                <w:kern w:val="1"/>
                <w:sz w:val="22"/>
                <w:szCs w:val="22"/>
                <w:lang w:eastAsia="pl-PL" w:bidi="hi-IN"/>
              </w:rPr>
              <w:t>zrębkowanie</w:t>
            </w:r>
            <w:proofErr w:type="spellEnd"/>
          </w:p>
        </w:tc>
        <w:tc>
          <w:tcPr>
            <w:tcW w:w="659" w:type="pct"/>
            <w:tcBorders>
              <w:top w:val="single" w:sz="4" w:space="0" w:color="auto"/>
              <w:left w:val="single" w:sz="4" w:space="0" w:color="auto"/>
              <w:bottom w:val="single" w:sz="4" w:space="0" w:color="auto"/>
              <w:right w:val="single" w:sz="4" w:space="0" w:color="auto"/>
            </w:tcBorders>
          </w:tcPr>
          <w:p w14:paraId="548D9B6B"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M3</w:t>
            </w:r>
          </w:p>
        </w:tc>
      </w:tr>
    </w:tbl>
    <w:p w14:paraId="54484856" w14:textId="77777777" w:rsidR="008362F3" w:rsidRPr="0025196F" w:rsidRDefault="008362F3" w:rsidP="003B74C9">
      <w:pPr>
        <w:widowControl w:val="0"/>
        <w:suppressAutoHyphens w:val="0"/>
        <w:spacing w:before="120" w:line="276" w:lineRule="auto"/>
        <w:jc w:val="both"/>
        <w:rPr>
          <w:rFonts w:asciiTheme="minorHAnsi" w:eastAsia="Calibri" w:hAnsiTheme="minorHAnsi" w:cstheme="minorHAnsi"/>
          <w:b/>
          <w:iCs/>
          <w:strike/>
          <w:kern w:val="1"/>
          <w:sz w:val="22"/>
          <w:szCs w:val="22"/>
          <w:lang w:eastAsia="pl-PL" w:bidi="hi-IN"/>
        </w:rPr>
      </w:pPr>
      <w:r w:rsidRPr="0025196F">
        <w:rPr>
          <w:rFonts w:asciiTheme="minorHAnsi" w:eastAsia="Calibri" w:hAnsiTheme="minorHAnsi" w:cstheme="minorHAnsi"/>
          <w:b/>
          <w:iCs/>
          <w:strike/>
          <w:kern w:val="1"/>
          <w:sz w:val="22"/>
          <w:szCs w:val="22"/>
          <w:lang w:eastAsia="pl-PL" w:bidi="hi-IN"/>
        </w:rPr>
        <w:t>Standard technologii dla tej czynności obejmuje:</w:t>
      </w:r>
    </w:p>
    <w:p w14:paraId="740BF2B7" w14:textId="77777777" w:rsidR="008362F3" w:rsidRPr="0025196F" w:rsidRDefault="008362F3" w:rsidP="009F348E">
      <w:pPr>
        <w:widowControl w:val="0"/>
        <w:numPr>
          <w:ilvl w:val="0"/>
          <w:numId w:val="53"/>
        </w:num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rozdrobnienie pozostałości opanowanych przez owady lub grzyby, przy pomocy różnych urządzeń mechanicznych w celu uzyskania jak najmniejszej frakcji po rozdrobnieniu</w:t>
      </w:r>
    </w:p>
    <w:p w14:paraId="096B50C4" w14:textId="77777777" w:rsidR="008362F3" w:rsidRPr="0025196F" w:rsidRDefault="008362F3" w:rsidP="009F348E">
      <w:pPr>
        <w:widowControl w:val="0"/>
        <w:numPr>
          <w:ilvl w:val="0"/>
          <w:numId w:val="53"/>
        </w:num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 xml:space="preserve">w przypadku użycia SEPI lub innego urządzenia rozdrabniającego, przejazd przynamniej dwukrotny w prostopadłych do siebie kierunkach w celu uzyskania jak najmniejszej frakcji po zabiegu. </w:t>
      </w:r>
    </w:p>
    <w:p w14:paraId="75063376" w14:textId="77777777" w:rsidR="008362F3" w:rsidRPr="0025196F" w:rsidRDefault="008362F3" w:rsidP="009F348E">
      <w:pPr>
        <w:widowControl w:val="0"/>
        <w:numPr>
          <w:ilvl w:val="0"/>
          <w:numId w:val="53"/>
        </w:num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 xml:space="preserve">w przypadku użycia maszyny do </w:t>
      </w:r>
      <w:proofErr w:type="spellStart"/>
      <w:r w:rsidRPr="0025196F">
        <w:rPr>
          <w:rFonts w:asciiTheme="minorHAnsi" w:eastAsia="Calibri" w:hAnsiTheme="minorHAnsi" w:cstheme="minorHAnsi"/>
          <w:bCs/>
          <w:iCs/>
          <w:strike/>
          <w:kern w:val="1"/>
          <w:sz w:val="22"/>
          <w:szCs w:val="22"/>
          <w:lang w:eastAsia="pl-PL" w:bidi="hi-IN"/>
        </w:rPr>
        <w:t>zrębkowania</w:t>
      </w:r>
      <w:proofErr w:type="spellEnd"/>
      <w:r w:rsidRPr="0025196F">
        <w:rPr>
          <w:rFonts w:asciiTheme="minorHAnsi" w:eastAsia="Calibri" w:hAnsiTheme="minorHAnsi" w:cstheme="minorHAnsi"/>
          <w:bCs/>
          <w:iCs/>
          <w:strike/>
          <w:kern w:val="1"/>
          <w:sz w:val="22"/>
          <w:szCs w:val="22"/>
          <w:lang w:eastAsia="pl-PL" w:bidi="hi-IN"/>
        </w:rPr>
        <w:t xml:space="preserve"> rozrzucenie powstałych zrębków równomiernie po powierzchni w celu maksymalnego przeschnięcia materiału lub ułożenie w </w:t>
      </w:r>
      <w:proofErr w:type="spellStart"/>
      <w:r w:rsidRPr="0025196F">
        <w:rPr>
          <w:rFonts w:asciiTheme="minorHAnsi" w:eastAsia="Calibri" w:hAnsiTheme="minorHAnsi" w:cstheme="minorHAnsi"/>
          <w:bCs/>
          <w:iCs/>
          <w:strike/>
          <w:kern w:val="1"/>
          <w:sz w:val="22"/>
          <w:szCs w:val="22"/>
          <w:lang w:eastAsia="pl-PL" w:bidi="hi-IN"/>
        </w:rPr>
        <w:t>pryźmie</w:t>
      </w:r>
      <w:proofErr w:type="spellEnd"/>
      <w:r w:rsidRPr="0025196F">
        <w:rPr>
          <w:rFonts w:asciiTheme="minorHAnsi" w:eastAsia="Calibri" w:hAnsiTheme="minorHAnsi" w:cstheme="minorHAnsi"/>
          <w:bCs/>
          <w:iCs/>
          <w:strike/>
          <w:kern w:val="1"/>
          <w:sz w:val="22"/>
          <w:szCs w:val="22"/>
          <w:lang w:eastAsia="pl-PL" w:bidi="hi-IN"/>
        </w:rPr>
        <w:t xml:space="preserve"> w celu zaparzenia szkodnika. Sposób postępowania będzie określony na Zleceniu prac.</w:t>
      </w:r>
    </w:p>
    <w:p w14:paraId="09F121EB" w14:textId="77777777" w:rsidR="008362F3" w:rsidRPr="0025196F" w:rsidRDefault="008362F3" w:rsidP="009F348E">
      <w:pPr>
        <w:widowControl w:val="0"/>
        <w:numPr>
          <w:ilvl w:val="0"/>
          <w:numId w:val="53"/>
        </w:num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W przypadku ułożenia materiału w pryzmy, przykrycie go folią w celu zintensyfikowania procesu zaparzania szkodników oraz zdjęcie folii</w:t>
      </w:r>
    </w:p>
    <w:p w14:paraId="02AEE527" w14:textId="77777777" w:rsidR="008362F3" w:rsidRPr="0025196F" w:rsidRDefault="008362F3" w:rsidP="003B74C9">
      <w:pPr>
        <w:widowControl w:val="0"/>
        <w:suppressAutoHyphens w:val="0"/>
        <w:spacing w:before="120" w:line="276" w:lineRule="auto"/>
        <w:rPr>
          <w:rFonts w:asciiTheme="minorHAnsi" w:eastAsia="Calibri" w:hAnsiTheme="minorHAnsi" w:cstheme="minorHAnsi"/>
          <w:b/>
          <w:iCs/>
          <w:strike/>
          <w:kern w:val="1"/>
          <w:sz w:val="22"/>
          <w:szCs w:val="22"/>
          <w:lang w:eastAsia="pl-PL" w:bidi="hi-IN"/>
        </w:rPr>
      </w:pPr>
    </w:p>
    <w:p w14:paraId="0A99C62A" w14:textId="77777777" w:rsidR="008362F3" w:rsidRPr="0025196F" w:rsidRDefault="008362F3" w:rsidP="003B74C9">
      <w:pPr>
        <w:widowControl w:val="0"/>
        <w:suppressAutoHyphens w:val="0"/>
        <w:spacing w:before="120" w:line="276" w:lineRule="auto"/>
        <w:rPr>
          <w:rFonts w:asciiTheme="minorHAnsi" w:eastAsia="Calibri" w:hAnsiTheme="minorHAnsi" w:cstheme="minorHAnsi"/>
          <w:b/>
          <w:iCs/>
          <w:strike/>
          <w:kern w:val="1"/>
          <w:sz w:val="22"/>
          <w:szCs w:val="22"/>
          <w:lang w:eastAsia="pl-PL" w:bidi="hi-IN"/>
        </w:rPr>
      </w:pPr>
      <w:r w:rsidRPr="0025196F">
        <w:rPr>
          <w:rFonts w:asciiTheme="minorHAnsi" w:eastAsia="Calibri" w:hAnsiTheme="minorHAnsi" w:cstheme="minorHAnsi"/>
          <w:b/>
          <w:iCs/>
          <w:strike/>
          <w:kern w:val="1"/>
          <w:sz w:val="22"/>
          <w:szCs w:val="22"/>
          <w:lang w:eastAsia="pl-PL" w:bidi="hi-IN"/>
        </w:rPr>
        <w:t>Uwagi:</w:t>
      </w:r>
    </w:p>
    <w:p w14:paraId="4853E731" w14:textId="77777777" w:rsidR="008362F3" w:rsidRPr="0025196F" w:rsidRDefault="008362F3" w:rsidP="003B74C9">
      <w:pPr>
        <w:suppressAutoHyphens w:val="0"/>
        <w:spacing w:line="276" w:lineRule="auto"/>
        <w:rPr>
          <w:rFonts w:asciiTheme="minorHAnsi" w:hAnsiTheme="minorHAnsi" w:cstheme="minorHAnsi"/>
          <w:strike/>
          <w:sz w:val="22"/>
          <w:szCs w:val="22"/>
          <w:lang w:eastAsia="pl-PL"/>
        </w:rPr>
      </w:pPr>
      <w:r w:rsidRPr="0025196F">
        <w:rPr>
          <w:rFonts w:asciiTheme="minorHAnsi" w:eastAsia="Calibri" w:hAnsiTheme="minorHAnsi" w:cstheme="minorHAnsi"/>
          <w:bCs/>
          <w:iCs/>
          <w:strike/>
          <w:kern w:val="2"/>
          <w:sz w:val="22"/>
          <w:szCs w:val="22"/>
          <w:lang w:eastAsia="pl-PL" w:bidi="hi-IN"/>
        </w:rPr>
        <w:t xml:space="preserve">Materiały i narzędzia (np. </w:t>
      </w:r>
      <w:r w:rsidRPr="0025196F">
        <w:rPr>
          <w:rFonts w:asciiTheme="minorHAnsi" w:eastAsia="Calibri" w:hAnsiTheme="minorHAnsi" w:cstheme="minorHAnsi"/>
          <w:bCs/>
          <w:iCs/>
          <w:strike/>
          <w:kern w:val="1"/>
          <w:sz w:val="22"/>
          <w:szCs w:val="22"/>
          <w:lang w:eastAsia="pl-PL" w:bidi="hi-IN"/>
        </w:rPr>
        <w:t>folię,</w:t>
      </w:r>
      <w:r w:rsidRPr="0025196F">
        <w:rPr>
          <w:rFonts w:asciiTheme="minorHAnsi" w:eastAsia="Calibri" w:hAnsiTheme="minorHAnsi" w:cstheme="minorHAnsi"/>
          <w:bCs/>
          <w:iCs/>
          <w:strike/>
          <w:kern w:val="2"/>
          <w:sz w:val="22"/>
          <w:szCs w:val="22"/>
          <w:lang w:eastAsia="pl-PL" w:bidi="hi-IN"/>
        </w:rPr>
        <w:t>) zapewnia:</w:t>
      </w:r>
      <w:r w:rsidRPr="0025196F">
        <w:rPr>
          <w:rFonts w:asciiTheme="minorHAnsi" w:hAnsiTheme="minorHAnsi" w:cstheme="minorHAnsi"/>
          <w:strike/>
          <w:sz w:val="22"/>
          <w:szCs w:val="22"/>
          <w:lang w:eastAsia="pl-PL"/>
        </w:rPr>
        <w:t xml:space="preserve"> </w:t>
      </w:r>
    </w:p>
    <w:p w14:paraId="55D91A88" w14:textId="77777777" w:rsidR="008362F3" w:rsidRPr="0025196F" w:rsidRDefault="008362F3" w:rsidP="003B74C9">
      <w:pPr>
        <w:widowControl w:val="0"/>
        <w:spacing w:before="120" w:line="276" w:lineRule="auto"/>
        <w:rPr>
          <w:rFonts w:asciiTheme="minorHAnsi" w:eastAsia="Calibri" w:hAnsiTheme="minorHAnsi" w:cstheme="minorHAnsi"/>
          <w:bCs/>
          <w:iCs/>
          <w:strike/>
          <w:kern w:val="2"/>
          <w:sz w:val="22"/>
          <w:szCs w:val="22"/>
          <w:lang w:eastAsia="pl-PL" w:bidi="hi-IN"/>
        </w:rPr>
      </w:pPr>
      <w:r w:rsidRPr="0025196F">
        <w:rPr>
          <w:rFonts w:asciiTheme="minorHAnsi" w:eastAsia="Calibri" w:hAnsiTheme="minorHAnsi" w:cstheme="minorHAnsi"/>
          <w:bCs/>
          <w:iCs/>
          <w:strike/>
          <w:kern w:val="2"/>
          <w:sz w:val="22"/>
          <w:szCs w:val="22"/>
          <w:lang w:eastAsia="pl-PL" w:bidi="hi-IN"/>
        </w:rPr>
        <w:t xml:space="preserve">Wykonawca:  </w:t>
      </w:r>
      <w:r w:rsidRPr="0025196F">
        <w:rPr>
          <w:rFonts w:asciiTheme="minorHAnsi" w:eastAsia="Calibri" w:hAnsiTheme="minorHAnsi" w:cstheme="minorHAnsi"/>
          <w:bCs/>
          <w:iCs/>
          <w:strike/>
          <w:kern w:val="1"/>
          <w:sz w:val="22"/>
          <w:szCs w:val="22"/>
          <w:lang w:eastAsia="pl-PL" w:bidi="hi-IN"/>
        </w:rPr>
        <w:t>….</w:t>
      </w:r>
    </w:p>
    <w:p w14:paraId="04DBB8DD" w14:textId="77777777" w:rsidR="008362F3" w:rsidRPr="0025196F" w:rsidRDefault="008362F3" w:rsidP="003B74C9">
      <w:pPr>
        <w:widowControl w:val="0"/>
        <w:spacing w:before="120" w:line="276" w:lineRule="auto"/>
        <w:rPr>
          <w:rFonts w:asciiTheme="minorHAnsi" w:eastAsia="Calibri" w:hAnsiTheme="minorHAnsi" w:cstheme="minorHAnsi"/>
          <w:bCs/>
          <w:iCs/>
          <w:strike/>
          <w:kern w:val="2"/>
          <w:sz w:val="22"/>
          <w:szCs w:val="22"/>
          <w:lang w:eastAsia="pl-PL" w:bidi="hi-IN"/>
        </w:rPr>
      </w:pPr>
      <w:r w:rsidRPr="0025196F">
        <w:rPr>
          <w:rFonts w:asciiTheme="minorHAnsi" w:eastAsia="Calibri" w:hAnsiTheme="minorHAnsi" w:cstheme="minorHAnsi"/>
          <w:bCs/>
          <w:iCs/>
          <w:strike/>
          <w:kern w:val="2"/>
          <w:sz w:val="22"/>
          <w:szCs w:val="22"/>
          <w:lang w:eastAsia="pl-PL" w:bidi="hi-IN"/>
        </w:rPr>
        <w:t>Zamawiający:, …..</w:t>
      </w:r>
    </w:p>
    <w:p w14:paraId="7C4FA782" w14:textId="77777777" w:rsidR="008362F3" w:rsidRPr="0025196F" w:rsidRDefault="008362F3" w:rsidP="003B74C9">
      <w:pPr>
        <w:widowControl w:val="0"/>
        <w:spacing w:before="120" w:line="276" w:lineRule="auto"/>
        <w:rPr>
          <w:rFonts w:asciiTheme="minorHAnsi" w:eastAsia="Calibri" w:hAnsiTheme="minorHAnsi" w:cstheme="minorHAnsi"/>
          <w:bCs/>
          <w:iCs/>
          <w:strike/>
          <w:kern w:val="2"/>
          <w:sz w:val="22"/>
          <w:szCs w:val="22"/>
          <w:lang w:eastAsia="pl-PL" w:bidi="hi-IN"/>
        </w:rPr>
      </w:pPr>
    </w:p>
    <w:p w14:paraId="16DA3365" w14:textId="77777777" w:rsidR="008362F3" w:rsidRPr="0025196F" w:rsidRDefault="008362F3" w:rsidP="003B74C9">
      <w:pPr>
        <w:suppressAutoHyphens w:val="0"/>
        <w:spacing w:before="120" w:after="120" w:line="276" w:lineRule="auto"/>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Procedura odbioru:</w:t>
      </w:r>
    </w:p>
    <w:p w14:paraId="4BF26542"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bCs/>
          <w:strike/>
          <w:sz w:val="22"/>
          <w:szCs w:val="22"/>
          <w:lang w:eastAsia="pl-PL"/>
        </w:rPr>
        <w:t>W przypadku prac, których jednostką jest M3</w:t>
      </w:r>
    </w:p>
    <w:p w14:paraId="2D237E54" w14:textId="77777777" w:rsidR="008362F3" w:rsidRPr="0025196F" w:rsidRDefault="008362F3"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lastRenderedPageBreak/>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 zostanie określona pośrednio, tj. będzie wynikała z następujących założeń:</w:t>
      </w:r>
    </w:p>
    <w:p w14:paraId="45B21ED4" w14:textId="77777777" w:rsidR="008362F3" w:rsidRPr="002519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ilość pozostałości drzewnych jest ściśle skorelowana z pozyskaną grubizną na danej powierzchni zrębowej;</w:t>
      </w:r>
    </w:p>
    <w:p w14:paraId="5D557B56" w14:textId="77777777" w:rsidR="008362F3" w:rsidRPr="002519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pozostałości drzewne to przede wszystkim drewno małowymiarowe oraz chrust;</w:t>
      </w:r>
    </w:p>
    <w:p w14:paraId="336987A8" w14:textId="77777777" w:rsidR="008362F3" w:rsidRPr="002519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728603B5" w14:textId="77777777" w:rsidR="008362F3" w:rsidRPr="0025196F" w:rsidRDefault="008362F3" w:rsidP="009F348E">
      <w:pPr>
        <w:numPr>
          <w:ilvl w:val="0"/>
          <w:numId w:val="14"/>
        </w:numPr>
        <w:tabs>
          <w:tab w:val="num" w:pos="567"/>
        </w:tabs>
        <w:suppressAutoHyphens w:val="0"/>
        <w:autoSpaceDE w:val="0"/>
        <w:spacing w:before="120" w:after="120" w:line="276" w:lineRule="auto"/>
        <w:ind w:left="567" w:hanging="567"/>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1A492221"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
          <w:strike/>
          <w:sz w:val="22"/>
          <w:szCs w:val="22"/>
        </w:rPr>
      </w:pPr>
    </w:p>
    <w:p w14:paraId="02AF0AB5"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W przypadku prac, których jednostką są HA</w:t>
      </w:r>
    </w:p>
    <w:p w14:paraId="103A7682" w14:textId="77777777" w:rsidR="008362F3" w:rsidRPr="0025196F" w:rsidRDefault="008362F3" w:rsidP="003B74C9">
      <w:pPr>
        <w:tabs>
          <w:tab w:val="left" w:pos="34"/>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2DE107E9"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1)</w:t>
      </w:r>
      <w:r w:rsidRPr="0025196F">
        <w:rPr>
          <w:rFonts w:asciiTheme="minorHAnsi" w:eastAsia="Calibri" w:hAnsiTheme="minorHAnsi" w:cstheme="minorHAnsi"/>
          <w:strike/>
          <w:kern w:val="1"/>
          <w:sz w:val="22"/>
          <w:szCs w:val="22"/>
          <w:lang w:eastAsia="hi-IN" w:bidi="hi-IN"/>
        </w:rPr>
        <w:tab/>
        <w:t>zweryfikowanie prawidłowości ich wykonania z opisem czynności i zleceniem,</w:t>
      </w:r>
    </w:p>
    <w:p w14:paraId="2CF94658"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2)</w:t>
      </w:r>
      <w:r w:rsidRPr="002519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25196F">
        <w:rPr>
          <w:rFonts w:asciiTheme="minorHAnsi" w:eastAsia="Calibri" w:hAnsiTheme="minorHAnsi" w:cstheme="minorHAnsi"/>
          <w:strike/>
          <w:kern w:val="1"/>
          <w:sz w:val="22"/>
          <w:szCs w:val="22"/>
          <w:lang w:eastAsia="hi-IN" w:bidi="hi-IN"/>
        </w:rPr>
        <w:t>itp</w:t>
      </w:r>
      <w:proofErr w:type="spellEnd"/>
      <w:r w:rsidRPr="0025196F">
        <w:rPr>
          <w:rFonts w:asciiTheme="minorHAnsi" w:eastAsia="Calibri" w:hAnsiTheme="minorHAnsi" w:cstheme="minorHAnsi"/>
          <w:strike/>
          <w:kern w:val="1"/>
          <w:sz w:val="22"/>
          <w:szCs w:val="22"/>
          <w:lang w:eastAsia="hi-IN" w:bidi="hi-IN"/>
        </w:rPr>
        <w:t xml:space="preserve">). </w:t>
      </w:r>
      <w:r w:rsidRPr="002519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25196F">
        <w:rPr>
          <w:rFonts w:asciiTheme="minorHAnsi" w:eastAsia="Calibri" w:hAnsiTheme="minorHAnsi" w:cstheme="minorHAnsi"/>
          <w:strike/>
          <w:kern w:val="1"/>
          <w:sz w:val="22"/>
          <w:szCs w:val="22"/>
          <w:lang w:eastAsia="hi-IN" w:bidi="hi-IN"/>
        </w:rPr>
        <w:t>.</w:t>
      </w:r>
    </w:p>
    <w:p w14:paraId="61380A92" w14:textId="6A136B61" w:rsidR="008362F3" w:rsidRPr="0025196F" w:rsidRDefault="008362F3" w:rsidP="003B74C9">
      <w:pPr>
        <w:widowControl w:val="0"/>
        <w:spacing w:before="120" w:after="120" w:line="276" w:lineRule="auto"/>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w:t>
      </w:r>
      <w:r w:rsidRPr="0025196F">
        <w:rPr>
          <w:rFonts w:asciiTheme="minorHAnsi" w:eastAsia="Calibri" w:hAnsiTheme="minorHAnsi" w:cstheme="minorHAnsi"/>
          <w:bCs/>
          <w:i/>
          <w:strike/>
          <w:sz w:val="22"/>
          <w:szCs w:val="22"/>
        </w:rPr>
        <w:t>rozliczenie</w:t>
      </w:r>
      <w:r w:rsidRPr="0025196F">
        <w:rPr>
          <w:rFonts w:asciiTheme="minorHAnsi" w:eastAsia="Calibri" w:hAnsiTheme="minorHAnsi" w:cstheme="minorHAnsi"/>
          <w:strike/>
          <w:kern w:val="1"/>
          <w:sz w:val="22"/>
          <w:szCs w:val="22"/>
          <w:lang w:eastAsia="hi-IN" w:bidi="hi-IN"/>
        </w:rPr>
        <w:t xml:space="preserve"> z dokładnością do dwóch miejsc po przecinku)</w:t>
      </w:r>
    </w:p>
    <w:p w14:paraId="3DFA705C"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W przypadku prac, których jednostką są godziny</w:t>
      </w:r>
    </w:p>
    <w:p w14:paraId="4BB553C9"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1)</w:t>
      </w:r>
      <w:r w:rsidRPr="0025196F">
        <w:rPr>
          <w:rFonts w:asciiTheme="minorHAnsi" w:eastAsia="Calibri" w:hAnsiTheme="minorHAnsi" w:cstheme="minorHAnsi"/>
          <w:bCs/>
          <w:strike/>
          <w:sz w:val="22"/>
          <w:szCs w:val="22"/>
        </w:rPr>
        <w:tab/>
        <w:t>sprawdzenie prawidłowości wykonania prac z opisem czynności i zleceniem,</w:t>
      </w:r>
    </w:p>
    <w:p w14:paraId="065C221C"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2)</w:t>
      </w:r>
      <w:r w:rsidRPr="0025196F">
        <w:rPr>
          <w:rFonts w:asciiTheme="minorHAnsi" w:eastAsia="Calibri" w:hAnsiTheme="minorHAnsi" w:cstheme="minorHAnsi"/>
          <w:bCs/>
          <w:strike/>
          <w:sz w:val="22"/>
          <w:szCs w:val="22"/>
        </w:rPr>
        <w:tab/>
        <w:t>potwierdzenie faktycznej pracochłonności.</w:t>
      </w:r>
    </w:p>
    <w:p w14:paraId="179548B7" w14:textId="77777777"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godziny</w:t>
      </w:r>
      <w:r w:rsidRPr="0025196F">
        <w:rPr>
          <w:rFonts w:asciiTheme="minorHAnsi" w:eastAsia="Calibri" w:hAnsiTheme="minorHAnsi" w:cstheme="minorHAnsi"/>
          <w:bCs/>
          <w:i/>
          <w:strike/>
          <w:sz w:val="22"/>
          <w:szCs w:val="22"/>
        </w:rPr>
        <w:t>)</w:t>
      </w:r>
    </w:p>
    <w:bookmarkEnd w:id="6"/>
    <w:p w14:paraId="55136554"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
          <w:strike/>
          <w:sz w:val="22"/>
          <w:szCs w:val="22"/>
        </w:rPr>
      </w:pPr>
    </w:p>
    <w:p w14:paraId="642320FA" w14:textId="77777777" w:rsidR="008362F3" w:rsidRPr="0025196F" w:rsidRDefault="008362F3" w:rsidP="003B74C9">
      <w:pPr>
        <w:autoSpaceDE w:val="0"/>
        <w:autoSpaceDN w:val="0"/>
        <w:adjustRightInd w:val="0"/>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6F403919" w14:textId="77777777" w:rsidTr="009A27C1">
        <w:trPr>
          <w:trHeight w:val="161"/>
          <w:jc w:val="center"/>
        </w:trPr>
        <w:tc>
          <w:tcPr>
            <w:tcW w:w="358" w:type="pct"/>
            <w:shd w:val="clear" w:color="auto" w:fill="auto"/>
          </w:tcPr>
          <w:p w14:paraId="32B51261"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678EDADE"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6E6F695C"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329F225"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B3B5BDE"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783218A1" w14:textId="77777777" w:rsidTr="009A27C1">
        <w:trPr>
          <w:trHeight w:val="625"/>
          <w:jc w:val="center"/>
        </w:trPr>
        <w:tc>
          <w:tcPr>
            <w:tcW w:w="358" w:type="pct"/>
            <w:shd w:val="clear" w:color="auto" w:fill="auto"/>
          </w:tcPr>
          <w:p w14:paraId="0DDB720A"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152</w:t>
            </w:r>
          </w:p>
        </w:tc>
        <w:tc>
          <w:tcPr>
            <w:tcW w:w="958" w:type="pct"/>
            <w:shd w:val="clear" w:color="auto" w:fill="auto"/>
          </w:tcPr>
          <w:p w14:paraId="36B2AA2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KOR-PNI</w:t>
            </w:r>
          </w:p>
        </w:tc>
        <w:tc>
          <w:tcPr>
            <w:tcW w:w="910" w:type="pct"/>
            <w:shd w:val="clear" w:color="auto" w:fill="auto"/>
          </w:tcPr>
          <w:p w14:paraId="7F36365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KOR-PNI</w:t>
            </w:r>
          </w:p>
        </w:tc>
        <w:tc>
          <w:tcPr>
            <w:tcW w:w="2062" w:type="pct"/>
            <w:shd w:val="clear" w:color="auto" w:fill="auto"/>
          </w:tcPr>
          <w:p w14:paraId="5DCF8CD5"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Korowanie pniaków w drzewostanach</w:t>
            </w:r>
          </w:p>
        </w:tc>
        <w:tc>
          <w:tcPr>
            <w:tcW w:w="712" w:type="pct"/>
            <w:shd w:val="clear" w:color="auto" w:fill="auto"/>
          </w:tcPr>
          <w:p w14:paraId="7E5AB08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lang w:eastAsia="pl-PL"/>
              </w:rPr>
              <w:t>HA</w:t>
            </w:r>
          </w:p>
        </w:tc>
      </w:tr>
    </w:tbl>
    <w:p w14:paraId="34E7DBB0" w14:textId="77777777" w:rsidR="008362F3" w:rsidRPr="0025196F" w:rsidRDefault="008362F3" w:rsidP="003B74C9">
      <w:pPr>
        <w:widowControl w:val="0"/>
        <w:spacing w:before="120" w:after="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
          <w:bCs/>
          <w:strike/>
          <w:sz w:val="22"/>
          <w:szCs w:val="22"/>
        </w:rPr>
        <w:t>Standard technologii prac obejmuje:</w:t>
      </w:r>
    </w:p>
    <w:p w14:paraId="3DE3CAE0" w14:textId="77777777" w:rsidR="008362F3" w:rsidRPr="0025196F" w:rsidRDefault="008362F3" w:rsidP="009F348E">
      <w:pPr>
        <w:pStyle w:val="Akapitzlist"/>
        <w:numPr>
          <w:ilvl w:val="0"/>
          <w:numId w:val="73"/>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dojście do pniaka, </w:t>
      </w:r>
    </w:p>
    <w:p w14:paraId="66EAC857" w14:textId="77777777" w:rsidR="008362F3" w:rsidRPr="0025196F" w:rsidRDefault="008362F3" w:rsidP="009F348E">
      <w:pPr>
        <w:pStyle w:val="Akapitzlist"/>
        <w:numPr>
          <w:ilvl w:val="0"/>
          <w:numId w:val="73"/>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okorowanie pniaka,</w:t>
      </w:r>
    </w:p>
    <w:p w14:paraId="5814B10F"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rPr>
        <w:lastRenderedPageBreak/>
        <w:t>Uwagi:</w:t>
      </w:r>
    </w:p>
    <w:p w14:paraId="2CD9652A"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Korowanie pniaków jest wykonywane w terminie określonym przez Zamawiającego w zleceniu. </w:t>
      </w:r>
    </w:p>
    <w:p w14:paraId="2B0AD87F"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5A204A9D" w14:textId="77777777" w:rsidR="008362F3" w:rsidRPr="0025196F" w:rsidRDefault="008362F3" w:rsidP="003B74C9">
      <w:pPr>
        <w:tabs>
          <w:tab w:val="left" w:pos="34"/>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23DB5802"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1)</w:t>
      </w:r>
      <w:r w:rsidRPr="0025196F">
        <w:rPr>
          <w:rFonts w:asciiTheme="minorHAnsi" w:eastAsia="Calibri" w:hAnsiTheme="minorHAnsi" w:cstheme="minorHAnsi"/>
          <w:strike/>
          <w:kern w:val="1"/>
          <w:sz w:val="22"/>
          <w:szCs w:val="22"/>
          <w:lang w:eastAsia="hi-IN" w:bidi="hi-IN"/>
        </w:rPr>
        <w:tab/>
        <w:t>zweryfikowanie prawidłowości ich wykonania z opisem czynności i zleceniem,</w:t>
      </w:r>
    </w:p>
    <w:p w14:paraId="30CBF894"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2)</w:t>
      </w:r>
      <w:r w:rsidRPr="0025196F">
        <w:rPr>
          <w:rFonts w:asciiTheme="minorHAnsi" w:eastAsia="Calibri" w:hAnsiTheme="minorHAnsi" w:cstheme="minorHAnsi"/>
          <w:strike/>
          <w:kern w:val="1"/>
          <w:sz w:val="22"/>
          <w:szCs w:val="22"/>
          <w:lang w:eastAsia="hi-IN" w:bidi="hi-IN"/>
        </w:rPr>
        <w:tab/>
        <w:t xml:space="preserve">dokonanie pomiaru powierzchni wykonanego zabiegu (np. przy pomocy: dalmierza, taśmy mierniczej, GPS, </w:t>
      </w:r>
      <w:proofErr w:type="spellStart"/>
      <w:r w:rsidRPr="0025196F">
        <w:rPr>
          <w:rFonts w:asciiTheme="minorHAnsi" w:eastAsia="Calibri" w:hAnsiTheme="minorHAnsi" w:cstheme="minorHAnsi"/>
          <w:strike/>
          <w:kern w:val="1"/>
          <w:sz w:val="22"/>
          <w:szCs w:val="22"/>
          <w:lang w:eastAsia="hi-IN" w:bidi="hi-IN"/>
        </w:rPr>
        <w:t>itp</w:t>
      </w:r>
      <w:proofErr w:type="spellEnd"/>
      <w:r w:rsidRPr="0025196F">
        <w:rPr>
          <w:rFonts w:asciiTheme="minorHAnsi" w:eastAsia="Calibri" w:hAnsiTheme="minorHAnsi" w:cstheme="minorHAnsi"/>
          <w:strike/>
          <w:kern w:val="1"/>
          <w:sz w:val="22"/>
          <w:szCs w:val="22"/>
          <w:lang w:eastAsia="hi-IN" w:bidi="hi-IN"/>
        </w:rPr>
        <w:t xml:space="preserve">). </w:t>
      </w:r>
      <w:r w:rsidRPr="002519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r w:rsidRPr="0025196F">
        <w:rPr>
          <w:rFonts w:asciiTheme="minorHAnsi" w:eastAsia="Calibri" w:hAnsiTheme="minorHAnsi" w:cstheme="minorHAnsi"/>
          <w:strike/>
          <w:kern w:val="1"/>
          <w:sz w:val="22"/>
          <w:szCs w:val="22"/>
          <w:lang w:eastAsia="hi-IN" w:bidi="hi-IN"/>
        </w:rPr>
        <w:t>.</w:t>
      </w:r>
    </w:p>
    <w:p w14:paraId="1C0C13EB" w14:textId="77777777" w:rsidR="008362F3" w:rsidRPr="0025196F" w:rsidRDefault="008362F3" w:rsidP="003B74C9">
      <w:pPr>
        <w:widowControl w:val="0"/>
        <w:spacing w:before="120" w:after="120" w:line="276" w:lineRule="auto"/>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w:t>
      </w:r>
      <w:r w:rsidRPr="0025196F">
        <w:rPr>
          <w:rFonts w:asciiTheme="minorHAnsi" w:eastAsia="Calibri" w:hAnsiTheme="minorHAnsi" w:cstheme="minorHAnsi"/>
          <w:bCs/>
          <w:i/>
          <w:strike/>
          <w:sz w:val="22"/>
          <w:szCs w:val="22"/>
        </w:rPr>
        <w:t>rozliczenie</w:t>
      </w:r>
      <w:r w:rsidRPr="0025196F">
        <w:rPr>
          <w:rFonts w:asciiTheme="minorHAnsi" w:eastAsia="Calibri" w:hAnsiTheme="minorHAnsi" w:cstheme="minorHAnsi"/>
          <w:strike/>
          <w:kern w:val="1"/>
          <w:sz w:val="22"/>
          <w:szCs w:val="22"/>
          <w:lang w:eastAsia="hi-IN" w:bidi="hi-IN"/>
        </w:rPr>
        <w:t xml:space="preserve"> z dokładnością do dwóch miejsc po przecinku)</w:t>
      </w:r>
    </w:p>
    <w:p w14:paraId="320E6D23" w14:textId="77777777" w:rsidR="008362F3" w:rsidRPr="0025196F" w:rsidRDefault="008362F3" w:rsidP="003B74C9">
      <w:pPr>
        <w:suppressAutoHyphens w:val="0"/>
        <w:spacing w:after="200" w:line="276" w:lineRule="auto"/>
        <w:rPr>
          <w:rFonts w:asciiTheme="minorHAnsi" w:eastAsia="Calibri" w:hAnsiTheme="minorHAnsi" w:cstheme="minorHAnsi"/>
          <w:strike/>
          <w:sz w:val="22"/>
          <w:szCs w:val="22"/>
        </w:rPr>
      </w:pPr>
    </w:p>
    <w:p w14:paraId="376B45A1" w14:textId="0324B3B2" w:rsidR="008362F3" w:rsidRPr="0025196F" w:rsidRDefault="008362F3" w:rsidP="003B74C9">
      <w:pPr>
        <w:suppressAutoHyphens w:val="0"/>
        <w:spacing w:after="200" w:line="276" w:lineRule="auto"/>
        <w:jc w:val="center"/>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III.14 Chemiczne zwalczanie szkodników wtórnych oraz</w:t>
      </w:r>
      <w:r w:rsidRPr="0025196F">
        <w:rPr>
          <w:rFonts w:asciiTheme="minorHAnsi" w:eastAsia="Calibri" w:hAnsiTheme="minorHAnsi" w:cstheme="minorHAnsi"/>
          <w:b/>
          <w:strike/>
          <w:sz w:val="22"/>
          <w:szCs w:val="22"/>
        </w:rPr>
        <w:br/>
        <w:t>chemiczne zabezpieczanie drewna</w:t>
      </w:r>
    </w:p>
    <w:p w14:paraId="295B11FF" w14:textId="77777777" w:rsidR="008362F3" w:rsidRPr="0025196F" w:rsidRDefault="008362F3" w:rsidP="003B74C9">
      <w:pPr>
        <w:spacing w:before="120" w:after="120" w:line="276" w:lineRule="auto"/>
        <w:rPr>
          <w:rFonts w:asciiTheme="minorHAnsi" w:eastAsia="Calibri" w:hAnsiTheme="minorHAnsi" w:cstheme="minorHAnsi"/>
          <w:b/>
          <w:strike/>
          <w:kern w:val="1"/>
          <w:sz w:val="22"/>
          <w:szCs w:val="22"/>
          <w:lang w:eastAsia="zh-CN" w:bidi="hi-IN"/>
        </w:rPr>
      </w:pPr>
    </w:p>
    <w:p w14:paraId="25CE3BAE" w14:textId="77777777" w:rsidR="008362F3" w:rsidRPr="0025196F" w:rsidRDefault="008362F3" w:rsidP="003B74C9">
      <w:pPr>
        <w:spacing w:before="120" w:after="120" w:line="276" w:lineRule="auto"/>
        <w:rPr>
          <w:rFonts w:asciiTheme="minorHAnsi" w:eastAsia="Calibri" w:hAnsiTheme="minorHAnsi" w:cstheme="minorHAnsi"/>
          <w:b/>
          <w:strike/>
          <w:kern w:val="1"/>
          <w:sz w:val="22"/>
          <w:szCs w:val="22"/>
          <w:lang w:eastAsia="zh-CN" w:bidi="hi-IN"/>
        </w:rPr>
      </w:pPr>
      <w:r w:rsidRPr="0025196F">
        <w:rPr>
          <w:rFonts w:asciiTheme="minorHAnsi" w:eastAsia="Calibri" w:hAnsiTheme="minorHAnsi" w:cstheme="minorHAnsi"/>
          <w:b/>
          <w:strike/>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10A675A9" w14:textId="77777777" w:rsidTr="009A27C1">
        <w:trPr>
          <w:trHeight w:val="161"/>
          <w:jc w:val="center"/>
        </w:trPr>
        <w:tc>
          <w:tcPr>
            <w:tcW w:w="358" w:type="pct"/>
            <w:shd w:val="clear" w:color="auto" w:fill="auto"/>
          </w:tcPr>
          <w:p w14:paraId="73D44618"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3191F64A"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7A23A31"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59F4451"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A0C9B16"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438EC2D2" w14:textId="77777777" w:rsidTr="009A27C1">
        <w:trPr>
          <w:trHeight w:val="625"/>
          <w:jc w:val="center"/>
        </w:trPr>
        <w:tc>
          <w:tcPr>
            <w:tcW w:w="358" w:type="pct"/>
            <w:shd w:val="clear" w:color="auto" w:fill="auto"/>
          </w:tcPr>
          <w:p w14:paraId="5CFC7FA0"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153</w:t>
            </w:r>
          </w:p>
        </w:tc>
        <w:tc>
          <w:tcPr>
            <w:tcW w:w="958" w:type="pct"/>
            <w:shd w:val="clear" w:color="auto" w:fill="auto"/>
          </w:tcPr>
          <w:p w14:paraId="5DB915E8"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OPR-DCP</w:t>
            </w:r>
          </w:p>
        </w:tc>
        <w:tc>
          <w:tcPr>
            <w:tcW w:w="910" w:type="pct"/>
            <w:shd w:val="clear" w:color="auto" w:fill="auto"/>
          </w:tcPr>
          <w:p w14:paraId="208A5DFE"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kern w:val="1"/>
                <w:sz w:val="22"/>
                <w:szCs w:val="22"/>
                <w:lang w:eastAsia="pl-PL" w:bidi="hi-IN"/>
              </w:rPr>
              <w:t>OPR-DCP</w:t>
            </w:r>
          </w:p>
        </w:tc>
        <w:tc>
          <w:tcPr>
            <w:tcW w:w="2062" w:type="pct"/>
            <w:shd w:val="clear" w:color="auto" w:fill="auto"/>
          </w:tcPr>
          <w:p w14:paraId="7744A4A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Opryskiwanie drewna w stosach i mygłach</w:t>
            </w:r>
          </w:p>
        </w:tc>
        <w:tc>
          <w:tcPr>
            <w:tcW w:w="712" w:type="pct"/>
            <w:shd w:val="clear" w:color="auto" w:fill="auto"/>
          </w:tcPr>
          <w:p w14:paraId="1F6D6A2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HLTR</w:t>
            </w:r>
          </w:p>
        </w:tc>
      </w:tr>
    </w:tbl>
    <w:p w14:paraId="56D4CBE7" w14:textId="77777777" w:rsidR="008362F3" w:rsidRPr="0025196F" w:rsidRDefault="008362F3" w:rsidP="003B74C9">
      <w:pPr>
        <w:spacing w:before="120" w:after="120" w:line="276" w:lineRule="auto"/>
        <w:rPr>
          <w:rFonts w:asciiTheme="minorHAnsi" w:eastAsia="Calibri" w:hAnsiTheme="minorHAnsi" w:cstheme="minorHAnsi"/>
          <w:b/>
          <w:bCs/>
          <w:strike/>
          <w:sz w:val="22"/>
          <w:szCs w:val="22"/>
        </w:rPr>
      </w:pPr>
      <w:r w:rsidRPr="0025196F">
        <w:rPr>
          <w:rFonts w:asciiTheme="minorHAnsi" w:eastAsia="Calibri" w:hAnsiTheme="minorHAnsi" w:cstheme="minorHAnsi"/>
          <w:b/>
          <w:bCs/>
          <w:strike/>
          <w:sz w:val="22"/>
          <w:szCs w:val="22"/>
        </w:rPr>
        <w:t>Standard technologii prac obejmuje:</w:t>
      </w:r>
    </w:p>
    <w:p w14:paraId="3C9F400C" w14:textId="77777777" w:rsidR="008362F3" w:rsidRPr="0025196F" w:rsidRDefault="008362F3" w:rsidP="009F348E">
      <w:pPr>
        <w:pStyle w:val="Akapitzlist"/>
        <w:numPr>
          <w:ilvl w:val="0"/>
          <w:numId w:val="101"/>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ustawienie tablic ostrzegawczych,</w:t>
      </w:r>
    </w:p>
    <w:p w14:paraId="4468F21D" w14:textId="77777777" w:rsidR="008362F3" w:rsidRPr="0025196F" w:rsidRDefault="008362F3" w:rsidP="009F348E">
      <w:pPr>
        <w:pStyle w:val="Akapitzlist"/>
        <w:numPr>
          <w:ilvl w:val="0"/>
          <w:numId w:val="101"/>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podczepienie i regulacja sprzętu,</w:t>
      </w:r>
    </w:p>
    <w:p w14:paraId="091D0FA4" w14:textId="77777777" w:rsidR="008362F3" w:rsidRPr="0025196F" w:rsidRDefault="008362F3" w:rsidP="009F348E">
      <w:pPr>
        <w:pStyle w:val="Akapitzlist"/>
        <w:numPr>
          <w:ilvl w:val="0"/>
          <w:numId w:val="101"/>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przygotowanie cieczy roboczej zgodnie z etykietą na opakowaniu środka chemicznego,</w:t>
      </w:r>
    </w:p>
    <w:p w14:paraId="3AEDB688" w14:textId="77777777" w:rsidR="008362F3" w:rsidRPr="0025196F" w:rsidRDefault="008362F3" w:rsidP="009F348E">
      <w:pPr>
        <w:pStyle w:val="Akapitzlist"/>
        <w:numPr>
          <w:ilvl w:val="0"/>
          <w:numId w:val="101"/>
        </w:numPr>
        <w:autoSpaceDE w:val="0"/>
        <w:autoSpaceDN w:val="0"/>
        <w:adjustRightInd w:val="0"/>
        <w:spacing w:before="120" w:after="120" w:line="276" w:lineRule="auto"/>
        <w:jc w:val="both"/>
        <w:rPr>
          <w:rFonts w:asciiTheme="minorHAnsi" w:eastAsia="Calibri" w:hAnsiTheme="minorHAnsi" w:cstheme="minorHAnsi"/>
          <w:b/>
          <w:bCs/>
          <w:strike/>
          <w:sz w:val="22"/>
          <w:szCs w:val="22"/>
        </w:rPr>
      </w:pPr>
      <w:r w:rsidRPr="0025196F">
        <w:rPr>
          <w:rFonts w:asciiTheme="minorHAnsi" w:hAnsiTheme="minorHAnsi" w:cstheme="minorHAnsi"/>
          <w:strike/>
          <w:sz w:val="22"/>
          <w:szCs w:val="22"/>
        </w:rPr>
        <w:t>napełnienie opryskiwacza,</w:t>
      </w:r>
    </w:p>
    <w:p w14:paraId="4C8062D6" w14:textId="77777777" w:rsidR="008362F3" w:rsidRPr="0025196F" w:rsidRDefault="008362F3" w:rsidP="009F348E">
      <w:pPr>
        <w:pStyle w:val="Akapitzlist"/>
        <w:numPr>
          <w:ilvl w:val="0"/>
          <w:numId w:val="101"/>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dojazd do powierzchni (miejsca wykonania zabiegu),</w:t>
      </w:r>
    </w:p>
    <w:p w14:paraId="745C8701" w14:textId="77777777" w:rsidR="008362F3" w:rsidRPr="0025196F" w:rsidRDefault="008362F3" w:rsidP="009F348E">
      <w:pPr>
        <w:pStyle w:val="Akapitzlist"/>
        <w:widowControl w:val="0"/>
        <w:numPr>
          <w:ilvl w:val="0"/>
          <w:numId w:val="101"/>
        </w:numPr>
        <w:spacing w:before="120" w:after="120" w:line="276" w:lineRule="auto"/>
        <w:jc w:val="both"/>
        <w:rPr>
          <w:rFonts w:asciiTheme="minorHAnsi" w:eastAsia="Calibri" w:hAnsiTheme="minorHAnsi" w:cstheme="minorHAnsi"/>
          <w:strike/>
          <w:kern w:val="1"/>
          <w:sz w:val="22"/>
          <w:szCs w:val="22"/>
          <w:lang w:bidi="hi-IN"/>
        </w:rPr>
      </w:pPr>
      <w:r w:rsidRPr="0025196F">
        <w:rPr>
          <w:rFonts w:asciiTheme="minorHAnsi" w:hAnsiTheme="minorHAnsi" w:cstheme="minorHAnsi"/>
          <w:strike/>
          <w:sz w:val="22"/>
          <w:szCs w:val="22"/>
        </w:rPr>
        <w:t>wykonanie oprysku</w:t>
      </w:r>
      <w:r w:rsidRPr="0025196F">
        <w:rPr>
          <w:rFonts w:asciiTheme="minorHAnsi" w:eastAsia="Calibri" w:hAnsiTheme="minorHAnsi" w:cstheme="minorHAnsi"/>
          <w:strike/>
          <w:kern w:val="1"/>
          <w:sz w:val="22"/>
          <w:szCs w:val="22"/>
          <w:lang w:bidi="hi-IN"/>
        </w:rPr>
        <w:t xml:space="preserve"> - zabezpieczenie środkiem chemicznym drewna w dawce zgodnej z instrukcją na opakowaniu środka,</w:t>
      </w:r>
    </w:p>
    <w:p w14:paraId="1CB41459" w14:textId="77777777" w:rsidR="008362F3" w:rsidRPr="0025196F" w:rsidRDefault="008362F3" w:rsidP="009F348E">
      <w:pPr>
        <w:pStyle w:val="Akapitzlist"/>
        <w:numPr>
          <w:ilvl w:val="0"/>
          <w:numId w:val="101"/>
        </w:numPr>
        <w:autoSpaceDE w:val="0"/>
        <w:autoSpaceDN w:val="0"/>
        <w:adjustRightInd w:val="0"/>
        <w:spacing w:before="120" w:after="120" w:line="276" w:lineRule="auto"/>
        <w:jc w:val="both"/>
        <w:rPr>
          <w:rFonts w:asciiTheme="minorHAnsi" w:eastAsia="Calibri" w:hAnsiTheme="minorHAnsi" w:cstheme="minorHAnsi"/>
          <w:b/>
          <w:bCs/>
          <w:strike/>
          <w:sz w:val="22"/>
          <w:szCs w:val="22"/>
        </w:rPr>
      </w:pPr>
      <w:r w:rsidRPr="0025196F">
        <w:rPr>
          <w:rFonts w:asciiTheme="minorHAnsi" w:hAnsiTheme="minorHAnsi" w:cstheme="minorHAnsi"/>
          <w:strike/>
          <w:sz w:val="22"/>
          <w:szCs w:val="22"/>
        </w:rPr>
        <w:t>powrót do miejsca napełniania roztworem.</w:t>
      </w:r>
    </w:p>
    <w:p w14:paraId="437D4BDC"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Uwagi:</w:t>
      </w:r>
    </w:p>
    <w:p w14:paraId="38D4133C" w14:textId="77777777" w:rsidR="008362F3" w:rsidRPr="0025196F" w:rsidRDefault="008362F3"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Sprzęt i narzędzia niezbędne do wykonania zabiegu zapewnia Wykonawca.</w:t>
      </w:r>
    </w:p>
    <w:p w14:paraId="3AF2B63F"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Środek chemiczny i wodę zapewnia Zamawiający. </w:t>
      </w:r>
    </w:p>
    <w:p w14:paraId="0C465360" w14:textId="77777777" w:rsidR="008362F3" w:rsidRPr="0025196F" w:rsidRDefault="008362F3" w:rsidP="003B74C9">
      <w:pPr>
        <w:spacing w:line="276" w:lineRule="auto"/>
        <w:rPr>
          <w:rFonts w:asciiTheme="minorHAnsi" w:eastAsia="Calibri" w:hAnsiTheme="minorHAnsi" w:cstheme="minorHAnsi"/>
          <w:strike/>
        </w:rPr>
      </w:pPr>
      <w:r w:rsidRPr="0025196F">
        <w:rPr>
          <w:rFonts w:asciiTheme="minorHAnsi" w:eastAsia="Calibri" w:hAnsiTheme="minorHAnsi" w:cstheme="minorHAnsi"/>
          <w:strike/>
          <w:sz w:val="22"/>
          <w:szCs w:val="22"/>
          <w:lang w:eastAsia="en-US"/>
        </w:rPr>
        <w:t>Zamawiający wskazuje w zleceniu miejsce odbioru środka chemicznego, zwrotu opakowań po środku chemicznym  oraz punkt poboru wody.</w:t>
      </w:r>
    </w:p>
    <w:p w14:paraId="00F93E1B" w14:textId="77777777" w:rsidR="008362F3" w:rsidRPr="0025196F" w:rsidRDefault="008362F3" w:rsidP="003B74C9">
      <w:pPr>
        <w:suppressAutoHyphens w:val="0"/>
        <w:spacing w:before="120" w:after="120" w:line="276" w:lineRule="auto"/>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Metoda i zakres zabiegu zostaną określone przed rozpoczęciem zabiegu w zleceniu.</w:t>
      </w:r>
    </w:p>
    <w:p w14:paraId="7128A47C" w14:textId="77777777" w:rsidR="00A5372A" w:rsidRPr="0025196F" w:rsidRDefault="00A5372A" w:rsidP="003B74C9">
      <w:pPr>
        <w:suppressAutoHyphens w:val="0"/>
        <w:spacing w:before="120" w:after="120" w:line="276" w:lineRule="auto"/>
        <w:jc w:val="both"/>
        <w:rPr>
          <w:rFonts w:asciiTheme="minorHAnsi" w:eastAsia="Calibri" w:hAnsiTheme="minorHAnsi" w:cstheme="minorHAnsi"/>
          <w:b/>
          <w:bCs/>
          <w:strike/>
          <w:sz w:val="22"/>
          <w:szCs w:val="22"/>
          <w:lang w:eastAsia="pl-PL"/>
        </w:rPr>
      </w:pPr>
    </w:p>
    <w:p w14:paraId="74D03612" w14:textId="7A38D3F7" w:rsidR="008362F3" w:rsidRPr="0025196F" w:rsidRDefault="008362F3" w:rsidP="003B74C9">
      <w:pPr>
        <w:suppressAutoHyphens w:val="0"/>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lastRenderedPageBreak/>
        <w:t>Procedura odbioru:</w:t>
      </w:r>
    </w:p>
    <w:p w14:paraId="72B74D71" w14:textId="77777777" w:rsidR="008362F3" w:rsidRPr="0025196F" w:rsidRDefault="008362F3" w:rsidP="003B74C9">
      <w:pPr>
        <w:widowControl w:val="0"/>
        <w:spacing w:before="120" w:after="120" w:line="276" w:lineRule="auto"/>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Odbiór prac nastąpi poprzez:</w:t>
      </w:r>
    </w:p>
    <w:p w14:paraId="7D22EBFF"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1)</w:t>
      </w:r>
      <w:r w:rsidRPr="0025196F">
        <w:rPr>
          <w:rFonts w:asciiTheme="minorHAnsi" w:eastAsia="Calibri" w:hAnsiTheme="minorHAnsi" w:cstheme="minorHAnsi"/>
          <w:strike/>
          <w:kern w:val="1"/>
          <w:sz w:val="22"/>
          <w:szCs w:val="22"/>
          <w:lang w:eastAsia="hi-IN" w:bidi="hi-IN"/>
        </w:rPr>
        <w:tab/>
        <w:t>zweryfikowanie prawidłowości ich wykonania z opisem czynności i zleceniem,</w:t>
      </w:r>
    </w:p>
    <w:p w14:paraId="3FC490E5" w14:textId="77777777" w:rsidR="008362F3" w:rsidRPr="0025196F" w:rsidRDefault="008362F3" w:rsidP="003B74C9">
      <w:pPr>
        <w:widowControl w:val="0"/>
        <w:spacing w:before="120" w:after="120" w:line="276" w:lineRule="auto"/>
        <w:ind w:left="567" w:hanging="567"/>
        <w:jc w:val="both"/>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2)</w:t>
      </w:r>
      <w:r w:rsidRPr="0025196F">
        <w:rPr>
          <w:rFonts w:asciiTheme="minorHAnsi" w:eastAsia="Calibri" w:hAnsiTheme="minorHAnsi" w:cstheme="minorHAnsi"/>
          <w:strike/>
          <w:kern w:val="1"/>
          <w:sz w:val="22"/>
          <w:szCs w:val="22"/>
          <w:lang w:eastAsia="hi-IN" w:bidi="hi-IN"/>
        </w:rPr>
        <w:tab/>
        <w:t>dokonanie odbioru przez zaewidencjonowanie zabezpieczonego (wcześniej odebranego drewna będącego na magazynie) i rozliczenie ilości wykorzystanej cieczy roboczej.</w:t>
      </w:r>
    </w:p>
    <w:p w14:paraId="72F77363" w14:textId="77777777" w:rsidR="008362F3" w:rsidRPr="0025196F" w:rsidRDefault="008362F3" w:rsidP="003B74C9">
      <w:pPr>
        <w:widowControl w:val="0"/>
        <w:spacing w:before="120" w:after="120" w:line="276" w:lineRule="auto"/>
        <w:rPr>
          <w:rFonts w:asciiTheme="minorHAnsi" w:eastAsia="Calibri" w:hAnsiTheme="minorHAnsi" w:cstheme="minorHAnsi"/>
          <w:strike/>
          <w:kern w:val="1"/>
          <w:sz w:val="22"/>
          <w:szCs w:val="22"/>
          <w:lang w:eastAsia="hi-IN" w:bidi="hi-IN"/>
        </w:rPr>
      </w:pPr>
      <w:r w:rsidRPr="0025196F">
        <w:rPr>
          <w:rFonts w:asciiTheme="minorHAnsi" w:eastAsia="Calibri" w:hAnsiTheme="minorHAnsi" w:cstheme="minorHAnsi"/>
          <w:strike/>
          <w:kern w:val="1"/>
          <w:sz w:val="22"/>
          <w:szCs w:val="22"/>
          <w:lang w:eastAsia="hi-IN" w:bidi="hi-IN"/>
        </w:rPr>
        <w:t>(</w:t>
      </w:r>
      <w:r w:rsidRPr="0025196F">
        <w:rPr>
          <w:rFonts w:asciiTheme="minorHAnsi" w:eastAsia="Calibri" w:hAnsiTheme="minorHAnsi" w:cstheme="minorHAnsi"/>
          <w:bCs/>
          <w:i/>
          <w:strike/>
          <w:sz w:val="22"/>
          <w:szCs w:val="22"/>
        </w:rPr>
        <w:t>rozliczenie</w:t>
      </w:r>
      <w:r w:rsidRPr="0025196F">
        <w:rPr>
          <w:rFonts w:asciiTheme="minorHAnsi" w:eastAsia="Calibri" w:hAnsiTheme="minorHAnsi" w:cstheme="minorHAnsi"/>
          <w:strike/>
          <w:kern w:val="1"/>
          <w:sz w:val="22"/>
          <w:szCs w:val="22"/>
          <w:lang w:eastAsia="hi-IN" w:bidi="hi-IN"/>
        </w:rPr>
        <w:t xml:space="preserve"> z dokładnością do jednego litra).</w:t>
      </w:r>
    </w:p>
    <w:p w14:paraId="1A1280C6" w14:textId="77777777" w:rsidR="008362F3" w:rsidRPr="0025196F" w:rsidRDefault="008362F3" w:rsidP="003B74C9">
      <w:pPr>
        <w:suppressAutoHyphens w:val="0"/>
        <w:spacing w:after="200" w:line="276" w:lineRule="auto"/>
        <w:rPr>
          <w:rFonts w:asciiTheme="minorHAnsi" w:eastAsia="Calibri" w:hAnsiTheme="minorHAnsi" w:cstheme="minorHAnsi"/>
          <w:strike/>
          <w:sz w:val="22"/>
          <w:szCs w:val="22"/>
        </w:rPr>
      </w:pPr>
    </w:p>
    <w:p w14:paraId="6450EE13" w14:textId="63264A65" w:rsidR="008362F3" w:rsidRPr="0025196F" w:rsidRDefault="008362F3" w:rsidP="003B74C9">
      <w:pPr>
        <w:suppressAutoHyphens w:val="0"/>
        <w:spacing w:after="200" w:line="276" w:lineRule="auto"/>
        <w:jc w:val="center"/>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III.15 Wywieszanie nowych i konserwacja starych budek lęgowych i schronów dla nietoperzy</w:t>
      </w:r>
    </w:p>
    <w:p w14:paraId="0FCA2898" w14:textId="77777777" w:rsidR="008362F3" w:rsidRPr="0025196F" w:rsidRDefault="008362F3" w:rsidP="003B74C9">
      <w:pPr>
        <w:spacing w:before="120" w:after="120" w:line="276" w:lineRule="auto"/>
        <w:jc w:val="center"/>
        <w:rPr>
          <w:rFonts w:asciiTheme="minorHAnsi" w:eastAsia="Calibri" w:hAnsiTheme="minorHAnsi" w:cstheme="minorHAnsi"/>
          <w:b/>
          <w:strike/>
          <w:sz w:val="22"/>
          <w:szCs w:val="22"/>
        </w:rPr>
      </w:pPr>
    </w:p>
    <w:p w14:paraId="598412F4"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15.1</w:t>
      </w:r>
      <w:r w:rsidRPr="0025196F">
        <w:rPr>
          <w:rFonts w:asciiTheme="minorHAnsi" w:eastAsia="Calibri" w:hAnsiTheme="minorHAnsi" w:cstheme="minorHAnsi"/>
          <w:strike/>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3EF8CD25" w14:textId="77777777" w:rsidTr="009A27C1">
        <w:trPr>
          <w:trHeight w:val="161"/>
          <w:jc w:val="center"/>
        </w:trPr>
        <w:tc>
          <w:tcPr>
            <w:tcW w:w="358" w:type="pct"/>
            <w:shd w:val="clear" w:color="auto" w:fill="auto"/>
          </w:tcPr>
          <w:p w14:paraId="3AD7FC46"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0AF5D6E9"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4425514"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FC6AF17"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437E27F"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421D62F1" w14:textId="77777777" w:rsidTr="009A27C1">
        <w:trPr>
          <w:trHeight w:val="625"/>
          <w:jc w:val="center"/>
        </w:trPr>
        <w:tc>
          <w:tcPr>
            <w:tcW w:w="358" w:type="pct"/>
            <w:shd w:val="clear" w:color="auto" w:fill="auto"/>
          </w:tcPr>
          <w:p w14:paraId="69E2E852"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154</w:t>
            </w:r>
          </w:p>
        </w:tc>
        <w:tc>
          <w:tcPr>
            <w:tcW w:w="958" w:type="pct"/>
            <w:shd w:val="clear" w:color="auto" w:fill="auto"/>
            <w:vAlign w:val="center"/>
          </w:tcPr>
          <w:p w14:paraId="40F7708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ZAW-BUD</w:t>
            </w:r>
          </w:p>
        </w:tc>
        <w:tc>
          <w:tcPr>
            <w:tcW w:w="910" w:type="pct"/>
            <w:shd w:val="clear" w:color="auto" w:fill="auto"/>
            <w:vAlign w:val="center"/>
          </w:tcPr>
          <w:p w14:paraId="6FA3A8C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ZAW-BUD                     … (materiał)</w:t>
            </w:r>
          </w:p>
        </w:tc>
        <w:tc>
          <w:tcPr>
            <w:tcW w:w="2062" w:type="pct"/>
            <w:shd w:val="clear" w:color="auto" w:fill="auto"/>
            <w:vAlign w:val="center"/>
          </w:tcPr>
          <w:p w14:paraId="748DCE2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Wywieszanie nowych budek lęgowych i schronów dla nietoperzy  </w:t>
            </w:r>
          </w:p>
        </w:tc>
        <w:tc>
          <w:tcPr>
            <w:tcW w:w="712" w:type="pct"/>
            <w:shd w:val="clear" w:color="auto" w:fill="auto"/>
            <w:vAlign w:val="center"/>
          </w:tcPr>
          <w:p w14:paraId="7F2B7B1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SZT</w:t>
            </w:r>
          </w:p>
        </w:tc>
      </w:tr>
    </w:tbl>
    <w:p w14:paraId="7C6985B3" w14:textId="7777777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773B0F2C" w14:textId="77777777" w:rsidR="008362F3" w:rsidRPr="0025196F" w:rsidRDefault="008362F3" w:rsidP="009F348E">
      <w:pPr>
        <w:pStyle w:val="Akapitzlist"/>
        <w:numPr>
          <w:ilvl w:val="0"/>
          <w:numId w:val="84"/>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budek lęgowych/schronów dla nietoperzy z magazynu leśnictwa,</w:t>
      </w:r>
    </w:p>
    <w:p w14:paraId="2FC20199" w14:textId="77777777" w:rsidR="008362F3" w:rsidRPr="0025196F" w:rsidRDefault="008362F3" w:rsidP="009F348E">
      <w:pPr>
        <w:pStyle w:val="Akapitzlist"/>
        <w:numPr>
          <w:ilvl w:val="0"/>
          <w:numId w:val="84"/>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rozwiezienie budek lęgowych/schronów dla nietoperzy po terenie leśnictwa,</w:t>
      </w:r>
    </w:p>
    <w:p w14:paraId="40C412BD" w14:textId="77777777" w:rsidR="008362F3" w:rsidRPr="0025196F" w:rsidRDefault="008362F3" w:rsidP="009F348E">
      <w:pPr>
        <w:pStyle w:val="Akapitzlist"/>
        <w:numPr>
          <w:ilvl w:val="0"/>
          <w:numId w:val="84"/>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przymocowaniu budki lęgowej do drzewa na wysokości …. m otworem wylotowym skierowanym na wschód lub południowy wschód za pomocą ………..</w:t>
      </w:r>
    </w:p>
    <w:p w14:paraId="3D0FB36D" w14:textId="77777777" w:rsidR="008362F3" w:rsidRPr="0025196F" w:rsidRDefault="008362F3" w:rsidP="009F348E">
      <w:pPr>
        <w:pStyle w:val="Akapitzlist"/>
        <w:numPr>
          <w:ilvl w:val="0"/>
          <w:numId w:val="84"/>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przymocowaniu schronu dla nietoperzy do drzewa na wysokości co najmniej 3-5 m za pomocą ………...</w:t>
      </w:r>
    </w:p>
    <w:p w14:paraId="1E63437A" w14:textId="77777777" w:rsidR="008362F3" w:rsidRPr="0025196F" w:rsidRDefault="008362F3" w:rsidP="003B74C9">
      <w:pPr>
        <w:spacing w:before="120" w:after="120" w:line="276" w:lineRule="auto"/>
        <w:jc w:val="both"/>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Uwagi:</w:t>
      </w:r>
    </w:p>
    <w:p w14:paraId="612061DB"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Cs/>
          <w:iCs/>
          <w:strike/>
          <w:sz w:val="22"/>
          <w:szCs w:val="22"/>
        </w:rPr>
        <w:t xml:space="preserve">Materiały do przymocowania budek ………………  zapewnia Wykonawca. </w:t>
      </w:r>
    </w:p>
    <w:p w14:paraId="3256F3CA"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Cs/>
          <w:iCs/>
          <w:strike/>
          <w:sz w:val="22"/>
          <w:szCs w:val="22"/>
        </w:rPr>
        <w:t>Budki lęgowe</w:t>
      </w:r>
      <w:r w:rsidRPr="0025196F">
        <w:rPr>
          <w:rFonts w:asciiTheme="minorHAnsi" w:eastAsia="Calibri" w:hAnsiTheme="minorHAnsi" w:cstheme="minorHAnsi"/>
          <w:strike/>
          <w:sz w:val="22"/>
          <w:szCs w:val="22"/>
        </w:rPr>
        <w:t>/schrony dla nietoperzy</w:t>
      </w:r>
      <w:r w:rsidRPr="0025196F">
        <w:rPr>
          <w:rFonts w:asciiTheme="minorHAnsi" w:eastAsia="Calibri" w:hAnsiTheme="minorHAnsi" w:cstheme="minorHAnsi"/>
          <w:bCs/>
          <w:iCs/>
          <w:strike/>
          <w:sz w:val="22"/>
          <w:szCs w:val="22"/>
        </w:rPr>
        <w:t xml:space="preserve"> zapewnia Zamawiający.</w:t>
      </w:r>
    </w:p>
    <w:p w14:paraId="4CD34F12" w14:textId="77777777" w:rsidR="008362F3" w:rsidRPr="0025196F" w:rsidRDefault="008362F3" w:rsidP="003B74C9">
      <w:pPr>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strike/>
          <w:sz w:val="22"/>
          <w:szCs w:val="22"/>
        </w:rPr>
        <w:t>Procedura odbioru:</w:t>
      </w:r>
    </w:p>
    <w:p w14:paraId="618D3257" w14:textId="77777777" w:rsidR="008362F3" w:rsidRPr="0025196F" w:rsidRDefault="008362F3" w:rsidP="003B74C9">
      <w:pPr>
        <w:tabs>
          <w:tab w:val="left" w:pos="311"/>
        </w:tabs>
        <w:spacing w:before="120" w:after="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25196F">
        <w:rPr>
          <w:rFonts w:asciiTheme="minorHAnsi" w:eastAsia="Calibri" w:hAnsiTheme="minorHAnsi" w:cstheme="minorHAnsi"/>
          <w:strike/>
          <w:sz w:val="22"/>
          <w:szCs w:val="22"/>
          <w:lang w:eastAsia="en-US"/>
        </w:rPr>
        <w:t>posztucznie</w:t>
      </w:r>
      <w:proofErr w:type="spellEnd"/>
      <w:r w:rsidRPr="0025196F">
        <w:rPr>
          <w:rFonts w:asciiTheme="minorHAnsi" w:eastAsia="Calibri" w:hAnsiTheme="minorHAnsi" w:cstheme="minorHAnsi"/>
          <w:strike/>
          <w:sz w:val="22"/>
          <w:szCs w:val="22"/>
          <w:lang w:eastAsia="en-US"/>
        </w:rPr>
        <w:t>).</w:t>
      </w:r>
      <w:r w:rsidRPr="0025196F">
        <w:rPr>
          <w:rFonts w:asciiTheme="minorHAnsi" w:eastAsia="Calibri" w:hAnsiTheme="minorHAnsi" w:cstheme="minorHAnsi"/>
          <w:bCs/>
          <w:i/>
          <w:strike/>
          <w:sz w:val="22"/>
          <w:szCs w:val="22"/>
          <w:lang w:eastAsia="en-US"/>
        </w:rPr>
        <w:t xml:space="preserve"> </w:t>
      </w:r>
    </w:p>
    <w:p w14:paraId="00D1146B" w14:textId="77777777"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lang w:eastAsia="en-US"/>
        </w:rPr>
      </w:pPr>
      <w:r w:rsidRPr="0025196F">
        <w:rPr>
          <w:rFonts w:asciiTheme="minorHAnsi" w:eastAsia="Calibri" w:hAnsiTheme="minorHAnsi" w:cstheme="minorHAnsi"/>
          <w:bCs/>
          <w:i/>
          <w:strike/>
          <w:sz w:val="22"/>
          <w:szCs w:val="22"/>
          <w:lang w:eastAsia="en-US"/>
        </w:rPr>
        <w:t xml:space="preserve">(rozliczenie </w:t>
      </w:r>
      <w:r w:rsidRPr="0025196F">
        <w:rPr>
          <w:rFonts w:asciiTheme="minorHAnsi" w:eastAsia="Calibri" w:hAnsiTheme="minorHAnsi" w:cstheme="minorHAnsi"/>
          <w:i/>
          <w:strike/>
          <w:sz w:val="22"/>
          <w:szCs w:val="22"/>
          <w:lang w:eastAsia="en-US"/>
        </w:rPr>
        <w:t>z dokładnością do 1 sztuki</w:t>
      </w:r>
      <w:r w:rsidRPr="0025196F">
        <w:rPr>
          <w:rFonts w:asciiTheme="minorHAnsi" w:eastAsia="Calibri" w:hAnsiTheme="minorHAnsi" w:cstheme="minorHAnsi"/>
          <w:bCs/>
          <w:i/>
          <w:strike/>
          <w:sz w:val="22"/>
          <w:szCs w:val="22"/>
          <w:lang w:eastAsia="en-US"/>
        </w:rPr>
        <w:t>)</w:t>
      </w:r>
    </w:p>
    <w:p w14:paraId="7008F40E" w14:textId="060B5E54" w:rsidR="008362F3" w:rsidRPr="0025196F" w:rsidRDefault="008362F3" w:rsidP="003B74C9">
      <w:pPr>
        <w:spacing w:before="120" w:after="120" w:line="276" w:lineRule="auto"/>
        <w:rPr>
          <w:rFonts w:asciiTheme="minorHAnsi" w:eastAsia="Calibri" w:hAnsiTheme="minorHAnsi" w:cstheme="minorHAnsi"/>
          <w:strike/>
          <w:sz w:val="22"/>
          <w:szCs w:val="22"/>
        </w:rPr>
      </w:pPr>
    </w:p>
    <w:p w14:paraId="7D2E7A2E" w14:textId="7B12235B" w:rsidR="003B74C9" w:rsidRPr="0025196F" w:rsidRDefault="003B74C9" w:rsidP="003B74C9">
      <w:pPr>
        <w:spacing w:before="120" w:after="120" w:line="276" w:lineRule="auto"/>
        <w:rPr>
          <w:rFonts w:asciiTheme="minorHAnsi" w:eastAsia="Calibri" w:hAnsiTheme="minorHAnsi" w:cstheme="minorHAnsi"/>
          <w:strike/>
          <w:sz w:val="22"/>
          <w:szCs w:val="22"/>
        </w:rPr>
      </w:pPr>
    </w:p>
    <w:p w14:paraId="330F0CE7" w14:textId="636ED7B8" w:rsidR="003B74C9" w:rsidRPr="0025196F" w:rsidRDefault="003B74C9" w:rsidP="003B74C9">
      <w:pPr>
        <w:spacing w:before="120" w:after="120" w:line="276" w:lineRule="auto"/>
        <w:rPr>
          <w:rFonts w:asciiTheme="minorHAnsi" w:eastAsia="Calibri" w:hAnsiTheme="minorHAnsi" w:cstheme="minorHAnsi"/>
          <w:strike/>
          <w:sz w:val="22"/>
          <w:szCs w:val="22"/>
        </w:rPr>
      </w:pPr>
    </w:p>
    <w:p w14:paraId="2E568852" w14:textId="77777777" w:rsidR="003B74C9" w:rsidRPr="0025196F" w:rsidRDefault="003B74C9" w:rsidP="003B74C9">
      <w:pPr>
        <w:spacing w:before="120" w:after="120" w:line="276" w:lineRule="auto"/>
        <w:rPr>
          <w:rFonts w:asciiTheme="minorHAnsi" w:eastAsia="Calibri" w:hAnsiTheme="minorHAnsi" w:cstheme="minorHAnsi"/>
          <w:strike/>
          <w:sz w:val="22"/>
          <w:szCs w:val="22"/>
        </w:rPr>
      </w:pPr>
    </w:p>
    <w:p w14:paraId="2287BD37"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lastRenderedPageBreak/>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36C223E9" w14:textId="77777777" w:rsidTr="009A27C1">
        <w:trPr>
          <w:trHeight w:val="161"/>
          <w:jc w:val="center"/>
        </w:trPr>
        <w:tc>
          <w:tcPr>
            <w:tcW w:w="358" w:type="pct"/>
            <w:shd w:val="clear" w:color="auto" w:fill="auto"/>
          </w:tcPr>
          <w:p w14:paraId="4C72BD39"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68D2102B"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DC32101"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1D605F9"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AAFD66F"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3A83B4B0" w14:textId="77777777" w:rsidTr="009A27C1">
        <w:trPr>
          <w:trHeight w:val="625"/>
          <w:jc w:val="center"/>
        </w:trPr>
        <w:tc>
          <w:tcPr>
            <w:tcW w:w="358" w:type="pct"/>
            <w:shd w:val="clear" w:color="auto" w:fill="auto"/>
          </w:tcPr>
          <w:p w14:paraId="50E87557"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155</w:t>
            </w:r>
          </w:p>
        </w:tc>
        <w:tc>
          <w:tcPr>
            <w:tcW w:w="958" w:type="pct"/>
            <w:shd w:val="clear" w:color="auto" w:fill="auto"/>
          </w:tcPr>
          <w:p w14:paraId="00EA605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NAPR-BUD</w:t>
            </w:r>
          </w:p>
        </w:tc>
        <w:tc>
          <w:tcPr>
            <w:tcW w:w="910" w:type="pct"/>
            <w:shd w:val="clear" w:color="auto" w:fill="auto"/>
          </w:tcPr>
          <w:p w14:paraId="3A7E223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16"/>
                <w:szCs w:val="16"/>
                <w:lang w:eastAsia="pl-PL"/>
              </w:rPr>
              <w:t>NAPR-BUD</w:t>
            </w:r>
            <w:r w:rsidRPr="0025196F">
              <w:rPr>
                <w:rFonts w:asciiTheme="minorHAnsi" w:eastAsia="Calibri" w:hAnsiTheme="minorHAnsi" w:cstheme="minorHAnsi"/>
                <w:bCs/>
                <w:iCs/>
                <w:strike/>
                <w:sz w:val="16"/>
                <w:szCs w:val="16"/>
                <w:lang w:eastAsia="pl-PL"/>
              </w:rPr>
              <w:br/>
              <w:t>GWOŹDZIE (mat)</w:t>
            </w:r>
          </w:p>
        </w:tc>
        <w:tc>
          <w:tcPr>
            <w:tcW w:w="2062" w:type="pct"/>
            <w:shd w:val="clear" w:color="auto" w:fill="auto"/>
          </w:tcPr>
          <w:p w14:paraId="13F2D46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 xml:space="preserve">Naprawa starych budek lęgowych i schronów dla nietoperzy  </w:t>
            </w:r>
          </w:p>
        </w:tc>
        <w:tc>
          <w:tcPr>
            <w:tcW w:w="712" w:type="pct"/>
            <w:shd w:val="clear" w:color="auto" w:fill="auto"/>
          </w:tcPr>
          <w:p w14:paraId="65CB122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SZT</w:t>
            </w:r>
          </w:p>
        </w:tc>
      </w:tr>
    </w:tbl>
    <w:p w14:paraId="69B793F5" w14:textId="7777777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42B41DE8" w14:textId="77777777" w:rsidR="008362F3" w:rsidRPr="0025196F" w:rsidRDefault="008362F3" w:rsidP="009F348E">
      <w:pPr>
        <w:pStyle w:val="Akapitzlist"/>
        <w:numPr>
          <w:ilvl w:val="0"/>
          <w:numId w:val="85"/>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wykonania drobnych napraw (np. przybicie daszka, boku, poprawienie mocowania, itp.).</w:t>
      </w:r>
    </w:p>
    <w:p w14:paraId="12EC2972" w14:textId="77777777" w:rsidR="008362F3" w:rsidRPr="0025196F" w:rsidRDefault="008362F3" w:rsidP="009F348E">
      <w:pPr>
        <w:pStyle w:val="Akapitzlist"/>
        <w:numPr>
          <w:ilvl w:val="0"/>
          <w:numId w:val="85"/>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zabranie zniszczonych elementów pochodzących z budek lęgowych/schronów dla nietoperzy.</w:t>
      </w:r>
    </w:p>
    <w:p w14:paraId="08FEBDEE" w14:textId="77777777" w:rsidR="008362F3" w:rsidRPr="0025196F" w:rsidRDefault="008362F3" w:rsidP="003B74C9">
      <w:pPr>
        <w:spacing w:before="120" w:after="120" w:line="276" w:lineRule="auto"/>
        <w:jc w:val="both"/>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Uwagi:</w:t>
      </w:r>
    </w:p>
    <w:p w14:paraId="2FC8F9D3"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Gwoździe ocynkowane……………….. zapewnia Wykonawca.</w:t>
      </w:r>
    </w:p>
    <w:p w14:paraId="092B0ACF"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p>
    <w:p w14:paraId="534A4F0F" w14:textId="77777777" w:rsidR="008362F3" w:rsidRPr="0025196F" w:rsidRDefault="008362F3" w:rsidP="003B74C9">
      <w:pPr>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strike/>
          <w:sz w:val="22"/>
          <w:szCs w:val="22"/>
        </w:rPr>
        <w:t>Procedura odbioru:</w:t>
      </w:r>
    </w:p>
    <w:p w14:paraId="64C7E490" w14:textId="77777777" w:rsidR="008362F3" w:rsidRPr="0025196F" w:rsidRDefault="008362F3" w:rsidP="003B74C9">
      <w:pPr>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25196F">
        <w:rPr>
          <w:rFonts w:asciiTheme="minorHAnsi" w:eastAsia="Calibri" w:hAnsiTheme="minorHAnsi" w:cstheme="minorHAnsi"/>
          <w:strike/>
          <w:sz w:val="22"/>
          <w:szCs w:val="22"/>
          <w:lang w:eastAsia="en-US"/>
        </w:rPr>
        <w:t>posztucznie</w:t>
      </w:r>
      <w:proofErr w:type="spellEnd"/>
      <w:r w:rsidRPr="0025196F">
        <w:rPr>
          <w:rFonts w:asciiTheme="minorHAnsi" w:eastAsia="Calibri" w:hAnsiTheme="minorHAnsi" w:cstheme="minorHAnsi"/>
          <w:strike/>
          <w:sz w:val="22"/>
          <w:szCs w:val="22"/>
          <w:lang w:eastAsia="en-US"/>
        </w:rPr>
        <w:t>).</w:t>
      </w:r>
      <w:r w:rsidRPr="0025196F">
        <w:rPr>
          <w:rFonts w:asciiTheme="minorHAnsi" w:eastAsia="Calibri" w:hAnsiTheme="minorHAnsi" w:cstheme="minorHAnsi"/>
          <w:bCs/>
          <w:i/>
          <w:strike/>
          <w:sz w:val="22"/>
          <w:szCs w:val="22"/>
          <w:lang w:eastAsia="en-US"/>
        </w:rPr>
        <w:t xml:space="preserve"> </w:t>
      </w:r>
    </w:p>
    <w:p w14:paraId="66DA998C" w14:textId="06010ECD"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lang w:eastAsia="en-US"/>
        </w:rPr>
      </w:pPr>
      <w:r w:rsidRPr="0025196F">
        <w:rPr>
          <w:rFonts w:asciiTheme="minorHAnsi" w:eastAsia="Calibri" w:hAnsiTheme="minorHAnsi" w:cstheme="minorHAnsi"/>
          <w:bCs/>
          <w:i/>
          <w:strike/>
          <w:sz w:val="22"/>
          <w:szCs w:val="22"/>
          <w:lang w:eastAsia="en-US"/>
        </w:rPr>
        <w:t xml:space="preserve">(rozliczenie </w:t>
      </w:r>
      <w:r w:rsidRPr="0025196F">
        <w:rPr>
          <w:rFonts w:asciiTheme="minorHAnsi" w:eastAsia="Calibri" w:hAnsiTheme="minorHAnsi" w:cstheme="minorHAnsi"/>
          <w:i/>
          <w:strike/>
          <w:sz w:val="22"/>
          <w:szCs w:val="22"/>
          <w:lang w:eastAsia="en-US"/>
        </w:rPr>
        <w:t>z dokładnością do 1 sztuki</w:t>
      </w:r>
      <w:r w:rsidRPr="0025196F">
        <w:rPr>
          <w:rFonts w:asciiTheme="minorHAnsi" w:eastAsia="Calibri" w:hAnsiTheme="minorHAnsi" w:cstheme="minorHAnsi"/>
          <w:bCs/>
          <w:i/>
          <w:strike/>
          <w:sz w:val="22"/>
          <w:szCs w:val="22"/>
          <w:lang w:eastAsia="en-US"/>
        </w:rPr>
        <w:t>)</w:t>
      </w:r>
    </w:p>
    <w:p w14:paraId="6B418ABD"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b/>
          <w:strike/>
          <w:sz w:val="22"/>
          <w:szCs w:val="22"/>
          <w:lang w:eastAsia="pl-PL"/>
        </w:rPr>
      </w:pPr>
    </w:p>
    <w:p w14:paraId="4C7470AB" w14:textId="77777777" w:rsidR="008362F3" w:rsidRPr="0025196F" w:rsidRDefault="008362F3" w:rsidP="003B74C9">
      <w:p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lang w:eastAsia="pl-PL"/>
        </w:rPr>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70D33C15" w14:textId="77777777" w:rsidTr="009A27C1">
        <w:trPr>
          <w:trHeight w:val="161"/>
          <w:jc w:val="center"/>
        </w:trPr>
        <w:tc>
          <w:tcPr>
            <w:tcW w:w="358" w:type="pct"/>
            <w:shd w:val="clear" w:color="auto" w:fill="auto"/>
          </w:tcPr>
          <w:p w14:paraId="2A131B47"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3A0A2D63"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37C0A74"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8A9D5AA"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676A635"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6F13AB4A" w14:textId="77777777" w:rsidTr="009A27C1">
        <w:trPr>
          <w:trHeight w:val="625"/>
          <w:jc w:val="center"/>
        </w:trPr>
        <w:tc>
          <w:tcPr>
            <w:tcW w:w="358" w:type="pct"/>
            <w:shd w:val="clear" w:color="auto" w:fill="auto"/>
          </w:tcPr>
          <w:p w14:paraId="72B4E2FE"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156</w:t>
            </w:r>
          </w:p>
        </w:tc>
        <w:tc>
          <w:tcPr>
            <w:tcW w:w="958" w:type="pct"/>
            <w:shd w:val="clear" w:color="auto" w:fill="auto"/>
          </w:tcPr>
          <w:p w14:paraId="207523B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CZYSZ-BUD</w:t>
            </w:r>
          </w:p>
        </w:tc>
        <w:tc>
          <w:tcPr>
            <w:tcW w:w="910" w:type="pct"/>
            <w:shd w:val="clear" w:color="auto" w:fill="auto"/>
          </w:tcPr>
          <w:p w14:paraId="48E8A7B5"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16"/>
                <w:szCs w:val="16"/>
              </w:rPr>
            </w:pPr>
            <w:r w:rsidRPr="0025196F">
              <w:rPr>
                <w:rFonts w:asciiTheme="minorHAnsi" w:eastAsia="Calibri" w:hAnsiTheme="minorHAnsi" w:cstheme="minorHAnsi"/>
                <w:strike/>
                <w:sz w:val="16"/>
                <w:szCs w:val="16"/>
              </w:rPr>
              <w:t>CZYSZ-BUD</w:t>
            </w:r>
            <w:r w:rsidRPr="0025196F">
              <w:rPr>
                <w:rFonts w:asciiTheme="minorHAnsi" w:eastAsia="Calibri" w:hAnsiTheme="minorHAnsi" w:cstheme="minorHAnsi"/>
                <w:strike/>
                <w:sz w:val="16"/>
                <w:szCs w:val="16"/>
              </w:rPr>
              <w:br/>
              <w:t>TROCINY (mat)</w:t>
            </w:r>
            <w:r w:rsidRPr="0025196F">
              <w:rPr>
                <w:rFonts w:asciiTheme="minorHAnsi" w:eastAsia="Calibri" w:hAnsiTheme="minorHAnsi" w:cstheme="minorHAnsi"/>
                <w:strike/>
                <w:sz w:val="16"/>
                <w:szCs w:val="16"/>
              </w:rPr>
              <w:br/>
              <w:t>TORF (mat)</w:t>
            </w:r>
            <w:r w:rsidRPr="0025196F">
              <w:rPr>
                <w:rFonts w:asciiTheme="minorHAnsi" w:eastAsia="Calibri" w:hAnsiTheme="minorHAnsi" w:cstheme="minorHAnsi"/>
                <w:strike/>
                <w:sz w:val="16"/>
                <w:szCs w:val="16"/>
              </w:rPr>
              <w:br/>
              <w:t>GWOŹDZIE (mat)</w:t>
            </w:r>
          </w:p>
        </w:tc>
        <w:tc>
          <w:tcPr>
            <w:tcW w:w="2062" w:type="pct"/>
            <w:shd w:val="clear" w:color="auto" w:fill="auto"/>
          </w:tcPr>
          <w:p w14:paraId="20769E6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rPr>
              <w:t>Czyszczenie budek lęgowych i schronów dla nietoperzy</w:t>
            </w:r>
          </w:p>
        </w:tc>
        <w:tc>
          <w:tcPr>
            <w:tcW w:w="712" w:type="pct"/>
            <w:shd w:val="clear" w:color="auto" w:fill="auto"/>
          </w:tcPr>
          <w:p w14:paraId="01A697A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SZT</w:t>
            </w:r>
          </w:p>
        </w:tc>
      </w:tr>
    </w:tbl>
    <w:p w14:paraId="609F31BD" w14:textId="77777777" w:rsidR="008362F3" w:rsidRPr="0025196F" w:rsidRDefault="008362F3"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56440EC7" w14:textId="77777777" w:rsidR="008362F3" w:rsidRPr="0025196F" w:rsidRDefault="008362F3" w:rsidP="009F348E">
      <w:pPr>
        <w:pStyle w:val="Akapitzlist"/>
        <w:numPr>
          <w:ilvl w:val="0"/>
          <w:numId w:val="86"/>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dojazd do  budek lęgowych, schronów;</w:t>
      </w:r>
    </w:p>
    <w:p w14:paraId="0BF7D072" w14:textId="77777777" w:rsidR="008362F3" w:rsidRPr="0025196F" w:rsidRDefault="008362F3" w:rsidP="009F348E">
      <w:pPr>
        <w:pStyle w:val="Akapitzlist"/>
        <w:numPr>
          <w:ilvl w:val="0"/>
          <w:numId w:val="86"/>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 xml:space="preserve">otwarcie, dokładne oczyszczenie budek lęgowych (schronów) z pozostałości po lęgach, </w:t>
      </w:r>
      <w:proofErr w:type="spellStart"/>
      <w:r w:rsidRPr="0025196F">
        <w:rPr>
          <w:rFonts w:asciiTheme="minorHAnsi" w:hAnsiTheme="minorHAnsi" w:cstheme="minorHAnsi"/>
          <w:strike/>
          <w:sz w:val="22"/>
          <w:szCs w:val="22"/>
        </w:rPr>
        <w:t>itp</w:t>
      </w:r>
      <w:proofErr w:type="spellEnd"/>
      <w:r w:rsidRPr="0025196F">
        <w:rPr>
          <w:rFonts w:asciiTheme="minorHAnsi" w:hAnsiTheme="minorHAnsi" w:cstheme="minorHAnsi"/>
          <w:strike/>
          <w:sz w:val="22"/>
          <w:szCs w:val="22"/>
        </w:rPr>
        <w:t>;</w:t>
      </w:r>
    </w:p>
    <w:p w14:paraId="3D046B53" w14:textId="77777777" w:rsidR="008362F3" w:rsidRPr="0025196F" w:rsidRDefault="008362F3" w:rsidP="009F348E">
      <w:pPr>
        <w:pStyle w:val="Akapitzlist"/>
        <w:numPr>
          <w:ilvl w:val="0"/>
          <w:numId w:val="86"/>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wykonanie drobnych napraw (np. przybicie daszka, boku, poprawienie mocowania budek, itp.),</w:t>
      </w:r>
    </w:p>
    <w:p w14:paraId="6D9614AF" w14:textId="77777777" w:rsidR="008362F3" w:rsidRPr="0025196F" w:rsidRDefault="008362F3" w:rsidP="009F348E">
      <w:pPr>
        <w:pStyle w:val="Akapitzlist"/>
        <w:numPr>
          <w:ilvl w:val="0"/>
          <w:numId w:val="86"/>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przygotowanie ich do kolejnego sezonu poprzez wsypanie do budki lęgowej garści trocin lub torfu,</w:t>
      </w:r>
    </w:p>
    <w:p w14:paraId="31A46CFE" w14:textId="77777777" w:rsidR="008362F3" w:rsidRPr="0025196F" w:rsidRDefault="008362F3" w:rsidP="009F348E">
      <w:pPr>
        <w:pStyle w:val="Akapitzlist"/>
        <w:numPr>
          <w:ilvl w:val="0"/>
          <w:numId w:val="86"/>
        </w:num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zebranie elementów pochodzących ze zniszczonych budek (schronów) i przekazanie ich Zamawiającemu.</w:t>
      </w:r>
    </w:p>
    <w:p w14:paraId="5B22E309" w14:textId="77777777" w:rsidR="003B74C9" w:rsidRPr="0025196F" w:rsidRDefault="003B74C9" w:rsidP="003B74C9">
      <w:pPr>
        <w:spacing w:before="120" w:after="120" w:line="276" w:lineRule="auto"/>
        <w:jc w:val="both"/>
        <w:rPr>
          <w:rFonts w:asciiTheme="minorHAnsi" w:eastAsia="Calibri" w:hAnsiTheme="minorHAnsi" w:cstheme="minorHAnsi"/>
          <w:b/>
          <w:bCs/>
          <w:iCs/>
          <w:strike/>
          <w:sz w:val="22"/>
          <w:szCs w:val="22"/>
        </w:rPr>
      </w:pPr>
    </w:p>
    <w:p w14:paraId="0BF62A03" w14:textId="71A17C1A" w:rsidR="008362F3" w:rsidRPr="0025196F" w:rsidRDefault="008362F3" w:rsidP="003B74C9">
      <w:pPr>
        <w:spacing w:before="120" w:after="120" w:line="276" w:lineRule="auto"/>
        <w:jc w:val="both"/>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lastRenderedPageBreak/>
        <w:t>Uwagi:</w:t>
      </w:r>
    </w:p>
    <w:p w14:paraId="7DB6717B"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Materiały: trociny (torf), gwoździe - zapewnia Wykonawca.</w:t>
      </w:r>
    </w:p>
    <w:p w14:paraId="5B2C64F5"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5129ECC9" w14:textId="77777777" w:rsidR="008362F3" w:rsidRPr="0025196F" w:rsidRDefault="008362F3" w:rsidP="003B74C9">
      <w:pPr>
        <w:tabs>
          <w:tab w:val="left" w:pos="311"/>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506DB66E" w14:textId="77777777" w:rsidR="008362F3" w:rsidRPr="0025196F" w:rsidRDefault="008362F3" w:rsidP="009F348E">
      <w:pPr>
        <w:numPr>
          <w:ilvl w:val="0"/>
          <w:numId w:val="62"/>
        </w:numPr>
        <w:tabs>
          <w:tab w:val="num" w:pos="567"/>
        </w:tabs>
        <w:suppressAutoHyphens w:val="0"/>
        <w:autoSpaceDE w:val="0"/>
        <w:spacing w:before="120" w:after="120" w:line="276" w:lineRule="auto"/>
        <w:ind w:left="567" w:hanging="567"/>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dokonanie weryfikacji zgodności wykonania prac co do ilości, jakości i zgodności z zleceniem,</w:t>
      </w:r>
    </w:p>
    <w:p w14:paraId="1BFC8AE1" w14:textId="77777777" w:rsidR="008362F3" w:rsidRPr="0025196F" w:rsidRDefault="008362F3" w:rsidP="009F348E">
      <w:pPr>
        <w:numPr>
          <w:ilvl w:val="0"/>
          <w:numId w:val="62"/>
        </w:numPr>
        <w:tabs>
          <w:tab w:val="num" w:pos="567"/>
        </w:tabs>
        <w:suppressAutoHyphens w:val="0"/>
        <w:autoSpaceDE w:val="0"/>
        <w:spacing w:before="120" w:after="120" w:line="276" w:lineRule="auto"/>
        <w:ind w:left="567" w:hanging="567"/>
        <w:jc w:val="both"/>
        <w:rPr>
          <w:rFonts w:asciiTheme="minorHAnsi" w:eastAsia="Calibri" w:hAnsiTheme="minorHAnsi" w:cstheme="minorHAnsi"/>
          <w:bCs/>
          <w:i/>
          <w:strike/>
          <w:sz w:val="22"/>
          <w:szCs w:val="22"/>
        </w:rPr>
      </w:pPr>
      <w:r w:rsidRPr="0025196F">
        <w:rPr>
          <w:rFonts w:asciiTheme="minorHAnsi" w:eastAsia="Calibri" w:hAnsiTheme="minorHAnsi" w:cstheme="minorHAnsi"/>
          <w:strike/>
          <w:sz w:val="22"/>
          <w:szCs w:val="22"/>
        </w:rPr>
        <w:t>ilość wyczyszczonych budek zostanie ustalona poprzez ich policzenie na gruncie (</w:t>
      </w:r>
      <w:proofErr w:type="spellStart"/>
      <w:r w:rsidRPr="0025196F">
        <w:rPr>
          <w:rFonts w:asciiTheme="minorHAnsi" w:eastAsia="Calibri" w:hAnsiTheme="minorHAnsi" w:cstheme="minorHAnsi"/>
          <w:strike/>
          <w:sz w:val="22"/>
          <w:szCs w:val="22"/>
        </w:rPr>
        <w:t>posztucznie</w:t>
      </w:r>
      <w:proofErr w:type="spellEnd"/>
      <w:r w:rsidRPr="0025196F">
        <w:rPr>
          <w:rFonts w:asciiTheme="minorHAnsi" w:eastAsia="Calibri" w:hAnsiTheme="minorHAnsi" w:cstheme="minorHAnsi"/>
          <w:strike/>
          <w:sz w:val="22"/>
          <w:szCs w:val="22"/>
        </w:rPr>
        <w:t>).</w:t>
      </w:r>
      <w:r w:rsidRPr="0025196F">
        <w:rPr>
          <w:rFonts w:asciiTheme="minorHAnsi" w:eastAsia="Calibri" w:hAnsiTheme="minorHAnsi" w:cstheme="minorHAnsi"/>
          <w:bCs/>
          <w:i/>
          <w:strike/>
          <w:sz w:val="22"/>
          <w:szCs w:val="22"/>
        </w:rPr>
        <w:t xml:space="preserve"> </w:t>
      </w:r>
    </w:p>
    <w:p w14:paraId="4268A950"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sztuki</w:t>
      </w:r>
      <w:r w:rsidRPr="0025196F">
        <w:rPr>
          <w:rFonts w:asciiTheme="minorHAnsi" w:eastAsia="Calibri" w:hAnsiTheme="minorHAnsi" w:cstheme="minorHAnsi"/>
          <w:bCs/>
          <w:i/>
          <w:strike/>
          <w:sz w:val="22"/>
          <w:szCs w:val="22"/>
        </w:rPr>
        <w:t>)</w:t>
      </w:r>
    </w:p>
    <w:p w14:paraId="44343828" w14:textId="77777777" w:rsidR="008362F3" w:rsidRPr="0025196F" w:rsidRDefault="008362F3" w:rsidP="003B74C9">
      <w:pPr>
        <w:suppressAutoHyphens w:val="0"/>
        <w:spacing w:after="200" w:line="276" w:lineRule="auto"/>
        <w:jc w:val="center"/>
        <w:rPr>
          <w:rFonts w:asciiTheme="minorHAnsi" w:eastAsia="Calibri" w:hAnsiTheme="minorHAnsi" w:cstheme="minorHAnsi"/>
          <w:b/>
          <w:strike/>
          <w:sz w:val="22"/>
          <w:szCs w:val="22"/>
        </w:rPr>
      </w:pPr>
    </w:p>
    <w:p w14:paraId="1DA971B7" w14:textId="69D75C69" w:rsidR="008362F3" w:rsidRPr="0025196F" w:rsidRDefault="008362F3" w:rsidP="003B74C9">
      <w:pPr>
        <w:suppressAutoHyphens w:val="0"/>
        <w:spacing w:after="200" w:line="276" w:lineRule="auto"/>
        <w:jc w:val="center"/>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III.16 Prace w ochronie lasu</w:t>
      </w:r>
    </w:p>
    <w:p w14:paraId="087C34FA" w14:textId="77777777" w:rsidR="008362F3" w:rsidRPr="0025196F" w:rsidRDefault="008362F3" w:rsidP="003B74C9">
      <w:pPr>
        <w:spacing w:before="120" w:after="120" w:line="276" w:lineRule="auto"/>
        <w:jc w:val="center"/>
        <w:rPr>
          <w:rFonts w:asciiTheme="minorHAnsi" w:eastAsia="Calibri" w:hAnsiTheme="minorHAnsi" w:cstheme="minorHAnsi"/>
          <w:b/>
          <w:strike/>
          <w:sz w:val="22"/>
          <w:szCs w:val="22"/>
        </w:rPr>
      </w:pPr>
    </w:p>
    <w:p w14:paraId="200916D7" w14:textId="77777777" w:rsidR="008362F3" w:rsidRPr="0025196F" w:rsidRDefault="008362F3" w:rsidP="003B74C9">
      <w:pPr>
        <w:spacing w:before="120" w:after="120" w:line="276" w:lineRule="auto"/>
        <w:rPr>
          <w:rFonts w:asciiTheme="minorHAnsi" w:eastAsia="Bitstream Vera Sans" w:hAnsiTheme="minorHAnsi" w:cstheme="minorHAnsi"/>
          <w:b/>
          <w:strike/>
          <w:kern w:val="1"/>
          <w:sz w:val="22"/>
          <w:szCs w:val="22"/>
          <w:lang w:eastAsia="zh-CN" w:bidi="hi-IN"/>
        </w:rPr>
      </w:pPr>
      <w:r w:rsidRPr="0025196F">
        <w:rPr>
          <w:rFonts w:asciiTheme="minorHAnsi" w:eastAsia="Calibri" w:hAnsiTheme="minorHAnsi" w:cstheme="minorHAnsi"/>
          <w:b/>
          <w:strike/>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51999335" w14:textId="77777777" w:rsidTr="009A27C1">
        <w:trPr>
          <w:trHeight w:val="161"/>
          <w:jc w:val="center"/>
        </w:trPr>
        <w:tc>
          <w:tcPr>
            <w:tcW w:w="358" w:type="pct"/>
            <w:shd w:val="clear" w:color="auto" w:fill="auto"/>
          </w:tcPr>
          <w:p w14:paraId="17BDFC8A"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6E8E0A14"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A259A33"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6F9976F5"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D758C70"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258680F8" w14:textId="77777777" w:rsidTr="009A27C1">
        <w:trPr>
          <w:trHeight w:val="625"/>
          <w:jc w:val="center"/>
        </w:trPr>
        <w:tc>
          <w:tcPr>
            <w:tcW w:w="358" w:type="pct"/>
            <w:shd w:val="clear" w:color="auto" w:fill="auto"/>
          </w:tcPr>
          <w:p w14:paraId="0BB12F19"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157</w:t>
            </w:r>
          </w:p>
        </w:tc>
        <w:tc>
          <w:tcPr>
            <w:tcW w:w="958" w:type="pct"/>
            <w:shd w:val="clear" w:color="auto" w:fill="auto"/>
          </w:tcPr>
          <w:p w14:paraId="27689991"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GODZ RH8</w:t>
            </w:r>
          </w:p>
        </w:tc>
        <w:tc>
          <w:tcPr>
            <w:tcW w:w="910" w:type="pct"/>
            <w:shd w:val="clear" w:color="auto" w:fill="auto"/>
          </w:tcPr>
          <w:p w14:paraId="72D80E17"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rPr>
              <w:t>GODZ RH8</w:t>
            </w:r>
          </w:p>
        </w:tc>
        <w:tc>
          <w:tcPr>
            <w:tcW w:w="2062" w:type="pct"/>
            <w:shd w:val="clear" w:color="auto" w:fill="auto"/>
          </w:tcPr>
          <w:p w14:paraId="65A16DF5"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ręcznie</w:t>
            </w:r>
          </w:p>
        </w:tc>
        <w:tc>
          <w:tcPr>
            <w:tcW w:w="712" w:type="pct"/>
            <w:shd w:val="clear" w:color="auto" w:fill="auto"/>
          </w:tcPr>
          <w:p w14:paraId="7D043587"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r w:rsidR="00FA0E7D" w:rsidRPr="0025196F" w14:paraId="368B29F1" w14:textId="77777777" w:rsidTr="009A27C1">
        <w:trPr>
          <w:trHeight w:val="625"/>
          <w:jc w:val="center"/>
        </w:trPr>
        <w:tc>
          <w:tcPr>
            <w:tcW w:w="358" w:type="pct"/>
            <w:shd w:val="clear" w:color="auto" w:fill="auto"/>
          </w:tcPr>
          <w:p w14:paraId="340E6690"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158</w:t>
            </w:r>
          </w:p>
        </w:tc>
        <w:tc>
          <w:tcPr>
            <w:tcW w:w="958" w:type="pct"/>
            <w:shd w:val="clear" w:color="auto" w:fill="auto"/>
          </w:tcPr>
          <w:p w14:paraId="27816C3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GODZ MH8</w:t>
            </w:r>
          </w:p>
        </w:tc>
        <w:tc>
          <w:tcPr>
            <w:tcW w:w="910" w:type="pct"/>
            <w:shd w:val="clear" w:color="auto" w:fill="auto"/>
          </w:tcPr>
          <w:p w14:paraId="2B20716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rPr>
              <w:t>GODZ MH8</w:t>
            </w:r>
          </w:p>
        </w:tc>
        <w:tc>
          <w:tcPr>
            <w:tcW w:w="2062" w:type="pct"/>
            <w:shd w:val="clear" w:color="auto" w:fill="auto"/>
          </w:tcPr>
          <w:p w14:paraId="16AAB7C9"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ciągnikiem</w:t>
            </w:r>
          </w:p>
        </w:tc>
        <w:tc>
          <w:tcPr>
            <w:tcW w:w="712" w:type="pct"/>
            <w:shd w:val="clear" w:color="auto" w:fill="auto"/>
          </w:tcPr>
          <w:p w14:paraId="2E59652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13D4DE0B" w14:textId="77777777" w:rsidR="008362F3" w:rsidRPr="0025196F" w:rsidRDefault="008362F3" w:rsidP="003B74C9">
      <w:pPr>
        <w:suppressAutoHyphens w:val="0"/>
        <w:autoSpaceDE w:val="0"/>
        <w:autoSpaceDN w:val="0"/>
        <w:spacing w:before="120" w:after="120" w:line="276" w:lineRule="auto"/>
        <w:jc w:val="both"/>
        <w:rPr>
          <w:rFonts w:asciiTheme="minorHAnsi" w:eastAsia="Calibri" w:hAnsiTheme="minorHAnsi" w:cstheme="minorHAnsi"/>
          <w:strike/>
          <w:sz w:val="22"/>
          <w:szCs w:val="22"/>
          <w:lang w:eastAsia="pl-PL"/>
        </w:rPr>
      </w:pPr>
      <w:r w:rsidRPr="0025196F">
        <w:rPr>
          <w:rFonts w:asciiTheme="minorHAnsi" w:eastAsia="Calibri" w:hAnsiTheme="minorHAnsi" w:cstheme="minorHAnsi"/>
          <w:b/>
          <w:bCs/>
          <w:strike/>
          <w:sz w:val="22"/>
          <w:szCs w:val="22"/>
          <w:lang w:eastAsia="pl-PL"/>
        </w:rPr>
        <w:t>Standard technologii prac obejmuje:</w:t>
      </w:r>
    </w:p>
    <w:p w14:paraId="6856F727" w14:textId="77777777" w:rsidR="008362F3" w:rsidRPr="0025196F" w:rsidRDefault="008362F3" w:rsidP="009F348E">
      <w:pPr>
        <w:pStyle w:val="Akapitzlist"/>
        <w:numPr>
          <w:ilvl w:val="0"/>
          <w:numId w:val="51"/>
        </w:num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prace ręczne i ciągnikowe prowadzące do ograniczania szkód wyrządzanych przez bobry wykonywane według wskazań Zamawiającego, </w:t>
      </w:r>
    </w:p>
    <w:p w14:paraId="6B5484FB"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pl-PL"/>
        </w:rPr>
      </w:pPr>
      <w:r w:rsidRPr="0025196F">
        <w:rPr>
          <w:rFonts w:asciiTheme="minorHAnsi" w:eastAsia="Calibri" w:hAnsiTheme="minorHAnsi" w:cstheme="minorHAnsi"/>
          <w:b/>
          <w:strike/>
          <w:sz w:val="22"/>
          <w:szCs w:val="22"/>
          <w:lang w:eastAsia="pl-PL"/>
        </w:rPr>
        <w:t>Uwagi:</w:t>
      </w:r>
    </w:p>
    <w:p w14:paraId="247E8E04" w14:textId="77777777" w:rsidR="008362F3" w:rsidRPr="0025196F" w:rsidRDefault="008362F3" w:rsidP="003B74C9">
      <w:pPr>
        <w:suppressAutoHyphens w:val="0"/>
        <w:spacing w:before="120" w:after="120" w:line="276" w:lineRule="auto"/>
        <w:rPr>
          <w:rFonts w:asciiTheme="minorHAnsi" w:eastAsia="Calibri" w:hAnsiTheme="minorHAnsi" w:cstheme="minorHAnsi"/>
          <w:strike/>
          <w:sz w:val="22"/>
          <w:szCs w:val="22"/>
          <w:lang w:eastAsia="pl-PL"/>
        </w:rPr>
      </w:pPr>
      <w:r w:rsidRPr="0025196F">
        <w:rPr>
          <w:rFonts w:asciiTheme="minorHAnsi" w:eastAsia="Calibri" w:hAnsiTheme="minorHAnsi" w:cstheme="minorHAnsi"/>
          <w:strike/>
          <w:sz w:val="22"/>
          <w:szCs w:val="22"/>
          <w:lang w:eastAsia="pl-PL"/>
        </w:rPr>
        <w:t>Prace objęte VAT 8 %</w:t>
      </w:r>
    </w:p>
    <w:p w14:paraId="261AFA9C" w14:textId="77777777" w:rsidR="008362F3" w:rsidRPr="0025196F" w:rsidRDefault="008362F3" w:rsidP="003B74C9">
      <w:pPr>
        <w:widowControl w:val="0"/>
        <w:suppressAutoHyphens w:val="0"/>
        <w:spacing w:before="120" w:after="120" w:line="276" w:lineRule="auto"/>
        <w:rPr>
          <w:rFonts w:asciiTheme="minorHAnsi" w:eastAsia="Verdana" w:hAnsiTheme="minorHAnsi" w:cstheme="minorHAnsi"/>
          <w:b/>
          <w:strike/>
          <w:kern w:val="1"/>
          <w:sz w:val="22"/>
          <w:szCs w:val="22"/>
          <w:lang w:eastAsia="zh-CN" w:bidi="hi-IN"/>
        </w:rPr>
      </w:pPr>
      <w:r w:rsidRPr="0025196F">
        <w:rPr>
          <w:rFonts w:asciiTheme="minorHAnsi" w:eastAsia="Calibri" w:hAnsiTheme="minorHAnsi" w:cstheme="minorHAnsi"/>
          <w:b/>
          <w:strike/>
          <w:sz w:val="22"/>
          <w:szCs w:val="22"/>
          <w:lang w:eastAsia="pl-PL"/>
        </w:rPr>
        <w:t>Procedura odbioru:</w:t>
      </w:r>
    </w:p>
    <w:p w14:paraId="740CED43" w14:textId="77777777" w:rsidR="008362F3" w:rsidRPr="0025196F" w:rsidRDefault="008362F3"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Odbiór prac nastąpi poprzez zweryfikowanie prawidłowości ich wykonania ze zleceniem oraz poprzez odnotowywanie rzeczywistej liczby godzin wykonywania danej pracy.</w:t>
      </w:r>
    </w:p>
    <w:p w14:paraId="2EF72531" w14:textId="77777777" w:rsidR="008362F3" w:rsidRPr="0025196F" w:rsidRDefault="008362F3"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r w:rsidRPr="0025196F">
        <w:rPr>
          <w:rFonts w:asciiTheme="minorHAnsi" w:eastAsia="Calibri" w:hAnsiTheme="minorHAnsi" w:cstheme="minorHAnsi"/>
          <w:bCs/>
          <w:i/>
          <w:strike/>
          <w:sz w:val="22"/>
          <w:szCs w:val="22"/>
          <w:lang w:eastAsia="en-US"/>
        </w:rPr>
        <w:t xml:space="preserve">(rozliczenie z dokładnością do 1 godziny) </w:t>
      </w:r>
    </w:p>
    <w:p w14:paraId="5A5A9A65" w14:textId="646CB831" w:rsidR="008362F3" w:rsidRPr="0025196F" w:rsidRDefault="008362F3" w:rsidP="003B74C9">
      <w:pPr>
        <w:spacing w:before="120" w:after="120" w:line="276" w:lineRule="auto"/>
        <w:rPr>
          <w:rFonts w:asciiTheme="minorHAnsi" w:eastAsia="Calibri" w:hAnsiTheme="minorHAnsi" w:cstheme="minorHAnsi"/>
          <w:b/>
          <w:strike/>
          <w:sz w:val="22"/>
          <w:szCs w:val="22"/>
        </w:rPr>
      </w:pPr>
    </w:p>
    <w:p w14:paraId="39E32D88" w14:textId="5B568C4D" w:rsidR="003B74C9" w:rsidRPr="0025196F" w:rsidRDefault="003B74C9" w:rsidP="003B74C9">
      <w:pPr>
        <w:spacing w:before="120" w:after="120" w:line="276" w:lineRule="auto"/>
        <w:rPr>
          <w:rFonts w:asciiTheme="minorHAnsi" w:eastAsia="Calibri" w:hAnsiTheme="minorHAnsi" w:cstheme="minorHAnsi"/>
          <w:b/>
          <w:strike/>
          <w:sz w:val="22"/>
          <w:szCs w:val="22"/>
        </w:rPr>
      </w:pPr>
    </w:p>
    <w:p w14:paraId="22515445" w14:textId="251A9CEE" w:rsidR="003B74C9" w:rsidRPr="0025196F" w:rsidRDefault="003B74C9" w:rsidP="003B74C9">
      <w:pPr>
        <w:spacing w:before="120" w:after="120" w:line="276" w:lineRule="auto"/>
        <w:rPr>
          <w:rFonts w:asciiTheme="minorHAnsi" w:eastAsia="Calibri" w:hAnsiTheme="minorHAnsi" w:cstheme="minorHAnsi"/>
          <w:b/>
          <w:strike/>
          <w:sz w:val="22"/>
          <w:szCs w:val="22"/>
        </w:rPr>
      </w:pPr>
    </w:p>
    <w:p w14:paraId="09032357" w14:textId="586F8204" w:rsidR="003B74C9" w:rsidRPr="0025196F" w:rsidRDefault="003B74C9" w:rsidP="003B74C9">
      <w:pPr>
        <w:spacing w:before="120" w:after="120" w:line="276" w:lineRule="auto"/>
        <w:rPr>
          <w:rFonts w:asciiTheme="minorHAnsi" w:eastAsia="Calibri" w:hAnsiTheme="minorHAnsi" w:cstheme="minorHAnsi"/>
          <w:b/>
          <w:strike/>
          <w:sz w:val="22"/>
          <w:szCs w:val="22"/>
        </w:rPr>
      </w:pPr>
    </w:p>
    <w:p w14:paraId="48DBC33F" w14:textId="31DE2207" w:rsidR="003B74C9" w:rsidRPr="0025196F" w:rsidRDefault="003B74C9" w:rsidP="003B74C9">
      <w:pPr>
        <w:spacing w:before="120" w:after="120" w:line="276" w:lineRule="auto"/>
        <w:rPr>
          <w:rFonts w:asciiTheme="minorHAnsi" w:eastAsia="Calibri" w:hAnsiTheme="minorHAnsi" w:cstheme="minorHAnsi"/>
          <w:b/>
          <w:strike/>
          <w:sz w:val="22"/>
          <w:szCs w:val="22"/>
        </w:rPr>
      </w:pPr>
    </w:p>
    <w:p w14:paraId="31CC2DBA" w14:textId="0103017B" w:rsidR="003B74C9" w:rsidRPr="0025196F" w:rsidRDefault="003B74C9" w:rsidP="003B74C9">
      <w:pPr>
        <w:spacing w:before="120" w:after="120" w:line="276" w:lineRule="auto"/>
        <w:rPr>
          <w:rFonts w:asciiTheme="minorHAnsi" w:eastAsia="Calibri" w:hAnsiTheme="minorHAnsi" w:cstheme="minorHAnsi"/>
          <w:b/>
          <w:strike/>
          <w:sz w:val="22"/>
          <w:szCs w:val="22"/>
        </w:rPr>
      </w:pPr>
    </w:p>
    <w:p w14:paraId="70CADD70" w14:textId="77777777" w:rsidR="003B74C9" w:rsidRPr="0025196F" w:rsidRDefault="003B74C9" w:rsidP="003B74C9">
      <w:pPr>
        <w:spacing w:before="120" w:after="120" w:line="276" w:lineRule="auto"/>
        <w:rPr>
          <w:rFonts w:asciiTheme="minorHAnsi" w:eastAsia="Calibri" w:hAnsiTheme="minorHAnsi" w:cstheme="minorHAnsi"/>
          <w:b/>
          <w:strike/>
          <w:sz w:val="22"/>
          <w:szCs w:val="22"/>
        </w:rPr>
      </w:pPr>
    </w:p>
    <w:p w14:paraId="60E20D79"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lastRenderedPageBreak/>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10D3D352" w14:textId="77777777" w:rsidTr="009A27C1">
        <w:trPr>
          <w:trHeight w:val="161"/>
          <w:jc w:val="center"/>
        </w:trPr>
        <w:tc>
          <w:tcPr>
            <w:tcW w:w="358" w:type="pct"/>
            <w:shd w:val="clear" w:color="auto" w:fill="auto"/>
          </w:tcPr>
          <w:p w14:paraId="5B2BD3AA"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3B641280"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9268801"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63C3720"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F1B9945"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8362F3" w:rsidRPr="0025196F" w14:paraId="3324BD5D" w14:textId="77777777" w:rsidTr="009A27C1">
        <w:trPr>
          <w:trHeight w:val="625"/>
          <w:jc w:val="center"/>
        </w:trPr>
        <w:tc>
          <w:tcPr>
            <w:tcW w:w="358" w:type="pct"/>
            <w:shd w:val="clear" w:color="auto" w:fill="auto"/>
          </w:tcPr>
          <w:p w14:paraId="295EAFF5"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159</w:t>
            </w:r>
          </w:p>
        </w:tc>
        <w:tc>
          <w:tcPr>
            <w:tcW w:w="958" w:type="pct"/>
            <w:shd w:val="clear" w:color="auto" w:fill="auto"/>
          </w:tcPr>
          <w:p w14:paraId="3091023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DRZ-ZGRYZ</w:t>
            </w:r>
          </w:p>
        </w:tc>
        <w:tc>
          <w:tcPr>
            <w:tcW w:w="910" w:type="pct"/>
            <w:shd w:val="clear" w:color="auto" w:fill="auto"/>
          </w:tcPr>
          <w:p w14:paraId="460E4135"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rPr>
              <w:t>DRZ-ZGRYZ</w:t>
            </w:r>
          </w:p>
        </w:tc>
        <w:tc>
          <w:tcPr>
            <w:tcW w:w="2062" w:type="pct"/>
            <w:shd w:val="clear" w:color="auto" w:fill="auto"/>
          </w:tcPr>
          <w:p w14:paraId="2BE8709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 xml:space="preserve">Wykładanie drzew zgryzowych  </w:t>
            </w:r>
          </w:p>
        </w:tc>
        <w:tc>
          <w:tcPr>
            <w:tcW w:w="712" w:type="pct"/>
            <w:shd w:val="clear" w:color="auto" w:fill="auto"/>
          </w:tcPr>
          <w:p w14:paraId="0F3303C8"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SZT</w:t>
            </w:r>
          </w:p>
        </w:tc>
      </w:tr>
    </w:tbl>
    <w:p w14:paraId="23816AFC" w14:textId="77777777" w:rsidR="008362F3" w:rsidRPr="0025196F" w:rsidRDefault="008362F3" w:rsidP="003B74C9">
      <w:pPr>
        <w:spacing w:line="276" w:lineRule="auto"/>
        <w:rPr>
          <w:rFonts w:asciiTheme="minorHAnsi" w:hAnsiTheme="minorHAnsi" w:cstheme="minorHAnsi"/>
          <w:strike/>
        </w:rPr>
      </w:pPr>
    </w:p>
    <w:p w14:paraId="36F202FD" w14:textId="77777777" w:rsidR="008362F3" w:rsidRPr="0025196F" w:rsidRDefault="008362F3" w:rsidP="003B74C9">
      <w:pPr>
        <w:autoSpaceDE w:val="0"/>
        <w:autoSpaceDN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
          <w:bCs/>
          <w:strike/>
          <w:sz w:val="22"/>
          <w:szCs w:val="22"/>
        </w:rPr>
        <w:t>Standard technologii prac obejmuje:</w:t>
      </w:r>
    </w:p>
    <w:p w14:paraId="7D697BA6" w14:textId="77777777" w:rsidR="008362F3" w:rsidRPr="0025196F" w:rsidRDefault="008362F3" w:rsidP="009F348E">
      <w:pPr>
        <w:numPr>
          <w:ilvl w:val="0"/>
          <w:numId w:val="54"/>
        </w:numPr>
        <w:tabs>
          <w:tab w:val="left" w:pos="709"/>
        </w:tabs>
        <w:autoSpaceDE w:val="0"/>
        <w:autoSpaceDN w:val="0"/>
        <w:adjustRightInd w:val="0"/>
        <w:spacing w:before="120" w:after="120" w:line="276" w:lineRule="auto"/>
        <w:ind w:left="709" w:hanging="283"/>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wykładanie drzew zgryzowych przez ich ścięcie na pozycjach wskazanych przez Zamawiającego.</w:t>
      </w:r>
    </w:p>
    <w:p w14:paraId="52B9840B"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rPr>
      </w:pPr>
      <w:r w:rsidRPr="0025196F">
        <w:rPr>
          <w:rFonts w:asciiTheme="minorHAnsi" w:eastAsia="Calibri" w:hAnsiTheme="minorHAnsi" w:cstheme="minorHAnsi"/>
          <w:b/>
          <w:bCs/>
          <w:strike/>
          <w:sz w:val="22"/>
          <w:szCs w:val="22"/>
        </w:rPr>
        <w:t>Uwagi:</w:t>
      </w:r>
    </w:p>
    <w:p w14:paraId="320B73D6"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Drzewa zostaną wyznaczone na powierzchni roboczej przez Zamawiającego.</w:t>
      </w:r>
    </w:p>
    <w:p w14:paraId="7C67AA69"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30017DE6" w14:textId="77777777" w:rsidR="008362F3" w:rsidRPr="0025196F" w:rsidRDefault="008362F3" w:rsidP="003B74C9">
      <w:pPr>
        <w:tabs>
          <w:tab w:val="left" w:pos="311"/>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4447AEDB" w14:textId="77777777" w:rsidR="008362F3" w:rsidRPr="0025196F" w:rsidRDefault="008362F3" w:rsidP="009F348E">
      <w:pPr>
        <w:numPr>
          <w:ilvl w:val="0"/>
          <w:numId w:val="162"/>
        </w:numPr>
        <w:autoSpaceDE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dokonanie weryfikacji zgodności wykonania zabiegu co do ilości drzew, jakości i zgodności z zleceniem,</w:t>
      </w:r>
    </w:p>
    <w:p w14:paraId="0D0BDA48" w14:textId="77777777" w:rsidR="008362F3" w:rsidRPr="0025196F" w:rsidRDefault="008362F3" w:rsidP="009F348E">
      <w:pPr>
        <w:numPr>
          <w:ilvl w:val="0"/>
          <w:numId w:val="162"/>
        </w:numPr>
        <w:autoSpaceDE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ilość wyłożonych drzew zostanie ustalona poprzez ich policzenie na gruncie (</w:t>
      </w:r>
      <w:proofErr w:type="spellStart"/>
      <w:r w:rsidRPr="0025196F">
        <w:rPr>
          <w:rFonts w:asciiTheme="minorHAnsi" w:eastAsia="Calibri" w:hAnsiTheme="minorHAnsi" w:cstheme="minorHAnsi"/>
          <w:strike/>
          <w:sz w:val="22"/>
          <w:szCs w:val="22"/>
        </w:rPr>
        <w:t>posztucznie</w:t>
      </w:r>
      <w:proofErr w:type="spellEnd"/>
      <w:r w:rsidRPr="0025196F">
        <w:rPr>
          <w:rFonts w:asciiTheme="minorHAnsi" w:eastAsia="Calibri" w:hAnsiTheme="minorHAnsi" w:cstheme="minorHAnsi"/>
          <w:strike/>
          <w:sz w:val="22"/>
          <w:szCs w:val="22"/>
        </w:rPr>
        <w:t>).</w:t>
      </w:r>
      <w:r w:rsidRPr="0025196F">
        <w:rPr>
          <w:rFonts w:asciiTheme="minorHAnsi" w:eastAsia="Calibri" w:hAnsiTheme="minorHAnsi" w:cstheme="minorHAnsi"/>
          <w:bCs/>
          <w:i/>
          <w:strike/>
          <w:sz w:val="22"/>
          <w:szCs w:val="22"/>
        </w:rPr>
        <w:t xml:space="preserve"> </w:t>
      </w:r>
    </w:p>
    <w:p w14:paraId="1AC1C404" w14:textId="77777777" w:rsidR="008362F3" w:rsidRPr="0025196F" w:rsidRDefault="008362F3" w:rsidP="003B74C9">
      <w:pPr>
        <w:spacing w:before="120" w:after="120" w:line="276" w:lineRule="auto"/>
        <w:rPr>
          <w:rFonts w:asciiTheme="minorHAnsi" w:eastAsia="Calibri" w:hAnsiTheme="minorHAnsi" w:cstheme="minorHAnsi"/>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sztuki)</w:t>
      </w:r>
    </w:p>
    <w:p w14:paraId="1689885A"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p>
    <w:p w14:paraId="35408F55"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16.3</w:t>
      </w:r>
      <w:r w:rsidRPr="0025196F">
        <w:rPr>
          <w:rFonts w:asciiTheme="minorHAnsi" w:eastAsia="Calibri" w:hAnsiTheme="minorHAnsi" w:cstheme="minorHAnsi"/>
          <w:strike/>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3E111251" w14:textId="77777777" w:rsidTr="009A27C1">
        <w:trPr>
          <w:trHeight w:val="161"/>
          <w:jc w:val="center"/>
        </w:trPr>
        <w:tc>
          <w:tcPr>
            <w:tcW w:w="358" w:type="pct"/>
            <w:shd w:val="clear" w:color="auto" w:fill="auto"/>
          </w:tcPr>
          <w:p w14:paraId="08C770EC"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6643B452"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E699C88"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4A6F914"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4AE4EC7"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1A66DECD" w14:textId="77777777" w:rsidTr="009A27C1">
        <w:trPr>
          <w:trHeight w:val="625"/>
          <w:jc w:val="center"/>
        </w:trPr>
        <w:tc>
          <w:tcPr>
            <w:tcW w:w="358" w:type="pct"/>
            <w:shd w:val="clear" w:color="auto" w:fill="auto"/>
          </w:tcPr>
          <w:p w14:paraId="2FF88817"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160</w:t>
            </w:r>
          </w:p>
        </w:tc>
        <w:tc>
          <w:tcPr>
            <w:tcW w:w="958" w:type="pct"/>
            <w:shd w:val="clear" w:color="auto" w:fill="auto"/>
          </w:tcPr>
          <w:p w14:paraId="6C89ABF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KONTR-RYJ</w:t>
            </w:r>
          </w:p>
        </w:tc>
        <w:tc>
          <w:tcPr>
            <w:tcW w:w="910" w:type="pct"/>
            <w:shd w:val="clear" w:color="auto" w:fill="auto"/>
          </w:tcPr>
          <w:p w14:paraId="7896820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KONTR-RYJ</w:t>
            </w:r>
          </w:p>
        </w:tc>
        <w:tc>
          <w:tcPr>
            <w:tcW w:w="2062" w:type="pct"/>
            <w:shd w:val="clear" w:color="auto" w:fill="auto"/>
          </w:tcPr>
          <w:p w14:paraId="41087229"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Kontrola i utrzymanie pułapek w sprawności, wybieranie i usuwanie ryjkowców</w:t>
            </w:r>
          </w:p>
        </w:tc>
        <w:tc>
          <w:tcPr>
            <w:tcW w:w="712" w:type="pct"/>
            <w:shd w:val="clear" w:color="auto" w:fill="auto"/>
          </w:tcPr>
          <w:p w14:paraId="7C105A58"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SZT</w:t>
            </w:r>
          </w:p>
        </w:tc>
      </w:tr>
    </w:tbl>
    <w:p w14:paraId="777E299F" w14:textId="77777777" w:rsidR="008362F3" w:rsidRPr="0025196F" w:rsidRDefault="008362F3" w:rsidP="003B74C9">
      <w:pPr>
        <w:autoSpaceDE w:val="0"/>
        <w:autoSpaceDN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
          <w:bCs/>
          <w:strike/>
          <w:sz w:val="22"/>
          <w:szCs w:val="22"/>
        </w:rPr>
        <w:t>Standard technologii prac obejmuje:</w:t>
      </w:r>
    </w:p>
    <w:p w14:paraId="3E0FC015" w14:textId="77777777" w:rsidR="008362F3" w:rsidRPr="0025196F" w:rsidRDefault="008362F3" w:rsidP="009F348E">
      <w:pPr>
        <w:pStyle w:val="Akapitzlist"/>
        <w:numPr>
          <w:ilvl w:val="0"/>
          <w:numId w:val="93"/>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utrzymanie pułapek w sprawności tj. wymiana, poprawienie ścian dołków oraz wybieranie i niszczenie ryjkowców,  itp.,</w:t>
      </w:r>
    </w:p>
    <w:p w14:paraId="7D48C143" w14:textId="77777777" w:rsidR="008362F3" w:rsidRPr="0025196F" w:rsidRDefault="008362F3" w:rsidP="009F348E">
      <w:pPr>
        <w:pStyle w:val="Akapitzlist"/>
        <w:numPr>
          <w:ilvl w:val="0"/>
          <w:numId w:val="93"/>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usuwane na bieżąco krążki lub gałęzie należy pozostawić w miejscu wskazanym przez (w sąsiedztwie uprawy) Zamawiającego do ich naturalnego rozkładu.</w:t>
      </w:r>
    </w:p>
    <w:p w14:paraId="6B2B2D29"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lub:</w:t>
      </w:r>
    </w:p>
    <w:p w14:paraId="7270679E" w14:textId="77777777" w:rsidR="008362F3" w:rsidRPr="0025196F" w:rsidRDefault="008362F3" w:rsidP="009F348E">
      <w:pPr>
        <w:pStyle w:val="Akapitzlist"/>
        <w:numPr>
          <w:ilvl w:val="0"/>
          <w:numId w:val="94"/>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utrzymanie pułapek w sprawności tj. korowanie, wymiana oraz zbieranie i niszczenie ryjkowców, itp.,</w:t>
      </w:r>
    </w:p>
    <w:p w14:paraId="5D43FDA0" w14:textId="77777777" w:rsidR="008362F3" w:rsidRPr="0025196F" w:rsidRDefault="008362F3" w:rsidP="009F348E">
      <w:pPr>
        <w:pStyle w:val="Akapitzlist"/>
        <w:numPr>
          <w:ilvl w:val="0"/>
          <w:numId w:val="94"/>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zużyte wałki należy pozostawić w miejscu wskazanym przez Zamawiającego (w sąsiedztwie uprawy) do ich naturalnego rozkładu.</w:t>
      </w:r>
    </w:p>
    <w:p w14:paraId="1465CC41"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rPr>
      </w:pPr>
      <w:r w:rsidRPr="0025196F">
        <w:rPr>
          <w:rFonts w:asciiTheme="minorHAnsi" w:eastAsia="Calibri" w:hAnsiTheme="minorHAnsi" w:cstheme="minorHAnsi"/>
          <w:b/>
          <w:bCs/>
          <w:strike/>
          <w:sz w:val="22"/>
          <w:szCs w:val="22"/>
        </w:rPr>
        <w:lastRenderedPageBreak/>
        <w:t>Uwagi:</w:t>
      </w:r>
    </w:p>
    <w:p w14:paraId="20598706"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Materiał zapewnia Zamawiający.</w:t>
      </w:r>
    </w:p>
    <w:p w14:paraId="259DA781"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Rozmieszczenie pułapek na powierzchni roboczej musi być zgodne z lokalizacją wskazaną przez Zamawiającego.</w:t>
      </w:r>
    </w:p>
    <w:p w14:paraId="2C2FCDCA"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lang w:eastAsia="pl-PL"/>
        </w:rPr>
        <w:t>Metoda i zakres zabiegu zostaną określone przed rozpoczęciem zabiegu w zleceniu.</w:t>
      </w:r>
    </w:p>
    <w:p w14:paraId="40F694A0"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4EB09A96" w14:textId="77777777" w:rsidR="008362F3" w:rsidRPr="0025196F" w:rsidRDefault="008362F3" w:rsidP="003B74C9">
      <w:pPr>
        <w:tabs>
          <w:tab w:val="left" w:pos="311"/>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Odbiór prac nastąpi poprzez:</w:t>
      </w:r>
    </w:p>
    <w:p w14:paraId="68274BE0" w14:textId="77777777" w:rsidR="008362F3" w:rsidRPr="0025196F" w:rsidRDefault="008362F3" w:rsidP="009F348E">
      <w:pPr>
        <w:numPr>
          <w:ilvl w:val="0"/>
          <w:numId w:val="95"/>
        </w:numPr>
        <w:autoSpaceDE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dokonanie weryfikacji zgodności wykonania pułapek co do ilości, jakości i zgodności z zleceniem,</w:t>
      </w:r>
    </w:p>
    <w:p w14:paraId="4696B2FB" w14:textId="77777777" w:rsidR="008362F3" w:rsidRPr="0025196F" w:rsidRDefault="008362F3" w:rsidP="009F348E">
      <w:pPr>
        <w:numPr>
          <w:ilvl w:val="0"/>
          <w:numId w:val="95"/>
        </w:numPr>
        <w:autoSpaceDE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ilość pułapek zostanie ustalona poprzez ich policzenie na gruncie (</w:t>
      </w:r>
      <w:proofErr w:type="spellStart"/>
      <w:r w:rsidRPr="0025196F">
        <w:rPr>
          <w:rFonts w:asciiTheme="minorHAnsi" w:eastAsia="Calibri" w:hAnsiTheme="minorHAnsi" w:cstheme="minorHAnsi"/>
          <w:strike/>
          <w:sz w:val="22"/>
          <w:szCs w:val="22"/>
        </w:rPr>
        <w:t>posztucznie</w:t>
      </w:r>
      <w:proofErr w:type="spellEnd"/>
      <w:r w:rsidRPr="0025196F">
        <w:rPr>
          <w:rFonts w:asciiTheme="minorHAnsi" w:eastAsia="Calibri" w:hAnsiTheme="minorHAnsi" w:cstheme="minorHAnsi"/>
          <w:strike/>
          <w:sz w:val="22"/>
          <w:szCs w:val="22"/>
        </w:rPr>
        <w:t>).</w:t>
      </w:r>
      <w:r w:rsidRPr="0025196F">
        <w:rPr>
          <w:rFonts w:asciiTheme="minorHAnsi" w:eastAsia="Calibri" w:hAnsiTheme="minorHAnsi" w:cstheme="minorHAnsi"/>
          <w:bCs/>
          <w:i/>
          <w:strike/>
          <w:sz w:val="22"/>
          <w:szCs w:val="22"/>
        </w:rPr>
        <w:t xml:space="preserve"> </w:t>
      </w:r>
    </w:p>
    <w:p w14:paraId="1E5D2286" w14:textId="77777777" w:rsidR="008362F3" w:rsidRPr="0025196F" w:rsidRDefault="008362F3" w:rsidP="003B74C9">
      <w:pPr>
        <w:spacing w:before="120" w:after="120" w:line="276" w:lineRule="auto"/>
        <w:rPr>
          <w:rFonts w:asciiTheme="minorHAnsi" w:eastAsia="Calibri" w:hAnsiTheme="minorHAnsi" w:cstheme="minorHAnsi"/>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sztuki)</w:t>
      </w:r>
    </w:p>
    <w:p w14:paraId="76023243"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p>
    <w:p w14:paraId="4D4F2E66"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7F3D8FCC" w14:textId="77777777" w:rsidTr="009A27C1">
        <w:trPr>
          <w:trHeight w:val="161"/>
          <w:jc w:val="center"/>
        </w:trPr>
        <w:tc>
          <w:tcPr>
            <w:tcW w:w="358" w:type="pct"/>
            <w:shd w:val="clear" w:color="auto" w:fill="auto"/>
          </w:tcPr>
          <w:p w14:paraId="71B3D4D8"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1AF961D9"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6C2B9394"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5EC9751F"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19F16E0"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1FA0A597" w14:textId="77777777" w:rsidTr="009A27C1">
        <w:trPr>
          <w:trHeight w:val="625"/>
          <w:jc w:val="center"/>
        </w:trPr>
        <w:tc>
          <w:tcPr>
            <w:tcW w:w="358" w:type="pct"/>
            <w:shd w:val="clear" w:color="auto" w:fill="auto"/>
          </w:tcPr>
          <w:p w14:paraId="77C29232"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161</w:t>
            </w:r>
          </w:p>
        </w:tc>
        <w:tc>
          <w:tcPr>
            <w:tcW w:w="958" w:type="pct"/>
            <w:shd w:val="clear" w:color="auto" w:fill="auto"/>
          </w:tcPr>
          <w:p w14:paraId="7E6F899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GODZ RH8</w:t>
            </w:r>
          </w:p>
        </w:tc>
        <w:tc>
          <w:tcPr>
            <w:tcW w:w="910" w:type="pct"/>
            <w:shd w:val="clear" w:color="auto" w:fill="auto"/>
          </w:tcPr>
          <w:p w14:paraId="17FD4DD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GODZ RH8</w:t>
            </w:r>
          </w:p>
        </w:tc>
        <w:tc>
          <w:tcPr>
            <w:tcW w:w="2062" w:type="pct"/>
            <w:shd w:val="clear" w:color="auto" w:fill="auto"/>
          </w:tcPr>
          <w:p w14:paraId="6B9F82D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ręcznie</w:t>
            </w:r>
          </w:p>
        </w:tc>
        <w:tc>
          <w:tcPr>
            <w:tcW w:w="712" w:type="pct"/>
            <w:shd w:val="clear" w:color="auto" w:fill="auto"/>
          </w:tcPr>
          <w:p w14:paraId="616CA27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70FD51D7" w14:textId="77777777" w:rsidR="008362F3" w:rsidRPr="0025196F" w:rsidRDefault="008362F3" w:rsidP="003B74C9">
      <w:pPr>
        <w:autoSpaceDE w:val="0"/>
        <w:autoSpaceDN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
          <w:bCs/>
          <w:strike/>
          <w:sz w:val="22"/>
          <w:szCs w:val="22"/>
        </w:rPr>
        <w:t>Standard technologii prac obejmuje:</w:t>
      </w:r>
    </w:p>
    <w:p w14:paraId="4139A9F4" w14:textId="77777777" w:rsidR="008362F3" w:rsidRPr="0025196F" w:rsidRDefault="008362F3" w:rsidP="009F348E">
      <w:pPr>
        <w:pStyle w:val="Akapitzlist"/>
        <w:numPr>
          <w:ilvl w:val="0"/>
          <w:numId w:val="96"/>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dostarczenie wymaganych do wykonania prac narzędzi,</w:t>
      </w:r>
    </w:p>
    <w:p w14:paraId="5C39D16D" w14:textId="77777777" w:rsidR="008362F3" w:rsidRPr="0025196F" w:rsidRDefault="008362F3" w:rsidP="009F348E">
      <w:pPr>
        <w:pStyle w:val="Akapitzlist"/>
        <w:numPr>
          <w:ilvl w:val="0"/>
          <w:numId w:val="96"/>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ścięcie wskazanego przez Zamawiającego drzewa na rozłożoną uprzednio płachtę, </w:t>
      </w:r>
    </w:p>
    <w:p w14:paraId="31242FFF" w14:textId="77777777" w:rsidR="008362F3" w:rsidRPr="0025196F" w:rsidRDefault="008362F3" w:rsidP="009F348E">
      <w:pPr>
        <w:pStyle w:val="Akapitzlist"/>
        <w:numPr>
          <w:ilvl w:val="0"/>
          <w:numId w:val="96"/>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dokładne przejrzenie korony i zbiór znajdujących się w niej owadów, </w:t>
      </w:r>
    </w:p>
    <w:p w14:paraId="5452049B" w14:textId="77777777" w:rsidR="008362F3" w:rsidRPr="0025196F" w:rsidRDefault="008362F3" w:rsidP="009F348E">
      <w:pPr>
        <w:pStyle w:val="Akapitzlist"/>
        <w:numPr>
          <w:ilvl w:val="0"/>
          <w:numId w:val="96"/>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w miarę potrzeby obcinanie gałęzi oraz okrzesanie sztuki, jej pocięcie oraz ułożenie,</w:t>
      </w:r>
    </w:p>
    <w:p w14:paraId="69878646" w14:textId="77777777" w:rsidR="008362F3" w:rsidRPr="0025196F" w:rsidRDefault="008362F3" w:rsidP="009F348E">
      <w:pPr>
        <w:pStyle w:val="Akapitzlist"/>
        <w:numPr>
          <w:ilvl w:val="0"/>
          <w:numId w:val="96"/>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pomoc przy wyznaczaniu i oznakowaniu powierzchni kontrolnych i drzew próbnych,</w:t>
      </w:r>
    </w:p>
    <w:p w14:paraId="0F370EB7" w14:textId="77777777" w:rsidR="008362F3" w:rsidRPr="0025196F" w:rsidRDefault="008362F3" w:rsidP="009F348E">
      <w:pPr>
        <w:pStyle w:val="Akapitzlist"/>
        <w:numPr>
          <w:ilvl w:val="0"/>
          <w:numId w:val="96"/>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pomoc przy zakładaniu opasek lepowych w celach prognostycznych (wygładzanie kory ośnikiem, nakładanie lepu).</w:t>
      </w:r>
    </w:p>
    <w:p w14:paraId="4E3C2971" w14:textId="77777777" w:rsidR="008362F3" w:rsidRPr="0025196F" w:rsidRDefault="008362F3" w:rsidP="003B74C9">
      <w:pPr>
        <w:spacing w:before="120" w:after="120" w:line="276" w:lineRule="auto"/>
        <w:jc w:val="both"/>
        <w:rPr>
          <w:rFonts w:asciiTheme="minorHAnsi" w:eastAsia="Calibri" w:hAnsiTheme="minorHAnsi" w:cstheme="minorHAnsi"/>
          <w:b/>
          <w:bCs/>
          <w:strike/>
          <w:sz w:val="22"/>
          <w:szCs w:val="22"/>
        </w:rPr>
      </w:pPr>
      <w:r w:rsidRPr="0025196F">
        <w:rPr>
          <w:rFonts w:asciiTheme="minorHAnsi" w:eastAsia="Calibri" w:hAnsiTheme="minorHAnsi" w:cstheme="minorHAnsi"/>
          <w:b/>
          <w:bCs/>
          <w:strike/>
          <w:sz w:val="22"/>
          <w:szCs w:val="22"/>
        </w:rPr>
        <w:t>Uwagi:</w:t>
      </w:r>
    </w:p>
    <w:p w14:paraId="750EBF45"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Pudełka do zbioru owadów i płachtę zapewnia Zamawiający.</w:t>
      </w:r>
    </w:p>
    <w:p w14:paraId="51CCB77F"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Procedura odbioru:</w:t>
      </w:r>
    </w:p>
    <w:p w14:paraId="35A85FAD"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Odbiór prac utrwalony w formie pisemnej, nastąpi poprzez:</w:t>
      </w:r>
    </w:p>
    <w:p w14:paraId="176B2FD7" w14:textId="77777777" w:rsidR="008362F3" w:rsidRPr="0025196F" w:rsidRDefault="008362F3" w:rsidP="003B74C9">
      <w:pPr>
        <w:autoSpaceDE w:val="0"/>
        <w:spacing w:before="120" w:after="120" w:line="276" w:lineRule="auto"/>
        <w:ind w:left="567" w:hanging="567"/>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1)</w:t>
      </w:r>
      <w:r w:rsidRPr="0025196F">
        <w:rPr>
          <w:rFonts w:asciiTheme="minorHAnsi" w:eastAsia="Calibri" w:hAnsiTheme="minorHAnsi" w:cstheme="minorHAnsi"/>
          <w:bCs/>
          <w:strike/>
          <w:sz w:val="22"/>
          <w:szCs w:val="22"/>
        </w:rPr>
        <w:tab/>
        <w:t>sprawdzenie prawidłowości wykonania prac z opisem czynności i zleceniem,</w:t>
      </w:r>
    </w:p>
    <w:p w14:paraId="0617033B" w14:textId="77777777" w:rsidR="008362F3" w:rsidRPr="0025196F" w:rsidRDefault="008362F3" w:rsidP="003B74C9">
      <w:pPr>
        <w:autoSpaceDE w:val="0"/>
        <w:spacing w:before="120" w:after="120" w:line="276" w:lineRule="auto"/>
        <w:ind w:left="567" w:hanging="567"/>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2)</w:t>
      </w:r>
      <w:r w:rsidRPr="0025196F">
        <w:rPr>
          <w:rFonts w:asciiTheme="minorHAnsi" w:eastAsia="Calibri" w:hAnsiTheme="minorHAnsi" w:cstheme="minorHAnsi"/>
          <w:bCs/>
          <w:strike/>
          <w:sz w:val="22"/>
          <w:szCs w:val="22"/>
        </w:rPr>
        <w:tab/>
        <w:t>potwierdzenie faktycznej pracochłonności.</w:t>
      </w:r>
    </w:p>
    <w:p w14:paraId="3BE3A3C8" w14:textId="77777777"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godziny</w:t>
      </w:r>
      <w:r w:rsidRPr="0025196F">
        <w:rPr>
          <w:rFonts w:asciiTheme="minorHAnsi" w:eastAsia="Calibri" w:hAnsiTheme="minorHAnsi" w:cstheme="minorHAnsi"/>
          <w:bCs/>
          <w:i/>
          <w:strike/>
          <w:sz w:val="22"/>
          <w:szCs w:val="22"/>
        </w:rPr>
        <w:t>)</w:t>
      </w:r>
    </w:p>
    <w:p w14:paraId="270F1616"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p>
    <w:p w14:paraId="15722869" w14:textId="77777777" w:rsidR="003B74C9" w:rsidRPr="0025196F" w:rsidRDefault="003B74C9" w:rsidP="003B74C9">
      <w:pPr>
        <w:spacing w:before="120" w:after="120" w:line="276" w:lineRule="auto"/>
        <w:rPr>
          <w:rFonts w:asciiTheme="minorHAnsi" w:eastAsia="Calibri" w:hAnsiTheme="minorHAnsi" w:cstheme="minorHAnsi"/>
          <w:b/>
          <w:strike/>
          <w:sz w:val="22"/>
          <w:szCs w:val="22"/>
        </w:rPr>
      </w:pPr>
    </w:p>
    <w:p w14:paraId="08CF0916" w14:textId="319DFFFC"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strike/>
          <w:sz w:val="22"/>
          <w:szCs w:val="22"/>
        </w:rPr>
        <w:lastRenderedPageBreak/>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0AE3A0E9" w14:textId="77777777" w:rsidTr="009A27C1">
        <w:trPr>
          <w:trHeight w:val="161"/>
          <w:jc w:val="center"/>
        </w:trPr>
        <w:tc>
          <w:tcPr>
            <w:tcW w:w="358" w:type="pct"/>
            <w:shd w:val="clear" w:color="auto" w:fill="auto"/>
          </w:tcPr>
          <w:p w14:paraId="099C4239"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4AA54525"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15A7E5F"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7AEEBDC"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C9B3F99"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41571940" w14:textId="77777777" w:rsidTr="009A27C1">
        <w:trPr>
          <w:trHeight w:val="625"/>
          <w:jc w:val="center"/>
        </w:trPr>
        <w:tc>
          <w:tcPr>
            <w:tcW w:w="358" w:type="pct"/>
            <w:shd w:val="clear" w:color="auto" w:fill="auto"/>
          </w:tcPr>
          <w:p w14:paraId="59A0B354"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162</w:t>
            </w:r>
          </w:p>
        </w:tc>
        <w:tc>
          <w:tcPr>
            <w:tcW w:w="958" w:type="pct"/>
            <w:shd w:val="clear" w:color="auto" w:fill="auto"/>
          </w:tcPr>
          <w:p w14:paraId="050C8F8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US PDRZ U</w:t>
            </w:r>
          </w:p>
        </w:tc>
        <w:tc>
          <w:tcPr>
            <w:tcW w:w="910" w:type="pct"/>
            <w:shd w:val="clear" w:color="auto" w:fill="auto"/>
          </w:tcPr>
          <w:p w14:paraId="4DEC25F5"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US PDRZ U</w:t>
            </w:r>
          </w:p>
        </w:tc>
        <w:tc>
          <w:tcPr>
            <w:tcW w:w="2062" w:type="pct"/>
            <w:shd w:val="clear" w:color="auto" w:fill="auto"/>
          </w:tcPr>
          <w:p w14:paraId="77790D0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Usuwanie na uprawach drzewek porażonych</w:t>
            </w:r>
          </w:p>
        </w:tc>
        <w:tc>
          <w:tcPr>
            <w:tcW w:w="712" w:type="pct"/>
            <w:shd w:val="clear" w:color="auto" w:fill="auto"/>
          </w:tcPr>
          <w:p w14:paraId="79F4D9DE"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HA</w:t>
            </w:r>
          </w:p>
        </w:tc>
      </w:tr>
      <w:tr w:rsidR="00FA0E7D" w:rsidRPr="0025196F" w14:paraId="6857F034" w14:textId="77777777" w:rsidTr="009A27C1">
        <w:trPr>
          <w:trHeight w:val="625"/>
          <w:jc w:val="center"/>
        </w:trPr>
        <w:tc>
          <w:tcPr>
            <w:tcW w:w="358" w:type="pct"/>
            <w:shd w:val="clear" w:color="auto" w:fill="auto"/>
          </w:tcPr>
          <w:p w14:paraId="457092FA"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163</w:t>
            </w:r>
          </w:p>
        </w:tc>
        <w:tc>
          <w:tcPr>
            <w:tcW w:w="958" w:type="pct"/>
            <w:shd w:val="clear" w:color="auto" w:fill="auto"/>
          </w:tcPr>
          <w:p w14:paraId="0AC35BC9"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GODZ RH8</w:t>
            </w:r>
          </w:p>
        </w:tc>
        <w:tc>
          <w:tcPr>
            <w:tcW w:w="910" w:type="pct"/>
            <w:shd w:val="clear" w:color="auto" w:fill="auto"/>
          </w:tcPr>
          <w:p w14:paraId="03A4F52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GODZ RH8</w:t>
            </w:r>
          </w:p>
        </w:tc>
        <w:tc>
          <w:tcPr>
            <w:tcW w:w="2062" w:type="pct"/>
            <w:shd w:val="clear" w:color="auto" w:fill="auto"/>
          </w:tcPr>
          <w:p w14:paraId="6A5CB4E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ręcznie</w:t>
            </w:r>
          </w:p>
        </w:tc>
        <w:tc>
          <w:tcPr>
            <w:tcW w:w="712" w:type="pct"/>
            <w:shd w:val="clear" w:color="auto" w:fill="auto"/>
          </w:tcPr>
          <w:p w14:paraId="0195BBF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r w:rsidR="00FA0E7D" w:rsidRPr="0025196F" w14:paraId="1B4CD3B4" w14:textId="77777777" w:rsidTr="009A27C1">
        <w:trPr>
          <w:trHeight w:val="625"/>
          <w:jc w:val="center"/>
        </w:trPr>
        <w:tc>
          <w:tcPr>
            <w:tcW w:w="358" w:type="pct"/>
            <w:shd w:val="clear" w:color="auto" w:fill="auto"/>
          </w:tcPr>
          <w:p w14:paraId="10A6EB10"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164</w:t>
            </w:r>
          </w:p>
        </w:tc>
        <w:tc>
          <w:tcPr>
            <w:tcW w:w="958" w:type="pct"/>
            <w:shd w:val="clear" w:color="auto" w:fill="auto"/>
          </w:tcPr>
          <w:p w14:paraId="6E948087"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GODZ MH8</w:t>
            </w:r>
          </w:p>
        </w:tc>
        <w:tc>
          <w:tcPr>
            <w:tcW w:w="910" w:type="pct"/>
            <w:shd w:val="clear" w:color="auto" w:fill="auto"/>
          </w:tcPr>
          <w:p w14:paraId="5213B254"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GODZ MH8</w:t>
            </w:r>
          </w:p>
        </w:tc>
        <w:tc>
          <w:tcPr>
            <w:tcW w:w="2062" w:type="pct"/>
            <w:shd w:val="clear" w:color="auto" w:fill="auto"/>
          </w:tcPr>
          <w:p w14:paraId="58AD20F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ciągnikiem</w:t>
            </w:r>
          </w:p>
        </w:tc>
        <w:tc>
          <w:tcPr>
            <w:tcW w:w="712" w:type="pct"/>
            <w:shd w:val="clear" w:color="auto" w:fill="auto"/>
          </w:tcPr>
          <w:p w14:paraId="04D5DB5B"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6D626938" w14:textId="77777777" w:rsidR="008362F3" w:rsidRPr="0025196F" w:rsidRDefault="008362F3" w:rsidP="003B74C9">
      <w:pPr>
        <w:autoSpaceDE w:val="0"/>
        <w:autoSpaceDN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
          <w:bCs/>
          <w:strike/>
          <w:sz w:val="22"/>
          <w:szCs w:val="22"/>
        </w:rPr>
        <w:t>Standard technologii prac obejmuje:</w:t>
      </w:r>
    </w:p>
    <w:p w14:paraId="736B7876" w14:textId="77777777" w:rsidR="008362F3" w:rsidRPr="0025196F" w:rsidRDefault="008362F3" w:rsidP="009F348E">
      <w:pPr>
        <w:pStyle w:val="Akapitzlist"/>
        <w:numPr>
          <w:ilvl w:val="0"/>
          <w:numId w:val="97"/>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usunięcie z powierzchni drzewek porażonych przez grzyby lub owady, </w:t>
      </w:r>
    </w:p>
    <w:p w14:paraId="7CF92F17" w14:textId="77777777" w:rsidR="008362F3" w:rsidRPr="0025196F" w:rsidRDefault="008362F3" w:rsidP="009F348E">
      <w:pPr>
        <w:pStyle w:val="Akapitzlist"/>
        <w:numPr>
          <w:ilvl w:val="0"/>
          <w:numId w:val="97"/>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wyniesienie/wywiezienie ich w miejsce wskazane przez Zamawiającego, </w:t>
      </w:r>
    </w:p>
    <w:p w14:paraId="7E9078AB" w14:textId="77777777" w:rsidR="008362F3" w:rsidRPr="0025196F" w:rsidRDefault="008362F3" w:rsidP="009F348E">
      <w:pPr>
        <w:pStyle w:val="Akapitzlist"/>
        <w:numPr>
          <w:ilvl w:val="0"/>
          <w:numId w:val="97"/>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utylizację materiału (np. spalenie).</w:t>
      </w:r>
    </w:p>
    <w:p w14:paraId="077226F2"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Uwagi:</w:t>
      </w:r>
    </w:p>
    <w:p w14:paraId="414CB7E7"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Prace objęte VAT 8 %</w:t>
      </w:r>
    </w:p>
    <w:p w14:paraId="3737F648"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Procedura odbioru:</w:t>
      </w:r>
    </w:p>
    <w:p w14:paraId="78EFE811" w14:textId="77777777" w:rsidR="008362F3" w:rsidRPr="0025196F" w:rsidRDefault="008362F3" w:rsidP="003B74C9">
      <w:pPr>
        <w:tabs>
          <w:tab w:val="left" w:pos="311"/>
        </w:tabs>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Dla prac, gdzie jednostką rozliczeniową jest hektar [HA] odbiór prac nastąpi poprzez:</w:t>
      </w:r>
    </w:p>
    <w:p w14:paraId="26A6D20F" w14:textId="77777777" w:rsidR="008362F3" w:rsidRPr="0025196F" w:rsidRDefault="008362F3" w:rsidP="009F348E">
      <w:pPr>
        <w:numPr>
          <w:ilvl w:val="0"/>
          <w:numId w:val="63"/>
        </w:numPr>
        <w:tabs>
          <w:tab w:val="left" w:pos="169"/>
          <w:tab w:val="num" w:pos="567"/>
        </w:tabs>
        <w:spacing w:before="120" w:after="120" w:line="276" w:lineRule="auto"/>
        <w:ind w:left="567" w:hanging="567"/>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zweryfikowanie prawidłowości ich wykonania z opisem czynności i zleceniem,</w:t>
      </w:r>
    </w:p>
    <w:p w14:paraId="68D542EB" w14:textId="77777777" w:rsidR="008362F3" w:rsidRPr="0025196F" w:rsidRDefault="008362F3" w:rsidP="009F348E">
      <w:pPr>
        <w:numPr>
          <w:ilvl w:val="0"/>
          <w:numId w:val="63"/>
        </w:numPr>
        <w:tabs>
          <w:tab w:val="num" w:pos="567"/>
        </w:tabs>
        <w:spacing w:before="120" w:after="120" w:line="276" w:lineRule="auto"/>
        <w:ind w:left="567" w:hanging="567"/>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dokonanie pomiaru powierzchni wykonanego zabiegu (np. przy pomocy: dalmierza, taśmy mierniczej, GPS, </w:t>
      </w:r>
      <w:proofErr w:type="spellStart"/>
      <w:r w:rsidRPr="0025196F">
        <w:rPr>
          <w:rFonts w:asciiTheme="minorHAnsi" w:eastAsia="Calibri" w:hAnsiTheme="minorHAnsi" w:cstheme="minorHAnsi"/>
          <w:strike/>
          <w:sz w:val="22"/>
          <w:szCs w:val="22"/>
        </w:rPr>
        <w:t>itp</w:t>
      </w:r>
      <w:proofErr w:type="spellEnd"/>
      <w:r w:rsidRPr="0025196F">
        <w:rPr>
          <w:rFonts w:asciiTheme="minorHAnsi" w:eastAsia="Calibri" w:hAnsiTheme="minorHAnsi" w:cstheme="minorHAnsi"/>
          <w:strike/>
          <w:sz w:val="22"/>
          <w:szCs w:val="22"/>
        </w:rPr>
        <w:t>),</w:t>
      </w:r>
    </w:p>
    <w:p w14:paraId="5875176C" w14:textId="77777777" w:rsidR="008362F3" w:rsidRPr="0025196F" w:rsidRDefault="008362F3" w:rsidP="009F348E">
      <w:pPr>
        <w:numPr>
          <w:ilvl w:val="0"/>
          <w:numId w:val="63"/>
        </w:numPr>
        <w:tabs>
          <w:tab w:val="left" w:pos="169"/>
          <w:tab w:val="num" w:pos="567"/>
        </w:tabs>
        <w:spacing w:before="120" w:after="120" w:line="276" w:lineRule="auto"/>
        <w:ind w:left="567" w:hanging="567"/>
        <w:jc w:val="both"/>
        <w:rPr>
          <w:rFonts w:asciiTheme="minorHAnsi" w:eastAsia="Calibri" w:hAnsiTheme="minorHAnsi" w:cstheme="minorHAnsi"/>
          <w:bCs/>
          <w:i/>
          <w:strike/>
          <w:sz w:val="22"/>
          <w:szCs w:val="22"/>
        </w:rPr>
      </w:pPr>
      <w:r w:rsidRPr="0025196F">
        <w:rPr>
          <w:rFonts w:asciiTheme="minorHAnsi" w:eastAsia="Calibri" w:hAnsiTheme="minorHAnsi" w:cstheme="minorHAnsi"/>
          <w:strike/>
          <w:sz w:val="22"/>
          <w:szCs w:val="22"/>
        </w:rPr>
        <w:t>Zlecona powierzchnia powinna być pomniejszona o istniejące w wydzieleniu takie elementy jak: drogi, kępy drzewostanu nie objęte zabiegiem, bagna itp.</w:t>
      </w:r>
    </w:p>
    <w:p w14:paraId="1F107336" w14:textId="77777777" w:rsidR="008362F3" w:rsidRPr="0025196F" w:rsidRDefault="008362F3" w:rsidP="003B74C9">
      <w:pPr>
        <w:autoSpaceDE w:val="0"/>
        <w:spacing w:before="120" w:after="120" w:line="276" w:lineRule="auto"/>
        <w:jc w:val="both"/>
        <w:rPr>
          <w:rFonts w:asciiTheme="minorHAnsi" w:eastAsia="Calibri" w:hAnsiTheme="minorHAnsi" w:cstheme="minorHAnsi"/>
          <w:i/>
          <w:strike/>
          <w:sz w:val="22"/>
          <w:szCs w:val="22"/>
        </w:rPr>
      </w:pPr>
      <w:r w:rsidRPr="0025196F">
        <w:rPr>
          <w:rFonts w:asciiTheme="minorHAnsi" w:eastAsia="Calibri" w:hAnsiTheme="minorHAnsi" w:cstheme="minorHAnsi"/>
          <w:bCs/>
          <w:i/>
          <w:strike/>
          <w:sz w:val="22"/>
          <w:szCs w:val="22"/>
        </w:rPr>
        <w:t xml:space="preserve"> (rozliczenie </w:t>
      </w:r>
      <w:r w:rsidRPr="0025196F">
        <w:rPr>
          <w:rFonts w:asciiTheme="minorHAnsi" w:eastAsia="Calibri" w:hAnsiTheme="minorHAnsi" w:cstheme="minorHAnsi"/>
          <w:i/>
          <w:strike/>
          <w:sz w:val="22"/>
          <w:szCs w:val="22"/>
        </w:rPr>
        <w:t>z dokładnością do dwóch miejsc po przecinku)</w:t>
      </w:r>
    </w:p>
    <w:p w14:paraId="5520A473"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Dla prac, gdzie jednostką rozliczeniową jest roboczogodzina [H] odbiór prac nastąpi poprzez:</w:t>
      </w:r>
    </w:p>
    <w:p w14:paraId="6051B4B4"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1)</w:t>
      </w:r>
      <w:r w:rsidRPr="0025196F">
        <w:rPr>
          <w:rFonts w:asciiTheme="minorHAnsi" w:eastAsia="Calibri" w:hAnsiTheme="minorHAnsi" w:cstheme="minorHAnsi"/>
          <w:bCs/>
          <w:strike/>
          <w:sz w:val="22"/>
          <w:szCs w:val="22"/>
        </w:rPr>
        <w:tab/>
        <w:t>sprawdzenie prawidłowości wykonania prac z opisem czynności i zleceniem,</w:t>
      </w:r>
    </w:p>
    <w:p w14:paraId="398E50EE"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2)</w:t>
      </w:r>
      <w:r w:rsidRPr="0025196F">
        <w:rPr>
          <w:rFonts w:asciiTheme="minorHAnsi" w:eastAsia="Calibri" w:hAnsiTheme="minorHAnsi" w:cstheme="minorHAnsi"/>
          <w:bCs/>
          <w:strike/>
          <w:sz w:val="22"/>
          <w:szCs w:val="22"/>
        </w:rPr>
        <w:tab/>
        <w:t>potwierdzenie faktycznej pracochłonności.</w:t>
      </w:r>
    </w:p>
    <w:p w14:paraId="23C397C0" w14:textId="77777777"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godziny</w:t>
      </w:r>
      <w:r w:rsidRPr="0025196F">
        <w:rPr>
          <w:rFonts w:asciiTheme="minorHAnsi" w:eastAsia="Calibri" w:hAnsiTheme="minorHAnsi" w:cstheme="minorHAnsi"/>
          <w:bCs/>
          <w:i/>
          <w:strike/>
          <w:sz w:val="22"/>
          <w:szCs w:val="22"/>
        </w:rPr>
        <w:t>)</w:t>
      </w:r>
    </w:p>
    <w:p w14:paraId="21A159B3" w14:textId="77777777" w:rsidR="008362F3" w:rsidRPr="0025196F" w:rsidRDefault="008362F3" w:rsidP="003B74C9">
      <w:pPr>
        <w:suppressAutoHyphens w:val="0"/>
        <w:spacing w:before="120" w:line="276" w:lineRule="auto"/>
        <w:rPr>
          <w:rFonts w:asciiTheme="minorHAnsi" w:eastAsia="Calibri" w:hAnsiTheme="minorHAnsi" w:cstheme="minorHAnsi"/>
          <w:b/>
          <w:strike/>
          <w:kern w:val="1"/>
          <w:sz w:val="22"/>
          <w:szCs w:val="22"/>
          <w:lang w:eastAsia="zh-CN" w:bidi="hi-IN"/>
        </w:rPr>
      </w:pPr>
      <w:bookmarkStart w:id="7" w:name="_Hlk69978549"/>
      <w:r w:rsidRPr="0025196F">
        <w:rPr>
          <w:rFonts w:asciiTheme="minorHAnsi" w:eastAsia="Calibri" w:hAnsiTheme="minorHAnsi" w:cstheme="minorHAnsi"/>
          <w:b/>
          <w:strike/>
          <w:kern w:val="1"/>
          <w:sz w:val="22"/>
          <w:szCs w:val="22"/>
          <w:lang w:eastAsia="zh-CN" w:bidi="hi-IN"/>
        </w:rPr>
        <w:t>16.5.1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513"/>
        <w:gridCol w:w="2410"/>
        <w:gridCol w:w="3195"/>
        <w:gridCol w:w="1193"/>
      </w:tblGrid>
      <w:tr w:rsidR="00FA0E7D" w:rsidRPr="0025196F" w14:paraId="1C102D43" w14:textId="77777777" w:rsidTr="009A27C1">
        <w:trPr>
          <w:trHeight w:val="393"/>
          <w:jc w:val="center"/>
        </w:trPr>
        <w:tc>
          <w:tcPr>
            <w:tcW w:w="414" w:type="pct"/>
            <w:tcBorders>
              <w:top w:val="single" w:sz="4" w:space="0" w:color="auto"/>
              <w:left w:val="single" w:sz="4" w:space="0" w:color="auto"/>
              <w:bottom w:val="single" w:sz="4" w:space="0" w:color="auto"/>
              <w:right w:val="single" w:sz="4" w:space="0" w:color="auto"/>
            </w:tcBorders>
          </w:tcPr>
          <w:p w14:paraId="45FADD4D"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835" w:type="pct"/>
            <w:tcBorders>
              <w:top w:val="single" w:sz="4" w:space="0" w:color="auto"/>
              <w:left w:val="single" w:sz="4" w:space="0" w:color="auto"/>
              <w:bottom w:val="single" w:sz="4" w:space="0" w:color="auto"/>
              <w:right w:val="single" w:sz="4" w:space="0" w:color="auto"/>
            </w:tcBorders>
            <w:hideMark/>
          </w:tcPr>
          <w:p w14:paraId="4408B26E"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1330" w:type="pct"/>
            <w:tcBorders>
              <w:top w:val="single" w:sz="4" w:space="0" w:color="auto"/>
              <w:left w:val="single" w:sz="4" w:space="0" w:color="auto"/>
              <w:bottom w:val="single" w:sz="4" w:space="0" w:color="auto"/>
              <w:right w:val="single" w:sz="4" w:space="0" w:color="auto"/>
            </w:tcBorders>
          </w:tcPr>
          <w:p w14:paraId="1CB20F8A"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1763" w:type="pct"/>
            <w:tcBorders>
              <w:top w:val="single" w:sz="4" w:space="0" w:color="auto"/>
              <w:left w:val="single" w:sz="4" w:space="0" w:color="auto"/>
              <w:bottom w:val="single" w:sz="4" w:space="0" w:color="auto"/>
              <w:right w:val="single" w:sz="4" w:space="0" w:color="auto"/>
            </w:tcBorders>
            <w:hideMark/>
          </w:tcPr>
          <w:p w14:paraId="760AD1FC" w14:textId="77777777" w:rsidR="008362F3" w:rsidRPr="0025196F" w:rsidRDefault="008362F3" w:rsidP="003B74C9">
            <w:pPr>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18269ADF"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8362F3" w:rsidRPr="0025196F" w14:paraId="42DB6FEA" w14:textId="77777777" w:rsidTr="009A27C1">
        <w:trPr>
          <w:trHeight w:val="164"/>
          <w:jc w:val="center"/>
        </w:trPr>
        <w:tc>
          <w:tcPr>
            <w:tcW w:w="414" w:type="pct"/>
            <w:tcBorders>
              <w:top w:val="single" w:sz="4" w:space="0" w:color="auto"/>
              <w:left w:val="single" w:sz="4" w:space="0" w:color="auto"/>
              <w:bottom w:val="single" w:sz="4" w:space="0" w:color="auto"/>
              <w:right w:val="single" w:sz="4" w:space="0" w:color="auto"/>
            </w:tcBorders>
          </w:tcPr>
          <w:p w14:paraId="33A52B6C" w14:textId="77777777" w:rsidR="008362F3" w:rsidRPr="0025196F" w:rsidRDefault="008362F3" w:rsidP="003B74C9">
            <w:pPr>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164.1</w:t>
            </w:r>
          </w:p>
        </w:tc>
        <w:tc>
          <w:tcPr>
            <w:tcW w:w="835" w:type="pct"/>
            <w:tcBorders>
              <w:top w:val="single" w:sz="4" w:space="0" w:color="auto"/>
              <w:left w:val="single" w:sz="4" w:space="0" w:color="auto"/>
              <w:bottom w:val="single" w:sz="4" w:space="0" w:color="auto"/>
              <w:right w:val="single" w:sz="4" w:space="0" w:color="auto"/>
            </w:tcBorders>
            <w:hideMark/>
          </w:tcPr>
          <w:p w14:paraId="627F9E08" w14:textId="77777777" w:rsidR="008362F3" w:rsidRPr="0025196F" w:rsidRDefault="008362F3"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ZWSZ-U-HA</w:t>
            </w:r>
          </w:p>
        </w:tc>
        <w:tc>
          <w:tcPr>
            <w:tcW w:w="1330" w:type="pct"/>
            <w:tcBorders>
              <w:top w:val="single" w:sz="4" w:space="0" w:color="auto"/>
              <w:left w:val="single" w:sz="4" w:space="0" w:color="auto"/>
              <w:bottom w:val="single" w:sz="4" w:space="0" w:color="auto"/>
              <w:right w:val="single" w:sz="4" w:space="0" w:color="auto"/>
            </w:tcBorders>
          </w:tcPr>
          <w:p w14:paraId="54DE83E7"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ZWSZ-U-HA</w:t>
            </w:r>
          </w:p>
        </w:tc>
        <w:tc>
          <w:tcPr>
            <w:tcW w:w="1763" w:type="pct"/>
            <w:tcBorders>
              <w:top w:val="single" w:sz="4" w:space="0" w:color="auto"/>
              <w:left w:val="single" w:sz="4" w:space="0" w:color="auto"/>
              <w:bottom w:val="single" w:sz="4" w:space="0" w:color="auto"/>
              <w:right w:val="single" w:sz="4" w:space="0" w:color="auto"/>
            </w:tcBorders>
            <w:hideMark/>
          </w:tcPr>
          <w:p w14:paraId="77771D71" w14:textId="77777777" w:rsidR="008362F3" w:rsidRPr="0025196F" w:rsidRDefault="008362F3" w:rsidP="003B74C9">
            <w:pPr>
              <w:widowControl w:val="0"/>
              <w:suppressAutoHyphens w:val="0"/>
              <w:spacing w:before="120" w:line="276" w:lineRule="auto"/>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Zwalczanie szkodników wtórnych i grzybów drzew w młodszych fazach rozwojowych</w:t>
            </w:r>
          </w:p>
        </w:tc>
        <w:tc>
          <w:tcPr>
            <w:tcW w:w="659" w:type="pct"/>
            <w:tcBorders>
              <w:top w:val="single" w:sz="4" w:space="0" w:color="auto"/>
              <w:left w:val="single" w:sz="4" w:space="0" w:color="auto"/>
              <w:bottom w:val="single" w:sz="4" w:space="0" w:color="auto"/>
              <w:right w:val="single" w:sz="4" w:space="0" w:color="auto"/>
            </w:tcBorders>
          </w:tcPr>
          <w:p w14:paraId="2FB160CD" w14:textId="77777777" w:rsidR="008362F3" w:rsidRPr="0025196F" w:rsidRDefault="008362F3" w:rsidP="003B74C9">
            <w:pPr>
              <w:tabs>
                <w:tab w:val="left" w:pos="1026"/>
              </w:tabs>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kern w:val="1"/>
                <w:sz w:val="22"/>
                <w:szCs w:val="22"/>
                <w:lang w:eastAsia="pl-PL" w:bidi="hi-IN"/>
              </w:rPr>
              <w:t>HA</w:t>
            </w:r>
          </w:p>
        </w:tc>
      </w:tr>
      <w:bookmarkEnd w:id="7"/>
    </w:tbl>
    <w:p w14:paraId="5CA182E0" w14:textId="77777777" w:rsidR="00A5372A" w:rsidRPr="0025196F" w:rsidRDefault="00A5372A" w:rsidP="003B74C9">
      <w:pPr>
        <w:widowControl w:val="0"/>
        <w:suppressAutoHyphens w:val="0"/>
        <w:spacing w:before="120" w:line="276" w:lineRule="auto"/>
        <w:jc w:val="both"/>
        <w:rPr>
          <w:rFonts w:asciiTheme="minorHAnsi" w:eastAsia="Calibri" w:hAnsiTheme="minorHAnsi" w:cstheme="minorHAnsi"/>
          <w:b/>
          <w:iCs/>
          <w:strike/>
          <w:kern w:val="1"/>
          <w:sz w:val="22"/>
          <w:szCs w:val="22"/>
          <w:lang w:eastAsia="pl-PL" w:bidi="hi-IN"/>
        </w:rPr>
      </w:pPr>
    </w:p>
    <w:p w14:paraId="77613CDF" w14:textId="3F3B2FB2" w:rsidR="008362F3" w:rsidRPr="0025196F" w:rsidRDefault="008362F3" w:rsidP="003B74C9">
      <w:pPr>
        <w:widowControl w:val="0"/>
        <w:suppressAutoHyphens w:val="0"/>
        <w:spacing w:before="120" w:line="276" w:lineRule="auto"/>
        <w:jc w:val="both"/>
        <w:rPr>
          <w:rFonts w:asciiTheme="minorHAnsi" w:eastAsia="Calibri" w:hAnsiTheme="minorHAnsi" w:cstheme="minorHAnsi"/>
          <w:b/>
          <w:iCs/>
          <w:strike/>
          <w:kern w:val="1"/>
          <w:sz w:val="22"/>
          <w:szCs w:val="22"/>
          <w:lang w:eastAsia="pl-PL" w:bidi="hi-IN"/>
        </w:rPr>
      </w:pPr>
      <w:r w:rsidRPr="0025196F">
        <w:rPr>
          <w:rFonts w:asciiTheme="minorHAnsi" w:eastAsia="Calibri" w:hAnsiTheme="minorHAnsi" w:cstheme="minorHAnsi"/>
          <w:b/>
          <w:iCs/>
          <w:strike/>
          <w:kern w:val="1"/>
          <w:sz w:val="22"/>
          <w:szCs w:val="22"/>
          <w:lang w:eastAsia="pl-PL" w:bidi="hi-IN"/>
        </w:rPr>
        <w:lastRenderedPageBreak/>
        <w:t>Standard technologii dla tej czynności obejmuje:</w:t>
      </w:r>
    </w:p>
    <w:p w14:paraId="6869212F" w14:textId="77777777" w:rsidR="008362F3" w:rsidRPr="0025196F" w:rsidRDefault="008362F3" w:rsidP="003B74C9">
      <w:pPr>
        <w:spacing w:line="276" w:lineRule="auto"/>
        <w:ind w:left="705" w:hanging="705"/>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 xml:space="preserve">- </w:t>
      </w:r>
      <w:r w:rsidRPr="0025196F">
        <w:rPr>
          <w:rFonts w:asciiTheme="minorHAnsi" w:eastAsia="Calibri" w:hAnsiTheme="minorHAnsi" w:cstheme="minorHAnsi"/>
          <w:bCs/>
          <w:iCs/>
          <w:strike/>
          <w:kern w:val="1"/>
          <w:sz w:val="22"/>
          <w:szCs w:val="22"/>
          <w:lang w:eastAsia="pl-PL" w:bidi="hi-IN"/>
        </w:rPr>
        <w:tab/>
        <w:t>wyszukiwanie drzewek z objawami wskazującymi na zasiedlenie przez owady lub zainfekowanie przez grzyby. Zamawiający ma za zadanie wskazać objawy zainfekowania lub zasiedlenia, których należy szukać na drzewkach,</w:t>
      </w:r>
    </w:p>
    <w:p w14:paraId="242AF0C0" w14:textId="77777777" w:rsidR="008362F3" w:rsidRPr="0025196F" w:rsidRDefault="008362F3" w:rsidP="003B74C9">
      <w:pPr>
        <w:spacing w:line="276" w:lineRule="auto"/>
        <w:ind w:left="705" w:hanging="705"/>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w:t>
      </w:r>
      <w:r w:rsidRPr="0025196F">
        <w:rPr>
          <w:rFonts w:asciiTheme="minorHAnsi" w:eastAsia="Calibri" w:hAnsiTheme="minorHAnsi" w:cstheme="minorHAnsi"/>
          <w:bCs/>
          <w:iCs/>
          <w:strike/>
          <w:kern w:val="1"/>
          <w:sz w:val="22"/>
          <w:szCs w:val="22"/>
          <w:lang w:eastAsia="pl-PL" w:bidi="hi-IN"/>
        </w:rPr>
        <w:tab/>
        <w:t>ręczny zbiór owadów i ich likwidacja,</w:t>
      </w:r>
    </w:p>
    <w:p w14:paraId="1E62C613" w14:textId="77777777" w:rsidR="008362F3" w:rsidRPr="0025196F" w:rsidRDefault="008362F3" w:rsidP="003B74C9">
      <w:pPr>
        <w:spacing w:line="276" w:lineRule="auto"/>
        <w:ind w:left="705" w:hanging="705"/>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 xml:space="preserve">- </w:t>
      </w:r>
      <w:r w:rsidRPr="0025196F">
        <w:rPr>
          <w:rFonts w:asciiTheme="minorHAnsi" w:eastAsia="Calibri" w:hAnsiTheme="minorHAnsi" w:cstheme="minorHAnsi"/>
          <w:bCs/>
          <w:iCs/>
          <w:strike/>
          <w:kern w:val="1"/>
          <w:sz w:val="22"/>
          <w:szCs w:val="22"/>
          <w:lang w:eastAsia="pl-PL" w:bidi="hi-IN"/>
        </w:rPr>
        <w:tab/>
        <w:t>usuwanie drzewek poprzez wyrywanie, wykopywanie lub wycięcie. Sposób określa Zamawiający,</w:t>
      </w:r>
    </w:p>
    <w:p w14:paraId="4E5595F3" w14:textId="77777777" w:rsidR="008362F3" w:rsidRPr="0025196F" w:rsidRDefault="008362F3" w:rsidP="003B74C9">
      <w:pPr>
        <w:spacing w:line="276" w:lineRule="auto"/>
        <w:ind w:left="705" w:hanging="705"/>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 xml:space="preserve">- </w:t>
      </w:r>
      <w:r w:rsidRPr="0025196F">
        <w:rPr>
          <w:rFonts w:asciiTheme="minorHAnsi" w:eastAsia="Calibri" w:hAnsiTheme="minorHAnsi" w:cstheme="minorHAnsi"/>
          <w:bCs/>
          <w:iCs/>
          <w:strike/>
          <w:kern w:val="1"/>
          <w:sz w:val="22"/>
          <w:szCs w:val="22"/>
          <w:lang w:eastAsia="pl-PL" w:bidi="hi-IN"/>
        </w:rPr>
        <w:tab/>
        <w:t>zebranie i przetransportowanie drzewek zainfekowanych grzybem lub zaatakowanych przez szkodliwe owady w wyznaczone przez Zamawiającego miejsce na maksymalną odległość ………….. km Sposób ułożenia określa Zamawiający,</w:t>
      </w:r>
    </w:p>
    <w:p w14:paraId="44667D51" w14:textId="77777777" w:rsidR="008362F3" w:rsidRPr="0025196F" w:rsidRDefault="008362F3" w:rsidP="003B74C9">
      <w:pPr>
        <w:spacing w:line="276" w:lineRule="auto"/>
        <w:ind w:left="705" w:hanging="705"/>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w:t>
      </w:r>
      <w:r w:rsidRPr="0025196F">
        <w:rPr>
          <w:rFonts w:asciiTheme="minorHAnsi" w:eastAsia="Calibri" w:hAnsiTheme="minorHAnsi" w:cstheme="minorHAnsi"/>
          <w:bCs/>
          <w:iCs/>
          <w:strike/>
          <w:kern w:val="1"/>
          <w:sz w:val="22"/>
          <w:szCs w:val="22"/>
          <w:lang w:eastAsia="pl-PL" w:bidi="hi-IN"/>
        </w:rPr>
        <w:tab/>
        <w:t>utylizację poprzez spalenie lub zakopanie materiału. W przypadku palenia należy zachować wszystkie zasady bezpieczeństwa określone w Instrukcji Ochrony przeciwpożarowej Lasów w części dotyczącej użycia ognia w lesie. Między innymi mineralizacja gleby wokół miejsca wypalania. O szerokości zmineralizowanego pasa decyduje Zamawiający. Po zakończeniu wypalenia, ogniska należy dokładnie zalać wodą.</w:t>
      </w:r>
    </w:p>
    <w:p w14:paraId="2AE277CD" w14:textId="77777777" w:rsidR="008362F3" w:rsidRPr="0025196F" w:rsidRDefault="008362F3" w:rsidP="003B74C9">
      <w:pPr>
        <w:spacing w:line="276" w:lineRule="auto"/>
        <w:ind w:left="705" w:hanging="705"/>
        <w:rPr>
          <w:rFonts w:asciiTheme="minorHAnsi" w:eastAsia="Calibri" w:hAnsiTheme="minorHAnsi" w:cstheme="minorHAnsi"/>
          <w:bCs/>
          <w:iCs/>
          <w:strike/>
          <w:kern w:val="1"/>
          <w:sz w:val="22"/>
          <w:szCs w:val="22"/>
          <w:lang w:eastAsia="pl-PL" w:bidi="hi-IN"/>
        </w:rPr>
      </w:pPr>
      <w:r w:rsidRPr="0025196F">
        <w:rPr>
          <w:rFonts w:asciiTheme="minorHAnsi" w:eastAsia="Calibri" w:hAnsiTheme="minorHAnsi" w:cstheme="minorHAnsi"/>
          <w:bCs/>
          <w:iCs/>
          <w:strike/>
          <w:kern w:val="1"/>
          <w:sz w:val="22"/>
          <w:szCs w:val="22"/>
          <w:lang w:eastAsia="pl-PL" w:bidi="hi-IN"/>
        </w:rPr>
        <w:t>-</w:t>
      </w:r>
      <w:r w:rsidRPr="0025196F">
        <w:rPr>
          <w:rFonts w:asciiTheme="minorHAnsi" w:eastAsia="Calibri" w:hAnsiTheme="minorHAnsi" w:cstheme="minorHAnsi"/>
          <w:bCs/>
          <w:iCs/>
          <w:strike/>
          <w:kern w:val="1"/>
          <w:sz w:val="22"/>
          <w:szCs w:val="22"/>
          <w:lang w:eastAsia="pl-PL" w:bidi="hi-IN"/>
        </w:rPr>
        <w:tab/>
        <w:t>Dozorowanie miejsca spalenia do momentu całkowitego wygaszenia ogniska. O momencie zakończenia dozorowania decyduje Zamawiający. W przypadku utylizacji, poprzez zakopanie pozostałości po cięciach sanitarnych, należy wykopać dół, ugnieść złożony materiał oraz przykryć go glebą, której warstwa po udeptaniu powinna mieć minimum 30 cm. Sposób utylizacji zostanie określony przez Zmawiającego na Zleceniu.</w:t>
      </w:r>
    </w:p>
    <w:p w14:paraId="4D1AB21D" w14:textId="77777777" w:rsidR="008362F3" w:rsidRPr="0025196F" w:rsidRDefault="008362F3" w:rsidP="003B74C9">
      <w:pPr>
        <w:spacing w:line="276" w:lineRule="auto"/>
        <w:ind w:left="705" w:hanging="705"/>
        <w:rPr>
          <w:rFonts w:asciiTheme="minorHAnsi" w:eastAsia="Calibri" w:hAnsiTheme="minorHAnsi" w:cstheme="minorHAnsi"/>
          <w:b/>
          <w:iCs/>
          <w:strike/>
          <w:kern w:val="1"/>
          <w:sz w:val="22"/>
          <w:szCs w:val="22"/>
          <w:lang w:eastAsia="pl-PL" w:bidi="hi-IN"/>
        </w:rPr>
      </w:pPr>
    </w:p>
    <w:p w14:paraId="142FD6AF" w14:textId="77777777" w:rsidR="008362F3" w:rsidRPr="0025196F" w:rsidRDefault="008362F3" w:rsidP="003B74C9">
      <w:pPr>
        <w:spacing w:line="276" w:lineRule="auto"/>
        <w:ind w:left="705" w:hanging="705"/>
        <w:rPr>
          <w:rFonts w:asciiTheme="minorHAnsi" w:eastAsia="Calibri" w:hAnsiTheme="minorHAnsi" w:cstheme="minorHAnsi"/>
          <w:b/>
          <w:iCs/>
          <w:strike/>
          <w:kern w:val="1"/>
          <w:sz w:val="22"/>
          <w:szCs w:val="22"/>
          <w:lang w:eastAsia="pl-PL" w:bidi="hi-IN"/>
        </w:rPr>
      </w:pPr>
      <w:r w:rsidRPr="0025196F">
        <w:rPr>
          <w:rFonts w:asciiTheme="minorHAnsi" w:eastAsia="Calibri" w:hAnsiTheme="minorHAnsi" w:cstheme="minorHAnsi"/>
          <w:b/>
          <w:iCs/>
          <w:strike/>
          <w:kern w:val="1"/>
          <w:sz w:val="22"/>
          <w:szCs w:val="22"/>
          <w:lang w:eastAsia="pl-PL" w:bidi="hi-IN"/>
        </w:rPr>
        <w:t>Uwagi:</w:t>
      </w:r>
    </w:p>
    <w:p w14:paraId="0A4BAA61" w14:textId="77777777" w:rsidR="008362F3" w:rsidRPr="0025196F" w:rsidRDefault="008362F3" w:rsidP="003B74C9">
      <w:pPr>
        <w:suppressAutoHyphens w:val="0"/>
        <w:spacing w:line="276" w:lineRule="auto"/>
        <w:rPr>
          <w:rFonts w:asciiTheme="minorHAnsi" w:hAnsiTheme="minorHAnsi" w:cstheme="minorHAnsi"/>
          <w:strike/>
          <w:sz w:val="22"/>
          <w:szCs w:val="22"/>
          <w:lang w:eastAsia="pl-PL"/>
        </w:rPr>
      </w:pPr>
      <w:r w:rsidRPr="0025196F">
        <w:rPr>
          <w:rFonts w:asciiTheme="minorHAnsi" w:eastAsia="Calibri" w:hAnsiTheme="minorHAnsi" w:cstheme="minorHAnsi"/>
          <w:bCs/>
          <w:iCs/>
          <w:strike/>
          <w:kern w:val="2"/>
          <w:sz w:val="22"/>
          <w:szCs w:val="22"/>
          <w:lang w:eastAsia="pl-PL" w:bidi="hi-IN"/>
        </w:rPr>
        <w:t>Materiały i narzędzia zapewnia:</w:t>
      </w:r>
      <w:r w:rsidRPr="0025196F">
        <w:rPr>
          <w:rFonts w:asciiTheme="minorHAnsi" w:hAnsiTheme="minorHAnsi" w:cstheme="minorHAnsi"/>
          <w:strike/>
          <w:sz w:val="22"/>
          <w:szCs w:val="22"/>
          <w:lang w:eastAsia="pl-PL"/>
        </w:rPr>
        <w:t xml:space="preserve"> </w:t>
      </w:r>
    </w:p>
    <w:p w14:paraId="13D40490" w14:textId="77777777" w:rsidR="008362F3" w:rsidRPr="0025196F" w:rsidRDefault="008362F3" w:rsidP="003B74C9">
      <w:pPr>
        <w:widowControl w:val="0"/>
        <w:spacing w:before="120" w:line="276" w:lineRule="auto"/>
        <w:rPr>
          <w:rFonts w:asciiTheme="minorHAnsi" w:eastAsia="Calibri" w:hAnsiTheme="minorHAnsi" w:cstheme="minorHAnsi"/>
          <w:bCs/>
          <w:iCs/>
          <w:strike/>
          <w:kern w:val="2"/>
          <w:sz w:val="22"/>
          <w:szCs w:val="22"/>
          <w:lang w:eastAsia="pl-PL" w:bidi="hi-IN"/>
        </w:rPr>
      </w:pPr>
      <w:r w:rsidRPr="0025196F">
        <w:rPr>
          <w:rFonts w:asciiTheme="minorHAnsi" w:eastAsia="Calibri" w:hAnsiTheme="minorHAnsi" w:cstheme="minorHAnsi"/>
          <w:bCs/>
          <w:iCs/>
          <w:strike/>
          <w:kern w:val="2"/>
          <w:sz w:val="22"/>
          <w:szCs w:val="22"/>
          <w:lang w:eastAsia="pl-PL" w:bidi="hi-IN"/>
        </w:rPr>
        <w:t xml:space="preserve">Wykonawca:  </w:t>
      </w:r>
      <w:r w:rsidRPr="0025196F">
        <w:rPr>
          <w:rFonts w:asciiTheme="minorHAnsi" w:eastAsia="Calibri" w:hAnsiTheme="minorHAnsi" w:cstheme="minorHAnsi"/>
          <w:bCs/>
          <w:iCs/>
          <w:strike/>
          <w:kern w:val="1"/>
          <w:sz w:val="22"/>
          <w:szCs w:val="22"/>
          <w:lang w:eastAsia="pl-PL" w:bidi="hi-IN"/>
        </w:rPr>
        <w:t>….</w:t>
      </w:r>
    </w:p>
    <w:p w14:paraId="47BFBA11" w14:textId="77777777" w:rsidR="008362F3" w:rsidRPr="0025196F" w:rsidRDefault="008362F3" w:rsidP="003B74C9">
      <w:pPr>
        <w:widowControl w:val="0"/>
        <w:spacing w:before="120" w:line="276" w:lineRule="auto"/>
        <w:rPr>
          <w:rFonts w:asciiTheme="minorHAnsi" w:eastAsia="Calibri" w:hAnsiTheme="minorHAnsi" w:cstheme="minorHAnsi"/>
          <w:bCs/>
          <w:iCs/>
          <w:strike/>
          <w:kern w:val="2"/>
          <w:sz w:val="22"/>
          <w:szCs w:val="22"/>
          <w:lang w:eastAsia="pl-PL" w:bidi="hi-IN"/>
        </w:rPr>
      </w:pPr>
      <w:r w:rsidRPr="0025196F">
        <w:rPr>
          <w:rFonts w:asciiTheme="minorHAnsi" w:eastAsia="Calibri" w:hAnsiTheme="minorHAnsi" w:cstheme="minorHAnsi"/>
          <w:bCs/>
          <w:iCs/>
          <w:strike/>
          <w:kern w:val="2"/>
          <w:sz w:val="22"/>
          <w:szCs w:val="22"/>
          <w:lang w:eastAsia="pl-PL" w:bidi="hi-IN"/>
        </w:rPr>
        <w:t>Zamawiający:, …..</w:t>
      </w:r>
    </w:p>
    <w:p w14:paraId="2151E908" w14:textId="77777777" w:rsidR="008362F3" w:rsidRPr="0025196F" w:rsidRDefault="008362F3" w:rsidP="003B74C9">
      <w:pPr>
        <w:widowControl w:val="0"/>
        <w:spacing w:before="120" w:line="276" w:lineRule="auto"/>
        <w:rPr>
          <w:rFonts w:asciiTheme="minorHAnsi" w:eastAsia="Calibri" w:hAnsiTheme="minorHAnsi" w:cstheme="minorHAnsi"/>
          <w:b/>
          <w:iCs/>
          <w:strike/>
          <w:kern w:val="2"/>
          <w:sz w:val="22"/>
          <w:szCs w:val="22"/>
          <w:lang w:eastAsia="pl-PL" w:bidi="hi-IN"/>
        </w:rPr>
      </w:pPr>
    </w:p>
    <w:p w14:paraId="5E659CFD" w14:textId="77777777" w:rsidR="008362F3" w:rsidRPr="0025196F" w:rsidRDefault="008362F3" w:rsidP="003B74C9">
      <w:pPr>
        <w:widowControl w:val="0"/>
        <w:spacing w:before="120" w:line="276" w:lineRule="auto"/>
        <w:rPr>
          <w:rFonts w:asciiTheme="minorHAnsi" w:eastAsia="Calibri" w:hAnsiTheme="minorHAnsi" w:cstheme="minorHAnsi"/>
          <w:b/>
          <w:iCs/>
          <w:strike/>
          <w:kern w:val="2"/>
          <w:sz w:val="22"/>
          <w:szCs w:val="22"/>
          <w:lang w:eastAsia="pl-PL" w:bidi="hi-IN"/>
        </w:rPr>
      </w:pPr>
      <w:r w:rsidRPr="0025196F">
        <w:rPr>
          <w:rFonts w:asciiTheme="minorHAnsi" w:eastAsia="Calibri" w:hAnsiTheme="minorHAnsi" w:cstheme="minorHAnsi"/>
          <w:b/>
          <w:iCs/>
          <w:strike/>
          <w:kern w:val="2"/>
          <w:sz w:val="22"/>
          <w:szCs w:val="22"/>
          <w:lang w:eastAsia="pl-PL" w:bidi="hi-IN"/>
        </w:rPr>
        <w:t xml:space="preserve">Procedura odbioru prac: </w:t>
      </w:r>
    </w:p>
    <w:p w14:paraId="7B4481E1" w14:textId="77777777" w:rsidR="008362F3" w:rsidRPr="0025196F" w:rsidRDefault="008362F3" w:rsidP="003B74C9">
      <w:pPr>
        <w:tabs>
          <w:tab w:val="left" w:pos="311"/>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Dla prac, gdzie jednostką rozliczeniową jest hektar [HA]</w:t>
      </w:r>
    </w:p>
    <w:p w14:paraId="0E378B21" w14:textId="77777777" w:rsidR="008362F3" w:rsidRPr="0025196F" w:rsidRDefault="008362F3" w:rsidP="003B74C9">
      <w:pPr>
        <w:tabs>
          <w:tab w:val="left" w:pos="311"/>
        </w:tabs>
        <w:suppressAutoHyphens w:val="0"/>
        <w:spacing w:before="120" w:line="276" w:lineRule="auto"/>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Odbiór prac nastąpi poprzez:</w:t>
      </w:r>
    </w:p>
    <w:p w14:paraId="03E1242B" w14:textId="77777777" w:rsidR="008362F3" w:rsidRPr="0025196F" w:rsidRDefault="008362F3" w:rsidP="009F348E">
      <w:pPr>
        <w:numPr>
          <w:ilvl w:val="0"/>
          <w:numId w:val="63"/>
        </w:numPr>
        <w:tabs>
          <w:tab w:val="left" w:pos="169"/>
          <w:tab w:val="num" w:pos="567"/>
        </w:tabs>
        <w:suppressAutoHyphens w:val="0"/>
        <w:spacing w:before="120" w:line="276" w:lineRule="auto"/>
        <w:ind w:left="567" w:hanging="56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zweryfikowanie prawidłowości ich wykonania z opisem czynności i zleceniem,</w:t>
      </w:r>
    </w:p>
    <w:p w14:paraId="6F353B6B" w14:textId="77777777" w:rsidR="008362F3" w:rsidRPr="0025196F" w:rsidRDefault="008362F3" w:rsidP="009F348E">
      <w:pPr>
        <w:numPr>
          <w:ilvl w:val="0"/>
          <w:numId w:val="63"/>
        </w:numPr>
        <w:tabs>
          <w:tab w:val="num" w:pos="567"/>
        </w:tabs>
        <w:suppressAutoHyphens w:val="0"/>
        <w:spacing w:before="120" w:line="276" w:lineRule="auto"/>
        <w:ind w:left="567" w:hanging="567"/>
        <w:jc w:val="both"/>
        <w:rPr>
          <w:rFonts w:asciiTheme="minorHAnsi" w:eastAsia="Calibri" w:hAnsiTheme="minorHAnsi" w:cstheme="minorHAnsi"/>
          <w:strike/>
          <w:sz w:val="22"/>
          <w:szCs w:val="22"/>
          <w:lang w:eastAsia="en-US"/>
        </w:rPr>
      </w:pPr>
      <w:r w:rsidRPr="0025196F">
        <w:rPr>
          <w:rFonts w:asciiTheme="minorHAnsi" w:eastAsia="Calibri" w:hAnsiTheme="minorHAnsi" w:cstheme="minorHAnsi"/>
          <w:strike/>
          <w:sz w:val="22"/>
          <w:szCs w:val="22"/>
          <w:lang w:eastAsia="en-US"/>
        </w:rPr>
        <w:t xml:space="preserve">dokonanie pomiaru powierzchni wykonanego zabiegu (np. przy pomocy: dalmierza, taśmy mierniczej, GPS, </w:t>
      </w:r>
      <w:proofErr w:type="spellStart"/>
      <w:r w:rsidRPr="0025196F">
        <w:rPr>
          <w:rFonts w:asciiTheme="minorHAnsi" w:eastAsia="Calibri" w:hAnsiTheme="minorHAnsi" w:cstheme="minorHAnsi"/>
          <w:strike/>
          <w:sz w:val="22"/>
          <w:szCs w:val="22"/>
          <w:lang w:eastAsia="en-US"/>
        </w:rPr>
        <w:t>itp</w:t>
      </w:r>
      <w:proofErr w:type="spellEnd"/>
      <w:r w:rsidRPr="0025196F">
        <w:rPr>
          <w:rFonts w:asciiTheme="minorHAnsi" w:eastAsia="Calibri" w:hAnsiTheme="minorHAnsi" w:cstheme="minorHAnsi"/>
          <w:strike/>
          <w:sz w:val="22"/>
          <w:szCs w:val="22"/>
          <w:lang w:eastAsia="en-US"/>
        </w:rPr>
        <w:t>),</w:t>
      </w:r>
    </w:p>
    <w:p w14:paraId="683561BE" w14:textId="77777777" w:rsidR="008362F3" w:rsidRPr="0025196F" w:rsidRDefault="008362F3" w:rsidP="009F348E">
      <w:pPr>
        <w:numPr>
          <w:ilvl w:val="0"/>
          <w:numId w:val="63"/>
        </w:numPr>
        <w:tabs>
          <w:tab w:val="left" w:pos="169"/>
          <w:tab w:val="num" w:pos="567"/>
        </w:tabs>
        <w:suppressAutoHyphens w:val="0"/>
        <w:spacing w:before="120" w:line="276" w:lineRule="auto"/>
        <w:ind w:left="567" w:hanging="567"/>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Zlecona powierzchnia powinna być pomniejszona o istniejące w wydzieleniu takie elementy jak: drogi, kępy drzewostanu nie objęte zabiegiem, bagna, itp. Powinna obejmować powierzchnię tylko faktycznie wykonanego zabiegu.</w:t>
      </w:r>
    </w:p>
    <w:p w14:paraId="62F3A930"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i/>
          <w:strike/>
          <w:sz w:val="22"/>
          <w:szCs w:val="22"/>
          <w:lang w:eastAsia="en-US"/>
        </w:rPr>
      </w:pPr>
      <w:r w:rsidRPr="0025196F">
        <w:rPr>
          <w:rFonts w:asciiTheme="minorHAnsi" w:eastAsia="Calibri" w:hAnsiTheme="minorHAnsi" w:cstheme="minorHAnsi"/>
          <w:bCs/>
          <w:i/>
          <w:strike/>
          <w:sz w:val="22"/>
          <w:szCs w:val="22"/>
          <w:lang w:eastAsia="en-US"/>
        </w:rPr>
        <w:t xml:space="preserve"> (rozliczenie </w:t>
      </w:r>
      <w:r w:rsidRPr="0025196F">
        <w:rPr>
          <w:rFonts w:asciiTheme="minorHAnsi" w:eastAsia="Calibri" w:hAnsiTheme="minorHAnsi" w:cstheme="minorHAnsi"/>
          <w:i/>
          <w:strike/>
          <w:sz w:val="22"/>
          <w:szCs w:val="22"/>
          <w:lang w:eastAsia="en-US"/>
        </w:rPr>
        <w:t>z dokładnością do dwóch miejsc po przecinku)</w:t>
      </w:r>
    </w:p>
    <w:p w14:paraId="18217971" w14:textId="3B26A298" w:rsidR="008362F3" w:rsidRPr="0025196F" w:rsidRDefault="008362F3" w:rsidP="003B74C9">
      <w:pPr>
        <w:suppressAutoHyphens w:val="0"/>
        <w:autoSpaceDE w:val="0"/>
        <w:spacing w:before="120" w:line="276" w:lineRule="auto"/>
        <w:jc w:val="both"/>
        <w:rPr>
          <w:rFonts w:asciiTheme="minorHAnsi" w:eastAsia="Calibri" w:hAnsiTheme="minorHAnsi" w:cstheme="minorHAnsi"/>
          <w:i/>
          <w:strike/>
          <w:sz w:val="22"/>
          <w:szCs w:val="22"/>
          <w:lang w:eastAsia="en-US"/>
        </w:rPr>
      </w:pPr>
    </w:p>
    <w:p w14:paraId="5438652E" w14:textId="77777777" w:rsidR="00A5372A" w:rsidRPr="0025196F" w:rsidRDefault="00A5372A" w:rsidP="003B74C9">
      <w:pPr>
        <w:suppressAutoHyphens w:val="0"/>
        <w:autoSpaceDE w:val="0"/>
        <w:spacing w:before="120" w:line="276" w:lineRule="auto"/>
        <w:jc w:val="both"/>
        <w:rPr>
          <w:rFonts w:asciiTheme="minorHAnsi" w:eastAsia="Calibri" w:hAnsiTheme="minorHAnsi" w:cstheme="minorHAnsi"/>
          <w:i/>
          <w:strike/>
          <w:sz w:val="22"/>
          <w:szCs w:val="22"/>
          <w:lang w:eastAsia="en-US"/>
        </w:rPr>
      </w:pPr>
    </w:p>
    <w:p w14:paraId="573C9773" w14:textId="77777777" w:rsidR="008362F3" w:rsidRPr="0025196F" w:rsidRDefault="008362F3" w:rsidP="003B74C9">
      <w:pPr>
        <w:suppressAutoHyphens w:val="0"/>
        <w:autoSpaceDE w:val="0"/>
        <w:spacing w:before="120" w:line="276" w:lineRule="auto"/>
        <w:jc w:val="both"/>
        <w:rPr>
          <w:rFonts w:asciiTheme="minorHAnsi" w:eastAsia="Calibri" w:hAnsiTheme="minorHAnsi" w:cstheme="minorHAnsi"/>
          <w:b/>
          <w:strike/>
          <w:sz w:val="22"/>
          <w:szCs w:val="22"/>
        </w:rPr>
      </w:pPr>
    </w:p>
    <w:p w14:paraId="4A8B07D8" w14:textId="77777777"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rPr>
      </w:pPr>
    </w:p>
    <w:p w14:paraId="52B8C6FA"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lastRenderedPageBreak/>
        <w:t>16.6 Prace z zakresu ochrony lasu w obiektach ochrony przyrody – VAT 8 %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59921287" w14:textId="77777777" w:rsidTr="009A27C1">
        <w:trPr>
          <w:trHeight w:val="161"/>
          <w:jc w:val="center"/>
        </w:trPr>
        <w:tc>
          <w:tcPr>
            <w:tcW w:w="358" w:type="pct"/>
            <w:shd w:val="clear" w:color="auto" w:fill="auto"/>
          </w:tcPr>
          <w:p w14:paraId="15B65909"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0F827D8C"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C171E15"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DE9C446"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C1B978E"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4BFE1658" w14:textId="77777777" w:rsidTr="009A27C1">
        <w:trPr>
          <w:trHeight w:val="625"/>
          <w:jc w:val="center"/>
        </w:trPr>
        <w:tc>
          <w:tcPr>
            <w:tcW w:w="358" w:type="pct"/>
            <w:shd w:val="clear" w:color="auto" w:fill="auto"/>
          </w:tcPr>
          <w:p w14:paraId="53DDAD1E" w14:textId="77777777" w:rsidR="00B56C33" w:rsidRPr="0025196F" w:rsidRDefault="00B56C33" w:rsidP="00B56C33">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165</w:t>
            </w:r>
          </w:p>
        </w:tc>
        <w:tc>
          <w:tcPr>
            <w:tcW w:w="958" w:type="pct"/>
            <w:shd w:val="clear" w:color="auto" w:fill="auto"/>
          </w:tcPr>
          <w:p w14:paraId="7A473D33" w14:textId="262B771C"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GODZ RH8</w:t>
            </w:r>
          </w:p>
        </w:tc>
        <w:tc>
          <w:tcPr>
            <w:tcW w:w="910" w:type="pct"/>
            <w:shd w:val="clear" w:color="auto" w:fill="auto"/>
          </w:tcPr>
          <w:p w14:paraId="1A03BD8C" w14:textId="4FA613E6" w:rsidR="00B56C33" w:rsidRPr="0025196F" w:rsidRDefault="00B56C33" w:rsidP="00B56C33">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rPr>
              <w:t>GODZ RH8</w:t>
            </w:r>
          </w:p>
        </w:tc>
        <w:tc>
          <w:tcPr>
            <w:tcW w:w="2062" w:type="pct"/>
            <w:shd w:val="clear" w:color="auto" w:fill="auto"/>
          </w:tcPr>
          <w:p w14:paraId="1C8B6C9E" w14:textId="77777777"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ręcznie</w:t>
            </w:r>
          </w:p>
        </w:tc>
        <w:tc>
          <w:tcPr>
            <w:tcW w:w="712" w:type="pct"/>
            <w:shd w:val="clear" w:color="auto" w:fill="auto"/>
          </w:tcPr>
          <w:p w14:paraId="2BD2AB30" w14:textId="77777777"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r w:rsidR="00FA0E7D" w:rsidRPr="0025196F" w14:paraId="32E4EA30" w14:textId="77777777" w:rsidTr="009A27C1">
        <w:trPr>
          <w:trHeight w:val="625"/>
          <w:jc w:val="center"/>
        </w:trPr>
        <w:tc>
          <w:tcPr>
            <w:tcW w:w="358" w:type="pct"/>
            <w:shd w:val="clear" w:color="auto" w:fill="auto"/>
          </w:tcPr>
          <w:p w14:paraId="6DAC19DD" w14:textId="77777777" w:rsidR="00B56C33" w:rsidRPr="0025196F" w:rsidRDefault="00B56C33" w:rsidP="00B56C33">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166</w:t>
            </w:r>
          </w:p>
        </w:tc>
        <w:tc>
          <w:tcPr>
            <w:tcW w:w="958" w:type="pct"/>
            <w:shd w:val="clear" w:color="auto" w:fill="auto"/>
          </w:tcPr>
          <w:p w14:paraId="7E6922B3" w14:textId="5636AFE9"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GODZ MH8</w:t>
            </w:r>
          </w:p>
        </w:tc>
        <w:tc>
          <w:tcPr>
            <w:tcW w:w="910" w:type="pct"/>
            <w:shd w:val="clear" w:color="auto" w:fill="auto"/>
          </w:tcPr>
          <w:p w14:paraId="22653121" w14:textId="35BF2A2F"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GODZ MH8</w:t>
            </w:r>
          </w:p>
        </w:tc>
        <w:tc>
          <w:tcPr>
            <w:tcW w:w="2062" w:type="pct"/>
            <w:shd w:val="clear" w:color="auto" w:fill="auto"/>
          </w:tcPr>
          <w:p w14:paraId="1F1A7B75" w14:textId="77777777"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ciągnikiem</w:t>
            </w:r>
          </w:p>
        </w:tc>
        <w:tc>
          <w:tcPr>
            <w:tcW w:w="712" w:type="pct"/>
            <w:shd w:val="clear" w:color="auto" w:fill="auto"/>
          </w:tcPr>
          <w:p w14:paraId="55FF0162" w14:textId="77777777"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12F90842" w14:textId="77777777" w:rsidR="008362F3" w:rsidRPr="0025196F" w:rsidRDefault="008362F3" w:rsidP="003B74C9">
      <w:pPr>
        <w:autoSpaceDE w:val="0"/>
        <w:autoSpaceDN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
          <w:bCs/>
          <w:strike/>
          <w:sz w:val="22"/>
          <w:szCs w:val="22"/>
        </w:rPr>
        <w:t>Standard technologii prac obejmuje:</w:t>
      </w:r>
    </w:p>
    <w:p w14:paraId="76BE9720" w14:textId="77777777" w:rsidR="008362F3" w:rsidRPr="0025196F" w:rsidRDefault="008362F3" w:rsidP="009F348E">
      <w:pPr>
        <w:pStyle w:val="Akapitzlist"/>
        <w:numPr>
          <w:ilvl w:val="0"/>
          <w:numId w:val="98"/>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prace ręczne i ciągnikowe polegające na realizacji zadań związanych z ochroną obiektów przyrodniczych według wskazań Zamawiającego. </w:t>
      </w:r>
    </w:p>
    <w:p w14:paraId="08B8ADF3"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Uwagi:</w:t>
      </w:r>
    </w:p>
    <w:p w14:paraId="2FF5F88D"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hAnsiTheme="minorHAnsi" w:cstheme="minorHAnsi"/>
          <w:strike/>
          <w:sz w:val="22"/>
          <w:szCs w:val="22"/>
          <w:lang w:eastAsia="pl-PL"/>
        </w:rPr>
        <w:t>Metoda i zakres zabiegu zostaną określone przed rozpoczęciem zabiegu w zleceniu.</w:t>
      </w:r>
    </w:p>
    <w:p w14:paraId="0A4D18AF"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Prace objęte VAT 8%</w:t>
      </w:r>
    </w:p>
    <w:p w14:paraId="4AB8B4C9"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Procedura odbioru:</w:t>
      </w:r>
    </w:p>
    <w:p w14:paraId="2AFC5A3D"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Odbiór prac nastąpi poprzez:</w:t>
      </w:r>
    </w:p>
    <w:p w14:paraId="2E1E9A1F"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1)</w:t>
      </w:r>
      <w:r w:rsidRPr="0025196F">
        <w:rPr>
          <w:rFonts w:asciiTheme="minorHAnsi" w:eastAsia="Calibri" w:hAnsiTheme="minorHAnsi" w:cstheme="minorHAnsi"/>
          <w:bCs/>
          <w:strike/>
          <w:sz w:val="22"/>
          <w:szCs w:val="22"/>
        </w:rPr>
        <w:tab/>
        <w:t>sprawdzenie prawidłowości wykonania prac z opisem czynności i zleceniem,</w:t>
      </w:r>
    </w:p>
    <w:p w14:paraId="670B676F"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2)</w:t>
      </w:r>
      <w:r w:rsidRPr="0025196F">
        <w:rPr>
          <w:rFonts w:asciiTheme="minorHAnsi" w:eastAsia="Calibri" w:hAnsiTheme="minorHAnsi" w:cstheme="minorHAnsi"/>
          <w:bCs/>
          <w:strike/>
          <w:sz w:val="22"/>
          <w:szCs w:val="22"/>
        </w:rPr>
        <w:tab/>
        <w:t>potwierdzenie faktycznej pracochłonności.</w:t>
      </w:r>
    </w:p>
    <w:p w14:paraId="3B8BF4CD" w14:textId="77777777"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godziny</w:t>
      </w:r>
      <w:r w:rsidRPr="0025196F">
        <w:rPr>
          <w:rFonts w:asciiTheme="minorHAnsi" w:eastAsia="Calibri" w:hAnsiTheme="minorHAnsi" w:cstheme="minorHAnsi"/>
          <w:bCs/>
          <w:i/>
          <w:strike/>
          <w:sz w:val="22"/>
          <w:szCs w:val="22"/>
        </w:rPr>
        <w:t>)</w:t>
      </w:r>
    </w:p>
    <w:p w14:paraId="033B3065"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p>
    <w:p w14:paraId="10BC56F4"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16.7  Zachowanie i odtworzenie elementów środowiska przyrodniczego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249A49CA" w14:textId="77777777" w:rsidTr="009A27C1">
        <w:trPr>
          <w:trHeight w:val="161"/>
          <w:jc w:val="center"/>
        </w:trPr>
        <w:tc>
          <w:tcPr>
            <w:tcW w:w="358" w:type="pct"/>
            <w:shd w:val="clear" w:color="auto" w:fill="auto"/>
          </w:tcPr>
          <w:p w14:paraId="24609454"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28272226"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055D829"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85253E4"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0969381C"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1FE65A43" w14:textId="77777777" w:rsidTr="009A27C1">
        <w:trPr>
          <w:trHeight w:val="625"/>
          <w:jc w:val="center"/>
        </w:trPr>
        <w:tc>
          <w:tcPr>
            <w:tcW w:w="358" w:type="pct"/>
            <w:shd w:val="clear" w:color="auto" w:fill="auto"/>
          </w:tcPr>
          <w:p w14:paraId="4E0D8606" w14:textId="77777777" w:rsidR="00B56C33" w:rsidRPr="0025196F" w:rsidRDefault="00B56C33" w:rsidP="00B56C33">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167</w:t>
            </w:r>
          </w:p>
        </w:tc>
        <w:tc>
          <w:tcPr>
            <w:tcW w:w="958" w:type="pct"/>
            <w:shd w:val="clear" w:color="auto" w:fill="auto"/>
          </w:tcPr>
          <w:p w14:paraId="77DB847E" w14:textId="7678D08D"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GODZ RH8</w:t>
            </w:r>
          </w:p>
        </w:tc>
        <w:tc>
          <w:tcPr>
            <w:tcW w:w="910" w:type="pct"/>
            <w:shd w:val="clear" w:color="auto" w:fill="auto"/>
          </w:tcPr>
          <w:p w14:paraId="3B76E0B1" w14:textId="6A3F7D86" w:rsidR="00B56C33" w:rsidRPr="0025196F" w:rsidRDefault="00B56C33" w:rsidP="00B56C33">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rPr>
              <w:t>GODZ RH8</w:t>
            </w:r>
          </w:p>
        </w:tc>
        <w:tc>
          <w:tcPr>
            <w:tcW w:w="2062" w:type="pct"/>
            <w:shd w:val="clear" w:color="auto" w:fill="auto"/>
          </w:tcPr>
          <w:p w14:paraId="5A96B726" w14:textId="77777777"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ręcznie</w:t>
            </w:r>
          </w:p>
        </w:tc>
        <w:tc>
          <w:tcPr>
            <w:tcW w:w="712" w:type="pct"/>
            <w:shd w:val="clear" w:color="auto" w:fill="auto"/>
          </w:tcPr>
          <w:p w14:paraId="62FD0644" w14:textId="77777777"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r w:rsidR="00FA0E7D" w:rsidRPr="0025196F" w14:paraId="55F04353" w14:textId="77777777" w:rsidTr="009A27C1">
        <w:trPr>
          <w:trHeight w:val="625"/>
          <w:jc w:val="center"/>
        </w:trPr>
        <w:tc>
          <w:tcPr>
            <w:tcW w:w="358" w:type="pct"/>
            <w:shd w:val="clear" w:color="auto" w:fill="auto"/>
          </w:tcPr>
          <w:p w14:paraId="632183F8" w14:textId="77777777" w:rsidR="00B56C33" w:rsidRPr="0025196F" w:rsidRDefault="00B56C33" w:rsidP="00B56C33">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168</w:t>
            </w:r>
          </w:p>
        </w:tc>
        <w:tc>
          <w:tcPr>
            <w:tcW w:w="958" w:type="pct"/>
            <w:shd w:val="clear" w:color="auto" w:fill="auto"/>
          </w:tcPr>
          <w:p w14:paraId="17D0B3D0" w14:textId="6905EA0B"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GODZ MH8</w:t>
            </w:r>
          </w:p>
        </w:tc>
        <w:tc>
          <w:tcPr>
            <w:tcW w:w="910" w:type="pct"/>
            <w:shd w:val="clear" w:color="auto" w:fill="auto"/>
          </w:tcPr>
          <w:p w14:paraId="3C8EE98F" w14:textId="04F5E3C4"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GODZ MH8</w:t>
            </w:r>
          </w:p>
        </w:tc>
        <w:tc>
          <w:tcPr>
            <w:tcW w:w="2062" w:type="pct"/>
            <w:shd w:val="clear" w:color="auto" w:fill="auto"/>
          </w:tcPr>
          <w:p w14:paraId="51A2F93A" w14:textId="77777777"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ciągnikiem</w:t>
            </w:r>
          </w:p>
        </w:tc>
        <w:tc>
          <w:tcPr>
            <w:tcW w:w="712" w:type="pct"/>
            <w:shd w:val="clear" w:color="auto" w:fill="auto"/>
          </w:tcPr>
          <w:p w14:paraId="743FFD95" w14:textId="77777777" w:rsidR="00B56C33" w:rsidRPr="0025196F" w:rsidRDefault="00B56C33" w:rsidP="00B56C33">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7D53AD47" w14:textId="77777777" w:rsidR="008362F3" w:rsidRPr="0025196F" w:rsidRDefault="008362F3" w:rsidP="003B74C9">
      <w:pPr>
        <w:autoSpaceDE w:val="0"/>
        <w:autoSpaceDN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
          <w:bCs/>
          <w:strike/>
          <w:sz w:val="22"/>
          <w:szCs w:val="22"/>
        </w:rPr>
        <w:t>Standard technologii prac obejmuje:</w:t>
      </w:r>
    </w:p>
    <w:p w14:paraId="0E2B6CBD" w14:textId="77777777" w:rsidR="008362F3" w:rsidRPr="0025196F" w:rsidRDefault="008362F3" w:rsidP="009F348E">
      <w:pPr>
        <w:pStyle w:val="Akapitzlist"/>
        <w:numPr>
          <w:ilvl w:val="0"/>
          <w:numId w:val="98"/>
        </w:numPr>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prace ręczne i ciągnikowe polegające na porządkowaniu bezpośredniego sąsiedztwa pomników przyrody, obalaniu posuszu jałowego w miejscach uczęszczanych przez ludzi oraz inne prace zależnie od wskazań Zamawiającego.</w:t>
      </w:r>
    </w:p>
    <w:p w14:paraId="32F75086"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p>
    <w:p w14:paraId="54D8F18E"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Uwagi:</w:t>
      </w:r>
    </w:p>
    <w:p w14:paraId="21B7BC5D"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hAnsiTheme="minorHAnsi" w:cstheme="minorHAnsi"/>
          <w:strike/>
          <w:sz w:val="22"/>
          <w:szCs w:val="22"/>
          <w:lang w:eastAsia="pl-PL"/>
        </w:rPr>
        <w:t>Metoda i zakres zabiegu zostaną określone przed rozpoczęciem zabiegu w zleceniu.</w:t>
      </w:r>
    </w:p>
    <w:p w14:paraId="4E4EE91E" w14:textId="1B60F81A"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lastRenderedPageBreak/>
        <w:t>Prace objęte VAT 8 %</w:t>
      </w:r>
    </w:p>
    <w:p w14:paraId="44521172"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Procedura odbioru:</w:t>
      </w:r>
    </w:p>
    <w:p w14:paraId="1B740B52"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Odbiór prac nastąpi poprzez:</w:t>
      </w:r>
    </w:p>
    <w:p w14:paraId="4DE31883"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1)</w:t>
      </w:r>
      <w:r w:rsidRPr="0025196F">
        <w:rPr>
          <w:rFonts w:asciiTheme="minorHAnsi" w:eastAsia="Calibri" w:hAnsiTheme="minorHAnsi" w:cstheme="minorHAnsi"/>
          <w:bCs/>
          <w:strike/>
          <w:sz w:val="22"/>
          <w:szCs w:val="22"/>
        </w:rPr>
        <w:tab/>
        <w:t>sprawdzenie prawidłowości wykonania prac z opisem czynności i zleceniem,</w:t>
      </w:r>
    </w:p>
    <w:p w14:paraId="1C303D9F"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2)</w:t>
      </w:r>
      <w:r w:rsidRPr="0025196F">
        <w:rPr>
          <w:rFonts w:asciiTheme="minorHAnsi" w:eastAsia="Calibri" w:hAnsiTheme="minorHAnsi" w:cstheme="minorHAnsi"/>
          <w:bCs/>
          <w:strike/>
          <w:sz w:val="22"/>
          <w:szCs w:val="22"/>
        </w:rPr>
        <w:tab/>
        <w:t>potwierdzenie faktycznej pracochłonności.</w:t>
      </w:r>
    </w:p>
    <w:p w14:paraId="01B8C30C" w14:textId="77777777"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godziny</w:t>
      </w:r>
      <w:r w:rsidRPr="0025196F">
        <w:rPr>
          <w:rFonts w:asciiTheme="minorHAnsi" w:eastAsia="Calibri" w:hAnsiTheme="minorHAnsi" w:cstheme="minorHAnsi"/>
          <w:bCs/>
          <w:i/>
          <w:strike/>
          <w:sz w:val="22"/>
          <w:szCs w:val="22"/>
        </w:rPr>
        <w:t>)</w:t>
      </w:r>
    </w:p>
    <w:p w14:paraId="281F655F" w14:textId="77777777" w:rsidR="008362F3" w:rsidRPr="0025196F" w:rsidRDefault="008362F3" w:rsidP="003B74C9">
      <w:pPr>
        <w:autoSpaceDE w:val="0"/>
        <w:autoSpaceDN w:val="0"/>
        <w:adjustRightInd w:val="0"/>
        <w:spacing w:before="120" w:after="120" w:line="276" w:lineRule="auto"/>
        <w:rPr>
          <w:rFonts w:asciiTheme="minorHAnsi" w:eastAsia="Calibri" w:hAnsiTheme="minorHAnsi" w:cstheme="minorHAnsi"/>
          <w:b/>
          <w:strike/>
          <w:sz w:val="22"/>
          <w:szCs w:val="22"/>
        </w:rPr>
      </w:pPr>
    </w:p>
    <w:p w14:paraId="5780C853" w14:textId="77777777" w:rsidR="008362F3" w:rsidRPr="0025196F" w:rsidRDefault="008362F3" w:rsidP="003B74C9">
      <w:pPr>
        <w:autoSpaceDE w:val="0"/>
        <w:autoSpaceDN w:val="0"/>
        <w:adjustRightInd w:val="0"/>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16.8  Porządkowanie terenu leśnego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74429AC0" w14:textId="77777777" w:rsidTr="009A27C1">
        <w:trPr>
          <w:trHeight w:val="161"/>
          <w:jc w:val="center"/>
        </w:trPr>
        <w:tc>
          <w:tcPr>
            <w:tcW w:w="358" w:type="pct"/>
            <w:shd w:val="clear" w:color="auto" w:fill="auto"/>
          </w:tcPr>
          <w:p w14:paraId="02920EB1"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384A5D6A"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7EE7F6F"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39B7A3A"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EACBFAF"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38899AE1" w14:textId="77777777" w:rsidTr="009A27C1">
        <w:trPr>
          <w:trHeight w:val="625"/>
          <w:jc w:val="center"/>
        </w:trPr>
        <w:tc>
          <w:tcPr>
            <w:tcW w:w="358" w:type="pct"/>
            <w:shd w:val="clear" w:color="auto" w:fill="auto"/>
          </w:tcPr>
          <w:p w14:paraId="3A37B375"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169</w:t>
            </w:r>
          </w:p>
        </w:tc>
        <w:tc>
          <w:tcPr>
            <w:tcW w:w="958" w:type="pct"/>
            <w:shd w:val="clear" w:color="auto" w:fill="auto"/>
          </w:tcPr>
          <w:p w14:paraId="05EC6527"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GODZ RH8</w:t>
            </w:r>
          </w:p>
        </w:tc>
        <w:tc>
          <w:tcPr>
            <w:tcW w:w="910" w:type="pct"/>
            <w:shd w:val="clear" w:color="auto" w:fill="auto"/>
          </w:tcPr>
          <w:p w14:paraId="58F12DE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rPr>
              <w:t>GODZ RH8</w:t>
            </w:r>
          </w:p>
        </w:tc>
        <w:tc>
          <w:tcPr>
            <w:tcW w:w="2062" w:type="pct"/>
            <w:shd w:val="clear" w:color="auto" w:fill="auto"/>
          </w:tcPr>
          <w:p w14:paraId="377A1117"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ręcznie</w:t>
            </w:r>
          </w:p>
        </w:tc>
        <w:tc>
          <w:tcPr>
            <w:tcW w:w="712" w:type="pct"/>
            <w:shd w:val="clear" w:color="auto" w:fill="auto"/>
          </w:tcPr>
          <w:p w14:paraId="60EE7EF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r w:rsidR="00FA0E7D" w:rsidRPr="0025196F" w14:paraId="139D8F97" w14:textId="77777777" w:rsidTr="009A27C1">
        <w:trPr>
          <w:trHeight w:val="625"/>
          <w:jc w:val="center"/>
        </w:trPr>
        <w:tc>
          <w:tcPr>
            <w:tcW w:w="358" w:type="pct"/>
            <w:shd w:val="clear" w:color="auto" w:fill="auto"/>
          </w:tcPr>
          <w:p w14:paraId="120778B7"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170</w:t>
            </w:r>
          </w:p>
        </w:tc>
        <w:tc>
          <w:tcPr>
            <w:tcW w:w="958" w:type="pct"/>
            <w:shd w:val="clear" w:color="auto" w:fill="auto"/>
          </w:tcPr>
          <w:p w14:paraId="43AEC931"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GODZ MH8</w:t>
            </w:r>
          </w:p>
        </w:tc>
        <w:tc>
          <w:tcPr>
            <w:tcW w:w="910" w:type="pct"/>
            <w:shd w:val="clear" w:color="auto" w:fill="auto"/>
          </w:tcPr>
          <w:p w14:paraId="236925E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rPr>
              <w:t>GODZ MH8</w:t>
            </w:r>
          </w:p>
        </w:tc>
        <w:tc>
          <w:tcPr>
            <w:tcW w:w="2062" w:type="pct"/>
            <w:shd w:val="clear" w:color="auto" w:fill="auto"/>
          </w:tcPr>
          <w:p w14:paraId="13E10018"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ciągnikiem</w:t>
            </w:r>
          </w:p>
        </w:tc>
        <w:tc>
          <w:tcPr>
            <w:tcW w:w="712" w:type="pct"/>
            <w:shd w:val="clear" w:color="auto" w:fill="auto"/>
          </w:tcPr>
          <w:p w14:paraId="39CD4A0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1E9A4B4E" w14:textId="77777777" w:rsidR="008362F3" w:rsidRPr="0025196F" w:rsidRDefault="008362F3" w:rsidP="003B74C9">
      <w:pPr>
        <w:autoSpaceDE w:val="0"/>
        <w:autoSpaceDN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
          <w:bCs/>
          <w:strike/>
          <w:sz w:val="22"/>
          <w:szCs w:val="22"/>
        </w:rPr>
        <w:t>Standard technologii prac obejmuje:</w:t>
      </w:r>
    </w:p>
    <w:p w14:paraId="2047B2B3" w14:textId="77777777" w:rsidR="008362F3" w:rsidRPr="0025196F" w:rsidRDefault="008362F3" w:rsidP="009F348E">
      <w:pPr>
        <w:pStyle w:val="Akapitzlist"/>
        <w:numPr>
          <w:ilvl w:val="0"/>
          <w:numId w:val="98"/>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lokalizowanie (odnajdywanie) nielegalnych wysypisk lub terenów zaśmieconych na terenie leśnictwa, również poza drogami leśnymi, </w:t>
      </w:r>
    </w:p>
    <w:p w14:paraId="799F3BD0" w14:textId="77777777" w:rsidR="008362F3" w:rsidRPr="0025196F" w:rsidRDefault="008362F3" w:rsidP="009F348E">
      <w:pPr>
        <w:pStyle w:val="Akapitzlist"/>
        <w:numPr>
          <w:ilvl w:val="0"/>
          <w:numId w:val="98"/>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 xml:space="preserve">zbieranie śmieci do worków i ich załadunek na przyczepę, </w:t>
      </w:r>
    </w:p>
    <w:p w14:paraId="6CC6A301" w14:textId="77777777" w:rsidR="008362F3" w:rsidRPr="0025196F" w:rsidRDefault="008362F3" w:rsidP="009F348E">
      <w:pPr>
        <w:pStyle w:val="Akapitzlist"/>
        <w:numPr>
          <w:ilvl w:val="0"/>
          <w:numId w:val="98"/>
        </w:numPr>
        <w:autoSpaceDE w:val="0"/>
        <w:autoSpaceDN w:val="0"/>
        <w:adjustRightInd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dostarczenie śmieci do wskazanego przez Zamawiającego miejsca.</w:t>
      </w:r>
    </w:p>
    <w:p w14:paraId="1B6854BA"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Uwagi:</w:t>
      </w:r>
    </w:p>
    <w:p w14:paraId="0C8724B0"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Worki zapewnia Zamawiający.</w:t>
      </w:r>
    </w:p>
    <w:p w14:paraId="3797217F"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Prace objęte VAT 8 %</w:t>
      </w:r>
    </w:p>
    <w:p w14:paraId="3BECC966"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Procedura odbioru:</w:t>
      </w:r>
    </w:p>
    <w:p w14:paraId="05F713BE"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Odbiór prac nastąpi poprzez:</w:t>
      </w:r>
    </w:p>
    <w:p w14:paraId="72BD10A6"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1)</w:t>
      </w:r>
      <w:r w:rsidRPr="0025196F">
        <w:rPr>
          <w:rFonts w:asciiTheme="minorHAnsi" w:eastAsia="Calibri" w:hAnsiTheme="minorHAnsi" w:cstheme="minorHAnsi"/>
          <w:bCs/>
          <w:strike/>
          <w:sz w:val="22"/>
          <w:szCs w:val="22"/>
        </w:rPr>
        <w:tab/>
        <w:t>sprawdzenie prawidłowości wykonania prac z opisem czynności i zleceniem,</w:t>
      </w:r>
    </w:p>
    <w:p w14:paraId="5A34AC16"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2)</w:t>
      </w:r>
      <w:r w:rsidRPr="0025196F">
        <w:rPr>
          <w:rFonts w:asciiTheme="minorHAnsi" w:eastAsia="Calibri" w:hAnsiTheme="minorHAnsi" w:cstheme="minorHAnsi"/>
          <w:bCs/>
          <w:strike/>
          <w:sz w:val="22"/>
          <w:szCs w:val="22"/>
        </w:rPr>
        <w:tab/>
        <w:t>potwierdzenie faktycznej pracochłonności.</w:t>
      </w:r>
    </w:p>
    <w:p w14:paraId="31BAA488" w14:textId="77777777"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godziny</w:t>
      </w:r>
      <w:r w:rsidRPr="0025196F">
        <w:rPr>
          <w:rFonts w:asciiTheme="minorHAnsi" w:eastAsia="Calibri" w:hAnsiTheme="minorHAnsi" w:cstheme="minorHAnsi"/>
          <w:bCs/>
          <w:i/>
          <w:strike/>
          <w:sz w:val="22"/>
          <w:szCs w:val="22"/>
        </w:rPr>
        <w:t>)</w:t>
      </w:r>
    </w:p>
    <w:p w14:paraId="6046B565"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p>
    <w:p w14:paraId="13A9C22E" w14:textId="77777777"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t>16.9.1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2B5FE44F" w14:textId="77777777" w:rsidTr="009A27C1">
        <w:trPr>
          <w:trHeight w:val="161"/>
          <w:jc w:val="center"/>
        </w:trPr>
        <w:tc>
          <w:tcPr>
            <w:tcW w:w="358" w:type="pct"/>
            <w:shd w:val="clear" w:color="auto" w:fill="auto"/>
          </w:tcPr>
          <w:p w14:paraId="728B140F"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5C8D69E0"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8239BE7"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920CB7A"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0A2AEA01"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29AA01B2" w14:textId="77777777" w:rsidTr="009A27C1">
        <w:trPr>
          <w:trHeight w:val="625"/>
          <w:jc w:val="center"/>
        </w:trPr>
        <w:tc>
          <w:tcPr>
            <w:tcW w:w="358" w:type="pct"/>
            <w:shd w:val="clear" w:color="auto" w:fill="auto"/>
          </w:tcPr>
          <w:p w14:paraId="18C66A2B"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171</w:t>
            </w:r>
          </w:p>
        </w:tc>
        <w:tc>
          <w:tcPr>
            <w:tcW w:w="958" w:type="pct"/>
            <w:shd w:val="clear" w:color="auto" w:fill="auto"/>
          </w:tcPr>
          <w:p w14:paraId="0EE3A155"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strike/>
                <w:sz w:val="22"/>
                <w:szCs w:val="22"/>
              </w:rPr>
              <w:t>GODZ RH8</w:t>
            </w:r>
          </w:p>
        </w:tc>
        <w:tc>
          <w:tcPr>
            <w:tcW w:w="910" w:type="pct"/>
            <w:shd w:val="clear" w:color="auto" w:fill="auto"/>
          </w:tcPr>
          <w:p w14:paraId="4DB0E5B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strike/>
                <w:sz w:val="22"/>
                <w:szCs w:val="22"/>
              </w:rPr>
              <w:t>GODZ RH8</w:t>
            </w:r>
          </w:p>
        </w:tc>
        <w:tc>
          <w:tcPr>
            <w:tcW w:w="2062" w:type="pct"/>
            <w:shd w:val="clear" w:color="auto" w:fill="auto"/>
          </w:tcPr>
          <w:p w14:paraId="16695AE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ręcznie</w:t>
            </w:r>
          </w:p>
        </w:tc>
        <w:tc>
          <w:tcPr>
            <w:tcW w:w="712" w:type="pct"/>
            <w:shd w:val="clear" w:color="auto" w:fill="auto"/>
          </w:tcPr>
          <w:p w14:paraId="62D1E779"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7A0FE35A" w14:textId="77777777" w:rsidR="008362F3" w:rsidRPr="0025196F" w:rsidRDefault="008362F3" w:rsidP="003B74C9">
      <w:pPr>
        <w:autoSpaceDE w:val="0"/>
        <w:autoSpaceDN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
          <w:bCs/>
          <w:strike/>
          <w:sz w:val="22"/>
          <w:szCs w:val="22"/>
        </w:rPr>
        <w:lastRenderedPageBreak/>
        <w:t>Standard technologii prac obejmuje:</w:t>
      </w:r>
    </w:p>
    <w:p w14:paraId="70CA490A" w14:textId="440CC989" w:rsidR="008362F3" w:rsidRPr="0025196F" w:rsidRDefault="008362F3" w:rsidP="009F348E">
      <w:pPr>
        <w:pStyle w:val="Akapitzlist"/>
        <w:numPr>
          <w:ilvl w:val="0"/>
          <w:numId w:val="99"/>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pozostałe prace godzinowe ręczne w ochronie lasu, których nie można zakwalifikować do wymienionych w opisie czynności ujętych w opisie technologii wykonawstwa prac leśnych.</w:t>
      </w:r>
    </w:p>
    <w:p w14:paraId="2AF3D4B7" w14:textId="4F00E7D2"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Uwagi:</w:t>
      </w:r>
    </w:p>
    <w:p w14:paraId="67344346"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lang w:eastAsia="pl-PL"/>
        </w:rPr>
        <w:t>Metoda i zakres zabiegu zostaną określone przed rozpoczęciem zabiegu w zleceniu.</w:t>
      </w:r>
    </w:p>
    <w:p w14:paraId="5B05C99E"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Prace objęte VAT 8 %</w:t>
      </w:r>
    </w:p>
    <w:p w14:paraId="08148F8A"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Procedura odbioru:</w:t>
      </w:r>
    </w:p>
    <w:p w14:paraId="17D34C25"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Odbiór prac nastąpi poprzez:</w:t>
      </w:r>
    </w:p>
    <w:p w14:paraId="201CE4F6"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1)</w:t>
      </w:r>
      <w:r w:rsidRPr="0025196F">
        <w:rPr>
          <w:rFonts w:asciiTheme="minorHAnsi" w:eastAsia="Calibri" w:hAnsiTheme="minorHAnsi" w:cstheme="minorHAnsi"/>
          <w:bCs/>
          <w:strike/>
          <w:sz w:val="22"/>
          <w:szCs w:val="22"/>
        </w:rPr>
        <w:tab/>
        <w:t>sprawdzenie prawidłowości wykonania prac z opisem czynności i zleceniem,</w:t>
      </w:r>
    </w:p>
    <w:p w14:paraId="0F8869B7"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2)</w:t>
      </w:r>
      <w:r w:rsidRPr="0025196F">
        <w:rPr>
          <w:rFonts w:asciiTheme="minorHAnsi" w:eastAsia="Calibri" w:hAnsiTheme="minorHAnsi" w:cstheme="minorHAnsi"/>
          <w:bCs/>
          <w:strike/>
          <w:sz w:val="22"/>
          <w:szCs w:val="22"/>
        </w:rPr>
        <w:tab/>
        <w:t>potwierdzenie faktycznej pracochłonności.</w:t>
      </w:r>
    </w:p>
    <w:p w14:paraId="7F4C5BBB" w14:textId="77777777"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godziny</w:t>
      </w:r>
      <w:r w:rsidRPr="0025196F">
        <w:rPr>
          <w:rFonts w:asciiTheme="minorHAnsi" w:eastAsia="Calibri" w:hAnsiTheme="minorHAnsi" w:cstheme="minorHAnsi"/>
          <w:bCs/>
          <w:i/>
          <w:strike/>
          <w:sz w:val="22"/>
          <w:szCs w:val="22"/>
        </w:rPr>
        <w:t>)</w:t>
      </w:r>
    </w:p>
    <w:p w14:paraId="2F68155D"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p>
    <w:p w14:paraId="47085126"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16.9.2</w:t>
      </w:r>
      <w:r w:rsidRPr="0025196F">
        <w:rPr>
          <w:rFonts w:asciiTheme="minorHAnsi" w:eastAsia="Calibri" w:hAnsiTheme="minorHAnsi" w:cstheme="minorHAnsi"/>
          <w:b/>
          <w:strike/>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5FD83D5B" w14:textId="77777777" w:rsidTr="009A27C1">
        <w:trPr>
          <w:trHeight w:val="161"/>
          <w:jc w:val="center"/>
        </w:trPr>
        <w:tc>
          <w:tcPr>
            <w:tcW w:w="358" w:type="pct"/>
            <w:shd w:val="clear" w:color="auto" w:fill="auto"/>
          </w:tcPr>
          <w:p w14:paraId="251DF9C5"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0A03C1AD"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D29CBC9"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577BB1DD"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F634EF1"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486F35F5" w14:textId="77777777" w:rsidTr="009A27C1">
        <w:trPr>
          <w:trHeight w:val="625"/>
          <w:jc w:val="center"/>
        </w:trPr>
        <w:tc>
          <w:tcPr>
            <w:tcW w:w="358" w:type="pct"/>
            <w:shd w:val="clear" w:color="auto" w:fill="auto"/>
          </w:tcPr>
          <w:p w14:paraId="05B6A2AE"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172</w:t>
            </w:r>
          </w:p>
        </w:tc>
        <w:tc>
          <w:tcPr>
            <w:tcW w:w="958" w:type="pct"/>
            <w:shd w:val="clear" w:color="auto" w:fill="auto"/>
          </w:tcPr>
          <w:p w14:paraId="4A8B9FCA"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GODZ MH8</w:t>
            </w:r>
          </w:p>
        </w:tc>
        <w:tc>
          <w:tcPr>
            <w:tcW w:w="910" w:type="pct"/>
            <w:shd w:val="clear" w:color="auto" w:fill="auto"/>
          </w:tcPr>
          <w:p w14:paraId="697DD329"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GODZ MH8</w:t>
            </w:r>
          </w:p>
        </w:tc>
        <w:tc>
          <w:tcPr>
            <w:tcW w:w="2062" w:type="pct"/>
            <w:shd w:val="clear" w:color="auto" w:fill="auto"/>
          </w:tcPr>
          <w:p w14:paraId="1B1AB060"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ciągnikiem</w:t>
            </w:r>
          </w:p>
        </w:tc>
        <w:tc>
          <w:tcPr>
            <w:tcW w:w="712" w:type="pct"/>
            <w:shd w:val="clear" w:color="auto" w:fill="auto"/>
          </w:tcPr>
          <w:p w14:paraId="69ED1C9A"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6D75D510" w14:textId="77777777" w:rsidR="008362F3" w:rsidRPr="0025196F" w:rsidRDefault="008362F3" w:rsidP="003B74C9">
      <w:pPr>
        <w:autoSpaceDE w:val="0"/>
        <w:autoSpaceDN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
          <w:bCs/>
          <w:strike/>
          <w:sz w:val="22"/>
          <w:szCs w:val="22"/>
        </w:rPr>
        <w:t>Standard technologii prac obejmuje:</w:t>
      </w:r>
    </w:p>
    <w:p w14:paraId="5C7BB794" w14:textId="77777777" w:rsidR="008362F3" w:rsidRPr="0025196F" w:rsidRDefault="008362F3" w:rsidP="009F348E">
      <w:pPr>
        <w:pStyle w:val="Akapitzlist"/>
        <w:numPr>
          <w:ilvl w:val="0"/>
          <w:numId w:val="99"/>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pozostałe prace godzinowe ciągnikowe w ochronie lasu, których nie można zakwalifikować do wymienionych w opisie czynności ujętych w opisie technologii wykonawstwa prac leśnych.</w:t>
      </w:r>
    </w:p>
    <w:p w14:paraId="113E90D8"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Uwagi:</w:t>
      </w:r>
    </w:p>
    <w:p w14:paraId="28476D69"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lang w:eastAsia="pl-PL"/>
        </w:rPr>
        <w:t>Metoda i zakres zabiegu zostaną określone przed rozpoczęciem zabiegu w zleceniu.</w:t>
      </w:r>
    </w:p>
    <w:p w14:paraId="573D1ECC"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Prace objęte VAT 8 %</w:t>
      </w:r>
    </w:p>
    <w:p w14:paraId="5ED36727"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Procedura odbioru:</w:t>
      </w:r>
    </w:p>
    <w:p w14:paraId="6F292459"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Odbiór prac nastąpi poprzez:</w:t>
      </w:r>
    </w:p>
    <w:p w14:paraId="18645ABA"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1)</w:t>
      </w:r>
      <w:r w:rsidRPr="0025196F">
        <w:rPr>
          <w:rFonts w:asciiTheme="minorHAnsi" w:eastAsia="Calibri" w:hAnsiTheme="minorHAnsi" w:cstheme="minorHAnsi"/>
          <w:bCs/>
          <w:strike/>
          <w:sz w:val="22"/>
          <w:szCs w:val="22"/>
        </w:rPr>
        <w:tab/>
        <w:t>sprawdzenie prawidłowości wykonania prac z opisem czynności i zleceniem,</w:t>
      </w:r>
    </w:p>
    <w:p w14:paraId="5CF956BA"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2)</w:t>
      </w:r>
      <w:r w:rsidRPr="0025196F">
        <w:rPr>
          <w:rFonts w:asciiTheme="minorHAnsi" w:eastAsia="Calibri" w:hAnsiTheme="minorHAnsi" w:cstheme="minorHAnsi"/>
          <w:bCs/>
          <w:strike/>
          <w:sz w:val="22"/>
          <w:szCs w:val="22"/>
        </w:rPr>
        <w:tab/>
        <w:t>potwierdzenie faktycznej pracochłonności.</w:t>
      </w:r>
    </w:p>
    <w:p w14:paraId="64811082" w14:textId="77777777"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godziny</w:t>
      </w:r>
      <w:r w:rsidRPr="0025196F">
        <w:rPr>
          <w:rFonts w:asciiTheme="minorHAnsi" w:eastAsia="Calibri" w:hAnsiTheme="minorHAnsi" w:cstheme="minorHAnsi"/>
          <w:bCs/>
          <w:i/>
          <w:strike/>
          <w:sz w:val="22"/>
          <w:szCs w:val="22"/>
        </w:rPr>
        <w:t>)</w:t>
      </w:r>
    </w:p>
    <w:p w14:paraId="46633D7E" w14:textId="77777777" w:rsidR="008362F3" w:rsidRPr="0025196F" w:rsidRDefault="008362F3" w:rsidP="003B74C9">
      <w:pPr>
        <w:spacing w:before="120" w:after="120" w:line="276" w:lineRule="auto"/>
        <w:rPr>
          <w:rFonts w:asciiTheme="minorHAnsi" w:eastAsia="Calibri" w:hAnsiTheme="minorHAnsi" w:cstheme="minorHAnsi"/>
          <w:bCs/>
          <w:iCs/>
          <w:strike/>
          <w:sz w:val="22"/>
          <w:szCs w:val="22"/>
          <w:lang w:eastAsia="pl-PL"/>
        </w:rPr>
      </w:pPr>
    </w:p>
    <w:p w14:paraId="26EAD498" w14:textId="77777777" w:rsidR="003B74C9" w:rsidRPr="0025196F" w:rsidRDefault="003B74C9" w:rsidP="003B74C9">
      <w:pPr>
        <w:spacing w:before="120" w:after="120" w:line="276" w:lineRule="auto"/>
        <w:rPr>
          <w:rFonts w:asciiTheme="minorHAnsi" w:eastAsia="Calibri" w:hAnsiTheme="minorHAnsi" w:cstheme="minorHAnsi"/>
          <w:b/>
          <w:strike/>
          <w:sz w:val="22"/>
          <w:szCs w:val="22"/>
        </w:rPr>
      </w:pPr>
    </w:p>
    <w:p w14:paraId="57557E71" w14:textId="77777777" w:rsidR="003B74C9" w:rsidRPr="0025196F" w:rsidRDefault="003B74C9" w:rsidP="003B74C9">
      <w:pPr>
        <w:spacing w:before="120" w:after="120" w:line="276" w:lineRule="auto"/>
        <w:rPr>
          <w:rFonts w:asciiTheme="minorHAnsi" w:eastAsia="Calibri" w:hAnsiTheme="minorHAnsi" w:cstheme="minorHAnsi"/>
          <w:b/>
          <w:strike/>
          <w:sz w:val="22"/>
          <w:szCs w:val="22"/>
        </w:rPr>
      </w:pPr>
    </w:p>
    <w:p w14:paraId="15CA907D" w14:textId="77777777" w:rsidR="003B74C9" w:rsidRPr="0025196F" w:rsidRDefault="003B74C9" w:rsidP="003B74C9">
      <w:pPr>
        <w:spacing w:before="120" w:after="120" w:line="276" w:lineRule="auto"/>
        <w:rPr>
          <w:rFonts w:asciiTheme="minorHAnsi" w:eastAsia="Calibri" w:hAnsiTheme="minorHAnsi" w:cstheme="minorHAnsi"/>
          <w:b/>
          <w:strike/>
          <w:sz w:val="22"/>
          <w:szCs w:val="22"/>
        </w:rPr>
      </w:pPr>
    </w:p>
    <w:p w14:paraId="3C848B62" w14:textId="77777777" w:rsidR="003B74C9" w:rsidRPr="0025196F" w:rsidRDefault="003B74C9" w:rsidP="003B74C9">
      <w:pPr>
        <w:spacing w:before="120" w:after="120" w:line="276" w:lineRule="auto"/>
        <w:rPr>
          <w:rFonts w:asciiTheme="minorHAnsi" w:eastAsia="Calibri" w:hAnsiTheme="minorHAnsi" w:cstheme="minorHAnsi"/>
          <w:b/>
          <w:strike/>
          <w:sz w:val="22"/>
          <w:szCs w:val="22"/>
        </w:rPr>
      </w:pPr>
    </w:p>
    <w:p w14:paraId="683AE4AF" w14:textId="1715DB23" w:rsidR="008362F3" w:rsidRPr="0025196F" w:rsidRDefault="008362F3" w:rsidP="003B74C9">
      <w:pPr>
        <w:spacing w:before="120" w:after="120" w:line="276" w:lineRule="auto"/>
        <w:rPr>
          <w:rFonts w:asciiTheme="minorHAnsi" w:eastAsia="Calibri" w:hAnsiTheme="minorHAnsi" w:cstheme="minorHAnsi"/>
          <w:b/>
          <w:strike/>
          <w:sz w:val="22"/>
          <w:szCs w:val="22"/>
        </w:rPr>
      </w:pPr>
      <w:r w:rsidRPr="0025196F">
        <w:rPr>
          <w:rFonts w:asciiTheme="minorHAnsi" w:eastAsia="Calibri" w:hAnsiTheme="minorHAnsi" w:cstheme="minorHAnsi"/>
          <w:b/>
          <w:strike/>
          <w:sz w:val="22"/>
          <w:szCs w:val="22"/>
        </w:rPr>
        <w:lastRenderedPageBreak/>
        <w:t>16.9.3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0FF8ABBC" w14:textId="77777777" w:rsidTr="009A27C1">
        <w:trPr>
          <w:trHeight w:val="161"/>
          <w:jc w:val="center"/>
        </w:trPr>
        <w:tc>
          <w:tcPr>
            <w:tcW w:w="358" w:type="pct"/>
            <w:shd w:val="clear" w:color="auto" w:fill="auto"/>
          </w:tcPr>
          <w:p w14:paraId="36640C94"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37435F09"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EA1AADF" w14:textId="77777777" w:rsidR="008362F3" w:rsidRPr="0025196F" w:rsidRDefault="008362F3" w:rsidP="003B74C9">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B24F53F"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3E12943"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18A4D0C8" w14:textId="77777777" w:rsidTr="009A27C1">
        <w:trPr>
          <w:trHeight w:val="625"/>
          <w:jc w:val="center"/>
        </w:trPr>
        <w:tc>
          <w:tcPr>
            <w:tcW w:w="358" w:type="pct"/>
            <w:shd w:val="clear" w:color="auto" w:fill="auto"/>
          </w:tcPr>
          <w:p w14:paraId="51E10E35"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173</w:t>
            </w:r>
          </w:p>
        </w:tc>
        <w:tc>
          <w:tcPr>
            <w:tcW w:w="958" w:type="pct"/>
            <w:shd w:val="clear" w:color="auto" w:fill="auto"/>
          </w:tcPr>
          <w:p w14:paraId="41EAE8F6"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lang w:eastAsia="en-US"/>
              </w:rPr>
              <w:t>GODZ RU8</w:t>
            </w:r>
          </w:p>
        </w:tc>
        <w:tc>
          <w:tcPr>
            <w:tcW w:w="910" w:type="pct"/>
            <w:shd w:val="clear" w:color="auto" w:fill="auto"/>
          </w:tcPr>
          <w:p w14:paraId="6BF7F9CF"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strike/>
                <w:sz w:val="22"/>
                <w:szCs w:val="22"/>
                <w:lang w:eastAsia="en-US"/>
              </w:rPr>
              <w:t>GODZ RU8</w:t>
            </w:r>
          </w:p>
        </w:tc>
        <w:tc>
          <w:tcPr>
            <w:tcW w:w="2062" w:type="pct"/>
            <w:shd w:val="clear" w:color="auto" w:fill="auto"/>
          </w:tcPr>
          <w:p w14:paraId="23376F3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ręcznie z urządzeniem</w:t>
            </w:r>
          </w:p>
        </w:tc>
        <w:tc>
          <w:tcPr>
            <w:tcW w:w="712" w:type="pct"/>
            <w:shd w:val="clear" w:color="auto" w:fill="auto"/>
          </w:tcPr>
          <w:p w14:paraId="20B3468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05EA3D2F" w14:textId="77777777" w:rsidR="008362F3" w:rsidRPr="0025196F" w:rsidRDefault="008362F3" w:rsidP="003B74C9">
      <w:pPr>
        <w:autoSpaceDE w:val="0"/>
        <w:autoSpaceDN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
          <w:bCs/>
          <w:strike/>
          <w:sz w:val="22"/>
          <w:szCs w:val="22"/>
        </w:rPr>
        <w:t>Standard technologii prac obejmuje:</w:t>
      </w:r>
    </w:p>
    <w:p w14:paraId="0639F437" w14:textId="77777777" w:rsidR="008362F3" w:rsidRPr="0025196F" w:rsidRDefault="008362F3" w:rsidP="009F348E">
      <w:pPr>
        <w:pStyle w:val="Akapitzlist"/>
        <w:numPr>
          <w:ilvl w:val="0"/>
          <w:numId w:val="99"/>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785AA809"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Uwagi:</w:t>
      </w:r>
    </w:p>
    <w:p w14:paraId="48ED5B1A"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lang w:eastAsia="pl-PL"/>
        </w:rPr>
        <w:t>Metoda i zakres zabiegu zostaną określone przed rozpoczęciem zabiegu w zleceniu.</w:t>
      </w:r>
    </w:p>
    <w:p w14:paraId="54CCDBC5"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Prace objęte VAT 8 %</w:t>
      </w:r>
    </w:p>
    <w:p w14:paraId="521800E9"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Procedura odbioru:</w:t>
      </w:r>
    </w:p>
    <w:p w14:paraId="7DE7DD82"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Odbiór prac nastąpi poprzez:</w:t>
      </w:r>
    </w:p>
    <w:p w14:paraId="4329AF86"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1)</w:t>
      </w:r>
      <w:r w:rsidRPr="0025196F">
        <w:rPr>
          <w:rFonts w:asciiTheme="minorHAnsi" w:eastAsia="Calibri" w:hAnsiTheme="minorHAnsi" w:cstheme="minorHAnsi"/>
          <w:bCs/>
          <w:strike/>
          <w:sz w:val="22"/>
          <w:szCs w:val="22"/>
        </w:rPr>
        <w:tab/>
        <w:t>sprawdzenie prawidłowości wykonania prac z opisem czynności i zleceniem,</w:t>
      </w:r>
    </w:p>
    <w:p w14:paraId="313F85B7"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2)</w:t>
      </w:r>
      <w:r w:rsidRPr="0025196F">
        <w:rPr>
          <w:rFonts w:asciiTheme="minorHAnsi" w:eastAsia="Calibri" w:hAnsiTheme="minorHAnsi" w:cstheme="minorHAnsi"/>
          <w:bCs/>
          <w:strike/>
          <w:sz w:val="22"/>
          <w:szCs w:val="22"/>
        </w:rPr>
        <w:tab/>
        <w:t>potwierdzenie faktycznej pracochłonności.</w:t>
      </w:r>
    </w:p>
    <w:p w14:paraId="6CF995BE" w14:textId="77777777"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godziny</w:t>
      </w:r>
      <w:r w:rsidRPr="0025196F">
        <w:rPr>
          <w:rFonts w:asciiTheme="minorHAnsi" w:eastAsia="Calibri" w:hAnsiTheme="minorHAnsi" w:cstheme="minorHAnsi"/>
          <w:bCs/>
          <w:i/>
          <w:strike/>
          <w:sz w:val="22"/>
          <w:szCs w:val="22"/>
        </w:rPr>
        <w:t>)</w:t>
      </w:r>
    </w:p>
    <w:p w14:paraId="3DF2992D" w14:textId="77777777" w:rsidR="008362F3" w:rsidRPr="0025196F" w:rsidRDefault="008362F3" w:rsidP="003B74C9">
      <w:pPr>
        <w:suppressAutoHyphens w:val="0"/>
        <w:spacing w:after="200" w:line="276" w:lineRule="auto"/>
        <w:rPr>
          <w:rFonts w:asciiTheme="minorHAnsi" w:eastAsia="Calibri" w:hAnsiTheme="minorHAnsi" w:cstheme="minorHAnsi"/>
          <w:bCs/>
          <w:iCs/>
          <w:strike/>
          <w:sz w:val="22"/>
          <w:szCs w:val="22"/>
          <w:lang w:eastAsia="pl-PL"/>
        </w:rPr>
      </w:pPr>
    </w:p>
    <w:p w14:paraId="1EEB36A1" w14:textId="77777777" w:rsidR="008362F3" w:rsidRPr="0025196F" w:rsidRDefault="008362F3" w:rsidP="003B74C9">
      <w:pPr>
        <w:spacing w:before="120" w:after="120" w:line="276" w:lineRule="auto"/>
        <w:rPr>
          <w:rFonts w:asciiTheme="minorHAnsi" w:eastAsia="Verdana" w:hAnsiTheme="minorHAnsi" w:cstheme="minorHAnsi"/>
          <w:b/>
          <w:strike/>
          <w:sz w:val="22"/>
          <w:szCs w:val="22"/>
        </w:rPr>
      </w:pPr>
      <w:r w:rsidRPr="0025196F">
        <w:rPr>
          <w:rFonts w:asciiTheme="minorHAnsi" w:eastAsia="Verdana" w:hAnsiTheme="minorHAnsi" w:cstheme="minorHAnsi"/>
          <w:b/>
          <w:strike/>
          <w:sz w:val="22"/>
          <w:szCs w:val="22"/>
        </w:rPr>
        <w:t>16.10.1.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13A80566" w14:textId="77777777" w:rsidTr="009A27C1">
        <w:trPr>
          <w:trHeight w:val="161"/>
          <w:jc w:val="center"/>
        </w:trPr>
        <w:tc>
          <w:tcPr>
            <w:tcW w:w="358" w:type="pct"/>
            <w:shd w:val="clear" w:color="auto" w:fill="auto"/>
          </w:tcPr>
          <w:p w14:paraId="409B8BD1"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2A4F95C9"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A321716" w14:textId="77777777" w:rsidR="008362F3" w:rsidRPr="0025196F" w:rsidRDefault="008362F3" w:rsidP="00B470E6">
            <w:pPr>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EAC8360"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B38F8A7"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769F0781" w14:textId="77777777" w:rsidTr="009A27C1">
        <w:trPr>
          <w:trHeight w:val="625"/>
          <w:jc w:val="center"/>
        </w:trPr>
        <w:tc>
          <w:tcPr>
            <w:tcW w:w="358" w:type="pct"/>
            <w:shd w:val="clear" w:color="auto" w:fill="auto"/>
          </w:tcPr>
          <w:p w14:paraId="2FE3CEA8"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174</w:t>
            </w:r>
          </w:p>
        </w:tc>
        <w:tc>
          <w:tcPr>
            <w:tcW w:w="958" w:type="pct"/>
            <w:shd w:val="clear" w:color="auto" w:fill="auto"/>
          </w:tcPr>
          <w:p w14:paraId="517BCA2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GODZ RH23</w:t>
            </w:r>
          </w:p>
        </w:tc>
        <w:tc>
          <w:tcPr>
            <w:tcW w:w="910" w:type="pct"/>
            <w:shd w:val="clear" w:color="auto" w:fill="auto"/>
          </w:tcPr>
          <w:p w14:paraId="15068905"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GODZ RH23</w:t>
            </w:r>
          </w:p>
        </w:tc>
        <w:tc>
          <w:tcPr>
            <w:tcW w:w="2062" w:type="pct"/>
            <w:shd w:val="clear" w:color="auto" w:fill="auto"/>
          </w:tcPr>
          <w:p w14:paraId="36C3324C"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ręcznie</w:t>
            </w:r>
          </w:p>
        </w:tc>
        <w:tc>
          <w:tcPr>
            <w:tcW w:w="712" w:type="pct"/>
            <w:shd w:val="clear" w:color="auto" w:fill="auto"/>
          </w:tcPr>
          <w:p w14:paraId="796D7143"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4DEFDCEB" w14:textId="77777777" w:rsidR="008362F3" w:rsidRPr="0025196F" w:rsidRDefault="008362F3" w:rsidP="003B74C9">
      <w:pPr>
        <w:autoSpaceDE w:val="0"/>
        <w:autoSpaceDN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
          <w:bCs/>
          <w:strike/>
          <w:sz w:val="22"/>
          <w:szCs w:val="22"/>
        </w:rPr>
        <w:t>Standard technologii prac obejmuje:</w:t>
      </w:r>
    </w:p>
    <w:p w14:paraId="05FB035C" w14:textId="77777777" w:rsidR="008362F3" w:rsidRPr="0025196F" w:rsidRDefault="008362F3" w:rsidP="009F348E">
      <w:pPr>
        <w:pStyle w:val="Akapitzlist"/>
        <w:numPr>
          <w:ilvl w:val="0"/>
          <w:numId w:val="99"/>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pozostałe prace godzinowe ręczne w ochronie lasu, których nie można zakwalifikować do wymienionych w opisie czynności ujętych w opisie technologii wykonawstwa prac leśnych.</w:t>
      </w:r>
    </w:p>
    <w:p w14:paraId="09BC87B0"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Uwagi:</w:t>
      </w:r>
    </w:p>
    <w:p w14:paraId="20AE254F"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lang w:eastAsia="pl-PL"/>
        </w:rPr>
        <w:t>Metoda i zakres zabiegu zostaną określone przed rozpoczęciem zabiegu w zleceniu.</w:t>
      </w:r>
    </w:p>
    <w:p w14:paraId="53DA0E48"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Prace objęte VAT 23 %</w:t>
      </w:r>
    </w:p>
    <w:p w14:paraId="6F62BE0A"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Procedura odbioru:</w:t>
      </w:r>
    </w:p>
    <w:p w14:paraId="3A217653"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Odbiór prac nastąpi poprzez:</w:t>
      </w:r>
    </w:p>
    <w:p w14:paraId="30C52F30"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1)</w:t>
      </w:r>
      <w:r w:rsidRPr="0025196F">
        <w:rPr>
          <w:rFonts w:asciiTheme="minorHAnsi" w:eastAsia="Calibri" w:hAnsiTheme="minorHAnsi" w:cstheme="minorHAnsi"/>
          <w:bCs/>
          <w:strike/>
          <w:sz w:val="22"/>
          <w:szCs w:val="22"/>
        </w:rPr>
        <w:tab/>
        <w:t>sprawdzenie prawidłowości wykonania prac z opisem czynności i zleceniem,</w:t>
      </w:r>
    </w:p>
    <w:p w14:paraId="17B00088"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lastRenderedPageBreak/>
        <w:t>2)</w:t>
      </w:r>
      <w:r w:rsidRPr="0025196F">
        <w:rPr>
          <w:rFonts w:asciiTheme="minorHAnsi" w:eastAsia="Calibri" w:hAnsiTheme="minorHAnsi" w:cstheme="minorHAnsi"/>
          <w:bCs/>
          <w:strike/>
          <w:sz w:val="22"/>
          <w:szCs w:val="22"/>
        </w:rPr>
        <w:tab/>
        <w:t>potwierdzenie faktycznej pracochłonności.</w:t>
      </w:r>
    </w:p>
    <w:p w14:paraId="56112ECE" w14:textId="77777777" w:rsidR="008362F3" w:rsidRPr="0025196F" w:rsidRDefault="008362F3" w:rsidP="003B74C9">
      <w:pPr>
        <w:autoSpaceDE w:val="0"/>
        <w:spacing w:before="120" w:after="120" w:line="276" w:lineRule="auto"/>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godziny</w:t>
      </w:r>
      <w:r w:rsidRPr="0025196F">
        <w:rPr>
          <w:rFonts w:asciiTheme="minorHAnsi" w:eastAsia="Calibri" w:hAnsiTheme="minorHAnsi" w:cstheme="minorHAnsi"/>
          <w:bCs/>
          <w:i/>
          <w:strike/>
          <w:sz w:val="22"/>
          <w:szCs w:val="22"/>
        </w:rPr>
        <w:t>)</w:t>
      </w:r>
    </w:p>
    <w:p w14:paraId="6C3D8706"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p>
    <w:p w14:paraId="203D9A40" w14:textId="3E8112B5" w:rsidR="008362F3" w:rsidRPr="0025196F" w:rsidRDefault="008362F3" w:rsidP="003B74C9">
      <w:pPr>
        <w:suppressAutoHyphens w:val="0"/>
        <w:spacing w:after="200" w:line="276" w:lineRule="auto"/>
        <w:rPr>
          <w:rFonts w:asciiTheme="minorHAnsi" w:eastAsia="Calibri" w:hAnsiTheme="minorHAnsi" w:cstheme="minorHAnsi"/>
          <w:b/>
          <w:bCs/>
          <w:iCs/>
          <w:strike/>
          <w:sz w:val="22"/>
          <w:szCs w:val="22"/>
          <w:lang w:eastAsia="pl-PL"/>
        </w:rPr>
      </w:pPr>
      <w:r w:rsidRPr="0025196F">
        <w:rPr>
          <w:rFonts w:asciiTheme="minorHAnsi" w:eastAsia="Calibri" w:hAnsiTheme="minorHAnsi" w:cstheme="minorHAnsi"/>
          <w:b/>
          <w:bCs/>
          <w:iCs/>
          <w:strike/>
          <w:sz w:val="22"/>
          <w:szCs w:val="22"/>
          <w:lang w:eastAsia="pl-PL"/>
        </w:rPr>
        <w:t>16.10.2.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1DCB8DC5" w14:textId="77777777" w:rsidTr="009A27C1">
        <w:trPr>
          <w:trHeight w:val="161"/>
          <w:jc w:val="center"/>
        </w:trPr>
        <w:tc>
          <w:tcPr>
            <w:tcW w:w="358" w:type="pct"/>
            <w:shd w:val="clear" w:color="auto" w:fill="auto"/>
          </w:tcPr>
          <w:p w14:paraId="76533EBF"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729B19BF" w14:textId="77777777" w:rsidR="008362F3" w:rsidRPr="0025196F" w:rsidRDefault="008362F3"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337B809" w14:textId="77777777" w:rsidR="008362F3" w:rsidRPr="0025196F" w:rsidRDefault="008362F3"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B9C10A7"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D37B946" w14:textId="77777777" w:rsidR="008362F3" w:rsidRPr="0025196F" w:rsidRDefault="008362F3"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7023CE12" w14:textId="77777777" w:rsidTr="009A27C1">
        <w:trPr>
          <w:trHeight w:val="625"/>
          <w:jc w:val="center"/>
        </w:trPr>
        <w:tc>
          <w:tcPr>
            <w:tcW w:w="358" w:type="pct"/>
            <w:shd w:val="clear" w:color="auto" w:fill="auto"/>
          </w:tcPr>
          <w:p w14:paraId="250A8227" w14:textId="77777777" w:rsidR="008362F3" w:rsidRPr="0025196F" w:rsidRDefault="008362F3"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175</w:t>
            </w:r>
          </w:p>
        </w:tc>
        <w:tc>
          <w:tcPr>
            <w:tcW w:w="958" w:type="pct"/>
            <w:shd w:val="clear" w:color="auto" w:fill="auto"/>
          </w:tcPr>
          <w:p w14:paraId="1F2FE5DD"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GODZ MH23</w:t>
            </w:r>
          </w:p>
        </w:tc>
        <w:tc>
          <w:tcPr>
            <w:tcW w:w="910" w:type="pct"/>
            <w:shd w:val="clear" w:color="auto" w:fill="auto"/>
          </w:tcPr>
          <w:p w14:paraId="0B92250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16"/>
                <w:szCs w:val="16"/>
                <w:lang w:eastAsia="pl-PL"/>
              </w:rPr>
            </w:pPr>
            <w:r w:rsidRPr="0025196F">
              <w:rPr>
                <w:rFonts w:asciiTheme="minorHAnsi" w:eastAsia="Calibri" w:hAnsiTheme="minorHAnsi" w:cstheme="minorHAnsi"/>
                <w:bCs/>
                <w:iCs/>
                <w:strike/>
                <w:sz w:val="22"/>
                <w:szCs w:val="22"/>
                <w:lang w:eastAsia="pl-PL"/>
              </w:rPr>
              <w:t>GODZ MH23</w:t>
            </w:r>
          </w:p>
        </w:tc>
        <w:tc>
          <w:tcPr>
            <w:tcW w:w="2062" w:type="pct"/>
            <w:shd w:val="clear" w:color="auto" w:fill="auto"/>
          </w:tcPr>
          <w:p w14:paraId="00A2696A"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godzinowe wykonane ciągnikiem</w:t>
            </w:r>
          </w:p>
        </w:tc>
        <w:tc>
          <w:tcPr>
            <w:tcW w:w="712" w:type="pct"/>
            <w:shd w:val="clear" w:color="auto" w:fill="auto"/>
          </w:tcPr>
          <w:p w14:paraId="71B2B702" w14:textId="77777777" w:rsidR="008362F3" w:rsidRPr="0025196F" w:rsidRDefault="008362F3"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28A58825" w14:textId="77777777" w:rsidR="008362F3" w:rsidRPr="0025196F" w:rsidRDefault="008362F3" w:rsidP="003B74C9">
      <w:pPr>
        <w:autoSpaceDE w:val="0"/>
        <w:autoSpaceDN w:val="0"/>
        <w:spacing w:before="120" w:after="120" w:line="276" w:lineRule="auto"/>
        <w:jc w:val="both"/>
        <w:rPr>
          <w:rFonts w:asciiTheme="minorHAnsi" w:eastAsia="Calibri" w:hAnsiTheme="minorHAnsi" w:cstheme="minorHAnsi"/>
          <w:strike/>
          <w:sz w:val="22"/>
          <w:szCs w:val="22"/>
        </w:rPr>
      </w:pPr>
      <w:r w:rsidRPr="0025196F">
        <w:rPr>
          <w:rFonts w:asciiTheme="minorHAnsi" w:eastAsia="Calibri" w:hAnsiTheme="minorHAnsi" w:cstheme="minorHAnsi"/>
          <w:b/>
          <w:bCs/>
          <w:strike/>
          <w:sz w:val="22"/>
          <w:szCs w:val="22"/>
        </w:rPr>
        <w:t>Standard technologii prac obejmuje:</w:t>
      </w:r>
    </w:p>
    <w:p w14:paraId="7164B3CD" w14:textId="77777777" w:rsidR="008362F3" w:rsidRPr="0025196F" w:rsidRDefault="008362F3" w:rsidP="009F348E">
      <w:pPr>
        <w:pStyle w:val="Akapitzlist"/>
        <w:numPr>
          <w:ilvl w:val="0"/>
          <w:numId w:val="99"/>
        </w:numPr>
        <w:spacing w:before="120" w:after="120" w:line="276" w:lineRule="auto"/>
        <w:jc w:val="both"/>
        <w:rPr>
          <w:rFonts w:asciiTheme="minorHAnsi" w:eastAsia="Calibri" w:hAnsiTheme="minorHAnsi" w:cstheme="minorHAnsi"/>
          <w:bCs/>
          <w:iCs/>
          <w:strike/>
          <w:sz w:val="22"/>
          <w:szCs w:val="22"/>
        </w:rPr>
      </w:pPr>
      <w:r w:rsidRPr="0025196F">
        <w:rPr>
          <w:rFonts w:asciiTheme="minorHAnsi" w:eastAsia="Calibri" w:hAnsiTheme="minorHAnsi" w:cstheme="minorHAnsi"/>
          <w:bCs/>
          <w:iCs/>
          <w:strike/>
          <w:sz w:val="22"/>
          <w:szCs w:val="22"/>
        </w:rPr>
        <w:t>pozostałe prace godzinowe ciągnikowe w ochronie lasu, których nie można zakwalifikować do wymienionych w opisie czynności ujętych w opisie technologii wykonawstwa prac leśnych.</w:t>
      </w:r>
    </w:p>
    <w:p w14:paraId="3F52C0CD"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b/>
          <w:strike/>
          <w:sz w:val="22"/>
          <w:szCs w:val="22"/>
        </w:rPr>
        <w:t>Uwagi:</w:t>
      </w:r>
    </w:p>
    <w:p w14:paraId="64BB3FBA" w14:textId="77777777" w:rsidR="008362F3" w:rsidRPr="0025196F" w:rsidRDefault="008362F3" w:rsidP="003B74C9">
      <w:pPr>
        <w:spacing w:before="120" w:after="120" w:line="276" w:lineRule="auto"/>
        <w:jc w:val="both"/>
        <w:rPr>
          <w:rFonts w:asciiTheme="minorHAnsi" w:eastAsia="Calibri" w:hAnsiTheme="minorHAnsi" w:cstheme="minorHAnsi"/>
          <w:bCs/>
          <w:iCs/>
          <w:strike/>
          <w:sz w:val="22"/>
          <w:szCs w:val="22"/>
          <w:lang w:eastAsia="pl-PL"/>
        </w:rPr>
      </w:pPr>
      <w:r w:rsidRPr="0025196F">
        <w:rPr>
          <w:rFonts w:asciiTheme="minorHAnsi" w:hAnsiTheme="minorHAnsi" w:cstheme="minorHAnsi"/>
          <w:strike/>
          <w:sz w:val="22"/>
          <w:szCs w:val="22"/>
          <w:lang w:eastAsia="pl-PL"/>
        </w:rPr>
        <w:t>Metoda i zakres zabiegu zostaną określone przed rozpoczęciem zabiegu w zleceniu.</w:t>
      </w:r>
    </w:p>
    <w:p w14:paraId="7E88B8CE"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r w:rsidRPr="0025196F">
        <w:rPr>
          <w:rFonts w:asciiTheme="minorHAnsi" w:eastAsia="Calibri" w:hAnsiTheme="minorHAnsi" w:cstheme="minorHAnsi"/>
          <w:strike/>
          <w:sz w:val="22"/>
          <w:szCs w:val="22"/>
        </w:rPr>
        <w:t>Prace objęte VAT 23 %</w:t>
      </w:r>
    </w:p>
    <w:p w14:paraId="5E26A8CD" w14:textId="77777777" w:rsidR="008362F3" w:rsidRPr="0025196F" w:rsidRDefault="008362F3" w:rsidP="003B74C9">
      <w:pPr>
        <w:spacing w:before="120" w:after="120" w:line="276" w:lineRule="auto"/>
        <w:rPr>
          <w:rFonts w:asciiTheme="minorHAnsi" w:eastAsia="Calibri" w:hAnsiTheme="minorHAnsi" w:cstheme="minorHAnsi"/>
          <w:b/>
          <w:bCs/>
          <w:iCs/>
          <w:strike/>
          <w:sz w:val="22"/>
          <w:szCs w:val="22"/>
        </w:rPr>
      </w:pPr>
      <w:r w:rsidRPr="0025196F">
        <w:rPr>
          <w:rFonts w:asciiTheme="minorHAnsi" w:eastAsia="Calibri" w:hAnsiTheme="minorHAnsi" w:cstheme="minorHAnsi"/>
          <w:b/>
          <w:bCs/>
          <w:iCs/>
          <w:strike/>
          <w:sz w:val="22"/>
          <w:szCs w:val="22"/>
        </w:rPr>
        <w:t>Procedura odbioru:</w:t>
      </w:r>
    </w:p>
    <w:p w14:paraId="0C26A4F4"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Odbiór prac nastąpi poprzez:</w:t>
      </w:r>
    </w:p>
    <w:p w14:paraId="4192EE5F"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1)</w:t>
      </w:r>
      <w:r w:rsidRPr="0025196F">
        <w:rPr>
          <w:rFonts w:asciiTheme="minorHAnsi" w:eastAsia="Calibri" w:hAnsiTheme="minorHAnsi" w:cstheme="minorHAnsi"/>
          <w:bCs/>
          <w:strike/>
          <w:sz w:val="22"/>
          <w:szCs w:val="22"/>
        </w:rPr>
        <w:tab/>
        <w:t>sprawdzenie prawidłowości wykonania prac z opisem czynności i zleceniem,</w:t>
      </w:r>
    </w:p>
    <w:p w14:paraId="3CCF8229" w14:textId="77777777" w:rsidR="008362F3" w:rsidRPr="0025196F" w:rsidRDefault="008362F3" w:rsidP="003B74C9">
      <w:pPr>
        <w:autoSpaceDE w:val="0"/>
        <w:spacing w:before="120" w:after="120" w:line="276" w:lineRule="auto"/>
        <w:rPr>
          <w:rFonts w:asciiTheme="minorHAnsi" w:eastAsia="Calibri" w:hAnsiTheme="minorHAnsi" w:cstheme="minorHAnsi"/>
          <w:bCs/>
          <w:strike/>
          <w:sz w:val="22"/>
          <w:szCs w:val="22"/>
        </w:rPr>
      </w:pPr>
      <w:r w:rsidRPr="0025196F">
        <w:rPr>
          <w:rFonts w:asciiTheme="minorHAnsi" w:eastAsia="Calibri" w:hAnsiTheme="minorHAnsi" w:cstheme="minorHAnsi"/>
          <w:bCs/>
          <w:strike/>
          <w:sz w:val="22"/>
          <w:szCs w:val="22"/>
        </w:rPr>
        <w:t>2)</w:t>
      </w:r>
      <w:r w:rsidRPr="0025196F">
        <w:rPr>
          <w:rFonts w:asciiTheme="minorHAnsi" w:eastAsia="Calibri" w:hAnsiTheme="minorHAnsi" w:cstheme="minorHAnsi"/>
          <w:bCs/>
          <w:strike/>
          <w:sz w:val="22"/>
          <w:szCs w:val="22"/>
        </w:rPr>
        <w:tab/>
        <w:t>potwierdzenie faktycznej pracochłonności.</w:t>
      </w:r>
    </w:p>
    <w:p w14:paraId="7FC13BF4" w14:textId="77777777" w:rsidR="008362F3" w:rsidRPr="0025196F" w:rsidRDefault="008362F3" w:rsidP="003B74C9">
      <w:pPr>
        <w:suppressAutoHyphens w:val="0"/>
        <w:spacing w:after="200" w:line="276" w:lineRule="auto"/>
        <w:rPr>
          <w:rFonts w:asciiTheme="minorHAnsi" w:eastAsia="Calibri" w:hAnsiTheme="minorHAnsi" w:cstheme="minorHAnsi"/>
          <w:bCs/>
          <w:i/>
          <w:strike/>
          <w:sz w:val="22"/>
          <w:szCs w:val="22"/>
        </w:rPr>
      </w:pPr>
      <w:r w:rsidRPr="0025196F">
        <w:rPr>
          <w:rFonts w:asciiTheme="minorHAnsi" w:eastAsia="Calibri" w:hAnsiTheme="minorHAnsi" w:cstheme="minorHAnsi"/>
          <w:bCs/>
          <w:i/>
          <w:strike/>
          <w:sz w:val="22"/>
          <w:szCs w:val="22"/>
        </w:rPr>
        <w:t xml:space="preserve">(rozliczenie </w:t>
      </w:r>
      <w:r w:rsidRPr="0025196F">
        <w:rPr>
          <w:rFonts w:asciiTheme="minorHAnsi" w:eastAsia="Calibri" w:hAnsiTheme="minorHAnsi" w:cstheme="minorHAnsi"/>
          <w:i/>
          <w:strike/>
          <w:sz w:val="22"/>
          <w:szCs w:val="22"/>
        </w:rPr>
        <w:t>z dokładnością do 1 godziny</w:t>
      </w:r>
      <w:r w:rsidRPr="0025196F">
        <w:rPr>
          <w:rFonts w:asciiTheme="minorHAnsi" w:eastAsia="Calibri" w:hAnsiTheme="minorHAnsi" w:cstheme="minorHAnsi"/>
          <w:bCs/>
          <w:i/>
          <w:strike/>
          <w:sz w:val="22"/>
          <w:szCs w:val="22"/>
        </w:rPr>
        <w:t>)</w:t>
      </w:r>
    </w:p>
    <w:p w14:paraId="3325F069" w14:textId="77777777" w:rsidR="008362F3" w:rsidRPr="0025196F" w:rsidRDefault="008362F3" w:rsidP="003B74C9">
      <w:pPr>
        <w:spacing w:before="120" w:after="120" w:line="276" w:lineRule="auto"/>
        <w:rPr>
          <w:rFonts w:asciiTheme="minorHAnsi" w:eastAsia="Calibri" w:hAnsiTheme="minorHAnsi" w:cstheme="minorHAnsi"/>
          <w:strike/>
          <w:sz w:val="22"/>
          <w:szCs w:val="22"/>
        </w:rPr>
      </w:pPr>
    </w:p>
    <w:p w14:paraId="07553DEF" w14:textId="78B78CE2" w:rsidR="008362F3" w:rsidRPr="0025196F" w:rsidRDefault="008362F3" w:rsidP="003B74C9">
      <w:pPr>
        <w:spacing w:line="276" w:lineRule="auto"/>
        <w:rPr>
          <w:rFonts w:asciiTheme="minorHAnsi" w:hAnsiTheme="minorHAnsi" w:cstheme="minorHAnsi"/>
          <w:strike/>
          <w:sz w:val="22"/>
          <w:szCs w:val="22"/>
        </w:rPr>
      </w:pPr>
    </w:p>
    <w:p w14:paraId="34A49FDB" w14:textId="2A9561D0" w:rsidR="008362F3" w:rsidRPr="0025196F" w:rsidRDefault="008362F3" w:rsidP="003B74C9">
      <w:pPr>
        <w:spacing w:line="276" w:lineRule="auto"/>
        <w:rPr>
          <w:rFonts w:asciiTheme="minorHAnsi" w:hAnsiTheme="minorHAnsi" w:cstheme="minorHAnsi"/>
          <w:strike/>
          <w:sz w:val="22"/>
          <w:szCs w:val="22"/>
        </w:rPr>
      </w:pPr>
    </w:p>
    <w:p w14:paraId="3FD62674" w14:textId="158E0B55" w:rsidR="008362F3" w:rsidRPr="0025196F" w:rsidRDefault="008362F3" w:rsidP="003B74C9">
      <w:pPr>
        <w:spacing w:line="276" w:lineRule="auto"/>
        <w:rPr>
          <w:rFonts w:asciiTheme="minorHAnsi" w:hAnsiTheme="minorHAnsi" w:cstheme="minorHAnsi"/>
          <w:strike/>
          <w:sz w:val="22"/>
          <w:szCs w:val="22"/>
        </w:rPr>
      </w:pPr>
    </w:p>
    <w:p w14:paraId="05557188" w14:textId="39F123FB" w:rsidR="008362F3" w:rsidRPr="0025196F" w:rsidRDefault="008362F3" w:rsidP="003B74C9">
      <w:pPr>
        <w:spacing w:line="276" w:lineRule="auto"/>
        <w:rPr>
          <w:rFonts w:asciiTheme="minorHAnsi" w:hAnsiTheme="minorHAnsi" w:cstheme="minorHAnsi"/>
          <w:strike/>
          <w:sz w:val="22"/>
          <w:szCs w:val="22"/>
        </w:rPr>
      </w:pPr>
    </w:p>
    <w:p w14:paraId="72FE2926" w14:textId="1B7D9643" w:rsidR="008362F3" w:rsidRPr="0025196F" w:rsidRDefault="008362F3" w:rsidP="003B74C9">
      <w:pPr>
        <w:spacing w:line="276" w:lineRule="auto"/>
        <w:rPr>
          <w:rFonts w:asciiTheme="minorHAnsi" w:hAnsiTheme="minorHAnsi" w:cstheme="minorHAnsi"/>
          <w:strike/>
          <w:sz w:val="22"/>
          <w:szCs w:val="22"/>
        </w:rPr>
      </w:pPr>
    </w:p>
    <w:p w14:paraId="3BFA3AC4" w14:textId="09AD5469" w:rsidR="008362F3" w:rsidRPr="0025196F" w:rsidRDefault="008362F3" w:rsidP="003B74C9">
      <w:pPr>
        <w:spacing w:line="276" w:lineRule="auto"/>
        <w:rPr>
          <w:rFonts w:asciiTheme="minorHAnsi" w:hAnsiTheme="minorHAnsi" w:cstheme="minorHAnsi"/>
          <w:strike/>
          <w:sz w:val="22"/>
          <w:szCs w:val="22"/>
        </w:rPr>
      </w:pPr>
    </w:p>
    <w:p w14:paraId="598C0680" w14:textId="6BE24BD7" w:rsidR="008362F3" w:rsidRPr="0025196F" w:rsidRDefault="008362F3" w:rsidP="003B74C9">
      <w:pPr>
        <w:spacing w:line="276" w:lineRule="auto"/>
        <w:rPr>
          <w:rFonts w:asciiTheme="minorHAnsi" w:hAnsiTheme="minorHAnsi" w:cstheme="minorHAnsi"/>
          <w:strike/>
          <w:sz w:val="22"/>
          <w:szCs w:val="22"/>
        </w:rPr>
      </w:pPr>
    </w:p>
    <w:p w14:paraId="63847429" w14:textId="6B6928E0" w:rsidR="008362F3" w:rsidRPr="0025196F" w:rsidRDefault="008362F3" w:rsidP="003B74C9">
      <w:pPr>
        <w:spacing w:line="276" w:lineRule="auto"/>
        <w:rPr>
          <w:rFonts w:asciiTheme="minorHAnsi" w:hAnsiTheme="minorHAnsi" w:cstheme="minorHAnsi"/>
          <w:strike/>
          <w:sz w:val="22"/>
          <w:szCs w:val="22"/>
        </w:rPr>
      </w:pPr>
    </w:p>
    <w:p w14:paraId="3C520D5D" w14:textId="5045A83A" w:rsidR="008362F3" w:rsidRPr="0025196F" w:rsidRDefault="008362F3" w:rsidP="003B74C9">
      <w:pPr>
        <w:spacing w:line="276" w:lineRule="auto"/>
        <w:rPr>
          <w:rFonts w:asciiTheme="minorHAnsi" w:hAnsiTheme="minorHAnsi" w:cstheme="minorHAnsi"/>
          <w:strike/>
          <w:sz w:val="22"/>
          <w:szCs w:val="22"/>
        </w:rPr>
      </w:pPr>
    </w:p>
    <w:p w14:paraId="248EE187" w14:textId="77777777" w:rsidR="001B6E2E" w:rsidRPr="00FA0E7D" w:rsidRDefault="001B6E2E" w:rsidP="003B74C9">
      <w:pPr>
        <w:suppressAutoHyphens w:val="0"/>
        <w:spacing w:before="120" w:after="120" w:line="276" w:lineRule="auto"/>
        <w:jc w:val="center"/>
        <w:rPr>
          <w:rFonts w:asciiTheme="minorHAnsi" w:eastAsia="Calibri" w:hAnsiTheme="minorHAnsi" w:cstheme="minorHAnsi"/>
          <w:b/>
          <w:bCs/>
          <w:sz w:val="22"/>
          <w:szCs w:val="22"/>
          <w:lang w:eastAsia="en-US"/>
        </w:rPr>
      </w:pPr>
      <w:r w:rsidRPr="00FA0E7D">
        <w:rPr>
          <w:rFonts w:asciiTheme="minorHAnsi" w:eastAsia="Calibri" w:hAnsiTheme="minorHAnsi" w:cstheme="minorHAnsi"/>
          <w:b/>
          <w:bCs/>
          <w:sz w:val="22"/>
          <w:szCs w:val="22"/>
          <w:lang w:eastAsia="en-US"/>
        </w:rPr>
        <w:t>Dział IV - OCHRONA P.POŻ</w:t>
      </w:r>
    </w:p>
    <w:p w14:paraId="186EC599" w14:textId="77777777" w:rsidR="001B6E2E" w:rsidRPr="00FA0E7D" w:rsidRDefault="001B6E2E"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324D5B40" w14:textId="7BE3AF26" w:rsidR="001B6E2E" w:rsidRPr="00FA0E7D" w:rsidRDefault="001B6E2E" w:rsidP="008E26A8">
      <w:pPr>
        <w:suppressAutoHyphens w:val="0"/>
        <w:spacing w:before="120" w:after="120" w:line="276" w:lineRule="auto"/>
        <w:jc w:val="center"/>
        <w:rPr>
          <w:rFonts w:asciiTheme="minorHAnsi" w:eastAsia="Calibri" w:hAnsiTheme="minorHAnsi" w:cstheme="minorHAnsi"/>
          <w:b/>
          <w:sz w:val="22"/>
          <w:szCs w:val="22"/>
          <w:lang w:eastAsia="en-US"/>
        </w:rPr>
      </w:pPr>
      <w:r w:rsidRPr="00FA0E7D">
        <w:rPr>
          <w:rFonts w:asciiTheme="minorHAnsi" w:eastAsia="Calibri" w:hAnsiTheme="minorHAnsi" w:cstheme="minorHAnsi"/>
          <w:b/>
          <w:sz w:val="22"/>
          <w:szCs w:val="22"/>
          <w:lang w:eastAsia="en-US"/>
        </w:rPr>
        <w:t>IV.1 Ręczne wykonywanie bruzd na pasach przeciwpożarowych</w:t>
      </w:r>
    </w:p>
    <w:p w14:paraId="7EA5B793" w14:textId="77777777" w:rsidR="00C30373" w:rsidRPr="00FA0E7D" w:rsidRDefault="00C30373" w:rsidP="00C30373">
      <w:pPr>
        <w:suppressAutoHyphens w:val="0"/>
        <w:spacing w:before="120" w:after="120" w:line="276" w:lineRule="auto"/>
        <w:rPr>
          <w:rFonts w:ascii="Calibri" w:hAnsi="Calibri" w:cs="Calibri"/>
          <w:sz w:val="22"/>
          <w:szCs w:val="22"/>
          <w:lang w:eastAsia="pl-PL"/>
        </w:rPr>
      </w:pPr>
      <w:r w:rsidRPr="00FA0E7D">
        <w:rPr>
          <w:rFonts w:ascii="Calibri" w:hAnsi="Calibri" w:cs="Calibri"/>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1764"/>
        <w:gridCol w:w="1676"/>
        <w:gridCol w:w="3798"/>
        <w:gridCol w:w="1311"/>
      </w:tblGrid>
      <w:tr w:rsidR="00FA0E7D" w:rsidRPr="00FA0E7D" w14:paraId="5A21CA65" w14:textId="77777777" w:rsidTr="00A17D5F">
        <w:trPr>
          <w:trHeight w:val="161"/>
          <w:jc w:val="center"/>
        </w:trPr>
        <w:tc>
          <w:tcPr>
            <w:tcW w:w="358" w:type="pct"/>
          </w:tcPr>
          <w:p w14:paraId="368073C5" w14:textId="77777777" w:rsidR="00C30373" w:rsidRPr="00FA0E7D" w:rsidRDefault="00C30373" w:rsidP="00A17D5F">
            <w:pPr>
              <w:suppressAutoHyphens w:val="0"/>
              <w:spacing w:before="120" w:after="120" w:line="276" w:lineRule="auto"/>
              <w:jc w:val="center"/>
              <w:rPr>
                <w:rFonts w:ascii="Calibri" w:hAnsi="Calibri" w:cs="Calibri"/>
                <w:b/>
                <w:bCs/>
                <w:i/>
                <w:iCs/>
                <w:sz w:val="22"/>
                <w:szCs w:val="22"/>
                <w:lang w:eastAsia="pl-PL"/>
              </w:rPr>
            </w:pPr>
            <w:r w:rsidRPr="00FA0E7D">
              <w:rPr>
                <w:rFonts w:ascii="Calibri" w:hAnsi="Calibri" w:cs="Calibri"/>
                <w:b/>
                <w:bCs/>
                <w:i/>
                <w:iCs/>
                <w:sz w:val="22"/>
                <w:szCs w:val="22"/>
                <w:lang w:eastAsia="pl-PL"/>
              </w:rPr>
              <w:lastRenderedPageBreak/>
              <w:t>Nr</w:t>
            </w:r>
          </w:p>
        </w:tc>
        <w:tc>
          <w:tcPr>
            <w:tcW w:w="958" w:type="pct"/>
          </w:tcPr>
          <w:p w14:paraId="78E61FA9" w14:textId="77777777" w:rsidR="00C30373" w:rsidRPr="00FA0E7D" w:rsidRDefault="00C30373" w:rsidP="00A17D5F">
            <w:pPr>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Kod czynności do rozliczenia</w:t>
            </w:r>
          </w:p>
        </w:tc>
        <w:tc>
          <w:tcPr>
            <w:tcW w:w="910" w:type="pct"/>
          </w:tcPr>
          <w:p w14:paraId="2F598118" w14:textId="77777777" w:rsidR="00C30373" w:rsidRPr="00FA0E7D" w:rsidRDefault="00C30373" w:rsidP="00A17D5F">
            <w:pPr>
              <w:spacing w:before="120" w:after="120" w:line="276" w:lineRule="auto"/>
              <w:jc w:val="right"/>
              <w:rPr>
                <w:rFonts w:ascii="Calibri" w:hAnsi="Calibri" w:cs="Calibri"/>
                <w:b/>
                <w:bCs/>
                <w:i/>
                <w:iCs/>
                <w:sz w:val="22"/>
                <w:szCs w:val="22"/>
                <w:lang w:eastAsia="pl-PL"/>
              </w:rPr>
            </w:pPr>
            <w:r w:rsidRPr="00FA0E7D">
              <w:rPr>
                <w:rFonts w:ascii="Calibri" w:hAnsi="Calibri" w:cs="Calibri"/>
                <w:b/>
                <w:bCs/>
                <w:i/>
                <w:iCs/>
                <w:sz w:val="22"/>
                <w:szCs w:val="22"/>
                <w:lang w:eastAsia="pl-PL"/>
              </w:rPr>
              <w:t xml:space="preserve">Kod </w:t>
            </w:r>
            <w:proofErr w:type="spellStart"/>
            <w:r w:rsidRPr="00FA0E7D">
              <w:rPr>
                <w:rFonts w:ascii="Calibri" w:hAnsi="Calibri" w:cs="Calibri"/>
                <w:b/>
                <w:bCs/>
                <w:i/>
                <w:iCs/>
                <w:sz w:val="22"/>
                <w:szCs w:val="22"/>
                <w:lang w:eastAsia="pl-PL"/>
              </w:rPr>
              <w:t>czynn</w:t>
            </w:r>
            <w:proofErr w:type="spellEnd"/>
            <w:r w:rsidRPr="00FA0E7D">
              <w:rPr>
                <w:rFonts w:ascii="Calibri" w:hAnsi="Calibri" w:cs="Calibri"/>
                <w:b/>
                <w:bCs/>
                <w:i/>
                <w:iCs/>
                <w:sz w:val="22"/>
                <w:szCs w:val="22"/>
                <w:lang w:eastAsia="pl-PL"/>
              </w:rPr>
              <w:t>. / materiału do wyceny</w:t>
            </w:r>
          </w:p>
        </w:tc>
        <w:tc>
          <w:tcPr>
            <w:tcW w:w="2062" w:type="pct"/>
          </w:tcPr>
          <w:p w14:paraId="17BA4260" w14:textId="77777777" w:rsidR="00C30373" w:rsidRPr="00FA0E7D" w:rsidRDefault="00C30373" w:rsidP="00A17D5F">
            <w:pPr>
              <w:suppressAutoHyphens w:val="0"/>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Opis kodu czynności</w:t>
            </w:r>
          </w:p>
        </w:tc>
        <w:tc>
          <w:tcPr>
            <w:tcW w:w="712" w:type="pct"/>
          </w:tcPr>
          <w:p w14:paraId="5F910961" w14:textId="77777777" w:rsidR="00C30373" w:rsidRPr="00FA0E7D" w:rsidRDefault="00C30373" w:rsidP="00A17D5F">
            <w:pPr>
              <w:suppressAutoHyphens w:val="0"/>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Jednostka miary</w:t>
            </w:r>
          </w:p>
        </w:tc>
      </w:tr>
      <w:tr w:rsidR="00FA0E7D" w:rsidRPr="00FA0E7D" w14:paraId="473078F1" w14:textId="77777777" w:rsidTr="00A17D5F">
        <w:trPr>
          <w:trHeight w:val="625"/>
          <w:jc w:val="center"/>
        </w:trPr>
        <w:tc>
          <w:tcPr>
            <w:tcW w:w="358" w:type="pct"/>
          </w:tcPr>
          <w:p w14:paraId="5D5E5DB4" w14:textId="77777777" w:rsidR="00C30373" w:rsidRPr="00FA0E7D" w:rsidRDefault="00C30373"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176</w:t>
            </w:r>
          </w:p>
        </w:tc>
        <w:tc>
          <w:tcPr>
            <w:tcW w:w="958" w:type="pct"/>
          </w:tcPr>
          <w:p w14:paraId="083DBA81" w14:textId="77777777" w:rsidR="00C30373" w:rsidRPr="00FA0E7D" w:rsidRDefault="00C3037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strike/>
                <w:sz w:val="22"/>
                <w:szCs w:val="22"/>
                <w:lang w:eastAsia="en-US"/>
              </w:rPr>
              <w:t>PPOŻ-PASY</w:t>
            </w:r>
          </w:p>
        </w:tc>
        <w:tc>
          <w:tcPr>
            <w:tcW w:w="910" w:type="pct"/>
          </w:tcPr>
          <w:p w14:paraId="4328A0DC" w14:textId="77777777" w:rsidR="00C30373" w:rsidRPr="00FA0E7D" w:rsidRDefault="00C3037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strike/>
                <w:sz w:val="22"/>
                <w:szCs w:val="22"/>
                <w:lang w:eastAsia="en-US"/>
              </w:rPr>
              <w:t>PPOŻ-PASY</w:t>
            </w:r>
          </w:p>
        </w:tc>
        <w:tc>
          <w:tcPr>
            <w:tcW w:w="2062" w:type="pct"/>
          </w:tcPr>
          <w:p w14:paraId="08AFE208" w14:textId="77777777" w:rsidR="00C30373" w:rsidRPr="00FA0E7D" w:rsidRDefault="00C30373"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Wykonywanie bruzd na pasach przeciwpożarowych</w:t>
            </w:r>
          </w:p>
        </w:tc>
        <w:tc>
          <w:tcPr>
            <w:tcW w:w="712" w:type="pct"/>
          </w:tcPr>
          <w:p w14:paraId="5E7EF2AB" w14:textId="77777777" w:rsidR="00C30373" w:rsidRPr="00FA0E7D" w:rsidRDefault="00C3037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KMTR</w:t>
            </w:r>
          </w:p>
        </w:tc>
      </w:tr>
      <w:tr w:rsidR="00FA0E7D" w:rsidRPr="00FA0E7D" w14:paraId="0644D686" w14:textId="77777777" w:rsidTr="00A17D5F">
        <w:trPr>
          <w:trHeight w:val="625"/>
          <w:jc w:val="center"/>
        </w:trPr>
        <w:tc>
          <w:tcPr>
            <w:tcW w:w="358" w:type="pct"/>
          </w:tcPr>
          <w:p w14:paraId="299C81D4" w14:textId="77777777" w:rsidR="00C30373" w:rsidRPr="00FA0E7D" w:rsidRDefault="00C30373"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177</w:t>
            </w:r>
          </w:p>
        </w:tc>
        <w:tc>
          <w:tcPr>
            <w:tcW w:w="958" w:type="pct"/>
          </w:tcPr>
          <w:p w14:paraId="742D7868" w14:textId="77777777" w:rsidR="00C30373" w:rsidRPr="00FA0E7D" w:rsidRDefault="00C3037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strike/>
                <w:sz w:val="22"/>
                <w:szCs w:val="22"/>
                <w:lang w:eastAsia="en-US"/>
              </w:rPr>
              <w:t>PPOŻ-ODN</w:t>
            </w:r>
          </w:p>
        </w:tc>
        <w:tc>
          <w:tcPr>
            <w:tcW w:w="910" w:type="pct"/>
          </w:tcPr>
          <w:p w14:paraId="0F71182F" w14:textId="77777777" w:rsidR="00C30373" w:rsidRPr="00FA0E7D" w:rsidRDefault="00C3037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strike/>
                <w:sz w:val="22"/>
                <w:szCs w:val="22"/>
                <w:lang w:eastAsia="en-US"/>
              </w:rPr>
              <w:t>PPOŻ-ODN</w:t>
            </w:r>
          </w:p>
        </w:tc>
        <w:tc>
          <w:tcPr>
            <w:tcW w:w="2062" w:type="pct"/>
          </w:tcPr>
          <w:p w14:paraId="00B973DB" w14:textId="77777777" w:rsidR="00C30373" w:rsidRPr="00FA0E7D" w:rsidRDefault="00C30373"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Odnowienie bruzdy na pasach przeciwpożarowych</w:t>
            </w:r>
          </w:p>
        </w:tc>
        <w:tc>
          <w:tcPr>
            <w:tcW w:w="712" w:type="pct"/>
          </w:tcPr>
          <w:p w14:paraId="659E558C" w14:textId="77777777" w:rsidR="00C30373" w:rsidRPr="00FA0E7D" w:rsidRDefault="00C3037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KMTR</w:t>
            </w:r>
          </w:p>
        </w:tc>
      </w:tr>
    </w:tbl>
    <w:p w14:paraId="19E67885" w14:textId="77777777" w:rsidR="00C30373" w:rsidRPr="00FA0E7D" w:rsidRDefault="00C30373" w:rsidP="00C30373">
      <w:pPr>
        <w:widowControl w:val="0"/>
        <w:suppressAutoHyphens w:val="0"/>
        <w:spacing w:before="120" w:after="120" w:line="276" w:lineRule="auto"/>
        <w:jc w:val="both"/>
        <w:rPr>
          <w:rFonts w:ascii="Calibri" w:hAnsi="Calibri" w:cs="Calibri"/>
          <w:strike/>
          <w:kern w:val="1"/>
          <w:sz w:val="22"/>
          <w:szCs w:val="22"/>
          <w:lang w:eastAsia="zh-CN" w:bidi="hi-IN"/>
        </w:rPr>
      </w:pPr>
      <w:r w:rsidRPr="00FA0E7D">
        <w:rPr>
          <w:rFonts w:ascii="Calibri" w:hAnsi="Calibri" w:cs="Calibri"/>
          <w:b/>
          <w:bCs/>
          <w:strike/>
          <w:sz w:val="22"/>
          <w:szCs w:val="22"/>
          <w:lang w:eastAsia="pl-PL"/>
        </w:rPr>
        <w:t>Standard technologii prac obejmuje:</w:t>
      </w:r>
    </w:p>
    <w:p w14:paraId="39AA55BE" w14:textId="77777777" w:rsidR="00C30373" w:rsidRPr="00FA0E7D" w:rsidRDefault="00C30373" w:rsidP="00C30373">
      <w:pPr>
        <w:numPr>
          <w:ilvl w:val="0"/>
          <w:numId w:val="20"/>
        </w:numPr>
        <w:suppressAutoHyphens w:val="0"/>
        <w:spacing w:before="120" w:line="276" w:lineRule="auto"/>
        <w:contextualSpacing/>
        <w:jc w:val="both"/>
        <w:rPr>
          <w:rFonts w:ascii="Calibri" w:hAnsi="Calibri" w:cs="Calibri"/>
          <w:strike/>
          <w:sz w:val="22"/>
          <w:szCs w:val="22"/>
          <w:lang w:eastAsia="en-US"/>
        </w:rPr>
      </w:pPr>
      <w:r w:rsidRPr="00FA0E7D">
        <w:rPr>
          <w:rFonts w:ascii="Calibri" w:hAnsi="Calibri" w:cs="Calibri"/>
          <w:strike/>
          <w:sz w:val="22"/>
          <w:szCs w:val="22"/>
          <w:lang w:eastAsia="en-US"/>
        </w:rPr>
        <w:t xml:space="preserve">wykonywanie bruzdy lub jej odnowienie (mineralizowanie) na pasach przeciwpożarowych przy pomocy narzędzi ręcznych (np. motyki, </w:t>
      </w:r>
      <w:proofErr w:type="spellStart"/>
      <w:r w:rsidRPr="00FA0E7D">
        <w:rPr>
          <w:rFonts w:ascii="Calibri" w:hAnsi="Calibri" w:cs="Calibri"/>
          <w:strike/>
          <w:sz w:val="22"/>
          <w:szCs w:val="22"/>
          <w:lang w:eastAsia="en-US"/>
        </w:rPr>
        <w:t>siekieromotyki</w:t>
      </w:r>
      <w:proofErr w:type="spellEnd"/>
      <w:r w:rsidRPr="00FA0E7D">
        <w:rPr>
          <w:rFonts w:ascii="Calibri" w:hAnsi="Calibri" w:cs="Calibri"/>
          <w:strike/>
          <w:sz w:val="22"/>
          <w:szCs w:val="22"/>
          <w:lang w:eastAsia="en-US"/>
        </w:rPr>
        <w:t xml:space="preserve">, pilarki lub innych potrzebnych narzędzi) w miejscach gdzie niemożliwe jest wykonanie ich ciągnikiem zagregowanych z urządzeniem. </w:t>
      </w:r>
    </w:p>
    <w:p w14:paraId="56A8222E" w14:textId="77777777" w:rsidR="00C30373" w:rsidRPr="00FA0E7D" w:rsidRDefault="00C30373" w:rsidP="00C30373">
      <w:pPr>
        <w:numPr>
          <w:ilvl w:val="0"/>
          <w:numId w:val="20"/>
        </w:numPr>
        <w:suppressAutoHyphens w:val="0"/>
        <w:spacing w:before="120" w:line="276" w:lineRule="auto"/>
        <w:contextualSpacing/>
        <w:jc w:val="both"/>
        <w:rPr>
          <w:rFonts w:ascii="Calibri" w:hAnsi="Calibri" w:cs="Calibri"/>
          <w:strike/>
          <w:sz w:val="22"/>
          <w:szCs w:val="22"/>
          <w:lang w:eastAsia="en-US"/>
        </w:rPr>
      </w:pPr>
      <w:r w:rsidRPr="00FA0E7D">
        <w:rPr>
          <w:rFonts w:ascii="Calibri" w:hAnsi="Calibri" w:cs="Calibri"/>
          <w:strike/>
          <w:sz w:val="22"/>
          <w:szCs w:val="22"/>
          <w:lang w:eastAsia="en-US"/>
        </w:rPr>
        <w:t>usunięcie z bruzdy materiałów łatwopalnych takich jak chwasty, gałęzie, części powalonych drzew (ewentualne ścięcie wystających pniaków do powierzchni gruntu) i powierzchniowe spulchnienie gleby.</w:t>
      </w:r>
    </w:p>
    <w:p w14:paraId="0B34157B" w14:textId="77777777" w:rsidR="00C30373" w:rsidRPr="00FA0E7D" w:rsidRDefault="00C30373" w:rsidP="00C30373">
      <w:pPr>
        <w:suppressAutoHyphens w:val="0"/>
        <w:spacing w:before="120" w:after="120" w:line="276" w:lineRule="auto"/>
        <w:jc w:val="both"/>
        <w:rPr>
          <w:rFonts w:ascii="Calibri" w:hAnsi="Calibri" w:cs="Calibri"/>
          <w:strike/>
          <w:sz w:val="22"/>
          <w:szCs w:val="22"/>
          <w:lang w:eastAsia="en-US"/>
        </w:rPr>
      </w:pPr>
      <w:r w:rsidRPr="00FA0E7D">
        <w:rPr>
          <w:rFonts w:ascii="Calibri" w:hAnsi="Calibri" w:cs="Calibri"/>
          <w:b/>
          <w:strike/>
          <w:sz w:val="22"/>
          <w:szCs w:val="22"/>
          <w:lang w:eastAsia="en-US"/>
        </w:rPr>
        <w:t>Uwagi:</w:t>
      </w:r>
    </w:p>
    <w:p w14:paraId="6828D032" w14:textId="77777777" w:rsidR="00C30373" w:rsidRPr="00FA0E7D" w:rsidRDefault="00C30373" w:rsidP="00C30373">
      <w:pPr>
        <w:spacing w:before="120" w:after="120" w:line="276" w:lineRule="auto"/>
        <w:jc w:val="both"/>
        <w:rPr>
          <w:rFonts w:ascii="Calibri" w:hAnsi="Calibri" w:cs="Calibri"/>
          <w:strike/>
          <w:sz w:val="22"/>
          <w:szCs w:val="22"/>
          <w:lang w:eastAsia="en-US"/>
        </w:rPr>
      </w:pPr>
      <w:r w:rsidRPr="00FA0E7D">
        <w:rPr>
          <w:rFonts w:ascii="Calibri" w:hAnsi="Calibri" w:cs="Calibri"/>
          <w:strike/>
          <w:sz w:val="22"/>
          <w:szCs w:val="22"/>
          <w:lang w:eastAsia="en-US"/>
        </w:rPr>
        <w:t>Minimalna szerokość wykonywanej bruzdy wynosi 2 metry.</w:t>
      </w:r>
    </w:p>
    <w:p w14:paraId="00C7F711" w14:textId="77777777" w:rsidR="00C30373" w:rsidRPr="00FA0E7D" w:rsidRDefault="00C30373" w:rsidP="00C30373">
      <w:pPr>
        <w:suppressAutoHyphens w:val="0"/>
        <w:spacing w:before="120" w:after="120" w:line="276" w:lineRule="auto"/>
        <w:jc w:val="both"/>
        <w:rPr>
          <w:rFonts w:ascii="Calibri" w:hAnsi="Calibri" w:cs="Calibri"/>
          <w:b/>
          <w:bCs/>
          <w:strike/>
          <w:sz w:val="22"/>
          <w:szCs w:val="22"/>
          <w:lang w:eastAsia="pl-PL"/>
        </w:rPr>
      </w:pPr>
      <w:r w:rsidRPr="00FA0E7D">
        <w:rPr>
          <w:rFonts w:ascii="Calibri" w:hAnsi="Calibri" w:cs="Calibri"/>
          <w:b/>
          <w:bCs/>
          <w:strike/>
          <w:sz w:val="22"/>
          <w:szCs w:val="22"/>
          <w:lang w:eastAsia="pl-PL"/>
        </w:rPr>
        <w:t>Procedura odbioru:</w:t>
      </w:r>
    </w:p>
    <w:p w14:paraId="125E060B" w14:textId="77777777" w:rsidR="00C30373" w:rsidRPr="00FA0E7D" w:rsidRDefault="00C30373" w:rsidP="00C30373">
      <w:pPr>
        <w:suppressAutoHyphens w:val="0"/>
        <w:autoSpaceDE w:val="0"/>
        <w:spacing w:before="120" w:after="120" w:line="276" w:lineRule="auto"/>
        <w:jc w:val="both"/>
        <w:rPr>
          <w:rFonts w:ascii="Calibri" w:hAnsi="Calibri" w:cs="Calibri"/>
          <w:strike/>
          <w:sz w:val="22"/>
          <w:szCs w:val="22"/>
          <w:lang w:eastAsia="en-US"/>
        </w:rPr>
      </w:pPr>
      <w:r w:rsidRPr="00FA0E7D">
        <w:rPr>
          <w:rFonts w:ascii="Calibri" w:hAnsi="Calibri" w:cs="Calibri"/>
          <w:strike/>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3C1A96AF" w14:textId="77777777" w:rsidR="00C30373" w:rsidRPr="00FA0E7D" w:rsidRDefault="00C30373" w:rsidP="00C30373">
      <w:pPr>
        <w:suppressAutoHyphens w:val="0"/>
        <w:autoSpaceDE w:val="0"/>
        <w:spacing w:before="120" w:after="120" w:line="276" w:lineRule="auto"/>
        <w:rPr>
          <w:rFonts w:ascii="Calibri" w:hAnsi="Calibri" w:cs="Calibri"/>
          <w:strike/>
          <w:sz w:val="22"/>
          <w:szCs w:val="22"/>
          <w:lang w:eastAsia="en-US"/>
        </w:rPr>
      </w:pPr>
      <w:r w:rsidRPr="00FA0E7D">
        <w:rPr>
          <w:rFonts w:ascii="Calibri" w:hAnsi="Calibri" w:cs="Calibri"/>
          <w:bCs/>
          <w:i/>
          <w:strike/>
          <w:sz w:val="22"/>
          <w:szCs w:val="22"/>
          <w:lang w:eastAsia="en-US"/>
        </w:rPr>
        <w:t xml:space="preserve"> (rozliczenie </w:t>
      </w:r>
      <w:r w:rsidRPr="00FA0E7D">
        <w:rPr>
          <w:rFonts w:ascii="Calibri" w:hAnsi="Calibri" w:cs="Calibri"/>
          <w:i/>
          <w:strike/>
          <w:sz w:val="22"/>
          <w:szCs w:val="22"/>
          <w:lang w:eastAsia="en-US"/>
        </w:rPr>
        <w:t>z dokładnością do dwóch miejsc po przecinku</w:t>
      </w:r>
      <w:r w:rsidRPr="00FA0E7D">
        <w:rPr>
          <w:rFonts w:ascii="Calibri" w:hAnsi="Calibri" w:cs="Calibri"/>
          <w:bCs/>
          <w:i/>
          <w:strike/>
          <w:sz w:val="22"/>
          <w:szCs w:val="22"/>
          <w:lang w:eastAsia="en-US"/>
        </w:rPr>
        <w:t>)</w:t>
      </w:r>
    </w:p>
    <w:p w14:paraId="3251AFDC" w14:textId="77777777" w:rsidR="001B6E2E" w:rsidRPr="00FA0E7D" w:rsidRDefault="001B6E2E" w:rsidP="003B74C9">
      <w:pPr>
        <w:suppressAutoHyphens w:val="0"/>
        <w:spacing w:before="120" w:after="120" w:line="276" w:lineRule="auto"/>
        <w:jc w:val="center"/>
        <w:rPr>
          <w:rFonts w:asciiTheme="minorHAnsi" w:eastAsia="Calibri" w:hAnsiTheme="minorHAnsi" w:cstheme="minorHAnsi"/>
          <w:b/>
          <w:sz w:val="22"/>
          <w:szCs w:val="22"/>
          <w:lang w:eastAsia="en-US"/>
        </w:rPr>
      </w:pPr>
    </w:p>
    <w:p w14:paraId="53C3F4CA" w14:textId="709635E6" w:rsidR="001B6E2E" w:rsidRPr="00FA0E7D" w:rsidRDefault="001B6E2E" w:rsidP="003B74C9">
      <w:pPr>
        <w:suppressAutoHyphens w:val="0"/>
        <w:spacing w:after="200" w:line="276" w:lineRule="auto"/>
        <w:jc w:val="center"/>
        <w:rPr>
          <w:rFonts w:asciiTheme="minorHAnsi" w:eastAsia="Calibri" w:hAnsiTheme="minorHAnsi" w:cstheme="minorHAnsi"/>
          <w:b/>
          <w:sz w:val="22"/>
          <w:szCs w:val="22"/>
          <w:lang w:eastAsia="en-US"/>
        </w:rPr>
      </w:pPr>
      <w:r w:rsidRPr="00FA0E7D">
        <w:rPr>
          <w:rFonts w:asciiTheme="minorHAnsi" w:eastAsia="Calibri" w:hAnsiTheme="minorHAnsi" w:cstheme="minorHAnsi"/>
          <w:b/>
          <w:sz w:val="22"/>
          <w:szCs w:val="22"/>
          <w:lang w:eastAsia="en-US"/>
        </w:rPr>
        <w:t>IV.2 Porządkowanie terenów na pasach przeciwpożarowych</w:t>
      </w:r>
    </w:p>
    <w:p w14:paraId="1F92CC84" w14:textId="77777777" w:rsidR="001B6E2E" w:rsidRPr="00FA0E7D" w:rsidRDefault="001B6E2E" w:rsidP="003B74C9">
      <w:pPr>
        <w:suppressAutoHyphens w:val="0"/>
        <w:spacing w:before="120" w:after="120" w:line="276" w:lineRule="auto"/>
        <w:rPr>
          <w:rFonts w:asciiTheme="minorHAnsi" w:eastAsia="Calibri" w:hAnsiTheme="minorHAnsi" w:cstheme="minorHAnsi"/>
          <w:sz w:val="22"/>
          <w:szCs w:val="22"/>
          <w:lang w:eastAsia="pl-PL"/>
        </w:rPr>
      </w:pPr>
      <w:r w:rsidRPr="00FA0E7D">
        <w:rPr>
          <w:rFonts w:asciiTheme="minorHAnsi" w:eastAsia="Calibri" w:hAnsiTheme="minorHAnsi" w:cstheme="min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76707BF6" w14:textId="77777777" w:rsidTr="009A27C1">
        <w:trPr>
          <w:trHeight w:val="161"/>
          <w:jc w:val="center"/>
        </w:trPr>
        <w:tc>
          <w:tcPr>
            <w:tcW w:w="358" w:type="pct"/>
            <w:shd w:val="clear" w:color="auto" w:fill="auto"/>
          </w:tcPr>
          <w:p w14:paraId="5DBCA357" w14:textId="77777777" w:rsidR="001B6E2E" w:rsidRPr="00FA0E7D" w:rsidRDefault="001B6E2E" w:rsidP="003B74C9">
            <w:pPr>
              <w:suppressAutoHyphens w:val="0"/>
              <w:spacing w:before="120" w:after="120" w:line="276" w:lineRule="auto"/>
              <w:jc w:val="center"/>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Nr</w:t>
            </w:r>
          </w:p>
        </w:tc>
        <w:tc>
          <w:tcPr>
            <w:tcW w:w="958" w:type="pct"/>
            <w:shd w:val="clear" w:color="auto" w:fill="auto"/>
          </w:tcPr>
          <w:p w14:paraId="28D33412" w14:textId="77777777" w:rsidR="001B6E2E" w:rsidRPr="00FA0E7D" w:rsidRDefault="001B6E2E" w:rsidP="003B74C9">
            <w:pPr>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Kod czynności do rozliczenia</w:t>
            </w:r>
          </w:p>
        </w:tc>
        <w:tc>
          <w:tcPr>
            <w:tcW w:w="910" w:type="pct"/>
            <w:shd w:val="clear" w:color="auto" w:fill="auto"/>
          </w:tcPr>
          <w:p w14:paraId="49816CDB" w14:textId="77777777" w:rsidR="001B6E2E" w:rsidRPr="00FA0E7D" w:rsidRDefault="001B6E2E" w:rsidP="003B74C9">
            <w:pPr>
              <w:spacing w:before="120" w:after="120" w:line="276" w:lineRule="auto"/>
              <w:jc w:val="right"/>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 xml:space="preserve">Kod </w:t>
            </w:r>
            <w:proofErr w:type="spellStart"/>
            <w:r w:rsidRPr="00FA0E7D">
              <w:rPr>
                <w:rFonts w:asciiTheme="minorHAnsi" w:eastAsia="Calibri" w:hAnsiTheme="minorHAnsi" w:cstheme="minorHAnsi"/>
                <w:b/>
                <w:bCs/>
                <w:i/>
                <w:iCs/>
                <w:sz w:val="22"/>
                <w:szCs w:val="22"/>
                <w:lang w:eastAsia="pl-PL"/>
              </w:rPr>
              <w:t>czynn</w:t>
            </w:r>
            <w:proofErr w:type="spellEnd"/>
            <w:r w:rsidRPr="00FA0E7D">
              <w:rPr>
                <w:rFonts w:asciiTheme="minorHAnsi" w:eastAsia="Calibri" w:hAnsiTheme="minorHAnsi" w:cstheme="minorHAnsi"/>
                <w:b/>
                <w:bCs/>
                <w:i/>
                <w:iCs/>
                <w:sz w:val="22"/>
                <w:szCs w:val="22"/>
                <w:lang w:eastAsia="pl-PL"/>
              </w:rPr>
              <w:t>. / materiału do wyceny</w:t>
            </w:r>
          </w:p>
        </w:tc>
        <w:tc>
          <w:tcPr>
            <w:tcW w:w="2062" w:type="pct"/>
            <w:shd w:val="clear" w:color="auto" w:fill="auto"/>
          </w:tcPr>
          <w:p w14:paraId="0539F0FE" w14:textId="77777777" w:rsidR="001B6E2E" w:rsidRPr="00FA0E7D" w:rsidRDefault="001B6E2E"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Opis kodu czynności</w:t>
            </w:r>
          </w:p>
        </w:tc>
        <w:tc>
          <w:tcPr>
            <w:tcW w:w="712" w:type="pct"/>
            <w:shd w:val="clear" w:color="auto" w:fill="auto"/>
          </w:tcPr>
          <w:p w14:paraId="1ADEF52D" w14:textId="77777777" w:rsidR="001B6E2E" w:rsidRPr="00FA0E7D" w:rsidRDefault="001B6E2E"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Jednostka miary</w:t>
            </w:r>
          </w:p>
        </w:tc>
      </w:tr>
      <w:tr w:rsidR="00FA0E7D" w:rsidRPr="00FA0E7D" w14:paraId="0D9C41B3" w14:textId="77777777" w:rsidTr="009A27C1">
        <w:trPr>
          <w:trHeight w:val="625"/>
          <w:jc w:val="center"/>
        </w:trPr>
        <w:tc>
          <w:tcPr>
            <w:tcW w:w="358" w:type="pct"/>
            <w:shd w:val="clear" w:color="auto" w:fill="auto"/>
          </w:tcPr>
          <w:p w14:paraId="54508A8C" w14:textId="77777777" w:rsidR="001B6E2E" w:rsidRPr="00FA0E7D" w:rsidRDefault="001B6E2E" w:rsidP="003B74C9">
            <w:pPr>
              <w:suppressAutoHyphens w:val="0"/>
              <w:spacing w:before="120" w:after="120" w:line="276" w:lineRule="auto"/>
              <w:jc w:val="center"/>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178</w:t>
            </w:r>
          </w:p>
        </w:tc>
        <w:tc>
          <w:tcPr>
            <w:tcW w:w="958" w:type="pct"/>
            <w:shd w:val="clear" w:color="auto" w:fill="auto"/>
          </w:tcPr>
          <w:p w14:paraId="30DFF234"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sz w:val="22"/>
                <w:szCs w:val="22"/>
                <w:lang w:eastAsia="en-US"/>
              </w:rPr>
              <w:t>PPOŻ-PORZ</w:t>
            </w:r>
          </w:p>
        </w:tc>
        <w:tc>
          <w:tcPr>
            <w:tcW w:w="910" w:type="pct"/>
            <w:shd w:val="clear" w:color="auto" w:fill="auto"/>
          </w:tcPr>
          <w:p w14:paraId="1A5B8A76" w14:textId="77777777" w:rsidR="001B6E2E" w:rsidRPr="00FA0E7D" w:rsidRDefault="001B6E2E" w:rsidP="003B74C9">
            <w:pPr>
              <w:suppressAutoHyphens w:val="0"/>
              <w:spacing w:before="120" w:line="276" w:lineRule="auto"/>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en-US"/>
              </w:rPr>
              <w:t>PPOŻ-PORZ</w:t>
            </w:r>
          </w:p>
        </w:tc>
        <w:tc>
          <w:tcPr>
            <w:tcW w:w="2062" w:type="pct"/>
            <w:shd w:val="clear" w:color="auto" w:fill="auto"/>
          </w:tcPr>
          <w:p w14:paraId="44DB94FA" w14:textId="77777777" w:rsidR="001B6E2E" w:rsidRPr="00FA0E7D" w:rsidRDefault="001B6E2E" w:rsidP="003B74C9">
            <w:pPr>
              <w:suppressAutoHyphens w:val="0"/>
              <w:spacing w:before="120" w:after="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Porządkowanie terenów na pasach przeciwpożarowych</w:t>
            </w:r>
          </w:p>
        </w:tc>
        <w:tc>
          <w:tcPr>
            <w:tcW w:w="712" w:type="pct"/>
            <w:shd w:val="clear" w:color="auto" w:fill="auto"/>
          </w:tcPr>
          <w:p w14:paraId="36EF18EE"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HA</w:t>
            </w:r>
          </w:p>
        </w:tc>
      </w:tr>
    </w:tbl>
    <w:p w14:paraId="3E911E55" w14:textId="77777777" w:rsidR="001B6E2E" w:rsidRPr="00FA0E7D" w:rsidRDefault="001B6E2E" w:rsidP="003B74C9">
      <w:pPr>
        <w:widowControl w:val="0"/>
        <w:suppressAutoHyphens w:val="0"/>
        <w:spacing w:before="120" w:after="120" w:line="276" w:lineRule="auto"/>
        <w:jc w:val="both"/>
        <w:rPr>
          <w:rFonts w:asciiTheme="minorHAnsi" w:eastAsia="Verdana" w:hAnsiTheme="minorHAnsi" w:cstheme="minorHAnsi"/>
          <w:kern w:val="1"/>
          <w:sz w:val="22"/>
          <w:szCs w:val="22"/>
          <w:lang w:eastAsia="zh-CN" w:bidi="hi-IN"/>
        </w:rPr>
      </w:pPr>
      <w:r w:rsidRPr="00FA0E7D">
        <w:rPr>
          <w:rFonts w:asciiTheme="minorHAnsi" w:eastAsia="Calibri" w:hAnsiTheme="minorHAnsi" w:cstheme="minorHAnsi"/>
          <w:b/>
          <w:bCs/>
          <w:sz w:val="22"/>
          <w:szCs w:val="22"/>
          <w:lang w:eastAsia="pl-PL"/>
        </w:rPr>
        <w:t>Standard technologii prac obejmuje:</w:t>
      </w:r>
    </w:p>
    <w:p w14:paraId="60458675" w14:textId="77777777" w:rsidR="001B6E2E" w:rsidRPr="00FA0E7D" w:rsidRDefault="001B6E2E" w:rsidP="009F348E">
      <w:pPr>
        <w:numPr>
          <w:ilvl w:val="0"/>
          <w:numId w:val="20"/>
        </w:numPr>
        <w:suppressAutoHyphens w:val="0"/>
        <w:spacing w:before="120" w:after="120" w:line="276" w:lineRule="auto"/>
        <w:contextualSpacing/>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 xml:space="preserve">porządkowanie terenu w ramach profilaktyki przeciwpożarowej po wykonanych zabiegach pielęgnacyjnych i cięciach rębnych w drzewostanach przylegających do dróg publicznych utwardzonych, czynnych linii kolejowych oraz obiektów poprzez usunięcie martwych drzew, </w:t>
      </w:r>
      <w:r w:rsidRPr="00FA0E7D">
        <w:rPr>
          <w:rFonts w:asciiTheme="minorHAnsi" w:eastAsia="Calibri" w:hAnsiTheme="minorHAnsi" w:cstheme="minorHAnsi"/>
          <w:sz w:val="22"/>
          <w:szCs w:val="22"/>
          <w:lang w:eastAsia="en-US"/>
        </w:rPr>
        <w:lastRenderedPageBreak/>
        <w:t>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6441FB4" w14:textId="77777777" w:rsidR="001B6E2E" w:rsidRPr="00FA0E7D" w:rsidRDefault="001B6E2E" w:rsidP="003B74C9">
      <w:pPr>
        <w:suppressAutoHyphens w:val="0"/>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b/>
          <w:sz w:val="22"/>
          <w:szCs w:val="22"/>
          <w:lang w:eastAsia="en-US"/>
        </w:rPr>
        <w:t>Uwagi:</w:t>
      </w:r>
    </w:p>
    <w:p w14:paraId="5E811721" w14:textId="77777777" w:rsidR="001B6E2E" w:rsidRPr="00FA0E7D" w:rsidRDefault="001B6E2E" w:rsidP="003B74C9">
      <w:pPr>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Materiał musi być wyniesiony i rozrzucony na odległość co najmniej 30 m od granicy pasa drogowego, parkingu lub miejsc postoju pojazdów.</w:t>
      </w:r>
    </w:p>
    <w:p w14:paraId="1961258E" w14:textId="77777777" w:rsidR="001B6E2E" w:rsidRPr="00FA0E7D" w:rsidRDefault="001B6E2E" w:rsidP="003B74C9">
      <w:pPr>
        <w:suppressAutoHyphens w:val="0"/>
        <w:spacing w:before="120" w:after="120" w:line="276" w:lineRule="auto"/>
        <w:jc w:val="both"/>
        <w:rPr>
          <w:rFonts w:asciiTheme="minorHAnsi" w:eastAsia="Calibri" w:hAnsiTheme="minorHAnsi" w:cstheme="minorHAnsi"/>
          <w:b/>
          <w:bCs/>
          <w:sz w:val="22"/>
          <w:szCs w:val="22"/>
          <w:lang w:eastAsia="pl-PL"/>
        </w:rPr>
      </w:pPr>
      <w:r w:rsidRPr="00FA0E7D">
        <w:rPr>
          <w:rFonts w:asciiTheme="minorHAnsi" w:eastAsia="Calibri" w:hAnsiTheme="minorHAnsi" w:cstheme="minorHAnsi"/>
          <w:b/>
          <w:bCs/>
          <w:sz w:val="22"/>
          <w:szCs w:val="22"/>
          <w:lang w:eastAsia="pl-PL"/>
        </w:rPr>
        <w:t>Procedura odbioru:</w:t>
      </w:r>
    </w:p>
    <w:p w14:paraId="3EEA86E3" w14:textId="77777777" w:rsidR="001B6E2E" w:rsidRPr="00FA0E7D" w:rsidRDefault="001B6E2E" w:rsidP="003B74C9">
      <w:pPr>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46458530" w14:textId="77777777" w:rsidR="001B6E2E" w:rsidRPr="00FA0E7D" w:rsidRDefault="001B6E2E" w:rsidP="003B74C9">
      <w:pPr>
        <w:suppressAutoHyphens w:val="0"/>
        <w:autoSpaceDE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Cs/>
          <w:i/>
          <w:sz w:val="22"/>
          <w:szCs w:val="22"/>
          <w:lang w:eastAsia="en-US"/>
        </w:rPr>
        <w:t xml:space="preserve"> (rozliczenie </w:t>
      </w:r>
      <w:r w:rsidRPr="00FA0E7D">
        <w:rPr>
          <w:rFonts w:asciiTheme="minorHAnsi" w:eastAsia="Calibri" w:hAnsiTheme="minorHAnsi" w:cstheme="minorHAnsi"/>
          <w:i/>
          <w:sz w:val="22"/>
          <w:szCs w:val="22"/>
          <w:lang w:eastAsia="en-US"/>
        </w:rPr>
        <w:t>z dokładnością do dwóch miejsc po przecinku</w:t>
      </w:r>
      <w:r w:rsidRPr="00FA0E7D">
        <w:rPr>
          <w:rFonts w:asciiTheme="minorHAnsi" w:eastAsia="Calibri" w:hAnsiTheme="minorHAnsi" w:cstheme="minorHAnsi"/>
          <w:bCs/>
          <w:i/>
          <w:sz w:val="22"/>
          <w:szCs w:val="22"/>
          <w:lang w:eastAsia="en-US"/>
        </w:rPr>
        <w:t>)</w:t>
      </w:r>
    </w:p>
    <w:p w14:paraId="74134A4A" w14:textId="77777777" w:rsidR="001B6E2E" w:rsidRPr="00FA0E7D" w:rsidRDefault="001B6E2E" w:rsidP="003B74C9">
      <w:pPr>
        <w:suppressAutoHyphens w:val="0"/>
        <w:spacing w:after="200" w:line="276" w:lineRule="auto"/>
        <w:rPr>
          <w:rFonts w:asciiTheme="minorHAnsi" w:eastAsia="Calibri" w:hAnsiTheme="minorHAnsi" w:cstheme="minorHAnsi"/>
          <w:sz w:val="22"/>
          <w:szCs w:val="22"/>
          <w:lang w:eastAsia="en-US"/>
        </w:rPr>
      </w:pPr>
    </w:p>
    <w:p w14:paraId="65796B6B" w14:textId="77777777" w:rsidR="001B6E2E" w:rsidRPr="00FA0E7D" w:rsidRDefault="001B6E2E" w:rsidP="003B74C9">
      <w:pPr>
        <w:suppressAutoHyphens w:val="0"/>
        <w:spacing w:after="200" w:line="276" w:lineRule="auto"/>
        <w:rPr>
          <w:rFonts w:asciiTheme="minorHAnsi" w:eastAsia="Calibri" w:hAnsiTheme="minorHAnsi" w:cstheme="minorHAnsi"/>
          <w:bCs/>
          <w:i/>
          <w:sz w:val="22"/>
          <w:szCs w:val="22"/>
          <w:lang w:eastAsia="en-US"/>
        </w:rPr>
      </w:pPr>
    </w:p>
    <w:p w14:paraId="66424221" w14:textId="77777777" w:rsidR="00C30373" w:rsidRPr="00FA0E7D" w:rsidRDefault="00C30373" w:rsidP="00C30373">
      <w:pPr>
        <w:suppressAutoHyphens w:val="0"/>
        <w:spacing w:after="200" w:line="276" w:lineRule="auto"/>
        <w:jc w:val="center"/>
        <w:rPr>
          <w:rFonts w:ascii="Calibri" w:hAnsi="Calibri" w:cs="Calibri"/>
          <w:b/>
          <w:strike/>
          <w:sz w:val="22"/>
          <w:szCs w:val="22"/>
          <w:lang w:eastAsia="en-US"/>
        </w:rPr>
      </w:pPr>
      <w:r w:rsidRPr="00FA0E7D">
        <w:rPr>
          <w:rFonts w:ascii="Calibri" w:hAnsi="Calibri" w:cs="Calibri"/>
          <w:b/>
          <w:strike/>
          <w:sz w:val="22"/>
          <w:szCs w:val="22"/>
          <w:lang w:eastAsia="en-US"/>
        </w:rPr>
        <w:t>3 Odchwaszczanie i mineralizowanie bruzd na pasach przeciwpożarowych – VAT 8%</w:t>
      </w:r>
    </w:p>
    <w:p w14:paraId="16EFC89A" w14:textId="77777777" w:rsidR="00C30373" w:rsidRPr="00FA0E7D" w:rsidRDefault="00C30373" w:rsidP="00C30373">
      <w:pPr>
        <w:suppressAutoHyphens w:val="0"/>
        <w:spacing w:before="120" w:after="120" w:line="276" w:lineRule="auto"/>
        <w:jc w:val="center"/>
        <w:rPr>
          <w:rFonts w:ascii="Calibri" w:hAnsi="Calibri" w:cs="Calibri"/>
          <w:sz w:val="22"/>
          <w:szCs w:val="22"/>
          <w:lang w:eastAsia="en-US"/>
        </w:rPr>
      </w:pPr>
    </w:p>
    <w:p w14:paraId="07EF82E8" w14:textId="77777777" w:rsidR="00C30373" w:rsidRPr="00FA0E7D" w:rsidRDefault="00C30373" w:rsidP="00C30373">
      <w:pPr>
        <w:suppressAutoHyphens w:val="0"/>
        <w:spacing w:before="120" w:after="120" w:line="276" w:lineRule="auto"/>
        <w:rPr>
          <w:rFonts w:ascii="Calibri" w:hAnsi="Calibri" w:cs="Calibri"/>
          <w:strike/>
          <w:sz w:val="22"/>
          <w:szCs w:val="22"/>
          <w:lang w:eastAsia="en-US"/>
        </w:rPr>
      </w:pPr>
      <w:r w:rsidRPr="00FA0E7D">
        <w:rPr>
          <w:rFonts w:ascii="Calibri" w:hAnsi="Calibri" w:cs="Calibri"/>
          <w:b/>
          <w:strike/>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1764"/>
        <w:gridCol w:w="1676"/>
        <w:gridCol w:w="3798"/>
        <w:gridCol w:w="1311"/>
      </w:tblGrid>
      <w:tr w:rsidR="00FA0E7D" w:rsidRPr="00FA0E7D" w14:paraId="70EBD219" w14:textId="77777777" w:rsidTr="00A17D5F">
        <w:trPr>
          <w:trHeight w:val="161"/>
          <w:jc w:val="center"/>
        </w:trPr>
        <w:tc>
          <w:tcPr>
            <w:tcW w:w="358" w:type="pct"/>
          </w:tcPr>
          <w:p w14:paraId="0A7DB249" w14:textId="77777777" w:rsidR="00C30373" w:rsidRPr="00FA0E7D" w:rsidRDefault="00C30373" w:rsidP="00A17D5F">
            <w:pPr>
              <w:suppressAutoHyphens w:val="0"/>
              <w:spacing w:before="120" w:after="120" w:line="276" w:lineRule="auto"/>
              <w:jc w:val="center"/>
              <w:rPr>
                <w:rFonts w:ascii="Calibri" w:hAnsi="Calibri" w:cs="Calibri"/>
                <w:b/>
                <w:bCs/>
                <w:i/>
                <w:iCs/>
                <w:strike/>
                <w:sz w:val="22"/>
                <w:szCs w:val="22"/>
                <w:lang w:eastAsia="pl-PL"/>
              </w:rPr>
            </w:pPr>
            <w:r w:rsidRPr="00FA0E7D">
              <w:rPr>
                <w:rFonts w:ascii="Calibri" w:hAnsi="Calibri" w:cs="Calibri"/>
                <w:b/>
                <w:bCs/>
                <w:i/>
                <w:iCs/>
                <w:strike/>
                <w:sz w:val="22"/>
                <w:szCs w:val="22"/>
                <w:lang w:eastAsia="pl-PL"/>
              </w:rPr>
              <w:t>Nr</w:t>
            </w:r>
          </w:p>
        </w:tc>
        <w:tc>
          <w:tcPr>
            <w:tcW w:w="958" w:type="pct"/>
          </w:tcPr>
          <w:p w14:paraId="132D503F" w14:textId="77777777" w:rsidR="00C30373" w:rsidRPr="00FA0E7D" w:rsidRDefault="00C30373" w:rsidP="00A17D5F">
            <w:pPr>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Kod czynności do rozliczenia</w:t>
            </w:r>
          </w:p>
        </w:tc>
        <w:tc>
          <w:tcPr>
            <w:tcW w:w="910" w:type="pct"/>
          </w:tcPr>
          <w:p w14:paraId="4C6C3D6E" w14:textId="77777777" w:rsidR="00C30373" w:rsidRPr="00FA0E7D" w:rsidRDefault="00C30373" w:rsidP="00A17D5F">
            <w:pPr>
              <w:spacing w:before="120" w:after="120" w:line="276" w:lineRule="auto"/>
              <w:jc w:val="right"/>
              <w:rPr>
                <w:rFonts w:ascii="Calibri" w:hAnsi="Calibri" w:cs="Calibri"/>
                <w:b/>
                <w:bCs/>
                <w:i/>
                <w:iCs/>
                <w:strike/>
                <w:sz w:val="22"/>
                <w:szCs w:val="22"/>
                <w:lang w:eastAsia="pl-PL"/>
              </w:rPr>
            </w:pPr>
            <w:r w:rsidRPr="00FA0E7D">
              <w:rPr>
                <w:rFonts w:ascii="Calibri" w:hAnsi="Calibri" w:cs="Calibri"/>
                <w:b/>
                <w:bCs/>
                <w:i/>
                <w:iCs/>
                <w:strike/>
                <w:sz w:val="22"/>
                <w:szCs w:val="22"/>
                <w:lang w:eastAsia="pl-PL"/>
              </w:rPr>
              <w:t xml:space="preserve">Kod </w:t>
            </w:r>
            <w:proofErr w:type="spellStart"/>
            <w:r w:rsidRPr="00FA0E7D">
              <w:rPr>
                <w:rFonts w:ascii="Calibri" w:hAnsi="Calibri" w:cs="Calibri"/>
                <w:b/>
                <w:bCs/>
                <w:i/>
                <w:iCs/>
                <w:strike/>
                <w:sz w:val="22"/>
                <w:szCs w:val="22"/>
                <w:lang w:eastAsia="pl-PL"/>
              </w:rPr>
              <w:t>czynn</w:t>
            </w:r>
            <w:proofErr w:type="spellEnd"/>
            <w:r w:rsidRPr="00FA0E7D">
              <w:rPr>
                <w:rFonts w:ascii="Calibri" w:hAnsi="Calibri" w:cs="Calibri"/>
                <w:b/>
                <w:bCs/>
                <w:i/>
                <w:iCs/>
                <w:strike/>
                <w:sz w:val="22"/>
                <w:szCs w:val="22"/>
                <w:lang w:eastAsia="pl-PL"/>
              </w:rPr>
              <w:t>. / materiału do wyceny</w:t>
            </w:r>
          </w:p>
        </w:tc>
        <w:tc>
          <w:tcPr>
            <w:tcW w:w="2062" w:type="pct"/>
          </w:tcPr>
          <w:p w14:paraId="6F7D75CE" w14:textId="77777777" w:rsidR="00C30373" w:rsidRPr="00FA0E7D" w:rsidRDefault="00C30373" w:rsidP="00A17D5F">
            <w:pPr>
              <w:suppressAutoHyphens w:val="0"/>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Opis kodu czynności</w:t>
            </w:r>
          </w:p>
        </w:tc>
        <w:tc>
          <w:tcPr>
            <w:tcW w:w="712" w:type="pct"/>
          </w:tcPr>
          <w:p w14:paraId="3B1D5FAA" w14:textId="77777777" w:rsidR="00C30373" w:rsidRPr="00FA0E7D" w:rsidRDefault="00C30373" w:rsidP="00A17D5F">
            <w:pPr>
              <w:suppressAutoHyphens w:val="0"/>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Jednostka miary</w:t>
            </w:r>
          </w:p>
        </w:tc>
      </w:tr>
      <w:tr w:rsidR="00FA0E7D" w:rsidRPr="00FA0E7D" w14:paraId="6F18F2A8" w14:textId="77777777" w:rsidTr="00A17D5F">
        <w:trPr>
          <w:trHeight w:val="625"/>
          <w:jc w:val="center"/>
        </w:trPr>
        <w:tc>
          <w:tcPr>
            <w:tcW w:w="358" w:type="pct"/>
          </w:tcPr>
          <w:p w14:paraId="21E80504" w14:textId="77777777" w:rsidR="00C30373" w:rsidRPr="00FA0E7D" w:rsidRDefault="00C30373"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179</w:t>
            </w:r>
          </w:p>
        </w:tc>
        <w:tc>
          <w:tcPr>
            <w:tcW w:w="958" w:type="pct"/>
          </w:tcPr>
          <w:p w14:paraId="5D152EB6" w14:textId="77777777" w:rsidR="00C30373" w:rsidRPr="00FA0E7D" w:rsidRDefault="00C3037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strike/>
                <w:sz w:val="22"/>
                <w:szCs w:val="22"/>
                <w:lang w:eastAsia="en-US"/>
              </w:rPr>
              <w:t>ODN-PASC</w:t>
            </w:r>
          </w:p>
        </w:tc>
        <w:tc>
          <w:tcPr>
            <w:tcW w:w="910" w:type="pct"/>
          </w:tcPr>
          <w:p w14:paraId="10ADE82B" w14:textId="77777777" w:rsidR="00C30373" w:rsidRPr="00FA0E7D" w:rsidRDefault="00C3037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strike/>
                <w:sz w:val="22"/>
                <w:szCs w:val="22"/>
                <w:lang w:eastAsia="en-US"/>
              </w:rPr>
              <w:t>ODN-PASC</w:t>
            </w:r>
          </w:p>
        </w:tc>
        <w:tc>
          <w:tcPr>
            <w:tcW w:w="2062" w:type="pct"/>
          </w:tcPr>
          <w:p w14:paraId="7AB06A3F" w14:textId="77777777" w:rsidR="00C30373" w:rsidRPr="00FA0E7D" w:rsidRDefault="00C30373"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Odchwaszczanie, odnawianie pasów przeciwpożarowych</w:t>
            </w:r>
            <w:r w:rsidRPr="00FA0E7D">
              <w:rPr>
                <w:rFonts w:ascii="Calibri" w:hAnsi="Calibri" w:cs="Calibri"/>
                <w:bCs/>
                <w:iCs/>
                <w:strike/>
                <w:sz w:val="22"/>
                <w:szCs w:val="22"/>
                <w:lang w:eastAsia="pl-PL"/>
              </w:rPr>
              <w:tab/>
            </w:r>
          </w:p>
        </w:tc>
        <w:tc>
          <w:tcPr>
            <w:tcW w:w="712" w:type="pct"/>
          </w:tcPr>
          <w:p w14:paraId="5CE8EEAB" w14:textId="77777777" w:rsidR="00C30373" w:rsidRPr="00FA0E7D" w:rsidRDefault="00C3037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KMTR</w:t>
            </w:r>
          </w:p>
        </w:tc>
      </w:tr>
    </w:tbl>
    <w:p w14:paraId="2B21FD63" w14:textId="77777777" w:rsidR="00C30373" w:rsidRPr="00FA0E7D" w:rsidRDefault="00C30373" w:rsidP="00C30373">
      <w:pPr>
        <w:widowControl w:val="0"/>
        <w:suppressAutoHyphens w:val="0"/>
        <w:spacing w:before="120" w:after="120" w:line="276" w:lineRule="auto"/>
        <w:jc w:val="both"/>
        <w:rPr>
          <w:rFonts w:ascii="Calibri" w:hAnsi="Calibri" w:cs="Calibri"/>
          <w:strike/>
          <w:kern w:val="1"/>
          <w:sz w:val="22"/>
          <w:szCs w:val="22"/>
          <w:lang w:eastAsia="zh-CN" w:bidi="hi-IN"/>
        </w:rPr>
      </w:pPr>
      <w:r w:rsidRPr="00FA0E7D">
        <w:rPr>
          <w:rFonts w:ascii="Calibri" w:hAnsi="Calibri" w:cs="Calibri"/>
          <w:b/>
          <w:bCs/>
          <w:strike/>
          <w:sz w:val="22"/>
          <w:szCs w:val="22"/>
          <w:lang w:eastAsia="pl-PL"/>
        </w:rPr>
        <w:t>Standard technologii prac obejmuje:</w:t>
      </w:r>
    </w:p>
    <w:p w14:paraId="5202773C" w14:textId="77777777" w:rsidR="00C30373" w:rsidRPr="00FA0E7D" w:rsidRDefault="00C30373" w:rsidP="00C30373">
      <w:pPr>
        <w:numPr>
          <w:ilvl w:val="0"/>
          <w:numId w:val="20"/>
        </w:numPr>
        <w:suppressAutoHyphens w:val="0"/>
        <w:spacing w:before="120" w:after="120" w:line="276" w:lineRule="auto"/>
        <w:contextualSpacing/>
        <w:jc w:val="both"/>
        <w:rPr>
          <w:rFonts w:ascii="Calibri" w:hAnsi="Calibri" w:cs="Calibri"/>
          <w:strike/>
          <w:sz w:val="22"/>
          <w:szCs w:val="22"/>
          <w:lang w:eastAsia="en-US"/>
        </w:rPr>
      </w:pPr>
      <w:r w:rsidRPr="00FA0E7D">
        <w:rPr>
          <w:rFonts w:ascii="Calibri" w:hAnsi="Calibri" w:cs="Calibri"/>
          <w:strike/>
          <w:sz w:val="22"/>
          <w:szCs w:val="22"/>
          <w:lang w:eastAsia="en-US"/>
        </w:rPr>
        <w:t xml:space="preserve">zagregowanie z ciągnikiem sprzętu do mineralizacji bruzd (np. brony talerzowej), </w:t>
      </w:r>
    </w:p>
    <w:p w14:paraId="43A52272" w14:textId="77777777" w:rsidR="00C30373" w:rsidRPr="00FA0E7D" w:rsidRDefault="00C30373" w:rsidP="00C30373">
      <w:pPr>
        <w:numPr>
          <w:ilvl w:val="0"/>
          <w:numId w:val="20"/>
        </w:numPr>
        <w:suppressAutoHyphens w:val="0"/>
        <w:spacing w:before="120" w:after="120" w:line="276" w:lineRule="auto"/>
        <w:contextualSpacing/>
        <w:jc w:val="both"/>
        <w:rPr>
          <w:rFonts w:ascii="Calibri" w:hAnsi="Calibri" w:cs="Calibri"/>
          <w:strike/>
          <w:sz w:val="22"/>
          <w:szCs w:val="22"/>
          <w:lang w:eastAsia="en-US"/>
        </w:rPr>
      </w:pPr>
      <w:r w:rsidRPr="00FA0E7D">
        <w:rPr>
          <w:rFonts w:ascii="Calibri" w:hAnsi="Calibri" w:cs="Calibri"/>
          <w:strike/>
          <w:sz w:val="22"/>
          <w:szCs w:val="22"/>
          <w:lang w:eastAsia="en-US"/>
        </w:rPr>
        <w:t xml:space="preserve">dojazd do powierzchni, </w:t>
      </w:r>
    </w:p>
    <w:p w14:paraId="31274D9A" w14:textId="77777777" w:rsidR="00C30373" w:rsidRPr="00FA0E7D" w:rsidRDefault="00C30373" w:rsidP="00C30373">
      <w:pPr>
        <w:numPr>
          <w:ilvl w:val="0"/>
          <w:numId w:val="20"/>
        </w:numPr>
        <w:suppressAutoHyphens w:val="0"/>
        <w:spacing w:before="120" w:after="120" w:line="276" w:lineRule="auto"/>
        <w:contextualSpacing/>
        <w:jc w:val="both"/>
        <w:rPr>
          <w:rFonts w:ascii="Calibri" w:hAnsi="Calibri" w:cs="Calibri"/>
          <w:strike/>
          <w:sz w:val="22"/>
          <w:szCs w:val="22"/>
          <w:lang w:eastAsia="en-US"/>
        </w:rPr>
      </w:pPr>
      <w:r w:rsidRPr="00FA0E7D">
        <w:rPr>
          <w:rFonts w:ascii="Calibri" w:hAnsi="Calibri" w:cs="Calibri"/>
          <w:strike/>
          <w:sz w:val="22"/>
          <w:szCs w:val="22"/>
          <w:lang w:eastAsia="en-US"/>
        </w:rPr>
        <w:t>przemieszanie wierzchniej warstwy w celu odkrycia gleby mineralnej w bruździe.</w:t>
      </w:r>
    </w:p>
    <w:p w14:paraId="4BD8CCC9" w14:textId="77777777" w:rsidR="00C30373" w:rsidRPr="00FA0E7D" w:rsidRDefault="00C30373" w:rsidP="00C30373">
      <w:pPr>
        <w:suppressAutoHyphens w:val="0"/>
        <w:spacing w:before="120" w:after="120" w:line="276" w:lineRule="auto"/>
        <w:jc w:val="both"/>
        <w:rPr>
          <w:rFonts w:ascii="Calibri" w:hAnsi="Calibri" w:cs="Calibri"/>
          <w:strike/>
          <w:sz w:val="22"/>
          <w:szCs w:val="22"/>
          <w:lang w:eastAsia="en-US"/>
        </w:rPr>
      </w:pPr>
      <w:r w:rsidRPr="00FA0E7D">
        <w:rPr>
          <w:rFonts w:ascii="Calibri" w:hAnsi="Calibri" w:cs="Calibri"/>
          <w:b/>
          <w:strike/>
          <w:sz w:val="22"/>
          <w:szCs w:val="22"/>
          <w:lang w:eastAsia="en-US"/>
        </w:rPr>
        <w:t>Uwagi:</w:t>
      </w:r>
    </w:p>
    <w:p w14:paraId="57350B91" w14:textId="77777777" w:rsidR="00C30373" w:rsidRPr="00FA0E7D" w:rsidRDefault="00C30373" w:rsidP="00C30373">
      <w:pPr>
        <w:spacing w:before="120" w:after="120" w:line="276" w:lineRule="auto"/>
        <w:rPr>
          <w:rFonts w:ascii="Calibri" w:hAnsi="Calibri" w:cs="Calibri"/>
          <w:strike/>
          <w:sz w:val="22"/>
          <w:szCs w:val="22"/>
          <w:lang w:eastAsia="en-US"/>
        </w:rPr>
      </w:pPr>
      <w:r w:rsidRPr="00FA0E7D">
        <w:rPr>
          <w:rFonts w:ascii="Calibri" w:hAnsi="Calibri" w:cs="Calibri"/>
          <w:strike/>
          <w:sz w:val="22"/>
          <w:szCs w:val="22"/>
          <w:lang w:eastAsia="en-US"/>
        </w:rPr>
        <w:t>Bruzda musi mieć szerokość minimum 2 metry.</w:t>
      </w:r>
    </w:p>
    <w:p w14:paraId="29099DA2" w14:textId="77777777" w:rsidR="00C30373" w:rsidRPr="00FA0E7D" w:rsidRDefault="00C30373" w:rsidP="00C30373">
      <w:pPr>
        <w:suppressAutoHyphens w:val="0"/>
        <w:spacing w:before="120" w:after="120" w:line="276" w:lineRule="auto"/>
        <w:jc w:val="both"/>
        <w:rPr>
          <w:rFonts w:ascii="Calibri" w:hAnsi="Calibri" w:cs="Calibri"/>
          <w:b/>
          <w:bCs/>
          <w:strike/>
          <w:sz w:val="22"/>
          <w:szCs w:val="22"/>
          <w:lang w:eastAsia="pl-PL"/>
        </w:rPr>
      </w:pPr>
      <w:r w:rsidRPr="00FA0E7D">
        <w:rPr>
          <w:rFonts w:ascii="Calibri" w:hAnsi="Calibri" w:cs="Calibri"/>
          <w:b/>
          <w:bCs/>
          <w:strike/>
          <w:sz w:val="22"/>
          <w:szCs w:val="22"/>
          <w:lang w:eastAsia="pl-PL"/>
        </w:rPr>
        <w:t>Procedura odbioru:</w:t>
      </w:r>
    </w:p>
    <w:p w14:paraId="70F10F2A" w14:textId="77777777" w:rsidR="00C30373" w:rsidRPr="00FA0E7D" w:rsidRDefault="00C30373" w:rsidP="00C30373">
      <w:pPr>
        <w:suppressAutoHyphens w:val="0"/>
        <w:autoSpaceDE w:val="0"/>
        <w:spacing w:before="120" w:after="120" w:line="276" w:lineRule="auto"/>
        <w:jc w:val="both"/>
        <w:rPr>
          <w:rFonts w:ascii="Calibri" w:hAnsi="Calibri" w:cs="Calibri"/>
          <w:strike/>
          <w:sz w:val="22"/>
          <w:szCs w:val="22"/>
          <w:lang w:eastAsia="en-US"/>
        </w:rPr>
      </w:pPr>
      <w:r w:rsidRPr="00FA0E7D">
        <w:rPr>
          <w:rFonts w:ascii="Calibri" w:hAnsi="Calibri" w:cs="Calibri"/>
          <w:strike/>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ADFAAC0" w14:textId="77777777" w:rsidR="00C30373" w:rsidRPr="00FA0E7D" w:rsidRDefault="00C30373" w:rsidP="00C30373">
      <w:pPr>
        <w:suppressAutoHyphens w:val="0"/>
        <w:spacing w:before="120" w:after="240" w:line="276" w:lineRule="auto"/>
        <w:rPr>
          <w:rFonts w:ascii="Calibri" w:hAnsi="Calibri" w:cs="Calibri"/>
          <w:sz w:val="22"/>
          <w:szCs w:val="22"/>
          <w:lang w:eastAsia="en-US"/>
        </w:rPr>
      </w:pPr>
      <w:r w:rsidRPr="00FA0E7D">
        <w:rPr>
          <w:rFonts w:ascii="Calibri" w:hAnsi="Calibri" w:cs="Calibri"/>
          <w:bCs/>
          <w:i/>
          <w:strike/>
          <w:sz w:val="22"/>
          <w:szCs w:val="22"/>
          <w:lang w:eastAsia="en-US"/>
        </w:rPr>
        <w:t xml:space="preserve"> (rozliczenie </w:t>
      </w:r>
      <w:r w:rsidRPr="00FA0E7D">
        <w:rPr>
          <w:rFonts w:ascii="Calibri" w:hAnsi="Calibri" w:cs="Calibri"/>
          <w:i/>
          <w:strike/>
          <w:sz w:val="22"/>
          <w:szCs w:val="22"/>
          <w:lang w:eastAsia="en-US"/>
        </w:rPr>
        <w:t>z dokładnością do dwóch miejsc po przecinku</w:t>
      </w:r>
      <w:r w:rsidRPr="00FA0E7D">
        <w:rPr>
          <w:rFonts w:ascii="Calibri" w:hAnsi="Calibri" w:cs="Calibri"/>
          <w:bCs/>
          <w:i/>
          <w:sz w:val="22"/>
          <w:szCs w:val="22"/>
          <w:lang w:eastAsia="en-US"/>
        </w:rPr>
        <w:t>)</w:t>
      </w:r>
    </w:p>
    <w:p w14:paraId="21A6888E" w14:textId="77777777" w:rsidR="00C30373" w:rsidRPr="00FA0E7D" w:rsidRDefault="00C30373" w:rsidP="00C30373">
      <w:pPr>
        <w:suppressAutoHyphens w:val="0"/>
        <w:spacing w:before="120" w:after="240" w:line="276" w:lineRule="auto"/>
        <w:rPr>
          <w:rFonts w:ascii="Calibri" w:hAnsi="Calibri" w:cs="Calibri"/>
          <w:b/>
          <w:strike/>
          <w:sz w:val="22"/>
          <w:szCs w:val="22"/>
          <w:lang w:eastAsia="pl-PL"/>
        </w:rPr>
      </w:pPr>
      <w:r w:rsidRPr="00FA0E7D">
        <w:rPr>
          <w:rFonts w:ascii="Calibri" w:hAnsi="Calibri" w:cs="Calibri"/>
          <w:b/>
          <w:strike/>
          <w:sz w:val="22"/>
          <w:szCs w:val="22"/>
          <w:lang w:eastAsia="pl-PL"/>
        </w:rPr>
        <w:lastRenderedPageBreak/>
        <w:t>3.1.1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9"/>
        <w:gridCol w:w="1657"/>
        <w:gridCol w:w="2517"/>
        <w:gridCol w:w="2945"/>
        <w:gridCol w:w="1194"/>
      </w:tblGrid>
      <w:tr w:rsidR="00FA0E7D" w:rsidRPr="00FA0E7D" w14:paraId="765CD336" w14:textId="77777777" w:rsidTr="00A17D5F">
        <w:trPr>
          <w:trHeight w:val="393"/>
          <w:jc w:val="center"/>
        </w:trPr>
        <w:tc>
          <w:tcPr>
            <w:tcW w:w="413" w:type="pct"/>
          </w:tcPr>
          <w:p w14:paraId="0CD16C5B" w14:textId="77777777" w:rsidR="00C30373" w:rsidRPr="00FA0E7D" w:rsidRDefault="00C30373" w:rsidP="00A17D5F">
            <w:pPr>
              <w:suppressAutoHyphens w:val="0"/>
              <w:spacing w:before="120" w:line="276" w:lineRule="auto"/>
              <w:rPr>
                <w:rFonts w:ascii="Calibri" w:hAnsi="Calibri" w:cs="Calibri"/>
                <w:strike/>
                <w:sz w:val="22"/>
                <w:szCs w:val="22"/>
                <w:lang w:eastAsia="pl-PL"/>
              </w:rPr>
            </w:pPr>
            <w:r w:rsidRPr="00FA0E7D">
              <w:rPr>
                <w:rFonts w:ascii="Calibri" w:hAnsi="Calibri" w:cs="Calibri"/>
                <w:b/>
                <w:bCs/>
                <w:i/>
                <w:iCs/>
                <w:strike/>
                <w:sz w:val="22"/>
                <w:szCs w:val="22"/>
                <w:lang w:eastAsia="pl-PL"/>
              </w:rPr>
              <w:t>Nr</w:t>
            </w:r>
          </w:p>
        </w:tc>
        <w:tc>
          <w:tcPr>
            <w:tcW w:w="914" w:type="pct"/>
          </w:tcPr>
          <w:p w14:paraId="59369E72" w14:textId="77777777" w:rsidR="00C30373" w:rsidRPr="00FA0E7D" w:rsidRDefault="00C30373" w:rsidP="00A17D5F">
            <w:pPr>
              <w:suppressAutoHyphens w:val="0"/>
              <w:spacing w:before="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Kod czynności do rozliczenia</w:t>
            </w:r>
          </w:p>
        </w:tc>
        <w:tc>
          <w:tcPr>
            <w:tcW w:w="1389" w:type="pct"/>
          </w:tcPr>
          <w:p w14:paraId="1F696EE2" w14:textId="77777777" w:rsidR="00C30373" w:rsidRPr="00FA0E7D" w:rsidRDefault="00C30373" w:rsidP="00A17D5F">
            <w:pPr>
              <w:suppressAutoHyphens w:val="0"/>
              <w:spacing w:before="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 xml:space="preserve">Kod </w:t>
            </w:r>
            <w:proofErr w:type="spellStart"/>
            <w:r w:rsidRPr="00FA0E7D">
              <w:rPr>
                <w:rFonts w:ascii="Calibri" w:hAnsi="Calibri" w:cs="Calibri"/>
                <w:b/>
                <w:bCs/>
                <w:i/>
                <w:iCs/>
                <w:strike/>
                <w:sz w:val="22"/>
                <w:szCs w:val="22"/>
                <w:lang w:eastAsia="pl-PL"/>
              </w:rPr>
              <w:t>czynn</w:t>
            </w:r>
            <w:proofErr w:type="spellEnd"/>
            <w:r w:rsidRPr="00FA0E7D">
              <w:rPr>
                <w:rFonts w:ascii="Calibri" w:hAnsi="Calibri" w:cs="Calibri"/>
                <w:b/>
                <w:bCs/>
                <w:i/>
                <w:iCs/>
                <w:strike/>
                <w:sz w:val="22"/>
                <w:szCs w:val="22"/>
                <w:lang w:eastAsia="pl-PL"/>
              </w:rPr>
              <w:t>. / materiału do wyceny</w:t>
            </w:r>
          </w:p>
        </w:tc>
        <w:tc>
          <w:tcPr>
            <w:tcW w:w="1625" w:type="pct"/>
          </w:tcPr>
          <w:p w14:paraId="2ACF840F" w14:textId="77777777" w:rsidR="00C30373" w:rsidRPr="00FA0E7D" w:rsidRDefault="00C30373" w:rsidP="00A17D5F">
            <w:pPr>
              <w:suppressAutoHyphens w:val="0"/>
              <w:spacing w:before="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Opis kodu czynności</w:t>
            </w:r>
          </w:p>
        </w:tc>
        <w:tc>
          <w:tcPr>
            <w:tcW w:w="659" w:type="pct"/>
          </w:tcPr>
          <w:p w14:paraId="7609F083" w14:textId="77777777" w:rsidR="00C30373" w:rsidRPr="00FA0E7D" w:rsidRDefault="00C30373" w:rsidP="00A17D5F">
            <w:pPr>
              <w:tabs>
                <w:tab w:val="left" w:pos="1026"/>
              </w:tabs>
              <w:suppressAutoHyphens w:val="0"/>
              <w:spacing w:before="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Jednostka miary</w:t>
            </w:r>
          </w:p>
        </w:tc>
      </w:tr>
      <w:tr w:rsidR="00C30373" w:rsidRPr="00FA0E7D" w14:paraId="7E53E8F7" w14:textId="77777777" w:rsidTr="00A17D5F">
        <w:trPr>
          <w:trHeight w:val="164"/>
          <w:jc w:val="center"/>
        </w:trPr>
        <w:tc>
          <w:tcPr>
            <w:tcW w:w="413" w:type="pct"/>
          </w:tcPr>
          <w:p w14:paraId="621FC81C" w14:textId="77777777" w:rsidR="00C30373" w:rsidRPr="00FA0E7D" w:rsidRDefault="00C30373" w:rsidP="00A17D5F">
            <w:pPr>
              <w:suppressAutoHyphens w:val="0"/>
              <w:spacing w:before="120" w:line="276" w:lineRule="auto"/>
              <w:rPr>
                <w:rFonts w:ascii="Calibri" w:hAnsi="Calibri" w:cs="Calibri"/>
                <w:bCs/>
                <w:iCs/>
                <w:strike/>
                <w:kern w:val="1"/>
                <w:sz w:val="22"/>
                <w:szCs w:val="22"/>
                <w:lang w:eastAsia="pl-PL" w:bidi="hi-IN"/>
              </w:rPr>
            </w:pPr>
            <w:r w:rsidRPr="00FA0E7D">
              <w:rPr>
                <w:rFonts w:ascii="Calibri" w:hAnsi="Calibri" w:cs="Calibri"/>
                <w:bCs/>
                <w:iCs/>
                <w:strike/>
                <w:kern w:val="1"/>
                <w:sz w:val="22"/>
                <w:szCs w:val="22"/>
                <w:lang w:eastAsia="pl-PL" w:bidi="hi-IN"/>
              </w:rPr>
              <w:t>179.1</w:t>
            </w:r>
          </w:p>
        </w:tc>
        <w:tc>
          <w:tcPr>
            <w:tcW w:w="914" w:type="pct"/>
          </w:tcPr>
          <w:p w14:paraId="784CBFFF" w14:textId="77777777" w:rsidR="00C30373" w:rsidRPr="00FA0E7D" w:rsidRDefault="00C3037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PASY-MIN</w:t>
            </w:r>
          </w:p>
        </w:tc>
        <w:tc>
          <w:tcPr>
            <w:tcW w:w="1389" w:type="pct"/>
          </w:tcPr>
          <w:p w14:paraId="336E9412" w14:textId="77777777" w:rsidR="00C30373" w:rsidRPr="00FA0E7D" w:rsidRDefault="00C30373" w:rsidP="00A17D5F">
            <w:pPr>
              <w:widowControl w:val="0"/>
              <w:suppressAutoHyphens w:val="0"/>
              <w:spacing w:before="120" w:line="276" w:lineRule="auto"/>
              <w:rPr>
                <w:rFonts w:ascii="Calibri" w:hAnsi="Calibri" w:cs="Calibri"/>
                <w:bCs/>
                <w:iCs/>
                <w:strike/>
                <w:kern w:val="1"/>
                <w:sz w:val="22"/>
                <w:szCs w:val="22"/>
                <w:lang w:eastAsia="pl-PL" w:bidi="hi-IN"/>
              </w:rPr>
            </w:pPr>
            <w:r w:rsidRPr="00FA0E7D">
              <w:rPr>
                <w:rFonts w:ascii="Calibri" w:hAnsi="Calibri" w:cs="Calibri"/>
                <w:bCs/>
                <w:iCs/>
                <w:strike/>
                <w:kern w:val="1"/>
                <w:sz w:val="22"/>
                <w:szCs w:val="22"/>
                <w:lang w:eastAsia="pl-PL" w:bidi="hi-IN"/>
              </w:rPr>
              <w:t>PASY-MIN</w:t>
            </w:r>
          </w:p>
        </w:tc>
        <w:tc>
          <w:tcPr>
            <w:tcW w:w="1625" w:type="pct"/>
          </w:tcPr>
          <w:p w14:paraId="343348E3" w14:textId="77777777" w:rsidR="00C30373" w:rsidRPr="00FA0E7D" w:rsidRDefault="00C30373" w:rsidP="00A17D5F">
            <w:pPr>
              <w:widowControl w:val="0"/>
              <w:suppressAutoHyphens w:val="0"/>
              <w:spacing w:before="120" w:line="276" w:lineRule="auto"/>
              <w:rPr>
                <w:rFonts w:ascii="Calibri" w:hAnsi="Calibri" w:cs="Calibri"/>
                <w:bCs/>
                <w:iCs/>
                <w:strike/>
                <w:kern w:val="1"/>
                <w:sz w:val="22"/>
                <w:szCs w:val="22"/>
                <w:lang w:eastAsia="pl-PL" w:bidi="hi-IN"/>
              </w:rPr>
            </w:pPr>
            <w:r w:rsidRPr="00FA0E7D">
              <w:rPr>
                <w:rFonts w:ascii="Calibri" w:hAnsi="Calibri" w:cs="Calibri"/>
                <w:bCs/>
                <w:iCs/>
                <w:strike/>
                <w:sz w:val="22"/>
                <w:szCs w:val="22"/>
                <w:lang w:eastAsia="pl-PL"/>
              </w:rPr>
              <w:t>Wykonywanie nowych pasów ppoż.</w:t>
            </w:r>
          </w:p>
        </w:tc>
        <w:tc>
          <w:tcPr>
            <w:tcW w:w="659" w:type="pct"/>
          </w:tcPr>
          <w:p w14:paraId="2E7FF7D8" w14:textId="77777777" w:rsidR="00C30373" w:rsidRPr="00FA0E7D" w:rsidRDefault="00C30373" w:rsidP="00A17D5F">
            <w:pPr>
              <w:tabs>
                <w:tab w:val="left" w:pos="1026"/>
              </w:tabs>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kern w:val="1"/>
                <w:sz w:val="22"/>
                <w:szCs w:val="22"/>
                <w:lang w:eastAsia="pl-PL" w:bidi="hi-IN"/>
              </w:rPr>
              <w:t>KMTR</w:t>
            </w:r>
          </w:p>
        </w:tc>
      </w:tr>
    </w:tbl>
    <w:p w14:paraId="741D4137" w14:textId="77777777" w:rsidR="00C30373" w:rsidRPr="00FA0E7D" w:rsidRDefault="00C30373" w:rsidP="00C30373">
      <w:pPr>
        <w:suppressAutoHyphens w:val="0"/>
        <w:spacing w:line="276" w:lineRule="auto"/>
        <w:jc w:val="both"/>
        <w:rPr>
          <w:rFonts w:ascii="Calibri" w:hAnsi="Calibri" w:cs="Calibri"/>
          <w:sz w:val="22"/>
          <w:szCs w:val="22"/>
        </w:rPr>
      </w:pPr>
    </w:p>
    <w:p w14:paraId="215BD3FE" w14:textId="77777777" w:rsidR="00C30373" w:rsidRPr="00FA0E7D" w:rsidRDefault="00C30373" w:rsidP="00C30373">
      <w:pPr>
        <w:suppressAutoHyphens w:val="0"/>
        <w:spacing w:before="120" w:line="276" w:lineRule="auto"/>
        <w:jc w:val="both"/>
        <w:rPr>
          <w:rFonts w:ascii="Calibri" w:hAnsi="Calibri" w:cs="Calibri"/>
          <w:strike/>
          <w:sz w:val="22"/>
          <w:szCs w:val="22"/>
        </w:rPr>
      </w:pPr>
      <w:r w:rsidRPr="00FA0E7D">
        <w:rPr>
          <w:rFonts w:ascii="Calibri" w:hAnsi="Calibri" w:cs="Calibri"/>
          <w:b/>
          <w:bCs/>
          <w:strike/>
          <w:sz w:val="22"/>
          <w:szCs w:val="22"/>
        </w:rPr>
        <w:t>Standard technologii dla tej czynności obejmuje</w:t>
      </w:r>
      <w:r w:rsidRPr="00FA0E7D">
        <w:rPr>
          <w:rFonts w:ascii="Calibri" w:hAnsi="Calibri" w:cs="Calibri"/>
          <w:strike/>
          <w:sz w:val="22"/>
          <w:szCs w:val="22"/>
        </w:rPr>
        <w:t>:</w:t>
      </w:r>
    </w:p>
    <w:p w14:paraId="5AE0783C" w14:textId="77777777" w:rsidR="00C30373" w:rsidRPr="00FA0E7D" w:rsidRDefault="00C30373" w:rsidP="00C30373">
      <w:pPr>
        <w:pStyle w:val="Akapitzlist"/>
        <w:numPr>
          <w:ilvl w:val="0"/>
          <w:numId w:val="181"/>
        </w:numPr>
        <w:spacing w:before="120" w:line="276" w:lineRule="auto"/>
        <w:jc w:val="both"/>
        <w:rPr>
          <w:rFonts w:ascii="Calibri" w:hAnsi="Calibri" w:cs="Calibri"/>
          <w:strike/>
          <w:sz w:val="22"/>
          <w:szCs w:val="22"/>
          <w:lang w:eastAsia="en-US"/>
        </w:rPr>
      </w:pPr>
      <w:r w:rsidRPr="00FA0E7D">
        <w:rPr>
          <w:rFonts w:ascii="Calibri" w:hAnsi="Calibri" w:cs="Calibri"/>
          <w:strike/>
          <w:sz w:val="22"/>
          <w:szCs w:val="22"/>
        </w:rPr>
        <w:t>z</w:t>
      </w:r>
      <w:r w:rsidRPr="00FA0E7D">
        <w:rPr>
          <w:rFonts w:ascii="Calibri" w:hAnsi="Calibri" w:cs="Calibri"/>
          <w:strike/>
          <w:sz w:val="22"/>
          <w:szCs w:val="22"/>
          <w:lang w:eastAsia="en-US"/>
        </w:rPr>
        <w:t>agregowanie z ciągnikiem sprzętu do mineralizacji bruzd  celem wykonania nowych pasów przeciwpożarowych (na powierzchniach umożliwiających przejazd i wykonanie nowego pasa);</w:t>
      </w:r>
    </w:p>
    <w:p w14:paraId="70718224" w14:textId="77777777" w:rsidR="00C30373" w:rsidRPr="00FA0E7D" w:rsidRDefault="00C30373" w:rsidP="00C30373">
      <w:pPr>
        <w:pStyle w:val="Akapitzlist"/>
        <w:numPr>
          <w:ilvl w:val="0"/>
          <w:numId w:val="181"/>
        </w:numPr>
        <w:spacing w:before="120" w:line="276" w:lineRule="auto"/>
        <w:jc w:val="both"/>
        <w:rPr>
          <w:rFonts w:ascii="Calibri" w:hAnsi="Calibri" w:cs="Calibri"/>
          <w:strike/>
          <w:sz w:val="22"/>
          <w:szCs w:val="22"/>
          <w:lang w:eastAsia="en-US"/>
        </w:rPr>
      </w:pPr>
      <w:r w:rsidRPr="00FA0E7D">
        <w:rPr>
          <w:rFonts w:ascii="Calibri" w:hAnsi="Calibri" w:cs="Calibri"/>
          <w:strike/>
          <w:sz w:val="22"/>
          <w:szCs w:val="22"/>
          <w:lang w:eastAsia="en-US"/>
        </w:rPr>
        <w:t>dojazd do powierzchni;</w:t>
      </w:r>
    </w:p>
    <w:p w14:paraId="4D9A91F1" w14:textId="77777777" w:rsidR="00C30373" w:rsidRPr="00FA0E7D" w:rsidRDefault="00C30373" w:rsidP="00C30373">
      <w:pPr>
        <w:pStyle w:val="Akapitzlist"/>
        <w:numPr>
          <w:ilvl w:val="0"/>
          <w:numId w:val="181"/>
        </w:numPr>
        <w:spacing w:before="120" w:after="240" w:line="276" w:lineRule="auto"/>
        <w:jc w:val="both"/>
        <w:rPr>
          <w:rFonts w:ascii="Calibri" w:hAnsi="Calibri" w:cs="Calibri"/>
          <w:strike/>
          <w:sz w:val="22"/>
          <w:szCs w:val="22"/>
          <w:lang w:eastAsia="en-US"/>
        </w:rPr>
      </w:pPr>
      <w:r w:rsidRPr="00FA0E7D">
        <w:rPr>
          <w:rFonts w:ascii="Calibri" w:hAnsi="Calibri" w:cs="Calibri"/>
          <w:strike/>
          <w:sz w:val="22"/>
          <w:szCs w:val="22"/>
          <w:lang w:eastAsia="en-US"/>
        </w:rPr>
        <w:t>przemieszanie wierzchniej warstwy w celu odkrycia gleby mineralnej w bruździe o szerokości minimum 2 metrów.</w:t>
      </w:r>
    </w:p>
    <w:p w14:paraId="3DDDB5EC" w14:textId="77777777" w:rsidR="00C30373" w:rsidRPr="00FA0E7D" w:rsidRDefault="00C30373" w:rsidP="00C30373">
      <w:pPr>
        <w:spacing w:before="120" w:line="276" w:lineRule="auto"/>
        <w:ind w:left="408" w:hanging="408"/>
        <w:jc w:val="both"/>
        <w:rPr>
          <w:rFonts w:ascii="Calibri" w:hAnsi="Calibri" w:cs="Calibri"/>
          <w:b/>
          <w:bCs/>
          <w:strike/>
          <w:sz w:val="22"/>
          <w:szCs w:val="22"/>
          <w:lang w:eastAsia="en-US"/>
        </w:rPr>
      </w:pPr>
      <w:r w:rsidRPr="00FA0E7D">
        <w:rPr>
          <w:rFonts w:ascii="Calibri" w:hAnsi="Calibri" w:cs="Calibri"/>
          <w:b/>
          <w:bCs/>
          <w:strike/>
          <w:sz w:val="22"/>
          <w:szCs w:val="22"/>
          <w:lang w:eastAsia="en-US"/>
        </w:rPr>
        <w:t>Uwagi:</w:t>
      </w:r>
    </w:p>
    <w:p w14:paraId="7D9903BC" w14:textId="77777777" w:rsidR="00C30373" w:rsidRPr="00FA0E7D" w:rsidRDefault="00C30373" w:rsidP="00C30373">
      <w:pPr>
        <w:pStyle w:val="Akapitzlist"/>
        <w:numPr>
          <w:ilvl w:val="0"/>
          <w:numId w:val="181"/>
        </w:numPr>
        <w:spacing w:before="120" w:after="240" w:line="276" w:lineRule="auto"/>
        <w:jc w:val="both"/>
        <w:rPr>
          <w:rFonts w:ascii="Calibri" w:hAnsi="Calibri" w:cs="Calibri"/>
          <w:strike/>
          <w:sz w:val="22"/>
          <w:szCs w:val="22"/>
          <w:lang w:eastAsia="en-US"/>
        </w:rPr>
      </w:pPr>
      <w:r w:rsidRPr="00FA0E7D">
        <w:rPr>
          <w:rFonts w:ascii="Calibri" w:hAnsi="Calibri" w:cs="Calibri"/>
          <w:strike/>
          <w:sz w:val="22"/>
          <w:szCs w:val="22"/>
          <w:lang w:eastAsia="en-US"/>
        </w:rPr>
        <w:t xml:space="preserve"> zmineralizowana powierzchnia pasa przeciwpożarowego powinna być pozbawiona roślinności. </w:t>
      </w:r>
    </w:p>
    <w:p w14:paraId="72313DCD" w14:textId="77777777" w:rsidR="00C30373" w:rsidRPr="00FA0E7D" w:rsidRDefault="00C30373" w:rsidP="00C30373">
      <w:pPr>
        <w:suppressAutoHyphens w:val="0"/>
        <w:spacing w:before="120" w:after="240" w:line="276" w:lineRule="auto"/>
        <w:jc w:val="both"/>
        <w:rPr>
          <w:rFonts w:ascii="Calibri" w:hAnsi="Calibri" w:cs="Calibri"/>
          <w:b/>
          <w:bCs/>
          <w:strike/>
          <w:sz w:val="22"/>
          <w:szCs w:val="22"/>
          <w:lang w:eastAsia="en-US"/>
        </w:rPr>
      </w:pPr>
      <w:r w:rsidRPr="00FA0E7D">
        <w:rPr>
          <w:rFonts w:ascii="Calibri" w:hAnsi="Calibri" w:cs="Calibri"/>
          <w:b/>
          <w:bCs/>
          <w:strike/>
          <w:sz w:val="22"/>
          <w:szCs w:val="22"/>
          <w:lang w:eastAsia="en-US"/>
        </w:rPr>
        <w:t>Procedura odbioru prac:</w:t>
      </w:r>
    </w:p>
    <w:p w14:paraId="661CE113" w14:textId="77777777" w:rsidR="00C30373" w:rsidRPr="00FA0E7D" w:rsidRDefault="00C30373" w:rsidP="00C30373">
      <w:pPr>
        <w:numPr>
          <w:ilvl w:val="0"/>
          <w:numId w:val="180"/>
        </w:numPr>
        <w:suppressAutoHyphens w:val="0"/>
        <w:autoSpaceDE w:val="0"/>
        <w:spacing w:line="276" w:lineRule="auto"/>
        <w:contextualSpacing/>
        <w:jc w:val="both"/>
        <w:rPr>
          <w:rFonts w:ascii="Calibri" w:hAnsi="Calibri" w:cs="Calibri"/>
          <w:strike/>
          <w:sz w:val="22"/>
          <w:szCs w:val="22"/>
          <w:lang w:eastAsia="en-US"/>
        </w:rPr>
      </w:pPr>
      <w:r w:rsidRPr="00FA0E7D">
        <w:rPr>
          <w:rFonts w:ascii="Calibri" w:hAnsi="Calibri" w:cs="Calibri"/>
          <w:strike/>
          <w:sz w:val="22"/>
          <w:szCs w:val="22"/>
          <w:lang w:eastAsia="en-US"/>
        </w:rPr>
        <w:t>odbiór prac nastąpi poprzez zweryfikowanie prawidłowości ich wykonania (zgodności               z opisem czynności i zleceniem);</w:t>
      </w:r>
    </w:p>
    <w:p w14:paraId="7CF37CA0" w14:textId="77777777" w:rsidR="00C30373" w:rsidRPr="00FA0E7D" w:rsidRDefault="00C30373" w:rsidP="00C30373">
      <w:pPr>
        <w:numPr>
          <w:ilvl w:val="0"/>
          <w:numId w:val="180"/>
        </w:numPr>
        <w:suppressAutoHyphens w:val="0"/>
        <w:autoSpaceDE w:val="0"/>
        <w:spacing w:before="120" w:line="276" w:lineRule="auto"/>
        <w:contextualSpacing/>
        <w:jc w:val="both"/>
        <w:rPr>
          <w:rFonts w:ascii="Calibri" w:hAnsi="Calibri" w:cs="Calibri"/>
          <w:strike/>
          <w:sz w:val="22"/>
          <w:szCs w:val="22"/>
          <w:lang w:eastAsia="en-US"/>
        </w:rPr>
      </w:pPr>
      <w:r w:rsidRPr="00FA0E7D">
        <w:rPr>
          <w:rFonts w:ascii="Calibri" w:hAnsi="Calibri" w:cs="Calibri"/>
          <w:strike/>
          <w:sz w:val="22"/>
          <w:szCs w:val="22"/>
          <w:lang w:eastAsia="en-US"/>
        </w:rPr>
        <w:t xml:space="preserve">do rozliczenia określana jest długość mineralizowanej bruzdy szerokości 2 m lub jej wielokrotność wynikająca z szerokości mineralizowanego pasa </w:t>
      </w:r>
      <w:r w:rsidRPr="00FA0E7D">
        <w:rPr>
          <w:rFonts w:ascii="Calibri" w:hAnsi="Calibri" w:cs="Calibri"/>
          <w:bCs/>
          <w:strike/>
          <w:sz w:val="22"/>
          <w:szCs w:val="22"/>
        </w:rPr>
        <w:t>(Zamawiający                                        w załączniku do specyfikacji warunków zamówienia nr ….…. podaje ilość w kilometrach pasów do odnowienia oraz nowych pasów do wykonania);</w:t>
      </w:r>
    </w:p>
    <w:p w14:paraId="24010774" w14:textId="77777777" w:rsidR="00C30373" w:rsidRPr="00FA0E7D" w:rsidRDefault="00C30373" w:rsidP="00C30373">
      <w:pPr>
        <w:numPr>
          <w:ilvl w:val="0"/>
          <w:numId w:val="180"/>
        </w:numPr>
        <w:suppressAutoHyphens w:val="0"/>
        <w:autoSpaceDE w:val="0"/>
        <w:spacing w:before="120" w:line="276" w:lineRule="auto"/>
        <w:contextualSpacing/>
        <w:jc w:val="both"/>
        <w:rPr>
          <w:rFonts w:ascii="Calibri" w:hAnsi="Calibri" w:cs="Calibri"/>
          <w:strike/>
          <w:sz w:val="22"/>
          <w:szCs w:val="22"/>
          <w:lang w:eastAsia="en-US"/>
        </w:rPr>
      </w:pPr>
      <w:r w:rsidRPr="00FA0E7D">
        <w:rPr>
          <w:rFonts w:ascii="Calibri" w:hAnsi="Calibri" w:cs="Calibri"/>
          <w:strike/>
          <w:sz w:val="22"/>
          <w:szCs w:val="22"/>
          <w:lang w:eastAsia="en-US"/>
        </w:rPr>
        <w:t>pomiar długości zmineralizowanego pasa zostanie wykonany np. przy pomocy dalmierza, taśmy mierniczej, GPS;</w:t>
      </w:r>
    </w:p>
    <w:p w14:paraId="5687B465" w14:textId="77777777" w:rsidR="00C30373" w:rsidRPr="00FA0E7D" w:rsidRDefault="00C30373" w:rsidP="00C30373">
      <w:pPr>
        <w:numPr>
          <w:ilvl w:val="0"/>
          <w:numId w:val="180"/>
        </w:numPr>
        <w:suppressAutoHyphens w:val="0"/>
        <w:autoSpaceDE w:val="0"/>
        <w:spacing w:before="120" w:line="276" w:lineRule="auto"/>
        <w:contextualSpacing/>
        <w:jc w:val="both"/>
        <w:rPr>
          <w:rFonts w:ascii="Calibri" w:hAnsi="Calibri" w:cs="Calibri"/>
          <w:strike/>
          <w:sz w:val="22"/>
          <w:szCs w:val="22"/>
          <w:lang w:eastAsia="en-US"/>
        </w:rPr>
      </w:pPr>
      <w:r w:rsidRPr="00FA0E7D">
        <w:rPr>
          <w:rFonts w:ascii="Calibri" w:hAnsi="Calibri" w:cs="Calibri"/>
          <w:strike/>
          <w:sz w:val="22"/>
          <w:szCs w:val="22"/>
          <w:lang w:eastAsia="en-US"/>
        </w:rPr>
        <w:t xml:space="preserve">sprawdzenie wymaganej zleceniem szerokości zmineralizowanego pasa zostanie przeprowadzone za pomocą urządzeń wymienionych powyżej, prostopadle do osi pasa,                      w ilości min. 10 pomiarów na każdy kilometr. </w:t>
      </w:r>
    </w:p>
    <w:p w14:paraId="2F207CEE" w14:textId="77777777" w:rsidR="00C30373" w:rsidRPr="00FA0E7D" w:rsidRDefault="00C30373" w:rsidP="00C30373">
      <w:pPr>
        <w:suppressAutoHyphens w:val="0"/>
        <w:spacing w:after="200" w:line="276" w:lineRule="auto"/>
        <w:rPr>
          <w:rFonts w:ascii="Calibri" w:hAnsi="Calibri" w:cs="Calibri"/>
          <w:bCs/>
          <w:i/>
          <w:strike/>
          <w:sz w:val="22"/>
          <w:szCs w:val="22"/>
          <w:lang w:eastAsia="en-US"/>
        </w:rPr>
      </w:pPr>
      <w:r w:rsidRPr="00FA0E7D">
        <w:rPr>
          <w:rFonts w:ascii="Calibri" w:hAnsi="Calibri" w:cs="Calibri"/>
          <w:bCs/>
          <w:i/>
          <w:strike/>
          <w:sz w:val="22"/>
          <w:szCs w:val="22"/>
          <w:lang w:eastAsia="en-US"/>
        </w:rPr>
        <w:t xml:space="preserve">(rozliczenie </w:t>
      </w:r>
      <w:r w:rsidRPr="00FA0E7D">
        <w:rPr>
          <w:rFonts w:ascii="Calibri" w:hAnsi="Calibri" w:cs="Calibri"/>
          <w:i/>
          <w:strike/>
          <w:sz w:val="22"/>
          <w:szCs w:val="22"/>
          <w:lang w:eastAsia="en-US"/>
        </w:rPr>
        <w:t>z dokładnością do dwóch miejsc po przecinku</w:t>
      </w:r>
      <w:r w:rsidRPr="00FA0E7D">
        <w:rPr>
          <w:rFonts w:ascii="Calibri" w:hAnsi="Calibri" w:cs="Calibri"/>
          <w:bCs/>
          <w:i/>
          <w:strike/>
          <w:sz w:val="22"/>
          <w:szCs w:val="22"/>
          <w:lang w:eastAsia="en-US"/>
        </w:rPr>
        <w:t>)</w:t>
      </w:r>
    </w:p>
    <w:p w14:paraId="2640EF37" w14:textId="77777777" w:rsidR="008E26A8" w:rsidRPr="00FA0E7D" w:rsidRDefault="008E26A8" w:rsidP="003B74C9">
      <w:pPr>
        <w:suppressAutoHyphens w:val="0"/>
        <w:spacing w:before="120" w:after="120" w:line="276" w:lineRule="auto"/>
        <w:jc w:val="center"/>
        <w:rPr>
          <w:rFonts w:asciiTheme="minorHAnsi" w:hAnsiTheme="minorHAnsi" w:cstheme="minorHAnsi"/>
          <w:b/>
          <w:sz w:val="22"/>
          <w:szCs w:val="22"/>
          <w:lang w:eastAsia="pl-PL"/>
        </w:rPr>
      </w:pPr>
    </w:p>
    <w:p w14:paraId="5D6C2EEF" w14:textId="77777777" w:rsidR="008E26A8" w:rsidRPr="00FA0E7D" w:rsidRDefault="008E26A8" w:rsidP="003B74C9">
      <w:pPr>
        <w:suppressAutoHyphens w:val="0"/>
        <w:spacing w:before="120" w:after="120" w:line="276" w:lineRule="auto"/>
        <w:jc w:val="center"/>
        <w:rPr>
          <w:rFonts w:asciiTheme="minorHAnsi" w:hAnsiTheme="minorHAnsi" w:cstheme="minorHAnsi"/>
          <w:b/>
          <w:sz w:val="22"/>
          <w:szCs w:val="22"/>
          <w:lang w:eastAsia="pl-PL"/>
        </w:rPr>
      </w:pPr>
    </w:p>
    <w:p w14:paraId="4199AD0A" w14:textId="77777777" w:rsidR="008E26A8" w:rsidRPr="00FA0E7D" w:rsidRDefault="008E26A8" w:rsidP="003B74C9">
      <w:pPr>
        <w:suppressAutoHyphens w:val="0"/>
        <w:spacing w:before="120" w:after="120" w:line="276" w:lineRule="auto"/>
        <w:jc w:val="center"/>
        <w:rPr>
          <w:rFonts w:asciiTheme="minorHAnsi" w:hAnsiTheme="minorHAnsi" w:cstheme="minorHAnsi"/>
          <w:b/>
          <w:sz w:val="22"/>
          <w:szCs w:val="22"/>
          <w:lang w:eastAsia="pl-PL"/>
        </w:rPr>
      </w:pPr>
    </w:p>
    <w:p w14:paraId="18748E93" w14:textId="77777777" w:rsidR="008E26A8" w:rsidRPr="00FA0E7D" w:rsidRDefault="008E26A8" w:rsidP="003B74C9">
      <w:pPr>
        <w:suppressAutoHyphens w:val="0"/>
        <w:spacing w:before="120" w:after="120" w:line="276" w:lineRule="auto"/>
        <w:jc w:val="center"/>
        <w:rPr>
          <w:rFonts w:asciiTheme="minorHAnsi" w:hAnsiTheme="minorHAnsi" w:cstheme="minorHAnsi"/>
          <w:b/>
          <w:sz w:val="22"/>
          <w:szCs w:val="22"/>
          <w:lang w:eastAsia="pl-PL"/>
        </w:rPr>
      </w:pPr>
    </w:p>
    <w:p w14:paraId="7E1AD3D7" w14:textId="3F9028A8" w:rsidR="001B6E2E" w:rsidRPr="00FA0E7D" w:rsidRDefault="001B6E2E" w:rsidP="003B74C9">
      <w:pPr>
        <w:suppressAutoHyphens w:val="0"/>
        <w:spacing w:before="120" w:after="120" w:line="276" w:lineRule="auto"/>
        <w:jc w:val="center"/>
        <w:rPr>
          <w:rFonts w:asciiTheme="minorHAnsi" w:hAnsiTheme="minorHAnsi" w:cstheme="minorHAnsi"/>
          <w:b/>
          <w:sz w:val="22"/>
          <w:szCs w:val="22"/>
          <w:lang w:eastAsia="pl-PL"/>
        </w:rPr>
      </w:pPr>
      <w:r w:rsidRPr="00FA0E7D">
        <w:rPr>
          <w:rFonts w:asciiTheme="minorHAnsi" w:hAnsiTheme="minorHAnsi" w:cstheme="minorHAnsi"/>
          <w:b/>
          <w:sz w:val="22"/>
          <w:szCs w:val="22"/>
          <w:lang w:eastAsia="pl-PL"/>
        </w:rPr>
        <w:t>IV.4 Pozostałe prace godzinowe w ochronie p.poż – VAT 8%</w:t>
      </w:r>
    </w:p>
    <w:p w14:paraId="18B4BF73" w14:textId="77777777" w:rsidR="00C30373" w:rsidRPr="00FA0E7D" w:rsidRDefault="00C30373" w:rsidP="003B74C9">
      <w:pPr>
        <w:suppressAutoHyphens w:val="0"/>
        <w:spacing w:before="120" w:after="120" w:line="276" w:lineRule="auto"/>
        <w:rPr>
          <w:rFonts w:asciiTheme="minorHAnsi" w:eastAsia="Calibri" w:hAnsiTheme="minorHAnsi" w:cstheme="minorHAnsi"/>
          <w:b/>
          <w:bCs/>
          <w:sz w:val="22"/>
          <w:szCs w:val="22"/>
          <w:lang w:eastAsia="pl-PL"/>
        </w:rPr>
      </w:pPr>
    </w:p>
    <w:p w14:paraId="6D341C4F" w14:textId="32D7B7D9" w:rsidR="001B6E2E" w:rsidRPr="00FA0E7D" w:rsidRDefault="001B6E2E" w:rsidP="003B74C9">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061A0E23" w14:textId="77777777" w:rsidTr="009A27C1">
        <w:trPr>
          <w:trHeight w:val="161"/>
          <w:jc w:val="center"/>
        </w:trPr>
        <w:tc>
          <w:tcPr>
            <w:tcW w:w="358" w:type="pct"/>
            <w:shd w:val="clear" w:color="auto" w:fill="auto"/>
          </w:tcPr>
          <w:p w14:paraId="032F053A" w14:textId="77777777" w:rsidR="001B6E2E" w:rsidRPr="00FA0E7D" w:rsidRDefault="001B6E2E" w:rsidP="003B74C9">
            <w:pPr>
              <w:suppressAutoHyphens w:val="0"/>
              <w:spacing w:before="120" w:after="120" w:line="276" w:lineRule="auto"/>
              <w:jc w:val="center"/>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lastRenderedPageBreak/>
              <w:t>Nr</w:t>
            </w:r>
          </w:p>
        </w:tc>
        <w:tc>
          <w:tcPr>
            <w:tcW w:w="958" w:type="pct"/>
            <w:shd w:val="clear" w:color="auto" w:fill="auto"/>
          </w:tcPr>
          <w:p w14:paraId="3DE845BB" w14:textId="77777777" w:rsidR="001B6E2E" w:rsidRPr="00FA0E7D" w:rsidRDefault="001B6E2E" w:rsidP="003B74C9">
            <w:pPr>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Kod czynności do rozliczenia</w:t>
            </w:r>
          </w:p>
        </w:tc>
        <w:tc>
          <w:tcPr>
            <w:tcW w:w="910" w:type="pct"/>
            <w:shd w:val="clear" w:color="auto" w:fill="auto"/>
          </w:tcPr>
          <w:p w14:paraId="12C7F19A" w14:textId="77777777" w:rsidR="001B6E2E" w:rsidRPr="00FA0E7D" w:rsidRDefault="001B6E2E" w:rsidP="003B74C9">
            <w:pPr>
              <w:spacing w:before="120" w:after="120" w:line="276" w:lineRule="auto"/>
              <w:jc w:val="right"/>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 xml:space="preserve">Kod </w:t>
            </w:r>
            <w:proofErr w:type="spellStart"/>
            <w:r w:rsidRPr="00FA0E7D">
              <w:rPr>
                <w:rFonts w:asciiTheme="minorHAnsi" w:eastAsia="Calibri" w:hAnsiTheme="minorHAnsi" w:cstheme="minorHAnsi"/>
                <w:b/>
                <w:bCs/>
                <w:i/>
                <w:iCs/>
                <w:sz w:val="22"/>
                <w:szCs w:val="22"/>
                <w:lang w:eastAsia="pl-PL"/>
              </w:rPr>
              <w:t>czynn</w:t>
            </w:r>
            <w:proofErr w:type="spellEnd"/>
            <w:r w:rsidRPr="00FA0E7D">
              <w:rPr>
                <w:rFonts w:asciiTheme="minorHAnsi" w:eastAsia="Calibri" w:hAnsiTheme="minorHAnsi" w:cstheme="minorHAnsi"/>
                <w:b/>
                <w:bCs/>
                <w:i/>
                <w:iCs/>
                <w:sz w:val="22"/>
                <w:szCs w:val="22"/>
                <w:lang w:eastAsia="pl-PL"/>
              </w:rPr>
              <w:t>. / materiału do wyceny</w:t>
            </w:r>
          </w:p>
        </w:tc>
        <w:tc>
          <w:tcPr>
            <w:tcW w:w="2062" w:type="pct"/>
            <w:shd w:val="clear" w:color="auto" w:fill="auto"/>
          </w:tcPr>
          <w:p w14:paraId="1B8C632F" w14:textId="77777777" w:rsidR="001B6E2E" w:rsidRPr="00FA0E7D" w:rsidRDefault="001B6E2E"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Opis kodu czynności</w:t>
            </w:r>
          </w:p>
        </w:tc>
        <w:tc>
          <w:tcPr>
            <w:tcW w:w="712" w:type="pct"/>
            <w:shd w:val="clear" w:color="auto" w:fill="auto"/>
          </w:tcPr>
          <w:p w14:paraId="73C5CB6D" w14:textId="77777777" w:rsidR="001B6E2E" w:rsidRPr="00FA0E7D" w:rsidRDefault="001B6E2E"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Jednostka miary</w:t>
            </w:r>
          </w:p>
        </w:tc>
      </w:tr>
      <w:tr w:rsidR="00FA0E7D" w:rsidRPr="00FA0E7D" w14:paraId="665C5854" w14:textId="77777777" w:rsidTr="009A27C1">
        <w:trPr>
          <w:trHeight w:val="625"/>
          <w:jc w:val="center"/>
        </w:trPr>
        <w:tc>
          <w:tcPr>
            <w:tcW w:w="358" w:type="pct"/>
            <w:shd w:val="clear" w:color="auto" w:fill="auto"/>
          </w:tcPr>
          <w:p w14:paraId="309CF9CE" w14:textId="77777777" w:rsidR="001B6E2E" w:rsidRPr="00FA0E7D" w:rsidRDefault="001B6E2E" w:rsidP="003B74C9">
            <w:pPr>
              <w:suppressAutoHyphens w:val="0"/>
              <w:spacing w:before="120" w:after="120" w:line="276" w:lineRule="auto"/>
              <w:jc w:val="center"/>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180</w:t>
            </w:r>
          </w:p>
        </w:tc>
        <w:tc>
          <w:tcPr>
            <w:tcW w:w="958" w:type="pct"/>
            <w:shd w:val="clear" w:color="auto" w:fill="auto"/>
          </w:tcPr>
          <w:p w14:paraId="11282A4E"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sz w:val="22"/>
                <w:szCs w:val="22"/>
                <w:lang w:eastAsia="en-US"/>
              </w:rPr>
              <w:t>GODZ RH8</w:t>
            </w:r>
          </w:p>
        </w:tc>
        <w:tc>
          <w:tcPr>
            <w:tcW w:w="910" w:type="pct"/>
            <w:shd w:val="clear" w:color="auto" w:fill="auto"/>
          </w:tcPr>
          <w:p w14:paraId="4CEBBD57"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sz w:val="22"/>
                <w:szCs w:val="22"/>
                <w:lang w:eastAsia="en-US"/>
              </w:rPr>
              <w:t>GODZ RH8</w:t>
            </w:r>
          </w:p>
        </w:tc>
        <w:tc>
          <w:tcPr>
            <w:tcW w:w="2062" w:type="pct"/>
            <w:shd w:val="clear" w:color="auto" w:fill="auto"/>
          </w:tcPr>
          <w:p w14:paraId="0ACB85A1" w14:textId="77777777" w:rsidR="001B6E2E" w:rsidRPr="00FA0E7D" w:rsidRDefault="001B6E2E" w:rsidP="003B74C9">
            <w:pPr>
              <w:suppressAutoHyphens w:val="0"/>
              <w:spacing w:before="120" w:after="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Prace wykonywane ręcznie</w:t>
            </w:r>
          </w:p>
        </w:tc>
        <w:tc>
          <w:tcPr>
            <w:tcW w:w="712" w:type="pct"/>
            <w:shd w:val="clear" w:color="auto" w:fill="auto"/>
          </w:tcPr>
          <w:p w14:paraId="3CD22EDB"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H</w:t>
            </w:r>
          </w:p>
        </w:tc>
      </w:tr>
    </w:tbl>
    <w:p w14:paraId="7FB5875F" w14:textId="77777777" w:rsidR="001B6E2E" w:rsidRPr="00FA0E7D" w:rsidRDefault="001B6E2E" w:rsidP="003B74C9">
      <w:pPr>
        <w:widowControl w:val="0"/>
        <w:spacing w:before="120" w:after="120" w:line="276" w:lineRule="auto"/>
        <w:jc w:val="both"/>
        <w:rPr>
          <w:rFonts w:asciiTheme="minorHAnsi" w:eastAsia="Verdana" w:hAnsiTheme="minorHAnsi" w:cstheme="minorHAnsi"/>
          <w:kern w:val="1"/>
          <w:sz w:val="22"/>
          <w:szCs w:val="22"/>
          <w:lang w:eastAsia="zh-CN" w:bidi="hi-IN"/>
        </w:rPr>
      </w:pPr>
      <w:r w:rsidRPr="00FA0E7D">
        <w:rPr>
          <w:rFonts w:asciiTheme="minorHAnsi" w:eastAsia="Calibri" w:hAnsiTheme="minorHAnsi" w:cstheme="minorHAnsi"/>
          <w:b/>
          <w:bCs/>
          <w:sz w:val="22"/>
          <w:szCs w:val="22"/>
        </w:rPr>
        <w:t>Standard technologii prac obejmuje w szczególności:</w:t>
      </w:r>
    </w:p>
    <w:p w14:paraId="72174730" w14:textId="77777777" w:rsidR="001B6E2E" w:rsidRPr="00FA0E7D" w:rsidRDefault="001B6E2E" w:rsidP="009F348E">
      <w:pPr>
        <w:numPr>
          <w:ilvl w:val="0"/>
          <w:numId w:val="107"/>
        </w:numPr>
        <w:suppressAutoHyphens w:val="0"/>
        <w:spacing w:before="120" w:after="120" w:line="276" w:lineRule="auto"/>
        <w:contextualSpacing/>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0212EA10" w14:textId="77777777" w:rsidR="001B6E2E" w:rsidRPr="00FA0E7D" w:rsidRDefault="001B6E2E" w:rsidP="009F348E">
      <w:pPr>
        <w:numPr>
          <w:ilvl w:val="0"/>
          <w:numId w:val="107"/>
        </w:numPr>
        <w:suppressAutoHyphens w:val="0"/>
        <w:autoSpaceDE w:val="0"/>
        <w:autoSpaceDN w:val="0"/>
        <w:adjustRightInd w:val="0"/>
        <w:spacing w:before="120" w:after="120" w:line="276" w:lineRule="auto"/>
        <w:contextualSpacing/>
        <w:jc w:val="both"/>
        <w:rPr>
          <w:rFonts w:asciiTheme="minorHAnsi" w:eastAsia="Calibri" w:hAnsiTheme="minorHAnsi" w:cstheme="minorHAnsi"/>
          <w:i/>
          <w:sz w:val="22"/>
          <w:szCs w:val="22"/>
          <w:lang w:eastAsia="en-US"/>
        </w:rPr>
      </w:pPr>
      <w:r w:rsidRPr="00FA0E7D">
        <w:rPr>
          <w:rFonts w:asciiTheme="minorHAnsi" w:eastAsia="Calibri" w:hAnsiTheme="minorHAnsi" w:cstheme="minorHAnsi"/>
          <w:sz w:val="22"/>
          <w:szCs w:val="22"/>
          <w:lang w:eastAsia="en-US"/>
        </w:rPr>
        <w:t>rozmieszczenie w terenie tablic p.poż.,</w:t>
      </w:r>
    </w:p>
    <w:p w14:paraId="2AAA1166" w14:textId="77777777" w:rsidR="001B6E2E" w:rsidRPr="00FA0E7D" w:rsidRDefault="001B6E2E" w:rsidP="009F348E">
      <w:pPr>
        <w:numPr>
          <w:ilvl w:val="0"/>
          <w:numId w:val="107"/>
        </w:numPr>
        <w:suppressAutoHyphens w:val="0"/>
        <w:autoSpaceDE w:val="0"/>
        <w:autoSpaceDN w:val="0"/>
        <w:adjustRightInd w:val="0"/>
        <w:spacing w:before="120" w:after="120" w:line="276" w:lineRule="auto"/>
        <w:contextualSpacing/>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 xml:space="preserve">wykaszanie punktów czerpania wody, utrzymanie porządku, oczyszczenie studzienek ssawnych, </w:t>
      </w:r>
    </w:p>
    <w:p w14:paraId="596A48A0" w14:textId="77777777" w:rsidR="001B6E2E" w:rsidRPr="00FA0E7D" w:rsidRDefault="001B6E2E" w:rsidP="009F348E">
      <w:pPr>
        <w:numPr>
          <w:ilvl w:val="0"/>
          <w:numId w:val="107"/>
        </w:numPr>
        <w:suppressAutoHyphens w:val="0"/>
        <w:autoSpaceDE w:val="0"/>
        <w:autoSpaceDN w:val="0"/>
        <w:adjustRightInd w:val="0"/>
        <w:spacing w:before="120" w:after="120" w:line="276" w:lineRule="auto"/>
        <w:contextualSpacing/>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wykaszanie terenu i utrzymanie porządku przy obiektach przeciwpożarowych,</w:t>
      </w:r>
    </w:p>
    <w:p w14:paraId="5D711969" w14:textId="77777777" w:rsidR="001B6E2E" w:rsidRPr="00FA0E7D" w:rsidRDefault="001B6E2E" w:rsidP="009F348E">
      <w:pPr>
        <w:numPr>
          <w:ilvl w:val="0"/>
          <w:numId w:val="107"/>
        </w:numPr>
        <w:suppressAutoHyphens w:val="0"/>
        <w:autoSpaceDE w:val="0"/>
        <w:autoSpaceDN w:val="0"/>
        <w:adjustRightInd w:val="0"/>
        <w:spacing w:before="120" w:after="120" w:line="276" w:lineRule="auto"/>
        <w:contextualSpacing/>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przygotowanie w bazach sprzętu podręcznego, sprzętu gaśniczego do sezonu pożarowego;  czyszczenie po wykorzystaniu akcji gaśniczej,</w:t>
      </w:r>
    </w:p>
    <w:p w14:paraId="56E8B193" w14:textId="77777777" w:rsidR="001B6E2E" w:rsidRPr="00FA0E7D" w:rsidRDefault="001B6E2E" w:rsidP="009F348E">
      <w:pPr>
        <w:numPr>
          <w:ilvl w:val="0"/>
          <w:numId w:val="107"/>
        </w:numPr>
        <w:suppressAutoHyphens w:val="0"/>
        <w:autoSpaceDE w:val="0"/>
        <w:autoSpaceDN w:val="0"/>
        <w:adjustRightInd w:val="0"/>
        <w:spacing w:before="120" w:after="120" w:line="276" w:lineRule="auto"/>
        <w:contextualSpacing/>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inne prace zlecone związane z ochroną przeciwpożarową nadleśnictwa.</w:t>
      </w:r>
    </w:p>
    <w:p w14:paraId="37F14BD7" w14:textId="77777777" w:rsidR="001B6E2E" w:rsidRPr="00FA0E7D" w:rsidRDefault="001B6E2E" w:rsidP="003B74C9">
      <w:pPr>
        <w:suppressAutoHyphens w:val="0"/>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b/>
          <w:sz w:val="22"/>
          <w:szCs w:val="22"/>
          <w:lang w:eastAsia="en-US"/>
        </w:rPr>
        <w:t>Uwagi:</w:t>
      </w:r>
    </w:p>
    <w:p w14:paraId="3EF73F1D" w14:textId="77777777" w:rsidR="001B6E2E" w:rsidRPr="00FA0E7D" w:rsidRDefault="001B6E2E" w:rsidP="003B74C9">
      <w:pPr>
        <w:suppressAutoHyphens w:val="0"/>
        <w:autoSpaceDE w:val="0"/>
        <w:autoSpaceDN w:val="0"/>
        <w:adjustRightInd w:val="0"/>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Materiał (pozostałości drzewne z porządkowanych pasów) musi być wyniesiony i rozrzucony na odległość minimum 30 metrów od granicy pasa drogowego, parkingu lub miejsc postoju pojazdów.</w:t>
      </w:r>
    </w:p>
    <w:p w14:paraId="2E3D045E" w14:textId="096B42AD" w:rsidR="001B6E2E" w:rsidRPr="00FA0E7D" w:rsidRDefault="001B6E2E" w:rsidP="003B74C9">
      <w:pPr>
        <w:suppressAutoHyphens w:val="0"/>
        <w:autoSpaceDE w:val="0"/>
        <w:autoSpaceDN w:val="0"/>
        <w:adjustRightInd w:val="0"/>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Materiały</w:t>
      </w:r>
      <w:r w:rsidR="00137A99">
        <w:rPr>
          <w:rFonts w:asciiTheme="minorHAnsi" w:eastAsia="Calibri" w:hAnsiTheme="minorHAnsi" w:cstheme="minorHAnsi"/>
          <w:sz w:val="22"/>
          <w:szCs w:val="22"/>
          <w:lang w:eastAsia="en-US"/>
        </w:rPr>
        <w:t xml:space="preserve"> w postaci tablic</w:t>
      </w:r>
      <w:r w:rsidRPr="00FA0E7D">
        <w:rPr>
          <w:rFonts w:asciiTheme="minorHAnsi" w:eastAsia="Calibri" w:hAnsiTheme="minorHAnsi" w:cstheme="minorHAnsi"/>
          <w:sz w:val="22"/>
          <w:szCs w:val="22"/>
          <w:lang w:eastAsia="en-US"/>
        </w:rPr>
        <w:t xml:space="preserve"> zapewnia Zamawiający.</w:t>
      </w:r>
    </w:p>
    <w:p w14:paraId="75DD52E7" w14:textId="77777777" w:rsidR="001B6E2E" w:rsidRPr="00FA0E7D" w:rsidRDefault="001B6E2E" w:rsidP="003B74C9">
      <w:pPr>
        <w:suppressAutoHyphens w:val="0"/>
        <w:spacing w:before="120" w:after="120" w:line="276" w:lineRule="auto"/>
        <w:jc w:val="both"/>
        <w:rPr>
          <w:rFonts w:asciiTheme="minorHAnsi" w:eastAsia="Calibri" w:hAnsiTheme="minorHAnsi" w:cstheme="minorHAnsi"/>
          <w:b/>
          <w:bCs/>
          <w:sz w:val="22"/>
          <w:szCs w:val="22"/>
          <w:lang w:eastAsia="pl-PL"/>
        </w:rPr>
      </w:pPr>
      <w:r w:rsidRPr="00FA0E7D">
        <w:rPr>
          <w:rFonts w:asciiTheme="minorHAnsi" w:eastAsia="Calibri" w:hAnsiTheme="minorHAnsi" w:cstheme="minorHAnsi"/>
          <w:b/>
          <w:bCs/>
          <w:sz w:val="22"/>
          <w:szCs w:val="22"/>
          <w:lang w:eastAsia="pl-PL"/>
        </w:rPr>
        <w:t>Procedura odbioru:</w:t>
      </w:r>
    </w:p>
    <w:p w14:paraId="46C25011" w14:textId="77777777" w:rsidR="001B6E2E" w:rsidRPr="00FA0E7D" w:rsidRDefault="001B6E2E" w:rsidP="003B74C9">
      <w:pPr>
        <w:tabs>
          <w:tab w:val="left" w:pos="743"/>
        </w:tabs>
        <w:suppressAutoHyphens w:val="0"/>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7868899" w14:textId="77777777" w:rsidR="001B6E2E" w:rsidRPr="00FA0E7D" w:rsidRDefault="001B6E2E" w:rsidP="003B74C9">
      <w:pPr>
        <w:suppressAutoHyphens w:val="0"/>
        <w:autoSpaceDE w:val="0"/>
        <w:autoSpaceDN w:val="0"/>
        <w:adjustRightInd w:val="0"/>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bCs/>
          <w:i/>
          <w:sz w:val="22"/>
          <w:szCs w:val="22"/>
          <w:lang w:eastAsia="en-US"/>
        </w:rPr>
        <w:t xml:space="preserve">(rozliczenie </w:t>
      </w:r>
      <w:r w:rsidRPr="00FA0E7D">
        <w:rPr>
          <w:rFonts w:asciiTheme="minorHAnsi" w:eastAsia="Calibri" w:hAnsiTheme="minorHAnsi" w:cstheme="minorHAnsi"/>
          <w:i/>
          <w:sz w:val="22"/>
          <w:szCs w:val="22"/>
          <w:lang w:eastAsia="en-US"/>
        </w:rPr>
        <w:t>z dokładnością do 1 godziny</w:t>
      </w:r>
      <w:r w:rsidRPr="00FA0E7D">
        <w:rPr>
          <w:rFonts w:asciiTheme="minorHAnsi" w:eastAsia="Calibri" w:hAnsiTheme="minorHAnsi" w:cstheme="minorHAnsi"/>
          <w:bCs/>
          <w:i/>
          <w:sz w:val="22"/>
          <w:szCs w:val="22"/>
          <w:lang w:eastAsia="en-US"/>
        </w:rPr>
        <w:t>)</w:t>
      </w:r>
    </w:p>
    <w:p w14:paraId="6F33290D" w14:textId="77777777" w:rsidR="001B6E2E" w:rsidRPr="00FA0E7D" w:rsidRDefault="001B6E2E" w:rsidP="003B74C9">
      <w:pPr>
        <w:suppressAutoHyphens w:val="0"/>
        <w:spacing w:after="200" w:line="276" w:lineRule="auto"/>
        <w:rPr>
          <w:rFonts w:asciiTheme="minorHAnsi" w:eastAsia="Calibri" w:hAnsiTheme="minorHAnsi" w:cstheme="minorHAnsi"/>
          <w:sz w:val="22"/>
          <w:szCs w:val="22"/>
          <w:lang w:eastAsia="en-US"/>
        </w:rPr>
      </w:pPr>
      <w:bookmarkStart w:id="8" w:name="_Hlk41309724"/>
    </w:p>
    <w:p w14:paraId="18BABEE7" w14:textId="77777777" w:rsidR="001B6E2E" w:rsidRPr="00FA0E7D" w:rsidRDefault="001B6E2E" w:rsidP="003B74C9">
      <w:pPr>
        <w:suppressAutoHyphens w:val="0"/>
        <w:spacing w:after="20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
          <w:kern w:val="1"/>
          <w:sz w:val="22"/>
          <w:szCs w:val="22"/>
          <w:lang w:eastAsia="zh-CN" w:bidi="hi-IN"/>
        </w:rPr>
        <w:t xml:space="preserve">4.1.1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57"/>
        <w:gridCol w:w="2517"/>
        <w:gridCol w:w="2945"/>
        <w:gridCol w:w="1194"/>
      </w:tblGrid>
      <w:tr w:rsidR="00FA0E7D" w:rsidRPr="00FA0E7D" w14:paraId="22FCFD74" w14:textId="77777777" w:rsidTr="009A27C1">
        <w:trPr>
          <w:trHeight w:val="393"/>
          <w:jc w:val="center"/>
        </w:trPr>
        <w:tc>
          <w:tcPr>
            <w:tcW w:w="413" w:type="pct"/>
            <w:tcBorders>
              <w:top w:val="single" w:sz="4" w:space="0" w:color="auto"/>
              <w:left w:val="single" w:sz="4" w:space="0" w:color="auto"/>
              <w:bottom w:val="single" w:sz="4" w:space="0" w:color="auto"/>
              <w:right w:val="single" w:sz="4" w:space="0" w:color="auto"/>
            </w:tcBorders>
          </w:tcPr>
          <w:p w14:paraId="4F3A5C0A" w14:textId="77777777" w:rsidR="001B6E2E" w:rsidRPr="00FA0E7D" w:rsidRDefault="001B6E2E" w:rsidP="003B74C9">
            <w:pPr>
              <w:suppressAutoHyphens w:val="0"/>
              <w:spacing w:before="120" w:line="276" w:lineRule="auto"/>
              <w:rPr>
                <w:rFonts w:asciiTheme="minorHAnsi" w:eastAsia="Calibri" w:hAnsiTheme="minorHAnsi" w:cstheme="minorHAnsi"/>
                <w:sz w:val="22"/>
                <w:szCs w:val="22"/>
                <w:lang w:eastAsia="pl-PL"/>
              </w:rPr>
            </w:pPr>
            <w:bookmarkStart w:id="9" w:name="_Hlk70596956"/>
            <w:r w:rsidRPr="00FA0E7D">
              <w:rPr>
                <w:rFonts w:asciiTheme="minorHAnsi" w:eastAsia="Calibri" w:hAnsiTheme="minorHAnsi" w:cstheme="minorHAnsi"/>
                <w:b/>
                <w:bCs/>
                <w:i/>
                <w:iCs/>
                <w:sz w:val="22"/>
                <w:szCs w:val="22"/>
                <w:lang w:eastAsia="pl-PL"/>
              </w:rPr>
              <w:t>Nr</w:t>
            </w:r>
          </w:p>
        </w:tc>
        <w:tc>
          <w:tcPr>
            <w:tcW w:w="914" w:type="pct"/>
            <w:tcBorders>
              <w:top w:val="single" w:sz="4" w:space="0" w:color="auto"/>
              <w:left w:val="single" w:sz="4" w:space="0" w:color="auto"/>
              <w:bottom w:val="single" w:sz="4" w:space="0" w:color="auto"/>
              <w:right w:val="single" w:sz="4" w:space="0" w:color="auto"/>
            </w:tcBorders>
            <w:hideMark/>
          </w:tcPr>
          <w:p w14:paraId="0CE9C759" w14:textId="77777777" w:rsidR="001B6E2E" w:rsidRPr="00FA0E7D" w:rsidRDefault="001B6E2E" w:rsidP="003B74C9">
            <w:pPr>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Kod czynności do rozliczenia</w:t>
            </w:r>
          </w:p>
        </w:tc>
        <w:tc>
          <w:tcPr>
            <w:tcW w:w="1389" w:type="pct"/>
            <w:tcBorders>
              <w:top w:val="single" w:sz="4" w:space="0" w:color="auto"/>
              <w:left w:val="single" w:sz="4" w:space="0" w:color="auto"/>
              <w:bottom w:val="single" w:sz="4" w:space="0" w:color="auto"/>
              <w:right w:val="single" w:sz="4" w:space="0" w:color="auto"/>
            </w:tcBorders>
          </w:tcPr>
          <w:p w14:paraId="7F916164" w14:textId="77777777" w:rsidR="001B6E2E" w:rsidRPr="00FA0E7D" w:rsidRDefault="001B6E2E" w:rsidP="003B74C9">
            <w:pPr>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 xml:space="preserve">Kod </w:t>
            </w:r>
            <w:proofErr w:type="spellStart"/>
            <w:r w:rsidRPr="00FA0E7D">
              <w:rPr>
                <w:rFonts w:asciiTheme="minorHAnsi" w:eastAsia="Calibri" w:hAnsiTheme="minorHAnsi" w:cstheme="minorHAnsi"/>
                <w:b/>
                <w:bCs/>
                <w:i/>
                <w:iCs/>
                <w:sz w:val="22"/>
                <w:szCs w:val="22"/>
                <w:lang w:eastAsia="pl-PL"/>
              </w:rPr>
              <w:t>czynn</w:t>
            </w:r>
            <w:proofErr w:type="spellEnd"/>
            <w:r w:rsidRPr="00FA0E7D">
              <w:rPr>
                <w:rFonts w:asciiTheme="minorHAnsi" w:eastAsia="Calibri" w:hAnsiTheme="minorHAnsi" w:cstheme="minorHAnsi"/>
                <w:b/>
                <w:bCs/>
                <w:i/>
                <w:iCs/>
                <w:sz w:val="22"/>
                <w:szCs w:val="22"/>
                <w:lang w:eastAsia="pl-PL"/>
              </w:rPr>
              <w:t>. / materiału do wyceny</w:t>
            </w:r>
          </w:p>
        </w:tc>
        <w:tc>
          <w:tcPr>
            <w:tcW w:w="1625" w:type="pct"/>
            <w:tcBorders>
              <w:top w:val="single" w:sz="4" w:space="0" w:color="auto"/>
              <w:left w:val="single" w:sz="4" w:space="0" w:color="auto"/>
              <w:bottom w:val="single" w:sz="4" w:space="0" w:color="auto"/>
              <w:right w:val="single" w:sz="4" w:space="0" w:color="auto"/>
            </w:tcBorders>
            <w:hideMark/>
          </w:tcPr>
          <w:p w14:paraId="07524526" w14:textId="77777777" w:rsidR="001B6E2E" w:rsidRPr="00FA0E7D" w:rsidRDefault="001B6E2E" w:rsidP="003B74C9">
            <w:pPr>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7A33742E" w14:textId="77777777" w:rsidR="001B6E2E" w:rsidRPr="00FA0E7D" w:rsidRDefault="001B6E2E" w:rsidP="003B74C9">
            <w:pPr>
              <w:tabs>
                <w:tab w:val="left" w:pos="1026"/>
              </w:tabs>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Jednostka miary</w:t>
            </w:r>
          </w:p>
        </w:tc>
      </w:tr>
      <w:tr w:rsidR="001B6E2E" w:rsidRPr="00FA0E7D" w14:paraId="37051F2B" w14:textId="77777777" w:rsidTr="009A27C1">
        <w:trPr>
          <w:trHeight w:val="164"/>
          <w:jc w:val="center"/>
        </w:trPr>
        <w:tc>
          <w:tcPr>
            <w:tcW w:w="413" w:type="pct"/>
            <w:tcBorders>
              <w:top w:val="single" w:sz="4" w:space="0" w:color="auto"/>
              <w:left w:val="single" w:sz="4" w:space="0" w:color="auto"/>
              <w:bottom w:val="single" w:sz="4" w:space="0" w:color="auto"/>
              <w:right w:val="single" w:sz="4" w:space="0" w:color="auto"/>
            </w:tcBorders>
          </w:tcPr>
          <w:p w14:paraId="5E93FE9D" w14:textId="77777777" w:rsidR="001B6E2E" w:rsidRPr="00FA0E7D" w:rsidRDefault="001B6E2E" w:rsidP="003B74C9">
            <w:pPr>
              <w:suppressAutoHyphens w:val="0"/>
              <w:spacing w:before="120" w:line="276" w:lineRule="auto"/>
              <w:rPr>
                <w:rFonts w:asciiTheme="minorHAnsi" w:eastAsia="Calibri" w:hAnsiTheme="minorHAnsi" w:cstheme="minorHAnsi"/>
                <w:bCs/>
                <w:iCs/>
                <w:kern w:val="1"/>
                <w:sz w:val="22"/>
                <w:szCs w:val="22"/>
                <w:lang w:eastAsia="pl-PL" w:bidi="hi-IN"/>
              </w:rPr>
            </w:pPr>
            <w:r w:rsidRPr="00FA0E7D">
              <w:rPr>
                <w:rFonts w:asciiTheme="minorHAnsi" w:eastAsia="Calibri" w:hAnsiTheme="minorHAnsi" w:cstheme="minorHAnsi"/>
                <w:bCs/>
                <w:iCs/>
                <w:kern w:val="1"/>
                <w:sz w:val="22"/>
                <w:szCs w:val="22"/>
                <w:lang w:eastAsia="pl-PL" w:bidi="hi-IN"/>
              </w:rPr>
              <w:t>180.1</w:t>
            </w:r>
          </w:p>
        </w:tc>
        <w:tc>
          <w:tcPr>
            <w:tcW w:w="914" w:type="pct"/>
            <w:tcBorders>
              <w:top w:val="single" w:sz="4" w:space="0" w:color="auto"/>
              <w:left w:val="single" w:sz="4" w:space="0" w:color="auto"/>
              <w:bottom w:val="single" w:sz="4" w:space="0" w:color="auto"/>
              <w:right w:val="single" w:sz="4" w:space="0" w:color="auto"/>
            </w:tcBorders>
            <w:hideMark/>
          </w:tcPr>
          <w:p w14:paraId="6E9BC511"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OBSER-POZ</w:t>
            </w:r>
          </w:p>
        </w:tc>
        <w:tc>
          <w:tcPr>
            <w:tcW w:w="1389" w:type="pct"/>
            <w:tcBorders>
              <w:top w:val="single" w:sz="4" w:space="0" w:color="auto"/>
              <w:left w:val="single" w:sz="4" w:space="0" w:color="auto"/>
              <w:bottom w:val="single" w:sz="4" w:space="0" w:color="auto"/>
              <w:right w:val="single" w:sz="4" w:space="0" w:color="auto"/>
            </w:tcBorders>
          </w:tcPr>
          <w:p w14:paraId="68E41CED" w14:textId="77777777" w:rsidR="001B6E2E" w:rsidRPr="00FA0E7D" w:rsidRDefault="001B6E2E" w:rsidP="003B74C9">
            <w:pPr>
              <w:widowControl w:val="0"/>
              <w:suppressAutoHyphens w:val="0"/>
              <w:spacing w:before="120" w:line="276" w:lineRule="auto"/>
              <w:rPr>
                <w:rFonts w:asciiTheme="minorHAnsi" w:eastAsia="Calibri" w:hAnsiTheme="minorHAnsi" w:cstheme="minorHAnsi"/>
                <w:bCs/>
                <w:iCs/>
                <w:kern w:val="1"/>
                <w:sz w:val="22"/>
                <w:szCs w:val="22"/>
                <w:lang w:eastAsia="pl-PL" w:bidi="hi-IN"/>
              </w:rPr>
            </w:pPr>
            <w:r w:rsidRPr="00FA0E7D">
              <w:rPr>
                <w:rFonts w:asciiTheme="minorHAnsi" w:eastAsia="Calibri" w:hAnsiTheme="minorHAnsi" w:cstheme="minorHAnsi"/>
                <w:bCs/>
                <w:iCs/>
                <w:sz w:val="22"/>
                <w:szCs w:val="22"/>
                <w:lang w:eastAsia="pl-PL"/>
              </w:rPr>
              <w:t>OBSER-POZ</w:t>
            </w:r>
          </w:p>
        </w:tc>
        <w:tc>
          <w:tcPr>
            <w:tcW w:w="1625" w:type="pct"/>
            <w:tcBorders>
              <w:top w:val="single" w:sz="4" w:space="0" w:color="auto"/>
              <w:left w:val="single" w:sz="4" w:space="0" w:color="auto"/>
              <w:bottom w:val="single" w:sz="4" w:space="0" w:color="auto"/>
              <w:right w:val="single" w:sz="4" w:space="0" w:color="auto"/>
            </w:tcBorders>
            <w:hideMark/>
          </w:tcPr>
          <w:p w14:paraId="1236A4C4" w14:textId="77777777" w:rsidR="001B6E2E" w:rsidRPr="00FA0E7D" w:rsidRDefault="001B6E2E" w:rsidP="003B74C9">
            <w:pPr>
              <w:widowControl w:val="0"/>
              <w:suppressAutoHyphens w:val="0"/>
              <w:spacing w:before="120" w:line="276" w:lineRule="auto"/>
              <w:rPr>
                <w:rFonts w:asciiTheme="minorHAnsi" w:eastAsia="Calibri" w:hAnsiTheme="minorHAnsi" w:cstheme="minorHAnsi"/>
                <w:bCs/>
                <w:iCs/>
                <w:kern w:val="1"/>
                <w:sz w:val="22"/>
                <w:szCs w:val="22"/>
                <w:lang w:eastAsia="pl-PL" w:bidi="hi-IN"/>
              </w:rPr>
            </w:pPr>
            <w:r w:rsidRPr="00FA0E7D">
              <w:rPr>
                <w:rFonts w:asciiTheme="minorHAnsi" w:eastAsia="Calibri" w:hAnsiTheme="minorHAnsi" w:cstheme="minorHAnsi"/>
                <w:bCs/>
                <w:iCs/>
                <w:sz w:val="22"/>
                <w:szCs w:val="22"/>
                <w:lang w:eastAsia="pl-PL"/>
              </w:rPr>
              <w:t>Obserwacja z dostrzegalni</w:t>
            </w:r>
          </w:p>
        </w:tc>
        <w:tc>
          <w:tcPr>
            <w:tcW w:w="659" w:type="pct"/>
            <w:tcBorders>
              <w:top w:val="single" w:sz="4" w:space="0" w:color="auto"/>
              <w:left w:val="single" w:sz="4" w:space="0" w:color="auto"/>
              <w:bottom w:val="single" w:sz="4" w:space="0" w:color="auto"/>
              <w:right w:val="single" w:sz="4" w:space="0" w:color="auto"/>
            </w:tcBorders>
          </w:tcPr>
          <w:p w14:paraId="555B9F8F" w14:textId="77777777" w:rsidR="001B6E2E" w:rsidRPr="00FA0E7D" w:rsidRDefault="001B6E2E" w:rsidP="003B74C9">
            <w:pPr>
              <w:tabs>
                <w:tab w:val="left" w:pos="1026"/>
              </w:tabs>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kern w:val="1"/>
                <w:sz w:val="22"/>
                <w:szCs w:val="22"/>
                <w:lang w:eastAsia="pl-PL" w:bidi="hi-IN"/>
              </w:rPr>
              <w:t>MIES</w:t>
            </w:r>
          </w:p>
        </w:tc>
      </w:tr>
      <w:bookmarkEnd w:id="9"/>
    </w:tbl>
    <w:p w14:paraId="511AB566" w14:textId="77777777" w:rsidR="008E26A8" w:rsidRPr="00FA0E7D" w:rsidRDefault="008E26A8" w:rsidP="003B74C9">
      <w:pPr>
        <w:suppressAutoHyphens w:val="0"/>
        <w:autoSpaceDE w:val="0"/>
        <w:autoSpaceDN w:val="0"/>
        <w:adjustRightInd w:val="0"/>
        <w:spacing w:before="240" w:line="276" w:lineRule="auto"/>
        <w:jc w:val="both"/>
        <w:rPr>
          <w:rFonts w:asciiTheme="minorHAnsi" w:eastAsia="Calibri" w:hAnsiTheme="minorHAnsi" w:cstheme="minorHAnsi"/>
          <w:b/>
          <w:bCs/>
          <w:sz w:val="22"/>
          <w:szCs w:val="22"/>
          <w:lang w:eastAsia="pl-PL"/>
        </w:rPr>
      </w:pPr>
    </w:p>
    <w:p w14:paraId="5A8995E0" w14:textId="4A8E5333" w:rsidR="001B6E2E" w:rsidRPr="00FA0E7D" w:rsidRDefault="001B6E2E" w:rsidP="003B74C9">
      <w:pPr>
        <w:suppressAutoHyphens w:val="0"/>
        <w:autoSpaceDE w:val="0"/>
        <w:autoSpaceDN w:val="0"/>
        <w:adjustRightInd w:val="0"/>
        <w:spacing w:before="240" w:line="276" w:lineRule="auto"/>
        <w:jc w:val="both"/>
        <w:rPr>
          <w:rFonts w:asciiTheme="minorHAnsi" w:eastAsia="Calibri" w:hAnsiTheme="minorHAnsi" w:cstheme="minorHAnsi"/>
          <w:b/>
          <w:bCs/>
          <w:sz w:val="22"/>
          <w:szCs w:val="22"/>
          <w:lang w:eastAsia="pl-PL"/>
        </w:rPr>
      </w:pPr>
      <w:r w:rsidRPr="00FA0E7D">
        <w:rPr>
          <w:rFonts w:asciiTheme="minorHAnsi" w:eastAsia="Calibri" w:hAnsiTheme="minorHAnsi" w:cstheme="minorHAnsi"/>
          <w:b/>
          <w:bCs/>
          <w:sz w:val="22"/>
          <w:szCs w:val="22"/>
          <w:lang w:eastAsia="pl-PL"/>
        </w:rPr>
        <w:t>Standard technologii dla tej czynności obejmuje:</w:t>
      </w:r>
    </w:p>
    <w:p w14:paraId="6B47A9BC" w14:textId="77777777" w:rsidR="001B6E2E" w:rsidRPr="00FA0E7D" w:rsidRDefault="001B6E2E" w:rsidP="009F348E">
      <w:pPr>
        <w:numPr>
          <w:ilvl w:val="0"/>
          <w:numId w:val="170"/>
        </w:numPr>
        <w:suppressAutoHyphens w:val="0"/>
        <w:autoSpaceDE w:val="0"/>
        <w:autoSpaceDN w:val="0"/>
        <w:adjustRightInd w:val="0"/>
        <w:spacing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 xml:space="preserve">obserwację obszarów leśnych z dostrzegalni przeciwpożarowych oraz niezwłoczne  informowanie o wykrytych zagrożeniach (zgodnie z otrzymaną instrukcją) w okresie prowadzenia przez Zamawiającego akcji bezpośredniej w ochronie przeciwpożarowej lasu, </w:t>
      </w:r>
      <w:r w:rsidRPr="00FA0E7D">
        <w:rPr>
          <w:rFonts w:asciiTheme="minorHAnsi" w:eastAsia="Calibri" w:hAnsiTheme="minorHAnsi" w:cstheme="minorHAnsi"/>
          <w:sz w:val="22"/>
          <w:szCs w:val="22"/>
          <w:lang w:eastAsia="pl-PL"/>
        </w:rPr>
        <w:lastRenderedPageBreak/>
        <w:t>potrzebę oraz zakres godzinowy prowadzenia obserwacji w danym dniu ustala                        i przekazuje Punkt Alarmowo-Dyspozycyjny Nadleśnictwa (w przypadku występowania zagrożenia pożarowego obserwacja z dostrzegalni co do zasady prowadzona jest od godz. 9.00 do zachodu słońca);</w:t>
      </w:r>
    </w:p>
    <w:p w14:paraId="374778B3" w14:textId="77777777" w:rsidR="001B6E2E" w:rsidRPr="00FA0E7D" w:rsidRDefault="001B6E2E" w:rsidP="009F348E">
      <w:pPr>
        <w:numPr>
          <w:ilvl w:val="0"/>
          <w:numId w:val="169"/>
        </w:numPr>
        <w:suppressAutoHyphens w:val="0"/>
        <w:autoSpaceDE w:val="0"/>
        <w:autoSpaceDN w:val="0"/>
        <w:adjustRightInd w:val="0"/>
        <w:spacing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prowadzenie komunikacji z Punktem Alarmowo-Dyspozycyjnym Nadleśnictwa poprzez środek łączności zapewniony przez Zamawiającego;</w:t>
      </w:r>
    </w:p>
    <w:p w14:paraId="4BEE37FA" w14:textId="77777777" w:rsidR="001B6E2E" w:rsidRPr="00FA0E7D" w:rsidRDefault="001B6E2E" w:rsidP="009F348E">
      <w:pPr>
        <w:numPr>
          <w:ilvl w:val="0"/>
          <w:numId w:val="169"/>
        </w:numPr>
        <w:suppressAutoHyphens w:val="0"/>
        <w:autoSpaceDE w:val="0"/>
        <w:autoSpaceDN w:val="0"/>
        <w:adjustRightInd w:val="0"/>
        <w:spacing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prowadzenie na bieżąco dziennika pracy obserwatora;</w:t>
      </w:r>
    </w:p>
    <w:p w14:paraId="0CE66091" w14:textId="77777777" w:rsidR="001B6E2E" w:rsidRPr="00FA0E7D" w:rsidRDefault="001B6E2E" w:rsidP="009F348E">
      <w:pPr>
        <w:numPr>
          <w:ilvl w:val="0"/>
          <w:numId w:val="169"/>
        </w:numPr>
        <w:suppressAutoHyphens w:val="0"/>
        <w:autoSpaceDE w:val="0"/>
        <w:autoSpaceDN w:val="0"/>
        <w:adjustRightInd w:val="0"/>
        <w:spacing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utrzymanie porządku na stanowisku pracy obserwatora oraz w bezpośrednim otoczeniu dostrzegalni;</w:t>
      </w:r>
    </w:p>
    <w:p w14:paraId="7D135FFB" w14:textId="77777777" w:rsidR="001B6E2E" w:rsidRPr="00FA0E7D" w:rsidRDefault="001B6E2E" w:rsidP="009F348E">
      <w:pPr>
        <w:numPr>
          <w:ilvl w:val="0"/>
          <w:numId w:val="169"/>
        </w:numPr>
        <w:suppressAutoHyphens w:val="0"/>
        <w:autoSpaceDE w:val="0"/>
        <w:autoSpaceDN w:val="0"/>
        <w:adjustRightInd w:val="0"/>
        <w:spacing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obowiązek dbania o sprawność sprzętu powierzonego przez Zamawiającego;</w:t>
      </w:r>
    </w:p>
    <w:p w14:paraId="6B56210F" w14:textId="77777777" w:rsidR="001B6E2E" w:rsidRPr="00FA0E7D" w:rsidRDefault="001B6E2E" w:rsidP="009F348E">
      <w:pPr>
        <w:numPr>
          <w:ilvl w:val="0"/>
          <w:numId w:val="169"/>
        </w:numPr>
        <w:suppressAutoHyphens w:val="0"/>
        <w:autoSpaceDE w:val="0"/>
        <w:autoSpaceDN w:val="0"/>
        <w:adjustRightInd w:val="0"/>
        <w:spacing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odpowiedzialność materialną Wykonawcy za sprzęt udostępniony przez Zamawiającego do obsługi dostrzegalni.</w:t>
      </w:r>
    </w:p>
    <w:p w14:paraId="623F2679" w14:textId="77777777" w:rsidR="001B6E2E" w:rsidRPr="00FA0E7D" w:rsidRDefault="001B6E2E" w:rsidP="003B74C9">
      <w:pPr>
        <w:suppressAutoHyphens w:val="0"/>
        <w:autoSpaceDE w:val="0"/>
        <w:autoSpaceDN w:val="0"/>
        <w:adjustRightInd w:val="0"/>
        <w:spacing w:line="276" w:lineRule="auto"/>
        <w:contextualSpacing/>
        <w:jc w:val="both"/>
        <w:rPr>
          <w:rFonts w:asciiTheme="minorHAnsi" w:eastAsia="Calibri" w:hAnsiTheme="minorHAnsi" w:cstheme="minorHAnsi"/>
          <w:sz w:val="22"/>
          <w:szCs w:val="22"/>
          <w:lang w:eastAsia="pl-PL"/>
        </w:rPr>
      </w:pPr>
    </w:p>
    <w:p w14:paraId="2BB3CAB2" w14:textId="77777777" w:rsidR="001B6E2E" w:rsidRPr="00FA0E7D" w:rsidRDefault="001B6E2E" w:rsidP="003B74C9">
      <w:pPr>
        <w:suppressAutoHyphens w:val="0"/>
        <w:autoSpaceDE w:val="0"/>
        <w:autoSpaceDN w:val="0"/>
        <w:adjustRightInd w:val="0"/>
        <w:spacing w:before="240" w:after="240" w:line="276" w:lineRule="auto"/>
        <w:ind w:left="720" w:hanging="720"/>
        <w:contextualSpacing/>
        <w:jc w:val="both"/>
        <w:rPr>
          <w:rFonts w:asciiTheme="minorHAnsi" w:eastAsia="Calibri" w:hAnsiTheme="minorHAnsi" w:cstheme="minorHAnsi"/>
          <w:b/>
          <w:bCs/>
          <w:sz w:val="22"/>
          <w:szCs w:val="22"/>
          <w:lang w:eastAsia="pl-PL"/>
        </w:rPr>
      </w:pPr>
      <w:r w:rsidRPr="00FA0E7D">
        <w:rPr>
          <w:rFonts w:asciiTheme="minorHAnsi" w:eastAsia="Calibri" w:hAnsiTheme="minorHAnsi" w:cstheme="minorHAnsi"/>
          <w:b/>
          <w:bCs/>
          <w:sz w:val="22"/>
          <w:szCs w:val="22"/>
          <w:lang w:eastAsia="pl-PL"/>
        </w:rPr>
        <w:t>Uwagi:</w:t>
      </w:r>
    </w:p>
    <w:p w14:paraId="2B73E73B" w14:textId="77777777" w:rsidR="001B6E2E" w:rsidRPr="00FA0E7D" w:rsidRDefault="001B6E2E" w:rsidP="009F348E">
      <w:pPr>
        <w:numPr>
          <w:ilvl w:val="0"/>
          <w:numId w:val="169"/>
        </w:numPr>
        <w:suppressAutoHyphens w:val="0"/>
        <w:autoSpaceDE w:val="0"/>
        <w:autoSpaceDN w:val="0"/>
        <w:adjustRightInd w:val="0"/>
        <w:spacing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Zamawiający zapewnia wymagane wyposażenie dostrzegalni (kabiny obserwatora),                o którym mowa w obowiązującej w PGL LP Instrukcji ochrony przeciwpożarowej lasu;</w:t>
      </w:r>
    </w:p>
    <w:p w14:paraId="187A90BD" w14:textId="77777777" w:rsidR="001B6E2E" w:rsidRPr="00FA0E7D" w:rsidRDefault="001B6E2E" w:rsidP="009F348E">
      <w:pPr>
        <w:numPr>
          <w:ilvl w:val="0"/>
          <w:numId w:val="169"/>
        </w:numPr>
        <w:suppressAutoHyphens w:val="0"/>
        <w:autoSpaceDE w:val="0"/>
        <w:autoSpaceDN w:val="0"/>
        <w:adjustRightInd w:val="0"/>
        <w:spacing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Wykonawca zapewnia wyposażenie obserwatora w plecak do noszenia sprzętu i okulary prze</w:t>
      </w:r>
      <w:r w:rsidRPr="00FA0E7D">
        <w:rPr>
          <w:rFonts w:asciiTheme="minorHAnsi" w:eastAsia="Calibri" w:hAnsiTheme="minorHAnsi" w:cstheme="minorHAnsi"/>
          <w:sz w:val="22"/>
          <w:szCs w:val="22"/>
          <w:lang w:eastAsia="pl-PL"/>
        </w:rPr>
        <w:softHyphen/>
        <w:t>ciwsłoneczne polaryzacyjne.</w:t>
      </w:r>
    </w:p>
    <w:p w14:paraId="310F4F05" w14:textId="77777777" w:rsidR="001B6E2E" w:rsidRPr="00FA0E7D" w:rsidRDefault="001B6E2E" w:rsidP="003B74C9">
      <w:pPr>
        <w:suppressAutoHyphens w:val="0"/>
        <w:autoSpaceDE w:val="0"/>
        <w:autoSpaceDN w:val="0"/>
        <w:adjustRightInd w:val="0"/>
        <w:spacing w:line="276" w:lineRule="auto"/>
        <w:ind w:left="705" w:hanging="705"/>
        <w:jc w:val="both"/>
        <w:rPr>
          <w:rFonts w:asciiTheme="minorHAnsi" w:eastAsia="Calibri" w:hAnsiTheme="minorHAnsi" w:cstheme="minorHAnsi"/>
          <w:sz w:val="22"/>
          <w:szCs w:val="22"/>
          <w:lang w:eastAsia="pl-PL"/>
        </w:rPr>
      </w:pPr>
    </w:p>
    <w:p w14:paraId="33573AAC" w14:textId="77777777" w:rsidR="001B6E2E" w:rsidRPr="00FA0E7D" w:rsidRDefault="001B6E2E" w:rsidP="003B74C9">
      <w:pPr>
        <w:tabs>
          <w:tab w:val="left" w:pos="0"/>
        </w:tabs>
        <w:suppressAutoHyphens w:val="0"/>
        <w:autoSpaceDE w:val="0"/>
        <w:autoSpaceDN w:val="0"/>
        <w:adjustRightInd w:val="0"/>
        <w:spacing w:line="276" w:lineRule="auto"/>
        <w:jc w:val="both"/>
        <w:textAlignment w:val="center"/>
        <w:rPr>
          <w:rFonts w:asciiTheme="minorHAnsi" w:eastAsia="Calibri" w:hAnsiTheme="minorHAnsi" w:cstheme="minorHAnsi"/>
          <w:b/>
          <w:sz w:val="22"/>
          <w:szCs w:val="22"/>
          <w:lang w:eastAsia="pl-PL"/>
        </w:rPr>
      </w:pPr>
      <w:r w:rsidRPr="00FA0E7D">
        <w:rPr>
          <w:rFonts w:asciiTheme="minorHAnsi" w:hAnsiTheme="minorHAnsi" w:cstheme="minorHAnsi"/>
          <w:b/>
          <w:sz w:val="22"/>
          <w:szCs w:val="22"/>
          <w:lang w:eastAsia="pl-PL"/>
        </w:rPr>
        <w:t>Procedura odbioru:</w:t>
      </w:r>
    </w:p>
    <w:p w14:paraId="3472B9BE" w14:textId="77777777" w:rsidR="001B6E2E" w:rsidRPr="00FA0E7D" w:rsidRDefault="001B6E2E" w:rsidP="009F348E">
      <w:pPr>
        <w:numPr>
          <w:ilvl w:val="0"/>
          <w:numId w:val="171"/>
        </w:numPr>
        <w:tabs>
          <w:tab w:val="left" w:pos="0"/>
        </w:tabs>
        <w:suppressAutoHyphens w:val="0"/>
        <w:autoSpaceDE w:val="0"/>
        <w:autoSpaceDN w:val="0"/>
        <w:adjustRightInd w:val="0"/>
        <w:spacing w:line="276" w:lineRule="auto"/>
        <w:contextualSpacing/>
        <w:jc w:val="both"/>
        <w:textAlignment w:val="center"/>
        <w:rPr>
          <w:rFonts w:asciiTheme="minorHAnsi" w:eastAsia="Calibri" w:hAnsiTheme="minorHAnsi" w:cstheme="minorHAnsi"/>
          <w:bCs/>
          <w:sz w:val="22"/>
          <w:szCs w:val="22"/>
          <w:lang w:eastAsia="pl-PL"/>
        </w:rPr>
      </w:pPr>
      <w:r w:rsidRPr="00FA0E7D">
        <w:rPr>
          <w:rFonts w:asciiTheme="minorHAnsi" w:eastAsia="Calibri" w:hAnsiTheme="minorHAnsi" w:cstheme="minorHAnsi"/>
          <w:bCs/>
          <w:sz w:val="22"/>
          <w:szCs w:val="22"/>
          <w:lang w:eastAsia="pl-PL"/>
        </w:rPr>
        <w:t>odbiór prac nastąpi poprzez zweryfikowanie prawidłowości ich wykonania (zgodności                          z opisem  czynności i zleceniem);</w:t>
      </w:r>
    </w:p>
    <w:p w14:paraId="304C7F06" w14:textId="582DE978" w:rsidR="001B6E2E" w:rsidRPr="00FA0E7D" w:rsidRDefault="001B6E2E" w:rsidP="009F348E">
      <w:pPr>
        <w:numPr>
          <w:ilvl w:val="0"/>
          <w:numId w:val="171"/>
        </w:numPr>
        <w:tabs>
          <w:tab w:val="left" w:pos="0"/>
        </w:tabs>
        <w:suppressAutoHyphens w:val="0"/>
        <w:autoSpaceDE w:val="0"/>
        <w:autoSpaceDN w:val="0"/>
        <w:adjustRightInd w:val="0"/>
        <w:spacing w:line="276" w:lineRule="auto"/>
        <w:contextualSpacing/>
        <w:jc w:val="both"/>
        <w:textAlignment w:val="center"/>
        <w:rPr>
          <w:rFonts w:asciiTheme="minorHAnsi" w:eastAsia="Calibri" w:hAnsiTheme="minorHAnsi" w:cstheme="minorHAnsi"/>
          <w:bCs/>
          <w:sz w:val="22"/>
          <w:szCs w:val="22"/>
          <w:lang w:eastAsia="pl-PL"/>
        </w:rPr>
      </w:pPr>
      <w:r w:rsidRPr="00FA0E7D">
        <w:rPr>
          <w:rFonts w:asciiTheme="minorHAnsi" w:hAnsiTheme="minorHAnsi" w:cstheme="minorHAnsi"/>
          <w:bCs/>
          <w:sz w:val="22"/>
          <w:szCs w:val="22"/>
        </w:rPr>
        <w:t xml:space="preserve">Wykonawcy za wykonanie usługi przysługuje zryczałtowane wynagrodzenie miesięczne na każdą dostrzegalnię (Zamawiający w załączniku do specyfikacji warunków zamówienia nr </w:t>
      </w:r>
      <w:r w:rsidR="00E510D7">
        <w:rPr>
          <w:rFonts w:asciiTheme="minorHAnsi" w:hAnsiTheme="minorHAnsi" w:cstheme="minorHAnsi"/>
          <w:bCs/>
          <w:sz w:val="22"/>
          <w:szCs w:val="22"/>
        </w:rPr>
        <w:t>1</w:t>
      </w:r>
      <w:r w:rsidR="00DD5970">
        <w:rPr>
          <w:rFonts w:asciiTheme="minorHAnsi" w:hAnsiTheme="minorHAnsi" w:cstheme="minorHAnsi"/>
          <w:bCs/>
          <w:sz w:val="22"/>
          <w:szCs w:val="22"/>
        </w:rPr>
        <w:t>5</w:t>
      </w:r>
      <w:r w:rsidRPr="00FA0E7D">
        <w:rPr>
          <w:rFonts w:asciiTheme="minorHAnsi" w:hAnsiTheme="minorHAnsi" w:cstheme="minorHAnsi"/>
          <w:bCs/>
          <w:sz w:val="22"/>
          <w:szCs w:val="22"/>
        </w:rPr>
        <w:t xml:space="preserve"> podaje ilość dostrzegalni oraz średnią ilość przepracowanych godzin na jedną dostrzegalnię w miesiącu w okresie prowadzenia akcji bezpośredniej w ochronie przeciwpożarowej lasu, wyliczoną na podstawie ostatnich min. </w:t>
      </w:r>
      <w:r w:rsidR="00DD5970">
        <w:rPr>
          <w:rFonts w:asciiTheme="minorHAnsi" w:hAnsiTheme="minorHAnsi" w:cstheme="minorHAnsi"/>
          <w:bCs/>
          <w:sz w:val="22"/>
          <w:szCs w:val="22"/>
        </w:rPr>
        <w:t>5</w:t>
      </w:r>
      <w:r w:rsidRPr="00FA0E7D">
        <w:rPr>
          <w:rFonts w:asciiTheme="minorHAnsi" w:hAnsiTheme="minorHAnsi" w:cstheme="minorHAnsi"/>
          <w:bCs/>
          <w:sz w:val="22"/>
          <w:szCs w:val="22"/>
        </w:rPr>
        <w:t xml:space="preserve"> lat);</w:t>
      </w:r>
    </w:p>
    <w:p w14:paraId="01B1CA39" w14:textId="77777777" w:rsidR="001B6E2E" w:rsidRPr="00FA0E7D" w:rsidRDefault="001B6E2E" w:rsidP="009F348E">
      <w:pPr>
        <w:numPr>
          <w:ilvl w:val="0"/>
          <w:numId w:val="171"/>
        </w:numPr>
        <w:tabs>
          <w:tab w:val="left" w:pos="0"/>
        </w:tabs>
        <w:suppressAutoHyphens w:val="0"/>
        <w:autoSpaceDE w:val="0"/>
        <w:autoSpaceDN w:val="0"/>
        <w:adjustRightInd w:val="0"/>
        <w:spacing w:after="240" w:line="276" w:lineRule="auto"/>
        <w:contextualSpacing/>
        <w:jc w:val="both"/>
        <w:textAlignment w:val="center"/>
        <w:rPr>
          <w:rFonts w:asciiTheme="minorHAnsi" w:eastAsia="Calibri" w:hAnsiTheme="minorHAnsi" w:cstheme="minorHAnsi"/>
          <w:bCs/>
          <w:sz w:val="22"/>
          <w:szCs w:val="22"/>
          <w:lang w:eastAsia="pl-PL"/>
        </w:rPr>
      </w:pPr>
      <w:r w:rsidRPr="00FA0E7D">
        <w:rPr>
          <w:rFonts w:asciiTheme="minorHAnsi" w:hAnsiTheme="minorHAnsi" w:cstheme="minorHAnsi"/>
          <w:bCs/>
          <w:sz w:val="22"/>
          <w:szCs w:val="22"/>
        </w:rPr>
        <w:t>w przypadku niepełnych miesięcy kalendarzowych objętych usługą, rozliczenie nastąpi proporcjonalnie do ilości dni objętych zleceniem.</w:t>
      </w:r>
    </w:p>
    <w:p w14:paraId="1CA7934C" w14:textId="77777777" w:rsidR="001B6E2E" w:rsidRPr="00FA0E7D" w:rsidRDefault="001B6E2E" w:rsidP="003B74C9">
      <w:pPr>
        <w:suppressAutoHyphens w:val="0"/>
        <w:spacing w:line="276" w:lineRule="auto"/>
        <w:ind w:left="284" w:hanging="284"/>
        <w:jc w:val="both"/>
        <w:rPr>
          <w:rFonts w:asciiTheme="minorHAnsi" w:eastAsia="Calibri" w:hAnsiTheme="minorHAnsi" w:cstheme="minorHAnsi"/>
          <w:bCs/>
          <w:i/>
          <w:sz w:val="22"/>
          <w:szCs w:val="22"/>
          <w:lang w:eastAsia="pl-PL"/>
        </w:rPr>
      </w:pPr>
      <w:r w:rsidRPr="00FA0E7D">
        <w:rPr>
          <w:rFonts w:asciiTheme="minorHAnsi" w:eastAsia="Calibri" w:hAnsiTheme="minorHAnsi" w:cstheme="minorHAnsi"/>
          <w:bCs/>
          <w:i/>
          <w:sz w:val="22"/>
          <w:szCs w:val="22"/>
          <w:lang w:eastAsia="pl-PL"/>
        </w:rPr>
        <w:t>(jednostką rozliczeniową jest miesiąc kalendarzowy)</w:t>
      </w:r>
    </w:p>
    <w:p w14:paraId="6181A9F0" w14:textId="77777777" w:rsidR="001B6E2E" w:rsidRPr="00FA0E7D" w:rsidRDefault="001B6E2E" w:rsidP="003B74C9">
      <w:pPr>
        <w:suppressAutoHyphens w:val="0"/>
        <w:spacing w:line="276" w:lineRule="auto"/>
        <w:jc w:val="both"/>
        <w:rPr>
          <w:rFonts w:asciiTheme="minorHAnsi" w:eastAsia="Calibri" w:hAnsiTheme="minorHAnsi" w:cstheme="minorHAnsi"/>
          <w:bCs/>
          <w:i/>
          <w:sz w:val="22"/>
          <w:szCs w:val="22"/>
          <w:lang w:eastAsia="pl-PL"/>
        </w:rPr>
      </w:pPr>
    </w:p>
    <w:p w14:paraId="4661471C" w14:textId="77777777" w:rsidR="001B6E2E" w:rsidRPr="00FA0E7D" w:rsidRDefault="001B6E2E" w:rsidP="003B74C9">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
          <w:sz w:val="22"/>
          <w:szCs w:val="22"/>
          <w:lang w:eastAsia="pl-PL"/>
        </w:rPr>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4B580204" w14:textId="77777777" w:rsidTr="009A27C1">
        <w:trPr>
          <w:trHeight w:val="161"/>
          <w:jc w:val="center"/>
        </w:trPr>
        <w:tc>
          <w:tcPr>
            <w:tcW w:w="358" w:type="pct"/>
            <w:shd w:val="clear" w:color="auto" w:fill="auto"/>
          </w:tcPr>
          <w:p w14:paraId="1CF1DEBB" w14:textId="77777777" w:rsidR="001B6E2E" w:rsidRPr="00FA0E7D" w:rsidRDefault="001B6E2E" w:rsidP="003B74C9">
            <w:pPr>
              <w:suppressAutoHyphens w:val="0"/>
              <w:spacing w:before="120" w:after="120" w:line="276" w:lineRule="auto"/>
              <w:jc w:val="center"/>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Nr</w:t>
            </w:r>
          </w:p>
        </w:tc>
        <w:tc>
          <w:tcPr>
            <w:tcW w:w="958" w:type="pct"/>
            <w:shd w:val="clear" w:color="auto" w:fill="auto"/>
          </w:tcPr>
          <w:p w14:paraId="05FA7272" w14:textId="77777777" w:rsidR="001B6E2E" w:rsidRPr="00FA0E7D" w:rsidRDefault="001B6E2E" w:rsidP="003B74C9">
            <w:pPr>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Kod czynności do rozliczenia</w:t>
            </w:r>
          </w:p>
        </w:tc>
        <w:tc>
          <w:tcPr>
            <w:tcW w:w="910" w:type="pct"/>
            <w:shd w:val="clear" w:color="auto" w:fill="auto"/>
          </w:tcPr>
          <w:p w14:paraId="74052FF7" w14:textId="77777777" w:rsidR="001B6E2E" w:rsidRPr="00FA0E7D" w:rsidRDefault="001B6E2E" w:rsidP="003B74C9">
            <w:pPr>
              <w:spacing w:before="120" w:after="120" w:line="276" w:lineRule="auto"/>
              <w:jc w:val="right"/>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 xml:space="preserve">Kod </w:t>
            </w:r>
            <w:proofErr w:type="spellStart"/>
            <w:r w:rsidRPr="00FA0E7D">
              <w:rPr>
                <w:rFonts w:asciiTheme="minorHAnsi" w:eastAsia="Calibri" w:hAnsiTheme="minorHAnsi" w:cstheme="minorHAnsi"/>
                <w:b/>
                <w:bCs/>
                <w:i/>
                <w:iCs/>
                <w:sz w:val="22"/>
                <w:szCs w:val="22"/>
                <w:lang w:eastAsia="pl-PL"/>
              </w:rPr>
              <w:t>czynn</w:t>
            </w:r>
            <w:proofErr w:type="spellEnd"/>
            <w:r w:rsidRPr="00FA0E7D">
              <w:rPr>
                <w:rFonts w:asciiTheme="minorHAnsi" w:eastAsia="Calibri" w:hAnsiTheme="minorHAnsi" w:cstheme="minorHAnsi"/>
                <w:b/>
                <w:bCs/>
                <w:i/>
                <w:iCs/>
                <w:sz w:val="22"/>
                <w:szCs w:val="22"/>
                <w:lang w:eastAsia="pl-PL"/>
              </w:rPr>
              <w:t>. / materiału do wyceny</w:t>
            </w:r>
          </w:p>
        </w:tc>
        <w:tc>
          <w:tcPr>
            <w:tcW w:w="2062" w:type="pct"/>
            <w:shd w:val="clear" w:color="auto" w:fill="auto"/>
          </w:tcPr>
          <w:p w14:paraId="060E0B8C" w14:textId="77777777" w:rsidR="001B6E2E" w:rsidRPr="00FA0E7D" w:rsidRDefault="001B6E2E"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Opis kodu czynności</w:t>
            </w:r>
          </w:p>
        </w:tc>
        <w:tc>
          <w:tcPr>
            <w:tcW w:w="712" w:type="pct"/>
            <w:shd w:val="clear" w:color="auto" w:fill="auto"/>
          </w:tcPr>
          <w:p w14:paraId="63DDB43A" w14:textId="77777777" w:rsidR="001B6E2E" w:rsidRPr="00FA0E7D" w:rsidRDefault="001B6E2E"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Jednostka miary</w:t>
            </w:r>
          </w:p>
        </w:tc>
      </w:tr>
      <w:tr w:rsidR="001B6E2E" w:rsidRPr="00FA0E7D" w14:paraId="5E3F1462" w14:textId="77777777" w:rsidTr="009A27C1">
        <w:trPr>
          <w:trHeight w:val="625"/>
          <w:jc w:val="center"/>
        </w:trPr>
        <w:tc>
          <w:tcPr>
            <w:tcW w:w="358" w:type="pct"/>
            <w:shd w:val="clear" w:color="auto" w:fill="auto"/>
          </w:tcPr>
          <w:p w14:paraId="0A523158" w14:textId="77777777" w:rsidR="001B6E2E" w:rsidRPr="00FA0E7D" w:rsidRDefault="001B6E2E" w:rsidP="003B74C9">
            <w:pPr>
              <w:suppressAutoHyphens w:val="0"/>
              <w:spacing w:before="120" w:after="120" w:line="276" w:lineRule="auto"/>
              <w:jc w:val="center"/>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181</w:t>
            </w:r>
          </w:p>
        </w:tc>
        <w:tc>
          <w:tcPr>
            <w:tcW w:w="958" w:type="pct"/>
            <w:shd w:val="clear" w:color="auto" w:fill="auto"/>
          </w:tcPr>
          <w:p w14:paraId="0E3BA0F0"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sz w:val="22"/>
                <w:szCs w:val="22"/>
                <w:lang w:eastAsia="en-US"/>
              </w:rPr>
              <w:t>GODZ MH8</w:t>
            </w:r>
          </w:p>
        </w:tc>
        <w:tc>
          <w:tcPr>
            <w:tcW w:w="910" w:type="pct"/>
            <w:shd w:val="clear" w:color="auto" w:fill="auto"/>
          </w:tcPr>
          <w:p w14:paraId="2099D1DC"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sz w:val="22"/>
                <w:szCs w:val="22"/>
                <w:lang w:eastAsia="en-US"/>
              </w:rPr>
              <w:t>GODZ MH8</w:t>
            </w:r>
          </w:p>
        </w:tc>
        <w:tc>
          <w:tcPr>
            <w:tcW w:w="2062" w:type="pct"/>
            <w:shd w:val="clear" w:color="auto" w:fill="auto"/>
          </w:tcPr>
          <w:p w14:paraId="4814A104" w14:textId="77777777" w:rsidR="001B6E2E" w:rsidRPr="00FA0E7D" w:rsidRDefault="001B6E2E" w:rsidP="003B74C9">
            <w:pPr>
              <w:suppressAutoHyphens w:val="0"/>
              <w:spacing w:before="120" w:after="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Prace wykonywane ciągnikiem</w:t>
            </w:r>
            <w:r w:rsidRPr="00FA0E7D">
              <w:rPr>
                <w:rFonts w:asciiTheme="minorHAnsi" w:eastAsia="Calibri" w:hAnsiTheme="minorHAnsi" w:cstheme="minorHAnsi"/>
                <w:bCs/>
                <w:iCs/>
                <w:sz w:val="22"/>
                <w:szCs w:val="22"/>
                <w:lang w:eastAsia="pl-PL"/>
              </w:rPr>
              <w:tab/>
            </w:r>
          </w:p>
        </w:tc>
        <w:tc>
          <w:tcPr>
            <w:tcW w:w="712" w:type="pct"/>
            <w:shd w:val="clear" w:color="auto" w:fill="auto"/>
          </w:tcPr>
          <w:p w14:paraId="5A71E3DA"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H</w:t>
            </w:r>
          </w:p>
        </w:tc>
      </w:tr>
    </w:tbl>
    <w:p w14:paraId="15D54E49" w14:textId="77777777" w:rsidR="008E26A8" w:rsidRPr="00FA0E7D" w:rsidRDefault="008E26A8" w:rsidP="003B74C9">
      <w:pPr>
        <w:widowControl w:val="0"/>
        <w:suppressAutoHyphens w:val="0"/>
        <w:spacing w:before="120" w:after="120" w:line="276" w:lineRule="auto"/>
        <w:jc w:val="both"/>
        <w:rPr>
          <w:rFonts w:asciiTheme="minorHAnsi" w:eastAsia="Calibri" w:hAnsiTheme="minorHAnsi" w:cstheme="minorHAnsi"/>
          <w:b/>
          <w:bCs/>
          <w:sz w:val="22"/>
          <w:szCs w:val="22"/>
          <w:lang w:eastAsia="pl-PL"/>
        </w:rPr>
      </w:pPr>
    </w:p>
    <w:p w14:paraId="44D22B68" w14:textId="77777777" w:rsidR="008E26A8" w:rsidRPr="00FA0E7D" w:rsidRDefault="008E26A8" w:rsidP="003B74C9">
      <w:pPr>
        <w:widowControl w:val="0"/>
        <w:suppressAutoHyphens w:val="0"/>
        <w:spacing w:before="120" w:after="120" w:line="276" w:lineRule="auto"/>
        <w:jc w:val="both"/>
        <w:rPr>
          <w:rFonts w:asciiTheme="minorHAnsi" w:eastAsia="Calibri" w:hAnsiTheme="minorHAnsi" w:cstheme="minorHAnsi"/>
          <w:b/>
          <w:bCs/>
          <w:sz w:val="22"/>
          <w:szCs w:val="22"/>
          <w:lang w:eastAsia="pl-PL"/>
        </w:rPr>
      </w:pPr>
    </w:p>
    <w:p w14:paraId="34FDECE9" w14:textId="3328F1D4" w:rsidR="001B6E2E" w:rsidRPr="00FA0E7D" w:rsidRDefault="001B6E2E" w:rsidP="003B74C9">
      <w:pPr>
        <w:widowControl w:val="0"/>
        <w:suppressAutoHyphens w:val="0"/>
        <w:spacing w:before="120" w:after="120" w:line="276" w:lineRule="auto"/>
        <w:jc w:val="both"/>
        <w:rPr>
          <w:rFonts w:asciiTheme="minorHAnsi" w:eastAsia="Verdana" w:hAnsiTheme="minorHAnsi" w:cstheme="minorHAnsi"/>
          <w:kern w:val="1"/>
          <w:sz w:val="22"/>
          <w:szCs w:val="22"/>
          <w:lang w:eastAsia="zh-CN" w:bidi="hi-IN"/>
        </w:rPr>
      </w:pPr>
      <w:r w:rsidRPr="00FA0E7D">
        <w:rPr>
          <w:rFonts w:asciiTheme="minorHAnsi" w:eastAsia="Calibri" w:hAnsiTheme="minorHAnsi" w:cstheme="minorHAnsi"/>
          <w:b/>
          <w:bCs/>
          <w:sz w:val="22"/>
          <w:szCs w:val="22"/>
          <w:lang w:eastAsia="pl-PL"/>
        </w:rPr>
        <w:t>Standard technologii prac obejmuje:</w:t>
      </w:r>
    </w:p>
    <w:p w14:paraId="0C768369" w14:textId="77777777" w:rsidR="001B6E2E" w:rsidRPr="00FA0E7D" w:rsidRDefault="001B6E2E" w:rsidP="009F348E">
      <w:pPr>
        <w:numPr>
          <w:ilvl w:val="0"/>
          <w:numId w:val="21"/>
        </w:numPr>
        <w:suppressAutoHyphens w:val="0"/>
        <w:autoSpaceDE w:val="0"/>
        <w:autoSpaceDN w:val="0"/>
        <w:adjustRightInd w:val="0"/>
        <w:spacing w:before="120" w:after="120" w:line="276" w:lineRule="auto"/>
        <w:contextualSpacing/>
        <w:jc w:val="both"/>
        <w:rPr>
          <w:rFonts w:asciiTheme="minorHAnsi" w:hAnsiTheme="minorHAnsi" w:cstheme="minorHAnsi"/>
          <w:sz w:val="22"/>
          <w:szCs w:val="22"/>
          <w:lang w:eastAsia="pl-PL"/>
        </w:rPr>
      </w:pPr>
      <w:r w:rsidRPr="00FA0E7D">
        <w:rPr>
          <w:rFonts w:asciiTheme="minorHAnsi" w:hAnsiTheme="minorHAnsi" w:cstheme="minorHAnsi"/>
          <w:sz w:val="22"/>
          <w:szCs w:val="22"/>
          <w:lang w:eastAsia="pl-PL"/>
        </w:rPr>
        <w:t xml:space="preserve">oborywanie pożarzysk, dowóz wody do dogaszania pożarzysk, </w:t>
      </w:r>
    </w:p>
    <w:p w14:paraId="399C01AD" w14:textId="77777777" w:rsidR="001B6E2E" w:rsidRPr="00FA0E7D" w:rsidRDefault="001B6E2E" w:rsidP="009F348E">
      <w:pPr>
        <w:numPr>
          <w:ilvl w:val="0"/>
          <w:numId w:val="21"/>
        </w:numPr>
        <w:suppressAutoHyphens w:val="0"/>
        <w:autoSpaceDE w:val="0"/>
        <w:autoSpaceDN w:val="0"/>
        <w:adjustRightInd w:val="0"/>
        <w:spacing w:before="120" w:after="120" w:line="276" w:lineRule="auto"/>
        <w:contextualSpacing/>
        <w:jc w:val="both"/>
        <w:rPr>
          <w:rFonts w:asciiTheme="minorHAnsi" w:hAnsiTheme="minorHAnsi" w:cstheme="minorHAnsi"/>
          <w:sz w:val="22"/>
          <w:szCs w:val="22"/>
          <w:lang w:eastAsia="pl-PL"/>
        </w:rPr>
      </w:pPr>
      <w:r w:rsidRPr="00FA0E7D">
        <w:rPr>
          <w:rFonts w:asciiTheme="minorHAnsi" w:hAnsiTheme="minorHAnsi" w:cstheme="minorHAnsi"/>
          <w:sz w:val="22"/>
          <w:szCs w:val="22"/>
          <w:lang w:eastAsia="pl-PL"/>
        </w:rPr>
        <w:lastRenderedPageBreak/>
        <w:t xml:space="preserve">przewożenie tablic informacyjnych p.poż. oraz materiałów do utrzymania obiektów przeciwpożarowych, </w:t>
      </w:r>
    </w:p>
    <w:p w14:paraId="30F91BF8" w14:textId="77777777" w:rsidR="001B6E2E" w:rsidRPr="00FA0E7D" w:rsidRDefault="001B6E2E" w:rsidP="009F348E">
      <w:pPr>
        <w:numPr>
          <w:ilvl w:val="0"/>
          <w:numId w:val="21"/>
        </w:numPr>
        <w:suppressAutoHyphens w:val="0"/>
        <w:autoSpaceDE w:val="0"/>
        <w:autoSpaceDN w:val="0"/>
        <w:adjustRightInd w:val="0"/>
        <w:spacing w:before="120" w:after="120" w:line="276" w:lineRule="auto"/>
        <w:contextualSpacing/>
        <w:jc w:val="both"/>
        <w:rPr>
          <w:rFonts w:asciiTheme="minorHAnsi" w:hAnsiTheme="minorHAnsi" w:cstheme="minorHAnsi"/>
          <w:sz w:val="22"/>
          <w:szCs w:val="22"/>
          <w:lang w:eastAsia="pl-PL"/>
        </w:rPr>
      </w:pPr>
      <w:r w:rsidRPr="00FA0E7D">
        <w:rPr>
          <w:rFonts w:asciiTheme="minorHAnsi" w:hAnsiTheme="minorHAnsi" w:cstheme="minorHAnsi"/>
          <w:sz w:val="22"/>
          <w:szCs w:val="22"/>
          <w:lang w:eastAsia="pl-PL"/>
        </w:rPr>
        <w:t>przewożenie sprzętu podręcznego, gaśniczego,</w:t>
      </w:r>
    </w:p>
    <w:p w14:paraId="5FB2D5EE" w14:textId="77777777" w:rsidR="001B6E2E" w:rsidRPr="00FA0E7D" w:rsidRDefault="001B6E2E" w:rsidP="009F348E">
      <w:pPr>
        <w:numPr>
          <w:ilvl w:val="0"/>
          <w:numId w:val="21"/>
        </w:numPr>
        <w:suppressAutoHyphens w:val="0"/>
        <w:autoSpaceDE w:val="0"/>
        <w:autoSpaceDN w:val="0"/>
        <w:adjustRightInd w:val="0"/>
        <w:spacing w:before="120" w:after="120" w:line="276" w:lineRule="auto"/>
        <w:contextualSpacing/>
        <w:jc w:val="both"/>
        <w:rPr>
          <w:rFonts w:asciiTheme="minorHAnsi" w:hAnsiTheme="minorHAnsi" w:cstheme="minorHAnsi"/>
          <w:sz w:val="22"/>
          <w:szCs w:val="22"/>
          <w:lang w:eastAsia="pl-PL"/>
        </w:rPr>
      </w:pPr>
      <w:r w:rsidRPr="00FA0E7D">
        <w:rPr>
          <w:rFonts w:asciiTheme="minorHAnsi" w:hAnsiTheme="minorHAnsi" w:cstheme="minorHAnsi"/>
          <w:sz w:val="22"/>
          <w:szCs w:val="22"/>
          <w:lang w:eastAsia="pl-PL"/>
        </w:rPr>
        <w:t>inne prace zlecone związane z ochroną przeciwpożarową nadleśnictwa (w tym przejazdy pomiędzy obiektami wymagającymi mineralizacji bruzd).</w:t>
      </w:r>
    </w:p>
    <w:p w14:paraId="6AC5E752" w14:textId="77777777" w:rsidR="001B6E2E" w:rsidRPr="00FA0E7D" w:rsidRDefault="001B6E2E" w:rsidP="003B74C9">
      <w:pPr>
        <w:suppressAutoHyphens w:val="0"/>
        <w:spacing w:before="120" w:after="120" w:line="276" w:lineRule="auto"/>
        <w:jc w:val="both"/>
        <w:rPr>
          <w:rFonts w:asciiTheme="minorHAnsi" w:eastAsia="Calibri" w:hAnsiTheme="minorHAnsi" w:cstheme="minorHAnsi"/>
          <w:b/>
          <w:sz w:val="22"/>
          <w:szCs w:val="22"/>
          <w:lang w:eastAsia="en-US"/>
        </w:rPr>
      </w:pPr>
      <w:r w:rsidRPr="00FA0E7D">
        <w:rPr>
          <w:rFonts w:asciiTheme="minorHAnsi" w:eastAsia="Calibri" w:hAnsiTheme="minorHAnsi" w:cstheme="minorHAnsi"/>
          <w:b/>
          <w:sz w:val="22"/>
          <w:szCs w:val="22"/>
          <w:lang w:eastAsia="en-US"/>
        </w:rPr>
        <w:t>Uwagi:</w:t>
      </w:r>
    </w:p>
    <w:p w14:paraId="45482927" w14:textId="2393F1A7" w:rsidR="001B6E2E" w:rsidRPr="00FA0E7D" w:rsidRDefault="001B6E2E" w:rsidP="003B74C9">
      <w:pPr>
        <w:suppressAutoHyphens w:val="0"/>
        <w:autoSpaceDE w:val="0"/>
        <w:autoSpaceDN w:val="0"/>
        <w:adjustRightInd w:val="0"/>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Materiały</w:t>
      </w:r>
      <w:r w:rsidR="00A14F99">
        <w:rPr>
          <w:rFonts w:asciiTheme="minorHAnsi" w:eastAsia="Calibri" w:hAnsiTheme="minorHAnsi" w:cstheme="minorHAnsi"/>
          <w:sz w:val="22"/>
          <w:szCs w:val="22"/>
          <w:lang w:eastAsia="en-US"/>
        </w:rPr>
        <w:t xml:space="preserve"> w postaci tablic</w:t>
      </w:r>
      <w:r w:rsidRPr="00FA0E7D">
        <w:rPr>
          <w:rFonts w:asciiTheme="minorHAnsi" w:eastAsia="Calibri" w:hAnsiTheme="minorHAnsi" w:cstheme="minorHAnsi"/>
          <w:sz w:val="22"/>
          <w:szCs w:val="22"/>
          <w:lang w:eastAsia="en-US"/>
        </w:rPr>
        <w:t xml:space="preserve">  zapewnia Zamawiający.</w:t>
      </w:r>
    </w:p>
    <w:p w14:paraId="0915BAD0" w14:textId="44921574" w:rsidR="002B099A" w:rsidRPr="00FA0E7D" w:rsidRDefault="002B099A" w:rsidP="003B74C9">
      <w:pPr>
        <w:suppressAutoHyphens w:val="0"/>
        <w:autoSpaceDE w:val="0"/>
        <w:autoSpaceDN w:val="0"/>
        <w:adjustRightInd w:val="0"/>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Wykonawca zapewnia sprzęt do wykonania zadania w postaci :</w:t>
      </w:r>
    </w:p>
    <w:p w14:paraId="334DD484" w14:textId="18BF7020" w:rsidR="002B099A" w:rsidRPr="00FA0E7D" w:rsidRDefault="002B099A" w:rsidP="003B74C9">
      <w:pPr>
        <w:suppressAutoHyphens w:val="0"/>
        <w:autoSpaceDE w:val="0"/>
        <w:autoSpaceDN w:val="0"/>
        <w:adjustRightInd w:val="0"/>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 ciągnika, pługa do oborania pożarzyska.</w:t>
      </w:r>
    </w:p>
    <w:p w14:paraId="7C5F9A73" w14:textId="77777777" w:rsidR="001B6E2E" w:rsidRPr="00FA0E7D" w:rsidRDefault="001B6E2E" w:rsidP="003B74C9">
      <w:pPr>
        <w:suppressAutoHyphens w:val="0"/>
        <w:spacing w:before="120" w:after="120" w:line="276" w:lineRule="auto"/>
        <w:jc w:val="both"/>
        <w:rPr>
          <w:rFonts w:asciiTheme="minorHAnsi" w:eastAsia="Calibri" w:hAnsiTheme="minorHAnsi" w:cstheme="minorHAnsi"/>
          <w:b/>
          <w:bCs/>
          <w:sz w:val="22"/>
          <w:szCs w:val="22"/>
          <w:lang w:eastAsia="pl-PL"/>
        </w:rPr>
      </w:pPr>
      <w:r w:rsidRPr="00FA0E7D">
        <w:rPr>
          <w:rFonts w:asciiTheme="minorHAnsi" w:eastAsia="Calibri" w:hAnsiTheme="minorHAnsi" w:cstheme="minorHAnsi"/>
          <w:b/>
          <w:bCs/>
          <w:sz w:val="22"/>
          <w:szCs w:val="22"/>
          <w:lang w:eastAsia="pl-PL"/>
        </w:rPr>
        <w:t>Procedura odbioru:</w:t>
      </w:r>
    </w:p>
    <w:p w14:paraId="7AB53372" w14:textId="77777777" w:rsidR="001B6E2E" w:rsidRPr="00FA0E7D" w:rsidRDefault="001B6E2E" w:rsidP="003B74C9">
      <w:pPr>
        <w:tabs>
          <w:tab w:val="left" w:pos="743"/>
        </w:tabs>
        <w:suppressAutoHyphens w:val="0"/>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295BAD5" w14:textId="69E56B85" w:rsidR="001B6E2E" w:rsidRPr="00FA0E7D" w:rsidRDefault="001B6E2E" w:rsidP="008E26A8">
      <w:pPr>
        <w:suppressAutoHyphens w:val="0"/>
        <w:autoSpaceDE w:val="0"/>
        <w:autoSpaceDN w:val="0"/>
        <w:adjustRightInd w:val="0"/>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bCs/>
          <w:i/>
          <w:sz w:val="22"/>
          <w:szCs w:val="22"/>
          <w:lang w:eastAsia="en-US"/>
        </w:rPr>
        <w:t xml:space="preserve">(rozliczenie </w:t>
      </w:r>
      <w:r w:rsidRPr="00FA0E7D">
        <w:rPr>
          <w:rFonts w:asciiTheme="minorHAnsi" w:eastAsia="Calibri" w:hAnsiTheme="minorHAnsi" w:cstheme="minorHAnsi"/>
          <w:i/>
          <w:sz w:val="22"/>
          <w:szCs w:val="22"/>
          <w:lang w:eastAsia="en-US"/>
        </w:rPr>
        <w:t>z dokładnością do 1 godziny</w:t>
      </w:r>
      <w:r w:rsidRPr="00FA0E7D">
        <w:rPr>
          <w:rFonts w:asciiTheme="minorHAnsi" w:eastAsia="Calibri" w:hAnsiTheme="minorHAnsi" w:cstheme="minorHAnsi"/>
          <w:bCs/>
          <w:i/>
          <w:sz w:val="22"/>
          <w:szCs w:val="22"/>
          <w:lang w:eastAsia="en-US"/>
        </w:rPr>
        <w:t>)</w:t>
      </w:r>
      <w:bookmarkEnd w:id="8"/>
    </w:p>
    <w:p w14:paraId="6DA4C9F5" w14:textId="77777777" w:rsidR="001B6E2E" w:rsidRPr="00FA0E7D" w:rsidRDefault="001B6E2E" w:rsidP="003B74C9">
      <w:pPr>
        <w:suppressAutoHyphens w:val="0"/>
        <w:spacing w:before="120" w:line="276" w:lineRule="auto"/>
        <w:rPr>
          <w:rFonts w:asciiTheme="minorHAnsi" w:eastAsia="Calibri" w:hAnsiTheme="minorHAnsi" w:cstheme="minorHAnsi"/>
          <w:b/>
          <w:kern w:val="1"/>
          <w:sz w:val="22"/>
          <w:szCs w:val="22"/>
          <w:lang w:eastAsia="zh-CN" w:bidi="hi-IN"/>
        </w:rPr>
      </w:pPr>
    </w:p>
    <w:p w14:paraId="4AC2A971" w14:textId="752D806D" w:rsidR="001B6E2E" w:rsidRPr="00FA0E7D" w:rsidRDefault="001B6E2E" w:rsidP="003B74C9">
      <w:pPr>
        <w:suppressAutoHyphens w:val="0"/>
        <w:spacing w:before="120" w:line="276" w:lineRule="auto"/>
        <w:rPr>
          <w:rFonts w:asciiTheme="minorHAnsi" w:eastAsia="Calibri" w:hAnsiTheme="minorHAnsi" w:cstheme="minorHAnsi"/>
          <w:b/>
          <w:kern w:val="1"/>
          <w:sz w:val="22"/>
          <w:szCs w:val="22"/>
          <w:lang w:eastAsia="zh-CN" w:bidi="hi-IN"/>
        </w:rPr>
      </w:pPr>
      <w:r w:rsidRPr="00FA0E7D">
        <w:rPr>
          <w:rFonts w:asciiTheme="minorHAnsi" w:eastAsia="Calibri" w:hAnsiTheme="minorHAnsi" w:cstheme="minorHAnsi"/>
          <w:b/>
          <w:kern w:val="1"/>
          <w:sz w:val="22"/>
          <w:szCs w:val="22"/>
          <w:lang w:eastAsia="zh-CN" w:bidi="hi-IN"/>
        </w:rPr>
        <w:t xml:space="preserve">4.2.1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57"/>
        <w:gridCol w:w="2517"/>
        <w:gridCol w:w="2945"/>
        <w:gridCol w:w="1194"/>
      </w:tblGrid>
      <w:tr w:rsidR="00FA0E7D" w:rsidRPr="00FA0E7D" w14:paraId="2BA1AF09" w14:textId="77777777" w:rsidTr="009A27C1">
        <w:trPr>
          <w:trHeight w:val="393"/>
          <w:jc w:val="center"/>
        </w:trPr>
        <w:tc>
          <w:tcPr>
            <w:tcW w:w="413" w:type="pct"/>
            <w:tcBorders>
              <w:top w:val="single" w:sz="4" w:space="0" w:color="auto"/>
              <w:left w:val="single" w:sz="4" w:space="0" w:color="auto"/>
              <w:bottom w:val="single" w:sz="4" w:space="0" w:color="auto"/>
              <w:right w:val="single" w:sz="4" w:space="0" w:color="auto"/>
            </w:tcBorders>
          </w:tcPr>
          <w:p w14:paraId="28EB3EC0" w14:textId="77777777" w:rsidR="001B6E2E" w:rsidRPr="00FA0E7D" w:rsidRDefault="001B6E2E" w:rsidP="003B74C9">
            <w:pPr>
              <w:suppressAutoHyphens w:val="0"/>
              <w:spacing w:before="120" w:line="276" w:lineRule="auto"/>
              <w:rPr>
                <w:rFonts w:asciiTheme="minorHAnsi" w:eastAsia="Calibri" w:hAnsiTheme="minorHAnsi" w:cstheme="minorHAnsi"/>
                <w:sz w:val="22"/>
                <w:szCs w:val="22"/>
                <w:lang w:eastAsia="pl-PL"/>
              </w:rPr>
            </w:pPr>
            <w:r w:rsidRPr="00FA0E7D">
              <w:rPr>
                <w:rFonts w:asciiTheme="minorHAnsi" w:eastAsia="Calibri" w:hAnsiTheme="minorHAnsi" w:cstheme="minorHAnsi"/>
                <w:b/>
                <w:bCs/>
                <w:i/>
                <w:iCs/>
                <w:sz w:val="22"/>
                <w:szCs w:val="22"/>
                <w:lang w:eastAsia="pl-PL"/>
              </w:rPr>
              <w:t>Nr</w:t>
            </w:r>
          </w:p>
        </w:tc>
        <w:tc>
          <w:tcPr>
            <w:tcW w:w="914" w:type="pct"/>
            <w:tcBorders>
              <w:top w:val="single" w:sz="4" w:space="0" w:color="auto"/>
              <w:left w:val="single" w:sz="4" w:space="0" w:color="auto"/>
              <w:bottom w:val="single" w:sz="4" w:space="0" w:color="auto"/>
              <w:right w:val="single" w:sz="4" w:space="0" w:color="auto"/>
            </w:tcBorders>
            <w:hideMark/>
          </w:tcPr>
          <w:p w14:paraId="63D31866" w14:textId="77777777" w:rsidR="001B6E2E" w:rsidRPr="00FA0E7D" w:rsidRDefault="001B6E2E" w:rsidP="003B74C9">
            <w:pPr>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Kod czynności do rozliczenia</w:t>
            </w:r>
          </w:p>
        </w:tc>
        <w:tc>
          <w:tcPr>
            <w:tcW w:w="1389" w:type="pct"/>
            <w:tcBorders>
              <w:top w:val="single" w:sz="4" w:space="0" w:color="auto"/>
              <w:left w:val="single" w:sz="4" w:space="0" w:color="auto"/>
              <w:bottom w:val="single" w:sz="4" w:space="0" w:color="auto"/>
              <w:right w:val="single" w:sz="4" w:space="0" w:color="auto"/>
            </w:tcBorders>
          </w:tcPr>
          <w:p w14:paraId="345BFA4A" w14:textId="77777777" w:rsidR="001B6E2E" w:rsidRPr="00FA0E7D" w:rsidRDefault="001B6E2E" w:rsidP="003B74C9">
            <w:pPr>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 xml:space="preserve">Kod </w:t>
            </w:r>
            <w:proofErr w:type="spellStart"/>
            <w:r w:rsidRPr="00FA0E7D">
              <w:rPr>
                <w:rFonts w:asciiTheme="minorHAnsi" w:eastAsia="Calibri" w:hAnsiTheme="minorHAnsi" w:cstheme="minorHAnsi"/>
                <w:b/>
                <w:bCs/>
                <w:i/>
                <w:iCs/>
                <w:sz w:val="22"/>
                <w:szCs w:val="22"/>
                <w:lang w:eastAsia="pl-PL"/>
              </w:rPr>
              <w:t>czynn</w:t>
            </w:r>
            <w:proofErr w:type="spellEnd"/>
            <w:r w:rsidRPr="00FA0E7D">
              <w:rPr>
                <w:rFonts w:asciiTheme="minorHAnsi" w:eastAsia="Calibri" w:hAnsiTheme="minorHAnsi" w:cstheme="minorHAnsi"/>
                <w:b/>
                <w:bCs/>
                <w:i/>
                <w:iCs/>
                <w:sz w:val="22"/>
                <w:szCs w:val="22"/>
                <w:lang w:eastAsia="pl-PL"/>
              </w:rPr>
              <w:t>. / materiału do wyceny</w:t>
            </w:r>
          </w:p>
        </w:tc>
        <w:tc>
          <w:tcPr>
            <w:tcW w:w="1625" w:type="pct"/>
            <w:tcBorders>
              <w:top w:val="single" w:sz="4" w:space="0" w:color="auto"/>
              <w:left w:val="single" w:sz="4" w:space="0" w:color="auto"/>
              <w:bottom w:val="single" w:sz="4" w:space="0" w:color="auto"/>
              <w:right w:val="single" w:sz="4" w:space="0" w:color="auto"/>
            </w:tcBorders>
            <w:hideMark/>
          </w:tcPr>
          <w:p w14:paraId="479DBEAD" w14:textId="77777777" w:rsidR="001B6E2E" w:rsidRPr="00FA0E7D" w:rsidRDefault="001B6E2E" w:rsidP="003B74C9">
            <w:pPr>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09A8CBDE" w14:textId="77777777" w:rsidR="001B6E2E" w:rsidRPr="00FA0E7D" w:rsidRDefault="001B6E2E" w:rsidP="003B74C9">
            <w:pPr>
              <w:tabs>
                <w:tab w:val="left" w:pos="1026"/>
              </w:tabs>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Jednostka miary</w:t>
            </w:r>
          </w:p>
        </w:tc>
      </w:tr>
      <w:tr w:rsidR="00FA0E7D" w:rsidRPr="00FA0E7D" w14:paraId="0D9329F8" w14:textId="77777777" w:rsidTr="009A27C1">
        <w:trPr>
          <w:trHeight w:val="164"/>
          <w:jc w:val="center"/>
        </w:trPr>
        <w:tc>
          <w:tcPr>
            <w:tcW w:w="413" w:type="pct"/>
            <w:tcBorders>
              <w:top w:val="single" w:sz="4" w:space="0" w:color="auto"/>
              <w:left w:val="single" w:sz="4" w:space="0" w:color="auto"/>
              <w:bottom w:val="single" w:sz="4" w:space="0" w:color="auto"/>
              <w:right w:val="single" w:sz="4" w:space="0" w:color="auto"/>
            </w:tcBorders>
          </w:tcPr>
          <w:p w14:paraId="74C4A643" w14:textId="77777777" w:rsidR="001B6E2E" w:rsidRPr="00FA0E7D" w:rsidRDefault="001B6E2E" w:rsidP="003B74C9">
            <w:pPr>
              <w:suppressAutoHyphens w:val="0"/>
              <w:spacing w:before="120" w:line="276" w:lineRule="auto"/>
              <w:rPr>
                <w:rFonts w:asciiTheme="minorHAnsi" w:eastAsia="Calibri" w:hAnsiTheme="minorHAnsi" w:cstheme="minorHAnsi"/>
                <w:bCs/>
                <w:iCs/>
                <w:kern w:val="1"/>
                <w:sz w:val="22"/>
                <w:szCs w:val="22"/>
                <w:lang w:eastAsia="pl-PL" w:bidi="hi-IN"/>
              </w:rPr>
            </w:pPr>
            <w:r w:rsidRPr="00FA0E7D">
              <w:rPr>
                <w:rFonts w:asciiTheme="minorHAnsi" w:eastAsia="Calibri" w:hAnsiTheme="minorHAnsi" w:cstheme="minorHAnsi"/>
                <w:bCs/>
                <w:iCs/>
                <w:kern w:val="1"/>
                <w:sz w:val="22"/>
                <w:szCs w:val="22"/>
                <w:lang w:eastAsia="pl-PL" w:bidi="hi-IN"/>
              </w:rPr>
              <w:t>181.1</w:t>
            </w:r>
          </w:p>
        </w:tc>
        <w:tc>
          <w:tcPr>
            <w:tcW w:w="914" w:type="pct"/>
            <w:tcBorders>
              <w:top w:val="single" w:sz="4" w:space="0" w:color="auto"/>
              <w:left w:val="single" w:sz="4" w:space="0" w:color="auto"/>
              <w:bottom w:val="single" w:sz="4" w:space="0" w:color="auto"/>
              <w:right w:val="single" w:sz="4" w:space="0" w:color="auto"/>
            </w:tcBorders>
            <w:hideMark/>
          </w:tcPr>
          <w:p w14:paraId="372B48CF"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UTRZ-LADO</w:t>
            </w:r>
          </w:p>
        </w:tc>
        <w:tc>
          <w:tcPr>
            <w:tcW w:w="1389" w:type="pct"/>
            <w:tcBorders>
              <w:top w:val="single" w:sz="4" w:space="0" w:color="auto"/>
              <w:left w:val="single" w:sz="4" w:space="0" w:color="auto"/>
              <w:bottom w:val="single" w:sz="4" w:space="0" w:color="auto"/>
              <w:right w:val="single" w:sz="4" w:space="0" w:color="auto"/>
            </w:tcBorders>
          </w:tcPr>
          <w:p w14:paraId="1294F968" w14:textId="77777777" w:rsidR="001B6E2E" w:rsidRPr="00FA0E7D" w:rsidRDefault="001B6E2E" w:rsidP="003B74C9">
            <w:pPr>
              <w:widowControl w:val="0"/>
              <w:suppressAutoHyphens w:val="0"/>
              <w:spacing w:before="120" w:line="276" w:lineRule="auto"/>
              <w:rPr>
                <w:rFonts w:asciiTheme="minorHAnsi" w:eastAsia="Calibri" w:hAnsiTheme="minorHAnsi" w:cstheme="minorHAnsi"/>
                <w:bCs/>
                <w:iCs/>
                <w:kern w:val="1"/>
                <w:sz w:val="22"/>
                <w:szCs w:val="22"/>
                <w:lang w:eastAsia="pl-PL" w:bidi="hi-IN"/>
              </w:rPr>
            </w:pPr>
            <w:r w:rsidRPr="00FA0E7D">
              <w:rPr>
                <w:rFonts w:asciiTheme="minorHAnsi" w:eastAsia="Calibri" w:hAnsiTheme="minorHAnsi" w:cstheme="minorHAnsi"/>
                <w:bCs/>
                <w:iCs/>
                <w:kern w:val="1"/>
                <w:sz w:val="22"/>
                <w:szCs w:val="22"/>
                <w:lang w:eastAsia="pl-PL" w:bidi="hi-IN"/>
              </w:rPr>
              <w:t>UTRZ-LADO</w:t>
            </w:r>
          </w:p>
        </w:tc>
        <w:tc>
          <w:tcPr>
            <w:tcW w:w="1625" w:type="pct"/>
            <w:tcBorders>
              <w:top w:val="single" w:sz="4" w:space="0" w:color="auto"/>
              <w:left w:val="single" w:sz="4" w:space="0" w:color="auto"/>
              <w:bottom w:val="single" w:sz="4" w:space="0" w:color="auto"/>
              <w:right w:val="single" w:sz="4" w:space="0" w:color="auto"/>
            </w:tcBorders>
            <w:hideMark/>
          </w:tcPr>
          <w:p w14:paraId="7830B3D7" w14:textId="77777777" w:rsidR="001B6E2E" w:rsidRPr="00FA0E7D" w:rsidRDefault="001B6E2E" w:rsidP="003B74C9">
            <w:pPr>
              <w:widowControl w:val="0"/>
              <w:suppressAutoHyphens w:val="0"/>
              <w:spacing w:before="120" w:line="276" w:lineRule="auto"/>
              <w:rPr>
                <w:rFonts w:asciiTheme="minorHAnsi" w:eastAsia="Calibri" w:hAnsiTheme="minorHAnsi" w:cstheme="minorHAnsi"/>
                <w:bCs/>
                <w:iCs/>
                <w:kern w:val="1"/>
                <w:sz w:val="22"/>
                <w:szCs w:val="22"/>
                <w:lang w:eastAsia="pl-PL" w:bidi="hi-IN"/>
              </w:rPr>
            </w:pPr>
            <w:r w:rsidRPr="00FA0E7D">
              <w:rPr>
                <w:rFonts w:asciiTheme="minorHAnsi" w:eastAsia="Calibri" w:hAnsiTheme="minorHAnsi" w:cstheme="minorHAnsi"/>
                <w:bCs/>
                <w:iCs/>
                <w:sz w:val="22"/>
                <w:szCs w:val="22"/>
                <w:lang w:eastAsia="pl-PL"/>
              </w:rPr>
              <w:t>Utrzymanie lądowisk operacyjnych</w:t>
            </w:r>
            <w:r w:rsidRPr="00FA0E7D">
              <w:rPr>
                <w:rFonts w:asciiTheme="minorHAnsi" w:eastAsia="Calibri" w:hAnsiTheme="minorHAnsi" w:cstheme="minorHAnsi"/>
                <w:bCs/>
                <w:iCs/>
                <w:kern w:val="1"/>
                <w:sz w:val="22"/>
                <w:szCs w:val="22"/>
                <w:lang w:eastAsia="pl-PL" w:bidi="hi-IN"/>
              </w:rPr>
              <w:t xml:space="preserve"> </w:t>
            </w:r>
          </w:p>
        </w:tc>
        <w:tc>
          <w:tcPr>
            <w:tcW w:w="659" w:type="pct"/>
            <w:tcBorders>
              <w:top w:val="single" w:sz="4" w:space="0" w:color="auto"/>
              <w:left w:val="single" w:sz="4" w:space="0" w:color="auto"/>
              <w:bottom w:val="single" w:sz="4" w:space="0" w:color="auto"/>
              <w:right w:val="single" w:sz="4" w:space="0" w:color="auto"/>
            </w:tcBorders>
          </w:tcPr>
          <w:p w14:paraId="7F702D9F" w14:textId="77777777" w:rsidR="001B6E2E" w:rsidRPr="00FA0E7D" w:rsidRDefault="001B6E2E" w:rsidP="003B74C9">
            <w:pPr>
              <w:tabs>
                <w:tab w:val="left" w:pos="1026"/>
              </w:tabs>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kern w:val="1"/>
                <w:sz w:val="22"/>
                <w:szCs w:val="22"/>
                <w:lang w:eastAsia="pl-PL" w:bidi="hi-IN"/>
              </w:rPr>
              <w:t>H</w:t>
            </w:r>
          </w:p>
        </w:tc>
      </w:tr>
    </w:tbl>
    <w:p w14:paraId="61BDD6A6" w14:textId="77777777" w:rsidR="001B6E2E" w:rsidRPr="00FA0E7D" w:rsidRDefault="001B6E2E" w:rsidP="003B74C9">
      <w:pPr>
        <w:suppressAutoHyphens w:val="0"/>
        <w:spacing w:before="240" w:line="276" w:lineRule="auto"/>
        <w:rPr>
          <w:rFonts w:asciiTheme="minorHAnsi" w:hAnsiTheme="minorHAnsi" w:cstheme="minorHAnsi"/>
          <w:b/>
          <w:bCs/>
          <w:sz w:val="22"/>
          <w:szCs w:val="22"/>
          <w:lang w:eastAsia="pl-PL"/>
        </w:rPr>
      </w:pPr>
      <w:r w:rsidRPr="00FA0E7D">
        <w:rPr>
          <w:rFonts w:asciiTheme="minorHAnsi" w:hAnsiTheme="minorHAnsi" w:cstheme="minorHAnsi"/>
          <w:b/>
          <w:bCs/>
          <w:sz w:val="22"/>
          <w:szCs w:val="22"/>
          <w:lang w:eastAsia="pl-PL"/>
        </w:rPr>
        <w:t>Standard technologii dla tej czynności obejmuje:</w:t>
      </w:r>
    </w:p>
    <w:p w14:paraId="4AE08A0D" w14:textId="77777777" w:rsidR="001B6E2E" w:rsidRPr="00FA0E7D" w:rsidRDefault="001B6E2E" w:rsidP="009F348E">
      <w:pPr>
        <w:numPr>
          <w:ilvl w:val="0"/>
          <w:numId w:val="176"/>
        </w:numPr>
        <w:suppressAutoHyphens w:val="0"/>
        <w:spacing w:line="276" w:lineRule="auto"/>
        <w:contextualSpacing/>
        <w:rPr>
          <w:rFonts w:asciiTheme="minorHAnsi" w:hAnsiTheme="minorHAnsi" w:cstheme="minorHAnsi"/>
          <w:sz w:val="22"/>
          <w:szCs w:val="22"/>
          <w:lang w:eastAsia="pl-PL"/>
        </w:rPr>
      </w:pPr>
      <w:bookmarkStart w:id="10" w:name="_Hlk70592433"/>
      <w:r w:rsidRPr="00FA0E7D">
        <w:rPr>
          <w:rFonts w:asciiTheme="minorHAnsi" w:hAnsiTheme="minorHAnsi" w:cstheme="minorHAnsi"/>
          <w:sz w:val="22"/>
          <w:szCs w:val="22"/>
          <w:lang w:eastAsia="pl-PL"/>
        </w:rPr>
        <w:t>koszenie trawy urządzeniem doczepianym do ciągnika;</w:t>
      </w:r>
    </w:p>
    <w:bookmarkEnd w:id="10"/>
    <w:p w14:paraId="231CF635" w14:textId="77777777" w:rsidR="001B6E2E" w:rsidRPr="00FA0E7D" w:rsidRDefault="001B6E2E" w:rsidP="009F348E">
      <w:pPr>
        <w:numPr>
          <w:ilvl w:val="0"/>
          <w:numId w:val="176"/>
        </w:numPr>
        <w:suppressAutoHyphens w:val="0"/>
        <w:spacing w:line="276" w:lineRule="auto"/>
        <w:contextualSpacing/>
        <w:rPr>
          <w:rFonts w:asciiTheme="minorHAnsi" w:hAnsiTheme="minorHAnsi" w:cstheme="minorHAnsi"/>
          <w:sz w:val="22"/>
          <w:szCs w:val="22"/>
          <w:lang w:eastAsia="pl-PL"/>
        </w:rPr>
      </w:pPr>
      <w:r w:rsidRPr="00FA0E7D">
        <w:rPr>
          <w:rFonts w:asciiTheme="minorHAnsi" w:hAnsiTheme="minorHAnsi" w:cstheme="minorHAnsi"/>
          <w:sz w:val="22"/>
          <w:szCs w:val="22"/>
          <w:lang w:eastAsia="pl-PL"/>
        </w:rPr>
        <w:t>uprzątnięcie skoszonej trawy z płyty lądowiska;</w:t>
      </w:r>
    </w:p>
    <w:p w14:paraId="291E0ECB" w14:textId="77777777" w:rsidR="001B6E2E" w:rsidRPr="00FA0E7D" w:rsidRDefault="001B6E2E" w:rsidP="009F348E">
      <w:pPr>
        <w:numPr>
          <w:ilvl w:val="0"/>
          <w:numId w:val="176"/>
        </w:numPr>
        <w:suppressAutoHyphens w:val="0"/>
        <w:spacing w:line="276" w:lineRule="auto"/>
        <w:contextualSpacing/>
        <w:rPr>
          <w:rFonts w:asciiTheme="minorHAnsi" w:hAnsiTheme="minorHAnsi" w:cstheme="minorHAnsi"/>
          <w:sz w:val="22"/>
          <w:szCs w:val="22"/>
          <w:lang w:eastAsia="pl-PL"/>
        </w:rPr>
      </w:pPr>
      <w:r w:rsidRPr="00FA0E7D">
        <w:rPr>
          <w:rFonts w:asciiTheme="minorHAnsi" w:hAnsiTheme="minorHAnsi" w:cstheme="minorHAnsi"/>
          <w:sz w:val="22"/>
          <w:szCs w:val="22"/>
          <w:lang w:eastAsia="pl-PL"/>
        </w:rPr>
        <w:t>bronowanie/włókowanie powierzchni lądowiska;</w:t>
      </w:r>
    </w:p>
    <w:p w14:paraId="012A5CCA" w14:textId="77777777" w:rsidR="001B6E2E" w:rsidRPr="00FA0E7D" w:rsidRDefault="001B6E2E" w:rsidP="009F348E">
      <w:pPr>
        <w:numPr>
          <w:ilvl w:val="0"/>
          <w:numId w:val="176"/>
        </w:numPr>
        <w:suppressAutoHyphens w:val="0"/>
        <w:spacing w:line="276" w:lineRule="auto"/>
        <w:contextualSpacing/>
        <w:rPr>
          <w:rFonts w:asciiTheme="minorHAnsi" w:hAnsiTheme="minorHAnsi" w:cstheme="minorHAnsi"/>
          <w:sz w:val="22"/>
          <w:szCs w:val="22"/>
          <w:lang w:eastAsia="pl-PL"/>
        </w:rPr>
      </w:pPr>
      <w:r w:rsidRPr="00FA0E7D">
        <w:rPr>
          <w:rFonts w:asciiTheme="minorHAnsi" w:hAnsiTheme="minorHAnsi" w:cstheme="minorHAnsi"/>
          <w:sz w:val="22"/>
          <w:szCs w:val="22"/>
          <w:lang w:eastAsia="pl-PL"/>
        </w:rPr>
        <w:t>wałowanie powierzchni lądowiska;</w:t>
      </w:r>
    </w:p>
    <w:p w14:paraId="51365918" w14:textId="77777777" w:rsidR="001B6E2E" w:rsidRPr="00330AE8" w:rsidRDefault="001B6E2E" w:rsidP="009F348E">
      <w:pPr>
        <w:numPr>
          <w:ilvl w:val="0"/>
          <w:numId w:val="176"/>
        </w:numPr>
        <w:suppressAutoHyphens w:val="0"/>
        <w:spacing w:line="276" w:lineRule="auto"/>
        <w:contextualSpacing/>
        <w:rPr>
          <w:rFonts w:asciiTheme="minorHAnsi" w:hAnsiTheme="minorHAnsi" w:cstheme="minorHAnsi"/>
          <w:strike/>
          <w:sz w:val="22"/>
          <w:szCs w:val="22"/>
          <w:lang w:eastAsia="pl-PL"/>
        </w:rPr>
      </w:pPr>
      <w:r w:rsidRPr="00330AE8">
        <w:rPr>
          <w:rFonts w:asciiTheme="minorHAnsi" w:hAnsiTheme="minorHAnsi" w:cstheme="minorHAnsi"/>
          <w:strike/>
          <w:sz w:val="22"/>
          <w:szCs w:val="22"/>
          <w:lang w:eastAsia="pl-PL"/>
        </w:rPr>
        <w:t>nawożenie powierzchni lądowiska;</w:t>
      </w:r>
    </w:p>
    <w:p w14:paraId="2D04D1E7" w14:textId="77777777" w:rsidR="001B6E2E" w:rsidRPr="00FA0E7D" w:rsidRDefault="001B6E2E" w:rsidP="009F348E">
      <w:pPr>
        <w:numPr>
          <w:ilvl w:val="0"/>
          <w:numId w:val="176"/>
        </w:numPr>
        <w:suppressAutoHyphens w:val="0"/>
        <w:spacing w:line="276" w:lineRule="auto"/>
        <w:contextualSpacing/>
        <w:rPr>
          <w:rFonts w:asciiTheme="minorHAnsi" w:hAnsiTheme="minorHAnsi" w:cstheme="minorHAnsi"/>
          <w:sz w:val="22"/>
          <w:szCs w:val="22"/>
          <w:lang w:eastAsia="pl-PL"/>
        </w:rPr>
      </w:pPr>
      <w:r w:rsidRPr="00FA0E7D">
        <w:rPr>
          <w:rFonts w:asciiTheme="minorHAnsi" w:hAnsiTheme="minorHAnsi" w:cstheme="minorHAnsi"/>
          <w:sz w:val="22"/>
          <w:szCs w:val="22"/>
          <w:lang w:eastAsia="pl-PL"/>
        </w:rPr>
        <w:t>inne prace mechaniczne wykonywane w ramach utrzymania lądowiska.</w:t>
      </w:r>
    </w:p>
    <w:p w14:paraId="2CF5443D" w14:textId="6BE1EF91" w:rsidR="001B6E2E" w:rsidRPr="00FA0E7D" w:rsidRDefault="001B6E2E" w:rsidP="003B74C9">
      <w:pPr>
        <w:suppressAutoHyphens w:val="0"/>
        <w:spacing w:before="240" w:line="276" w:lineRule="auto"/>
        <w:rPr>
          <w:rFonts w:asciiTheme="minorHAnsi" w:hAnsiTheme="minorHAnsi" w:cstheme="minorHAnsi"/>
          <w:b/>
          <w:bCs/>
          <w:sz w:val="22"/>
          <w:szCs w:val="22"/>
          <w:lang w:eastAsia="pl-PL"/>
        </w:rPr>
      </w:pPr>
      <w:r w:rsidRPr="00FA0E7D">
        <w:rPr>
          <w:rFonts w:asciiTheme="minorHAnsi" w:hAnsiTheme="minorHAnsi" w:cstheme="minorHAnsi"/>
          <w:b/>
          <w:bCs/>
          <w:sz w:val="22"/>
          <w:szCs w:val="22"/>
          <w:lang w:eastAsia="pl-PL"/>
        </w:rPr>
        <w:t>Uwagi:</w:t>
      </w:r>
    </w:p>
    <w:p w14:paraId="1F43E395" w14:textId="77777777" w:rsidR="00EB54E1" w:rsidRPr="00FA0E7D" w:rsidRDefault="00EB54E1" w:rsidP="00EB54E1">
      <w:pPr>
        <w:numPr>
          <w:ilvl w:val="0"/>
          <w:numId w:val="176"/>
        </w:numPr>
        <w:suppressAutoHyphens w:val="0"/>
        <w:spacing w:line="276" w:lineRule="auto"/>
        <w:contextualSpacing/>
        <w:rPr>
          <w:rFonts w:ascii="Calibri" w:hAnsi="Calibri" w:cs="Calibri"/>
          <w:sz w:val="22"/>
          <w:szCs w:val="22"/>
          <w:lang w:eastAsia="pl-PL"/>
        </w:rPr>
      </w:pPr>
      <w:r w:rsidRPr="00FA0E7D">
        <w:rPr>
          <w:rFonts w:ascii="Calibri" w:hAnsi="Calibri" w:cs="Calibri"/>
          <w:sz w:val="22"/>
          <w:szCs w:val="22"/>
          <w:lang w:eastAsia="pl-PL"/>
        </w:rPr>
        <w:t>Zamawiający określi szczegółowy zakres prac mechanicznych do wykonania (spośród zadań wyżej wymienionych);</w:t>
      </w:r>
    </w:p>
    <w:p w14:paraId="0A7E97B6" w14:textId="77777777" w:rsidR="00EB54E1" w:rsidRPr="00FA0E7D" w:rsidRDefault="00EB54E1" w:rsidP="00EB54E1">
      <w:pPr>
        <w:numPr>
          <w:ilvl w:val="0"/>
          <w:numId w:val="176"/>
        </w:numPr>
        <w:suppressAutoHyphens w:val="0"/>
        <w:spacing w:line="276" w:lineRule="auto"/>
        <w:contextualSpacing/>
        <w:rPr>
          <w:rFonts w:ascii="Calibri" w:hAnsi="Calibri" w:cs="Calibri"/>
          <w:sz w:val="22"/>
          <w:szCs w:val="22"/>
          <w:lang w:eastAsia="pl-PL"/>
        </w:rPr>
      </w:pPr>
      <w:r w:rsidRPr="00FA0E7D">
        <w:rPr>
          <w:rFonts w:ascii="Calibri" w:hAnsi="Calibri" w:cs="Calibri"/>
          <w:sz w:val="22"/>
          <w:szCs w:val="22"/>
          <w:lang w:eastAsia="pl-PL"/>
        </w:rPr>
        <w:t>sprzęt i urządzenia niezbędne do wykonania prac zapewnia Wykonawca;</w:t>
      </w:r>
    </w:p>
    <w:p w14:paraId="358EC6A8" w14:textId="77777777" w:rsidR="00EB54E1" w:rsidRPr="00FA0E7D" w:rsidRDefault="00EB54E1" w:rsidP="00EB54E1">
      <w:pPr>
        <w:suppressAutoHyphens w:val="0"/>
        <w:spacing w:line="276" w:lineRule="auto"/>
        <w:ind w:left="360"/>
        <w:contextualSpacing/>
        <w:rPr>
          <w:rFonts w:ascii="Calibri" w:hAnsi="Calibri" w:cs="Calibri"/>
          <w:sz w:val="22"/>
          <w:szCs w:val="22"/>
          <w:lang w:eastAsia="pl-PL"/>
        </w:rPr>
      </w:pPr>
      <w:r w:rsidRPr="00FA0E7D">
        <w:rPr>
          <w:rFonts w:ascii="Calibri" w:hAnsi="Calibri" w:cs="Calibri"/>
          <w:bCs/>
          <w:sz w:val="22"/>
          <w:szCs w:val="22"/>
        </w:rPr>
        <w:t>Materiały niezbędne do wykonania prac w postaci:</w:t>
      </w:r>
    </w:p>
    <w:p w14:paraId="4167F4F2" w14:textId="77777777" w:rsidR="00EB54E1" w:rsidRPr="00FA0E7D" w:rsidRDefault="00EB54E1" w:rsidP="00EB54E1">
      <w:pPr>
        <w:numPr>
          <w:ilvl w:val="0"/>
          <w:numId w:val="176"/>
        </w:numPr>
        <w:suppressAutoHyphens w:val="0"/>
        <w:spacing w:line="276" w:lineRule="auto"/>
        <w:contextualSpacing/>
        <w:rPr>
          <w:rFonts w:ascii="Calibri" w:hAnsi="Calibri" w:cs="Calibri"/>
          <w:sz w:val="22"/>
          <w:szCs w:val="22"/>
          <w:lang w:eastAsia="pl-PL"/>
        </w:rPr>
      </w:pPr>
      <w:r w:rsidRPr="00FA0E7D">
        <w:rPr>
          <w:rFonts w:ascii="Calibri" w:hAnsi="Calibri" w:cs="Calibri"/>
          <w:sz w:val="22"/>
          <w:szCs w:val="22"/>
          <w:lang w:eastAsia="pl-PL"/>
        </w:rPr>
        <w:t>farby, szablony, zapewnia Zamawiający.</w:t>
      </w:r>
    </w:p>
    <w:p w14:paraId="55B08855" w14:textId="77777777" w:rsidR="00EB54E1" w:rsidRPr="00FA0E7D" w:rsidRDefault="00EB54E1" w:rsidP="003B74C9">
      <w:pPr>
        <w:suppressAutoHyphens w:val="0"/>
        <w:spacing w:before="240" w:line="276" w:lineRule="auto"/>
        <w:rPr>
          <w:rFonts w:asciiTheme="minorHAnsi" w:hAnsiTheme="minorHAnsi" w:cstheme="minorHAnsi"/>
          <w:b/>
          <w:bCs/>
          <w:sz w:val="22"/>
          <w:szCs w:val="22"/>
          <w:lang w:eastAsia="pl-PL"/>
        </w:rPr>
      </w:pPr>
    </w:p>
    <w:p w14:paraId="39469C1A" w14:textId="77777777" w:rsidR="001B6E2E" w:rsidRPr="00FA0E7D" w:rsidRDefault="001B6E2E" w:rsidP="003B74C9">
      <w:pPr>
        <w:suppressAutoHyphens w:val="0"/>
        <w:spacing w:before="120" w:line="276" w:lineRule="auto"/>
        <w:jc w:val="both"/>
        <w:rPr>
          <w:rFonts w:asciiTheme="minorHAnsi" w:eastAsia="Calibri" w:hAnsiTheme="minorHAnsi" w:cstheme="minorHAnsi"/>
          <w:b/>
          <w:bCs/>
          <w:sz w:val="22"/>
          <w:szCs w:val="22"/>
          <w:lang w:eastAsia="en-US"/>
        </w:rPr>
      </w:pPr>
      <w:r w:rsidRPr="00FA0E7D">
        <w:rPr>
          <w:rFonts w:asciiTheme="minorHAnsi" w:eastAsia="Calibri" w:hAnsiTheme="minorHAnsi" w:cstheme="minorHAnsi"/>
          <w:b/>
          <w:bCs/>
          <w:sz w:val="22"/>
          <w:szCs w:val="22"/>
          <w:lang w:eastAsia="en-US"/>
        </w:rPr>
        <w:t>Procedura odbioru:</w:t>
      </w:r>
    </w:p>
    <w:p w14:paraId="64DF7074" w14:textId="77777777" w:rsidR="001B6E2E" w:rsidRPr="00FA0E7D" w:rsidRDefault="001B6E2E" w:rsidP="009F348E">
      <w:pPr>
        <w:numPr>
          <w:ilvl w:val="0"/>
          <w:numId w:val="175"/>
        </w:numPr>
        <w:suppressAutoHyphens w:val="0"/>
        <w:spacing w:after="240" w:line="276" w:lineRule="auto"/>
        <w:contextualSpacing/>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 xml:space="preserve">odbiór prac nastąpi poprzez sprawdzenie prawidłowości ich wykonania (zgodności                  z opisem czynności i zleceniem) oraz po potwierdzeniu ich faktycznej pracochłonności. </w:t>
      </w:r>
    </w:p>
    <w:p w14:paraId="6AE9F844" w14:textId="77777777" w:rsidR="001B6E2E" w:rsidRPr="00FA0E7D" w:rsidRDefault="001B6E2E" w:rsidP="003B74C9">
      <w:pPr>
        <w:suppressAutoHyphens w:val="0"/>
        <w:autoSpaceDE w:val="0"/>
        <w:spacing w:line="276" w:lineRule="auto"/>
        <w:rPr>
          <w:rFonts w:asciiTheme="minorHAnsi" w:eastAsia="Calibri" w:hAnsiTheme="minorHAnsi" w:cstheme="minorHAnsi"/>
          <w:bCs/>
          <w:i/>
          <w:sz w:val="22"/>
          <w:szCs w:val="22"/>
          <w:lang w:eastAsia="en-US"/>
        </w:rPr>
      </w:pPr>
      <w:r w:rsidRPr="00FA0E7D">
        <w:rPr>
          <w:rFonts w:asciiTheme="minorHAnsi" w:eastAsia="Calibri" w:hAnsiTheme="minorHAnsi" w:cstheme="minorHAnsi"/>
          <w:bCs/>
          <w:i/>
          <w:sz w:val="22"/>
          <w:szCs w:val="22"/>
          <w:lang w:eastAsia="en-US"/>
        </w:rPr>
        <w:t xml:space="preserve">(rozliczenie </w:t>
      </w:r>
      <w:r w:rsidRPr="00FA0E7D">
        <w:rPr>
          <w:rFonts w:asciiTheme="minorHAnsi" w:eastAsia="Calibri" w:hAnsiTheme="minorHAnsi" w:cstheme="minorHAnsi"/>
          <w:i/>
          <w:sz w:val="22"/>
          <w:szCs w:val="22"/>
          <w:lang w:eastAsia="en-US"/>
        </w:rPr>
        <w:t>z dokładnością do 1 godziny)</w:t>
      </w:r>
    </w:p>
    <w:p w14:paraId="2CE638A6" w14:textId="77777777" w:rsidR="001B6E2E" w:rsidRPr="00FA0E7D" w:rsidRDefault="001B6E2E" w:rsidP="003B74C9">
      <w:pPr>
        <w:suppressAutoHyphens w:val="0"/>
        <w:autoSpaceDE w:val="0"/>
        <w:spacing w:line="276" w:lineRule="auto"/>
        <w:rPr>
          <w:rFonts w:asciiTheme="minorHAnsi" w:eastAsia="Calibri" w:hAnsiTheme="minorHAnsi" w:cstheme="minorHAnsi"/>
          <w:bCs/>
          <w:i/>
          <w:sz w:val="22"/>
          <w:szCs w:val="22"/>
          <w:lang w:eastAsia="en-US"/>
        </w:rPr>
      </w:pPr>
    </w:p>
    <w:p w14:paraId="1717FA2B" w14:textId="123234FF" w:rsidR="001B6E2E" w:rsidRPr="00FA0E7D" w:rsidRDefault="001B6E2E" w:rsidP="003B74C9">
      <w:pPr>
        <w:suppressAutoHyphens w:val="0"/>
        <w:spacing w:before="120" w:line="276" w:lineRule="auto"/>
        <w:rPr>
          <w:rFonts w:asciiTheme="minorHAnsi" w:eastAsia="Calibri" w:hAnsiTheme="minorHAnsi" w:cstheme="minorHAnsi"/>
          <w:b/>
          <w:kern w:val="1"/>
          <w:sz w:val="22"/>
          <w:szCs w:val="22"/>
          <w:lang w:eastAsia="zh-CN" w:bidi="hi-IN"/>
        </w:rPr>
      </w:pPr>
      <w:r w:rsidRPr="00FA0E7D">
        <w:rPr>
          <w:rFonts w:asciiTheme="minorHAnsi" w:eastAsia="Calibri" w:hAnsiTheme="minorHAnsi" w:cstheme="minorHAnsi"/>
          <w:b/>
          <w:kern w:val="1"/>
          <w:sz w:val="22"/>
          <w:szCs w:val="22"/>
          <w:lang w:eastAsia="zh-CN" w:bidi="hi-IN"/>
        </w:rPr>
        <w:lastRenderedPageBreak/>
        <w:t xml:space="preserve">4.2.2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57"/>
        <w:gridCol w:w="2517"/>
        <w:gridCol w:w="2945"/>
        <w:gridCol w:w="1194"/>
      </w:tblGrid>
      <w:tr w:rsidR="00FA0E7D" w:rsidRPr="00FA0E7D" w14:paraId="0B33AC70" w14:textId="77777777" w:rsidTr="009A27C1">
        <w:trPr>
          <w:trHeight w:val="393"/>
          <w:jc w:val="center"/>
        </w:trPr>
        <w:tc>
          <w:tcPr>
            <w:tcW w:w="413" w:type="pct"/>
            <w:tcBorders>
              <w:top w:val="single" w:sz="4" w:space="0" w:color="auto"/>
              <w:left w:val="single" w:sz="4" w:space="0" w:color="auto"/>
              <w:bottom w:val="single" w:sz="4" w:space="0" w:color="auto"/>
              <w:right w:val="single" w:sz="4" w:space="0" w:color="auto"/>
            </w:tcBorders>
          </w:tcPr>
          <w:p w14:paraId="0DE51080" w14:textId="77777777" w:rsidR="001B6E2E" w:rsidRPr="00FA0E7D" w:rsidRDefault="001B6E2E" w:rsidP="003B74C9">
            <w:pPr>
              <w:suppressAutoHyphens w:val="0"/>
              <w:spacing w:before="120" w:line="276" w:lineRule="auto"/>
              <w:rPr>
                <w:rFonts w:asciiTheme="minorHAnsi" w:eastAsia="Calibri" w:hAnsiTheme="minorHAnsi" w:cstheme="minorHAnsi"/>
                <w:sz w:val="22"/>
                <w:szCs w:val="22"/>
                <w:lang w:eastAsia="pl-PL"/>
              </w:rPr>
            </w:pPr>
            <w:r w:rsidRPr="00FA0E7D">
              <w:rPr>
                <w:rFonts w:asciiTheme="minorHAnsi" w:eastAsia="Calibri" w:hAnsiTheme="minorHAnsi" w:cstheme="minorHAnsi"/>
                <w:b/>
                <w:bCs/>
                <w:i/>
                <w:iCs/>
                <w:sz w:val="22"/>
                <w:szCs w:val="22"/>
                <w:lang w:eastAsia="pl-PL"/>
              </w:rPr>
              <w:t>Nr</w:t>
            </w:r>
          </w:p>
        </w:tc>
        <w:tc>
          <w:tcPr>
            <w:tcW w:w="914" w:type="pct"/>
            <w:tcBorders>
              <w:top w:val="single" w:sz="4" w:space="0" w:color="auto"/>
              <w:left w:val="single" w:sz="4" w:space="0" w:color="auto"/>
              <w:bottom w:val="single" w:sz="4" w:space="0" w:color="auto"/>
              <w:right w:val="single" w:sz="4" w:space="0" w:color="auto"/>
            </w:tcBorders>
            <w:hideMark/>
          </w:tcPr>
          <w:p w14:paraId="27B6BFEA" w14:textId="77777777" w:rsidR="001B6E2E" w:rsidRPr="00FA0E7D" w:rsidRDefault="001B6E2E" w:rsidP="003B74C9">
            <w:pPr>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Kod czynności do rozliczenia</w:t>
            </w:r>
          </w:p>
        </w:tc>
        <w:tc>
          <w:tcPr>
            <w:tcW w:w="1389" w:type="pct"/>
            <w:tcBorders>
              <w:top w:val="single" w:sz="4" w:space="0" w:color="auto"/>
              <w:left w:val="single" w:sz="4" w:space="0" w:color="auto"/>
              <w:bottom w:val="single" w:sz="4" w:space="0" w:color="auto"/>
              <w:right w:val="single" w:sz="4" w:space="0" w:color="auto"/>
            </w:tcBorders>
          </w:tcPr>
          <w:p w14:paraId="28ED3D70" w14:textId="77777777" w:rsidR="001B6E2E" w:rsidRPr="00FA0E7D" w:rsidRDefault="001B6E2E" w:rsidP="003B74C9">
            <w:pPr>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 xml:space="preserve">Kod </w:t>
            </w:r>
            <w:proofErr w:type="spellStart"/>
            <w:r w:rsidRPr="00FA0E7D">
              <w:rPr>
                <w:rFonts w:asciiTheme="minorHAnsi" w:eastAsia="Calibri" w:hAnsiTheme="minorHAnsi" w:cstheme="minorHAnsi"/>
                <w:b/>
                <w:bCs/>
                <w:i/>
                <w:iCs/>
                <w:sz w:val="22"/>
                <w:szCs w:val="22"/>
                <w:lang w:eastAsia="pl-PL"/>
              </w:rPr>
              <w:t>czynn</w:t>
            </w:r>
            <w:proofErr w:type="spellEnd"/>
            <w:r w:rsidRPr="00FA0E7D">
              <w:rPr>
                <w:rFonts w:asciiTheme="minorHAnsi" w:eastAsia="Calibri" w:hAnsiTheme="minorHAnsi" w:cstheme="minorHAnsi"/>
                <w:b/>
                <w:bCs/>
                <w:i/>
                <w:iCs/>
                <w:sz w:val="22"/>
                <w:szCs w:val="22"/>
                <w:lang w:eastAsia="pl-PL"/>
              </w:rPr>
              <w:t>. / materiału do wyceny</w:t>
            </w:r>
          </w:p>
        </w:tc>
        <w:tc>
          <w:tcPr>
            <w:tcW w:w="1625" w:type="pct"/>
            <w:tcBorders>
              <w:top w:val="single" w:sz="4" w:space="0" w:color="auto"/>
              <w:left w:val="single" w:sz="4" w:space="0" w:color="auto"/>
              <w:bottom w:val="single" w:sz="4" w:space="0" w:color="auto"/>
              <w:right w:val="single" w:sz="4" w:space="0" w:color="auto"/>
            </w:tcBorders>
            <w:hideMark/>
          </w:tcPr>
          <w:p w14:paraId="305ACBD4" w14:textId="77777777" w:rsidR="001B6E2E" w:rsidRPr="00FA0E7D" w:rsidRDefault="001B6E2E" w:rsidP="003B74C9">
            <w:pPr>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264A4B33" w14:textId="77777777" w:rsidR="001B6E2E" w:rsidRPr="00FA0E7D" w:rsidRDefault="001B6E2E" w:rsidP="003B74C9">
            <w:pPr>
              <w:tabs>
                <w:tab w:val="left" w:pos="1026"/>
              </w:tabs>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Jednostka miary</w:t>
            </w:r>
          </w:p>
        </w:tc>
      </w:tr>
      <w:tr w:rsidR="00FA0E7D" w:rsidRPr="00FA0E7D" w14:paraId="6F414384" w14:textId="77777777" w:rsidTr="009A27C1">
        <w:trPr>
          <w:trHeight w:val="164"/>
          <w:jc w:val="center"/>
        </w:trPr>
        <w:tc>
          <w:tcPr>
            <w:tcW w:w="413" w:type="pct"/>
            <w:tcBorders>
              <w:top w:val="single" w:sz="4" w:space="0" w:color="auto"/>
              <w:left w:val="single" w:sz="4" w:space="0" w:color="auto"/>
              <w:bottom w:val="single" w:sz="4" w:space="0" w:color="auto"/>
              <w:right w:val="single" w:sz="4" w:space="0" w:color="auto"/>
            </w:tcBorders>
          </w:tcPr>
          <w:p w14:paraId="586AEE0C" w14:textId="77777777" w:rsidR="001B6E2E" w:rsidRPr="00FA0E7D" w:rsidRDefault="001B6E2E" w:rsidP="003B74C9">
            <w:pPr>
              <w:suppressAutoHyphens w:val="0"/>
              <w:spacing w:before="120" w:line="276" w:lineRule="auto"/>
              <w:rPr>
                <w:rFonts w:asciiTheme="minorHAnsi" w:eastAsia="Calibri" w:hAnsiTheme="minorHAnsi" w:cstheme="minorHAnsi"/>
                <w:bCs/>
                <w:iCs/>
                <w:kern w:val="1"/>
                <w:sz w:val="22"/>
                <w:szCs w:val="22"/>
                <w:lang w:eastAsia="pl-PL" w:bidi="hi-IN"/>
              </w:rPr>
            </w:pPr>
            <w:r w:rsidRPr="00FA0E7D">
              <w:rPr>
                <w:rFonts w:asciiTheme="minorHAnsi" w:eastAsia="Calibri" w:hAnsiTheme="minorHAnsi" w:cstheme="minorHAnsi"/>
                <w:bCs/>
                <w:iCs/>
                <w:kern w:val="1"/>
                <w:sz w:val="22"/>
                <w:szCs w:val="22"/>
                <w:lang w:eastAsia="pl-PL" w:bidi="hi-IN"/>
              </w:rPr>
              <w:t>181.2</w:t>
            </w:r>
          </w:p>
        </w:tc>
        <w:tc>
          <w:tcPr>
            <w:tcW w:w="914" w:type="pct"/>
            <w:tcBorders>
              <w:top w:val="single" w:sz="4" w:space="0" w:color="auto"/>
              <w:left w:val="single" w:sz="4" w:space="0" w:color="auto"/>
              <w:bottom w:val="single" w:sz="4" w:space="0" w:color="auto"/>
              <w:right w:val="single" w:sz="4" w:space="0" w:color="auto"/>
            </w:tcBorders>
            <w:hideMark/>
          </w:tcPr>
          <w:p w14:paraId="193B2664"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DYZUR-PM</w:t>
            </w:r>
          </w:p>
        </w:tc>
        <w:tc>
          <w:tcPr>
            <w:tcW w:w="1389" w:type="pct"/>
            <w:tcBorders>
              <w:top w:val="single" w:sz="4" w:space="0" w:color="auto"/>
              <w:left w:val="single" w:sz="4" w:space="0" w:color="auto"/>
              <w:bottom w:val="single" w:sz="4" w:space="0" w:color="auto"/>
              <w:right w:val="single" w:sz="4" w:space="0" w:color="auto"/>
            </w:tcBorders>
          </w:tcPr>
          <w:p w14:paraId="0D3C909D" w14:textId="77777777" w:rsidR="001B6E2E" w:rsidRPr="00FA0E7D" w:rsidRDefault="001B6E2E" w:rsidP="003B74C9">
            <w:pPr>
              <w:widowControl w:val="0"/>
              <w:suppressAutoHyphens w:val="0"/>
              <w:spacing w:before="120" w:line="276" w:lineRule="auto"/>
              <w:rPr>
                <w:rFonts w:asciiTheme="minorHAnsi" w:eastAsia="Calibri" w:hAnsiTheme="minorHAnsi" w:cstheme="minorHAnsi"/>
                <w:bCs/>
                <w:iCs/>
                <w:kern w:val="1"/>
                <w:sz w:val="22"/>
                <w:szCs w:val="22"/>
                <w:lang w:eastAsia="pl-PL" w:bidi="hi-IN"/>
              </w:rPr>
            </w:pPr>
            <w:r w:rsidRPr="00FA0E7D">
              <w:rPr>
                <w:rFonts w:asciiTheme="minorHAnsi" w:eastAsia="Calibri" w:hAnsiTheme="minorHAnsi" w:cstheme="minorHAnsi"/>
                <w:bCs/>
                <w:iCs/>
                <w:kern w:val="1"/>
                <w:sz w:val="22"/>
                <w:szCs w:val="22"/>
                <w:lang w:eastAsia="pl-PL" w:bidi="hi-IN"/>
              </w:rPr>
              <w:t>DYZUR-PM</w:t>
            </w:r>
          </w:p>
        </w:tc>
        <w:tc>
          <w:tcPr>
            <w:tcW w:w="1625" w:type="pct"/>
            <w:tcBorders>
              <w:top w:val="single" w:sz="4" w:space="0" w:color="auto"/>
              <w:left w:val="single" w:sz="4" w:space="0" w:color="auto"/>
              <w:bottom w:val="single" w:sz="4" w:space="0" w:color="auto"/>
              <w:right w:val="single" w:sz="4" w:space="0" w:color="auto"/>
            </w:tcBorders>
            <w:hideMark/>
          </w:tcPr>
          <w:p w14:paraId="6784990B" w14:textId="77777777" w:rsidR="001B6E2E" w:rsidRPr="00FA0E7D" w:rsidRDefault="001B6E2E" w:rsidP="003B74C9">
            <w:pPr>
              <w:widowControl w:val="0"/>
              <w:suppressAutoHyphens w:val="0"/>
              <w:spacing w:before="120" w:line="276" w:lineRule="auto"/>
              <w:rPr>
                <w:rFonts w:asciiTheme="minorHAnsi" w:eastAsia="Calibri" w:hAnsiTheme="minorHAnsi" w:cstheme="minorHAnsi"/>
                <w:bCs/>
                <w:iCs/>
                <w:kern w:val="1"/>
                <w:sz w:val="22"/>
                <w:szCs w:val="22"/>
                <w:lang w:eastAsia="pl-PL" w:bidi="hi-IN"/>
              </w:rPr>
            </w:pPr>
            <w:r w:rsidRPr="00FA0E7D">
              <w:rPr>
                <w:rFonts w:asciiTheme="minorHAnsi" w:eastAsia="Calibri" w:hAnsiTheme="minorHAnsi" w:cstheme="minorHAnsi"/>
                <w:bCs/>
                <w:iCs/>
                <w:sz w:val="22"/>
                <w:szCs w:val="22"/>
                <w:lang w:eastAsia="pl-PL"/>
              </w:rPr>
              <w:t>Dyżur ciągnika z osprzętem</w:t>
            </w:r>
          </w:p>
        </w:tc>
        <w:tc>
          <w:tcPr>
            <w:tcW w:w="659" w:type="pct"/>
            <w:tcBorders>
              <w:top w:val="single" w:sz="4" w:space="0" w:color="auto"/>
              <w:left w:val="single" w:sz="4" w:space="0" w:color="auto"/>
              <w:bottom w:val="single" w:sz="4" w:space="0" w:color="auto"/>
              <w:right w:val="single" w:sz="4" w:space="0" w:color="auto"/>
            </w:tcBorders>
          </w:tcPr>
          <w:p w14:paraId="64F03C2C" w14:textId="77777777" w:rsidR="001B6E2E" w:rsidRPr="00FA0E7D" w:rsidRDefault="001B6E2E" w:rsidP="003B74C9">
            <w:pPr>
              <w:tabs>
                <w:tab w:val="left" w:pos="1026"/>
              </w:tabs>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kern w:val="1"/>
                <w:sz w:val="22"/>
                <w:szCs w:val="22"/>
                <w:lang w:eastAsia="pl-PL" w:bidi="hi-IN"/>
              </w:rPr>
              <w:t>MIES</w:t>
            </w:r>
          </w:p>
        </w:tc>
      </w:tr>
    </w:tbl>
    <w:p w14:paraId="35C80F7F" w14:textId="77777777" w:rsidR="001B6E2E" w:rsidRPr="00FA0E7D" w:rsidRDefault="001B6E2E" w:rsidP="003B74C9">
      <w:pPr>
        <w:tabs>
          <w:tab w:val="left" w:pos="0"/>
          <w:tab w:val="left" w:pos="3975"/>
        </w:tabs>
        <w:suppressAutoHyphens w:val="0"/>
        <w:autoSpaceDE w:val="0"/>
        <w:autoSpaceDN w:val="0"/>
        <w:adjustRightInd w:val="0"/>
        <w:spacing w:before="240" w:line="276" w:lineRule="auto"/>
        <w:jc w:val="both"/>
        <w:textAlignment w:val="center"/>
        <w:rPr>
          <w:rFonts w:asciiTheme="minorHAnsi" w:eastAsia="Calibri" w:hAnsiTheme="minorHAnsi" w:cstheme="minorHAnsi"/>
          <w:b/>
          <w:sz w:val="22"/>
          <w:szCs w:val="22"/>
          <w:lang w:eastAsia="pl-PL"/>
        </w:rPr>
      </w:pPr>
      <w:r w:rsidRPr="00FA0E7D">
        <w:rPr>
          <w:rFonts w:asciiTheme="minorHAnsi" w:eastAsia="Calibri" w:hAnsiTheme="minorHAnsi" w:cstheme="minorHAnsi"/>
          <w:b/>
          <w:sz w:val="22"/>
          <w:szCs w:val="22"/>
          <w:lang w:eastAsia="pl-PL"/>
        </w:rPr>
        <w:t>Standard technologii dla tej czynności obejmuje:</w:t>
      </w:r>
    </w:p>
    <w:p w14:paraId="57074E62" w14:textId="77777777" w:rsidR="001B6E2E" w:rsidRPr="00FA0E7D" w:rsidRDefault="001B6E2E" w:rsidP="009F348E">
      <w:pPr>
        <w:numPr>
          <w:ilvl w:val="0"/>
          <w:numId w:val="174"/>
        </w:numPr>
        <w:tabs>
          <w:tab w:val="left" w:pos="0"/>
          <w:tab w:val="left" w:pos="3975"/>
        </w:tabs>
        <w:suppressAutoHyphens w:val="0"/>
        <w:autoSpaceDE w:val="0"/>
        <w:autoSpaceDN w:val="0"/>
        <w:adjustRightInd w:val="0"/>
        <w:spacing w:line="276" w:lineRule="auto"/>
        <w:contextualSpacing/>
        <w:jc w:val="both"/>
        <w:textAlignment w:val="center"/>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dyspozycyjność Wykonawcy – gotowość do wykonania prac sprzętem mechanicznym przy zabezpieczaniu pożarzysk w okresie prowadzenia akcji bezpośredniej w ochronie przeciwpożarowej lasu (wg ustaleń określonych przez Zamawiającego, co do zasady                         w godzinach prowadzenia dyżuru przez system alarmowo-obserwacyjny Nadleśnictwa), czynność nie obejmuje samego udziału w akcjach zwalczania zagrożeń  i ograniczania skutków pożarów lasu, który rozliczany jest odrębnie;</w:t>
      </w:r>
    </w:p>
    <w:p w14:paraId="4E56D7DF" w14:textId="77777777" w:rsidR="001B6E2E" w:rsidRPr="00FA0E7D" w:rsidRDefault="001B6E2E" w:rsidP="009F348E">
      <w:pPr>
        <w:numPr>
          <w:ilvl w:val="0"/>
          <w:numId w:val="174"/>
        </w:numPr>
        <w:tabs>
          <w:tab w:val="left" w:pos="0"/>
          <w:tab w:val="left" w:pos="3975"/>
        </w:tabs>
        <w:suppressAutoHyphens w:val="0"/>
        <w:autoSpaceDE w:val="0"/>
        <w:autoSpaceDN w:val="0"/>
        <w:adjustRightInd w:val="0"/>
        <w:spacing w:line="276" w:lineRule="auto"/>
        <w:contextualSpacing/>
        <w:jc w:val="both"/>
        <w:textAlignment w:val="center"/>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zapewnienie gotowości do bezzwłocznego użycia w dni robocze oraz w dni wolne od pracy w czasie określonym przez Zamawiającego ciągnika wraz osprzętem do wykonania prac na terenie Nadleśnictwa, polegających na zabezpieczeniu powierzchni pożarzysk przed powstaniem pożarów wtórnych i rozprzestrzenieniem się pożarów lasów.</w:t>
      </w:r>
    </w:p>
    <w:p w14:paraId="74A470C8" w14:textId="77777777" w:rsidR="001B6E2E" w:rsidRPr="00FA0E7D" w:rsidRDefault="001B6E2E" w:rsidP="003B74C9">
      <w:pPr>
        <w:tabs>
          <w:tab w:val="left" w:pos="0"/>
          <w:tab w:val="left" w:pos="3975"/>
        </w:tabs>
        <w:suppressAutoHyphens w:val="0"/>
        <w:autoSpaceDE w:val="0"/>
        <w:autoSpaceDN w:val="0"/>
        <w:adjustRightInd w:val="0"/>
        <w:spacing w:line="276" w:lineRule="auto"/>
        <w:jc w:val="both"/>
        <w:textAlignment w:val="center"/>
        <w:rPr>
          <w:rFonts w:asciiTheme="minorHAnsi" w:eastAsia="Calibri" w:hAnsiTheme="minorHAnsi" w:cstheme="minorHAnsi"/>
          <w:b/>
          <w:bCs/>
          <w:sz w:val="22"/>
          <w:szCs w:val="22"/>
          <w:lang w:eastAsia="pl-PL"/>
        </w:rPr>
      </w:pPr>
    </w:p>
    <w:p w14:paraId="6387A2A3" w14:textId="77777777" w:rsidR="001B6E2E" w:rsidRPr="00FA0E7D" w:rsidRDefault="001B6E2E" w:rsidP="003B74C9">
      <w:pPr>
        <w:tabs>
          <w:tab w:val="left" w:pos="0"/>
          <w:tab w:val="left" w:pos="3975"/>
        </w:tabs>
        <w:suppressAutoHyphens w:val="0"/>
        <w:autoSpaceDE w:val="0"/>
        <w:autoSpaceDN w:val="0"/>
        <w:adjustRightInd w:val="0"/>
        <w:spacing w:line="276" w:lineRule="auto"/>
        <w:jc w:val="both"/>
        <w:textAlignment w:val="center"/>
        <w:rPr>
          <w:rFonts w:asciiTheme="minorHAnsi" w:eastAsia="Calibri" w:hAnsiTheme="minorHAnsi" w:cstheme="minorHAnsi"/>
          <w:b/>
          <w:bCs/>
          <w:sz w:val="22"/>
          <w:szCs w:val="22"/>
          <w:lang w:eastAsia="pl-PL"/>
        </w:rPr>
      </w:pPr>
      <w:r w:rsidRPr="00FA0E7D">
        <w:rPr>
          <w:rFonts w:asciiTheme="minorHAnsi" w:eastAsia="Calibri" w:hAnsiTheme="minorHAnsi" w:cstheme="minorHAnsi"/>
          <w:b/>
          <w:bCs/>
          <w:sz w:val="22"/>
          <w:szCs w:val="22"/>
          <w:lang w:eastAsia="pl-PL"/>
        </w:rPr>
        <w:t>Uwagi:</w:t>
      </w:r>
    </w:p>
    <w:p w14:paraId="65773C53" w14:textId="77777777" w:rsidR="001B6E2E" w:rsidRPr="00FA0E7D" w:rsidRDefault="001B6E2E" w:rsidP="009F348E">
      <w:pPr>
        <w:numPr>
          <w:ilvl w:val="0"/>
          <w:numId w:val="172"/>
        </w:numPr>
        <w:tabs>
          <w:tab w:val="left" w:pos="851"/>
        </w:tabs>
        <w:suppressAutoHyphens w:val="0"/>
        <w:autoSpaceDE w:val="0"/>
        <w:autoSpaceDN w:val="0"/>
        <w:adjustRightInd w:val="0"/>
        <w:spacing w:line="276" w:lineRule="auto"/>
        <w:contextualSpacing/>
        <w:jc w:val="both"/>
        <w:textAlignment w:val="center"/>
        <w:rPr>
          <w:rFonts w:asciiTheme="minorHAnsi" w:eastAsia="Calibri" w:hAnsiTheme="minorHAnsi" w:cstheme="minorHAnsi"/>
          <w:sz w:val="22"/>
          <w:szCs w:val="22"/>
          <w:lang w:eastAsia="pl-PL"/>
        </w:rPr>
      </w:pPr>
      <w:bookmarkStart w:id="11" w:name="_Hlk70592970"/>
      <w:bookmarkStart w:id="12" w:name="_Hlk70592953"/>
      <w:r w:rsidRPr="00FA0E7D">
        <w:rPr>
          <w:rFonts w:asciiTheme="minorHAnsi" w:eastAsia="Calibri" w:hAnsiTheme="minorHAnsi" w:cstheme="minorHAnsi"/>
          <w:sz w:val="22"/>
          <w:szCs w:val="22"/>
          <w:lang w:eastAsia="pl-PL"/>
        </w:rPr>
        <w:t>Zama</w:t>
      </w:r>
      <w:bookmarkEnd w:id="11"/>
      <w:r w:rsidRPr="00FA0E7D">
        <w:rPr>
          <w:rFonts w:asciiTheme="minorHAnsi" w:eastAsia="Calibri" w:hAnsiTheme="minorHAnsi" w:cstheme="minorHAnsi"/>
          <w:sz w:val="22"/>
          <w:szCs w:val="22"/>
          <w:lang w:eastAsia="pl-PL"/>
        </w:rPr>
        <w:t>wiają</w:t>
      </w:r>
      <w:bookmarkEnd w:id="12"/>
      <w:r w:rsidRPr="00FA0E7D">
        <w:rPr>
          <w:rFonts w:asciiTheme="minorHAnsi" w:eastAsia="Calibri" w:hAnsiTheme="minorHAnsi" w:cstheme="minorHAnsi"/>
          <w:sz w:val="22"/>
          <w:szCs w:val="22"/>
          <w:lang w:eastAsia="pl-PL"/>
        </w:rPr>
        <w:t>cy ustala tryb powzięcia informacji przez Wykonawcę o pełnieniu dyżuru;</w:t>
      </w:r>
    </w:p>
    <w:p w14:paraId="2A5238AF" w14:textId="77777777" w:rsidR="001B6E2E" w:rsidRPr="00FA0E7D" w:rsidRDefault="001B6E2E" w:rsidP="009F348E">
      <w:pPr>
        <w:numPr>
          <w:ilvl w:val="0"/>
          <w:numId w:val="172"/>
        </w:numPr>
        <w:tabs>
          <w:tab w:val="left" w:pos="851"/>
        </w:tabs>
        <w:suppressAutoHyphens w:val="0"/>
        <w:autoSpaceDE w:val="0"/>
        <w:autoSpaceDN w:val="0"/>
        <w:adjustRightInd w:val="0"/>
        <w:spacing w:line="276" w:lineRule="auto"/>
        <w:contextualSpacing/>
        <w:jc w:val="both"/>
        <w:textAlignment w:val="center"/>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Wykonawca w szczególności zapewnia:</w:t>
      </w:r>
    </w:p>
    <w:p w14:paraId="2F556712" w14:textId="77777777" w:rsidR="001B6E2E" w:rsidRPr="00FA0E7D" w:rsidRDefault="001B6E2E" w:rsidP="003B74C9">
      <w:pPr>
        <w:tabs>
          <w:tab w:val="left" w:pos="851"/>
        </w:tabs>
        <w:suppressAutoHyphens w:val="0"/>
        <w:autoSpaceDE w:val="0"/>
        <w:autoSpaceDN w:val="0"/>
        <w:adjustRightInd w:val="0"/>
        <w:spacing w:line="276" w:lineRule="auto"/>
        <w:ind w:left="720"/>
        <w:contextualSpacing/>
        <w:jc w:val="both"/>
        <w:textAlignment w:val="center"/>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ab/>
      </w:r>
      <w:r w:rsidRPr="00FA0E7D">
        <w:rPr>
          <w:rFonts w:asciiTheme="minorHAnsi" w:eastAsia="Calibri" w:hAnsiTheme="minorHAnsi" w:cstheme="minorHAnsi"/>
          <w:sz w:val="22"/>
          <w:szCs w:val="22"/>
          <w:lang w:eastAsia="pl-PL"/>
        </w:rPr>
        <w:tab/>
        <w:t>- ciągnik wraz z kierowcą/operatorem sprzętu,</w:t>
      </w:r>
    </w:p>
    <w:p w14:paraId="7A5FDAAD" w14:textId="77777777" w:rsidR="001B6E2E" w:rsidRPr="00FA0E7D" w:rsidRDefault="001B6E2E" w:rsidP="003B74C9">
      <w:pPr>
        <w:tabs>
          <w:tab w:val="left" w:pos="851"/>
        </w:tabs>
        <w:suppressAutoHyphens w:val="0"/>
        <w:autoSpaceDE w:val="0"/>
        <w:autoSpaceDN w:val="0"/>
        <w:adjustRightInd w:val="0"/>
        <w:spacing w:line="276" w:lineRule="auto"/>
        <w:contextualSpacing/>
        <w:jc w:val="both"/>
        <w:textAlignment w:val="center"/>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ab/>
      </w:r>
      <w:r w:rsidRPr="00FA0E7D">
        <w:rPr>
          <w:rFonts w:asciiTheme="minorHAnsi" w:eastAsia="Calibri" w:hAnsiTheme="minorHAnsi" w:cstheme="minorHAnsi"/>
          <w:sz w:val="22"/>
          <w:szCs w:val="22"/>
          <w:lang w:eastAsia="pl-PL"/>
        </w:rPr>
        <w:tab/>
        <w:t>- pług leśny do wyorywania bruzd izolacyjnych,</w:t>
      </w:r>
    </w:p>
    <w:p w14:paraId="4A552771" w14:textId="77777777" w:rsidR="001B6E2E" w:rsidRPr="00FA0E7D" w:rsidRDefault="001B6E2E" w:rsidP="003B74C9">
      <w:pPr>
        <w:tabs>
          <w:tab w:val="left" w:pos="851"/>
        </w:tabs>
        <w:suppressAutoHyphens w:val="0"/>
        <w:autoSpaceDE w:val="0"/>
        <w:autoSpaceDN w:val="0"/>
        <w:adjustRightInd w:val="0"/>
        <w:spacing w:line="276" w:lineRule="auto"/>
        <w:ind w:left="720"/>
        <w:contextualSpacing/>
        <w:jc w:val="both"/>
        <w:textAlignment w:val="center"/>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ab/>
      </w:r>
      <w:r w:rsidRPr="00FA0E7D">
        <w:rPr>
          <w:rFonts w:asciiTheme="minorHAnsi" w:eastAsia="Calibri" w:hAnsiTheme="minorHAnsi" w:cstheme="minorHAnsi"/>
          <w:sz w:val="22"/>
          <w:szCs w:val="22"/>
          <w:lang w:eastAsia="pl-PL"/>
        </w:rPr>
        <w:tab/>
        <w:t xml:space="preserve">- </w:t>
      </w:r>
      <w:r w:rsidRPr="00330AE8">
        <w:rPr>
          <w:rFonts w:asciiTheme="minorHAnsi" w:eastAsia="Calibri" w:hAnsiTheme="minorHAnsi" w:cstheme="minorHAnsi"/>
          <w:strike/>
          <w:sz w:val="22"/>
          <w:szCs w:val="22"/>
          <w:lang w:eastAsia="pl-PL"/>
        </w:rPr>
        <w:t>beczkowóz z wodą (o pojemności minimum 2000 litrów),</w:t>
      </w:r>
    </w:p>
    <w:p w14:paraId="3FD6F8FC" w14:textId="77777777" w:rsidR="001B6E2E" w:rsidRPr="00FA0E7D" w:rsidRDefault="001B6E2E" w:rsidP="003B74C9">
      <w:pPr>
        <w:tabs>
          <w:tab w:val="left" w:pos="851"/>
        </w:tabs>
        <w:suppressAutoHyphens w:val="0"/>
        <w:autoSpaceDE w:val="0"/>
        <w:autoSpaceDN w:val="0"/>
        <w:adjustRightInd w:val="0"/>
        <w:spacing w:line="276" w:lineRule="auto"/>
        <w:ind w:left="1418"/>
        <w:contextualSpacing/>
        <w:jc w:val="both"/>
        <w:textAlignment w:val="center"/>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 wyposażenie kierowcy/operatora w środki ochrony osobistej i środek łączności (telefon komórkowy) zapewniający kontakt z Zamawiającym;</w:t>
      </w:r>
    </w:p>
    <w:p w14:paraId="351ABAB5" w14:textId="77777777" w:rsidR="001B6E2E" w:rsidRPr="00FA0E7D" w:rsidRDefault="001B6E2E" w:rsidP="009F348E">
      <w:pPr>
        <w:pStyle w:val="Akapitzlist"/>
        <w:numPr>
          <w:ilvl w:val="0"/>
          <w:numId w:val="182"/>
        </w:numPr>
        <w:tabs>
          <w:tab w:val="left" w:pos="851"/>
        </w:tabs>
        <w:autoSpaceDE w:val="0"/>
        <w:autoSpaceDN w:val="0"/>
        <w:adjustRightInd w:val="0"/>
        <w:spacing w:line="276" w:lineRule="auto"/>
        <w:jc w:val="both"/>
        <w:textAlignment w:val="center"/>
        <w:rPr>
          <w:rFonts w:asciiTheme="minorHAnsi" w:eastAsia="Calibri" w:hAnsiTheme="minorHAnsi" w:cstheme="minorHAnsi"/>
          <w:sz w:val="22"/>
          <w:szCs w:val="22"/>
        </w:rPr>
      </w:pPr>
      <w:r w:rsidRPr="00FA0E7D">
        <w:rPr>
          <w:rFonts w:asciiTheme="minorHAnsi" w:hAnsiTheme="minorHAnsi" w:cstheme="minorHAnsi"/>
          <w:bCs/>
          <w:sz w:val="22"/>
          <w:szCs w:val="22"/>
        </w:rPr>
        <w:t>Wykonawcy za wykonanie usługi przysługuje zryczałtowane wynagrodzenie miesięczne;</w:t>
      </w:r>
    </w:p>
    <w:p w14:paraId="191B6CD8" w14:textId="165EDB03" w:rsidR="001B6E2E" w:rsidRPr="00FA0E7D" w:rsidRDefault="001B6E2E" w:rsidP="009F348E">
      <w:pPr>
        <w:pStyle w:val="Akapitzlist"/>
        <w:numPr>
          <w:ilvl w:val="0"/>
          <w:numId w:val="182"/>
        </w:numPr>
        <w:tabs>
          <w:tab w:val="left" w:pos="851"/>
        </w:tabs>
        <w:autoSpaceDE w:val="0"/>
        <w:autoSpaceDN w:val="0"/>
        <w:adjustRightInd w:val="0"/>
        <w:spacing w:after="240" w:line="276" w:lineRule="auto"/>
        <w:jc w:val="both"/>
        <w:textAlignment w:val="center"/>
        <w:rPr>
          <w:rFonts w:asciiTheme="minorHAnsi" w:eastAsia="Calibri" w:hAnsiTheme="minorHAnsi" w:cstheme="minorHAnsi"/>
          <w:sz w:val="22"/>
          <w:szCs w:val="22"/>
        </w:rPr>
      </w:pPr>
      <w:r w:rsidRPr="00FA0E7D">
        <w:rPr>
          <w:rFonts w:asciiTheme="minorHAnsi" w:eastAsia="Calibri" w:hAnsiTheme="minorHAnsi" w:cstheme="minorHAnsi"/>
          <w:sz w:val="22"/>
          <w:szCs w:val="22"/>
        </w:rPr>
        <w:t>Wykonawca gwarantuje przybycie na wskazane miejsce wykonywanych czynności                  w czasie nie dłuższym niż 1,5 godziny od momentu zadysponowania przez Zamawiającego.</w:t>
      </w:r>
    </w:p>
    <w:p w14:paraId="4C2B5CEE" w14:textId="77777777" w:rsidR="001B6E2E" w:rsidRPr="00FA0E7D" w:rsidRDefault="001B6E2E" w:rsidP="003B74C9">
      <w:pPr>
        <w:tabs>
          <w:tab w:val="left" w:pos="0"/>
        </w:tabs>
        <w:suppressAutoHyphens w:val="0"/>
        <w:autoSpaceDE w:val="0"/>
        <w:autoSpaceDN w:val="0"/>
        <w:adjustRightInd w:val="0"/>
        <w:spacing w:line="276" w:lineRule="auto"/>
        <w:jc w:val="both"/>
        <w:textAlignment w:val="center"/>
        <w:rPr>
          <w:rFonts w:asciiTheme="minorHAnsi" w:hAnsiTheme="minorHAnsi" w:cstheme="minorHAnsi"/>
          <w:b/>
          <w:sz w:val="22"/>
          <w:szCs w:val="22"/>
          <w:lang w:eastAsia="pl-PL"/>
        </w:rPr>
      </w:pPr>
    </w:p>
    <w:p w14:paraId="3698F4B9" w14:textId="77777777" w:rsidR="001B6E2E" w:rsidRPr="00FA0E7D" w:rsidRDefault="001B6E2E" w:rsidP="003B74C9">
      <w:pPr>
        <w:tabs>
          <w:tab w:val="left" w:pos="0"/>
        </w:tabs>
        <w:suppressAutoHyphens w:val="0"/>
        <w:autoSpaceDE w:val="0"/>
        <w:autoSpaceDN w:val="0"/>
        <w:adjustRightInd w:val="0"/>
        <w:spacing w:line="276" w:lineRule="auto"/>
        <w:jc w:val="both"/>
        <w:textAlignment w:val="center"/>
        <w:rPr>
          <w:rFonts w:asciiTheme="minorHAnsi" w:eastAsia="Calibri" w:hAnsiTheme="minorHAnsi" w:cstheme="minorHAnsi"/>
          <w:b/>
          <w:sz w:val="22"/>
          <w:szCs w:val="22"/>
          <w:lang w:eastAsia="pl-PL"/>
        </w:rPr>
      </w:pPr>
      <w:r w:rsidRPr="00FA0E7D">
        <w:rPr>
          <w:rFonts w:asciiTheme="minorHAnsi" w:hAnsiTheme="minorHAnsi" w:cstheme="minorHAnsi"/>
          <w:b/>
          <w:sz w:val="22"/>
          <w:szCs w:val="22"/>
          <w:lang w:eastAsia="pl-PL"/>
        </w:rPr>
        <w:t>Procedura odbioru:</w:t>
      </w:r>
    </w:p>
    <w:p w14:paraId="24F12404" w14:textId="77777777" w:rsidR="001B6E2E" w:rsidRPr="00FA0E7D" w:rsidRDefault="001B6E2E" w:rsidP="009F348E">
      <w:pPr>
        <w:numPr>
          <w:ilvl w:val="0"/>
          <w:numId w:val="173"/>
        </w:numPr>
        <w:suppressAutoHyphens w:val="0"/>
        <w:spacing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odbiór prac nastąpi poprzez zweryfikowanie prawidłowości ich wykonania (zgodności                            z opisem czynności i zleceniem);</w:t>
      </w:r>
    </w:p>
    <w:p w14:paraId="51FF79E1" w14:textId="77777777" w:rsidR="001B6E2E" w:rsidRPr="00FA0E7D" w:rsidRDefault="001B6E2E" w:rsidP="009F348E">
      <w:pPr>
        <w:numPr>
          <w:ilvl w:val="0"/>
          <w:numId w:val="173"/>
        </w:numPr>
        <w:suppressAutoHyphens w:val="0"/>
        <w:spacing w:line="276" w:lineRule="auto"/>
        <w:contextualSpacing/>
        <w:jc w:val="both"/>
        <w:rPr>
          <w:rFonts w:asciiTheme="minorHAnsi" w:eastAsia="Calibri" w:hAnsiTheme="minorHAnsi" w:cstheme="minorHAnsi"/>
          <w:sz w:val="22"/>
          <w:szCs w:val="22"/>
          <w:lang w:eastAsia="pl-PL"/>
        </w:rPr>
      </w:pPr>
      <w:bookmarkStart w:id="13" w:name="_Hlk70592986"/>
      <w:r w:rsidRPr="00FA0E7D">
        <w:rPr>
          <w:rFonts w:asciiTheme="minorHAnsi" w:hAnsiTheme="minorHAnsi" w:cstheme="minorHAnsi"/>
          <w:bCs/>
          <w:sz w:val="22"/>
          <w:szCs w:val="22"/>
        </w:rPr>
        <w:t>Wykonawcy za wykonanie usługi przysługuje zryczałtowane wynagrodzenie miesięczne</w:t>
      </w:r>
      <w:bookmarkEnd w:id="13"/>
      <w:r w:rsidRPr="00FA0E7D">
        <w:rPr>
          <w:rFonts w:asciiTheme="minorHAnsi" w:hAnsiTheme="minorHAnsi" w:cstheme="minorHAnsi"/>
          <w:bCs/>
          <w:sz w:val="22"/>
          <w:szCs w:val="22"/>
        </w:rPr>
        <w:t>;</w:t>
      </w:r>
    </w:p>
    <w:p w14:paraId="50F39111" w14:textId="77777777" w:rsidR="001B6E2E" w:rsidRPr="00FA0E7D" w:rsidRDefault="001B6E2E" w:rsidP="009F348E">
      <w:pPr>
        <w:numPr>
          <w:ilvl w:val="0"/>
          <w:numId w:val="173"/>
        </w:numPr>
        <w:suppressAutoHyphens w:val="0"/>
        <w:spacing w:after="240"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w przypadku niepełnych miesięcy kalendarzowych objętych zleceniem, rozliczenie nastąpi proporcjonalnie do ilości dni objętych zleceniem.</w:t>
      </w:r>
    </w:p>
    <w:p w14:paraId="2B111B55" w14:textId="77777777" w:rsidR="001B6E2E" w:rsidRPr="00FA0E7D" w:rsidRDefault="001B6E2E" w:rsidP="003B74C9">
      <w:pPr>
        <w:suppressAutoHyphens w:val="0"/>
        <w:spacing w:line="276" w:lineRule="auto"/>
        <w:ind w:left="284" w:hanging="284"/>
        <w:jc w:val="both"/>
        <w:rPr>
          <w:rFonts w:asciiTheme="minorHAnsi" w:eastAsia="Calibri" w:hAnsiTheme="minorHAnsi" w:cstheme="minorHAnsi"/>
          <w:i/>
          <w:sz w:val="22"/>
          <w:szCs w:val="22"/>
          <w:lang w:eastAsia="pl-PL"/>
        </w:rPr>
      </w:pPr>
      <w:r w:rsidRPr="00FA0E7D">
        <w:rPr>
          <w:rFonts w:asciiTheme="minorHAnsi" w:eastAsia="Calibri" w:hAnsiTheme="minorHAnsi" w:cstheme="minorHAnsi"/>
          <w:i/>
          <w:sz w:val="22"/>
          <w:szCs w:val="22"/>
          <w:lang w:eastAsia="pl-PL"/>
        </w:rPr>
        <w:t xml:space="preserve"> (jednostką rozliczeniową jest miesiąc kalendarzowy)</w:t>
      </w:r>
    </w:p>
    <w:p w14:paraId="4A5263C5" w14:textId="77777777" w:rsidR="001B6E2E" w:rsidRPr="00FA0E7D" w:rsidRDefault="001B6E2E" w:rsidP="003B74C9">
      <w:pPr>
        <w:suppressAutoHyphens w:val="0"/>
        <w:spacing w:line="276" w:lineRule="auto"/>
        <w:ind w:left="284" w:hanging="284"/>
        <w:jc w:val="both"/>
        <w:rPr>
          <w:rFonts w:asciiTheme="minorHAnsi" w:eastAsia="Calibri" w:hAnsiTheme="minorHAnsi" w:cstheme="minorHAnsi"/>
          <w:i/>
          <w:sz w:val="22"/>
          <w:szCs w:val="22"/>
          <w:lang w:eastAsia="pl-PL"/>
        </w:rPr>
      </w:pPr>
    </w:p>
    <w:p w14:paraId="4A706D1B" w14:textId="77777777" w:rsidR="008E26A8" w:rsidRPr="00FA0E7D" w:rsidRDefault="008E26A8" w:rsidP="003B74C9">
      <w:pPr>
        <w:suppressAutoHyphens w:val="0"/>
        <w:spacing w:before="120" w:after="120" w:line="276" w:lineRule="auto"/>
        <w:rPr>
          <w:rFonts w:asciiTheme="minorHAnsi" w:eastAsia="Calibri" w:hAnsiTheme="minorHAnsi" w:cstheme="minorHAnsi"/>
          <w:b/>
          <w:sz w:val="22"/>
          <w:szCs w:val="22"/>
          <w:lang w:eastAsia="pl-PL"/>
        </w:rPr>
      </w:pPr>
    </w:p>
    <w:p w14:paraId="387592EF" w14:textId="77777777" w:rsidR="008E26A8" w:rsidRPr="00FA0E7D" w:rsidRDefault="008E26A8" w:rsidP="003B74C9">
      <w:pPr>
        <w:suppressAutoHyphens w:val="0"/>
        <w:spacing w:before="120" w:after="120" w:line="276" w:lineRule="auto"/>
        <w:rPr>
          <w:rFonts w:asciiTheme="minorHAnsi" w:eastAsia="Calibri" w:hAnsiTheme="minorHAnsi" w:cstheme="minorHAnsi"/>
          <w:b/>
          <w:sz w:val="22"/>
          <w:szCs w:val="22"/>
          <w:lang w:eastAsia="pl-PL"/>
        </w:rPr>
      </w:pPr>
    </w:p>
    <w:p w14:paraId="43019CC0" w14:textId="77777777" w:rsidR="008E26A8" w:rsidRPr="00FA0E7D" w:rsidRDefault="008E26A8" w:rsidP="003B74C9">
      <w:pPr>
        <w:suppressAutoHyphens w:val="0"/>
        <w:spacing w:before="120" w:after="120" w:line="276" w:lineRule="auto"/>
        <w:rPr>
          <w:rFonts w:asciiTheme="minorHAnsi" w:eastAsia="Calibri" w:hAnsiTheme="minorHAnsi" w:cstheme="minorHAnsi"/>
          <w:b/>
          <w:sz w:val="22"/>
          <w:szCs w:val="22"/>
          <w:lang w:eastAsia="pl-PL"/>
        </w:rPr>
      </w:pPr>
    </w:p>
    <w:p w14:paraId="55CA58E1" w14:textId="2F538C7B" w:rsidR="001B6E2E" w:rsidRPr="00FA0E7D" w:rsidRDefault="001B6E2E" w:rsidP="003B74C9">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147EBD80" w14:textId="77777777" w:rsidTr="009A27C1">
        <w:trPr>
          <w:trHeight w:val="161"/>
          <w:jc w:val="center"/>
        </w:trPr>
        <w:tc>
          <w:tcPr>
            <w:tcW w:w="358" w:type="pct"/>
            <w:shd w:val="clear" w:color="auto" w:fill="auto"/>
          </w:tcPr>
          <w:p w14:paraId="4EC0812F" w14:textId="77777777" w:rsidR="001B6E2E" w:rsidRPr="00FA0E7D" w:rsidRDefault="001B6E2E" w:rsidP="003B74C9">
            <w:pPr>
              <w:suppressAutoHyphens w:val="0"/>
              <w:spacing w:before="120" w:after="120" w:line="276" w:lineRule="auto"/>
              <w:jc w:val="center"/>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lastRenderedPageBreak/>
              <w:t>Nr</w:t>
            </w:r>
          </w:p>
        </w:tc>
        <w:tc>
          <w:tcPr>
            <w:tcW w:w="958" w:type="pct"/>
            <w:shd w:val="clear" w:color="auto" w:fill="auto"/>
          </w:tcPr>
          <w:p w14:paraId="4A28D2EC" w14:textId="77777777" w:rsidR="001B6E2E" w:rsidRPr="00FA0E7D" w:rsidRDefault="001B6E2E" w:rsidP="003B74C9">
            <w:pPr>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Kod czynności do rozliczenia</w:t>
            </w:r>
          </w:p>
        </w:tc>
        <w:tc>
          <w:tcPr>
            <w:tcW w:w="910" w:type="pct"/>
            <w:shd w:val="clear" w:color="auto" w:fill="auto"/>
          </w:tcPr>
          <w:p w14:paraId="1B308253" w14:textId="77777777" w:rsidR="001B6E2E" w:rsidRPr="00FA0E7D" w:rsidRDefault="001B6E2E" w:rsidP="003B74C9">
            <w:pPr>
              <w:spacing w:before="120" w:after="120" w:line="276" w:lineRule="auto"/>
              <w:jc w:val="right"/>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 xml:space="preserve">Kod </w:t>
            </w:r>
            <w:proofErr w:type="spellStart"/>
            <w:r w:rsidRPr="00FA0E7D">
              <w:rPr>
                <w:rFonts w:asciiTheme="minorHAnsi" w:eastAsia="Calibri" w:hAnsiTheme="minorHAnsi" w:cstheme="minorHAnsi"/>
                <w:b/>
                <w:bCs/>
                <w:i/>
                <w:iCs/>
                <w:sz w:val="22"/>
                <w:szCs w:val="22"/>
                <w:lang w:eastAsia="pl-PL"/>
              </w:rPr>
              <w:t>czynn</w:t>
            </w:r>
            <w:proofErr w:type="spellEnd"/>
            <w:r w:rsidRPr="00FA0E7D">
              <w:rPr>
                <w:rFonts w:asciiTheme="minorHAnsi" w:eastAsia="Calibri" w:hAnsiTheme="minorHAnsi" w:cstheme="minorHAnsi"/>
                <w:b/>
                <w:bCs/>
                <w:i/>
                <w:iCs/>
                <w:sz w:val="22"/>
                <w:szCs w:val="22"/>
                <w:lang w:eastAsia="pl-PL"/>
              </w:rPr>
              <w:t>. / materiału do wyceny</w:t>
            </w:r>
          </w:p>
        </w:tc>
        <w:tc>
          <w:tcPr>
            <w:tcW w:w="2062" w:type="pct"/>
            <w:shd w:val="clear" w:color="auto" w:fill="auto"/>
          </w:tcPr>
          <w:p w14:paraId="2F0474C8" w14:textId="77777777" w:rsidR="001B6E2E" w:rsidRPr="00FA0E7D" w:rsidRDefault="001B6E2E"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Opis kodu czynności</w:t>
            </w:r>
          </w:p>
        </w:tc>
        <w:tc>
          <w:tcPr>
            <w:tcW w:w="712" w:type="pct"/>
            <w:shd w:val="clear" w:color="auto" w:fill="auto"/>
          </w:tcPr>
          <w:p w14:paraId="5900F332" w14:textId="77777777" w:rsidR="001B6E2E" w:rsidRPr="00FA0E7D" w:rsidRDefault="001B6E2E" w:rsidP="003B74C9">
            <w:pPr>
              <w:suppressAutoHyphens w:val="0"/>
              <w:spacing w:before="120" w:after="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Jednostka miary</w:t>
            </w:r>
          </w:p>
        </w:tc>
      </w:tr>
      <w:tr w:rsidR="00FA0E7D" w:rsidRPr="00FA0E7D" w14:paraId="22E3E9AC" w14:textId="77777777" w:rsidTr="009A27C1">
        <w:trPr>
          <w:trHeight w:val="625"/>
          <w:jc w:val="center"/>
        </w:trPr>
        <w:tc>
          <w:tcPr>
            <w:tcW w:w="358" w:type="pct"/>
            <w:shd w:val="clear" w:color="auto" w:fill="auto"/>
          </w:tcPr>
          <w:p w14:paraId="5D38A666" w14:textId="77777777" w:rsidR="001B6E2E" w:rsidRPr="00FA0E7D" w:rsidRDefault="001B6E2E" w:rsidP="003B74C9">
            <w:pPr>
              <w:suppressAutoHyphens w:val="0"/>
              <w:spacing w:before="120" w:after="120" w:line="276" w:lineRule="auto"/>
              <w:jc w:val="center"/>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182</w:t>
            </w:r>
          </w:p>
        </w:tc>
        <w:tc>
          <w:tcPr>
            <w:tcW w:w="958" w:type="pct"/>
            <w:shd w:val="clear" w:color="auto" w:fill="auto"/>
          </w:tcPr>
          <w:p w14:paraId="61547B28"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sz w:val="22"/>
                <w:szCs w:val="22"/>
                <w:lang w:eastAsia="en-US"/>
              </w:rPr>
              <w:t>DOZ DOG</w:t>
            </w:r>
          </w:p>
        </w:tc>
        <w:tc>
          <w:tcPr>
            <w:tcW w:w="910" w:type="pct"/>
            <w:shd w:val="clear" w:color="auto" w:fill="auto"/>
          </w:tcPr>
          <w:p w14:paraId="0105A126"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sz w:val="22"/>
                <w:szCs w:val="22"/>
                <w:lang w:eastAsia="en-US"/>
              </w:rPr>
              <w:t>DOZ DOG</w:t>
            </w:r>
          </w:p>
        </w:tc>
        <w:tc>
          <w:tcPr>
            <w:tcW w:w="2062" w:type="pct"/>
            <w:shd w:val="clear" w:color="auto" w:fill="auto"/>
          </w:tcPr>
          <w:p w14:paraId="5003ECB2" w14:textId="77777777" w:rsidR="001B6E2E" w:rsidRPr="00FA0E7D" w:rsidRDefault="001B6E2E" w:rsidP="003B74C9">
            <w:pPr>
              <w:suppressAutoHyphens w:val="0"/>
              <w:spacing w:before="120" w:after="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Prace wykonywane ręcznie przy dogaszaniu i dozorowaniu pożarzysk</w:t>
            </w:r>
          </w:p>
        </w:tc>
        <w:tc>
          <w:tcPr>
            <w:tcW w:w="712" w:type="pct"/>
            <w:shd w:val="clear" w:color="auto" w:fill="auto"/>
          </w:tcPr>
          <w:p w14:paraId="419C43DA"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H</w:t>
            </w:r>
          </w:p>
        </w:tc>
      </w:tr>
    </w:tbl>
    <w:p w14:paraId="1C883F68" w14:textId="77777777" w:rsidR="001B6E2E" w:rsidRPr="00FA0E7D" w:rsidRDefault="001B6E2E" w:rsidP="003B74C9">
      <w:pPr>
        <w:widowControl w:val="0"/>
        <w:suppressAutoHyphens w:val="0"/>
        <w:spacing w:before="120" w:after="120" w:line="276" w:lineRule="auto"/>
        <w:jc w:val="both"/>
        <w:rPr>
          <w:rFonts w:asciiTheme="minorHAnsi" w:eastAsia="Verdana" w:hAnsiTheme="minorHAnsi" w:cstheme="minorHAnsi"/>
          <w:kern w:val="1"/>
          <w:sz w:val="22"/>
          <w:szCs w:val="22"/>
          <w:lang w:eastAsia="zh-CN" w:bidi="hi-IN"/>
        </w:rPr>
      </w:pPr>
      <w:r w:rsidRPr="00FA0E7D">
        <w:rPr>
          <w:rFonts w:asciiTheme="minorHAnsi" w:eastAsia="Calibri" w:hAnsiTheme="minorHAnsi" w:cstheme="minorHAnsi"/>
          <w:b/>
          <w:bCs/>
          <w:sz w:val="22"/>
          <w:szCs w:val="22"/>
          <w:lang w:eastAsia="pl-PL"/>
        </w:rPr>
        <w:t>Standard technologii prac obejmuje:</w:t>
      </w:r>
    </w:p>
    <w:p w14:paraId="31F53D0B" w14:textId="77777777" w:rsidR="001B6E2E" w:rsidRPr="00FA0E7D" w:rsidRDefault="001B6E2E" w:rsidP="009F348E">
      <w:pPr>
        <w:numPr>
          <w:ilvl w:val="0"/>
          <w:numId w:val="23"/>
        </w:numPr>
        <w:suppressAutoHyphens w:val="0"/>
        <w:autoSpaceDE w:val="0"/>
        <w:autoSpaceDN w:val="0"/>
        <w:adjustRightInd w:val="0"/>
        <w:spacing w:before="120" w:after="120"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 xml:space="preserve">dogaszanie pożarzyska sprzętem ręcznym (tłumice, łopata, hydronetka), </w:t>
      </w:r>
    </w:p>
    <w:p w14:paraId="283394AE" w14:textId="77777777" w:rsidR="001B6E2E" w:rsidRPr="00FA0E7D" w:rsidRDefault="001B6E2E" w:rsidP="009F348E">
      <w:pPr>
        <w:numPr>
          <w:ilvl w:val="0"/>
          <w:numId w:val="23"/>
        </w:numPr>
        <w:suppressAutoHyphens w:val="0"/>
        <w:autoSpaceDE w:val="0"/>
        <w:autoSpaceDN w:val="0"/>
        <w:adjustRightInd w:val="0"/>
        <w:spacing w:before="120" w:after="120"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 xml:space="preserve">obkopywanie, zasypywanie i zalewanie wodą zarzewi ognia, </w:t>
      </w:r>
    </w:p>
    <w:p w14:paraId="5DDBAE34" w14:textId="77777777" w:rsidR="001B6E2E" w:rsidRPr="00FA0E7D" w:rsidRDefault="001B6E2E" w:rsidP="009F348E">
      <w:pPr>
        <w:numPr>
          <w:ilvl w:val="0"/>
          <w:numId w:val="23"/>
        </w:numPr>
        <w:suppressAutoHyphens w:val="0"/>
        <w:autoSpaceDE w:val="0"/>
        <w:autoSpaceDN w:val="0"/>
        <w:adjustRightInd w:val="0"/>
        <w:spacing w:before="120" w:after="120"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dozorowanie (kontrolowanie stanu pożarzyska).</w:t>
      </w:r>
    </w:p>
    <w:p w14:paraId="4FB6D64F" w14:textId="77777777" w:rsidR="001B6E2E" w:rsidRPr="00FA0E7D" w:rsidRDefault="001B6E2E" w:rsidP="003B74C9">
      <w:pPr>
        <w:suppressAutoHyphens w:val="0"/>
        <w:spacing w:before="120" w:after="120" w:line="276" w:lineRule="auto"/>
        <w:jc w:val="both"/>
        <w:rPr>
          <w:rFonts w:asciiTheme="minorHAnsi" w:eastAsia="Calibri" w:hAnsiTheme="minorHAnsi" w:cstheme="minorHAnsi"/>
          <w:b/>
          <w:bCs/>
          <w:sz w:val="22"/>
          <w:szCs w:val="22"/>
          <w:lang w:eastAsia="pl-PL"/>
        </w:rPr>
      </w:pPr>
      <w:r w:rsidRPr="00FA0E7D">
        <w:rPr>
          <w:rFonts w:asciiTheme="minorHAnsi" w:eastAsia="Calibri" w:hAnsiTheme="minorHAnsi" w:cstheme="minorHAnsi"/>
          <w:b/>
          <w:bCs/>
          <w:sz w:val="22"/>
          <w:szCs w:val="22"/>
          <w:lang w:eastAsia="pl-PL"/>
        </w:rPr>
        <w:t>Procedura odbioru:</w:t>
      </w:r>
    </w:p>
    <w:p w14:paraId="3448713D" w14:textId="77777777" w:rsidR="001B6E2E" w:rsidRPr="00FA0E7D" w:rsidRDefault="001B6E2E" w:rsidP="003B74C9">
      <w:pPr>
        <w:tabs>
          <w:tab w:val="left" w:pos="743"/>
        </w:tabs>
        <w:suppressAutoHyphens w:val="0"/>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0D80A8C0" w14:textId="64E97CF0" w:rsidR="001B6E2E" w:rsidRPr="00FA0E7D" w:rsidRDefault="001B6E2E" w:rsidP="003B74C9">
      <w:pPr>
        <w:suppressAutoHyphens w:val="0"/>
        <w:spacing w:after="200" w:line="276" w:lineRule="auto"/>
        <w:rPr>
          <w:rFonts w:asciiTheme="minorHAnsi" w:eastAsia="Calibri" w:hAnsiTheme="minorHAnsi" w:cstheme="minorHAnsi"/>
          <w:bCs/>
          <w:i/>
          <w:sz w:val="22"/>
          <w:szCs w:val="22"/>
          <w:lang w:eastAsia="en-US"/>
        </w:rPr>
      </w:pPr>
      <w:r w:rsidRPr="00FA0E7D">
        <w:rPr>
          <w:rFonts w:asciiTheme="minorHAnsi" w:eastAsia="Calibri" w:hAnsiTheme="minorHAnsi" w:cstheme="minorHAnsi"/>
          <w:bCs/>
          <w:i/>
          <w:sz w:val="22"/>
          <w:szCs w:val="22"/>
          <w:lang w:eastAsia="en-US"/>
        </w:rPr>
        <w:t xml:space="preserve">(rozliczenie </w:t>
      </w:r>
      <w:r w:rsidRPr="00FA0E7D">
        <w:rPr>
          <w:rFonts w:asciiTheme="minorHAnsi" w:eastAsia="Calibri" w:hAnsiTheme="minorHAnsi" w:cstheme="minorHAnsi"/>
          <w:i/>
          <w:sz w:val="22"/>
          <w:szCs w:val="22"/>
          <w:lang w:eastAsia="en-US"/>
        </w:rPr>
        <w:t>z dokładnością do 1 godziny</w:t>
      </w:r>
      <w:r w:rsidRPr="00FA0E7D">
        <w:rPr>
          <w:rFonts w:asciiTheme="minorHAnsi" w:eastAsia="Calibri" w:hAnsiTheme="minorHAnsi" w:cstheme="minorHAnsi"/>
          <w:bCs/>
          <w:i/>
          <w:sz w:val="22"/>
          <w:szCs w:val="22"/>
          <w:lang w:eastAsia="en-US"/>
        </w:rPr>
        <w:t>)</w:t>
      </w:r>
    </w:p>
    <w:p w14:paraId="68CE5CA5" w14:textId="77777777" w:rsidR="001B6E2E" w:rsidRPr="00FA0E7D" w:rsidRDefault="001B6E2E" w:rsidP="003B74C9">
      <w:pPr>
        <w:suppressAutoHyphens w:val="0"/>
        <w:spacing w:before="120" w:line="276" w:lineRule="auto"/>
        <w:rPr>
          <w:rFonts w:asciiTheme="minorHAnsi" w:eastAsia="Calibri" w:hAnsiTheme="minorHAnsi" w:cstheme="minorHAnsi"/>
          <w:b/>
          <w:kern w:val="1"/>
          <w:sz w:val="22"/>
          <w:szCs w:val="22"/>
          <w:lang w:eastAsia="zh-CN" w:bidi="hi-IN"/>
        </w:rPr>
      </w:pPr>
      <w:r w:rsidRPr="00FA0E7D">
        <w:rPr>
          <w:rFonts w:asciiTheme="minorHAnsi" w:eastAsia="Calibri" w:hAnsiTheme="minorHAnsi" w:cstheme="minorHAnsi"/>
          <w:b/>
          <w:kern w:val="1"/>
          <w:sz w:val="22"/>
          <w:szCs w:val="22"/>
          <w:lang w:eastAsia="zh-CN" w:bidi="hi-IN"/>
        </w:rPr>
        <w:t xml:space="preserve">4.3.1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57"/>
        <w:gridCol w:w="2517"/>
        <w:gridCol w:w="2945"/>
        <w:gridCol w:w="1194"/>
      </w:tblGrid>
      <w:tr w:rsidR="00FA0E7D" w:rsidRPr="00FA0E7D" w14:paraId="22D46692" w14:textId="77777777" w:rsidTr="009A27C1">
        <w:trPr>
          <w:trHeight w:val="393"/>
          <w:jc w:val="center"/>
        </w:trPr>
        <w:tc>
          <w:tcPr>
            <w:tcW w:w="413" w:type="pct"/>
            <w:tcBorders>
              <w:top w:val="single" w:sz="4" w:space="0" w:color="auto"/>
              <w:left w:val="single" w:sz="4" w:space="0" w:color="auto"/>
              <w:bottom w:val="single" w:sz="4" w:space="0" w:color="auto"/>
              <w:right w:val="single" w:sz="4" w:space="0" w:color="auto"/>
            </w:tcBorders>
          </w:tcPr>
          <w:p w14:paraId="4FC50B78" w14:textId="77777777" w:rsidR="001B6E2E" w:rsidRPr="00FA0E7D" w:rsidRDefault="001B6E2E" w:rsidP="003B74C9">
            <w:pPr>
              <w:suppressAutoHyphens w:val="0"/>
              <w:spacing w:before="120" w:line="276" w:lineRule="auto"/>
              <w:rPr>
                <w:rFonts w:asciiTheme="minorHAnsi" w:eastAsia="Calibri" w:hAnsiTheme="minorHAnsi" w:cstheme="minorHAnsi"/>
                <w:sz w:val="22"/>
                <w:szCs w:val="22"/>
                <w:lang w:eastAsia="pl-PL"/>
              </w:rPr>
            </w:pPr>
            <w:r w:rsidRPr="00FA0E7D">
              <w:rPr>
                <w:rFonts w:asciiTheme="minorHAnsi" w:eastAsia="Calibri" w:hAnsiTheme="minorHAnsi" w:cstheme="minorHAnsi"/>
                <w:b/>
                <w:bCs/>
                <w:i/>
                <w:iCs/>
                <w:sz w:val="22"/>
                <w:szCs w:val="22"/>
                <w:lang w:eastAsia="pl-PL"/>
              </w:rPr>
              <w:t>Nr</w:t>
            </w:r>
          </w:p>
        </w:tc>
        <w:tc>
          <w:tcPr>
            <w:tcW w:w="914" w:type="pct"/>
            <w:tcBorders>
              <w:top w:val="single" w:sz="4" w:space="0" w:color="auto"/>
              <w:left w:val="single" w:sz="4" w:space="0" w:color="auto"/>
              <w:bottom w:val="single" w:sz="4" w:space="0" w:color="auto"/>
              <w:right w:val="single" w:sz="4" w:space="0" w:color="auto"/>
            </w:tcBorders>
            <w:hideMark/>
          </w:tcPr>
          <w:p w14:paraId="5555D927" w14:textId="77777777" w:rsidR="001B6E2E" w:rsidRPr="00FA0E7D" w:rsidRDefault="001B6E2E" w:rsidP="003B74C9">
            <w:pPr>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Kod czynności do rozliczenia</w:t>
            </w:r>
          </w:p>
        </w:tc>
        <w:tc>
          <w:tcPr>
            <w:tcW w:w="1389" w:type="pct"/>
            <w:tcBorders>
              <w:top w:val="single" w:sz="4" w:space="0" w:color="auto"/>
              <w:left w:val="single" w:sz="4" w:space="0" w:color="auto"/>
              <w:bottom w:val="single" w:sz="4" w:space="0" w:color="auto"/>
              <w:right w:val="single" w:sz="4" w:space="0" w:color="auto"/>
            </w:tcBorders>
          </w:tcPr>
          <w:p w14:paraId="59788FD9" w14:textId="77777777" w:rsidR="001B6E2E" w:rsidRPr="00FA0E7D" w:rsidRDefault="001B6E2E" w:rsidP="003B74C9">
            <w:pPr>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 xml:space="preserve">Kod </w:t>
            </w:r>
            <w:proofErr w:type="spellStart"/>
            <w:r w:rsidRPr="00FA0E7D">
              <w:rPr>
                <w:rFonts w:asciiTheme="minorHAnsi" w:eastAsia="Calibri" w:hAnsiTheme="minorHAnsi" w:cstheme="minorHAnsi"/>
                <w:b/>
                <w:bCs/>
                <w:i/>
                <w:iCs/>
                <w:sz w:val="22"/>
                <w:szCs w:val="22"/>
                <w:lang w:eastAsia="pl-PL"/>
              </w:rPr>
              <w:t>czynn</w:t>
            </w:r>
            <w:proofErr w:type="spellEnd"/>
            <w:r w:rsidRPr="00FA0E7D">
              <w:rPr>
                <w:rFonts w:asciiTheme="minorHAnsi" w:eastAsia="Calibri" w:hAnsiTheme="minorHAnsi" w:cstheme="minorHAnsi"/>
                <w:b/>
                <w:bCs/>
                <w:i/>
                <w:iCs/>
                <w:sz w:val="22"/>
                <w:szCs w:val="22"/>
                <w:lang w:eastAsia="pl-PL"/>
              </w:rPr>
              <w:t>. / materiału do wyceny</w:t>
            </w:r>
          </w:p>
        </w:tc>
        <w:tc>
          <w:tcPr>
            <w:tcW w:w="1625" w:type="pct"/>
            <w:tcBorders>
              <w:top w:val="single" w:sz="4" w:space="0" w:color="auto"/>
              <w:left w:val="single" w:sz="4" w:space="0" w:color="auto"/>
              <w:bottom w:val="single" w:sz="4" w:space="0" w:color="auto"/>
              <w:right w:val="single" w:sz="4" w:space="0" w:color="auto"/>
            </w:tcBorders>
            <w:hideMark/>
          </w:tcPr>
          <w:p w14:paraId="01335A24" w14:textId="77777777" w:rsidR="001B6E2E" w:rsidRPr="00FA0E7D" w:rsidRDefault="001B6E2E" w:rsidP="003B74C9">
            <w:pPr>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2A15D68B" w14:textId="77777777" w:rsidR="001B6E2E" w:rsidRPr="00FA0E7D" w:rsidRDefault="001B6E2E" w:rsidP="003B74C9">
            <w:pPr>
              <w:tabs>
                <w:tab w:val="left" w:pos="1026"/>
              </w:tabs>
              <w:suppressAutoHyphens w:val="0"/>
              <w:spacing w:before="120" w:line="276" w:lineRule="auto"/>
              <w:rPr>
                <w:rFonts w:asciiTheme="minorHAnsi" w:eastAsia="Calibri" w:hAnsiTheme="minorHAnsi" w:cstheme="minorHAnsi"/>
                <w:b/>
                <w:bCs/>
                <w:i/>
                <w:iCs/>
                <w:sz w:val="22"/>
                <w:szCs w:val="22"/>
                <w:lang w:eastAsia="pl-PL"/>
              </w:rPr>
            </w:pPr>
            <w:r w:rsidRPr="00FA0E7D">
              <w:rPr>
                <w:rFonts w:asciiTheme="minorHAnsi" w:eastAsia="Calibri" w:hAnsiTheme="minorHAnsi" w:cstheme="minorHAnsi"/>
                <w:b/>
                <w:bCs/>
                <w:i/>
                <w:iCs/>
                <w:sz w:val="22"/>
                <w:szCs w:val="22"/>
                <w:lang w:eastAsia="pl-PL"/>
              </w:rPr>
              <w:t>Jednostka miary</w:t>
            </w:r>
          </w:p>
        </w:tc>
      </w:tr>
      <w:tr w:rsidR="00FA0E7D" w:rsidRPr="00FA0E7D" w14:paraId="1DB586A9" w14:textId="77777777" w:rsidTr="009A27C1">
        <w:trPr>
          <w:trHeight w:val="164"/>
          <w:jc w:val="center"/>
        </w:trPr>
        <w:tc>
          <w:tcPr>
            <w:tcW w:w="413" w:type="pct"/>
            <w:tcBorders>
              <w:top w:val="single" w:sz="4" w:space="0" w:color="auto"/>
              <w:left w:val="single" w:sz="4" w:space="0" w:color="auto"/>
              <w:bottom w:val="single" w:sz="4" w:space="0" w:color="auto"/>
              <w:right w:val="single" w:sz="4" w:space="0" w:color="auto"/>
            </w:tcBorders>
          </w:tcPr>
          <w:p w14:paraId="496FA660" w14:textId="77777777" w:rsidR="001B6E2E" w:rsidRPr="00FA0E7D" w:rsidRDefault="001B6E2E" w:rsidP="003B74C9">
            <w:pPr>
              <w:suppressAutoHyphens w:val="0"/>
              <w:spacing w:before="120" w:line="276" w:lineRule="auto"/>
              <w:rPr>
                <w:rFonts w:asciiTheme="minorHAnsi" w:eastAsia="Calibri" w:hAnsiTheme="minorHAnsi" w:cstheme="minorHAnsi"/>
                <w:bCs/>
                <w:iCs/>
                <w:kern w:val="1"/>
                <w:sz w:val="22"/>
                <w:szCs w:val="22"/>
                <w:lang w:eastAsia="pl-PL" w:bidi="hi-IN"/>
              </w:rPr>
            </w:pPr>
            <w:r w:rsidRPr="00FA0E7D">
              <w:rPr>
                <w:rFonts w:asciiTheme="minorHAnsi" w:eastAsia="Calibri" w:hAnsiTheme="minorHAnsi" w:cstheme="minorHAnsi"/>
                <w:bCs/>
                <w:iCs/>
                <w:kern w:val="1"/>
                <w:sz w:val="22"/>
                <w:szCs w:val="22"/>
                <w:lang w:eastAsia="pl-PL" w:bidi="hi-IN"/>
              </w:rPr>
              <w:t>182.1</w:t>
            </w:r>
          </w:p>
        </w:tc>
        <w:tc>
          <w:tcPr>
            <w:tcW w:w="914" w:type="pct"/>
            <w:tcBorders>
              <w:top w:val="single" w:sz="4" w:space="0" w:color="auto"/>
              <w:left w:val="single" w:sz="4" w:space="0" w:color="auto"/>
              <w:bottom w:val="single" w:sz="4" w:space="0" w:color="auto"/>
              <w:right w:val="single" w:sz="4" w:space="0" w:color="auto"/>
            </w:tcBorders>
            <w:hideMark/>
          </w:tcPr>
          <w:p w14:paraId="5B4E7CF7" w14:textId="77777777" w:rsidR="001B6E2E" w:rsidRPr="00FA0E7D" w:rsidRDefault="001B6E2E" w:rsidP="003B74C9">
            <w:pPr>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sz w:val="22"/>
                <w:szCs w:val="22"/>
                <w:lang w:eastAsia="pl-PL"/>
              </w:rPr>
              <w:t>DYZUR-PR</w:t>
            </w:r>
          </w:p>
        </w:tc>
        <w:tc>
          <w:tcPr>
            <w:tcW w:w="1389" w:type="pct"/>
            <w:tcBorders>
              <w:top w:val="single" w:sz="4" w:space="0" w:color="auto"/>
              <w:left w:val="single" w:sz="4" w:space="0" w:color="auto"/>
              <w:bottom w:val="single" w:sz="4" w:space="0" w:color="auto"/>
              <w:right w:val="single" w:sz="4" w:space="0" w:color="auto"/>
            </w:tcBorders>
          </w:tcPr>
          <w:p w14:paraId="6D1CE7D8" w14:textId="77777777" w:rsidR="001B6E2E" w:rsidRPr="00FA0E7D" w:rsidRDefault="001B6E2E" w:rsidP="003B74C9">
            <w:pPr>
              <w:widowControl w:val="0"/>
              <w:suppressAutoHyphens w:val="0"/>
              <w:spacing w:before="120" w:line="276" w:lineRule="auto"/>
              <w:rPr>
                <w:rFonts w:asciiTheme="minorHAnsi" w:eastAsia="Calibri" w:hAnsiTheme="minorHAnsi" w:cstheme="minorHAnsi"/>
                <w:bCs/>
                <w:iCs/>
                <w:kern w:val="1"/>
                <w:sz w:val="22"/>
                <w:szCs w:val="22"/>
                <w:lang w:eastAsia="pl-PL" w:bidi="hi-IN"/>
              </w:rPr>
            </w:pPr>
            <w:r w:rsidRPr="00FA0E7D">
              <w:rPr>
                <w:rFonts w:asciiTheme="minorHAnsi" w:eastAsia="Calibri" w:hAnsiTheme="minorHAnsi" w:cstheme="minorHAnsi"/>
                <w:bCs/>
                <w:iCs/>
                <w:kern w:val="1"/>
                <w:sz w:val="22"/>
                <w:szCs w:val="22"/>
                <w:lang w:eastAsia="pl-PL" w:bidi="hi-IN"/>
              </w:rPr>
              <w:t>DYZUR-PR</w:t>
            </w:r>
          </w:p>
        </w:tc>
        <w:tc>
          <w:tcPr>
            <w:tcW w:w="1625" w:type="pct"/>
            <w:tcBorders>
              <w:top w:val="single" w:sz="4" w:space="0" w:color="auto"/>
              <w:left w:val="single" w:sz="4" w:space="0" w:color="auto"/>
              <w:bottom w:val="single" w:sz="4" w:space="0" w:color="auto"/>
              <w:right w:val="single" w:sz="4" w:space="0" w:color="auto"/>
            </w:tcBorders>
            <w:hideMark/>
          </w:tcPr>
          <w:p w14:paraId="08F73AB0" w14:textId="77777777" w:rsidR="001B6E2E" w:rsidRPr="00FA0E7D" w:rsidRDefault="001B6E2E" w:rsidP="003B74C9">
            <w:pPr>
              <w:widowControl w:val="0"/>
              <w:suppressAutoHyphens w:val="0"/>
              <w:spacing w:before="120" w:line="276" w:lineRule="auto"/>
              <w:rPr>
                <w:rFonts w:asciiTheme="minorHAnsi" w:eastAsia="Calibri" w:hAnsiTheme="minorHAnsi" w:cstheme="minorHAnsi"/>
                <w:bCs/>
                <w:iCs/>
                <w:kern w:val="1"/>
                <w:sz w:val="22"/>
                <w:szCs w:val="22"/>
                <w:lang w:eastAsia="pl-PL" w:bidi="hi-IN"/>
              </w:rPr>
            </w:pPr>
            <w:r w:rsidRPr="00FA0E7D">
              <w:rPr>
                <w:rFonts w:asciiTheme="minorHAnsi" w:eastAsia="Calibri" w:hAnsiTheme="minorHAnsi" w:cstheme="minorHAnsi"/>
                <w:bCs/>
                <w:iCs/>
                <w:sz w:val="22"/>
                <w:szCs w:val="22"/>
                <w:lang w:eastAsia="pl-PL"/>
              </w:rPr>
              <w:t>Dyżur pracowników</w:t>
            </w:r>
          </w:p>
        </w:tc>
        <w:tc>
          <w:tcPr>
            <w:tcW w:w="659" w:type="pct"/>
            <w:tcBorders>
              <w:top w:val="single" w:sz="4" w:space="0" w:color="auto"/>
              <w:left w:val="single" w:sz="4" w:space="0" w:color="auto"/>
              <w:bottom w:val="single" w:sz="4" w:space="0" w:color="auto"/>
              <w:right w:val="single" w:sz="4" w:space="0" w:color="auto"/>
            </w:tcBorders>
          </w:tcPr>
          <w:p w14:paraId="0F933719" w14:textId="77777777" w:rsidR="001B6E2E" w:rsidRPr="00FA0E7D" w:rsidRDefault="001B6E2E" w:rsidP="003B74C9">
            <w:pPr>
              <w:tabs>
                <w:tab w:val="left" w:pos="1026"/>
              </w:tabs>
              <w:suppressAutoHyphens w:val="0"/>
              <w:spacing w:before="120" w:line="276" w:lineRule="auto"/>
              <w:rPr>
                <w:rFonts w:asciiTheme="minorHAnsi" w:eastAsia="Calibri" w:hAnsiTheme="minorHAnsi" w:cstheme="minorHAnsi"/>
                <w:bCs/>
                <w:iCs/>
                <w:sz w:val="22"/>
                <w:szCs w:val="22"/>
                <w:lang w:eastAsia="pl-PL"/>
              </w:rPr>
            </w:pPr>
            <w:r w:rsidRPr="00FA0E7D">
              <w:rPr>
                <w:rFonts w:asciiTheme="minorHAnsi" w:eastAsia="Calibri" w:hAnsiTheme="minorHAnsi" w:cstheme="minorHAnsi"/>
                <w:bCs/>
                <w:iCs/>
                <w:kern w:val="1"/>
                <w:sz w:val="22"/>
                <w:szCs w:val="22"/>
                <w:lang w:eastAsia="pl-PL" w:bidi="hi-IN"/>
              </w:rPr>
              <w:t>MIES</w:t>
            </w:r>
          </w:p>
        </w:tc>
      </w:tr>
    </w:tbl>
    <w:p w14:paraId="57FBCD4C" w14:textId="77777777" w:rsidR="001B6E2E" w:rsidRPr="00FA0E7D" w:rsidRDefault="001B6E2E" w:rsidP="003B74C9">
      <w:pPr>
        <w:suppressAutoHyphens w:val="0"/>
        <w:autoSpaceDE w:val="0"/>
        <w:autoSpaceDN w:val="0"/>
        <w:adjustRightInd w:val="0"/>
        <w:spacing w:before="240" w:line="276" w:lineRule="auto"/>
        <w:jc w:val="both"/>
        <w:rPr>
          <w:rFonts w:asciiTheme="minorHAnsi" w:eastAsia="Calibri" w:hAnsiTheme="minorHAnsi" w:cstheme="minorHAnsi"/>
          <w:b/>
          <w:bCs/>
          <w:sz w:val="22"/>
          <w:szCs w:val="22"/>
          <w:lang w:eastAsia="pl-PL"/>
        </w:rPr>
      </w:pPr>
      <w:r w:rsidRPr="00FA0E7D">
        <w:rPr>
          <w:rFonts w:asciiTheme="minorHAnsi" w:eastAsia="Calibri" w:hAnsiTheme="minorHAnsi" w:cstheme="minorHAnsi"/>
          <w:b/>
          <w:bCs/>
          <w:sz w:val="22"/>
          <w:szCs w:val="22"/>
          <w:lang w:eastAsia="pl-PL"/>
        </w:rPr>
        <w:t>Standard technologii dla tej czynności obejmuje:</w:t>
      </w:r>
    </w:p>
    <w:p w14:paraId="71FFB685" w14:textId="77777777" w:rsidR="001B6E2E" w:rsidRPr="00FA0E7D" w:rsidRDefault="001B6E2E" w:rsidP="009F348E">
      <w:pPr>
        <w:numPr>
          <w:ilvl w:val="0"/>
          <w:numId w:val="177"/>
        </w:numPr>
        <w:tabs>
          <w:tab w:val="left" w:pos="0"/>
          <w:tab w:val="left" w:pos="3975"/>
        </w:tabs>
        <w:suppressAutoHyphens w:val="0"/>
        <w:autoSpaceDE w:val="0"/>
        <w:autoSpaceDN w:val="0"/>
        <w:adjustRightInd w:val="0"/>
        <w:spacing w:line="276" w:lineRule="auto"/>
        <w:contextualSpacing/>
        <w:jc w:val="both"/>
        <w:textAlignment w:val="center"/>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dyspozycyjność Wykonawcy (zapewnienie co najmniej dwóch osób do prac wykonywanych ręcznie przy zabezpieczeniu pożarzyska), to jest gotowość do wykonania prac dogaszania i dozorowania pożarzysk w okresie prowadzenia akcji bezpośredniej               w ochronie przeciwpożarowej lasu (wg ustaleń określonych przez Zamawiającego, co do zasady w godzinach prowadzenia dyżuru przez system alarmowo-obserwacyjny Nadleśnictwa), czynność nie obejmuje samego udziału w akcjach zwalczania zagrożeń               i ograniczania skutków pożarów lasu, który rozliczany jest odrębnie;</w:t>
      </w:r>
    </w:p>
    <w:p w14:paraId="7A0A0B51" w14:textId="77777777" w:rsidR="001B6E2E" w:rsidRPr="00FA0E7D" w:rsidRDefault="001B6E2E" w:rsidP="009F348E">
      <w:pPr>
        <w:numPr>
          <w:ilvl w:val="0"/>
          <w:numId w:val="177"/>
        </w:numPr>
        <w:tabs>
          <w:tab w:val="left" w:pos="0"/>
          <w:tab w:val="left" w:pos="3975"/>
        </w:tabs>
        <w:suppressAutoHyphens w:val="0"/>
        <w:autoSpaceDE w:val="0"/>
        <w:autoSpaceDN w:val="0"/>
        <w:adjustRightInd w:val="0"/>
        <w:spacing w:line="276" w:lineRule="auto"/>
        <w:contextualSpacing/>
        <w:jc w:val="both"/>
        <w:textAlignment w:val="center"/>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 xml:space="preserve">w ramach dyspozycyjności, co najmniej jedna z osób winna posiadać uprawnienia do ścinki, obalania i przerzynki drzew pilarką spalinową, w związku z ewentualną koniecznością prowadzenia prac polegających na wycięciu wizur umożliwiających oborywanie pożarzyska bądź usunięciu przeszkadzających drzew celem powstrzymania rozprzestrzeniania się pożaru; </w:t>
      </w:r>
    </w:p>
    <w:p w14:paraId="6E611E21" w14:textId="77777777" w:rsidR="001B6E2E" w:rsidRPr="00FA0E7D" w:rsidRDefault="001B6E2E" w:rsidP="009F348E">
      <w:pPr>
        <w:numPr>
          <w:ilvl w:val="0"/>
          <w:numId w:val="177"/>
        </w:numPr>
        <w:tabs>
          <w:tab w:val="left" w:pos="0"/>
          <w:tab w:val="left" w:pos="3975"/>
        </w:tabs>
        <w:suppressAutoHyphens w:val="0"/>
        <w:autoSpaceDE w:val="0"/>
        <w:autoSpaceDN w:val="0"/>
        <w:adjustRightInd w:val="0"/>
        <w:spacing w:line="276" w:lineRule="auto"/>
        <w:contextualSpacing/>
        <w:jc w:val="both"/>
        <w:textAlignment w:val="center"/>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postawienie w stan gotowości do niezwłocznego udania się pracowników do wskazanego miejsca (zabezpieczanego pożarzyska).</w:t>
      </w:r>
    </w:p>
    <w:p w14:paraId="1ECDD3FF" w14:textId="77777777" w:rsidR="001B6E2E" w:rsidRPr="00FA0E7D" w:rsidRDefault="001B6E2E" w:rsidP="003B74C9">
      <w:pPr>
        <w:tabs>
          <w:tab w:val="left" w:pos="0"/>
          <w:tab w:val="left" w:pos="3975"/>
        </w:tabs>
        <w:suppressAutoHyphens w:val="0"/>
        <w:autoSpaceDE w:val="0"/>
        <w:autoSpaceDN w:val="0"/>
        <w:adjustRightInd w:val="0"/>
        <w:spacing w:line="276" w:lineRule="auto"/>
        <w:ind w:left="720"/>
        <w:contextualSpacing/>
        <w:jc w:val="both"/>
        <w:textAlignment w:val="center"/>
        <w:rPr>
          <w:rFonts w:asciiTheme="minorHAnsi" w:eastAsia="Calibri" w:hAnsiTheme="minorHAnsi" w:cstheme="minorHAnsi"/>
          <w:sz w:val="22"/>
          <w:szCs w:val="22"/>
          <w:lang w:eastAsia="pl-PL"/>
        </w:rPr>
      </w:pPr>
    </w:p>
    <w:p w14:paraId="594AA8CA" w14:textId="77777777" w:rsidR="001B6E2E" w:rsidRPr="00FA0E7D" w:rsidRDefault="001B6E2E" w:rsidP="003B74C9">
      <w:pPr>
        <w:tabs>
          <w:tab w:val="left" w:pos="0"/>
          <w:tab w:val="left" w:pos="3975"/>
        </w:tabs>
        <w:suppressAutoHyphens w:val="0"/>
        <w:autoSpaceDE w:val="0"/>
        <w:autoSpaceDN w:val="0"/>
        <w:adjustRightInd w:val="0"/>
        <w:spacing w:before="240" w:line="276" w:lineRule="auto"/>
        <w:jc w:val="both"/>
        <w:textAlignment w:val="center"/>
        <w:rPr>
          <w:rFonts w:asciiTheme="minorHAnsi" w:eastAsia="Calibri" w:hAnsiTheme="minorHAnsi" w:cstheme="minorHAnsi"/>
          <w:b/>
          <w:bCs/>
          <w:sz w:val="22"/>
          <w:szCs w:val="22"/>
          <w:lang w:eastAsia="pl-PL"/>
        </w:rPr>
      </w:pPr>
      <w:r w:rsidRPr="00FA0E7D">
        <w:rPr>
          <w:rFonts w:asciiTheme="minorHAnsi" w:eastAsia="Calibri" w:hAnsiTheme="minorHAnsi" w:cstheme="minorHAnsi"/>
          <w:b/>
          <w:bCs/>
          <w:sz w:val="22"/>
          <w:szCs w:val="22"/>
          <w:lang w:eastAsia="pl-PL"/>
        </w:rPr>
        <w:t>Uwagi:</w:t>
      </w:r>
    </w:p>
    <w:p w14:paraId="203A2E58" w14:textId="77777777" w:rsidR="001B6E2E" w:rsidRPr="00FA0E7D" w:rsidRDefault="001B6E2E" w:rsidP="009F348E">
      <w:pPr>
        <w:pStyle w:val="Akapitzlist"/>
        <w:numPr>
          <w:ilvl w:val="0"/>
          <w:numId w:val="183"/>
        </w:numPr>
        <w:tabs>
          <w:tab w:val="left" w:pos="0"/>
          <w:tab w:val="left" w:pos="3975"/>
        </w:tabs>
        <w:autoSpaceDE w:val="0"/>
        <w:autoSpaceDN w:val="0"/>
        <w:adjustRightInd w:val="0"/>
        <w:spacing w:line="276" w:lineRule="auto"/>
        <w:jc w:val="both"/>
        <w:textAlignment w:val="center"/>
        <w:rPr>
          <w:rFonts w:asciiTheme="minorHAnsi" w:eastAsia="Calibri" w:hAnsiTheme="minorHAnsi" w:cstheme="minorHAnsi"/>
          <w:sz w:val="22"/>
          <w:szCs w:val="22"/>
        </w:rPr>
      </w:pPr>
      <w:r w:rsidRPr="00FA0E7D">
        <w:rPr>
          <w:rFonts w:asciiTheme="minorHAnsi" w:eastAsia="Calibri" w:hAnsiTheme="minorHAnsi" w:cstheme="minorHAnsi"/>
          <w:sz w:val="22"/>
          <w:szCs w:val="22"/>
        </w:rPr>
        <w:t>Zamawiający ustala tryb powzięcia informacji przez Wykonawcę o pełnieniu dyżuru;</w:t>
      </w:r>
    </w:p>
    <w:p w14:paraId="73109B17" w14:textId="77777777" w:rsidR="001B6E2E" w:rsidRPr="00FA0E7D" w:rsidRDefault="001B6E2E" w:rsidP="009F348E">
      <w:pPr>
        <w:pStyle w:val="Akapitzlist"/>
        <w:numPr>
          <w:ilvl w:val="0"/>
          <w:numId w:val="183"/>
        </w:numPr>
        <w:tabs>
          <w:tab w:val="left" w:pos="0"/>
          <w:tab w:val="left" w:pos="3975"/>
        </w:tabs>
        <w:autoSpaceDE w:val="0"/>
        <w:autoSpaceDN w:val="0"/>
        <w:adjustRightInd w:val="0"/>
        <w:spacing w:line="276" w:lineRule="auto"/>
        <w:jc w:val="both"/>
        <w:textAlignment w:val="center"/>
        <w:rPr>
          <w:rFonts w:asciiTheme="minorHAnsi" w:eastAsia="Calibri" w:hAnsiTheme="minorHAnsi" w:cstheme="minorHAnsi"/>
          <w:sz w:val="22"/>
          <w:szCs w:val="22"/>
        </w:rPr>
      </w:pPr>
      <w:r w:rsidRPr="00FA0E7D">
        <w:rPr>
          <w:rFonts w:asciiTheme="minorHAnsi" w:eastAsia="Calibri" w:hAnsiTheme="minorHAnsi" w:cstheme="minorHAnsi"/>
          <w:sz w:val="22"/>
          <w:szCs w:val="22"/>
        </w:rPr>
        <w:t>Wykonawca w szczególności zapewnia:</w:t>
      </w:r>
    </w:p>
    <w:p w14:paraId="5F1AB93D" w14:textId="77777777" w:rsidR="001B6E2E" w:rsidRPr="00FA0E7D" w:rsidRDefault="001B6E2E" w:rsidP="009F348E">
      <w:pPr>
        <w:numPr>
          <w:ilvl w:val="0"/>
          <w:numId w:val="178"/>
        </w:numPr>
        <w:tabs>
          <w:tab w:val="left" w:pos="709"/>
          <w:tab w:val="left" w:pos="993"/>
        </w:tabs>
        <w:suppressAutoHyphens w:val="0"/>
        <w:autoSpaceDE w:val="0"/>
        <w:autoSpaceDN w:val="0"/>
        <w:adjustRightInd w:val="0"/>
        <w:spacing w:line="276" w:lineRule="auto"/>
        <w:ind w:left="1353"/>
        <w:contextualSpacing/>
        <w:jc w:val="both"/>
        <w:textAlignment w:val="center"/>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minimum dwóch pracowników wraz z niezbędnym wyposażeniem do wykonywania zleconych prac,</w:t>
      </w:r>
    </w:p>
    <w:p w14:paraId="1F414AFB" w14:textId="77777777" w:rsidR="001B6E2E" w:rsidRPr="00FA0E7D" w:rsidRDefault="001B6E2E" w:rsidP="009F348E">
      <w:pPr>
        <w:numPr>
          <w:ilvl w:val="0"/>
          <w:numId w:val="178"/>
        </w:numPr>
        <w:tabs>
          <w:tab w:val="left" w:pos="709"/>
          <w:tab w:val="left" w:pos="993"/>
        </w:tabs>
        <w:suppressAutoHyphens w:val="0"/>
        <w:autoSpaceDE w:val="0"/>
        <w:autoSpaceDN w:val="0"/>
        <w:adjustRightInd w:val="0"/>
        <w:spacing w:line="276" w:lineRule="auto"/>
        <w:ind w:left="1353"/>
        <w:contextualSpacing/>
        <w:jc w:val="both"/>
        <w:textAlignment w:val="center"/>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 xml:space="preserve">sprzęt do prac wykonywanych ręcznie: tłumica, szpadel/łopata, hydronetka ze środkiem gaśniczym, ew. inne przydatne narzędzia, w razie potrzeby pilarka spalinowa, </w:t>
      </w:r>
      <w:r w:rsidRPr="00FA0E7D">
        <w:rPr>
          <w:rFonts w:asciiTheme="minorHAnsi" w:eastAsia="Calibri" w:hAnsiTheme="minorHAnsi" w:cstheme="minorHAnsi"/>
          <w:sz w:val="22"/>
          <w:szCs w:val="22"/>
          <w:lang w:eastAsia="pl-PL"/>
        </w:rPr>
        <w:lastRenderedPageBreak/>
        <w:t>przy czym jako minimum każdorazowo należy przyjąć wyposażenie każdej osoby w łopatę/szpadel,</w:t>
      </w:r>
    </w:p>
    <w:p w14:paraId="26E62F4A" w14:textId="77777777" w:rsidR="001B6E2E" w:rsidRPr="00FA0E7D" w:rsidRDefault="001B6E2E" w:rsidP="009F348E">
      <w:pPr>
        <w:numPr>
          <w:ilvl w:val="0"/>
          <w:numId w:val="178"/>
        </w:numPr>
        <w:tabs>
          <w:tab w:val="left" w:pos="709"/>
          <w:tab w:val="left" w:pos="993"/>
        </w:tabs>
        <w:suppressAutoHyphens w:val="0"/>
        <w:autoSpaceDE w:val="0"/>
        <w:autoSpaceDN w:val="0"/>
        <w:adjustRightInd w:val="0"/>
        <w:spacing w:line="276" w:lineRule="auto"/>
        <w:ind w:left="1353"/>
        <w:contextualSpacing/>
        <w:jc w:val="both"/>
        <w:textAlignment w:val="center"/>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wyposażenie pracowników w środki ochrony osobistej i środek łączności (telefon komórkowy) zapewniający kontakt z Zamawiającym;</w:t>
      </w:r>
    </w:p>
    <w:p w14:paraId="67B0F4E2" w14:textId="77777777" w:rsidR="001B6E2E" w:rsidRPr="00FA0E7D" w:rsidRDefault="001B6E2E" w:rsidP="009F348E">
      <w:pPr>
        <w:pStyle w:val="Akapitzlist"/>
        <w:numPr>
          <w:ilvl w:val="0"/>
          <w:numId w:val="178"/>
        </w:numPr>
        <w:tabs>
          <w:tab w:val="left" w:pos="0"/>
          <w:tab w:val="left" w:pos="3975"/>
        </w:tabs>
        <w:autoSpaceDE w:val="0"/>
        <w:autoSpaceDN w:val="0"/>
        <w:adjustRightInd w:val="0"/>
        <w:spacing w:after="240" w:line="276" w:lineRule="auto"/>
        <w:ind w:left="709" w:hanging="283"/>
        <w:jc w:val="both"/>
        <w:textAlignment w:val="center"/>
        <w:rPr>
          <w:rFonts w:asciiTheme="minorHAnsi" w:eastAsia="Calibri" w:hAnsiTheme="minorHAnsi" w:cstheme="minorHAnsi"/>
          <w:sz w:val="22"/>
          <w:szCs w:val="22"/>
        </w:rPr>
      </w:pPr>
      <w:r w:rsidRPr="00FA0E7D">
        <w:rPr>
          <w:rFonts w:asciiTheme="minorHAnsi" w:eastAsia="Calibri" w:hAnsiTheme="minorHAnsi" w:cstheme="minorHAnsi"/>
          <w:sz w:val="22"/>
          <w:szCs w:val="22"/>
        </w:rPr>
        <w:t>Wykonawca gwarantuje przybycie na miejsce wykonywanych czynności w czasie nie dłuższym niż 1 godzina od momentu zadysponowania przez Zamawiającego                                             i przystąpienie do działań według wskazań Zamawiającego lub Kierującego Działaniami Ratowniczymi (w przypadku braku na miejscu zdarzenia przedstawiciela Zamawiającego).</w:t>
      </w:r>
    </w:p>
    <w:p w14:paraId="0AAF7B7D" w14:textId="77777777" w:rsidR="001B6E2E" w:rsidRPr="00FA0E7D" w:rsidRDefault="001B6E2E" w:rsidP="003B74C9">
      <w:pPr>
        <w:tabs>
          <w:tab w:val="left" w:pos="0"/>
        </w:tabs>
        <w:suppressAutoHyphens w:val="0"/>
        <w:autoSpaceDE w:val="0"/>
        <w:autoSpaceDN w:val="0"/>
        <w:adjustRightInd w:val="0"/>
        <w:spacing w:line="276" w:lineRule="auto"/>
        <w:jc w:val="both"/>
        <w:textAlignment w:val="center"/>
        <w:rPr>
          <w:rFonts w:asciiTheme="minorHAnsi" w:eastAsia="Calibri" w:hAnsiTheme="minorHAnsi" w:cstheme="minorHAnsi"/>
          <w:b/>
          <w:sz w:val="22"/>
          <w:szCs w:val="22"/>
          <w:lang w:eastAsia="pl-PL"/>
        </w:rPr>
      </w:pPr>
      <w:r w:rsidRPr="00FA0E7D">
        <w:rPr>
          <w:rFonts w:asciiTheme="minorHAnsi" w:hAnsiTheme="minorHAnsi" w:cstheme="minorHAnsi"/>
          <w:b/>
          <w:sz w:val="22"/>
          <w:szCs w:val="22"/>
          <w:lang w:eastAsia="pl-PL"/>
        </w:rPr>
        <w:t>Procedura odbioru:</w:t>
      </w:r>
    </w:p>
    <w:p w14:paraId="092127C8" w14:textId="77777777" w:rsidR="001B6E2E" w:rsidRPr="00FA0E7D" w:rsidRDefault="001B6E2E" w:rsidP="009F348E">
      <w:pPr>
        <w:numPr>
          <w:ilvl w:val="0"/>
          <w:numId w:val="179"/>
        </w:numPr>
        <w:suppressAutoHyphens w:val="0"/>
        <w:spacing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odbiór prac nastąpi poprzez zweryfikowanie prawidłowości ich wykonania (zgodności                                 z opisem  czynności i zleceniem);</w:t>
      </w:r>
    </w:p>
    <w:p w14:paraId="57FFCE11" w14:textId="77777777" w:rsidR="001B6E2E" w:rsidRPr="00FA0E7D" w:rsidRDefault="001B6E2E" w:rsidP="009F348E">
      <w:pPr>
        <w:numPr>
          <w:ilvl w:val="0"/>
          <w:numId w:val="179"/>
        </w:numPr>
        <w:suppressAutoHyphens w:val="0"/>
        <w:spacing w:line="276" w:lineRule="auto"/>
        <w:contextualSpacing/>
        <w:jc w:val="both"/>
        <w:rPr>
          <w:rFonts w:asciiTheme="minorHAnsi" w:eastAsia="Calibri" w:hAnsiTheme="minorHAnsi" w:cstheme="minorHAnsi"/>
          <w:sz w:val="22"/>
          <w:szCs w:val="22"/>
          <w:lang w:eastAsia="pl-PL"/>
        </w:rPr>
      </w:pPr>
      <w:r w:rsidRPr="00FA0E7D">
        <w:rPr>
          <w:rFonts w:asciiTheme="minorHAnsi" w:hAnsiTheme="minorHAnsi" w:cstheme="minorHAnsi"/>
          <w:bCs/>
          <w:sz w:val="22"/>
          <w:szCs w:val="22"/>
        </w:rPr>
        <w:t>Wykonawcy za wykonanie usługi przysługuje zryczałtowane wynagrodzenie miesięczne;</w:t>
      </w:r>
    </w:p>
    <w:p w14:paraId="0B9134AD" w14:textId="77777777" w:rsidR="001B6E2E" w:rsidRPr="00FA0E7D" w:rsidRDefault="001B6E2E" w:rsidP="009F348E">
      <w:pPr>
        <w:numPr>
          <w:ilvl w:val="0"/>
          <w:numId w:val="179"/>
        </w:numPr>
        <w:suppressAutoHyphens w:val="0"/>
        <w:spacing w:after="240" w:line="276" w:lineRule="auto"/>
        <w:contextualSpacing/>
        <w:jc w:val="both"/>
        <w:rPr>
          <w:rFonts w:asciiTheme="minorHAnsi" w:eastAsia="Calibri" w:hAnsiTheme="minorHAnsi" w:cstheme="minorHAnsi"/>
          <w:sz w:val="22"/>
          <w:szCs w:val="22"/>
          <w:lang w:eastAsia="pl-PL"/>
        </w:rPr>
      </w:pPr>
      <w:r w:rsidRPr="00FA0E7D">
        <w:rPr>
          <w:rFonts w:asciiTheme="minorHAnsi" w:eastAsia="Calibri" w:hAnsiTheme="minorHAnsi" w:cstheme="minorHAnsi"/>
          <w:sz w:val="22"/>
          <w:szCs w:val="22"/>
          <w:lang w:eastAsia="pl-PL"/>
        </w:rPr>
        <w:t>w przypadku niepełnych miesięcy kalendarzowych objętych zleceniem, rozliczenie nastąpi proporcjonalnie do ilości dni objętych zleceniem.</w:t>
      </w:r>
    </w:p>
    <w:p w14:paraId="5C9E83CC" w14:textId="77777777" w:rsidR="001B6E2E" w:rsidRPr="00FA0E7D" w:rsidRDefault="001B6E2E" w:rsidP="003B74C9">
      <w:pPr>
        <w:suppressAutoHyphens w:val="0"/>
        <w:spacing w:line="276" w:lineRule="auto"/>
        <w:jc w:val="both"/>
        <w:rPr>
          <w:rFonts w:asciiTheme="minorHAnsi" w:eastAsia="Calibri" w:hAnsiTheme="minorHAnsi" w:cstheme="minorHAnsi"/>
          <w:i/>
          <w:sz w:val="22"/>
          <w:szCs w:val="22"/>
          <w:lang w:eastAsia="pl-PL"/>
        </w:rPr>
      </w:pPr>
      <w:r w:rsidRPr="00FA0E7D">
        <w:rPr>
          <w:rFonts w:asciiTheme="minorHAnsi" w:eastAsia="Calibri" w:hAnsiTheme="minorHAnsi" w:cstheme="minorHAnsi"/>
          <w:i/>
          <w:sz w:val="22"/>
          <w:szCs w:val="22"/>
          <w:lang w:eastAsia="pl-PL"/>
        </w:rPr>
        <w:t xml:space="preserve"> (jednostką rozliczeniową jest miesiąc kalendarzowy)</w:t>
      </w:r>
    </w:p>
    <w:p w14:paraId="483316BB" w14:textId="7E75A910" w:rsidR="001B6E2E" w:rsidRPr="00FA0E7D" w:rsidRDefault="001B6E2E" w:rsidP="003B74C9">
      <w:pPr>
        <w:suppressAutoHyphens w:val="0"/>
        <w:spacing w:line="276" w:lineRule="auto"/>
        <w:jc w:val="both"/>
        <w:rPr>
          <w:rFonts w:asciiTheme="minorHAnsi" w:eastAsia="Calibri" w:hAnsiTheme="minorHAnsi" w:cstheme="minorHAnsi"/>
          <w:i/>
          <w:sz w:val="22"/>
          <w:szCs w:val="22"/>
          <w:lang w:eastAsia="pl-PL"/>
        </w:rPr>
      </w:pPr>
    </w:p>
    <w:p w14:paraId="02E3D44F" w14:textId="79549A29" w:rsidR="00E37115" w:rsidRPr="00FA0E7D" w:rsidRDefault="00E37115" w:rsidP="003B74C9">
      <w:pPr>
        <w:suppressAutoHyphens w:val="0"/>
        <w:spacing w:line="276" w:lineRule="auto"/>
        <w:jc w:val="both"/>
        <w:rPr>
          <w:rFonts w:asciiTheme="minorHAnsi" w:eastAsia="Calibri" w:hAnsiTheme="minorHAnsi" w:cstheme="minorHAnsi"/>
          <w:i/>
          <w:sz w:val="22"/>
          <w:szCs w:val="22"/>
          <w:lang w:eastAsia="pl-PL"/>
        </w:rPr>
      </w:pPr>
    </w:p>
    <w:p w14:paraId="24ED5258" w14:textId="77777777" w:rsidR="00E37115" w:rsidRPr="00FA0E7D" w:rsidRDefault="00E37115"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32A5A012" w14:textId="77777777" w:rsidR="00E37115" w:rsidRPr="00FA0E7D" w:rsidRDefault="00E37115"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5B775E29" w14:textId="77777777" w:rsidR="008E26A8" w:rsidRPr="00FA0E7D" w:rsidRDefault="008E26A8"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5893F2EE" w14:textId="77777777" w:rsidR="008E26A8" w:rsidRPr="00FA0E7D" w:rsidRDefault="008E26A8"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045403F1" w14:textId="77777777" w:rsidR="008E26A8" w:rsidRPr="00FA0E7D" w:rsidRDefault="008E26A8"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61B2C098" w14:textId="77777777" w:rsidR="008E26A8" w:rsidRPr="00FA0E7D" w:rsidRDefault="008E26A8"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332F5260" w14:textId="77777777" w:rsidR="008E26A8" w:rsidRPr="00FA0E7D" w:rsidRDefault="008E26A8"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48F79692" w14:textId="77777777" w:rsidR="008E26A8" w:rsidRPr="00FA0E7D" w:rsidRDefault="008E26A8"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1DD292AB" w14:textId="54C8E210" w:rsidR="008E26A8" w:rsidRDefault="008E26A8"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39955DEC" w14:textId="324105F8" w:rsidR="00C8309B" w:rsidRDefault="00C8309B"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038ECFC4" w14:textId="18C54F6C" w:rsidR="00C8309B" w:rsidRDefault="00C8309B"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6484A512" w14:textId="4FBD7E47" w:rsidR="00C8309B" w:rsidRDefault="00C8309B"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33A2425C" w14:textId="72D891B8" w:rsidR="00C8309B" w:rsidRDefault="00C8309B"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795B38ED" w14:textId="3BA3CA51" w:rsidR="00C8309B" w:rsidRDefault="00C8309B"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159566C3" w14:textId="1F93F872" w:rsidR="00C8309B" w:rsidRDefault="00C8309B"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0AAEEA56" w14:textId="73608C34" w:rsidR="00C8309B" w:rsidRDefault="00C8309B"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59EF921D" w14:textId="77777777" w:rsidR="00C8309B" w:rsidRPr="00FA0E7D" w:rsidRDefault="00C8309B"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7AC4D71B" w14:textId="77777777" w:rsidR="008E26A8" w:rsidRPr="00FA0E7D" w:rsidRDefault="008E26A8" w:rsidP="003B74C9">
      <w:pPr>
        <w:suppressAutoHyphens w:val="0"/>
        <w:spacing w:before="120" w:after="120" w:line="276" w:lineRule="auto"/>
        <w:jc w:val="center"/>
        <w:rPr>
          <w:rFonts w:asciiTheme="minorHAnsi" w:eastAsia="Calibri" w:hAnsiTheme="minorHAnsi" w:cstheme="minorHAnsi"/>
          <w:b/>
          <w:bCs/>
          <w:sz w:val="22"/>
          <w:szCs w:val="22"/>
          <w:lang w:eastAsia="en-US"/>
        </w:rPr>
      </w:pPr>
    </w:p>
    <w:p w14:paraId="66C4ACCA" w14:textId="5A7A90A8" w:rsidR="00E37115" w:rsidRPr="0025196F" w:rsidRDefault="00E37115" w:rsidP="003B74C9">
      <w:pPr>
        <w:suppressAutoHyphens w:val="0"/>
        <w:spacing w:before="120" w:after="120" w:line="276" w:lineRule="auto"/>
        <w:jc w:val="center"/>
        <w:rPr>
          <w:rFonts w:asciiTheme="minorHAnsi" w:eastAsia="Calibri" w:hAnsiTheme="minorHAnsi" w:cstheme="minorHAnsi"/>
          <w:strike/>
          <w:sz w:val="22"/>
          <w:szCs w:val="22"/>
          <w:lang w:eastAsia="en-US"/>
        </w:rPr>
      </w:pPr>
      <w:r w:rsidRPr="0025196F">
        <w:rPr>
          <w:rFonts w:asciiTheme="minorHAnsi" w:eastAsia="Calibri" w:hAnsiTheme="minorHAnsi" w:cstheme="minorHAnsi"/>
          <w:b/>
          <w:bCs/>
          <w:strike/>
          <w:sz w:val="22"/>
          <w:szCs w:val="22"/>
          <w:lang w:eastAsia="en-US"/>
        </w:rPr>
        <w:t>Dział V - ZAGOSPODAROWANIE TURYSTYCZNE</w:t>
      </w:r>
    </w:p>
    <w:p w14:paraId="2225A317" w14:textId="77777777" w:rsidR="00E37115" w:rsidRPr="0025196F" w:rsidRDefault="00E37115" w:rsidP="003B74C9">
      <w:pPr>
        <w:suppressAutoHyphens w:val="0"/>
        <w:spacing w:before="120" w:after="120" w:line="276" w:lineRule="auto"/>
        <w:rPr>
          <w:rFonts w:asciiTheme="minorHAnsi" w:eastAsia="Calibri" w:hAnsiTheme="minorHAnsi" w:cstheme="minorHAnsi"/>
          <w:strike/>
          <w:sz w:val="22"/>
          <w:szCs w:val="22"/>
          <w:lang w:eastAsia="en-US"/>
        </w:rPr>
      </w:pPr>
    </w:p>
    <w:p w14:paraId="18EE7DCD" w14:textId="77777777" w:rsidR="00E37115" w:rsidRPr="0025196F" w:rsidRDefault="00E37115" w:rsidP="003B74C9">
      <w:pPr>
        <w:suppressAutoHyphens w:val="0"/>
        <w:spacing w:before="120" w:after="120" w:line="276" w:lineRule="auto"/>
        <w:jc w:val="center"/>
        <w:rPr>
          <w:rFonts w:asciiTheme="minorHAnsi" w:hAnsiTheme="minorHAnsi" w:cstheme="minorHAnsi"/>
          <w:b/>
          <w:strike/>
          <w:sz w:val="22"/>
          <w:szCs w:val="22"/>
          <w:lang w:eastAsia="pl-PL"/>
        </w:rPr>
      </w:pPr>
      <w:r w:rsidRPr="0025196F">
        <w:rPr>
          <w:rFonts w:asciiTheme="minorHAnsi" w:hAnsiTheme="minorHAnsi" w:cstheme="minorHAnsi"/>
          <w:b/>
          <w:strike/>
          <w:sz w:val="22"/>
          <w:szCs w:val="22"/>
          <w:lang w:eastAsia="pl-PL"/>
        </w:rPr>
        <w:t>V.1 Utrzymanie urządzeń turystycznych i edukacyjnych</w:t>
      </w:r>
    </w:p>
    <w:p w14:paraId="105CF027" w14:textId="77777777" w:rsidR="00E37115" w:rsidRPr="0025196F" w:rsidRDefault="00E37115" w:rsidP="003B74C9">
      <w:pPr>
        <w:suppressAutoHyphens w:val="0"/>
        <w:spacing w:before="120" w:after="120" w:line="276" w:lineRule="auto"/>
        <w:jc w:val="center"/>
        <w:rPr>
          <w:rFonts w:asciiTheme="minorHAnsi" w:eastAsia="Calibri" w:hAnsiTheme="minorHAnsi" w:cstheme="minorHAnsi"/>
          <w:strike/>
          <w:sz w:val="22"/>
          <w:szCs w:val="22"/>
          <w:lang w:eastAsia="en-US"/>
        </w:rPr>
      </w:pPr>
    </w:p>
    <w:p w14:paraId="5875B101" w14:textId="77777777" w:rsidR="00E37115" w:rsidRPr="0025196F" w:rsidRDefault="00E37115"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
          <w:strike/>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25196F" w14:paraId="2AFED56D" w14:textId="77777777" w:rsidTr="009A27C1">
        <w:trPr>
          <w:trHeight w:val="161"/>
          <w:jc w:val="center"/>
        </w:trPr>
        <w:tc>
          <w:tcPr>
            <w:tcW w:w="358" w:type="pct"/>
            <w:shd w:val="clear" w:color="auto" w:fill="auto"/>
          </w:tcPr>
          <w:p w14:paraId="36144CFA" w14:textId="77777777" w:rsidR="00E37115" w:rsidRPr="0025196F" w:rsidRDefault="00E37115"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Nr</w:t>
            </w:r>
          </w:p>
        </w:tc>
        <w:tc>
          <w:tcPr>
            <w:tcW w:w="958" w:type="pct"/>
            <w:shd w:val="clear" w:color="auto" w:fill="auto"/>
          </w:tcPr>
          <w:p w14:paraId="43D9F5F3" w14:textId="77777777" w:rsidR="00E37115" w:rsidRPr="0025196F" w:rsidRDefault="00E37115" w:rsidP="003B74C9">
            <w:pPr>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BBD5108" w14:textId="77777777" w:rsidR="00E37115" w:rsidRPr="0025196F" w:rsidRDefault="00E37115" w:rsidP="003B74C9">
            <w:pPr>
              <w:spacing w:before="120" w:after="120" w:line="276" w:lineRule="auto"/>
              <w:jc w:val="right"/>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 xml:space="preserve">Kod </w:t>
            </w:r>
            <w:proofErr w:type="spellStart"/>
            <w:r w:rsidRPr="0025196F">
              <w:rPr>
                <w:rFonts w:asciiTheme="minorHAnsi" w:eastAsia="Calibri" w:hAnsiTheme="minorHAnsi" w:cstheme="minorHAnsi"/>
                <w:b/>
                <w:bCs/>
                <w:i/>
                <w:iCs/>
                <w:strike/>
                <w:sz w:val="22"/>
                <w:szCs w:val="22"/>
                <w:lang w:eastAsia="pl-PL"/>
              </w:rPr>
              <w:t>czynn</w:t>
            </w:r>
            <w:proofErr w:type="spellEnd"/>
            <w:r w:rsidRPr="0025196F">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8DA6D02" w14:textId="77777777" w:rsidR="00E37115" w:rsidRPr="0025196F" w:rsidRDefault="00E37115"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E94BC0A" w14:textId="77777777" w:rsidR="00E37115" w:rsidRPr="0025196F" w:rsidRDefault="00E37115"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25196F">
              <w:rPr>
                <w:rFonts w:asciiTheme="minorHAnsi" w:eastAsia="Calibri" w:hAnsiTheme="minorHAnsi" w:cstheme="minorHAnsi"/>
                <w:b/>
                <w:bCs/>
                <w:i/>
                <w:iCs/>
                <w:strike/>
                <w:sz w:val="22"/>
                <w:szCs w:val="22"/>
                <w:lang w:eastAsia="pl-PL"/>
              </w:rPr>
              <w:t>Jednostka miary</w:t>
            </w:r>
          </w:p>
        </w:tc>
      </w:tr>
      <w:tr w:rsidR="00FA0E7D" w:rsidRPr="0025196F" w14:paraId="254726D3" w14:textId="77777777" w:rsidTr="009A27C1">
        <w:trPr>
          <w:trHeight w:val="625"/>
          <w:jc w:val="center"/>
        </w:trPr>
        <w:tc>
          <w:tcPr>
            <w:tcW w:w="358" w:type="pct"/>
            <w:shd w:val="clear" w:color="auto" w:fill="auto"/>
          </w:tcPr>
          <w:p w14:paraId="0D4E91F0" w14:textId="77777777" w:rsidR="00E37115" w:rsidRPr="0025196F" w:rsidRDefault="00E37115"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183</w:t>
            </w:r>
          </w:p>
        </w:tc>
        <w:tc>
          <w:tcPr>
            <w:tcW w:w="958" w:type="pct"/>
            <w:shd w:val="clear" w:color="auto" w:fill="auto"/>
          </w:tcPr>
          <w:p w14:paraId="1A4167C7"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lang w:eastAsia="en-US"/>
              </w:rPr>
              <w:t>GODZ RH8</w:t>
            </w:r>
          </w:p>
        </w:tc>
        <w:tc>
          <w:tcPr>
            <w:tcW w:w="910" w:type="pct"/>
            <w:shd w:val="clear" w:color="auto" w:fill="auto"/>
          </w:tcPr>
          <w:p w14:paraId="5A36EAA0"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lang w:eastAsia="en-US"/>
              </w:rPr>
              <w:t>GODZ RH8</w:t>
            </w:r>
          </w:p>
        </w:tc>
        <w:tc>
          <w:tcPr>
            <w:tcW w:w="2062" w:type="pct"/>
            <w:shd w:val="clear" w:color="auto" w:fill="auto"/>
          </w:tcPr>
          <w:p w14:paraId="07D3D1D9" w14:textId="77777777" w:rsidR="00E37115" w:rsidRPr="0025196F" w:rsidRDefault="00E37115"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wykonywane ręcznie (VAT 8%)</w:t>
            </w:r>
          </w:p>
        </w:tc>
        <w:tc>
          <w:tcPr>
            <w:tcW w:w="712" w:type="pct"/>
            <w:shd w:val="clear" w:color="auto" w:fill="auto"/>
          </w:tcPr>
          <w:p w14:paraId="64261D83"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r w:rsidR="00FA0E7D" w:rsidRPr="0025196F" w14:paraId="26B65DE3" w14:textId="77777777" w:rsidTr="009A27C1">
        <w:trPr>
          <w:trHeight w:val="625"/>
          <w:jc w:val="center"/>
        </w:trPr>
        <w:tc>
          <w:tcPr>
            <w:tcW w:w="358" w:type="pct"/>
            <w:shd w:val="clear" w:color="auto" w:fill="auto"/>
          </w:tcPr>
          <w:p w14:paraId="35A92646" w14:textId="77777777" w:rsidR="00E37115" w:rsidRPr="0025196F" w:rsidRDefault="00E37115"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184</w:t>
            </w:r>
          </w:p>
        </w:tc>
        <w:tc>
          <w:tcPr>
            <w:tcW w:w="958" w:type="pct"/>
            <w:shd w:val="clear" w:color="auto" w:fill="auto"/>
          </w:tcPr>
          <w:p w14:paraId="352E190E"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lang w:eastAsia="en-US"/>
              </w:rPr>
              <w:t>GODZ RH23</w:t>
            </w:r>
          </w:p>
        </w:tc>
        <w:tc>
          <w:tcPr>
            <w:tcW w:w="910" w:type="pct"/>
            <w:shd w:val="clear" w:color="auto" w:fill="auto"/>
          </w:tcPr>
          <w:p w14:paraId="44840ED2"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lang w:eastAsia="en-US"/>
              </w:rPr>
              <w:t>GODZ RH23</w:t>
            </w:r>
          </w:p>
        </w:tc>
        <w:tc>
          <w:tcPr>
            <w:tcW w:w="2062" w:type="pct"/>
            <w:shd w:val="clear" w:color="auto" w:fill="auto"/>
          </w:tcPr>
          <w:p w14:paraId="193954E0" w14:textId="77777777" w:rsidR="00E37115" w:rsidRPr="0025196F" w:rsidRDefault="00E37115"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wykonywane ręcznie (VAT 23%)</w:t>
            </w:r>
          </w:p>
        </w:tc>
        <w:tc>
          <w:tcPr>
            <w:tcW w:w="712" w:type="pct"/>
            <w:shd w:val="clear" w:color="auto" w:fill="auto"/>
          </w:tcPr>
          <w:p w14:paraId="4779CCE6"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r w:rsidR="00FA0E7D" w:rsidRPr="0025196F" w14:paraId="78376722" w14:textId="77777777" w:rsidTr="009A27C1">
        <w:trPr>
          <w:trHeight w:val="625"/>
          <w:jc w:val="center"/>
        </w:trPr>
        <w:tc>
          <w:tcPr>
            <w:tcW w:w="358" w:type="pct"/>
            <w:shd w:val="clear" w:color="auto" w:fill="auto"/>
          </w:tcPr>
          <w:p w14:paraId="3D3C8822" w14:textId="77777777" w:rsidR="00E37115" w:rsidRPr="0025196F" w:rsidRDefault="00E37115"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185</w:t>
            </w:r>
          </w:p>
        </w:tc>
        <w:tc>
          <w:tcPr>
            <w:tcW w:w="958" w:type="pct"/>
            <w:shd w:val="clear" w:color="auto" w:fill="auto"/>
          </w:tcPr>
          <w:p w14:paraId="563F62CE"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lang w:eastAsia="en-US"/>
              </w:rPr>
              <w:t>GODZ MH8</w:t>
            </w:r>
          </w:p>
        </w:tc>
        <w:tc>
          <w:tcPr>
            <w:tcW w:w="910" w:type="pct"/>
            <w:shd w:val="clear" w:color="auto" w:fill="auto"/>
          </w:tcPr>
          <w:p w14:paraId="58BE6C99"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lang w:eastAsia="en-US"/>
              </w:rPr>
              <w:t>GODZ MH8</w:t>
            </w:r>
          </w:p>
        </w:tc>
        <w:tc>
          <w:tcPr>
            <w:tcW w:w="2062" w:type="pct"/>
            <w:shd w:val="clear" w:color="auto" w:fill="auto"/>
          </w:tcPr>
          <w:p w14:paraId="1C591BC6" w14:textId="77777777" w:rsidR="00E37115" w:rsidRPr="0025196F" w:rsidRDefault="00E37115"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wykonywane ciągnikiem (VAT 8%)</w:t>
            </w:r>
          </w:p>
        </w:tc>
        <w:tc>
          <w:tcPr>
            <w:tcW w:w="712" w:type="pct"/>
            <w:shd w:val="clear" w:color="auto" w:fill="auto"/>
          </w:tcPr>
          <w:p w14:paraId="218B4DE1"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r w:rsidR="00FA0E7D" w:rsidRPr="0025196F" w14:paraId="7E1AE847" w14:textId="77777777" w:rsidTr="009A27C1">
        <w:trPr>
          <w:trHeight w:val="625"/>
          <w:jc w:val="center"/>
        </w:trPr>
        <w:tc>
          <w:tcPr>
            <w:tcW w:w="358" w:type="pct"/>
            <w:shd w:val="clear" w:color="auto" w:fill="auto"/>
          </w:tcPr>
          <w:p w14:paraId="007C7E9D" w14:textId="77777777" w:rsidR="00E37115" w:rsidRPr="0025196F" w:rsidRDefault="00E37115"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186</w:t>
            </w:r>
          </w:p>
        </w:tc>
        <w:tc>
          <w:tcPr>
            <w:tcW w:w="958" w:type="pct"/>
            <w:shd w:val="clear" w:color="auto" w:fill="auto"/>
          </w:tcPr>
          <w:p w14:paraId="4311F8DE"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lang w:eastAsia="en-US"/>
              </w:rPr>
              <w:t>GODZ MH23</w:t>
            </w:r>
          </w:p>
        </w:tc>
        <w:tc>
          <w:tcPr>
            <w:tcW w:w="910" w:type="pct"/>
            <w:shd w:val="clear" w:color="auto" w:fill="auto"/>
          </w:tcPr>
          <w:p w14:paraId="23854075"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lang w:eastAsia="en-US"/>
              </w:rPr>
              <w:t>GODZ MH23</w:t>
            </w:r>
          </w:p>
        </w:tc>
        <w:tc>
          <w:tcPr>
            <w:tcW w:w="2062" w:type="pct"/>
            <w:shd w:val="clear" w:color="auto" w:fill="auto"/>
          </w:tcPr>
          <w:p w14:paraId="4A068558" w14:textId="77777777" w:rsidR="00E37115" w:rsidRPr="0025196F" w:rsidRDefault="00E37115"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wykonywane ciągnikiem (VAT 23%)</w:t>
            </w:r>
          </w:p>
        </w:tc>
        <w:tc>
          <w:tcPr>
            <w:tcW w:w="712" w:type="pct"/>
            <w:shd w:val="clear" w:color="auto" w:fill="auto"/>
          </w:tcPr>
          <w:p w14:paraId="77366DB0"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r w:rsidR="00FA0E7D" w:rsidRPr="0025196F" w14:paraId="4D53EAF9" w14:textId="77777777" w:rsidTr="009A27C1">
        <w:trPr>
          <w:trHeight w:val="625"/>
          <w:jc w:val="center"/>
        </w:trPr>
        <w:tc>
          <w:tcPr>
            <w:tcW w:w="358" w:type="pct"/>
            <w:shd w:val="clear" w:color="auto" w:fill="auto"/>
          </w:tcPr>
          <w:p w14:paraId="694DE8FF" w14:textId="77777777" w:rsidR="00E37115" w:rsidRPr="0025196F" w:rsidRDefault="00E37115"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187</w:t>
            </w:r>
          </w:p>
        </w:tc>
        <w:tc>
          <w:tcPr>
            <w:tcW w:w="958" w:type="pct"/>
            <w:shd w:val="clear" w:color="auto" w:fill="auto"/>
          </w:tcPr>
          <w:p w14:paraId="6CF06C8E"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lang w:eastAsia="en-US"/>
              </w:rPr>
              <w:t>GODZ RU8</w:t>
            </w:r>
          </w:p>
        </w:tc>
        <w:tc>
          <w:tcPr>
            <w:tcW w:w="910" w:type="pct"/>
            <w:shd w:val="clear" w:color="auto" w:fill="auto"/>
          </w:tcPr>
          <w:p w14:paraId="5E816F55"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strike/>
                <w:sz w:val="22"/>
                <w:szCs w:val="22"/>
                <w:lang w:eastAsia="en-US"/>
              </w:rPr>
              <w:t>GODZ RU8</w:t>
            </w:r>
          </w:p>
        </w:tc>
        <w:tc>
          <w:tcPr>
            <w:tcW w:w="2062" w:type="pct"/>
            <w:shd w:val="clear" w:color="auto" w:fill="auto"/>
          </w:tcPr>
          <w:p w14:paraId="2698F183" w14:textId="77777777" w:rsidR="00E37115" w:rsidRPr="0025196F" w:rsidRDefault="00E37115" w:rsidP="003B74C9">
            <w:pPr>
              <w:suppressAutoHyphens w:val="0"/>
              <w:spacing w:before="120" w:after="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Prace wykonywane ręcznie z urządzeniem mechanicznym (VAT 8%)</w:t>
            </w:r>
          </w:p>
        </w:tc>
        <w:tc>
          <w:tcPr>
            <w:tcW w:w="712" w:type="pct"/>
            <w:shd w:val="clear" w:color="auto" w:fill="auto"/>
          </w:tcPr>
          <w:p w14:paraId="5475FC11" w14:textId="77777777" w:rsidR="00E37115" w:rsidRPr="0025196F" w:rsidRDefault="00E37115" w:rsidP="003B74C9">
            <w:pPr>
              <w:suppressAutoHyphens w:val="0"/>
              <w:spacing w:before="120" w:line="276" w:lineRule="auto"/>
              <w:rPr>
                <w:rFonts w:asciiTheme="minorHAnsi" w:eastAsia="Calibri" w:hAnsiTheme="minorHAnsi" w:cstheme="minorHAnsi"/>
                <w:bCs/>
                <w:iCs/>
                <w:strike/>
                <w:sz w:val="22"/>
                <w:szCs w:val="22"/>
                <w:lang w:eastAsia="pl-PL"/>
              </w:rPr>
            </w:pPr>
            <w:r w:rsidRPr="0025196F">
              <w:rPr>
                <w:rFonts w:asciiTheme="minorHAnsi" w:eastAsia="Calibri" w:hAnsiTheme="minorHAnsi" w:cstheme="minorHAnsi"/>
                <w:bCs/>
                <w:iCs/>
                <w:strike/>
                <w:sz w:val="22"/>
                <w:szCs w:val="22"/>
                <w:lang w:eastAsia="pl-PL"/>
              </w:rPr>
              <w:t>H</w:t>
            </w:r>
          </w:p>
        </w:tc>
      </w:tr>
    </w:tbl>
    <w:p w14:paraId="276A2149" w14:textId="77777777" w:rsidR="00E37115" w:rsidRPr="0025196F" w:rsidRDefault="00E37115"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25196F">
        <w:rPr>
          <w:rFonts w:asciiTheme="minorHAnsi" w:eastAsia="Calibri" w:hAnsiTheme="minorHAnsi" w:cstheme="minorHAnsi"/>
          <w:b/>
          <w:bCs/>
          <w:strike/>
          <w:sz w:val="22"/>
          <w:szCs w:val="22"/>
        </w:rPr>
        <w:t>Standard technologii prac obejmuje:</w:t>
      </w:r>
    </w:p>
    <w:p w14:paraId="2D8BA44B" w14:textId="77777777" w:rsidR="00E37115" w:rsidRPr="0025196F" w:rsidRDefault="00E37115" w:rsidP="009F348E">
      <w:pPr>
        <w:numPr>
          <w:ilvl w:val="0"/>
          <w:numId w:val="22"/>
        </w:numPr>
        <w:suppressAutoHyphens w:val="0"/>
        <w:spacing w:before="120" w:after="120" w:line="276" w:lineRule="auto"/>
        <w:contextualSpacing/>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 xml:space="preserve">dokonywanie konserwacji urządzeń turystycznych i edukacyjnych, </w:t>
      </w:r>
    </w:p>
    <w:p w14:paraId="612AA29E" w14:textId="77777777" w:rsidR="00E37115" w:rsidRPr="0025196F" w:rsidRDefault="00E37115" w:rsidP="009F348E">
      <w:pPr>
        <w:numPr>
          <w:ilvl w:val="0"/>
          <w:numId w:val="22"/>
        </w:numPr>
        <w:suppressAutoHyphens w:val="0"/>
        <w:spacing w:before="120" w:after="120" w:line="276" w:lineRule="auto"/>
        <w:contextualSpacing/>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wykaszanie trawy i chwastów na terenie obiektu edukacyjnego, miejsca postoju pojazdów (parkingu leśnego) od kwietnia do października włącznie,</w:t>
      </w:r>
    </w:p>
    <w:p w14:paraId="3BAD6B47" w14:textId="77777777" w:rsidR="00E37115" w:rsidRPr="0025196F" w:rsidRDefault="00E37115" w:rsidP="009F348E">
      <w:pPr>
        <w:numPr>
          <w:ilvl w:val="0"/>
          <w:numId w:val="22"/>
        </w:numPr>
        <w:suppressAutoHyphens w:val="0"/>
        <w:spacing w:before="120" w:after="120" w:line="276" w:lineRule="auto"/>
        <w:contextualSpacing/>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utrzymanie obiektu edukacyjnego, miejsca postoju pojazdów (parkingu leśnego) w porządku i czystości, w tym usuwanie połamanych gałęzi i powalonych drzew oraz porządkowanie terenu i wywóz śmieci - wykonywana (w ustalonym dniu) w okresie całego roku,</w:t>
      </w:r>
    </w:p>
    <w:p w14:paraId="06F96182" w14:textId="77777777" w:rsidR="00E37115" w:rsidRPr="0025196F" w:rsidRDefault="00E37115" w:rsidP="009F348E">
      <w:pPr>
        <w:numPr>
          <w:ilvl w:val="0"/>
          <w:numId w:val="22"/>
        </w:numPr>
        <w:suppressAutoHyphens w:val="0"/>
        <w:spacing w:before="120" w:after="120" w:line="276" w:lineRule="auto"/>
        <w:contextualSpacing/>
        <w:jc w:val="both"/>
        <w:rPr>
          <w:rFonts w:asciiTheme="minorHAnsi" w:hAnsiTheme="minorHAnsi" w:cstheme="minorHAnsi"/>
          <w:strike/>
          <w:sz w:val="22"/>
          <w:szCs w:val="22"/>
          <w:lang w:eastAsia="pl-PL"/>
        </w:rPr>
      </w:pPr>
      <w:r w:rsidRPr="0025196F">
        <w:rPr>
          <w:rFonts w:asciiTheme="minorHAnsi" w:hAnsiTheme="minorHAnsi" w:cstheme="minorHAnsi"/>
          <w:strike/>
          <w:sz w:val="22"/>
          <w:szCs w:val="22"/>
          <w:lang w:eastAsia="pl-PL"/>
        </w:rPr>
        <w:t>inne wg. potrzeb.</w:t>
      </w:r>
    </w:p>
    <w:p w14:paraId="4DFE6B2F" w14:textId="77777777" w:rsidR="00FA0E7D" w:rsidRPr="0025196F" w:rsidRDefault="00FA0E7D" w:rsidP="003B74C9">
      <w:pPr>
        <w:suppressAutoHyphens w:val="0"/>
        <w:spacing w:before="120" w:after="120" w:line="276" w:lineRule="auto"/>
        <w:jc w:val="both"/>
        <w:rPr>
          <w:rFonts w:asciiTheme="minorHAnsi" w:eastAsia="Calibri" w:hAnsiTheme="minorHAnsi" w:cstheme="minorHAnsi"/>
          <w:b/>
          <w:bCs/>
          <w:strike/>
          <w:sz w:val="22"/>
          <w:szCs w:val="22"/>
          <w:lang w:eastAsia="pl-PL"/>
        </w:rPr>
      </w:pPr>
    </w:p>
    <w:p w14:paraId="281E5C1E" w14:textId="569C8746" w:rsidR="00E37115" w:rsidRPr="0025196F" w:rsidRDefault="00E37115" w:rsidP="003B74C9">
      <w:pPr>
        <w:suppressAutoHyphens w:val="0"/>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Uwagi:</w:t>
      </w:r>
    </w:p>
    <w:p w14:paraId="2FC0C4F7" w14:textId="77777777" w:rsidR="00E37115" w:rsidRPr="0025196F" w:rsidRDefault="00E37115" w:rsidP="003B74C9">
      <w:p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Nieczystości (śmieci) muszą być dostarczone do miejsca wyznaczonego przez Zamawiającego.</w:t>
      </w:r>
    </w:p>
    <w:p w14:paraId="1150F7F2" w14:textId="77777777" w:rsidR="00E37115" w:rsidRPr="0025196F" w:rsidRDefault="00E37115" w:rsidP="003B74C9">
      <w:pPr>
        <w:spacing w:before="120" w:after="120" w:line="276" w:lineRule="auto"/>
        <w:jc w:val="both"/>
        <w:rPr>
          <w:rFonts w:asciiTheme="minorHAnsi" w:hAnsiTheme="minorHAnsi" w:cstheme="minorHAnsi"/>
          <w:strike/>
          <w:sz w:val="22"/>
          <w:szCs w:val="22"/>
        </w:rPr>
      </w:pPr>
      <w:r w:rsidRPr="0025196F">
        <w:rPr>
          <w:rFonts w:asciiTheme="minorHAnsi" w:hAnsiTheme="minorHAnsi" w:cstheme="minorHAnsi"/>
          <w:strike/>
          <w:sz w:val="22"/>
          <w:szCs w:val="22"/>
        </w:rPr>
        <w:t>Materiały do konserwacji obiektów i urządzeń zapewnia Zamawiający.</w:t>
      </w:r>
    </w:p>
    <w:p w14:paraId="6A44CBF0" w14:textId="77777777" w:rsidR="00E37115" w:rsidRPr="0025196F" w:rsidRDefault="00E37115" w:rsidP="003B74C9">
      <w:pPr>
        <w:suppressAutoHyphens w:val="0"/>
        <w:spacing w:before="120" w:after="120" w:line="276" w:lineRule="auto"/>
        <w:jc w:val="both"/>
        <w:rPr>
          <w:rFonts w:asciiTheme="minorHAnsi" w:eastAsia="Calibri" w:hAnsiTheme="minorHAnsi" w:cstheme="minorHAnsi"/>
          <w:b/>
          <w:bCs/>
          <w:strike/>
          <w:sz w:val="22"/>
          <w:szCs w:val="22"/>
          <w:lang w:eastAsia="pl-PL"/>
        </w:rPr>
      </w:pPr>
      <w:r w:rsidRPr="0025196F">
        <w:rPr>
          <w:rFonts w:asciiTheme="minorHAnsi" w:eastAsia="Calibri" w:hAnsiTheme="minorHAnsi" w:cstheme="minorHAnsi"/>
          <w:b/>
          <w:bCs/>
          <w:strike/>
          <w:sz w:val="22"/>
          <w:szCs w:val="22"/>
          <w:lang w:eastAsia="pl-PL"/>
        </w:rPr>
        <w:t>Procedura odbioru:</w:t>
      </w:r>
    </w:p>
    <w:p w14:paraId="6C50ABE6" w14:textId="77777777" w:rsidR="00E37115" w:rsidRPr="0025196F" w:rsidRDefault="00E37115" w:rsidP="003B74C9">
      <w:pPr>
        <w:suppressAutoHyphens w:val="0"/>
        <w:spacing w:before="120" w:after="120" w:line="276" w:lineRule="auto"/>
        <w:jc w:val="both"/>
        <w:rPr>
          <w:rFonts w:asciiTheme="minorHAnsi" w:eastAsia="Calibri" w:hAnsiTheme="minorHAnsi" w:cstheme="minorHAnsi"/>
          <w:bCs/>
          <w:i/>
          <w:strike/>
          <w:sz w:val="22"/>
          <w:szCs w:val="22"/>
          <w:lang w:eastAsia="en-US"/>
        </w:rPr>
      </w:pPr>
      <w:r w:rsidRPr="0025196F">
        <w:rPr>
          <w:rFonts w:asciiTheme="minorHAnsi" w:eastAsia="Calibri" w:hAnsiTheme="minorHAnsi" w:cstheme="minorHAnsi"/>
          <w:strike/>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6DDF7E1A" w14:textId="77777777" w:rsidR="00E37115" w:rsidRPr="0025196F" w:rsidRDefault="00E37115" w:rsidP="003B74C9">
      <w:pPr>
        <w:suppressAutoHyphens w:val="0"/>
        <w:spacing w:before="120" w:after="120" w:line="276" w:lineRule="auto"/>
        <w:rPr>
          <w:rFonts w:asciiTheme="minorHAnsi" w:eastAsia="Calibri" w:hAnsiTheme="minorHAnsi" w:cstheme="minorHAnsi"/>
          <w:strike/>
          <w:sz w:val="22"/>
          <w:szCs w:val="22"/>
          <w:lang w:eastAsia="en-US"/>
        </w:rPr>
      </w:pPr>
      <w:r w:rsidRPr="0025196F">
        <w:rPr>
          <w:rFonts w:asciiTheme="minorHAnsi" w:eastAsia="Calibri" w:hAnsiTheme="minorHAnsi" w:cstheme="minorHAnsi"/>
          <w:bCs/>
          <w:i/>
          <w:strike/>
          <w:sz w:val="22"/>
          <w:szCs w:val="22"/>
          <w:lang w:eastAsia="en-US"/>
        </w:rPr>
        <w:t xml:space="preserve">(rozliczenie </w:t>
      </w:r>
      <w:r w:rsidRPr="0025196F">
        <w:rPr>
          <w:rFonts w:asciiTheme="minorHAnsi" w:eastAsia="Calibri" w:hAnsiTheme="minorHAnsi" w:cstheme="minorHAnsi"/>
          <w:i/>
          <w:strike/>
          <w:sz w:val="22"/>
          <w:szCs w:val="22"/>
          <w:lang w:eastAsia="en-US"/>
        </w:rPr>
        <w:t>z dokładnością do 1 godziny</w:t>
      </w:r>
      <w:r w:rsidRPr="0025196F">
        <w:rPr>
          <w:rFonts w:asciiTheme="minorHAnsi" w:eastAsia="Calibri" w:hAnsiTheme="minorHAnsi" w:cstheme="minorHAnsi"/>
          <w:bCs/>
          <w:i/>
          <w:strike/>
          <w:sz w:val="22"/>
          <w:szCs w:val="22"/>
          <w:lang w:eastAsia="en-US"/>
        </w:rPr>
        <w:t>)</w:t>
      </w:r>
    </w:p>
    <w:p w14:paraId="5464691B" w14:textId="77777777" w:rsidR="00251875" w:rsidRPr="00FA0E7D" w:rsidRDefault="00251875" w:rsidP="003B74C9">
      <w:pPr>
        <w:suppressAutoHyphens w:val="0"/>
        <w:spacing w:before="120" w:after="120" w:line="276" w:lineRule="auto"/>
        <w:jc w:val="center"/>
        <w:rPr>
          <w:rFonts w:asciiTheme="minorHAnsi" w:eastAsia="Calibri" w:hAnsiTheme="minorHAnsi" w:cstheme="minorHAnsi"/>
          <w:b/>
          <w:bCs/>
          <w:sz w:val="22"/>
          <w:szCs w:val="22"/>
          <w:lang w:eastAsia="pl-PL"/>
        </w:rPr>
      </w:pPr>
    </w:p>
    <w:p w14:paraId="32DD7EA3" w14:textId="091D0A10" w:rsidR="00251875" w:rsidRPr="00FA0E7D" w:rsidRDefault="00E37115" w:rsidP="003B74C9">
      <w:pPr>
        <w:suppressAutoHyphens w:val="0"/>
        <w:spacing w:before="120" w:after="120" w:line="276" w:lineRule="auto"/>
        <w:jc w:val="center"/>
        <w:rPr>
          <w:rFonts w:asciiTheme="minorHAnsi" w:eastAsia="Calibri" w:hAnsiTheme="minorHAnsi" w:cstheme="minorHAnsi"/>
          <w:b/>
          <w:bCs/>
          <w:sz w:val="22"/>
          <w:szCs w:val="22"/>
          <w:lang w:eastAsia="pl-PL"/>
        </w:rPr>
      </w:pPr>
      <w:r w:rsidRPr="00FA0E7D">
        <w:rPr>
          <w:rFonts w:asciiTheme="minorHAnsi" w:eastAsia="Calibri" w:hAnsiTheme="minorHAnsi" w:cstheme="minorHAnsi"/>
          <w:b/>
          <w:bCs/>
          <w:sz w:val="22"/>
          <w:szCs w:val="22"/>
          <w:lang w:eastAsia="pl-PL"/>
        </w:rPr>
        <w:t>Dział VI – GOSPODARKA ŁĄKOWO-ROLNA</w:t>
      </w:r>
    </w:p>
    <w:p w14:paraId="772EA4F9" w14:textId="77777777" w:rsidR="00251875" w:rsidRPr="00FA0E7D" w:rsidRDefault="00251875" w:rsidP="00251875">
      <w:pPr>
        <w:suppressAutoHyphens w:val="0"/>
        <w:spacing w:before="120" w:after="120" w:line="276" w:lineRule="auto"/>
        <w:rPr>
          <w:rFonts w:asciiTheme="minorHAnsi" w:eastAsia="Calibri" w:hAnsiTheme="minorHAnsi" w:cstheme="minorHAnsi"/>
          <w:b/>
          <w:bCs/>
          <w:sz w:val="22"/>
          <w:szCs w:val="22"/>
          <w:lang w:eastAsia="pl-PL"/>
        </w:rPr>
      </w:pPr>
    </w:p>
    <w:p w14:paraId="6E7D041C" w14:textId="76500722" w:rsidR="00E37115" w:rsidRPr="00FA0E7D" w:rsidRDefault="00E37115" w:rsidP="00251875">
      <w:pPr>
        <w:suppressAutoHyphens w:val="0"/>
        <w:spacing w:before="120" w:after="120" w:line="276" w:lineRule="auto"/>
        <w:rPr>
          <w:rFonts w:asciiTheme="minorHAnsi" w:eastAsia="Calibri" w:hAnsiTheme="minorHAnsi" w:cstheme="minorHAnsi"/>
          <w:sz w:val="22"/>
          <w:szCs w:val="22"/>
          <w:lang w:eastAsia="en-US"/>
        </w:rPr>
      </w:pPr>
      <w:r w:rsidRPr="00FA0E7D">
        <w:rPr>
          <w:rFonts w:asciiTheme="minorHAnsi" w:eastAsia="Calibri" w:hAnsiTheme="minorHAnsi" w:cstheme="minorHAnsi"/>
          <w:b/>
          <w:sz w:val="22"/>
          <w:szCs w:val="22"/>
          <w:lang w:eastAsia="pl-PL"/>
        </w:rPr>
        <w:t>VI.1 Uprawa roli, łąk i pastwisk oraz gruntów uprawianych rolniczo</w:t>
      </w:r>
    </w:p>
    <w:p w14:paraId="7A0DFE82" w14:textId="166FD807" w:rsidR="00E37115" w:rsidRPr="00FA0E7D" w:rsidRDefault="00E37115" w:rsidP="003B74C9">
      <w:pPr>
        <w:suppressAutoHyphens w:val="0"/>
        <w:spacing w:before="120" w:after="120" w:line="276" w:lineRule="auto"/>
        <w:jc w:val="both"/>
        <w:rPr>
          <w:rFonts w:asciiTheme="minorHAnsi" w:eastAsia="Calibri" w:hAnsiTheme="minorHAnsi" w:cstheme="minorHAnsi"/>
          <w:sz w:val="22"/>
          <w:szCs w:val="22"/>
          <w:lang w:eastAsia="en-US"/>
        </w:rPr>
      </w:pPr>
      <w:r w:rsidRPr="00FA0E7D">
        <w:rPr>
          <w:rFonts w:asciiTheme="minorHAnsi" w:eastAsia="Calibri" w:hAnsiTheme="minorHAnsi" w:cstheme="minorHAnsi"/>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2DBACAD8" w14:textId="7B27C024" w:rsidR="00E37115" w:rsidRPr="00FA0E7D" w:rsidRDefault="00E37115" w:rsidP="003B74C9">
      <w:pPr>
        <w:spacing w:after="109" w:line="276" w:lineRule="auto"/>
        <w:ind w:left="-5"/>
        <w:rPr>
          <w:rFonts w:asciiTheme="minorHAnsi" w:hAnsiTheme="minorHAnsi" w:cstheme="minorHAnsi"/>
          <w:i/>
          <w:sz w:val="22"/>
          <w:szCs w:val="22"/>
        </w:rPr>
      </w:pPr>
    </w:p>
    <w:p w14:paraId="4947E454" w14:textId="77777777" w:rsidR="008D435D" w:rsidRPr="00FA0E7D" w:rsidRDefault="008D435D" w:rsidP="008D435D">
      <w:pPr>
        <w:suppressAutoHyphens w:val="0"/>
        <w:spacing w:before="120" w:after="120" w:line="276" w:lineRule="auto"/>
        <w:jc w:val="both"/>
        <w:rPr>
          <w:rFonts w:ascii="Calibri" w:hAnsi="Calibri" w:cs="Calibri"/>
          <w:b/>
          <w:sz w:val="22"/>
          <w:szCs w:val="22"/>
          <w:lang w:eastAsia="en-US"/>
        </w:rPr>
      </w:pPr>
      <w:r w:rsidRPr="00FA0E7D">
        <w:rPr>
          <w:rFonts w:ascii="Calibri" w:hAnsi="Calibri" w:cs="Calibri"/>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1764"/>
        <w:gridCol w:w="1676"/>
        <w:gridCol w:w="3798"/>
        <w:gridCol w:w="1311"/>
      </w:tblGrid>
      <w:tr w:rsidR="00FA0E7D" w:rsidRPr="00FA0E7D" w14:paraId="1EB5C06F" w14:textId="77777777" w:rsidTr="00A17D5F">
        <w:trPr>
          <w:trHeight w:val="161"/>
          <w:jc w:val="center"/>
        </w:trPr>
        <w:tc>
          <w:tcPr>
            <w:tcW w:w="358" w:type="pct"/>
          </w:tcPr>
          <w:p w14:paraId="660F5357" w14:textId="77777777" w:rsidR="008D435D" w:rsidRPr="00FA0E7D" w:rsidRDefault="008D435D" w:rsidP="00A17D5F">
            <w:pPr>
              <w:suppressAutoHyphens w:val="0"/>
              <w:spacing w:before="120" w:after="120" w:line="276" w:lineRule="auto"/>
              <w:jc w:val="center"/>
              <w:rPr>
                <w:rFonts w:ascii="Calibri" w:hAnsi="Calibri" w:cs="Calibri"/>
                <w:b/>
                <w:bCs/>
                <w:i/>
                <w:iCs/>
                <w:sz w:val="22"/>
                <w:szCs w:val="22"/>
                <w:lang w:eastAsia="pl-PL"/>
              </w:rPr>
            </w:pPr>
            <w:r w:rsidRPr="00FA0E7D">
              <w:rPr>
                <w:rFonts w:ascii="Calibri" w:hAnsi="Calibri" w:cs="Calibri"/>
                <w:b/>
                <w:bCs/>
                <w:i/>
                <w:iCs/>
                <w:sz w:val="22"/>
                <w:szCs w:val="22"/>
                <w:lang w:eastAsia="pl-PL"/>
              </w:rPr>
              <w:t>Nr</w:t>
            </w:r>
          </w:p>
        </w:tc>
        <w:tc>
          <w:tcPr>
            <w:tcW w:w="958" w:type="pct"/>
          </w:tcPr>
          <w:p w14:paraId="74FD0EDD" w14:textId="77777777" w:rsidR="008D435D" w:rsidRPr="00FA0E7D" w:rsidRDefault="008D435D" w:rsidP="00A17D5F">
            <w:pPr>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Kod czynności do rozliczenia</w:t>
            </w:r>
          </w:p>
        </w:tc>
        <w:tc>
          <w:tcPr>
            <w:tcW w:w="910" w:type="pct"/>
          </w:tcPr>
          <w:p w14:paraId="2B302175" w14:textId="77777777" w:rsidR="008D435D" w:rsidRPr="00FA0E7D" w:rsidRDefault="008D435D" w:rsidP="00A17D5F">
            <w:pPr>
              <w:spacing w:before="120" w:after="120" w:line="276" w:lineRule="auto"/>
              <w:jc w:val="right"/>
              <w:rPr>
                <w:rFonts w:ascii="Calibri" w:hAnsi="Calibri" w:cs="Calibri"/>
                <w:b/>
                <w:bCs/>
                <w:i/>
                <w:iCs/>
                <w:sz w:val="22"/>
                <w:szCs w:val="22"/>
                <w:lang w:eastAsia="pl-PL"/>
              </w:rPr>
            </w:pPr>
            <w:r w:rsidRPr="00FA0E7D">
              <w:rPr>
                <w:rFonts w:ascii="Calibri" w:hAnsi="Calibri" w:cs="Calibri"/>
                <w:b/>
                <w:bCs/>
                <w:i/>
                <w:iCs/>
                <w:sz w:val="22"/>
                <w:szCs w:val="22"/>
                <w:lang w:eastAsia="pl-PL"/>
              </w:rPr>
              <w:t xml:space="preserve">Kod </w:t>
            </w:r>
            <w:proofErr w:type="spellStart"/>
            <w:r w:rsidRPr="00FA0E7D">
              <w:rPr>
                <w:rFonts w:ascii="Calibri" w:hAnsi="Calibri" w:cs="Calibri"/>
                <w:b/>
                <w:bCs/>
                <w:i/>
                <w:iCs/>
                <w:sz w:val="22"/>
                <w:szCs w:val="22"/>
                <w:lang w:eastAsia="pl-PL"/>
              </w:rPr>
              <w:t>czynn</w:t>
            </w:r>
            <w:proofErr w:type="spellEnd"/>
            <w:r w:rsidRPr="00FA0E7D">
              <w:rPr>
                <w:rFonts w:ascii="Calibri" w:hAnsi="Calibri" w:cs="Calibri"/>
                <w:b/>
                <w:bCs/>
                <w:i/>
                <w:iCs/>
                <w:sz w:val="22"/>
                <w:szCs w:val="22"/>
                <w:lang w:eastAsia="pl-PL"/>
              </w:rPr>
              <w:t>. / materiału do wyceny</w:t>
            </w:r>
          </w:p>
        </w:tc>
        <w:tc>
          <w:tcPr>
            <w:tcW w:w="2062" w:type="pct"/>
          </w:tcPr>
          <w:p w14:paraId="70805201" w14:textId="77777777" w:rsidR="008D435D" w:rsidRPr="00FA0E7D" w:rsidRDefault="008D435D" w:rsidP="00A17D5F">
            <w:pPr>
              <w:suppressAutoHyphens w:val="0"/>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Opis kodu czynności</w:t>
            </w:r>
          </w:p>
        </w:tc>
        <w:tc>
          <w:tcPr>
            <w:tcW w:w="712" w:type="pct"/>
          </w:tcPr>
          <w:p w14:paraId="05D6DBAA" w14:textId="77777777" w:rsidR="008D435D" w:rsidRPr="00FA0E7D" w:rsidRDefault="008D435D" w:rsidP="00A17D5F">
            <w:pPr>
              <w:suppressAutoHyphens w:val="0"/>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Jednostka miary</w:t>
            </w:r>
          </w:p>
        </w:tc>
      </w:tr>
      <w:tr w:rsidR="00FA0E7D" w:rsidRPr="00FA0E7D" w14:paraId="5C3932C1" w14:textId="77777777" w:rsidTr="00A17D5F">
        <w:trPr>
          <w:trHeight w:val="625"/>
          <w:jc w:val="center"/>
        </w:trPr>
        <w:tc>
          <w:tcPr>
            <w:tcW w:w="358" w:type="pct"/>
          </w:tcPr>
          <w:p w14:paraId="3DA4143A" w14:textId="77777777" w:rsidR="008D435D" w:rsidRPr="00FA0E7D" w:rsidRDefault="008D435D" w:rsidP="00A17D5F">
            <w:pPr>
              <w:suppressAutoHyphens w:val="0"/>
              <w:spacing w:before="120" w:after="120" w:line="276" w:lineRule="auto"/>
              <w:jc w:val="center"/>
              <w:rPr>
                <w:rFonts w:ascii="Calibri" w:hAnsi="Calibri" w:cs="Calibri"/>
                <w:bCs/>
                <w:iCs/>
                <w:sz w:val="22"/>
                <w:szCs w:val="22"/>
                <w:lang w:eastAsia="pl-PL"/>
              </w:rPr>
            </w:pPr>
            <w:r w:rsidRPr="00FA0E7D">
              <w:rPr>
                <w:rFonts w:ascii="Calibri" w:hAnsi="Calibri" w:cs="Calibri"/>
                <w:bCs/>
                <w:iCs/>
                <w:sz w:val="22"/>
                <w:szCs w:val="22"/>
                <w:lang w:eastAsia="pl-PL"/>
              </w:rPr>
              <w:t>188</w:t>
            </w:r>
          </w:p>
        </w:tc>
        <w:tc>
          <w:tcPr>
            <w:tcW w:w="958" w:type="pct"/>
          </w:tcPr>
          <w:p w14:paraId="5AA8CDDC" w14:textId="77777777" w:rsidR="008D435D" w:rsidRPr="00FA0E7D" w:rsidRDefault="008D435D"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ŁR-ORKA</w:t>
            </w:r>
          </w:p>
        </w:tc>
        <w:tc>
          <w:tcPr>
            <w:tcW w:w="910" w:type="pct"/>
          </w:tcPr>
          <w:p w14:paraId="18EE5421" w14:textId="77777777" w:rsidR="008D435D" w:rsidRPr="00FA0E7D" w:rsidRDefault="008D435D"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ŁR-ORKA</w:t>
            </w:r>
          </w:p>
        </w:tc>
        <w:tc>
          <w:tcPr>
            <w:tcW w:w="2062" w:type="pct"/>
          </w:tcPr>
          <w:p w14:paraId="0A1E3C59" w14:textId="77777777" w:rsidR="008D435D" w:rsidRPr="00FA0E7D" w:rsidRDefault="008D435D" w:rsidP="00A17D5F">
            <w:pPr>
              <w:suppressAutoHyphens w:val="0"/>
              <w:spacing w:before="120" w:after="120" w:line="276" w:lineRule="auto"/>
              <w:rPr>
                <w:rFonts w:ascii="Calibri" w:hAnsi="Calibri" w:cs="Calibri"/>
                <w:bCs/>
                <w:iCs/>
                <w:sz w:val="22"/>
                <w:szCs w:val="22"/>
                <w:lang w:eastAsia="pl-PL"/>
              </w:rPr>
            </w:pPr>
            <w:r w:rsidRPr="00FA0E7D">
              <w:rPr>
                <w:rFonts w:ascii="Calibri" w:hAnsi="Calibri" w:cs="Calibri"/>
                <w:bCs/>
                <w:iCs/>
                <w:sz w:val="22"/>
                <w:szCs w:val="22"/>
                <w:lang w:eastAsia="pl-PL"/>
              </w:rPr>
              <w:t>Głęboka orka</w:t>
            </w:r>
          </w:p>
        </w:tc>
        <w:tc>
          <w:tcPr>
            <w:tcW w:w="712" w:type="pct"/>
          </w:tcPr>
          <w:p w14:paraId="44FDEB50" w14:textId="77777777" w:rsidR="008D435D" w:rsidRPr="00FA0E7D" w:rsidRDefault="008D435D"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HA</w:t>
            </w:r>
          </w:p>
        </w:tc>
      </w:tr>
      <w:tr w:rsidR="00FA0E7D" w:rsidRPr="00FA0E7D" w14:paraId="0CD07552" w14:textId="77777777" w:rsidTr="00A17D5F">
        <w:trPr>
          <w:trHeight w:val="625"/>
          <w:jc w:val="center"/>
        </w:trPr>
        <w:tc>
          <w:tcPr>
            <w:tcW w:w="358" w:type="pct"/>
          </w:tcPr>
          <w:p w14:paraId="195CF606" w14:textId="77777777" w:rsidR="008D435D" w:rsidRPr="005D1DA4" w:rsidRDefault="008D435D" w:rsidP="00A17D5F">
            <w:pPr>
              <w:suppressAutoHyphens w:val="0"/>
              <w:spacing w:before="120" w:after="120" w:line="276" w:lineRule="auto"/>
              <w:jc w:val="center"/>
              <w:rPr>
                <w:rFonts w:ascii="Calibri" w:hAnsi="Calibri" w:cs="Calibri"/>
                <w:bCs/>
                <w:iCs/>
                <w:strike/>
                <w:sz w:val="22"/>
                <w:szCs w:val="22"/>
                <w:lang w:eastAsia="pl-PL"/>
              </w:rPr>
            </w:pPr>
            <w:r w:rsidRPr="005D1DA4">
              <w:rPr>
                <w:rFonts w:ascii="Calibri" w:hAnsi="Calibri" w:cs="Calibri"/>
                <w:bCs/>
                <w:iCs/>
                <w:strike/>
                <w:sz w:val="22"/>
                <w:szCs w:val="22"/>
                <w:lang w:eastAsia="pl-PL"/>
              </w:rPr>
              <w:t>189</w:t>
            </w:r>
          </w:p>
        </w:tc>
        <w:tc>
          <w:tcPr>
            <w:tcW w:w="958" w:type="pct"/>
          </w:tcPr>
          <w:p w14:paraId="1E570AD7" w14:textId="77777777" w:rsidR="008D435D" w:rsidRPr="005D1DA4" w:rsidRDefault="008D435D" w:rsidP="00A17D5F">
            <w:pPr>
              <w:suppressAutoHyphens w:val="0"/>
              <w:spacing w:before="120" w:line="276" w:lineRule="auto"/>
              <w:rPr>
                <w:rFonts w:ascii="Calibri" w:hAnsi="Calibri" w:cs="Calibri"/>
                <w:bCs/>
                <w:iCs/>
                <w:strike/>
                <w:sz w:val="22"/>
                <w:szCs w:val="22"/>
                <w:lang w:eastAsia="pl-PL"/>
              </w:rPr>
            </w:pPr>
            <w:r w:rsidRPr="005D1DA4">
              <w:rPr>
                <w:rFonts w:ascii="Calibri" w:hAnsi="Calibri" w:cs="Calibri"/>
                <w:bCs/>
                <w:iCs/>
                <w:strike/>
                <w:sz w:val="22"/>
                <w:szCs w:val="22"/>
                <w:lang w:eastAsia="pl-PL"/>
              </w:rPr>
              <w:t>ŁR-PODOR</w:t>
            </w:r>
          </w:p>
        </w:tc>
        <w:tc>
          <w:tcPr>
            <w:tcW w:w="910" w:type="pct"/>
          </w:tcPr>
          <w:p w14:paraId="0C479899" w14:textId="77777777" w:rsidR="008D435D" w:rsidRPr="005D1DA4" w:rsidRDefault="008D435D" w:rsidP="00A17D5F">
            <w:pPr>
              <w:suppressAutoHyphens w:val="0"/>
              <w:spacing w:before="120" w:line="276" w:lineRule="auto"/>
              <w:rPr>
                <w:rFonts w:ascii="Calibri" w:hAnsi="Calibri" w:cs="Calibri"/>
                <w:bCs/>
                <w:iCs/>
                <w:strike/>
                <w:sz w:val="22"/>
                <w:szCs w:val="22"/>
                <w:lang w:eastAsia="pl-PL"/>
              </w:rPr>
            </w:pPr>
            <w:r w:rsidRPr="005D1DA4">
              <w:rPr>
                <w:rFonts w:ascii="Calibri" w:hAnsi="Calibri" w:cs="Calibri"/>
                <w:bCs/>
                <w:iCs/>
                <w:strike/>
                <w:sz w:val="22"/>
                <w:szCs w:val="22"/>
                <w:lang w:eastAsia="pl-PL"/>
              </w:rPr>
              <w:t>ŁR-PODOR</w:t>
            </w:r>
          </w:p>
        </w:tc>
        <w:tc>
          <w:tcPr>
            <w:tcW w:w="2062" w:type="pct"/>
          </w:tcPr>
          <w:p w14:paraId="31B5EBCB" w14:textId="77777777" w:rsidR="008D435D" w:rsidRPr="005D1DA4" w:rsidRDefault="008D435D" w:rsidP="00A17D5F">
            <w:pPr>
              <w:suppressAutoHyphens w:val="0"/>
              <w:spacing w:before="120" w:after="120" w:line="276" w:lineRule="auto"/>
              <w:rPr>
                <w:rFonts w:ascii="Calibri" w:hAnsi="Calibri" w:cs="Calibri"/>
                <w:bCs/>
                <w:iCs/>
                <w:strike/>
                <w:sz w:val="22"/>
                <w:szCs w:val="22"/>
                <w:lang w:eastAsia="pl-PL"/>
              </w:rPr>
            </w:pPr>
            <w:r w:rsidRPr="005D1DA4">
              <w:rPr>
                <w:rFonts w:ascii="Calibri" w:hAnsi="Calibri" w:cs="Calibri"/>
                <w:bCs/>
                <w:iCs/>
                <w:strike/>
                <w:sz w:val="22"/>
                <w:szCs w:val="22"/>
                <w:lang w:eastAsia="pl-PL"/>
              </w:rPr>
              <w:t>Podorywka</w:t>
            </w:r>
          </w:p>
        </w:tc>
        <w:tc>
          <w:tcPr>
            <w:tcW w:w="712" w:type="pct"/>
          </w:tcPr>
          <w:p w14:paraId="2B2385CB" w14:textId="77777777" w:rsidR="008D435D" w:rsidRPr="005D1DA4" w:rsidRDefault="008D435D" w:rsidP="00A17D5F">
            <w:pPr>
              <w:suppressAutoHyphens w:val="0"/>
              <w:spacing w:before="120" w:line="276" w:lineRule="auto"/>
              <w:rPr>
                <w:rFonts w:ascii="Calibri" w:hAnsi="Calibri" w:cs="Calibri"/>
                <w:bCs/>
                <w:iCs/>
                <w:strike/>
                <w:sz w:val="22"/>
                <w:szCs w:val="22"/>
                <w:lang w:eastAsia="pl-PL"/>
              </w:rPr>
            </w:pPr>
            <w:r w:rsidRPr="005D1DA4">
              <w:rPr>
                <w:rFonts w:ascii="Calibri" w:hAnsi="Calibri" w:cs="Calibri"/>
                <w:bCs/>
                <w:iCs/>
                <w:strike/>
                <w:sz w:val="22"/>
                <w:szCs w:val="22"/>
                <w:lang w:eastAsia="pl-PL"/>
              </w:rPr>
              <w:t>HA</w:t>
            </w:r>
          </w:p>
        </w:tc>
      </w:tr>
      <w:tr w:rsidR="00FA0E7D" w:rsidRPr="00FA0E7D" w14:paraId="327F3830" w14:textId="77777777" w:rsidTr="00A17D5F">
        <w:trPr>
          <w:trHeight w:val="625"/>
          <w:jc w:val="center"/>
        </w:trPr>
        <w:tc>
          <w:tcPr>
            <w:tcW w:w="358" w:type="pct"/>
          </w:tcPr>
          <w:p w14:paraId="34318396" w14:textId="77777777" w:rsidR="008D435D" w:rsidRPr="00FA0E7D" w:rsidRDefault="008D435D"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190</w:t>
            </w:r>
          </w:p>
        </w:tc>
        <w:tc>
          <w:tcPr>
            <w:tcW w:w="958" w:type="pct"/>
          </w:tcPr>
          <w:p w14:paraId="6A91DF31"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ŁR-AGRE</w:t>
            </w:r>
          </w:p>
        </w:tc>
        <w:tc>
          <w:tcPr>
            <w:tcW w:w="910" w:type="pct"/>
          </w:tcPr>
          <w:p w14:paraId="792C4280"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ŁR-AGRE</w:t>
            </w:r>
          </w:p>
        </w:tc>
        <w:tc>
          <w:tcPr>
            <w:tcW w:w="2062" w:type="pct"/>
          </w:tcPr>
          <w:p w14:paraId="32001153" w14:textId="77777777" w:rsidR="008D435D" w:rsidRPr="00FA0E7D" w:rsidRDefault="008D435D"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Agregatowanie</w:t>
            </w:r>
          </w:p>
        </w:tc>
        <w:tc>
          <w:tcPr>
            <w:tcW w:w="712" w:type="pct"/>
          </w:tcPr>
          <w:p w14:paraId="47A57B7D"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r w:rsidR="00FA0E7D" w:rsidRPr="00FA0E7D" w14:paraId="0EED995F" w14:textId="77777777" w:rsidTr="00A17D5F">
        <w:trPr>
          <w:trHeight w:val="625"/>
          <w:jc w:val="center"/>
        </w:trPr>
        <w:tc>
          <w:tcPr>
            <w:tcW w:w="358" w:type="pct"/>
          </w:tcPr>
          <w:p w14:paraId="559B51BE" w14:textId="77777777" w:rsidR="008D435D" w:rsidRPr="00FA0E7D" w:rsidRDefault="008D435D"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191</w:t>
            </w:r>
          </w:p>
        </w:tc>
        <w:tc>
          <w:tcPr>
            <w:tcW w:w="958" w:type="pct"/>
          </w:tcPr>
          <w:p w14:paraId="429BCABA"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ŁR-KULT</w:t>
            </w:r>
          </w:p>
        </w:tc>
        <w:tc>
          <w:tcPr>
            <w:tcW w:w="910" w:type="pct"/>
          </w:tcPr>
          <w:p w14:paraId="6DBD2034"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ŁR-KULT</w:t>
            </w:r>
          </w:p>
        </w:tc>
        <w:tc>
          <w:tcPr>
            <w:tcW w:w="2062" w:type="pct"/>
          </w:tcPr>
          <w:p w14:paraId="0B89548B" w14:textId="77777777" w:rsidR="008D435D" w:rsidRPr="00FA0E7D" w:rsidRDefault="008D435D"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Kultywatorowanie</w:t>
            </w:r>
          </w:p>
        </w:tc>
        <w:tc>
          <w:tcPr>
            <w:tcW w:w="712" w:type="pct"/>
          </w:tcPr>
          <w:p w14:paraId="2E7D1078"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r w:rsidR="00FA0E7D" w:rsidRPr="00FA0E7D" w14:paraId="36108738" w14:textId="77777777" w:rsidTr="00A17D5F">
        <w:trPr>
          <w:trHeight w:val="625"/>
          <w:jc w:val="center"/>
        </w:trPr>
        <w:tc>
          <w:tcPr>
            <w:tcW w:w="358" w:type="pct"/>
          </w:tcPr>
          <w:p w14:paraId="4C2199D1" w14:textId="77777777" w:rsidR="008D435D" w:rsidRPr="00FA0E7D" w:rsidRDefault="008D435D" w:rsidP="00A17D5F">
            <w:pPr>
              <w:suppressAutoHyphens w:val="0"/>
              <w:spacing w:before="120" w:after="120" w:line="276" w:lineRule="auto"/>
              <w:jc w:val="center"/>
              <w:rPr>
                <w:rFonts w:ascii="Calibri" w:hAnsi="Calibri" w:cs="Calibri"/>
                <w:bCs/>
                <w:iCs/>
                <w:sz w:val="22"/>
                <w:szCs w:val="22"/>
                <w:lang w:eastAsia="pl-PL"/>
              </w:rPr>
            </w:pPr>
            <w:r w:rsidRPr="00FA0E7D">
              <w:rPr>
                <w:rFonts w:ascii="Calibri" w:hAnsi="Calibri" w:cs="Calibri"/>
                <w:bCs/>
                <w:iCs/>
                <w:sz w:val="22"/>
                <w:szCs w:val="22"/>
                <w:lang w:eastAsia="pl-PL"/>
              </w:rPr>
              <w:t>192</w:t>
            </w:r>
          </w:p>
        </w:tc>
        <w:tc>
          <w:tcPr>
            <w:tcW w:w="958" w:type="pct"/>
          </w:tcPr>
          <w:p w14:paraId="4016CBA1" w14:textId="77777777" w:rsidR="008D435D" w:rsidRPr="00FA0E7D" w:rsidRDefault="008D435D"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ŁR-BRON</w:t>
            </w:r>
          </w:p>
        </w:tc>
        <w:tc>
          <w:tcPr>
            <w:tcW w:w="910" w:type="pct"/>
          </w:tcPr>
          <w:p w14:paraId="458EBE1F" w14:textId="77777777" w:rsidR="008D435D" w:rsidRPr="00FA0E7D" w:rsidRDefault="008D435D"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ŁR-BRON</w:t>
            </w:r>
          </w:p>
        </w:tc>
        <w:tc>
          <w:tcPr>
            <w:tcW w:w="2062" w:type="pct"/>
          </w:tcPr>
          <w:p w14:paraId="102094EA" w14:textId="77777777" w:rsidR="008D435D" w:rsidRPr="00FA0E7D" w:rsidRDefault="008D435D" w:rsidP="00A17D5F">
            <w:pPr>
              <w:suppressAutoHyphens w:val="0"/>
              <w:spacing w:before="120" w:after="120" w:line="276" w:lineRule="auto"/>
              <w:rPr>
                <w:rFonts w:ascii="Calibri" w:hAnsi="Calibri" w:cs="Calibri"/>
                <w:bCs/>
                <w:iCs/>
                <w:sz w:val="22"/>
                <w:szCs w:val="22"/>
                <w:lang w:eastAsia="pl-PL"/>
              </w:rPr>
            </w:pPr>
            <w:r w:rsidRPr="00FA0E7D">
              <w:rPr>
                <w:rFonts w:ascii="Calibri" w:hAnsi="Calibri" w:cs="Calibri"/>
                <w:bCs/>
                <w:iCs/>
                <w:sz w:val="22"/>
                <w:szCs w:val="22"/>
                <w:lang w:eastAsia="pl-PL"/>
              </w:rPr>
              <w:t>Bronowanie</w:t>
            </w:r>
          </w:p>
        </w:tc>
        <w:tc>
          <w:tcPr>
            <w:tcW w:w="712" w:type="pct"/>
          </w:tcPr>
          <w:p w14:paraId="4CFD8CD4" w14:textId="77777777" w:rsidR="008D435D" w:rsidRPr="00FA0E7D" w:rsidRDefault="008D435D"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HA</w:t>
            </w:r>
          </w:p>
        </w:tc>
      </w:tr>
      <w:tr w:rsidR="00FA0E7D" w:rsidRPr="00FA0E7D" w14:paraId="71B11AF4" w14:textId="77777777" w:rsidTr="00A17D5F">
        <w:trPr>
          <w:trHeight w:val="625"/>
          <w:jc w:val="center"/>
        </w:trPr>
        <w:tc>
          <w:tcPr>
            <w:tcW w:w="358" w:type="pct"/>
          </w:tcPr>
          <w:p w14:paraId="33203FE5" w14:textId="77777777" w:rsidR="008D435D" w:rsidRPr="00FA0E7D" w:rsidRDefault="008D435D" w:rsidP="00A17D5F">
            <w:pPr>
              <w:suppressAutoHyphens w:val="0"/>
              <w:spacing w:before="120" w:after="120" w:line="276" w:lineRule="auto"/>
              <w:jc w:val="center"/>
              <w:rPr>
                <w:rFonts w:ascii="Calibri" w:hAnsi="Calibri" w:cs="Calibri"/>
                <w:bCs/>
                <w:iCs/>
                <w:sz w:val="22"/>
                <w:szCs w:val="22"/>
                <w:lang w:eastAsia="pl-PL"/>
              </w:rPr>
            </w:pPr>
            <w:r w:rsidRPr="00FA0E7D">
              <w:rPr>
                <w:rFonts w:ascii="Calibri" w:hAnsi="Calibri" w:cs="Calibri"/>
                <w:bCs/>
                <w:iCs/>
                <w:sz w:val="22"/>
                <w:szCs w:val="22"/>
                <w:lang w:eastAsia="pl-PL"/>
              </w:rPr>
              <w:t>193</w:t>
            </w:r>
          </w:p>
        </w:tc>
        <w:tc>
          <w:tcPr>
            <w:tcW w:w="958" w:type="pct"/>
          </w:tcPr>
          <w:p w14:paraId="773FF1C8" w14:textId="77777777" w:rsidR="008D435D" w:rsidRPr="00FA0E7D" w:rsidRDefault="008D435D"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ŁR-TAL</w:t>
            </w:r>
          </w:p>
        </w:tc>
        <w:tc>
          <w:tcPr>
            <w:tcW w:w="910" w:type="pct"/>
          </w:tcPr>
          <w:p w14:paraId="6B2B6B55" w14:textId="77777777" w:rsidR="008D435D" w:rsidRPr="00FA0E7D" w:rsidRDefault="008D435D"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ŁR-TAL</w:t>
            </w:r>
          </w:p>
        </w:tc>
        <w:tc>
          <w:tcPr>
            <w:tcW w:w="2062" w:type="pct"/>
          </w:tcPr>
          <w:p w14:paraId="7BC18872" w14:textId="77777777" w:rsidR="008D435D" w:rsidRPr="00FA0E7D" w:rsidRDefault="008D435D" w:rsidP="00A17D5F">
            <w:pPr>
              <w:suppressAutoHyphens w:val="0"/>
              <w:spacing w:before="120" w:after="120" w:line="276" w:lineRule="auto"/>
              <w:rPr>
                <w:rFonts w:ascii="Calibri" w:hAnsi="Calibri" w:cs="Calibri"/>
                <w:bCs/>
                <w:iCs/>
                <w:sz w:val="22"/>
                <w:szCs w:val="22"/>
                <w:lang w:eastAsia="pl-PL"/>
              </w:rPr>
            </w:pPr>
            <w:r w:rsidRPr="00FA0E7D">
              <w:rPr>
                <w:rFonts w:ascii="Calibri" w:hAnsi="Calibri" w:cs="Calibri"/>
                <w:bCs/>
                <w:iCs/>
                <w:sz w:val="22"/>
                <w:szCs w:val="22"/>
                <w:lang w:eastAsia="pl-PL"/>
              </w:rPr>
              <w:t>Talerzowanie</w:t>
            </w:r>
          </w:p>
        </w:tc>
        <w:tc>
          <w:tcPr>
            <w:tcW w:w="712" w:type="pct"/>
          </w:tcPr>
          <w:p w14:paraId="4A9C8542" w14:textId="77777777" w:rsidR="008D435D" w:rsidRPr="00FA0E7D" w:rsidRDefault="008D435D"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HA</w:t>
            </w:r>
          </w:p>
        </w:tc>
      </w:tr>
      <w:tr w:rsidR="00FA0E7D" w:rsidRPr="00FA0E7D" w14:paraId="43E0C38C" w14:textId="77777777" w:rsidTr="00A17D5F">
        <w:trPr>
          <w:trHeight w:val="625"/>
          <w:jc w:val="center"/>
        </w:trPr>
        <w:tc>
          <w:tcPr>
            <w:tcW w:w="358" w:type="pct"/>
          </w:tcPr>
          <w:p w14:paraId="3263E4A6" w14:textId="77777777" w:rsidR="008D435D" w:rsidRPr="00FA0E7D" w:rsidRDefault="008D435D"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194</w:t>
            </w:r>
          </w:p>
        </w:tc>
        <w:tc>
          <w:tcPr>
            <w:tcW w:w="958" w:type="pct"/>
          </w:tcPr>
          <w:p w14:paraId="3D477E42"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ŁR-REDL</w:t>
            </w:r>
          </w:p>
        </w:tc>
        <w:tc>
          <w:tcPr>
            <w:tcW w:w="910" w:type="pct"/>
          </w:tcPr>
          <w:p w14:paraId="7AC38E87"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ŁR-REDL</w:t>
            </w:r>
          </w:p>
        </w:tc>
        <w:tc>
          <w:tcPr>
            <w:tcW w:w="2062" w:type="pct"/>
          </w:tcPr>
          <w:p w14:paraId="3B3FC81B" w14:textId="77777777" w:rsidR="008D435D" w:rsidRPr="00FA0E7D" w:rsidRDefault="008D435D"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Redlenie</w:t>
            </w:r>
          </w:p>
        </w:tc>
        <w:tc>
          <w:tcPr>
            <w:tcW w:w="712" w:type="pct"/>
          </w:tcPr>
          <w:p w14:paraId="18EC7F6A"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r w:rsidR="00FA0E7D" w:rsidRPr="00FA0E7D" w14:paraId="186BAEA3" w14:textId="77777777" w:rsidTr="00A17D5F">
        <w:trPr>
          <w:trHeight w:val="625"/>
          <w:jc w:val="center"/>
        </w:trPr>
        <w:tc>
          <w:tcPr>
            <w:tcW w:w="358" w:type="pct"/>
          </w:tcPr>
          <w:p w14:paraId="20BABAFC" w14:textId="77777777" w:rsidR="008D435D" w:rsidRPr="00FA0E7D" w:rsidRDefault="008D435D"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195</w:t>
            </w:r>
          </w:p>
        </w:tc>
        <w:tc>
          <w:tcPr>
            <w:tcW w:w="958" w:type="pct"/>
          </w:tcPr>
          <w:p w14:paraId="36A42951"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ŁR-ROZDR</w:t>
            </w:r>
          </w:p>
        </w:tc>
        <w:tc>
          <w:tcPr>
            <w:tcW w:w="910" w:type="pct"/>
          </w:tcPr>
          <w:p w14:paraId="52D1E51C"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ŁR-ROZDR</w:t>
            </w:r>
          </w:p>
        </w:tc>
        <w:tc>
          <w:tcPr>
            <w:tcW w:w="2062" w:type="pct"/>
          </w:tcPr>
          <w:p w14:paraId="594F5776" w14:textId="77777777" w:rsidR="008D435D" w:rsidRPr="00FA0E7D" w:rsidRDefault="008D435D"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Rozdrabnianie pozostałości pozrębowych z wymieszaniem ich z wierzchnią warstwą gleby na poletkach nowo zakładanych</w:t>
            </w:r>
          </w:p>
        </w:tc>
        <w:tc>
          <w:tcPr>
            <w:tcW w:w="712" w:type="pct"/>
          </w:tcPr>
          <w:p w14:paraId="53DB201C"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r w:rsidR="00FA0E7D" w:rsidRPr="00FA0E7D" w14:paraId="0DC4F3D7" w14:textId="77777777" w:rsidTr="00A17D5F">
        <w:trPr>
          <w:trHeight w:val="625"/>
          <w:jc w:val="center"/>
        </w:trPr>
        <w:tc>
          <w:tcPr>
            <w:tcW w:w="358" w:type="pct"/>
          </w:tcPr>
          <w:p w14:paraId="76175C3B" w14:textId="77777777" w:rsidR="008D435D" w:rsidRPr="00FA0E7D" w:rsidRDefault="008D435D"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196</w:t>
            </w:r>
          </w:p>
        </w:tc>
        <w:tc>
          <w:tcPr>
            <w:tcW w:w="958" w:type="pct"/>
          </w:tcPr>
          <w:p w14:paraId="793A4C66" w14:textId="77777777" w:rsidR="008D435D" w:rsidRPr="00FA0E7D" w:rsidRDefault="008D435D"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ŁR-WAŁOW</w:t>
            </w:r>
          </w:p>
        </w:tc>
        <w:tc>
          <w:tcPr>
            <w:tcW w:w="910" w:type="pct"/>
          </w:tcPr>
          <w:p w14:paraId="4C91E6C1" w14:textId="77777777" w:rsidR="008D435D" w:rsidRPr="00FA0E7D" w:rsidRDefault="008D435D"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ŁR-WAŁOW</w:t>
            </w:r>
          </w:p>
        </w:tc>
        <w:tc>
          <w:tcPr>
            <w:tcW w:w="2062" w:type="pct"/>
          </w:tcPr>
          <w:p w14:paraId="144E6424" w14:textId="77777777" w:rsidR="008D435D" w:rsidRPr="00FA0E7D" w:rsidRDefault="008D435D"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Wałowanie</w:t>
            </w:r>
          </w:p>
        </w:tc>
        <w:tc>
          <w:tcPr>
            <w:tcW w:w="712" w:type="pct"/>
          </w:tcPr>
          <w:p w14:paraId="1E646D61" w14:textId="77777777" w:rsidR="008D435D" w:rsidRPr="00FA0E7D" w:rsidRDefault="008D435D"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r w:rsidR="00FA0E7D" w:rsidRPr="00FA0E7D" w14:paraId="14595536" w14:textId="77777777" w:rsidTr="00A17D5F">
        <w:trPr>
          <w:trHeight w:val="625"/>
          <w:jc w:val="center"/>
        </w:trPr>
        <w:tc>
          <w:tcPr>
            <w:tcW w:w="358" w:type="pct"/>
          </w:tcPr>
          <w:p w14:paraId="57CB2B2A" w14:textId="77777777" w:rsidR="008D435D" w:rsidRPr="00FA0E7D" w:rsidRDefault="008D435D"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197</w:t>
            </w:r>
          </w:p>
        </w:tc>
        <w:tc>
          <w:tcPr>
            <w:tcW w:w="958" w:type="pct"/>
          </w:tcPr>
          <w:p w14:paraId="2843BC9B"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ŁR-PORZPO</w:t>
            </w:r>
          </w:p>
        </w:tc>
        <w:tc>
          <w:tcPr>
            <w:tcW w:w="910" w:type="pct"/>
          </w:tcPr>
          <w:p w14:paraId="49A751B0"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ŁR-PORZPO</w:t>
            </w:r>
          </w:p>
        </w:tc>
        <w:tc>
          <w:tcPr>
            <w:tcW w:w="2062" w:type="pct"/>
          </w:tcPr>
          <w:p w14:paraId="32F59C70" w14:textId="77777777" w:rsidR="008D435D" w:rsidRPr="00FA0E7D" w:rsidRDefault="008D435D"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Porządkowanie pól przez rozdrabnianie pozostałości po uprawach, w celu przygotowania do dalszego użytkowania</w:t>
            </w:r>
          </w:p>
        </w:tc>
        <w:tc>
          <w:tcPr>
            <w:tcW w:w="712" w:type="pct"/>
          </w:tcPr>
          <w:p w14:paraId="137F43D1"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r w:rsidR="008D435D" w:rsidRPr="00FA0E7D" w14:paraId="315BAF7A" w14:textId="77777777" w:rsidTr="00A17D5F">
        <w:trPr>
          <w:trHeight w:val="625"/>
          <w:jc w:val="center"/>
        </w:trPr>
        <w:tc>
          <w:tcPr>
            <w:tcW w:w="358" w:type="pct"/>
          </w:tcPr>
          <w:p w14:paraId="4226B981" w14:textId="77777777" w:rsidR="008D435D" w:rsidRPr="00FA0E7D" w:rsidRDefault="008D435D"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198</w:t>
            </w:r>
          </w:p>
        </w:tc>
        <w:tc>
          <w:tcPr>
            <w:tcW w:w="958" w:type="pct"/>
          </w:tcPr>
          <w:p w14:paraId="62A76F3D"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ŁR-KARCZ</w:t>
            </w:r>
          </w:p>
        </w:tc>
        <w:tc>
          <w:tcPr>
            <w:tcW w:w="910" w:type="pct"/>
          </w:tcPr>
          <w:p w14:paraId="4C636E25"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ŁR-KARCZ</w:t>
            </w:r>
          </w:p>
        </w:tc>
        <w:tc>
          <w:tcPr>
            <w:tcW w:w="2062" w:type="pct"/>
          </w:tcPr>
          <w:p w14:paraId="1D856C5E" w14:textId="77777777" w:rsidR="008D435D" w:rsidRPr="00FA0E7D" w:rsidRDefault="008D435D"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Karczowanie pniaków na gruntach przeznaczonych pod uprawę</w:t>
            </w:r>
          </w:p>
        </w:tc>
        <w:tc>
          <w:tcPr>
            <w:tcW w:w="712" w:type="pct"/>
          </w:tcPr>
          <w:p w14:paraId="229B0D58" w14:textId="77777777" w:rsidR="008D435D" w:rsidRPr="00FA0E7D" w:rsidRDefault="008D435D"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bl>
    <w:p w14:paraId="2567B23D" w14:textId="77777777" w:rsidR="008D435D" w:rsidRPr="00FA0E7D" w:rsidRDefault="008D435D" w:rsidP="008D435D">
      <w:pPr>
        <w:spacing w:line="276" w:lineRule="auto"/>
        <w:rPr>
          <w:rFonts w:ascii="Calibri" w:hAnsi="Calibri" w:cs="Calibri"/>
        </w:rPr>
      </w:pPr>
    </w:p>
    <w:p w14:paraId="162D9C9D" w14:textId="77777777" w:rsidR="008D435D" w:rsidRPr="00FA0E7D" w:rsidRDefault="008D435D" w:rsidP="008D435D">
      <w:pPr>
        <w:widowControl w:val="0"/>
        <w:spacing w:before="120" w:after="120" w:line="276" w:lineRule="auto"/>
        <w:jc w:val="both"/>
        <w:rPr>
          <w:rFonts w:ascii="Calibri" w:hAnsi="Calibri" w:cs="Calibri"/>
          <w:b/>
          <w:bCs/>
          <w:sz w:val="22"/>
          <w:szCs w:val="22"/>
        </w:rPr>
      </w:pPr>
    </w:p>
    <w:p w14:paraId="6EDDED54" w14:textId="77777777" w:rsidR="008D435D" w:rsidRPr="00FA0E7D" w:rsidRDefault="008D435D" w:rsidP="008D435D">
      <w:pPr>
        <w:suppressAutoHyphens w:val="0"/>
        <w:spacing w:after="120" w:line="276" w:lineRule="auto"/>
        <w:rPr>
          <w:rFonts w:ascii="Calibri" w:hAnsi="Calibri" w:cs="Calibri"/>
          <w:kern w:val="1"/>
          <w:sz w:val="22"/>
          <w:szCs w:val="22"/>
          <w:lang w:eastAsia="zh-CN" w:bidi="hi-IN"/>
        </w:rPr>
      </w:pPr>
      <w:r w:rsidRPr="00FA0E7D">
        <w:rPr>
          <w:rFonts w:ascii="Calibri" w:hAnsi="Calibri" w:cs="Calibri"/>
          <w:b/>
          <w:bCs/>
          <w:sz w:val="22"/>
          <w:szCs w:val="22"/>
        </w:rPr>
        <w:t>Standard technologii prac obejmuje:</w:t>
      </w:r>
    </w:p>
    <w:p w14:paraId="52E6957E" w14:textId="77777777" w:rsidR="008D435D" w:rsidRPr="00FA0E7D" w:rsidRDefault="008D435D" w:rsidP="008D435D">
      <w:pPr>
        <w:numPr>
          <w:ilvl w:val="0"/>
          <w:numId w:val="109"/>
        </w:numPr>
        <w:suppressAutoHyphens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 xml:space="preserve">przygotowanie do pracy oraz regulację potrzebnych maszyn i urządzeń, </w:t>
      </w:r>
    </w:p>
    <w:p w14:paraId="7301E4DA" w14:textId="77777777" w:rsidR="008D435D" w:rsidRPr="00FA0E7D" w:rsidRDefault="008D435D" w:rsidP="008D435D">
      <w:pPr>
        <w:numPr>
          <w:ilvl w:val="0"/>
          <w:numId w:val="109"/>
        </w:numPr>
        <w:suppressAutoHyphens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 xml:space="preserve">dojazd na wskazaną w zleceniu pozycję oraz powrót, </w:t>
      </w:r>
    </w:p>
    <w:p w14:paraId="2AB5767C" w14:textId="77777777" w:rsidR="008D435D" w:rsidRPr="00FA0E7D" w:rsidRDefault="008D435D" w:rsidP="008D435D">
      <w:pPr>
        <w:numPr>
          <w:ilvl w:val="0"/>
          <w:numId w:val="109"/>
        </w:numPr>
        <w:suppressAutoHyphens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wykonanie zabiegu – całość przy użyciu środków i sił będących w dyspozycji wykonawcy.</w:t>
      </w:r>
    </w:p>
    <w:p w14:paraId="0E8F2D1F" w14:textId="77777777" w:rsidR="008D435D" w:rsidRPr="00FA0E7D" w:rsidRDefault="008D435D" w:rsidP="008D435D">
      <w:pPr>
        <w:spacing w:before="120" w:after="120" w:line="276" w:lineRule="auto"/>
        <w:jc w:val="both"/>
        <w:rPr>
          <w:rFonts w:ascii="Calibri" w:hAnsi="Calibri" w:cs="Calibri"/>
          <w:b/>
          <w:bCs/>
          <w:sz w:val="22"/>
          <w:szCs w:val="22"/>
        </w:rPr>
      </w:pPr>
      <w:r w:rsidRPr="00FA0E7D">
        <w:rPr>
          <w:rFonts w:ascii="Calibri" w:hAnsi="Calibri" w:cs="Calibri"/>
          <w:b/>
          <w:bCs/>
          <w:sz w:val="22"/>
          <w:szCs w:val="22"/>
        </w:rPr>
        <w:t>Uwagi:</w:t>
      </w:r>
    </w:p>
    <w:p w14:paraId="25C2A8F9" w14:textId="77777777" w:rsidR="008D435D" w:rsidRPr="00FA0E7D" w:rsidRDefault="008D435D" w:rsidP="008D435D">
      <w:pPr>
        <w:suppressAutoHyphens w:val="0"/>
        <w:autoSpaceDE w:val="0"/>
        <w:autoSpaceDN w:val="0"/>
        <w:adjustRightInd w:val="0"/>
        <w:spacing w:before="120" w:after="120" w:line="276" w:lineRule="auto"/>
        <w:jc w:val="both"/>
        <w:rPr>
          <w:rFonts w:ascii="Calibri" w:hAnsi="Calibri" w:cs="Calibri"/>
          <w:bCs/>
          <w:sz w:val="22"/>
          <w:szCs w:val="22"/>
          <w:lang w:eastAsia="pl-PL"/>
        </w:rPr>
      </w:pPr>
      <w:r w:rsidRPr="00FA0E7D">
        <w:rPr>
          <w:rFonts w:ascii="Calibri" w:hAnsi="Calibri" w:cs="Calibri"/>
          <w:bCs/>
          <w:sz w:val="22"/>
          <w:szCs w:val="22"/>
          <w:lang w:eastAsia="pl-PL"/>
        </w:rPr>
        <w:t xml:space="preserve">Głęboką orkę należy wykonać przy użyciu pługa rolniczego na głębokość 20 – 35 cm. </w:t>
      </w:r>
    </w:p>
    <w:p w14:paraId="37D92077" w14:textId="77777777" w:rsidR="008D435D" w:rsidRPr="00FA0E7D" w:rsidRDefault="008D435D" w:rsidP="008D435D">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Podorywkę należy wykonać przy użyciu pługa rolniczego na głębokość 5-10 cm.</w:t>
      </w:r>
    </w:p>
    <w:p w14:paraId="1FBF3E10" w14:textId="77777777" w:rsidR="008D435D" w:rsidRPr="00FA0E7D" w:rsidRDefault="008D435D" w:rsidP="008D435D">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Agregatowanie należy wykonać przy użyciu agregatu uprawowego gwarantującego spulchnienie na głębokość 7 – 12 cm i wyrównanie wierzchniej warstwy gleby z wałem doprawiającym.</w:t>
      </w:r>
    </w:p>
    <w:p w14:paraId="06BCB492" w14:textId="77777777" w:rsidR="008D435D" w:rsidRPr="00FA0E7D" w:rsidRDefault="008D435D" w:rsidP="008D435D">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Kultywatorowanie należy wykonać przy użyciu kultywatora rolniczego poprzez spulchnienie gleby na głębokość 7 – 12 cm.</w:t>
      </w:r>
    </w:p>
    <w:p w14:paraId="106806D4" w14:textId="77777777" w:rsidR="008D435D" w:rsidRPr="00FA0E7D" w:rsidRDefault="008D435D" w:rsidP="008D435D">
      <w:pPr>
        <w:suppressAutoHyphens w:val="0"/>
        <w:autoSpaceDE w:val="0"/>
        <w:autoSpaceDN w:val="0"/>
        <w:adjustRightInd w:val="0"/>
        <w:spacing w:before="120" w:after="120" w:line="276" w:lineRule="auto"/>
        <w:jc w:val="both"/>
        <w:rPr>
          <w:rFonts w:ascii="Calibri" w:hAnsi="Calibri" w:cs="Calibri"/>
          <w:bCs/>
          <w:sz w:val="22"/>
          <w:szCs w:val="22"/>
          <w:lang w:eastAsia="pl-PL"/>
        </w:rPr>
      </w:pPr>
      <w:r w:rsidRPr="00FA0E7D">
        <w:rPr>
          <w:rFonts w:ascii="Calibri" w:hAnsi="Calibri" w:cs="Calibri"/>
          <w:bCs/>
          <w:sz w:val="22"/>
          <w:szCs w:val="22"/>
          <w:lang w:eastAsia="pl-PL"/>
        </w:rPr>
        <w:t>Bronowanie należy wykonać z użyciem brony zębatej w celu rozbicia grud ziemi, wyrównania powierzchni, spulchnienia gleby na głębokość 2 – 7 cm.</w:t>
      </w:r>
    </w:p>
    <w:p w14:paraId="01DAB8EE" w14:textId="77777777" w:rsidR="008D435D" w:rsidRPr="00FA0E7D" w:rsidRDefault="008D435D" w:rsidP="008D435D">
      <w:pPr>
        <w:suppressAutoHyphens w:val="0"/>
        <w:autoSpaceDE w:val="0"/>
        <w:autoSpaceDN w:val="0"/>
        <w:adjustRightInd w:val="0"/>
        <w:spacing w:before="120" w:after="120" w:line="276" w:lineRule="auto"/>
        <w:jc w:val="both"/>
        <w:rPr>
          <w:rFonts w:ascii="Calibri" w:hAnsi="Calibri" w:cs="Calibri"/>
          <w:bCs/>
          <w:sz w:val="22"/>
          <w:szCs w:val="22"/>
          <w:lang w:eastAsia="pl-PL"/>
        </w:rPr>
      </w:pPr>
      <w:r w:rsidRPr="00FA0E7D">
        <w:rPr>
          <w:rFonts w:ascii="Calibri" w:hAnsi="Calibri" w:cs="Calibri"/>
          <w:bCs/>
          <w:sz w:val="22"/>
          <w:szCs w:val="22"/>
          <w:lang w:eastAsia="pl-PL"/>
        </w:rPr>
        <w:t>Talerzowanie należy przeprowadzić z zastosowaniem brony talerzowej w sposób polegający na przecięciu i odwróceniu wierzchniej warstwy gleby na głębokość 7 – 12 cm.</w:t>
      </w:r>
    </w:p>
    <w:p w14:paraId="3EF521A2" w14:textId="77777777" w:rsidR="008D435D" w:rsidRPr="00FA0E7D" w:rsidRDefault="008D435D" w:rsidP="008D435D">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Radlenie należy wykonać z użyciem radła ciągnikowego o odpowiednim rozstawie.</w:t>
      </w:r>
    </w:p>
    <w:p w14:paraId="5D180CE8" w14:textId="77777777" w:rsidR="008D435D" w:rsidRPr="00FA0E7D" w:rsidRDefault="008D435D" w:rsidP="008D435D">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7EB414F1" w14:textId="77777777" w:rsidR="008D435D" w:rsidRPr="00FA0E7D" w:rsidRDefault="008D435D" w:rsidP="008D435D">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Wałowanie należy wykonać z użyciem wału, w celu dociśnięcia darni do podłoża oraz zwiększania podsiąku wody.</w:t>
      </w:r>
    </w:p>
    <w:p w14:paraId="5D945AA2" w14:textId="77777777" w:rsidR="008D435D" w:rsidRPr="00FA0E7D" w:rsidRDefault="008D435D" w:rsidP="008D435D">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Rozdrabnianie pozostałości po uprawie rolnej należy wykonywać przy użyciu rozdrabniarki typu „</w:t>
      </w:r>
      <w:proofErr w:type="spellStart"/>
      <w:r w:rsidRPr="00FA0E7D">
        <w:rPr>
          <w:rFonts w:ascii="Calibri" w:hAnsi="Calibri" w:cs="Calibri"/>
          <w:bCs/>
          <w:strike/>
          <w:sz w:val="22"/>
          <w:szCs w:val="22"/>
          <w:lang w:eastAsia="pl-PL"/>
        </w:rPr>
        <w:t>seppi</w:t>
      </w:r>
      <w:proofErr w:type="spellEnd"/>
      <w:r w:rsidRPr="00FA0E7D">
        <w:rPr>
          <w:rFonts w:ascii="Calibri" w:hAnsi="Calibri" w:cs="Calibri"/>
          <w:bCs/>
          <w:strike/>
          <w:sz w:val="22"/>
          <w:szCs w:val="22"/>
          <w:lang w:eastAsia="pl-PL"/>
        </w:rPr>
        <w:t>”, w przypadkach gdy nie ma możliwości innego przygotowania gleby do uprawy (np. po zasiewach kukurydzy przeznaczonych na żer bez zbioru).</w:t>
      </w:r>
    </w:p>
    <w:p w14:paraId="1F65E713" w14:textId="77777777" w:rsidR="008D435D" w:rsidRPr="00FA0E7D" w:rsidRDefault="008D435D" w:rsidP="008D435D">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Karczowanie pni polega na mechanicznym usunięciu pni z pól uprawnych w celu umożliwienia prowadzenia prac związanych z uprawą roli.</w:t>
      </w:r>
    </w:p>
    <w:p w14:paraId="235E7ECC" w14:textId="77777777" w:rsidR="008D435D" w:rsidRPr="00FA0E7D" w:rsidRDefault="008D435D" w:rsidP="008D435D">
      <w:pPr>
        <w:suppressAutoHyphens w:val="0"/>
        <w:spacing w:before="120" w:after="120" w:line="276" w:lineRule="auto"/>
        <w:jc w:val="both"/>
        <w:rPr>
          <w:rFonts w:ascii="Calibri" w:hAnsi="Calibri" w:cs="Calibri"/>
          <w:b/>
          <w:bCs/>
          <w:sz w:val="22"/>
          <w:szCs w:val="22"/>
          <w:lang w:eastAsia="pl-PL"/>
        </w:rPr>
      </w:pPr>
      <w:r w:rsidRPr="00FA0E7D">
        <w:rPr>
          <w:rFonts w:ascii="Calibri" w:hAnsi="Calibri" w:cs="Calibri"/>
          <w:b/>
          <w:bCs/>
          <w:sz w:val="22"/>
          <w:szCs w:val="22"/>
          <w:lang w:eastAsia="pl-PL"/>
        </w:rPr>
        <w:t>Procedura odbioru:</w:t>
      </w:r>
    </w:p>
    <w:p w14:paraId="7B33291B" w14:textId="77777777" w:rsidR="008D435D" w:rsidRPr="00FA0E7D" w:rsidRDefault="008D435D" w:rsidP="008D435D">
      <w:pPr>
        <w:suppressAutoHyphens w:val="0"/>
        <w:spacing w:before="120" w:after="120" w:line="276" w:lineRule="auto"/>
        <w:jc w:val="both"/>
        <w:rPr>
          <w:rFonts w:ascii="Calibri" w:hAnsi="Calibri" w:cs="Calibri"/>
          <w:i/>
          <w:iCs/>
          <w:sz w:val="22"/>
          <w:szCs w:val="22"/>
          <w:lang w:eastAsia="en-US"/>
        </w:rPr>
      </w:pPr>
      <w:r w:rsidRPr="00FA0E7D">
        <w:rPr>
          <w:rFonts w:ascii="Calibri" w:hAnsi="Calibri" w:cs="Calibri"/>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4BCD835" w14:textId="77777777" w:rsidR="008D435D" w:rsidRPr="00FA0E7D" w:rsidRDefault="008D435D" w:rsidP="008D435D">
      <w:pPr>
        <w:suppressAutoHyphens w:val="0"/>
        <w:autoSpaceDE w:val="0"/>
        <w:spacing w:before="120" w:after="120" w:line="276" w:lineRule="auto"/>
        <w:jc w:val="both"/>
        <w:rPr>
          <w:rFonts w:ascii="Calibri" w:hAnsi="Calibri" w:cs="Calibri"/>
          <w:bCs/>
          <w:i/>
          <w:sz w:val="22"/>
          <w:szCs w:val="22"/>
          <w:lang w:eastAsia="en-US"/>
        </w:rPr>
      </w:pPr>
      <w:r w:rsidRPr="00FA0E7D">
        <w:rPr>
          <w:rFonts w:ascii="Calibri" w:hAnsi="Calibri" w:cs="Calibri"/>
          <w:bCs/>
          <w:i/>
          <w:sz w:val="22"/>
          <w:szCs w:val="22"/>
          <w:lang w:eastAsia="en-US"/>
        </w:rPr>
        <w:t xml:space="preserve">(jedn. rozliczeniowa </w:t>
      </w:r>
      <w:r w:rsidRPr="00FA0E7D">
        <w:rPr>
          <w:rFonts w:ascii="Calibri" w:hAnsi="Calibri" w:cs="Calibri"/>
          <w:i/>
          <w:sz w:val="22"/>
          <w:szCs w:val="22"/>
          <w:lang w:eastAsia="en-US"/>
        </w:rPr>
        <w:t>z dokładnością do dwóch miejsc po przecinku</w:t>
      </w:r>
      <w:r w:rsidRPr="00FA0E7D">
        <w:rPr>
          <w:rFonts w:ascii="Calibri" w:hAnsi="Calibri" w:cs="Calibri"/>
          <w:bCs/>
          <w:i/>
          <w:sz w:val="22"/>
          <w:szCs w:val="22"/>
          <w:lang w:eastAsia="en-US"/>
        </w:rPr>
        <w:t>)</w:t>
      </w:r>
    </w:p>
    <w:p w14:paraId="72049104" w14:textId="3D343061" w:rsidR="00E37115" w:rsidRPr="00FA0E7D" w:rsidRDefault="00E37115" w:rsidP="003B74C9">
      <w:pPr>
        <w:pStyle w:val="Akapitzlist"/>
        <w:spacing w:before="120" w:line="276" w:lineRule="auto"/>
        <w:rPr>
          <w:rFonts w:asciiTheme="minorHAnsi" w:eastAsia="Calibri" w:hAnsiTheme="minorHAnsi" w:cstheme="minorHAnsi"/>
          <w:b/>
          <w:kern w:val="1"/>
          <w:sz w:val="24"/>
          <w:szCs w:val="24"/>
          <w:lang w:eastAsia="zh-CN" w:bidi="hi-IN"/>
        </w:rPr>
      </w:pPr>
      <w:r w:rsidRPr="00FA0E7D">
        <w:rPr>
          <w:rFonts w:asciiTheme="minorHAnsi" w:eastAsia="Calibri" w:hAnsiTheme="minorHAnsi" w:cstheme="minorHAnsi"/>
          <w:b/>
          <w:kern w:val="1"/>
          <w:sz w:val="24"/>
          <w:szCs w:val="24"/>
          <w:lang w:eastAsia="zh-CN" w:bidi="hi-IN"/>
        </w:rPr>
        <w:t>1.1.1 Uprawa gleby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611"/>
        <w:gridCol w:w="4734"/>
        <w:gridCol w:w="1357"/>
      </w:tblGrid>
      <w:tr w:rsidR="00FA0E7D" w:rsidRPr="00FA0E7D" w14:paraId="32B32327" w14:textId="77777777" w:rsidTr="009A27C1">
        <w:trPr>
          <w:trHeight w:val="393"/>
          <w:jc w:val="center"/>
        </w:trPr>
        <w:tc>
          <w:tcPr>
            <w:tcW w:w="750" w:type="pct"/>
            <w:tcBorders>
              <w:top w:val="single" w:sz="4" w:space="0" w:color="auto"/>
              <w:left w:val="single" w:sz="4" w:space="0" w:color="auto"/>
              <w:bottom w:val="single" w:sz="4" w:space="0" w:color="auto"/>
              <w:right w:val="single" w:sz="4" w:space="0" w:color="auto"/>
            </w:tcBorders>
          </w:tcPr>
          <w:p w14:paraId="343C2A69" w14:textId="77777777" w:rsidR="00E37115" w:rsidRPr="00FA0E7D" w:rsidRDefault="00E37115" w:rsidP="003B74C9">
            <w:pPr>
              <w:suppressAutoHyphens w:val="0"/>
              <w:spacing w:before="120" w:line="276" w:lineRule="auto"/>
              <w:rPr>
                <w:rFonts w:asciiTheme="minorHAnsi" w:eastAsia="Calibri" w:hAnsiTheme="minorHAnsi" w:cstheme="minorHAnsi"/>
                <w:b/>
                <w:bCs/>
                <w:i/>
                <w:iCs/>
                <w:sz w:val="24"/>
                <w:szCs w:val="24"/>
                <w:lang w:eastAsia="pl-PL"/>
              </w:rPr>
            </w:pPr>
            <w:r w:rsidRPr="00FA0E7D">
              <w:rPr>
                <w:rFonts w:asciiTheme="minorHAnsi" w:eastAsia="Calibri" w:hAnsiTheme="minorHAnsi" w:cstheme="minorHAnsi"/>
                <w:b/>
                <w:bCs/>
                <w:i/>
                <w:iCs/>
                <w:sz w:val="24"/>
                <w:szCs w:val="24"/>
                <w:lang w:eastAsia="pl-PL"/>
              </w:rPr>
              <w:lastRenderedPageBreak/>
              <w:t>Nr</w:t>
            </w:r>
          </w:p>
        </w:tc>
        <w:tc>
          <w:tcPr>
            <w:tcW w:w="889" w:type="pct"/>
            <w:tcBorders>
              <w:top w:val="single" w:sz="4" w:space="0" w:color="auto"/>
              <w:left w:val="single" w:sz="4" w:space="0" w:color="auto"/>
              <w:bottom w:val="single" w:sz="4" w:space="0" w:color="auto"/>
              <w:right w:val="single" w:sz="4" w:space="0" w:color="auto"/>
            </w:tcBorders>
            <w:hideMark/>
          </w:tcPr>
          <w:p w14:paraId="0333BD9D" w14:textId="77777777" w:rsidR="00E37115" w:rsidRPr="00FA0E7D" w:rsidRDefault="00E37115" w:rsidP="003B74C9">
            <w:pPr>
              <w:suppressAutoHyphens w:val="0"/>
              <w:spacing w:before="120" w:line="276" w:lineRule="auto"/>
              <w:rPr>
                <w:rFonts w:asciiTheme="minorHAnsi" w:eastAsia="Calibri" w:hAnsiTheme="minorHAnsi" w:cstheme="minorHAnsi"/>
                <w:b/>
                <w:bCs/>
                <w:i/>
                <w:iCs/>
                <w:sz w:val="24"/>
                <w:szCs w:val="24"/>
                <w:lang w:eastAsia="pl-PL"/>
              </w:rPr>
            </w:pPr>
            <w:r w:rsidRPr="00FA0E7D">
              <w:rPr>
                <w:rFonts w:asciiTheme="minorHAnsi" w:eastAsia="Calibri" w:hAnsiTheme="minorHAnsi" w:cstheme="minorHAnsi"/>
                <w:b/>
                <w:bCs/>
                <w:i/>
                <w:iCs/>
                <w:sz w:val="24"/>
                <w:szCs w:val="24"/>
                <w:lang w:eastAsia="pl-PL"/>
              </w:rPr>
              <w:t>Kod czynności</w:t>
            </w:r>
          </w:p>
        </w:tc>
        <w:tc>
          <w:tcPr>
            <w:tcW w:w="2611" w:type="pct"/>
            <w:tcBorders>
              <w:top w:val="single" w:sz="4" w:space="0" w:color="auto"/>
              <w:left w:val="single" w:sz="4" w:space="0" w:color="auto"/>
              <w:bottom w:val="single" w:sz="4" w:space="0" w:color="auto"/>
              <w:right w:val="single" w:sz="4" w:space="0" w:color="auto"/>
            </w:tcBorders>
            <w:hideMark/>
          </w:tcPr>
          <w:p w14:paraId="72FDDDBD" w14:textId="77777777" w:rsidR="00E37115" w:rsidRPr="00FA0E7D" w:rsidRDefault="00E37115" w:rsidP="003B74C9">
            <w:pPr>
              <w:suppressAutoHyphens w:val="0"/>
              <w:spacing w:before="120" w:line="276" w:lineRule="auto"/>
              <w:rPr>
                <w:rFonts w:asciiTheme="minorHAnsi" w:eastAsia="Calibri" w:hAnsiTheme="minorHAnsi" w:cstheme="minorHAnsi"/>
                <w:b/>
                <w:bCs/>
                <w:i/>
                <w:iCs/>
                <w:sz w:val="24"/>
                <w:szCs w:val="24"/>
                <w:lang w:eastAsia="pl-PL"/>
              </w:rPr>
            </w:pPr>
            <w:r w:rsidRPr="00FA0E7D">
              <w:rPr>
                <w:rFonts w:asciiTheme="minorHAnsi" w:eastAsia="Calibri" w:hAnsiTheme="minorHAnsi" w:cstheme="minorHAnsi"/>
                <w:b/>
                <w:bCs/>
                <w:i/>
                <w:iCs/>
                <w:sz w:val="24"/>
                <w:szCs w:val="24"/>
                <w:lang w:eastAsia="pl-PL"/>
              </w:rPr>
              <w:t>Opis kodu czynności</w:t>
            </w:r>
          </w:p>
        </w:tc>
        <w:tc>
          <w:tcPr>
            <w:tcW w:w="749" w:type="pct"/>
            <w:tcBorders>
              <w:top w:val="single" w:sz="4" w:space="0" w:color="auto"/>
              <w:left w:val="single" w:sz="4" w:space="0" w:color="auto"/>
              <w:bottom w:val="single" w:sz="4" w:space="0" w:color="auto"/>
              <w:right w:val="single" w:sz="4" w:space="0" w:color="auto"/>
            </w:tcBorders>
          </w:tcPr>
          <w:p w14:paraId="1030943A" w14:textId="77777777" w:rsidR="00E37115" w:rsidRPr="00FA0E7D" w:rsidRDefault="00E37115" w:rsidP="003B74C9">
            <w:pPr>
              <w:tabs>
                <w:tab w:val="left" w:pos="1026"/>
              </w:tabs>
              <w:suppressAutoHyphens w:val="0"/>
              <w:spacing w:before="120" w:line="276" w:lineRule="auto"/>
              <w:rPr>
                <w:rFonts w:asciiTheme="minorHAnsi" w:eastAsia="Calibri" w:hAnsiTheme="minorHAnsi" w:cstheme="minorHAnsi"/>
                <w:b/>
                <w:bCs/>
                <w:i/>
                <w:iCs/>
                <w:sz w:val="24"/>
                <w:szCs w:val="24"/>
                <w:lang w:eastAsia="pl-PL"/>
              </w:rPr>
            </w:pPr>
            <w:r w:rsidRPr="00FA0E7D">
              <w:rPr>
                <w:rFonts w:asciiTheme="minorHAnsi" w:eastAsia="Calibri" w:hAnsiTheme="minorHAnsi" w:cstheme="minorHAnsi"/>
                <w:b/>
                <w:bCs/>
                <w:i/>
                <w:iCs/>
                <w:sz w:val="24"/>
                <w:szCs w:val="24"/>
                <w:lang w:eastAsia="pl-PL"/>
              </w:rPr>
              <w:t xml:space="preserve">Jednostka miary </w:t>
            </w:r>
          </w:p>
        </w:tc>
      </w:tr>
      <w:tr w:rsidR="00FA0E7D" w:rsidRPr="00FA0E7D" w14:paraId="3329B2CC" w14:textId="77777777" w:rsidTr="009A27C1">
        <w:trPr>
          <w:trHeight w:val="668"/>
          <w:jc w:val="center"/>
        </w:trPr>
        <w:tc>
          <w:tcPr>
            <w:tcW w:w="750" w:type="pct"/>
            <w:tcBorders>
              <w:top w:val="single" w:sz="4" w:space="0" w:color="auto"/>
              <w:left w:val="single" w:sz="4" w:space="0" w:color="auto"/>
              <w:bottom w:val="single" w:sz="4" w:space="0" w:color="auto"/>
              <w:right w:val="single" w:sz="4" w:space="0" w:color="auto"/>
            </w:tcBorders>
          </w:tcPr>
          <w:p w14:paraId="1D585DD8" w14:textId="77777777" w:rsidR="00E37115" w:rsidRPr="00816E62" w:rsidRDefault="00E37115" w:rsidP="003B74C9">
            <w:pPr>
              <w:suppressAutoHyphens w:val="0"/>
              <w:spacing w:before="120" w:line="276" w:lineRule="auto"/>
              <w:rPr>
                <w:rFonts w:asciiTheme="minorHAnsi" w:eastAsia="Calibri" w:hAnsiTheme="minorHAnsi" w:cstheme="minorHAnsi"/>
                <w:bCs/>
                <w:iCs/>
                <w:strike/>
                <w:sz w:val="24"/>
                <w:szCs w:val="24"/>
                <w:lang w:eastAsia="pl-PL"/>
              </w:rPr>
            </w:pPr>
            <w:r w:rsidRPr="00816E62">
              <w:rPr>
                <w:rFonts w:asciiTheme="minorHAnsi" w:eastAsia="Calibri" w:hAnsiTheme="minorHAnsi" w:cstheme="minorHAnsi"/>
                <w:bCs/>
                <w:iCs/>
                <w:strike/>
                <w:sz w:val="24"/>
                <w:szCs w:val="24"/>
                <w:lang w:eastAsia="pl-PL"/>
              </w:rPr>
              <w:t>198.1</w:t>
            </w:r>
          </w:p>
        </w:tc>
        <w:tc>
          <w:tcPr>
            <w:tcW w:w="889" w:type="pct"/>
            <w:tcBorders>
              <w:top w:val="single" w:sz="4" w:space="0" w:color="auto"/>
              <w:left w:val="single" w:sz="4" w:space="0" w:color="auto"/>
              <w:bottom w:val="single" w:sz="4" w:space="0" w:color="auto"/>
              <w:right w:val="single" w:sz="4" w:space="0" w:color="auto"/>
            </w:tcBorders>
          </w:tcPr>
          <w:p w14:paraId="6214F6AB" w14:textId="77777777" w:rsidR="00E37115" w:rsidRPr="00816E62" w:rsidRDefault="00E37115" w:rsidP="003B74C9">
            <w:pPr>
              <w:suppressAutoHyphens w:val="0"/>
              <w:spacing w:before="120" w:line="276" w:lineRule="auto"/>
              <w:rPr>
                <w:rFonts w:asciiTheme="minorHAnsi" w:eastAsia="Calibri" w:hAnsiTheme="minorHAnsi" w:cstheme="minorHAnsi"/>
                <w:bCs/>
                <w:iCs/>
                <w:strike/>
                <w:sz w:val="24"/>
                <w:szCs w:val="24"/>
                <w:lang w:eastAsia="pl-PL"/>
              </w:rPr>
            </w:pPr>
            <w:r w:rsidRPr="00816E62">
              <w:rPr>
                <w:rFonts w:asciiTheme="minorHAnsi" w:eastAsia="Calibri" w:hAnsiTheme="minorHAnsi" w:cstheme="minorHAnsi"/>
                <w:bCs/>
                <w:iCs/>
                <w:strike/>
                <w:sz w:val="24"/>
                <w:szCs w:val="24"/>
                <w:lang w:eastAsia="pl-PL"/>
              </w:rPr>
              <w:t>ŁR-WŁÓK</w:t>
            </w:r>
          </w:p>
        </w:tc>
        <w:tc>
          <w:tcPr>
            <w:tcW w:w="2611" w:type="pct"/>
            <w:tcBorders>
              <w:top w:val="single" w:sz="4" w:space="0" w:color="auto"/>
              <w:left w:val="single" w:sz="4" w:space="0" w:color="auto"/>
              <w:bottom w:val="single" w:sz="4" w:space="0" w:color="auto"/>
              <w:right w:val="single" w:sz="4" w:space="0" w:color="auto"/>
            </w:tcBorders>
          </w:tcPr>
          <w:p w14:paraId="5947D7BC" w14:textId="77777777" w:rsidR="00E37115" w:rsidRPr="00816E62" w:rsidRDefault="00E37115" w:rsidP="003B74C9">
            <w:pPr>
              <w:suppressAutoHyphens w:val="0"/>
              <w:spacing w:before="120" w:line="276" w:lineRule="auto"/>
              <w:rPr>
                <w:rFonts w:asciiTheme="minorHAnsi" w:eastAsia="Calibri" w:hAnsiTheme="minorHAnsi" w:cstheme="minorHAnsi"/>
                <w:bCs/>
                <w:iCs/>
                <w:strike/>
                <w:sz w:val="24"/>
                <w:szCs w:val="24"/>
                <w:lang w:eastAsia="pl-PL"/>
              </w:rPr>
            </w:pPr>
            <w:r w:rsidRPr="00816E62">
              <w:rPr>
                <w:rFonts w:asciiTheme="minorHAnsi" w:eastAsia="Calibri" w:hAnsiTheme="minorHAnsi" w:cstheme="minorHAnsi"/>
                <w:bCs/>
                <w:iCs/>
                <w:strike/>
                <w:sz w:val="24"/>
                <w:szCs w:val="24"/>
                <w:lang w:eastAsia="pl-PL"/>
              </w:rPr>
              <w:t>Włókowanie</w:t>
            </w:r>
          </w:p>
          <w:p w14:paraId="342C2A6E" w14:textId="77777777" w:rsidR="00E37115" w:rsidRPr="00816E62" w:rsidRDefault="00E37115" w:rsidP="003B74C9">
            <w:pPr>
              <w:widowControl w:val="0"/>
              <w:suppressAutoHyphens w:val="0"/>
              <w:spacing w:before="120" w:line="276" w:lineRule="auto"/>
              <w:rPr>
                <w:rFonts w:asciiTheme="minorHAnsi" w:eastAsia="Calibri" w:hAnsiTheme="minorHAnsi" w:cstheme="minorHAnsi"/>
                <w:bCs/>
                <w:iCs/>
                <w:strike/>
                <w:kern w:val="1"/>
                <w:sz w:val="24"/>
                <w:szCs w:val="24"/>
                <w:lang w:eastAsia="pl-PL" w:bidi="hi-IN"/>
              </w:rPr>
            </w:pPr>
          </w:p>
        </w:tc>
        <w:tc>
          <w:tcPr>
            <w:tcW w:w="749" w:type="pct"/>
            <w:tcBorders>
              <w:top w:val="single" w:sz="4" w:space="0" w:color="auto"/>
              <w:left w:val="single" w:sz="4" w:space="0" w:color="auto"/>
              <w:bottom w:val="single" w:sz="4" w:space="0" w:color="auto"/>
              <w:right w:val="single" w:sz="4" w:space="0" w:color="auto"/>
            </w:tcBorders>
          </w:tcPr>
          <w:p w14:paraId="1D647D5A" w14:textId="77777777" w:rsidR="00E37115" w:rsidRPr="00816E62" w:rsidRDefault="00E37115" w:rsidP="003B74C9">
            <w:pPr>
              <w:tabs>
                <w:tab w:val="left" w:pos="1026"/>
              </w:tabs>
              <w:suppressAutoHyphens w:val="0"/>
              <w:spacing w:before="120" w:line="276" w:lineRule="auto"/>
              <w:rPr>
                <w:rFonts w:asciiTheme="minorHAnsi" w:eastAsia="Calibri" w:hAnsiTheme="minorHAnsi" w:cstheme="minorHAnsi"/>
                <w:bCs/>
                <w:iCs/>
                <w:strike/>
                <w:sz w:val="24"/>
                <w:szCs w:val="24"/>
                <w:lang w:eastAsia="pl-PL"/>
              </w:rPr>
            </w:pPr>
            <w:r w:rsidRPr="00816E62">
              <w:rPr>
                <w:rFonts w:asciiTheme="minorHAnsi" w:eastAsia="Calibri" w:hAnsiTheme="minorHAnsi" w:cstheme="minorHAnsi"/>
                <w:bCs/>
                <w:iCs/>
                <w:strike/>
                <w:sz w:val="24"/>
                <w:szCs w:val="24"/>
                <w:lang w:eastAsia="pl-PL"/>
              </w:rPr>
              <w:t>HA</w:t>
            </w:r>
          </w:p>
        </w:tc>
      </w:tr>
      <w:tr w:rsidR="00FA0E7D" w:rsidRPr="00FA0E7D" w14:paraId="08EB725F" w14:textId="77777777" w:rsidTr="009A27C1">
        <w:trPr>
          <w:trHeight w:val="569"/>
          <w:jc w:val="center"/>
        </w:trPr>
        <w:tc>
          <w:tcPr>
            <w:tcW w:w="750" w:type="pct"/>
            <w:tcBorders>
              <w:top w:val="single" w:sz="4" w:space="0" w:color="auto"/>
              <w:left w:val="single" w:sz="4" w:space="0" w:color="auto"/>
              <w:bottom w:val="single" w:sz="4" w:space="0" w:color="auto"/>
              <w:right w:val="single" w:sz="4" w:space="0" w:color="auto"/>
            </w:tcBorders>
          </w:tcPr>
          <w:p w14:paraId="61BD126D" w14:textId="77777777" w:rsidR="00E37115" w:rsidRPr="00FA0E7D" w:rsidRDefault="00E37115" w:rsidP="003B74C9">
            <w:pPr>
              <w:suppressAutoHyphens w:val="0"/>
              <w:spacing w:before="120" w:line="276" w:lineRule="auto"/>
              <w:rPr>
                <w:rFonts w:asciiTheme="minorHAnsi" w:eastAsia="Calibri" w:hAnsiTheme="minorHAnsi" w:cstheme="minorHAnsi"/>
                <w:bCs/>
                <w:iCs/>
                <w:sz w:val="24"/>
                <w:szCs w:val="24"/>
                <w:lang w:eastAsia="pl-PL"/>
              </w:rPr>
            </w:pPr>
            <w:r w:rsidRPr="00FA0E7D">
              <w:rPr>
                <w:rFonts w:asciiTheme="minorHAnsi" w:eastAsia="Calibri" w:hAnsiTheme="minorHAnsi" w:cstheme="minorHAnsi"/>
                <w:bCs/>
                <w:iCs/>
                <w:sz w:val="24"/>
                <w:szCs w:val="24"/>
                <w:lang w:eastAsia="pl-PL"/>
              </w:rPr>
              <w:t>198.2</w:t>
            </w:r>
          </w:p>
        </w:tc>
        <w:tc>
          <w:tcPr>
            <w:tcW w:w="889" w:type="pct"/>
            <w:tcBorders>
              <w:top w:val="single" w:sz="4" w:space="0" w:color="auto"/>
              <w:left w:val="single" w:sz="4" w:space="0" w:color="auto"/>
              <w:bottom w:val="single" w:sz="4" w:space="0" w:color="auto"/>
              <w:right w:val="single" w:sz="4" w:space="0" w:color="auto"/>
            </w:tcBorders>
          </w:tcPr>
          <w:p w14:paraId="2D78C307" w14:textId="77777777" w:rsidR="00E37115" w:rsidRPr="00FA0E7D" w:rsidRDefault="00E37115" w:rsidP="003B74C9">
            <w:pPr>
              <w:suppressAutoHyphens w:val="0"/>
              <w:spacing w:before="120" w:line="276" w:lineRule="auto"/>
              <w:rPr>
                <w:rFonts w:asciiTheme="minorHAnsi" w:eastAsia="Calibri" w:hAnsiTheme="minorHAnsi" w:cstheme="minorHAnsi"/>
                <w:bCs/>
                <w:iCs/>
                <w:sz w:val="24"/>
                <w:szCs w:val="24"/>
                <w:lang w:eastAsia="pl-PL"/>
              </w:rPr>
            </w:pPr>
            <w:r w:rsidRPr="00FA0E7D">
              <w:rPr>
                <w:rFonts w:asciiTheme="minorHAnsi" w:eastAsia="Calibri" w:hAnsiTheme="minorHAnsi" w:cstheme="minorHAnsi"/>
                <w:bCs/>
                <w:iCs/>
                <w:sz w:val="24"/>
                <w:szCs w:val="24"/>
                <w:lang w:eastAsia="pl-PL"/>
              </w:rPr>
              <w:t>ŁR-BRONPO</w:t>
            </w:r>
          </w:p>
        </w:tc>
        <w:tc>
          <w:tcPr>
            <w:tcW w:w="2611" w:type="pct"/>
            <w:tcBorders>
              <w:top w:val="single" w:sz="4" w:space="0" w:color="auto"/>
              <w:left w:val="single" w:sz="4" w:space="0" w:color="auto"/>
              <w:bottom w:val="single" w:sz="4" w:space="0" w:color="auto"/>
              <w:right w:val="single" w:sz="4" w:space="0" w:color="auto"/>
            </w:tcBorders>
          </w:tcPr>
          <w:p w14:paraId="0CDEBECF" w14:textId="77777777" w:rsidR="00E37115" w:rsidRPr="00FA0E7D" w:rsidRDefault="00E37115" w:rsidP="003B74C9">
            <w:pPr>
              <w:suppressAutoHyphens w:val="0"/>
              <w:spacing w:before="120" w:line="276" w:lineRule="auto"/>
              <w:rPr>
                <w:rFonts w:asciiTheme="minorHAnsi" w:eastAsia="Calibri" w:hAnsiTheme="minorHAnsi" w:cstheme="minorHAnsi"/>
                <w:bCs/>
                <w:iCs/>
                <w:sz w:val="24"/>
                <w:szCs w:val="24"/>
                <w:lang w:eastAsia="pl-PL"/>
              </w:rPr>
            </w:pPr>
            <w:r w:rsidRPr="00FA0E7D">
              <w:rPr>
                <w:rFonts w:asciiTheme="minorHAnsi" w:eastAsia="Calibri" w:hAnsiTheme="minorHAnsi" w:cstheme="minorHAnsi"/>
                <w:bCs/>
                <w:iCs/>
                <w:sz w:val="24"/>
                <w:szCs w:val="24"/>
                <w:lang w:eastAsia="pl-PL"/>
              </w:rPr>
              <w:t>Bronowanie posiewne</w:t>
            </w:r>
          </w:p>
          <w:p w14:paraId="584AC7D1" w14:textId="77777777" w:rsidR="00E37115" w:rsidRPr="00FA0E7D" w:rsidRDefault="00E37115" w:rsidP="003B74C9">
            <w:pPr>
              <w:suppressAutoHyphens w:val="0"/>
              <w:spacing w:before="120" w:line="276" w:lineRule="auto"/>
              <w:rPr>
                <w:rFonts w:asciiTheme="minorHAnsi" w:eastAsia="Calibri" w:hAnsiTheme="minorHAnsi" w:cstheme="minorHAnsi"/>
                <w:bCs/>
                <w:iCs/>
                <w:sz w:val="24"/>
                <w:szCs w:val="24"/>
                <w:lang w:eastAsia="pl-PL"/>
              </w:rPr>
            </w:pPr>
          </w:p>
        </w:tc>
        <w:tc>
          <w:tcPr>
            <w:tcW w:w="749" w:type="pct"/>
            <w:tcBorders>
              <w:top w:val="single" w:sz="4" w:space="0" w:color="auto"/>
              <w:left w:val="single" w:sz="4" w:space="0" w:color="auto"/>
              <w:bottom w:val="single" w:sz="4" w:space="0" w:color="auto"/>
              <w:right w:val="single" w:sz="4" w:space="0" w:color="auto"/>
            </w:tcBorders>
          </w:tcPr>
          <w:p w14:paraId="47E074BE" w14:textId="77777777" w:rsidR="00E37115" w:rsidRPr="00FA0E7D" w:rsidRDefault="00E37115" w:rsidP="003B74C9">
            <w:pPr>
              <w:tabs>
                <w:tab w:val="left" w:pos="1026"/>
              </w:tabs>
              <w:suppressAutoHyphens w:val="0"/>
              <w:spacing w:before="120" w:line="276" w:lineRule="auto"/>
              <w:rPr>
                <w:rFonts w:asciiTheme="minorHAnsi" w:eastAsia="Calibri" w:hAnsiTheme="minorHAnsi" w:cstheme="minorHAnsi"/>
                <w:bCs/>
                <w:iCs/>
                <w:sz w:val="24"/>
                <w:szCs w:val="24"/>
                <w:lang w:eastAsia="pl-PL"/>
              </w:rPr>
            </w:pPr>
            <w:r w:rsidRPr="00FA0E7D">
              <w:rPr>
                <w:rFonts w:asciiTheme="minorHAnsi" w:eastAsia="Calibri" w:hAnsiTheme="minorHAnsi" w:cstheme="minorHAnsi"/>
                <w:bCs/>
                <w:iCs/>
                <w:sz w:val="24"/>
                <w:szCs w:val="24"/>
                <w:lang w:eastAsia="pl-PL"/>
              </w:rPr>
              <w:t>HA</w:t>
            </w:r>
          </w:p>
        </w:tc>
      </w:tr>
    </w:tbl>
    <w:p w14:paraId="4B8F55B7" w14:textId="77777777" w:rsidR="00E37115" w:rsidRPr="00FA0E7D" w:rsidRDefault="00E37115" w:rsidP="003B74C9">
      <w:pPr>
        <w:widowControl w:val="0"/>
        <w:suppressAutoHyphens w:val="0"/>
        <w:spacing w:before="120" w:line="276" w:lineRule="auto"/>
        <w:jc w:val="both"/>
        <w:rPr>
          <w:rFonts w:asciiTheme="minorHAnsi" w:eastAsia="Calibri" w:hAnsiTheme="minorHAnsi" w:cstheme="minorHAnsi"/>
          <w:bCs/>
          <w:iCs/>
          <w:kern w:val="1"/>
          <w:sz w:val="24"/>
          <w:szCs w:val="24"/>
          <w:lang w:eastAsia="pl-PL" w:bidi="hi-IN"/>
        </w:rPr>
      </w:pPr>
      <w:r w:rsidRPr="00FA0E7D">
        <w:rPr>
          <w:rFonts w:asciiTheme="minorHAnsi" w:eastAsia="Calibri" w:hAnsiTheme="minorHAnsi" w:cstheme="minorHAnsi"/>
          <w:bCs/>
          <w:iCs/>
          <w:kern w:val="1"/>
          <w:sz w:val="24"/>
          <w:szCs w:val="24"/>
          <w:lang w:eastAsia="pl-PL" w:bidi="hi-IN"/>
        </w:rPr>
        <w:t>Standard technologii dla tej czynności obejmuje przygotowanie do pracy oraz regulację potrzebnych maszyn i urządzeń; dojazd na wskazaną w zleceniu pozycję oraz powrót, wykonanie zabiegu, w szczególności:</w:t>
      </w:r>
    </w:p>
    <w:p w14:paraId="54D837F4" w14:textId="77777777" w:rsidR="00E37115" w:rsidRPr="00816E62" w:rsidRDefault="00E37115" w:rsidP="003B74C9">
      <w:pPr>
        <w:widowControl w:val="0"/>
        <w:suppressAutoHyphens w:val="0"/>
        <w:spacing w:before="120" w:line="276" w:lineRule="auto"/>
        <w:jc w:val="both"/>
        <w:rPr>
          <w:rFonts w:asciiTheme="minorHAnsi" w:eastAsia="Calibri" w:hAnsiTheme="minorHAnsi" w:cstheme="minorHAnsi"/>
          <w:bCs/>
          <w:iCs/>
          <w:strike/>
          <w:kern w:val="1"/>
          <w:sz w:val="24"/>
          <w:szCs w:val="24"/>
          <w:lang w:eastAsia="pl-PL" w:bidi="hi-IN"/>
        </w:rPr>
      </w:pPr>
      <w:r w:rsidRPr="00FA0E7D">
        <w:rPr>
          <w:rFonts w:asciiTheme="minorHAnsi" w:eastAsia="Calibri" w:hAnsiTheme="minorHAnsi" w:cstheme="minorHAnsi"/>
          <w:bCs/>
          <w:iCs/>
          <w:kern w:val="1"/>
          <w:sz w:val="24"/>
          <w:szCs w:val="24"/>
          <w:lang w:eastAsia="pl-PL" w:bidi="hi-IN"/>
        </w:rPr>
        <w:t xml:space="preserve">- </w:t>
      </w:r>
      <w:r w:rsidRPr="00816E62">
        <w:rPr>
          <w:rFonts w:asciiTheme="minorHAnsi" w:eastAsia="Calibri" w:hAnsiTheme="minorHAnsi" w:cstheme="minorHAnsi"/>
          <w:bCs/>
          <w:iCs/>
          <w:strike/>
          <w:kern w:val="1"/>
          <w:sz w:val="24"/>
          <w:szCs w:val="24"/>
          <w:lang w:eastAsia="pl-PL" w:bidi="hi-IN"/>
        </w:rPr>
        <w:t xml:space="preserve">uprawę gleby wykonywaną za pomocą włóki, polegająca na jej ciągnięciu (wleczeniu) </w:t>
      </w:r>
      <w:r w:rsidRPr="00816E62">
        <w:rPr>
          <w:rFonts w:asciiTheme="minorHAnsi" w:eastAsia="Calibri" w:hAnsiTheme="minorHAnsi" w:cstheme="minorHAnsi"/>
          <w:bCs/>
          <w:iCs/>
          <w:strike/>
          <w:kern w:val="1"/>
          <w:sz w:val="24"/>
          <w:szCs w:val="24"/>
          <w:lang w:eastAsia="pl-PL" w:bidi="hi-IN"/>
        </w:rPr>
        <w:br/>
        <w:t>po powierzchni pola w celu wyrównania powierzchni gleby, skruszenia powstałych zimą zaskorupień oraz jej powierzchniowego ugniecenia.</w:t>
      </w:r>
    </w:p>
    <w:p w14:paraId="05E769C1" w14:textId="77777777" w:rsidR="00E37115" w:rsidRPr="00FA0E7D" w:rsidRDefault="00E37115" w:rsidP="003B74C9">
      <w:pPr>
        <w:widowControl w:val="0"/>
        <w:suppressAutoHyphens w:val="0"/>
        <w:spacing w:before="120" w:line="276" w:lineRule="auto"/>
        <w:jc w:val="both"/>
        <w:rPr>
          <w:rFonts w:asciiTheme="minorHAnsi" w:eastAsia="Calibri" w:hAnsiTheme="minorHAnsi" w:cstheme="minorHAnsi"/>
          <w:bCs/>
          <w:iCs/>
          <w:kern w:val="1"/>
          <w:sz w:val="24"/>
          <w:szCs w:val="24"/>
          <w:lang w:eastAsia="pl-PL" w:bidi="hi-IN"/>
        </w:rPr>
      </w:pPr>
      <w:r w:rsidRPr="00FA0E7D">
        <w:rPr>
          <w:rFonts w:asciiTheme="minorHAnsi" w:eastAsia="Calibri" w:hAnsiTheme="minorHAnsi" w:cstheme="minorHAnsi"/>
          <w:bCs/>
          <w:iCs/>
          <w:kern w:val="1"/>
          <w:sz w:val="24"/>
          <w:szCs w:val="24"/>
          <w:lang w:eastAsia="pl-PL" w:bidi="hi-IN"/>
        </w:rPr>
        <w:t>- bronowanie posiewne polegające na jednokrotnym przejeździe broną po powierzchni uprawy, w celu przykrycia wcześniej wysianych nasion.</w:t>
      </w:r>
    </w:p>
    <w:p w14:paraId="19D0C9FD" w14:textId="77777777" w:rsidR="00E37115" w:rsidRPr="00FA0E7D" w:rsidRDefault="00E37115" w:rsidP="003B74C9">
      <w:pPr>
        <w:widowControl w:val="0"/>
        <w:suppressAutoHyphens w:val="0"/>
        <w:spacing w:before="120" w:line="276" w:lineRule="auto"/>
        <w:jc w:val="both"/>
        <w:rPr>
          <w:rFonts w:asciiTheme="minorHAnsi" w:eastAsia="Calibri" w:hAnsiTheme="minorHAnsi" w:cstheme="minorHAnsi"/>
          <w:bCs/>
          <w:iCs/>
          <w:kern w:val="1"/>
          <w:sz w:val="24"/>
          <w:szCs w:val="24"/>
          <w:lang w:eastAsia="pl-PL" w:bidi="hi-IN"/>
        </w:rPr>
      </w:pPr>
    </w:p>
    <w:p w14:paraId="79E19D36" w14:textId="77777777" w:rsidR="00E37115" w:rsidRPr="00FA0E7D" w:rsidRDefault="00E37115" w:rsidP="003B74C9">
      <w:pPr>
        <w:spacing w:line="276" w:lineRule="auto"/>
        <w:rPr>
          <w:rFonts w:asciiTheme="minorHAnsi" w:hAnsiTheme="minorHAnsi" w:cstheme="minorHAnsi"/>
          <w:bCs/>
          <w:sz w:val="24"/>
          <w:szCs w:val="24"/>
        </w:rPr>
      </w:pPr>
      <w:r w:rsidRPr="00FA0E7D">
        <w:rPr>
          <w:rFonts w:asciiTheme="minorHAnsi" w:hAnsiTheme="minorHAnsi" w:cstheme="minorHAnsi"/>
          <w:bCs/>
          <w:sz w:val="24"/>
          <w:szCs w:val="24"/>
        </w:rPr>
        <w:t>Sprzęt i narzędzia niezbędne do wykonania zadania zapewnia:</w:t>
      </w:r>
    </w:p>
    <w:p w14:paraId="5F592A8F" w14:textId="051DA60A" w:rsidR="00E37115" w:rsidRPr="00FA0E7D" w:rsidRDefault="00E37115" w:rsidP="003B74C9">
      <w:pPr>
        <w:spacing w:line="276" w:lineRule="auto"/>
        <w:rPr>
          <w:rFonts w:asciiTheme="minorHAnsi" w:hAnsiTheme="minorHAnsi" w:cstheme="minorHAnsi"/>
          <w:bCs/>
          <w:sz w:val="24"/>
          <w:szCs w:val="24"/>
        </w:rPr>
      </w:pPr>
      <w:r w:rsidRPr="00FA0E7D">
        <w:rPr>
          <w:rFonts w:asciiTheme="minorHAnsi" w:hAnsiTheme="minorHAnsi" w:cstheme="minorHAnsi"/>
          <w:bCs/>
          <w:sz w:val="24"/>
          <w:szCs w:val="24"/>
        </w:rPr>
        <w:t xml:space="preserve">- Wykonawca: </w:t>
      </w:r>
      <w:r w:rsidR="0021197B">
        <w:rPr>
          <w:rFonts w:asciiTheme="minorHAnsi" w:hAnsiTheme="minorHAnsi" w:cstheme="minorHAnsi"/>
          <w:bCs/>
          <w:sz w:val="24"/>
          <w:szCs w:val="24"/>
        </w:rPr>
        <w:t>ciągnik, brony, włóka</w:t>
      </w:r>
    </w:p>
    <w:p w14:paraId="7AC29938" w14:textId="77777777" w:rsidR="00E37115" w:rsidRPr="00FA0E7D" w:rsidRDefault="00E37115" w:rsidP="003B74C9">
      <w:pPr>
        <w:spacing w:line="276" w:lineRule="auto"/>
        <w:rPr>
          <w:rFonts w:asciiTheme="minorHAnsi" w:hAnsiTheme="minorHAnsi" w:cstheme="minorHAnsi"/>
          <w:bCs/>
          <w:strike/>
          <w:sz w:val="24"/>
          <w:szCs w:val="24"/>
        </w:rPr>
      </w:pPr>
      <w:r w:rsidRPr="00FA0E7D">
        <w:rPr>
          <w:rFonts w:asciiTheme="minorHAnsi" w:hAnsiTheme="minorHAnsi" w:cstheme="minorHAnsi"/>
          <w:bCs/>
          <w:strike/>
          <w:sz w:val="24"/>
          <w:szCs w:val="24"/>
        </w:rPr>
        <w:t>- Zamawiający: ……………(wymienić)</w:t>
      </w:r>
    </w:p>
    <w:p w14:paraId="167D016B" w14:textId="77777777" w:rsidR="00E37115" w:rsidRPr="00FA0E7D" w:rsidRDefault="00E37115" w:rsidP="003B74C9">
      <w:pPr>
        <w:spacing w:line="276" w:lineRule="auto"/>
        <w:rPr>
          <w:rFonts w:asciiTheme="minorHAnsi" w:hAnsiTheme="minorHAnsi" w:cstheme="minorHAnsi"/>
          <w:bCs/>
          <w:sz w:val="24"/>
          <w:szCs w:val="24"/>
        </w:rPr>
      </w:pPr>
    </w:p>
    <w:p w14:paraId="54AC13F3" w14:textId="77777777" w:rsidR="00E37115" w:rsidRPr="00FA0E7D" w:rsidRDefault="00E37115" w:rsidP="003B74C9">
      <w:pPr>
        <w:spacing w:line="276" w:lineRule="auto"/>
        <w:rPr>
          <w:rFonts w:asciiTheme="minorHAnsi" w:hAnsiTheme="minorHAnsi" w:cstheme="minorHAnsi"/>
          <w:b/>
          <w:sz w:val="24"/>
          <w:szCs w:val="24"/>
        </w:rPr>
      </w:pPr>
      <w:r w:rsidRPr="00FA0E7D">
        <w:rPr>
          <w:rFonts w:asciiTheme="minorHAnsi" w:hAnsiTheme="minorHAnsi" w:cstheme="minorHAnsi"/>
          <w:b/>
          <w:sz w:val="24"/>
          <w:szCs w:val="24"/>
        </w:rPr>
        <w:t>Procedura odbioru:</w:t>
      </w:r>
    </w:p>
    <w:p w14:paraId="68864650" w14:textId="77777777" w:rsidR="00E37115" w:rsidRPr="00FA0E7D" w:rsidRDefault="00E37115" w:rsidP="003B74C9">
      <w:pPr>
        <w:spacing w:line="276" w:lineRule="auto"/>
        <w:rPr>
          <w:rFonts w:asciiTheme="minorHAnsi" w:eastAsia="Calibri" w:hAnsiTheme="minorHAnsi" w:cstheme="minorHAnsi"/>
          <w:bCs/>
          <w:iCs/>
          <w:kern w:val="1"/>
          <w:sz w:val="24"/>
          <w:szCs w:val="24"/>
          <w:lang w:eastAsia="pl-PL" w:bidi="hi-IN"/>
        </w:rPr>
      </w:pPr>
      <w:r w:rsidRPr="00FA0E7D">
        <w:rPr>
          <w:rFonts w:asciiTheme="minorHAnsi" w:eastAsia="Calibri" w:hAnsiTheme="minorHAnsi" w:cstheme="minorHAnsi"/>
          <w:bCs/>
          <w:iCs/>
          <w:kern w:val="1"/>
          <w:sz w:val="24"/>
          <w:szCs w:val="24"/>
          <w:lang w:eastAsia="pl-PL" w:bidi="hi-IN"/>
        </w:rPr>
        <w:t xml:space="preserve">Dla prac gdzie jednostką rozliczeniową jest hektar [HA] odbiór nastąpi poprzez sprawdzenie prawidłowości wykonania prac z opisem czynności i zleceniem </w:t>
      </w:r>
      <w:r w:rsidRPr="00FA0E7D">
        <w:rPr>
          <w:rFonts w:asciiTheme="minorHAnsi" w:eastAsia="Calibri" w:hAnsiTheme="minorHAnsi" w:cstheme="minorHAnsi"/>
          <w:bCs/>
          <w:iCs/>
          <w:kern w:val="1"/>
          <w:sz w:val="24"/>
          <w:szCs w:val="24"/>
          <w:lang w:eastAsia="pl-PL" w:bidi="hi-IN"/>
        </w:rPr>
        <w:br/>
        <w:t>oraz poprzez dokonanie pomiaru powierzchni wykonanego zabiegu (np. przy pomocy: dalmierza, taśmy mierniczej, GPS, itp.). Zlecona powierzchnia powinna być pomniejszona o istniejące w terenie elementy wyłączone z uprawy, takie jak np. drogi, kępy zadrzewień, bagna.</w:t>
      </w:r>
    </w:p>
    <w:p w14:paraId="024460A1" w14:textId="77777777" w:rsidR="00E37115" w:rsidRPr="00FA0E7D" w:rsidRDefault="00E37115" w:rsidP="003B74C9">
      <w:pPr>
        <w:spacing w:line="276" w:lineRule="auto"/>
        <w:rPr>
          <w:rFonts w:asciiTheme="minorHAnsi" w:hAnsiTheme="minorHAnsi" w:cstheme="minorHAnsi"/>
          <w:sz w:val="22"/>
          <w:szCs w:val="22"/>
        </w:rPr>
      </w:pPr>
      <w:r w:rsidRPr="00FA0E7D">
        <w:rPr>
          <w:rFonts w:asciiTheme="minorHAnsi" w:hAnsiTheme="minorHAnsi" w:cstheme="minorHAnsi"/>
          <w:sz w:val="22"/>
          <w:szCs w:val="22"/>
        </w:rPr>
        <w:tab/>
        <w:t xml:space="preserve"> </w:t>
      </w:r>
    </w:p>
    <w:p w14:paraId="1FE1207E" w14:textId="77777777" w:rsidR="008E26A8" w:rsidRPr="00FA0E7D" w:rsidRDefault="008E26A8" w:rsidP="003B74C9">
      <w:pPr>
        <w:suppressAutoHyphens w:val="0"/>
        <w:spacing w:before="120" w:after="120" w:line="276" w:lineRule="auto"/>
        <w:rPr>
          <w:rFonts w:asciiTheme="minorHAnsi" w:eastAsia="Calibri" w:hAnsiTheme="minorHAnsi" w:cstheme="minorHAnsi"/>
          <w:b/>
          <w:sz w:val="22"/>
          <w:szCs w:val="22"/>
          <w:lang w:eastAsia="pl-PL"/>
        </w:rPr>
      </w:pPr>
    </w:p>
    <w:p w14:paraId="4254A6D1" w14:textId="77777777" w:rsidR="008E26A8" w:rsidRPr="00FA0E7D" w:rsidRDefault="008E26A8" w:rsidP="003B74C9">
      <w:pPr>
        <w:suppressAutoHyphens w:val="0"/>
        <w:spacing w:before="120" w:after="120" w:line="276" w:lineRule="auto"/>
        <w:rPr>
          <w:rFonts w:asciiTheme="minorHAnsi" w:eastAsia="Calibri" w:hAnsiTheme="minorHAnsi" w:cstheme="minorHAnsi"/>
          <w:b/>
          <w:sz w:val="22"/>
          <w:szCs w:val="22"/>
          <w:lang w:eastAsia="pl-PL"/>
        </w:rPr>
      </w:pPr>
    </w:p>
    <w:p w14:paraId="77F7CAB7" w14:textId="77777777" w:rsidR="008E26A8" w:rsidRPr="00FA0E7D" w:rsidRDefault="008E26A8" w:rsidP="003B74C9">
      <w:pPr>
        <w:suppressAutoHyphens w:val="0"/>
        <w:spacing w:before="120" w:after="120" w:line="276" w:lineRule="auto"/>
        <w:rPr>
          <w:rFonts w:asciiTheme="minorHAnsi" w:eastAsia="Calibri" w:hAnsiTheme="minorHAnsi" w:cstheme="minorHAnsi"/>
          <w:b/>
          <w:sz w:val="22"/>
          <w:szCs w:val="22"/>
          <w:lang w:eastAsia="pl-PL"/>
        </w:rPr>
      </w:pPr>
    </w:p>
    <w:p w14:paraId="4D468715" w14:textId="77777777" w:rsidR="008E26A8" w:rsidRPr="00FA0E7D" w:rsidRDefault="008E26A8" w:rsidP="003B74C9">
      <w:pPr>
        <w:suppressAutoHyphens w:val="0"/>
        <w:spacing w:before="120" w:after="120" w:line="276" w:lineRule="auto"/>
        <w:rPr>
          <w:rFonts w:asciiTheme="minorHAnsi" w:eastAsia="Calibri" w:hAnsiTheme="minorHAnsi" w:cstheme="minorHAnsi"/>
          <w:b/>
          <w:sz w:val="22"/>
          <w:szCs w:val="22"/>
          <w:lang w:eastAsia="pl-PL"/>
        </w:rPr>
      </w:pPr>
    </w:p>
    <w:p w14:paraId="49ECCB92" w14:textId="4E52DF0A" w:rsidR="008E26A8" w:rsidRDefault="008E26A8" w:rsidP="003B74C9">
      <w:pPr>
        <w:suppressAutoHyphens w:val="0"/>
        <w:spacing w:before="120" w:after="120" w:line="276" w:lineRule="auto"/>
        <w:rPr>
          <w:rFonts w:asciiTheme="minorHAnsi" w:eastAsia="Calibri" w:hAnsiTheme="minorHAnsi" w:cstheme="minorHAnsi"/>
          <w:b/>
          <w:sz w:val="22"/>
          <w:szCs w:val="22"/>
          <w:lang w:eastAsia="pl-PL"/>
        </w:rPr>
      </w:pPr>
    </w:p>
    <w:p w14:paraId="5C435713" w14:textId="77777777" w:rsidR="00FA0E7D" w:rsidRPr="00FA0E7D" w:rsidRDefault="00FA0E7D" w:rsidP="003B74C9">
      <w:pPr>
        <w:suppressAutoHyphens w:val="0"/>
        <w:spacing w:before="120" w:after="120" w:line="276" w:lineRule="auto"/>
        <w:rPr>
          <w:rFonts w:asciiTheme="minorHAnsi" w:eastAsia="Calibri" w:hAnsiTheme="minorHAnsi" w:cstheme="minorHAnsi"/>
          <w:b/>
          <w:sz w:val="22"/>
          <w:szCs w:val="22"/>
          <w:lang w:eastAsia="pl-PL"/>
        </w:rPr>
      </w:pPr>
    </w:p>
    <w:p w14:paraId="7226A7E8" w14:textId="77777777" w:rsidR="008E26A8" w:rsidRPr="00FA0E7D" w:rsidRDefault="008E26A8" w:rsidP="003B74C9">
      <w:pPr>
        <w:suppressAutoHyphens w:val="0"/>
        <w:spacing w:before="120" w:after="120" w:line="276" w:lineRule="auto"/>
        <w:rPr>
          <w:rFonts w:asciiTheme="minorHAnsi" w:eastAsia="Calibri" w:hAnsiTheme="minorHAnsi" w:cstheme="minorHAnsi"/>
          <w:b/>
          <w:sz w:val="22"/>
          <w:szCs w:val="22"/>
          <w:lang w:eastAsia="pl-PL"/>
        </w:rPr>
      </w:pPr>
    </w:p>
    <w:p w14:paraId="512AE85A" w14:textId="77777777" w:rsidR="008E26A8" w:rsidRPr="00FA0E7D" w:rsidRDefault="008E26A8" w:rsidP="003B74C9">
      <w:pPr>
        <w:suppressAutoHyphens w:val="0"/>
        <w:spacing w:before="120" w:after="120" w:line="276" w:lineRule="auto"/>
        <w:rPr>
          <w:rFonts w:asciiTheme="minorHAnsi" w:eastAsia="Calibri" w:hAnsiTheme="minorHAnsi" w:cstheme="minorHAnsi"/>
          <w:b/>
          <w:sz w:val="22"/>
          <w:szCs w:val="22"/>
          <w:lang w:eastAsia="pl-PL"/>
        </w:rPr>
      </w:pPr>
    </w:p>
    <w:p w14:paraId="1F473427" w14:textId="77777777" w:rsidR="00D55301" w:rsidRPr="00FA0E7D" w:rsidRDefault="00D55301" w:rsidP="00D55301">
      <w:pPr>
        <w:suppressAutoHyphens w:val="0"/>
        <w:spacing w:before="120" w:after="120" w:line="276" w:lineRule="auto"/>
        <w:rPr>
          <w:rFonts w:ascii="Calibri" w:hAnsi="Calibri" w:cs="Calibri"/>
          <w:b/>
          <w:sz w:val="22"/>
          <w:szCs w:val="22"/>
          <w:lang w:eastAsia="en-US"/>
        </w:rPr>
      </w:pPr>
      <w:r w:rsidRPr="00FA0E7D">
        <w:rPr>
          <w:rFonts w:ascii="Calibri" w:hAnsi="Calibri" w:cs="Calibri"/>
          <w:b/>
          <w:sz w:val="22"/>
          <w:szCs w:val="22"/>
          <w:lang w:eastAsia="pl-PL"/>
        </w:rPr>
        <w:lastRenderedPageBreak/>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1764"/>
        <w:gridCol w:w="1676"/>
        <w:gridCol w:w="3798"/>
        <w:gridCol w:w="1311"/>
      </w:tblGrid>
      <w:tr w:rsidR="00FA0E7D" w:rsidRPr="00FA0E7D" w14:paraId="329DCE24" w14:textId="77777777" w:rsidTr="00A17D5F">
        <w:trPr>
          <w:trHeight w:val="161"/>
          <w:jc w:val="center"/>
        </w:trPr>
        <w:tc>
          <w:tcPr>
            <w:tcW w:w="358" w:type="pct"/>
          </w:tcPr>
          <w:p w14:paraId="09A871BF" w14:textId="77777777" w:rsidR="00D55301" w:rsidRPr="00FA0E7D" w:rsidRDefault="00D55301" w:rsidP="00A17D5F">
            <w:pPr>
              <w:suppressAutoHyphens w:val="0"/>
              <w:spacing w:before="120" w:after="120" w:line="276" w:lineRule="auto"/>
              <w:jc w:val="center"/>
              <w:rPr>
                <w:rFonts w:ascii="Calibri" w:hAnsi="Calibri" w:cs="Calibri"/>
                <w:b/>
                <w:bCs/>
                <w:i/>
                <w:iCs/>
                <w:sz w:val="22"/>
                <w:szCs w:val="22"/>
                <w:lang w:eastAsia="pl-PL"/>
              </w:rPr>
            </w:pPr>
            <w:r w:rsidRPr="00FA0E7D">
              <w:rPr>
                <w:rFonts w:ascii="Calibri" w:hAnsi="Calibri" w:cs="Calibri"/>
                <w:b/>
                <w:bCs/>
                <w:i/>
                <w:iCs/>
                <w:sz w:val="22"/>
                <w:szCs w:val="22"/>
                <w:lang w:eastAsia="pl-PL"/>
              </w:rPr>
              <w:t>Nr</w:t>
            </w:r>
          </w:p>
        </w:tc>
        <w:tc>
          <w:tcPr>
            <w:tcW w:w="958" w:type="pct"/>
          </w:tcPr>
          <w:p w14:paraId="1E205AFF" w14:textId="77777777" w:rsidR="00D55301" w:rsidRPr="00FA0E7D" w:rsidRDefault="00D55301" w:rsidP="00A17D5F">
            <w:pPr>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Kod czynności do rozliczenia</w:t>
            </w:r>
          </w:p>
        </w:tc>
        <w:tc>
          <w:tcPr>
            <w:tcW w:w="910" w:type="pct"/>
          </w:tcPr>
          <w:p w14:paraId="5A4F9B5D" w14:textId="77777777" w:rsidR="00D55301" w:rsidRPr="00FA0E7D" w:rsidRDefault="00D55301" w:rsidP="00A17D5F">
            <w:pPr>
              <w:spacing w:before="120" w:after="120" w:line="276" w:lineRule="auto"/>
              <w:jc w:val="right"/>
              <w:rPr>
                <w:rFonts w:ascii="Calibri" w:hAnsi="Calibri" w:cs="Calibri"/>
                <w:b/>
                <w:bCs/>
                <w:i/>
                <w:iCs/>
                <w:sz w:val="22"/>
                <w:szCs w:val="22"/>
                <w:lang w:eastAsia="pl-PL"/>
              </w:rPr>
            </w:pPr>
            <w:r w:rsidRPr="00FA0E7D">
              <w:rPr>
                <w:rFonts w:ascii="Calibri" w:hAnsi="Calibri" w:cs="Calibri"/>
                <w:b/>
                <w:bCs/>
                <w:i/>
                <w:iCs/>
                <w:sz w:val="22"/>
                <w:szCs w:val="22"/>
                <w:lang w:eastAsia="pl-PL"/>
              </w:rPr>
              <w:t xml:space="preserve">Kod </w:t>
            </w:r>
            <w:proofErr w:type="spellStart"/>
            <w:r w:rsidRPr="00FA0E7D">
              <w:rPr>
                <w:rFonts w:ascii="Calibri" w:hAnsi="Calibri" w:cs="Calibri"/>
                <w:b/>
                <w:bCs/>
                <w:i/>
                <w:iCs/>
                <w:sz w:val="22"/>
                <w:szCs w:val="22"/>
                <w:lang w:eastAsia="pl-PL"/>
              </w:rPr>
              <w:t>czynn</w:t>
            </w:r>
            <w:proofErr w:type="spellEnd"/>
            <w:r w:rsidRPr="00FA0E7D">
              <w:rPr>
                <w:rFonts w:ascii="Calibri" w:hAnsi="Calibri" w:cs="Calibri"/>
                <w:b/>
                <w:bCs/>
                <w:i/>
                <w:iCs/>
                <w:sz w:val="22"/>
                <w:szCs w:val="22"/>
                <w:lang w:eastAsia="pl-PL"/>
              </w:rPr>
              <w:t>. / materiału do wyceny</w:t>
            </w:r>
          </w:p>
        </w:tc>
        <w:tc>
          <w:tcPr>
            <w:tcW w:w="2062" w:type="pct"/>
          </w:tcPr>
          <w:p w14:paraId="3B081780" w14:textId="77777777" w:rsidR="00D55301" w:rsidRPr="00FA0E7D" w:rsidRDefault="00D55301" w:rsidP="00A17D5F">
            <w:pPr>
              <w:suppressAutoHyphens w:val="0"/>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Opis kodu czynności</w:t>
            </w:r>
          </w:p>
        </w:tc>
        <w:tc>
          <w:tcPr>
            <w:tcW w:w="712" w:type="pct"/>
          </w:tcPr>
          <w:p w14:paraId="407A65BD" w14:textId="77777777" w:rsidR="00D55301" w:rsidRPr="00FA0E7D" w:rsidRDefault="00D55301" w:rsidP="00A17D5F">
            <w:pPr>
              <w:suppressAutoHyphens w:val="0"/>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Jednostka miary</w:t>
            </w:r>
          </w:p>
        </w:tc>
      </w:tr>
      <w:tr w:rsidR="00FA0E7D" w:rsidRPr="00FA0E7D" w14:paraId="6517CA14" w14:textId="77777777" w:rsidTr="00A17D5F">
        <w:trPr>
          <w:trHeight w:val="625"/>
          <w:jc w:val="center"/>
        </w:trPr>
        <w:tc>
          <w:tcPr>
            <w:tcW w:w="358" w:type="pct"/>
          </w:tcPr>
          <w:p w14:paraId="6AFA03AE" w14:textId="77777777" w:rsidR="00D55301" w:rsidRPr="00FA0E7D" w:rsidRDefault="00D55301" w:rsidP="00A17D5F">
            <w:pPr>
              <w:suppressAutoHyphens w:val="0"/>
              <w:spacing w:before="120" w:after="120" w:line="276" w:lineRule="auto"/>
              <w:jc w:val="center"/>
              <w:rPr>
                <w:rFonts w:ascii="Calibri" w:hAnsi="Calibri" w:cs="Calibri"/>
                <w:bCs/>
                <w:iCs/>
                <w:sz w:val="22"/>
                <w:szCs w:val="22"/>
                <w:lang w:eastAsia="pl-PL"/>
              </w:rPr>
            </w:pPr>
            <w:r w:rsidRPr="00FA0E7D">
              <w:rPr>
                <w:rFonts w:ascii="Calibri" w:hAnsi="Calibri" w:cs="Calibri"/>
                <w:bCs/>
                <w:iCs/>
                <w:sz w:val="22"/>
                <w:szCs w:val="22"/>
                <w:lang w:eastAsia="pl-PL"/>
              </w:rPr>
              <w:t>199</w:t>
            </w:r>
          </w:p>
        </w:tc>
        <w:tc>
          <w:tcPr>
            <w:tcW w:w="958" w:type="pct"/>
          </w:tcPr>
          <w:p w14:paraId="146C2ACA"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ŁR-NAWM</w:t>
            </w:r>
          </w:p>
        </w:tc>
        <w:tc>
          <w:tcPr>
            <w:tcW w:w="910" w:type="pct"/>
          </w:tcPr>
          <w:p w14:paraId="14B25589"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ŁR-NAWM</w:t>
            </w:r>
          </w:p>
        </w:tc>
        <w:tc>
          <w:tcPr>
            <w:tcW w:w="2062" w:type="pct"/>
          </w:tcPr>
          <w:p w14:paraId="18882D8E" w14:textId="77777777" w:rsidR="00D55301" w:rsidRPr="00FA0E7D" w:rsidRDefault="00D55301" w:rsidP="00A17D5F">
            <w:pPr>
              <w:suppressAutoHyphens w:val="0"/>
              <w:spacing w:before="120" w:after="120" w:line="276" w:lineRule="auto"/>
              <w:rPr>
                <w:rFonts w:ascii="Calibri" w:hAnsi="Calibri" w:cs="Calibri"/>
                <w:bCs/>
                <w:iCs/>
                <w:sz w:val="22"/>
                <w:szCs w:val="22"/>
                <w:lang w:eastAsia="pl-PL"/>
              </w:rPr>
            </w:pPr>
            <w:r w:rsidRPr="00FA0E7D">
              <w:rPr>
                <w:rFonts w:ascii="Calibri" w:hAnsi="Calibri" w:cs="Calibri"/>
                <w:bCs/>
                <w:iCs/>
                <w:sz w:val="22"/>
                <w:szCs w:val="22"/>
                <w:lang w:eastAsia="pl-PL"/>
              </w:rPr>
              <w:t xml:space="preserve">Wysiew nawozów sztucznych </w:t>
            </w:r>
          </w:p>
        </w:tc>
        <w:tc>
          <w:tcPr>
            <w:tcW w:w="712" w:type="pct"/>
          </w:tcPr>
          <w:p w14:paraId="3B4870AF"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HA</w:t>
            </w:r>
          </w:p>
        </w:tc>
      </w:tr>
      <w:tr w:rsidR="00FA0E7D" w:rsidRPr="00FA0E7D" w14:paraId="107A753D" w14:textId="77777777" w:rsidTr="00A17D5F">
        <w:trPr>
          <w:trHeight w:val="625"/>
          <w:jc w:val="center"/>
        </w:trPr>
        <w:tc>
          <w:tcPr>
            <w:tcW w:w="358" w:type="pct"/>
          </w:tcPr>
          <w:p w14:paraId="5CB05FAB" w14:textId="77777777" w:rsidR="00D55301" w:rsidRPr="00FA0E7D" w:rsidRDefault="00D55301"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200</w:t>
            </w:r>
          </w:p>
        </w:tc>
        <w:tc>
          <w:tcPr>
            <w:tcW w:w="958" w:type="pct"/>
          </w:tcPr>
          <w:p w14:paraId="75530D5E"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ŁR-WAPN</w:t>
            </w:r>
          </w:p>
        </w:tc>
        <w:tc>
          <w:tcPr>
            <w:tcW w:w="910" w:type="pct"/>
          </w:tcPr>
          <w:p w14:paraId="0E34BEB8"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ŁR-WAPN</w:t>
            </w:r>
          </w:p>
        </w:tc>
        <w:tc>
          <w:tcPr>
            <w:tcW w:w="2062" w:type="pct"/>
          </w:tcPr>
          <w:p w14:paraId="18855E28" w14:textId="77777777" w:rsidR="00D55301" w:rsidRPr="00FA0E7D" w:rsidRDefault="00D55301"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Wapnowanie</w:t>
            </w:r>
          </w:p>
        </w:tc>
        <w:tc>
          <w:tcPr>
            <w:tcW w:w="712" w:type="pct"/>
          </w:tcPr>
          <w:p w14:paraId="4F79D8AE"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r w:rsidR="00FA0E7D" w:rsidRPr="00FA0E7D" w14:paraId="6F2777BF" w14:textId="77777777" w:rsidTr="00A17D5F">
        <w:trPr>
          <w:trHeight w:val="625"/>
          <w:jc w:val="center"/>
        </w:trPr>
        <w:tc>
          <w:tcPr>
            <w:tcW w:w="358" w:type="pct"/>
          </w:tcPr>
          <w:p w14:paraId="44F05976" w14:textId="77777777" w:rsidR="00D55301" w:rsidRPr="00FA0E7D" w:rsidRDefault="00D55301" w:rsidP="00A17D5F">
            <w:pPr>
              <w:suppressAutoHyphens w:val="0"/>
              <w:spacing w:before="120" w:after="120" w:line="276" w:lineRule="auto"/>
              <w:jc w:val="center"/>
              <w:rPr>
                <w:rFonts w:ascii="Calibri" w:hAnsi="Calibri" w:cs="Calibri"/>
                <w:bCs/>
                <w:iCs/>
                <w:sz w:val="22"/>
                <w:szCs w:val="22"/>
                <w:lang w:eastAsia="pl-PL"/>
              </w:rPr>
            </w:pPr>
            <w:r w:rsidRPr="00FA0E7D">
              <w:rPr>
                <w:rFonts w:ascii="Calibri" w:hAnsi="Calibri" w:cs="Calibri"/>
                <w:bCs/>
                <w:iCs/>
                <w:sz w:val="22"/>
                <w:szCs w:val="22"/>
                <w:lang w:eastAsia="pl-PL"/>
              </w:rPr>
              <w:t>201</w:t>
            </w:r>
          </w:p>
        </w:tc>
        <w:tc>
          <w:tcPr>
            <w:tcW w:w="958" w:type="pct"/>
          </w:tcPr>
          <w:p w14:paraId="53A4D577"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ŁR-NAWO</w:t>
            </w:r>
          </w:p>
        </w:tc>
        <w:tc>
          <w:tcPr>
            <w:tcW w:w="910" w:type="pct"/>
          </w:tcPr>
          <w:p w14:paraId="759E08A6"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ŁR-NAWO</w:t>
            </w:r>
          </w:p>
        </w:tc>
        <w:tc>
          <w:tcPr>
            <w:tcW w:w="2062" w:type="pct"/>
          </w:tcPr>
          <w:p w14:paraId="4ABEC104" w14:textId="77777777" w:rsidR="00D55301" w:rsidRPr="00FA0E7D" w:rsidRDefault="00D55301" w:rsidP="00A17D5F">
            <w:pPr>
              <w:suppressAutoHyphens w:val="0"/>
              <w:spacing w:before="120" w:after="120" w:line="276" w:lineRule="auto"/>
              <w:rPr>
                <w:rFonts w:ascii="Calibri" w:hAnsi="Calibri" w:cs="Calibri"/>
                <w:bCs/>
                <w:iCs/>
                <w:sz w:val="22"/>
                <w:szCs w:val="22"/>
                <w:lang w:eastAsia="pl-PL"/>
              </w:rPr>
            </w:pPr>
            <w:r w:rsidRPr="00FA0E7D">
              <w:rPr>
                <w:rFonts w:ascii="Calibri" w:hAnsi="Calibri" w:cs="Calibri"/>
                <w:bCs/>
                <w:iCs/>
                <w:sz w:val="22"/>
                <w:szCs w:val="22"/>
                <w:lang w:eastAsia="pl-PL"/>
              </w:rPr>
              <w:t>Nawożenie organiczne</w:t>
            </w:r>
          </w:p>
        </w:tc>
        <w:tc>
          <w:tcPr>
            <w:tcW w:w="712" w:type="pct"/>
          </w:tcPr>
          <w:p w14:paraId="12FF81E9"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HA</w:t>
            </w:r>
          </w:p>
        </w:tc>
      </w:tr>
    </w:tbl>
    <w:p w14:paraId="5829CBC1" w14:textId="77777777" w:rsidR="00D55301" w:rsidRPr="00FA0E7D" w:rsidRDefault="00D55301" w:rsidP="00D55301">
      <w:pPr>
        <w:widowControl w:val="0"/>
        <w:spacing w:before="120" w:after="120" w:line="276" w:lineRule="auto"/>
        <w:jc w:val="both"/>
        <w:rPr>
          <w:rFonts w:ascii="Calibri" w:hAnsi="Calibri" w:cs="Calibri"/>
          <w:kern w:val="1"/>
          <w:sz w:val="22"/>
          <w:szCs w:val="22"/>
          <w:lang w:eastAsia="zh-CN" w:bidi="hi-IN"/>
        </w:rPr>
      </w:pPr>
      <w:r w:rsidRPr="00FA0E7D">
        <w:rPr>
          <w:rFonts w:ascii="Calibri" w:hAnsi="Calibri" w:cs="Calibri"/>
          <w:b/>
          <w:bCs/>
          <w:sz w:val="22"/>
          <w:szCs w:val="22"/>
        </w:rPr>
        <w:t>Standard technologii prac obejmuje:</w:t>
      </w:r>
    </w:p>
    <w:p w14:paraId="567A7E35" w14:textId="77777777" w:rsidR="00D55301" w:rsidRPr="00FA0E7D" w:rsidRDefault="00D55301" w:rsidP="00D55301">
      <w:pPr>
        <w:numPr>
          <w:ilvl w:val="0"/>
          <w:numId w:val="110"/>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 xml:space="preserve">przygotowanie do pracy oraz regulację potrzebnych maszyn i urządzeń, </w:t>
      </w:r>
    </w:p>
    <w:p w14:paraId="3448A1F4" w14:textId="77777777" w:rsidR="00D55301" w:rsidRPr="00FA0E7D" w:rsidRDefault="00D55301" w:rsidP="00D55301">
      <w:pPr>
        <w:numPr>
          <w:ilvl w:val="0"/>
          <w:numId w:val="110"/>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 xml:space="preserve">dojazd na wskazaną w zleceniu pozycję oraz powrót, </w:t>
      </w:r>
    </w:p>
    <w:p w14:paraId="6179DA4A" w14:textId="77777777" w:rsidR="00D55301" w:rsidRPr="00FA0E7D" w:rsidRDefault="00D55301" w:rsidP="00D55301">
      <w:pPr>
        <w:numPr>
          <w:ilvl w:val="0"/>
          <w:numId w:val="110"/>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 xml:space="preserve">odbiór materiałów nawozowych z magazynów lub innych miejsc składowania na terenie Nadleśnictwa wraz z załadunkiem, przewozem i przeładunkiem, </w:t>
      </w:r>
    </w:p>
    <w:p w14:paraId="1AB8421F" w14:textId="77777777" w:rsidR="00D55301" w:rsidRPr="00FA0E7D" w:rsidRDefault="00D55301" w:rsidP="00D55301">
      <w:pPr>
        <w:numPr>
          <w:ilvl w:val="0"/>
          <w:numId w:val="110"/>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 xml:space="preserve">rozsiew lub rozrzucenie nawozu, </w:t>
      </w:r>
    </w:p>
    <w:p w14:paraId="29CD4EB1" w14:textId="77777777" w:rsidR="00D55301" w:rsidRPr="00FA0E7D" w:rsidRDefault="00D55301" w:rsidP="00D55301">
      <w:pPr>
        <w:numPr>
          <w:ilvl w:val="0"/>
          <w:numId w:val="110"/>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zebranie i zwiezienie  do wskazanego magazynu opakowań po nawozach – całość przy użyciu środków i sił będących w dyspozycji Wykonawcy.</w:t>
      </w:r>
    </w:p>
    <w:p w14:paraId="4450B551" w14:textId="77777777" w:rsidR="00D55301" w:rsidRPr="00FA0E7D" w:rsidRDefault="00D55301" w:rsidP="00D55301">
      <w:pPr>
        <w:spacing w:before="120" w:after="120" w:line="276" w:lineRule="auto"/>
        <w:jc w:val="both"/>
        <w:rPr>
          <w:rFonts w:ascii="Calibri" w:hAnsi="Calibri" w:cs="Calibri"/>
          <w:b/>
          <w:bCs/>
          <w:sz w:val="22"/>
          <w:szCs w:val="22"/>
        </w:rPr>
      </w:pPr>
      <w:r w:rsidRPr="00FA0E7D">
        <w:rPr>
          <w:rFonts w:ascii="Calibri" w:hAnsi="Calibri" w:cs="Calibri"/>
          <w:b/>
          <w:bCs/>
          <w:sz w:val="22"/>
          <w:szCs w:val="22"/>
        </w:rPr>
        <w:t>Uwagi:</w:t>
      </w:r>
    </w:p>
    <w:p w14:paraId="6748B62C" w14:textId="77777777" w:rsidR="00D55301" w:rsidRPr="00FA0E7D" w:rsidRDefault="00D55301" w:rsidP="00D55301">
      <w:pPr>
        <w:suppressAutoHyphens w:val="0"/>
        <w:autoSpaceDE w:val="0"/>
        <w:autoSpaceDN w:val="0"/>
        <w:adjustRightInd w:val="0"/>
        <w:spacing w:before="120" w:after="120" w:line="276" w:lineRule="auto"/>
        <w:jc w:val="both"/>
        <w:rPr>
          <w:rFonts w:ascii="Calibri" w:hAnsi="Calibri" w:cs="Calibri"/>
          <w:bCs/>
          <w:sz w:val="22"/>
          <w:szCs w:val="22"/>
          <w:lang w:eastAsia="pl-PL"/>
        </w:rPr>
      </w:pPr>
      <w:r w:rsidRPr="00FA0E7D">
        <w:rPr>
          <w:rFonts w:ascii="Calibri" w:hAnsi="Calibri" w:cs="Calibri"/>
          <w:bCs/>
          <w:sz w:val="22"/>
          <w:szCs w:val="22"/>
          <w:lang w:eastAsia="pl-PL"/>
        </w:rPr>
        <w:t>Wysiew nawozów mineralnych należy wykonać przy użyciu rolniczego rozsiewacza gwarantującego równomierne rozłożenie  nawozu w dawce maks. do 500 kg/ha.</w:t>
      </w:r>
    </w:p>
    <w:p w14:paraId="6B819657" w14:textId="77777777" w:rsidR="00D55301" w:rsidRPr="00FA0E7D" w:rsidRDefault="00D55301" w:rsidP="00D55301">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5717812" w14:textId="77777777" w:rsidR="00D55301" w:rsidRPr="00FA0E7D" w:rsidRDefault="00D55301" w:rsidP="00D55301">
      <w:pPr>
        <w:suppressAutoHyphens w:val="0"/>
        <w:autoSpaceDE w:val="0"/>
        <w:autoSpaceDN w:val="0"/>
        <w:adjustRightInd w:val="0"/>
        <w:spacing w:before="120" w:after="120" w:line="276" w:lineRule="auto"/>
        <w:jc w:val="both"/>
        <w:rPr>
          <w:rFonts w:ascii="Calibri" w:hAnsi="Calibri" w:cs="Calibri"/>
          <w:bCs/>
          <w:sz w:val="22"/>
          <w:szCs w:val="22"/>
          <w:lang w:eastAsia="pl-PL"/>
        </w:rPr>
      </w:pPr>
      <w:r w:rsidRPr="00FA0E7D">
        <w:rPr>
          <w:rFonts w:ascii="Calibri" w:hAnsi="Calibri" w:cs="Calibri"/>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4D183D1B" w14:textId="77777777" w:rsidR="00D55301" w:rsidRPr="00FA0E7D" w:rsidRDefault="00D55301" w:rsidP="00D55301">
      <w:pPr>
        <w:suppressAutoHyphens w:val="0"/>
        <w:autoSpaceDE w:val="0"/>
        <w:autoSpaceDN w:val="0"/>
        <w:adjustRightInd w:val="0"/>
        <w:spacing w:before="120" w:after="120" w:line="276" w:lineRule="auto"/>
        <w:jc w:val="both"/>
        <w:rPr>
          <w:rFonts w:ascii="Calibri" w:hAnsi="Calibri" w:cs="Calibri"/>
          <w:bCs/>
          <w:sz w:val="22"/>
          <w:szCs w:val="22"/>
          <w:lang w:eastAsia="pl-PL"/>
        </w:rPr>
      </w:pPr>
      <w:r w:rsidRPr="00FA0E7D">
        <w:rPr>
          <w:rFonts w:ascii="Calibri" w:hAnsi="Calibri" w:cs="Calibri"/>
          <w:bCs/>
          <w:sz w:val="22"/>
          <w:szCs w:val="22"/>
          <w:lang w:eastAsia="pl-PL"/>
        </w:rPr>
        <w:t>Materiały zapewni Zamawiający/</w:t>
      </w:r>
      <w:r w:rsidRPr="00FA0E7D">
        <w:rPr>
          <w:rFonts w:ascii="Calibri" w:hAnsi="Calibri" w:cs="Calibri"/>
          <w:bCs/>
          <w:strike/>
          <w:sz w:val="22"/>
          <w:szCs w:val="22"/>
          <w:lang w:eastAsia="pl-PL"/>
        </w:rPr>
        <w:t>Wykonawca</w:t>
      </w:r>
      <w:r w:rsidRPr="00FA0E7D">
        <w:rPr>
          <w:rFonts w:ascii="Calibri" w:hAnsi="Calibri" w:cs="Calibri"/>
          <w:bCs/>
          <w:sz w:val="22"/>
          <w:szCs w:val="22"/>
          <w:lang w:eastAsia="pl-PL"/>
        </w:rPr>
        <w:t>.</w:t>
      </w:r>
    </w:p>
    <w:p w14:paraId="35ED043C" w14:textId="77777777" w:rsidR="00D55301" w:rsidRPr="00FA0E7D" w:rsidRDefault="00D55301" w:rsidP="00D55301">
      <w:pPr>
        <w:suppressAutoHyphens w:val="0"/>
        <w:spacing w:before="120" w:after="120" w:line="276" w:lineRule="auto"/>
        <w:jc w:val="both"/>
        <w:rPr>
          <w:rFonts w:ascii="Calibri" w:hAnsi="Calibri" w:cs="Calibri"/>
          <w:b/>
          <w:bCs/>
          <w:sz w:val="22"/>
          <w:szCs w:val="22"/>
          <w:lang w:eastAsia="pl-PL"/>
        </w:rPr>
      </w:pPr>
      <w:r w:rsidRPr="00FA0E7D">
        <w:rPr>
          <w:rFonts w:ascii="Calibri" w:hAnsi="Calibri" w:cs="Calibri"/>
          <w:b/>
          <w:bCs/>
          <w:sz w:val="22"/>
          <w:szCs w:val="22"/>
          <w:lang w:eastAsia="pl-PL"/>
        </w:rPr>
        <w:t>Procedura odbioru:</w:t>
      </w:r>
    </w:p>
    <w:p w14:paraId="60C839F3" w14:textId="77777777" w:rsidR="00D55301" w:rsidRPr="00FA0E7D" w:rsidRDefault="00D55301" w:rsidP="00D55301">
      <w:pPr>
        <w:suppressAutoHyphens w:val="0"/>
        <w:spacing w:before="120" w:after="120" w:line="276" w:lineRule="auto"/>
        <w:jc w:val="both"/>
        <w:rPr>
          <w:rFonts w:ascii="Calibri" w:hAnsi="Calibri" w:cs="Calibri"/>
          <w:i/>
          <w:iCs/>
          <w:sz w:val="22"/>
          <w:szCs w:val="22"/>
          <w:lang w:eastAsia="en-US"/>
        </w:rPr>
      </w:pPr>
      <w:r w:rsidRPr="00FA0E7D">
        <w:rPr>
          <w:rFonts w:ascii="Calibri" w:hAnsi="Calibri" w:cs="Calibri"/>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C641C67" w14:textId="77777777" w:rsidR="00D55301" w:rsidRPr="00FA0E7D" w:rsidRDefault="00D55301" w:rsidP="00D55301">
      <w:pPr>
        <w:suppressAutoHyphens w:val="0"/>
        <w:autoSpaceDE w:val="0"/>
        <w:spacing w:before="120" w:after="120" w:line="276" w:lineRule="auto"/>
        <w:jc w:val="both"/>
        <w:rPr>
          <w:rFonts w:ascii="Calibri" w:hAnsi="Calibri" w:cs="Calibri"/>
          <w:bCs/>
          <w:i/>
          <w:sz w:val="22"/>
          <w:szCs w:val="22"/>
          <w:lang w:eastAsia="en-US"/>
        </w:rPr>
      </w:pPr>
      <w:r w:rsidRPr="00FA0E7D">
        <w:rPr>
          <w:rFonts w:ascii="Calibri" w:hAnsi="Calibri" w:cs="Calibri"/>
          <w:bCs/>
          <w:i/>
          <w:sz w:val="22"/>
          <w:szCs w:val="22"/>
          <w:lang w:eastAsia="en-US"/>
        </w:rPr>
        <w:t xml:space="preserve">(jedn. rozliczeniowa </w:t>
      </w:r>
      <w:r w:rsidRPr="00FA0E7D">
        <w:rPr>
          <w:rFonts w:ascii="Calibri" w:hAnsi="Calibri" w:cs="Calibri"/>
          <w:i/>
          <w:sz w:val="22"/>
          <w:szCs w:val="22"/>
          <w:lang w:eastAsia="en-US"/>
        </w:rPr>
        <w:t>z dokładnością do dwóch miejsc po przecinku</w:t>
      </w:r>
      <w:r w:rsidRPr="00FA0E7D">
        <w:rPr>
          <w:rFonts w:ascii="Calibri" w:hAnsi="Calibri" w:cs="Calibri"/>
          <w:bCs/>
          <w:i/>
          <w:sz w:val="22"/>
          <w:szCs w:val="22"/>
          <w:lang w:eastAsia="en-US"/>
        </w:rPr>
        <w:t>)</w:t>
      </w:r>
    </w:p>
    <w:p w14:paraId="27A2A8A9" w14:textId="77777777" w:rsidR="00D55301" w:rsidRPr="00FA0E7D" w:rsidRDefault="00D55301" w:rsidP="00D55301">
      <w:pPr>
        <w:suppressAutoHyphens w:val="0"/>
        <w:spacing w:after="200" w:line="276" w:lineRule="auto"/>
        <w:rPr>
          <w:rFonts w:ascii="Calibri" w:hAnsi="Calibri" w:cs="Calibri"/>
          <w:sz w:val="22"/>
          <w:szCs w:val="22"/>
          <w:lang w:eastAsia="en-US"/>
        </w:rPr>
      </w:pPr>
    </w:p>
    <w:p w14:paraId="262D1E02" w14:textId="77777777" w:rsidR="00D55301" w:rsidRPr="00FA0E7D" w:rsidRDefault="00D55301" w:rsidP="00D55301">
      <w:pPr>
        <w:suppressAutoHyphens w:val="0"/>
        <w:spacing w:after="200" w:line="276" w:lineRule="auto"/>
        <w:rPr>
          <w:rFonts w:ascii="Calibri" w:hAnsi="Calibri" w:cs="Calibri"/>
          <w:sz w:val="22"/>
          <w:szCs w:val="22"/>
          <w:lang w:eastAsia="en-US"/>
        </w:rPr>
      </w:pPr>
    </w:p>
    <w:p w14:paraId="2BE4F890" w14:textId="77777777" w:rsidR="00D55301" w:rsidRPr="00FA0E7D" w:rsidRDefault="00D55301" w:rsidP="00D55301">
      <w:pPr>
        <w:suppressAutoHyphens w:val="0"/>
        <w:spacing w:after="200" w:line="276" w:lineRule="auto"/>
        <w:rPr>
          <w:rFonts w:ascii="Calibri" w:hAnsi="Calibri" w:cs="Calibri"/>
          <w:sz w:val="22"/>
          <w:szCs w:val="22"/>
          <w:lang w:eastAsia="en-US"/>
        </w:rPr>
      </w:pPr>
    </w:p>
    <w:p w14:paraId="0A206AE2" w14:textId="77777777" w:rsidR="00D55301" w:rsidRPr="00FA0E7D" w:rsidRDefault="00D55301" w:rsidP="00D55301">
      <w:pPr>
        <w:numPr>
          <w:ilvl w:val="1"/>
          <w:numId w:val="108"/>
        </w:numPr>
        <w:suppressAutoHyphens w:val="0"/>
        <w:autoSpaceDE w:val="0"/>
        <w:autoSpaceDN w:val="0"/>
        <w:adjustRightInd w:val="0"/>
        <w:spacing w:before="120" w:after="120" w:line="276" w:lineRule="auto"/>
        <w:jc w:val="both"/>
        <w:rPr>
          <w:rFonts w:ascii="Calibri" w:hAnsi="Calibri" w:cs="Calibri"/>
          <w:b/>
          <w:sz w:val="22"/>
          <w:szCs w:val="22"/>
          <w:lang w:eastAsia="pl-PL"/>
        </w:rPr>
      </w:pPr>
      <w:r w:rsidRPr="00FA0E7D">
        <w:rPr>
          <w:rFonts w:ascii="Calibri" w:hAnsi="Calibri" w:cs="Calibri"/>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1764"/>
        <w:gridCol w:w="1676"/>
        <w:gridCol w:w="3798"/>
        <w:gridCol w:w="1311"/>
      </w:tblGrid>
      <w:tr w:rsidR="00FA0E7D" w:rsidRPr="00FA0E7D" w14:paraId="5AC199D5" w14:textId="77777777" w:rsidTr="00A17D5F">
        <w:trPr>
          <w:trHeight w:val="161"/>
          <w:jc w:val="center"/>
        </w:trPr>
        <w:tc>
          <w:tcPr>
            <w:tcW w:w="358" w:type="pct"/>
          </w:tcPr>
          <w:p w14:paraId="18B106EB" w14:textId="77777777" w:rsidR="00D55301" w:rsidRPr="00FA0E7D" w:rsidRDefault="00D55301" w:rsidP="00A17D5F">
            <w:pPr>
              <w:suppressAutoHyphens w:val="0"/>
              <w:spacing w:before="120" w:after="120" w:line="276" w:lineRule="auto"/>
              <w:jc w:val="center"/>
              <w:rPr>
                <w:rFonts w:ascii="Calibri" w:hAnsi="Calibri" w:cs="Calibri"/>
                <w:b/>
                <w:bCs/>
                <w:i/>
                <w:iCs/>
                <w:sz w:val="22"/>
                <w:szCs w:val="22"/>
                <w:lang w:eastAsia="pl-PL"/>
              </w:rPr>
            </w:pPr>
            <w:r w:rsidRPr="00FA0E7D">
              <w:rPr>
                <w:rFonts w:ascii="Calibri" w:hAnsi="Calibri" w:cs="Calibri"/>
                <w:b/>
                <w:bCs/>
                <w:i/>
                <w:iCs/>
                <w:sz w:val="22"/>
                <w:szCs w:val="22"/>
                <w:lang w:eastAsia="pl-PL"/>
              </w:rPr>
              <w:t>Nr</w:t>
            </w:r>
          </w:p>
        </w:tc>
        <w:tc>
          <w:tcPr>
            <w:tcW w:w="958" w:type="pct"/>
          </w:tcPr>
          <w:p w14:paraId="5A631C4B" w14:textId="77777777" w:rsidR="00D55301" w:rsidRPr="00FA0E7D" w:rsidRDefault="00D55301" w:rsidP="00A17D5F">
            <w:pPr>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Kod czynności do rozliczenia</w:t>
            </w:r>
          </w:p>
        </w:tc>
        <w:tc>
          <w:tcPr>
            <w:tcW w:w="910" w:type="pct"/>
          </w:tcPr>
          <w:p w14:paraId="2741488F" w14:textId="77777777" w:rsidR="00D55301" w:rsidRPr="00FA0E7D" w:rsidRDefault="00D55301" w:rsidP="00A17D5F">
            <w:pPr>
              <w:spacing w:before="120" w:after="120" w:line="276" w:lineRule="auto"/>
              <w:jc w:val="right"/>
              <w:rPr>
                <w:rFonts w:ascii="Calibri" w:hAnsi="Calibri" w:cs="Calibri"/>
                <w:b/>
                <w:bCs/>
                <w:i/>
                <w:iCs/>
                <w:sz w:val="22"/>
                <w:szCs w:val="22"/>
                <w:lang w:eastAsia="pl-PL"/>
              </w:rPr>
            </w:pPr>
            <w:r w:rsidRPr="00FA0E7D">
              <w:rPr>
                <w:rFonts w:ascii="Calibri" w:hAnsi="Calibri" w:cs="Calibri"/>
                <w:b/>
                <w:bCs/>
                <w:i/>
                <w:iCs/>
                <w:sz w:val="22"/>
                <w:szCs w:val="22"/>
                <w:lang w:eastAsia="pl-PL"/>
              </w:rPr>
              <w:t xml:space="preserve">Kod </w:t>
            </w:r>
            <w:proofErr w:type="spellStart"/>
            <w:r w:rsidRPr="00FA0E7D">
              <w:rPr>
                <w:rFonts w:ascii="Calibri" w:hAnsi="Calibri" w:cs="Calibri"/>
                <w:b/>
                <w:bCs/>
                <w:i/>
                <w:iCs/>
                <w:sz w:val="22"/>
                <w:szCs w:val="22"/>
                <w:lang w:eastAsia="pl-PL"/>
              </w:rPr>
              <w:t>czynn</w:t>
            </w:r>
            <w:proofErr w:type="spellEnd"/>
            <w:r w:rsidRPr="00FA0E7D">
              <w:rPr>
                <w:rFonts w:ascii="Calibri" w:hAnsi="Calibri" w:cs="Calibri"/>
                <w:b/>
                <w:bCs/>
                <w:i/>
                <w:iCs/>
                <w:sz w:val="22"/>
                <w:szCs w:val="22"/>
                <w:lang w:eastAsia="pl-PL"/>
              </w:rPr>
              <w:t>. / materiału do wyceny</w:t>
            </w:r>
          </w:p>
        </w:tc>
        <w:tc>
          <w:tcPr>
            <w:tcW w:w="2062" w:type="pct"/>
          </w:tcPr>
          <w:p w14:paraId="0E894B3A" w14:textId="77777777" w:rsidR="00D55301" w:rsidRPr="00FA0E7D" w:rsidRDefault="00D55301" w:rsidP="00A17D5F">
            <w:pPr>
              <w:suppressAutoHyphens w:val="0"/>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Opis kodu czynności</w:t>
            </w:r>
          </w:p>
        </w:tc>
        <w:tc>
          <w:tcPr>
            <w:tcW w:w="712" w:type="pct"/>
          </w:tcPr>
          <w:p w14:paraId="4417A92A" w14:textId="77777777" w:rsidR="00D55301" w:rsidRPr="00FA0E7D" w:rsidRDefault="00D55301" w:rsidP="00A17D5F">
            <w:pPr>
              <w:suppressAutoHyphens w:val="0"/>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Jednostka miary</w:t>
            </w:r>
          </w:p>
        </w:tc>
      </w:tr>
      <w:tr w:rsidR="00FA0E7D" w:rsidRPr="00FA0E7D" w14:paraId="477D5FE8" w14:textId="77777777" w:rsidTr="00A17D5F">
        <w:trPr>
          <w:trHeight w:val="625"/>
          <w:jc w:val="center"/>
        </w:trPr>
        <w:tc>
          <w:tcPr>
            <w:tcW w:w="358" w:type="pct"/>
          </w:tcPr>
          <w:p w14:paraId="50375798" w14:textId="77777777" w:rsidR="00D55301" w:rsidRPr="00FA0E7D" w:rsidRDefault="00D55301" w:rsidP="00A17D5F">
            <w:pPr>
              <w:suppressAutoHyphens w:val="0"/>
              <w:spacing w:before="120" w:after="120" w:line="276" w:lineRule="auto"/>
              <w:jc w:val="center"/>
              <w:rPr>
                <w:rFonts w:ascii="Calibri" w:hAnsi="Calibri" w:cs="Calibri"/>
                <w:bCs/>
                <w:iCs/>
                <w:sz w:val="22"/>
                <w:szCs w:val="22"/>
                <w:lang w:eastAsia="pl-PL"/>
              </w:rPr>
            </w:pPr>
            <w:r w:rsidRPr="00FA0E7D">
              <w:rPr>
                <w:rFonts w:ascii="Calibri" w:hAnsi="Calibri" w:cs="Calibri"/>
                <w:bCs/>
                <w:iCs/>
                <w:sz w:val="22"/>
                <w:szCs w:val="22"/>
                <w:lang w:eastAsia="pl-PL"/>
              </w:rPr>
              <w:t>202</w:t>
            </w:r>
          </w:p>
        </w:tc>
        <w:tc>
          <w:tcPr>
            <w:tcW w:w="958" w:type="pct"/>
          </w:tcPr>
          <w:p w14:paraId="76284C8A"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ŁR-WYSNR</w:t>
            </w:r>
          </w:p>
        </w:tc>
        <w:tc>
          <w:tcPr>
            <w:tcW w:w="910" w:type="pct"/>
          </w:tcPr>
          <w:p w14:paraId="030D40AC"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ŁR-WYSNR</w:t>
            </w:r>
          </w:p>
        </w:tc>
        <w:tc>
          <w:tcPr>
            <w:tcW w:w="2062" w:type="pct"/>
          </w:tcPr>
          <w:p w14:paraId="2E76C7C0" w14:textId="77777777" w:rsidR="00D55301" w:rsidRPr="00FA0E7D" w:rsidRDefault="00D55301" w:rsidP="00A17D5F">
            <w:pPr>
              <w:suppressAutoHyphens w:val="0"/>
              <w:spacing w:before="120" w:after="120" w:line="276" w:lineRule="auto"/>
              <w:rPr>
                <w:rFonts w:ascii="Calibri" w:hAnsi="Calibri" w:cs="Calibri"/>
                <w:bCs/>
                <w:iCs/>
                <w:sz w:val="22"/>
                <w:szCs w:val="22"/>
                <w:lang w:eastAsia="pl-PL"/>
              </w:rPr>
            </w:pPr>
            <w:r w:rsidRPr="00FA0E7D">
              <w:rPr>
                <w:rFonts w:ascii="Calibri" w:hAnsi="Calibri" w:cs="Calibri"/>
                <w:bCs/>
                <w:iCs/>
                <w:sz w:val="22"/>
                <w:szCs w:val="22"/>
                <w:lang w:eastAsia="pl-PL"/>
              </w:rPr>
              <w:t>Wysiew nasion siewnikiem rzutowym</w:t>
            </w:r>
          </w:p>
        </w:tc>
        <w:tc>
          <w:tcPr>
            <w:tcW w:w="712" w:type="pct"/>
          </w:tcPr>
          <w:p w14:paraId="1DD9CC3F"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HA</w:t>
            </w:r>
          </w:p>
        </w:tc>
      </w:tr>
      <w:tr w:rsidR="00FA0E7D" w:rsidRPr="00FA0E7D" w14:paraId="60CAE25A" w14:textId="77777777" w:rsidTr="00A17D5F">
        <w:trPr>
          <w:trHeight w:val="625"/>
          <w:jc w:val="center"/>
        </w:trPr>
        <w:tc>
          <w:tcPr>
            <w:tcW w:w="358" w:type="pct"/>
          </w:tcPr>
          <w:p w14:paraId="2FD52B03" w14:textId="77777777" w:rsidR="00D55301" w:rsidRPr="00921ED6" w:rsidRDefault="00D55301" w:rsidP="00A17D5F">
            <w:pPr>
              <w:suppressAutoHyphens w:val="0"/>
              <w:spacing w:before="120" w:after="120" w:line="276" w:lineRule="auto"/>
              <w:jc w:val="center"/>
              <w:rPr>
                <w:rFonts w:ascii="Calibri" w:hAnsi="Calibri" w:cs="Calibri"/>
                <w:bCs/>
                <w:iCs/>
                <w:sz w:val="22"/>
                <w:szCs w:val="22"/>
                <w:lang w:eastAsia="pl-PL"/>
              </w:rPr>
            </w:pPr>
            <w:r w:rsidRPr="00921ED6">
              <w:rPr>
                <w:rFonts w:ascii="Calibri" w:hAnsi="Calibri" w:cs="Calibri"/>
                <w:bCs/>
                <w:iCs/>
                <w:sz w:val="22"/>
                <w:szCs w:val="22"/>
                <w:lang w:eastAsia="pl-PL"/>
              </w:rPr>
              <w:t>203</w:t>
            </w:r>
          </w:p>
        </w:tc>
        <w:tc>
          <w:tcPr>
            <w:tcW w:w="958" w:type="pct"/>
          </w:tcPr>
          <w:p w14:paraId="1FDFE2DD" w14:textId="77777777" w:rsidR="00D55301" w:rsidRPr="00921ED6" w:rsidRDefault="00D55301" w:rsidP="00A17D5F">
            <w:pPr>
              <w:suppressAutoHyphens w:val="0"/>
              <w:spacing w:before="120" w:line="276" w:lineRule="auto"/>
              <w:rPr>
                <w:rFonts w:ascii="Calibri" w:hAnsi="Calibri" w:cs="Calibri"/>
                <w:bCs/>
                <w:iCs/>
                <w:sz w:val="22"/>
                <w:szCs w:val="22"/>
                <w:lang w:eastAsia="pl-PL"/>
              </w:rPr>
            </w:pPr>
            <w:r w:rsidRPr="00921ED6">
              <w:rPr>
                <w:rFonts w:ascii="Calibri" w:hAnsi="Calibri" w:cs="Calibri"/>
                <w:bCs/>
                <w:iCs/>
                <w:sz w:val="22"/>
                <w:szCs w:val="22"/>
                <w:lang w:eastAsia="pl-PL"/>
              </w:rPr>
              <w:t>ŁR-WYSNAS</w:t>
            </w:r>
          </w:p>
        </w:tc>
        <w:tc>
          <w:tcPr>
            <w:tcW w:w="910" w:type="pct"/>
          </w:tcPr>
          <w:p w14:paraId="6B0F0AC7" w14:textId="77777777" w:rsidR="00D55301" w:rsidRPr="00921ED6" w:rsidRDefault="00D55301" w:rsidP="00A17D5F">
            <w:pPr>
              <w:suppressAutoHyphens w:val="0"/>
              <w:spacing w:before="120" w:line="276" w:lineRule="auto"/>
              <w:rPr>
                <w:rFonts w:ascii="Calibri" w:hAnsi="Calibri" w:cs="Calibri"/>
                <w:bCs/>
                <w:iCs/>
                <w:sz w:val="22"/>
                <w:szCs w:val="22"/>
                <w:lang w:eastAsia="pl-PL"/>
              </w:rPr>
            </w:pPr>
            <w:r w:rsidRPr="00921ED6">
              <w:rPr>
                <w:rFonts w:ascii="Calibri" w:hAnsi="Calibri" w:cs="Calibri"/>
                <w:bCs/>
                <w:iCs/>
                <w:sz w:val="22"/>
                <w:szCs w:val="22"/>
                <w:lang w:eastAsia="pl-PL"/>
              </w:rPr>
              <w:t>ŁR-WYSNAS</w:t>
            </w:r>
          </w:p>
        </w:tc>
        <w:tc>
          <w:tcPr>
            <w:tcW w:w="2062" w:type="pct"/>
          </w:tcPr>
          <w:p w14:paraId="3B1D73F9" w14:textId="77777777" w:rsidR="00D55301" w:rsidRPr="00921ED6" w:rsidRDefault="00D55301" w:rsidP="00A17D5F">
            <w:pPr>
              <w:suppressAutoHyphens w:val="0"/>
              <w:spacing w:before="120" w:after="120" w:line="276" w:lineRule="auto"/>
              <w:rPr>
                <w:rFonts w:ascii="Calibri" w:hAnsi="Calibri" w:cs="Calibri"/>
                <w:bCs/>
                <w:iCs/>
                <w:sz w:val="22"/>
                <w:szCs w:val="22"/>
                <w:lang w:eastAsia="pl-PL"/>
              </w:rPr>
            </w:pPr>
            <w:r w:rsidRPr="00921ED6">
              <w:rPr>
                <w:rFonts w:ascii="Calibri" w:hAnsi="Calibri" w:cs="Calibri"/>
                <w:bCs/>
                <w:iCs/>
                <w:sz w:val="22"/>
                <w:szCs w:val="22"/>
                <w:lang w:eastAsia="pl-PL"/>
              </w:rPr>
              <w:t>Wysiew nasion siewnikiem zbożowym</w:t>
            </w:r>
          </w:p>
        </w:tc>
        <w:tc>
          <w:tcPr>
            <w:tcW w:w="712" w:type="pct"/>
          </w:tcPr>
          <w:p w14:paraId="73F6DEB6" w14:textId="77777777" w:rsidR="00D55301" w:rsidRPr="00921ED6" w:rsidRDefault="00D55301" w:rsidP="00A17D5F">
            <w:pPr>
              <w:suppressAutoHyphens w:val="0"/>
              <w:spacing w:before="120" w:line="276" w:lineRule="auto"/>
              <w:rPr>
                <w:rFonts w:ascii="Calibri" w:hAnsi="Calibri" w:cs="Calibri"/>
                <w:bCs/>
                <w:iCs/>
                <w:sz w:val="22"/>
                <w:szCs w:val="22"/>
                <w:lang w:eastAsia="pl-PL"/>
              </w:rPr>
            </w:pPr>
            <w:r w:rsidRPr="00921ED6">
              <w:rPr>
                <w:rFonts w:ascii="Calibri" w:hAnsi="Calibri" w:cs="Calibri"/>
                <w:bCs/>
                <w:iCs/>
                <w:sz w:val="22"/>
                <w:szCs w:val="22"/>
                <w:lang w:eastAsia="pl-PL"/>
              </w:rPr>
              <w:t>HA</w:t>
            </w:r>
          </w:p>
        </w:tc>
      </w:tr>
      <w:tr w:rsidR="00FA0E7D" w:rsidRPr="00FA0E7D" w14:paraId="3D456D86" w14:textId="77777777" w:rsidTr="00A17D5F">
        <w:trPr>
          <w:trHeight w:val="625"/>
          <w:jc w:val="center"/>
        </w:trPr>
        <w:tc>
          <w:tcPr>
            <w:tcW w:w="358" w:type="pct"/>
          </w:tcPr>
          <w:p w14:paraId="625A88CF" w14:textId="77777777" w:rsidR="00D55301" w:rsidRPr="00FA0E7D" w:rsidRDefault="00D55301"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204</w:t>
            </w:r>
          </w:p>
        </w:tc>
        <w:tc>
          <w:tcPr>
            <w:tcW w:w="958" w:type="pct"/>
          </w:tcPr>
          <w:p w14:paraId="463F5F8A"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ŁR-WYSNP</w:t>
            </w:r>
          </w:p>
        </w:tc>
        <w:tc>
          <w:tcPr>
            <w:tcW w:w="910" w:type="pct"/>
          </w:tcPr>
          <w:p w14:paraId="08411205"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ŁR-WYSNP</w:t>
            </w:r>
          </w:p>
        </w:tc>
        <w:tc>
          <w:tcPr>
            <w:tcW w:w="2062" w:type="pct"/>
          </w:tcPr>
          <w:p w14:paraId="435CF7F9" w14:textId="77777777" w:rsidR="00D55301" w:rsidRPr="00FA0E7D" w:rsidRDefault="00D55301"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Wysiew nasion siewnikiem punktowym</w:t>
            </w:r>
          </w:p>
        </w:tc>
        <w:tc>
          <w:tcPr>
            <w:tcW w:w="712" w:type="pct"/>
          </w:tcPr>
          <w:p w14:paraId="60A1E119"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r w:rsidR="00FA0E7D" w:rsidRPr="00FA0E7D" w14:paraId="238C9CF3" w14:textId="77777777" w:rsidTr="00A17D5F">
        <w:trPr>
          <w:trHeight w:val="625"/>
          <w:jc w:val="center"/>
        </w:trPr>
        <w:tc>
          <w:tcPr>
            <w:tcW w:w="358" w:type="pct"/>
          </w:tcPr>
          <w:p w14:paraId="2B8787AC" w14:textId="77777777" w:rsidR="00D55301" w:rsidRPr="00FA0E7D" w:rsidRDefault="00D55301"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205</w:t>
            </w:r>
          </w:p>
        </w:tc>
        <w:tc>
          <w:tcPr>
            <w:tcW w:w="958" w:type="pct"/>
          </w:tcPr>
          <w:p w14:paraId="096C8ABC"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ŁR-SADZT</w:t>
            </w:r>
          </w:p>
        </w:tc>
        <w:tc>
          <w:tcPr>
            <w:tcW w:w="910" w:type="pct"/>
          </w:tcPr>
          <w:p w14:paraId="2412F915"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ŁR-SADZT</w:t>
            </w:r>
          </w:p>
        </w:tc>
        <w:tc>
          <w:tcPr>
            <w:tcW w:w="2062" w:type="pct"/>
          </w:tcPr>
          <w:p w14:paraId="06EA699B" w14:textId="77777777" w:rsidR="00D55301" w:rsidRPr="00FA0E7D" w:rsidRDefault="00D55301"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Sadzenie bulw topinamburu lub ziemniaków</w:t>
            </w:r>
          </w:p>
        </w:tc>
        <w:tc>
          <w:tcPr>
            <w:tcW w:w="712" w:type="pct"/>
          </w:tcPr>
          <w:p w14:paraId="69E22404"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r w:rsidR="00FA0E7D" w:rsidRPr="00FA0E7D" w14:paraId="52DD1B35" w14:textId="77777777" w:rsidTr="00A17D5F">
        <w:trPr>
          <w:trHeight w:val="625"/>
          <w:jc w:val="center"/>
        </w:trPr>
        <w:tc>
          <w:tcPr>
            <w:tcW w:w="358" w:type="pct"/>
          </w:tcPr>
          <w:p w14:paraId="646DD48A" w14:textId="77777777" w:rsidR="00D55301" w:rsidRPr="00FA0E7D" w:rsidRDefault="00D55301"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206</w:t>
            </w:r>
          </w:p>
        </w:tc>
        <w:tc>
          <w:tcPr>
            <w:tcW w:w="958" w:type="pct"/>
          </w:tcPr>
          <w:p w14:paraId="647FB029"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ŁR-SADZWM</w:t>
            </w:r>
          </w:p>
        </w:tc>
        <w:tc>
          <w:tcPr>
            <w:tcW w:w="910" w:type="pct"/>
          </w:tcPr>
          <w:p w14:paraId="119602AB"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ŁR-SADZWM</w:t>
            </w:r>
          </w:p>
        </w:tc>
        <w:tc>
          <w:tcPr>
            <w:tcW w:w="2062" w:type="pct"/>
          </w:tcPr>
          <w:p w14:paraId="42F11191" w14:textId="77777777" w:rsidR="00D55301" w:rsidRPr="00FA0E7D" w:rsidRDefault="00D55301"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Sadzenie sadzonek wieloletnich w jamkę</w:t>
            </w:r>
          </w:p>
        </w:tc>
        <w:tc>
          <w:tcPr>
            <w:tcW w:w="712" w:type="pct"/>
          </w:tcPr>
          <w:p w14:paraId="353BD167"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TSZT</w:t>
            </w:r>
          </w:p>
        </w:tc>
      </w:tr>
      <w:tr w:rsidR="00FA0E7D" w:rsidRPr="00FA0E7D" w14:paraId="25D346B2" w14:textId="77777777" w:rsidTr="00A17D5F">
        <w:trPr>
          <w:trHeight w:val="625"/>
          <w:jc w:val="center"/>
        </w:trPr>
        <w:tc>
          <w:tcPr>
            <w:tcW w:w="358" w:type="pct"/>
          </w:tcPr>
          <w:p w14:paraId="0769A257" w14:textId="77777777" w:rsidR="00D55301" w:rsidRPr="00FA0E7D" w:rsidRDefault="00D55301"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207</w:t>
            </w:r>
          </w:p>
        </w:tc>
        <w:tc>
          <w:tcPr>
            <w:tcW w:w="958" w:type="pct"/>
          </w:tcPr>
          <w:p w14:paraId="7A858E29"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ŁR-WYOR</w:t>
            </w:r>
          </w:p>
        </w:tc>
        <w:tc>
          <w:tcPr>
            <w:tcW w:w="910" w:type="pct"/>
          </w:tcPr>
          <w:p w14:paraId="70ABC1B0"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ŁR-WYOR</w:t>
            </w:r>
          </w:p>
        </w:tc>
        <w:tc>
          <w:tcPr>
            <w:tcW w:w="2062" w:type="pct"/>
          </w:tcPr>
          <w:p w14:paraId="08327474" w14:textId="77777777" w:rsidR="00D55301" w:rsidRPr="00FA0E7D" w:rsidRDefault="00D55301"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Wyoranie pasów pod sadzenie drzewek lub krzewów pługiem</w:t>
            </w:r>
          </w:p>
        </w:tc>
        <w:tc>
          <w:tcPr>
            <w:tcW w:w="712" w:type="pct"/>
          </w:tcPr>
          <w:p w14:paraId="12AA2ED4"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KTMR</w:t>
            </w:r>
          </w:p>
        </w:tc>
      </w:tr>
      <w:tr w:rsidR="00FA0E7D" w:rsidRPr="00FA0E7D" w14:paraId="4DE3242E" w14:textId="77777777" w:rsidTr="00A17D5F">
        <w:trPr>
          <w:trHeight w:val="625"/>
          <w:jc w:val="center"/>
        </w:trPr>
        <w:tc>
          <w:tcPr>
            <w:tcW w:w="358" w:type="pct"/>
          </w:tcPr>
          <w:p w14:paraId="354BDFAD" w14:textId="77777777" w:rsidR="00D55301" w:rsidRPr="00FA0E7D" w:rsidRDefault="00D55301"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208</w:t>
            </w:r>
          </w:p>
        </w:tc>
        <w:tc>
          <w:tcPr>
            <w:tcW w:w="958" w:type="pct"/>
          </w:tcPr>
          <w:p w14:paraId="3AD0AE7D"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ŁR-TAL60</w:t>
            </w:r>
          </w:p>
        </w:tc>
        <w:tc>
          <w:tcPr>
            <w:tcW w:w="910" w:type="pct"/>
          </w:tcPr>
          <w:p w14:paraId="72C2C58D"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ŁR-TAL60</w:t>
            </w:r>
          </w:p>
        </w:tc>
        <w:tc>
          <w:tcPr>
            <w:tcW w:w="2062" w:type="pct"/>
          </w:tcPr>
          <w:p w14:paraId="3521B1C0" w14:textId="77777777" w:rsidR="00D55301" w:rsidRPr="00FA0E7D" w:rsidRDefault="00D55301"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Wykonanie talerzy pod sadzenie drzewek o wymiarach 60x60 cm</w:t>
            </w:r>
          </w:p>
        </w:tc>
        <w:tc>
          <w:tcPr>
            <w:tcW w:w="712" w:type="pct"/>
          </w:tcPr>
          <w:p w14:paraId="68ACF295" w14:textId="77777777" w:rsidR="00D55301" w:rsidRPr="00FA0E7D" w:rsidRDefault="00D5530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TSZT</w:t>
            </w:r>
          </w:p>
        </w:tc>
      </w:tr>
      <w:tr w:rsidR="00FA0E7D" w:rsidRPr="00FA0E7D" w14:paraId="3C8838A4" w14:textId="77777777" w:rsidTr="00A17D5F">
        <w:trPr>
          <w:trHeight w:val="625"/>
          <w:jc w:val="center"/>
        </w:trPr>
        <w:tc>
          <w:tcPr>
            <w:tcW w:w="358" w:type="pct"/>
          </w:tcPr>
          <w:p w14:paraId="1DEFE1B0" w14:textId="77777777" w:rsidR="00D55301" w:rsidRPr="00FA0E7D" w:rsidRDefault="00D55301" w:rsidP="00A17D5F">
            <w:pPr>
              <w:suppressAutoHyphens w:val="0"/>
              <w:spacing w:before="120" w:after="120" w:line="276" w:lineRule="auto"/>
              <w:jc w:val="center"/>
              <w:rPr>
                <w:rFonts w:ascii="Calibri" w:hAnsi="Calibri" w:cs="Calibri"/>
                <w:bCs/>
                <w:iCs/>
                <w:sz w:val="22"/>
                <w:szCs w:val="22"/>
                <w:lang w:eastAsia="pl-PL"/>
              </w:rPr>
            </w:pPr>
            <w:r w:rsidRPr="00FA0E7D">
              <w:rPr>
                <w:rFonts w:ascii="Calibri" w:hAnsi="Calibri" w:cs="Calibri"/>
                <w:bCs/>
                <w:iCs/>
                <w:sz w:val="22"/>
                <w:szCs w:val="22"/>
                <w:lang w:eastAsia="pl-PL"/>
              </w:rPr>
              <w:t>209</w:t>
            </w:r>
          </w:p>
        </w:tc>
        <w:tc>
          <w:tcPr>
            <w:tcW w:w="958" w:type="pct"/>
          </w:tcPr>
          <w:p w14:paraId="16B1E2C6"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GODZ RH8</w:t>
            </w:r>
          </w:p>
        </w:tc>
        <w:tc>
          <w:tcPr>
            <w:tcW w:w="910" w:type="pct"/>
          </w:tcPr>
          <w:p w14:paraId="4155847F"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GODZ RH8</w:t>
            </w:r>
          </w:p>
        </w:tc>
        <w:tc>
          <w:tcPr>
            <w:tcW w:w="2062" w:type="pct"/>
          </w:tcPr>
          <w:p w14:paraId="08C8C951" w14:textId="77777777" w:rsidR="00D55301" w:rsidRPr="00FA0E7D" w:rsidRDefault="00D55301" w:rsidP="00A17D5F">
            <w:pPr>
              <w:suppressAutoHyphens w:val="0"/>
              <w:spacing w:before="120" w:after="120" w:line="276" w:lineRule="auto"/>
              <w:rPr>
                <w:rFonts w:ascii="Calibri" w:hAnsi="Calibri" w:cs="Calibri"/>
                <w:bCs/>
                <w:iCs/>
                <w:sz w:val="22"/>
                <w:szCs w:val="22"/>
                <w:lang w:eastAsia="pl-PL"/>
              </w:rPr>
            </w:pPr>
            <w:r w:rsidRPr="00FA0E7D">
              <w:rPr>
                <w:rFonts w:ascii="Calibri" w:hAnsi="Calibri" w:cs="Calibri"/>
                <w:bCs/>
                <w:iCs/>
                <w:sz w:val="22"/>
                <w:szCs w:val="22"/>
                <w:lang w:eastAsia="pl-PL"/>
              </w:rPr>
              <w:t>Prace godzinowe ręczne – gospodarka łąkowo-rolna</w:t>
            </w:r>
          </w:p>
        </w:tc>
        <w:tc>
          <w:tcPr>
            <w:tcW w:w="712" w:type="pct"/>
          </w:tcPr>
          <w:p w14:paraId="19DFDF5A"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H</w:t>
            </w:r>
          </w:p>
        </w:tc>
      </w:tr>
      <w:tr w:rsidR="00FA0E7D" w:rsidRPr="00FA0E7D" w14:paraId="7D7A92D0" w14:textId="77777777" w:rsidTr="00A17D5F">
        <w:trPr>
          <w:trHeight w:val="625"/>
          <w:jc w:val="center"/>
        </w:trPr>
        <w:tc>
          <w:tcPr>
            <w:tcW w:w="358" w:type="pct"/>
          </w:tcPr>
          <w:p w14:paraId="50F1C737" w14:textId="77777777" w:rsidR="00D55301" w:rsidRPr="00FA0E7D" w:rsidRDefault="00D55301" w:rsidP="00A17D5F">
            <w:pPr>
              <w:suppressAutoHyphens w:val="0"/>
              <w:spacing w:before="120" w:after="120" w:line="276" w:lineRule="auto"/>
              <w:jc w:val="center"/>
              <w:rPr>
                <w:rFonts w:ascii="Calibri" w:hAnsi="Calibri" w:cs="Calibri"/>
                <w:bCs/>
                <w:iCs/>
                <w:sz w:val="22"/>
                <w:szCs w:val="22"/>
                <w:lang w:eastAsia="pl-PL"/>
              </w:rPr>
            </w:pPr>
            <w:r w:rsidRPr="00FA0E7D">
              <w:rPr>
                <w:rFonts w:ascii="Calibri" w:hAnsi="Calibri" w:cs="Calibri"/>
                <w:bCs/>
                <w:iCs/>
                <w:sz w:val="22"/>
                <w:szCs w:val="22"/>
                <w:lang w:eastAsia="pl-PL"/>
              </w:rPr>
              <w:t>210</w:t>
            </w:r>
          </w:p>
        </w:tc>
        <w:tc>
          <w:tcPr>
            <w:tcW w:w="958" w:type="pct"/>
          </w:tcPr>
          <w:p w14:paraId="66746870"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GODZ MH8</w:t>
            </w:r>
          </w:p>
        </w:tc>
        <w:tc>
          <w:tcPr>
            <w:tcW w:w="910" w:type="pct"/>
          </w:tcPr>
          <w:p w14:paraId="1AD77A44"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GODZ MH8</w:t>
            </w:r>
          </w:p>
        </w:tc>
        <w:tc>
          <w:tcPr>
            <w:tcW w:w="2062" w:type="pct"/>
          </w:tcPr>
          <w:p w14:paraId="577A338E" w14:textId="77777777" w:rsidR="00D55301" w:rsidRPr="00FA0E7D" w:rsidRDefault="00D55301" w:rsidP="00A17D5F">
            <w:pPr>
              <w:suppressAutoHyphens w:val="0"/>
              <w:spacing w:before="120" w:after="120" w:line="276" w:lineRule="auto"/>
              <w:rPr>
                <w:rFonts w:ascii="Calibri" w:hAnsi="Calibri" w:cs="Calibri"/>
                <w:bCs/>
                <w:iCs/>
                <w:sz w:val="22"/>
                <w:szCs w:val="22"/>
                <w:lang w:eastAsia="pl-PL"/>
              </w:rPr>
            </w:pPr>
            <w:r w:rsidRPr="00FA0E7D">
              <w:rPr>
                <w:rFonts w:ascii="Calibri" w:hAnsi="Calibri" w:cs="Calibri"/>
                <w:bCs/>
                <w:iCs/>
                <w:sz w:val="22"/>
                <w:szCs w:val="22"/>
                <w:lang w:eastAsia="pl-PL"/>
              </w:rPr>
              <w:t>Prace godzinowe ciągnikowe – gospodarka łąkowo-rolna</w:t>
            </w:r>
          </w:p>
        </w:tc>
        <w:tc>
          <w:tcPr>
            <w:tcW w:w="712" w:type="pct"/>
          </w:tcPr>
          <w:p w14:paraId="0618B8EA" w14:textId="77777777" w:rsidR="00D55301" w:rsidRPr="00FA0E7D" w:rsidRDefault="00D5530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H</w:t>
            </w:r>
          </w:p>
        </w:tc>
      </w:tr>
    </w:tbl>
    <w:p w14:paraId="625F4366" w14:textId="77777777" w:rsidR="00D55301" w:rsidRPr="00FA0E7D" w:rsidRDefault="00D55301" w:rsidP="00D55301">
      <w:pPr>
        <w:widowControl w:val="0"/>
        <w:spacing w:before="120" w:after="120" w:line="276" w:lineRule="auto"/>
        <w:jc w:val="both"/>
        <w:rPr>
          <w:rFonts w:ascii="Calibri" w:hAnsi="Calibri" w:cs="Calibri"/>
          <w:kern w:val="1"/>
          <w:sz w:val="22"/>
          <w:szCs w:val="22"/>
          <w:lang w:eastAsia="zh-CN" w:bidi="hi-IN"/>
        </w:rPr>
      </w:pPr>
      <w:r w:rsidRPr="00FA0E7D">
        <w:rPr>
          <w:rFonts w:ascii="Calibri" w:hAnsi="Calibri" w:cs="Calibri"/>
          <w:b/>
          <w:bCs/>
          <w:sz w:val="22"/>
          <w:szCs w:val="22"/>
        </w:rPr>
        <w:t>Standard technologii prac obejmuje:</w:t>
      </w:r>
    </w:p>
    <w:p w14:paraId="7BA99A69" w14:textId="77777777" w:rsidR="00D55301" w:rsidRPr="00FA0E7D" w:rsidRDefault="00D55301" w:rsidP="00D55301">
      <w:pPr>
        <w:numPr>
          <w:ilvl w:val="0"/>
          <w:numId w:val="111"/>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 xml:space="preserve">przygotowanie do pracy oraz regulację potrzebnych maszyn i urządzeń, </w:t>
      </w:r>
    </w:p>
    <w:p w14:paraId="34959FBD" w14:textId="77777777" w:rsidR="00D55301" w:rsidRPr="00FA0E7D" w:rsidRDefault="00D55301" w:rsidP="00D55301">
      <w:pPr>
        <w:numPr>
          <w:ilvl w:val="0"/>
          <w:numId w:val="111"/>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 xml:space="preserve">dojazd na wskazaną w zleceniu pozycję oraz powrót, </w:t>
      </w:r>
    </w:p>
    <w:p w14:paraId="6B1DD738" w14:textId="77777777" w:rsidR="00D55301" w:rsidRPr="00FA0E7D" w:rsidRDefault="00D55301" w:rsidP="00D55301">
      <w:pPr>
        <w:numPr>
          <w:ilvl w:val="0"/>
          <w:numId w:val="111"/>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odbiór materiału siewnego</w:t>
      </w:r>
      <w:r w:rsidRPr="00FA0E7D">
        <w:rPr>
          <w:rFonts w:ascii="Calibri" w:hAnsi="Calibri" w:cs="Calibri"/>
          <w:bCs/>
          <w:strike/>
          <w:sz w:val="22"/>
          <w:szCs w:val="22"/>
          <w:lang w:eastAsia="pl-PL"/>
        </w:rPr>
        <w:t>, sadzeniaków</w:t>
      </w:r>
      <w:r w:rsidRPr="00FA0E7D">
        <w:rPr>
          <w:rFonts w:ascii="Calibri" w:hAnsi="Calibri" w:cs="Calibri"/>
          <w:bCs/>
          <w:sz w:val="22"/>
          <w:szCs w:val="22"/>
          <w:lang w:eastAsia="pl-PL"/>
        </w:rPr>
        <w:t xml:space="preserve"> z magazynów lub innych miejsc składowania na terenie nadleśnictwa, sadzonek drzew ze szkółki leśnej wraz z załadunkiem, przewozem i przeładunkiem, </w:t>
      </w:r>
    </w:p>
    <w:p w14:paraId="72D67D12" w14:textId="77777777" w:rsidR="00D55301" w:rsidRPr="00FA0E7D" w:rsidRDefault="00D55301" w:rsidP="00D55301">
      <w:pPr>
        <w:numPr>
          <w:ilvl w:val="0"/>
          <w:numId w:val="111"/>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 xml:space="preserve">rozsiew materiałów lub ich rozsadzenie w określonej dawce lub więźbie, </w:t>
      </w:r>
    </w:p>
    <w:p w14:paraId="298913F3" w14:textId="77777777" w:rsidR="00D55301" w:rsidRPr="00FA0E7D" w:rsidRDefault="00D55301" w:rsidP="00D55301">
      <w:pPr>
        <w:numPr>
          <w:ilvl w:val="0"/>
          <w:numId w:val="111"/>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zebranie i zwiezienie  do wskazanego magazynu opakowań – całość przy użyciu środków i sił będących w dyspozycji Wykonawcy.</w:t>
      </w:r>
    </w:p>
    <w:p w14:paraId="0ACF2739" w14:textId="77777777" w:rsidR="00D55301" w:rsidRPr="00FA0E7D" w:rsidRDefault="00D55301" w:rsidP="00D55301">
      <w:pPr>
        <w:suppressAutoHyphens w:val="0"/>
        <w:spacing w:before="120" w:after="120" w:line="276" w:lineRule="auto"/>
        <w:jc w:val="both"/>
        <w:rPr>
          <w:rFonts w:ascii="Calibri" w:hAnsi="Calibri" w:cs="Calibri"/>
          <w:b/>
          <w:bCs/>
          <w:sz w:val="22"/>
          <w:szCs w:val="22"/>
          <w:lang w:eastAsia="pl-PL"/>
        </w:rPr>
      </w:pPr>
      <w:r w:rsidRPr="00FA0E7D">
        <w:rPr>
          <w:rFonts w:ascii="Calibri" w:hAnsi="Calibri" w:cs="Calibri"/>
          <w:b/>
          <w:bCs/>
          <w:sz w:val="22"/>
          <w:szCs w:val="22"/>
          <w:lang w:eastAsia="pl-PL"/>
        </w:rPr>
        <w:t>Uwagi:</w:t>
      </w:r>
    </w:p>
    <w:p w14:paraId="4820764C" w14:textId="77777777" w:rsidR="00D55301" w:rsidRPr="00FA0E7D" w:rsidRDefault="00D55301" w:rsidP="00D55301">
      <w:pPr>
        <w:suppressAutoHyphens w:val="0"/>
        <w:autoSpaceDE w:val="0"/>
        <w:autoSpaceDN w:val="0"/>
        <w:adjustRightInd w:val="0"/>
        <w:spacing w:before="120" w:after="120" w:line="276" w:lineRule="auto"/>
        <w:jc w:val="both"/>
        <w:rPr>
          <w:rFonts w:ascii="Calibri" w:hAnsi="Calibri" w:cs="Calibri"/>
          <w:bCs/>
          <w:sz w:val="22"/>
          <w:szCs w:val="22"/>
          <w:lang w:eastAsia="pl-PL"/>
        </w:rPr>
      </w:pPr>
      <w:r w:rsidRPr="00FA0E7D">
        <w:rPr>
          <w:rFonts w:ascii="Calibri" w:hAnsi="Calibri" w:cs="Calibri"/>
          <w:bCs/>
          <w:sz w:val="22"/>
          <w:szCs w:val="22"/>
          <w:lang w:eastAsia="pl-PL"/>
        </w:rPr>
        <w:t xml:space="preserve">Wysiew nasion siewnikiem rzutowym należy wykonać w sposób gwarantujący  równomierne rozłożenie  nasion z jednoczesnym, jednokrotnym bronowaniem w celu ich przykrycia. </w:t>
      </w:r>
    </w:p>
    <w:p w14:paraId="20670B1E" w14:textId="77777777" w:rsidR="00D55301" w:rsidRPr="00921ED6" w:rsidRDefault="00D55301" w:rsidP="00D55301">
      <w:pPr>
        <w:suppressAutoHyphens w:val="0"/>
        <w:autoSpaceDE w:val="0"/>
        <w:autoSpaceDN w:val="0"/>
        <w:adjustRightInd w:val="0"/>
        <w:spacing w:before="120" w:after="120" w:line="276" w:lineRule="auto"/>
        <w:jc w:val="both"/>
        <w:rPr>
          <w:rFonts w:ascii="Calibri" w:hAnsi="Calibri" w:cs="Calibri"/>
          <w:bCs/>
          <w:sz w:val="22"/>
          <w:szCs w:val="22"/>
          <w:lang w:eastAsia="pl-PL"/>
        </w:rPr>
      </w:pPr>
      <w:r w:rsidRPr="00921ED6">
        <w:rPr>
          <w:rFonts w:ascii="Calibri" w:hAnsi="Calibri" w:cs="Calibri"/>
          <w:bCs/>
          <w:sz w:val="22"/>
          <w:szCs w:val="22"/>
          <w:lang w:eastAsia="pl-PL"/>
        </w:rPr>
        <w:t>Wysiew nasion siewnikiem zbożowym (np. typu „poznaniak”) wykonać w określonym  przez zamawiającego rozstawie rzędów i głębokości podania nasion z jednoczesnym przykryciem glebą i dociśnięciem.</w:t>
      </w:r>
    </w:p>
    <w:p w14:paraId="2C2238A5" w14:textId="77777777" w:rsidR="00D55301" w:rsidRPr="00FA0E7D" w:rsidRDefault="00D55301" w:rsidP="00D55301">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lastRenderedPageBreak/>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37E3D501" w14:textId="77777777" w:rsidR="00D55301" w:rsidRPr="00FA0E7D" w:rsidRDefault="00D55301" w:rsidP="00D55301">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Sadzenie bulw topinamburu lub ziemniaków wykonać należy sadzarką lub ręcznie w ustalonej przez zamawiającego więźbie z jednoczesnym obredleniem.</w:t>
      </w:r>
    </w:p>
    <w:p w14:paraId="3A6F50A5" w14:textId="77777777" w:rsidR="00D55301" w:rsidRPr="00FA0E7D" w:rsidRDefault="00D55301" w:rsidP="00D55301">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Sadzenie drzew i krzewów należy wykonać w jamkę w więźbie określonej przez Zamawiającego.</w:t>
      </w:r>
    </w:p>
    <w:p w14:paraId="5B759624" w14:textId="77777777" w:rsidR="00D55301" w:rsidRPr="00FA0E7D" w:rsidRDefault="00D55301" w:rsidP="00D55301">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Wyoranie pasów pod sadzenie drzew i krzewów należy wykonać pługiem z pogłębiaczem.</w:t>
      </w:r>
    </w:p>
    <w:p w14:paraId="490DD8DD" w14:textId="77777777" w:rsidR="00D55301" w:rsidRPr="00FA0E7D" w:rsidRDefault="00D55301" w:rsidP="00D55301">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Wykonanie talerzy należy wykonać poprzez zdjęcie wierzchniej warstwy gleby do warstwy mineralnej; talerze powinny być o  wymiarach 60x60 cm.</w:t>
      </w:r>
    </w:p>
    <w:p w14:paraId="334584CE" w14:textId="73208A6E" w:rsidR="00D55301" w:rsidRPr="00FA0E7D" w:rsidRDefault="00D55301" w:rsidP="00D55301">
      <w:pPr>
        <w:suppressAutoHyphens w:val="0"/>
        <w:autoSpaceDE w:val="0"/>
        <w:autoSpaceDN w:val="0"/>
        <w:adjustRightInd w:val="0"/>
        <w:spacing w:before="120" w:after="120" w:line="276" w:lineRule="auto"/>
        <w:jc w:val="both"/>
        <w:rPr>
          <w:rFonts w:ascii="Calibri" w:hAnsi="Calibri" w:cs="Calibri"/>
          <w:bCs/>
          <w:sz w:val="22"/>
          <w:szCs w:val="22"/>
          <w:lang w:eastAsia="pl-PL"/>
        </w:rPr>
      </w:pPr>
      <w:r w:rsidRPr="00FA0E7D">
        <w:rPr>
          <w:rFonts w:ascii="Calibri" w:hAnsi="Calibri" w:cs="Calibri"/>
          <w:bCs/>
          <w:sz w:val="22"/>
          <w:szCs w:val="22"/>
          <w:lang w:eastAsia="pl-PL"/>
        </w:rPr>
        <w:t xml:space="preserve">Prace godzinowe ręczne i ciągnikowe są związane </w:t>
      </w:r>
      <w:r w:rsidRPr="00254B99">
        <w:rPr>
          <w:rFonts w:ascii="Calibri" w:hAnsi="Calibri" w:cs="Calibri"/>
          <w:bCs/>
          <w:strike/>
          <w:sz w:val="22"/>
          <w:szCs w:val="22"/>
          <w:lang w:eastAsia="pl-PL"/>
        </w:rPr>
        <w:t>pielęgnowaniem drzew i krzewów</w:t>
      </w:r>
      <w:r w:rsidR="00254B99">
        <w:rPr>
          <w:rFonts w:ascii="Calibri" w:hAnsi="Calibri" w:cs="Calibri"/>
          <w:bCs/>
          <w:strike/>
          <w:sz w:val="22"/>
          <w:szCs w:val="22"/>
          <w:lang w:eastAsia="pl-PL"/>
        </w:rPr>
        <w:t xml:space="preserve"> </w:t>
      </w:r>
      <w:r w:rsidR="00254B99" w:rsidRPr="00254B99">
        <w:rPr>
          <w:rFonts w:ascii="Calibri" w:hAnsi="Calibri" w:cs="Calibri"/>
          <w:bCs/>
          <w:sz w:val="22"/>
          <w:szCs w:val="22"/>
          <w:lang w:eastAsia="pl-PL"/>
        </w:rPr>
        <w:t>z przygotowaniem</w:t>
      </w:r>
      <w:r w:rsidR="00254B99">
        <w:rPr>
          <w:rFonts w:ascii="Calibri" w:hAnsi="Calibri" w:cs="Calibri"/>
          <w:bCs/>
          <w:strike/>
          <w:sz w:val="22"/>
          <w:szCs w:val="22"/>
          <w:lang w:eastAsia="pl-PL"/>
        </w:rPr>
        <w:t xml:space="preserve"> </w:t>
      </w:r>
      <w:r w:rsidR="00254B99" w:rsidRPr="00254B99">
        <w:rPr>
          <w:rFonts w:ascii="Calibri" w:hAnsi="Calibri" w:cs="Calibri"/>
          <w:bCs/>
          <w:sz w:val="22"/>
          <w:szCs w:val="22"/>
          <w:lang w:eastAsia="pl-PL"/>
        </w:rPr>
        <w:t>powierzchni pod uprawę</w:t>
      </w:r>
      <w:r w:rsidR="00254B99">
        <w:rPr>
          <w:rFonts w:ascii="Calibri" w:hAnsi="Calibri" w:cs="Calibri"/>
          <w:bCs/>
          <w:sz w:val="22"/>
          <w:szCs w:val="22"/>
          <w:lang w:eastAsia="pl-PL"/>
        </w:rPr>
        <w:t xml:space="preserve"> (usunięcie gałęzi, powalonych konarów drzew itp.)</w:t>
      </w:r>
    </w:p>
    <w:p w14:paraId="0D04A99B" w14:textId="77777777" w:rsidR="00D55301" w:rsidRPr="00FA0E7D" w:rsidRDefault="00D55301" w:rsidP="00D55301">
      <w:pPr>
        <w:suppressAutoHyphens w:val="0"/>
        <w:autoSpaceDE w:val="0"/>
        <w:autoSpaceDN w:val="0"/>
        <w:adjustRightInd w:val="0"/>
        <w:spacing w:before="120" w:after="120" w:line="276" w:lineRule="auto"/>
        <w:jc w:val="both"/>
        <w:rPr>
          <w:rFonts w:ascii="Calibri" w:hAnsi="Calibri" w:cs="Calibri"/>
          <w:bCs/>
          <w:sz w:val="22"/>
          <w:szCs w:val="22"/>
          <w:lang w:eastAsia="pl-PL"/>
        </w:rPr>
      </w:pPr>
      <w:r w:rsidRPr="00FA0E7D">
        <w:rPr>
          <w:rFonts w:ascii="Calibri" w:hAnsi="Calibri" w:cs="Calibri"/>
          <w:bCs/>
          <w:sz w:val="22"/>
          <w:szCs w:val="22"/>
          <w:lang w:eastAsia="pl-PL"/>
        </w:rPr>
        <w:t>Materiały w postaci  nasion zapewnia Zamawiający</w:t>
      </w:r>
    </w:p>
    <w:p w14:paraId="06EB5FD3" w14:textId="77777777" w:rsidR="00D55301" w:rsidRPr="00FA0E7D" w:rsidRDefault="00D55301" w:rsidP="00D55301">
      <w:pPr>
        <w:suppressAutoHyphens w:val="0"/>
        <w:spacing w:before="120" w:after="120" w:line="276" w:lineRule="auto"/>
        <w:jc w:val="both"/>
        <w:rPr>
          <w:rFonts w:ascii="Calibri" w:hAnsi="Calibri" w:cs="Calibri"/>
          <w:b/>
          <w:bCs/>
          <w:sz w:val="22"/>
          <w:szCs w:val="22"/>
          <w:lang w:eastAsia="pl-PL"/>
        </w:rPr>
      </w:pPr>
      <w:r w:rsidRPr="00FA0E7D">
        <w:rPr>
          <w:rFonts w:ascii="Calibri" w:hAnsi="Calibri" w:cs="Calibri"/>
          <w:b/>
          <w:bCs/>
          <w:sz w:val="22"/>
          <w:szCs w:val="22"/>
          <w:lang w:eastAsia="pl-PL"/>
        </w:rPr>
        <w:t>Procedura odbioru:</w:t>
      </w:r>
    </w:p>
    <w:p w14:paraId="0EC7E431" w14:textId="77777777" w:rsidR="00D55301" w:rsidRPr="00FA0E7D" w:rsidRDefault="00D55301" w:rsidP="00D55301">
      <w:pPr>
        <w:numPr>
          <w:ilvl w:val="0"/>
          <w:numId w:val="112"/>
        </w:numPr>
        <w:tabs>
          <w:tab w:val="left" w:pos="284"/>
        </w:tabs>
        <w:suppressAutoHyphens w:val="0"/>
        <w:spacing w:before="120" w:after="120" w:line="276" w:lineRule="auto"/>
        <w:ind w:left="540"/>
        <w:contextualSpacing/>
        <w:jc w:val="both"/>
        <w:rPr>
          <w:rFonts w:ascii="Calibri" w:hAnsi="Calibri" w:cs="Calibri"/>
          <w:sz w:val="22"/>
          <w:szCs w:val="22"/>
          <w:lang w:eastAsia="en-US"/>
        </w:rPr>
      </w:pPr>
      <w:r w:rsidRPr="00FA0E7D">
        <w:rPr>
          <w:rFonts w:ascii="Calibri" w:hAnsi="Calibri" w:cs="Calibri"/>
          <w:sz w:val="22"/>
          <w:szCs w:val="22"/>
          <w:lang w:eastAsia="en-US"/>
        </w:rPr>
        <w:t>Dla prac, gdzie jednostką rozliczeniową jest hektar [HA]</w:t>
      </w:r>
    </w:p>
    <w:p w14:paraId="2589EAAB" w14:textId="77777777" w:rsidR="00D55301" w:rsidRPr="00FA0E7D" w:rsidRDefault="00D55301" w:rsidP="00D55301">
      <w:pPr>
        <w:suppressAutoHyphens w:val="0"/>
        <w:spacing w:before="120" w:after="120" w:line="276" w:lineRule="auto"/>
        <w:jc w:val="both"/>
        <w:rPr>
          <w:rFonts w:ascii="Calibri" w:hAnsi="Calibri" w:cs="Calibri"/>
          <w:i/>
          <w:iCs/>
          <w:sz w:val="22"/>
          <w:szCs w:val="22"/>
          <w:lang w:eastAsia="en-US"/>
        </w:rPr>
      </w:pPr>
      <w:r w:rsidRPr="00FA0E7D">
        <w:rPr>
          <w:rFonts w:ascii="Calibri" w:hAnsi="Calibri" w:cs="Calibri"/>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6FC64CF" w14:textId="77777777" w:rsidR="00D55301" w:rsidRPr="00FA0E7D" w:rsidRDefault="00D55301" w:rsidP="00D55301">
      <w:pPr>
        <w:suppressAutoHyphens w:val="0"/>
        <w:autoSpaceDE w:val="0"/>
        <w:spacing w:before="120" w:after="120" w:line="276" w:lineRule="auto"/>
        <w:jc w:val="both"/>
        <w:rPr>
          <w:rFonts w:ascii="Calibri" w:hAnsi="Calibri" w:cs="Calibri"/>
          <w:bCs/>
          <w:i/>
          <w:sz w:val="22"/>
          <w:szCs w:val="22"/>
          <w:lang w:eastAsia="en-US"/>
        </w:rPr>
      </w:pPr>
      <w:r w:rsidRPr="00FA0E7D">
        <w:rPr>
          <w:rFonts w:ascii="Calibri" w:hAnsi="Calibri" w:cs="Calibri"/>
          <w:bCs/>
          <w:i/>
          <w:sz w:val="22"/>
          <w:szCs w:val="22"/>
          <w:lang w:eastAsia="en-US"/>
        </w:rPr>
        <w:t xml:space="preserve">(jedn. rozliczeniowa </w:t>
      </w:r>
      <w:r w:rsidRPr="00FA0E7D">
        <w:rPr>
          <w:rFonts w:ascii="Calibri" w:hAnsi="Calibri" w:cs="Calibri"/>
          <w:i/>
          <w:sz w:val="22"/>
          <w:szCs w:val="22"/>
          <w:lang w:eastAsia="en-US"/>
        </w:rPr>
        <w:t>z dokładnością do dwóch miejsc po przecinku</w:t>
      </w:r>
      <w:r w:rsidRPr="00FA0E7D">
        <w:rPr>
          <w:rFonts w:ascii="Calibri" w:hAnsi="Calibri" w:cs="Calibri"/>
          <w:bCs/>
          <w:i/>
          <w:sz w:val="22"/>
          <w:szCs w:val="22"/>
          <w:lang w:eastAsia="en-US"/>
        </w:rPr>
        <w:t>)</w:t>
      </w:r>
    </w:p>
    <w:p w14:paraId="0BB42601" w14:textId="77777777" w:rsidR="00D55301" w:rsidRPr="00FA0E7D" w:rsidRDefault="00D55301" w:rsidP="00D55301">
      <w:pPr>
        <w:numPr>
          <w:ilvl w:val="0"/>
          <w:numId w:val="112"/>
        </w:numPr>
        <w:suppressAutoHyphens w:val="0"/>
        <w:autoSpaceDE w:val="0"/>
        <w:spacing w:before="120" w:after="120" w:line="276" w:lineRule="auto"/>
        <w:ind w:left="540"/>
        <w:contextualSpacing/>
        <w:jc w:val="both"/>
        <w:rPr>
          <w:rFonts w:ascii="Calibri" w:hAnsi="Calibri" w:cs="Calibri"/>
          <w:strike/>
          <w:sz w:val="22"/>
          <w:szCs w:val="22"/>
          <w:lang w:eastAsia="en-US"/>
        </w:rPr>
      </w:pPr>
      <w:r w:rsidRPr="00FA0E7D">
        <w:rPr>
          <w:rFonts w:ascii="Calibri" w:hAnsi="Calibri" w:cs="Calibri"/>
          <w:bCs/>
          <w:strike/>
          <w:sz w:val="22"/>
          <w:szCs w:val="22"/>
          <w:lang w:eastAsia="en-US"/>
        </w:rPr>
        <w:t>Dla prac, gdzie jednostką rozliczeniową jest tysiąc sztuk [TSZT]</w:t>
      </w:r>
    </w:p>
    <w:p w14:paraId="1922AECF" w14:textId="77777777" w:rsidR="00D55301" w:rsidRPr="00FA0E7D" w:rsidRDefault="00D55301" w:rsidP="00D55301">
      <w:pPr>
        <w:suppressAutoHyphens w:val="0"/>
        <w:spacing w:before="120" w:after="120" w:line="276" w:lineRule="auto"/>
        <w:jc w:val="both"/>
        <w:rPr>
          <w:rFonts w:ascii="Calibri" w:hAnsi="Calibri" w:cs="Calibri"/>
          <w:strike/>
          <w:sz w:val="22"/>
          <w:szCs w:val="22"/>
          <w:lang w:eastAsia="en-US"/>
        </w:rPr>
      </w:pPr>
      <w:r w:rsidRPr="00FA0E7D">
        <w:rPr>
          <w:rFonts w:ascii="Calibri" w:hAnsi="Calibri" w:cs="Calibri"/>
          <w:strike/>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629908C0" w14:textId="77777777" w:rsidR="00D55301" w:rsidRPr="00FA0E7D" w:rsidRDefault="00D55301" w:rsidP="00D55301">
      <w:pPr>
        <w:suppressAutoHyphens w:val="0"/>
        <w:spacing w:before="120" w:after="120" w:line="276" w:lineRule="auto"/>
        <w:jc w:val="both"/>
        <w:rPr>
          <w:rFonts w:ascii="Calibri" w:hAnsi="Calibri" w:cs="Calibri"/>
          <w:bCs/>
          <w:i/>
          <w:strike/>
          <w:sz w:val="22"/>
          <w:szCs w:val="22"/>
          <w:lang w:eastAsia="en-US"/>
        </w:rPr>
      </w:pPr>
      <w:r w:rsidRPr="00FA0E7D">
        <w:rPr>
          <w:rFonts w:ascii="Calibri" w:hAnsi="Calibri" w:cs="Calibri"/>
          <w:bCs/>
          <w:i/>
          <w:strike/>
          <w:sz w:val="22"/>
          <w:szCs w:val="22"/>
          <w:lang w:eastAsia="en-US"/>
        </w:rPr>
        <w:t>(rozliczenie</w:t>
      </w:r>
      <w:r w:rsidRPr="00FA0E7D">
        <w:rPr>
          <w:rFonts w:ascii="Calibri" w:hAnsi="Calibri" w:cs="Calibri"/>
          <w:i/>
          <w:strike/>
          <w:sz w:val="22"/>
          <w:szCs w:val="22"/>
          <w:lang w:eastAsia="en-US"/>
        </w:rPr>
        <w:t xml:space="preserve"> z dokładnością do dwóch miejsc po przecinku</w:t>
      </w:r>
      <w:r w:rsidRPr="00FA0E7D">
        <w:rPr>
          <w:rFonts w:ascii="Calibri" w:hAnsi="Calibri" w:cs="Calibri"/>
          <w:bCs/>
          <w:i/>
          <w:strike/>
          <w:sz w:val="22"/>
          <w:szCs w:val="22"/>
          <w:lang w:eastAsia="en-US"/>
        </w:rPr>
        <w:t>)</w:t>
      </w:r>
    </w:p>
    <w:p w14:paraId="23F18784" w14:textId="77777777" w:rsidR="00D55301" w:rsidRPr="00FA0E7D" w:rsidRDefault="00D55301" w:rsidP="00D55301">
      <w:pPr>
        <w:numPr>
          <w:ilvl w:val="0"/>
          <w:numId w:val="112"/>
        </w:numPr>
        <w:suppressAutoHyphens w:val="0"/>
        <w:autoSpaceDE w:val="0"/>
        <w:spacing w:before="120" w:after="120" w:line="276" w:lineRule="auto"/>
        <w:ind w:left="540"/>
        <w:contextualSpacing/>
        <w:jc w:val="both"/>
        <w:rPr>
          <w:rFonts w:ascii="Calibri" w:hAnsi="Calibri" w:cs="Calibri"/>
          <w:bCs/>
          <w:strike/>
          <w:sz w:val="22"/>
          <w:szCs w:val="22"/>
          <w:lang w:eastAsia="en-US"/>
        </w:rPr>
      </w:pPr>
      <w:r w:rsidRPr="00FA0E7D">
        <w:rPr>
          <w:rFonts w:ascii="Calibri" w:hAnsi="Calibri" w:cs="Calibri"/>
          <w:bCs/>
          <w:strike/>
          <w:sz w:val="22"/>
          <w:szCs w:val="22"/>
          <w:lang w:eastAsia="en-US"/>
        </w:rPr>
        <w:t>Dla prac, gdzie jednostką rozliczeniową jest 1000 m [KMTR]</w:t>
      </w:r>
    </w:p>
    <w:p w14:paraId="03E89DA9" w14:textId="77777777" w:rsidR="00D55301" w:rsidRPr="00FA0E7D" w:rsidRDefault="00D55301" w:rsidP="00D55301">
      <w:pPr>
        <w:suppressAutoHyphens w:val="0"/>
        <w:autoSpaceDE w:val="0"/>
        <w:spacing w:before="120" w:after="120" w:line="276" w:lineRule="auto"/>
        <w:jc w:val="both"/>
        <w:rPr>
          <w:rFonts w:ascii="Calibri" w:hAnsi="Calibri" w:cs="Calibri"/>
          <w:bCs/>
          <w:i/>
          <w:strike/>
          <w:sz w:val="22"/>
          <w:szCs w:val="22"/>
          <w:lang w:eastAsia="en-US"/>
        </w:rPr>
      </w:pPr>
      <w:r w:rsidRPr="00FA0E7D">
        <w:rPr>
          <w:rFonts w:ascii="Calibri" w:hAnsi="Calibri" w:cs="Calibri"/>
          <w:bCs/>
          <w:strike/>
          <w:sz w:val="22"/>
          <w:szCs w:val="22"/>
          <w:lang w:eastAsia="en-US"/>
        </w:rPr>
        <w:t xml:space="preserve">Odbiór prac nastąpi poprzez sprawdzenie prawidłowości wykonania prac z opisem czynności i zleceniem </w:t>
      </w:r>
      <w:r w:rsidRPr="00FA0E7D">
        <w:rPr>
          <w:rFonts w:ascii="Calibri" w:hAnsi="Calibri" w:cs="Calibri"/>
          <w:strike/>
          <w:sz w:val="22"/>
          <w:szCs w:val="22"/>
          <w:lang w:eastAsia="en-US"/>
        </w:rPr>
        <w:t xml:space="preserve">oraz poprzez dokonanie pomiaru długości (np. przy pomocy: dalmierza, taśmy mierniczej, GPS, </w:t>
      </w:r>
      <w:proofErr w:type="spellStart"/>
      <w:r w:rsidRPr="00FA0E7D">
        <w:rPr>
          <w:rFonts w:ascii="Calibri" w:hAnsi="Calibri" w:cs="Calibri"/>
          <w:strike/>
          <w:sz w:val="22"/>
          <w:szCs w:val="22"/>
          <w:lang w:eastAsia="en-US"/>
        </w:rPr>
        <w:t>itp</w:t>
      </w:r>
      <w:proofErr w:type="spellEnd"/>
      <w:r w:rsidRPr="00FA0E7D">
        <w:rPr>
          <w:rFonts w:ascii="Calibri" w:hAnsi="Calibri" w:cs="Calibri"/>
          <w:strike/>
          <w:sz w:val="22"/>
          <w:szCs w:val="22"/>
          <w:lang w:eastAsia="en-US"/>
        </w:rPr>
        <w:t>),</w:t>
      </w:r>
      <w:r w:rsidRPr="00FA0E7D">
        <w:rPr>
          <w:rFonts w:ascii="Calibri" w:hAnsi="Calibri" w:cs="Calibri"/>
          <w:bCs/>
          <w:strike/>
          <w:sz w:val="22"/>
          <w:szCs w:val="22"/>
          <w:lang w:eastAsia="en-US"/>
        </w:rPr>
        <w:t>.</w:t>
      </w:r>
    </w:p>
    <w:p w14:paraId="0DF5138C" w14:textId="77777777" w:rsidR="00D55301" w:rsidRPr="00FA0E7D" w:rsidRDefault="00D55301" w:rsidP="00D55301">
      <w:pPr>
        <w:suppressAutoHyphens w:val="0"/>
        <w:autoSpaceDE w:val="0"/>
        <w:spacing w:before="120" w:after="120" w:line="276" w:lineRule="auto"/>
        <w:jc w:val="both"/>
        <w:rPr>
          <w:rFonts w:ascii="Calibri" w:hAnsi="Calibri" w:cs="Calibri"/>
          <w:bCs/>
          <w:i/>
          <w:strike/>
          <w:sz w:val="22"/>
          <w:szCs w:val="22"/>
          <w:lang w:eastAsia="en-US"/>
        </w:rPr>
      </w:pPr>
      <w:r w:rsidRPr="00FA0E7D">
        <w:rPr>
          <w:rFonts w:ascii="Calibri" w:hAnsi="Calibri" w:cs="Calibri"/>
          <w:bCs/>
          <w:i/>
          <w:strike/>
          <w:sz w:val="22"/>
          <w:szCs w:val="22"/>
          <w:lang w:eastAsia="en-US"/>
        </w:rPr>
        <w:t>(rozliczenie z dokładnością do dwóch miejsc po przecinku)</w:t>
      </w:r>
    </w:p>
    <w:p w14:paraId="0DFB895A" w14:textId="77777777" w:rsidR="00D55301" w:rsidRPr="00FA0E7D" w:rsidRDefault="00D55301" w:rsidP="00D55301">
      <w:pPr>
        <w:numPr>
          <w:ilvl w:val="0"/>
          <w:numId w:val="112"/>
        </w:numPr>
        <w:suppressAutoHyphens w:val="0"/>
        <w:autoSpaceDE w:val="0"/>
        <w:spacing w:before="120" w:after="120" w:line="276" w:lineRule="auto"/>
        <w:ind w:left="540"/>
        <w:contextualSpacing/>
        <w:jc w:val="both"/>
        <w:rPr>
          <w:rFonts w:ascii="Calibri" w:hAnsi="Calibri" w:cs="Calibri"/>
          <w:bCs/>
          <w:sz w:val="22"/>
          <w:szCs w:val="22"/>
          <w:lang w:eastAsia="en-US"/>
        </w:rPr>
      </w:pPr>
      <w:r w:rsidRPr="00FA0E7D">
        <w:rPr>
          <w:rFonts w:ascii="Calibri" w:hAnsi="Calibri" w:cs="Calibri"/>
          <w:bCs/>
          <w:sz w:val="22"/>
          <w:szCs w:val="22"/>
          <w:lang w:eastAsia="en-US"/>
        </w:rPr>
        <w:t>Dla prac, gdzie jednostką rozliczeniową jest godzina [H]</w:t>
      </w:r>
    </w:p>
    <w:p w14:paraId="05D0EA9C" w14:textId="77777777" w:rsidR="00D55301" w:rsidRPr="00FA0E7D" w:rsidRDefault="00D55301" w:rsidP="00D55301">
      <w:pPr>
        <w:suppressAutoHyphens w:val="0"/>
        <w:autoSpaceDE w:val="0"/>
        <w:spacing w:before="120" w:after="120" w:line="276" w:lineRule="auto"/>
        <w:jc w:val="both"/>
        <w:rPr>
          <w:rFonts w:ascii="Calibri" w:hAnsi="Calibri" w:cs="Calibri"/>
          <w:bCs/>
          <w:sz w:val="22"/>
          <w:szCs w:val="22"/>
          <w:lang w:eastAsia="en-US"/>
        </w:rPr>
      </w:pPr>
      <w:r w:rsidRPr="00FA0E7D">
        <w:rPr>
          <w:rFonts w:ascii="Calibri" w:hAnsi="Calibri" w:cs="Calibri"/>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3AC51CE4" w14:textId="77777777" w:rsidR="00D55301" w:rsidRPr="00FA0E7D" w:rsidRDefault="00D55301" w:rsidP="00D55301">
      <w:pPr>
        <w:suppressAutoHyphens w:val="0"/>
        <w:autoSpaceDE w:val="0"/>
        <w:spacing w:before="120" w:after="120" w:line="276" w:lineRule="auto"/>
        <w:jc w:val="both"/>
        <w:rPr>
          <w:rFonts w:ascii="Calibri" w:hAnsi="Calibri" w:cs="Calibri"/>
          <w:bCs/>
          <w:i/>
          <w:sz w:val="22"/>
          <w:szCs w:val="22"/>
          <w:lang w:eastAsia="en-US"/>
        </w:rPr>
      </w:pPr>
      <w:r w:rsidRPr="00FA0E7D">
        <w:rPr>
          <w:rFonts w:ascii="Calibri" w:hAnsi="Calibri" w:cs="Calibri"/>
          <w:bCs/>
          <w:i/>
          <w:sz w:val="22"/>
          <w:szCs w:val="22"/>
          <w:lang w:eastAsia="en-US"/>
        </w:rPr>
        <w:t xml:space="preserve">(rozliczenie </w:t>
      </w:r>
      <w:r w:rsidRPr="00FA0E7D">
        <w:rPr>
          <w:rFonts w:ascii="Calibri" w:hAnsi="Calibri" w:cs="Calibri"/>
          <w:i/>
          <w:sz w:val="22"/>
          <w:szCs w:val="22"/>
          <w:lang w:eastAsia="en-US"/>
        </w:rPr>
        <w:t>z dokładnością do 1 godziny</w:t>
      </w:r>
      <w:r w:rsidRPr="00FA0E7D">
        <w:rPr>
          <w:rFonts w:ascii="Calibri" w:hAnsi="Calibri" w:cs="Calibri"/>
          <w:bCs/>
          <w:i/>
          <w:sz w:val="22"/>
          <w:szCs w:val="22"/>
          <w:lang w:eastAsia="en-US"/>
        </w:rPr>
        <w:t>)</w:t>
      </w:r>
    </w:p>
    <w:p w14:paraId="5B85E9EA" w14:textId="77777777" w:rsidR="008E26A8" w:rsidRPr="00FA0E7D" w:rsidRDefault="008E26A8" w:rsidP="003B74C9">
      <w:pPr>
        <w:suppressAutoHyphens w:val="0"/>
        <w:spacing w:before="120" w:after="120" w:line="276" w:lineRule="auto"/>
        <w:rPr>
          <w:rFonts w:asciiTheme="minorHAnsi" w:eastAsia="Calibri" w:hAnsiTheme="minorHAnsi" w:cstheme="minorHAnsi"/>
          <w:b/>
          <w:sz w:val="22"/>
          <w:szCs w:val="22"/>
          <w:lang w:eastAsia="pl-PL"/>
        </w:rPr>
      </w:pPr>
    </w:p>
    <w:p w14:paraId="686702D4" w14:textId="77777777" w:rsidR="00E37115" w:rsidRPr="00FA0E7D" w:rsidRDefault="00E37115" w:rsidP="003B74C9">
      <w:pPr>
        <w:spacing w:after="109" w:line="276" w:lineRule="auto"/>
        <w:ind w:left="-5"/>
        <w:rPr>
          <w:rFonts w:asciiTheme="minorHAnsi" w:hAnsiTheme="minorHAnsi" w:cstheme="minorHAnsi"/>
          <w:sz w:val="22"/>
          <w:szCs w:val="22"/>
        </w:rPr>
      </w:pPr>
    </w:p>
    <w:p w14:paraId="755C77A4" w14:textId="77777777" w:rsidR="00E03151" w:rsidRPr="00FA0E7D" w:rsidRDefault="00E03151" w:rsidP="00E03151">
      <w:pPr>
        <w:pStyle w:val="Akapitzlist"/>
        <w:numPr>
          <w:ilvl w:val="2"/>
          <w:numId w:val="185"/>
        </w:numPr>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t xml:space="preserve">Siew nasion, sadzenie bulw, sadzonek drzew i krzewów, pielęgnacja drzew i krzewów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611"/>
        <w:gridCol w:w="4734"/>
        <w:gridCol w:w="1357"/>
      </w:tblGrid>
      <w:tr w:rsidR="00FA0E7D" w:rsidRPr="00FA0E7D" w14:paraId="12ED6645" w14:textId="77777777" w:rsidTr="00A17D5F">
        <w:trPr>
          <w:trHeight w:val="393"/>
          <w:jc w:val="center"/>
        </w:trPr>
        <w:tc>
          <w:tcPr>
            <w:tcW w:w="750" w:type="pct"/>
          </w:tcPr>
          <w:p w14:paraId="7766CC61" w14:textId="77777777" w:rsidR="00E03151" w:rsidRPr="00FA0E7D" w:rsidRDefault="00E03151"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Nr</w:t>
            </w:r>
          </w:p>
        </w:tc>
        <w:tc>
          <w:tcPr>
            <w:tcW w:w="889" w:type="pct"/>
          </w:tcPr>
          <w:p w14:paraId="3DBBA48B" w14:textId="77777777" w:rsidR="00E03151" w:rsidRPr="00FA0E7D" w:rsidRDefault="00E03151"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Kod czynności</w:t>
            </w:r>
          </w:p>
        </w:tc>
        <w:tc>
          <w:tcPr>
            <w:tcW w:w="2611" w:type="pct"/>
          </w:tcPr>
          <w:p w14:paraId="62A43359" w14:textId="77777777" w:rsidR="00E03151" w:rsidRPr="00FA0E7D" w:rsidRDefault="00E03151"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Opis kodu czynności</w:t>
            </w:r>
          </w:p>
        </w:tc>
        <w:tc>
          <w:tcPr>
            <w:tcW w:w="749" w:type="pct"/>
          </w:tcPr>
          <w:p w14:paraId="5052C8C7" w14:textId="77777777" w:rsidR="00E03151" w:rsidRPr="00FA0E7D" w:rsidRDefault="00E03151" w:rsidP="00A17D5F">
            <w:pPr>
              <w:tabs>
                <w:tab w:val="left" w:pos="1026"/>
              </w:tabs>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 xml:space="preserve">Jednostka miary </w:t>
            </w:r>
          </w:p>
        </w:tc>
      </w:tr>
      <w:tr w:rsidR="00FA0E7D" w:rsidRPr="00FA0E7D" w14:paraId="00A384F3" w14:textId="77777777" w:rsidTr="00A17D5F">
        <w:trPr>
          <w:trHeight w:val="164"/>
          <w:jc w:val="center"/>
        </w:trPr>
        <w:tc>
          <w:tcPr>
            <w:tcW w:w="750" w:type="pct"/>
          </w:tcPr>
          <w:p w14:paraId="38790EBA" w14:textId="77777777" w:rsidR="00E03151" w:rsidRPr="00DF3DDE" w:rsidRDefault="00E03151" w:rsidP="00A17D5F">
            <w:pPr>
              <w:suppressAutoHyphens w:val="0"/>
              <w:spacing w:before="120" w:line="276" w:lineRule="auto"/>
              <w:rPr>
                <w:rFonts w:ascii="Calibri" w:hAnsi="Calibri" w:cs="Calibri"/>
                <w:bCs/>
                <w:iCs/>
                <w:strike/>
                <w:sz w:val="24"/>
                <w:szCs w:val="24"/>
                <w:lang w:eastAsia="pl-PL"/>
              </w:rPr>
            </w:pPr>
            <w:r w:rsidRPr="00DF3DDE">
              <w:rPr>
                <w:rFonts w:ascii="Calibri" w:hAnsi="Calibri" w:cs="Calibri"/>
                <w:bCs/>
                <w:iCs/>
                <w:strike/>
                <w:sz w:val="24"/>
                <w:szCs w:val="24"/>
                <w:lang w:eastAsia="pl-PL"/>
              </w:rPr>
              <w:t>210.1</w:t>
            </w:r>
          </w:p>
        </w:tc>
        <w:tc>
          <w:tcPr>
            <w:tcW w:w="889" w:type="pct"/>
          </w:tcPr>
          <w:p w14:paraId="1736CF1D" w14:textId="77777777" w:rsidR="00E03151" w:rsidRPr="00DF3DDE" w:rsidRDefault="00E03151" w:rsidP="00A17D5F">
            <w:pPr>
              <w:suppressAutoHyphens w:val="0"/>
              <w:spacing w:before="120" w:line="276" w:lineRule="auto"/>
              <w:rPr>
                <w:rFonts w:ascii="Calibri" w:hAnsi="Calibri" w:cs="Calibri"/>
                <w:bCs/>
                <w:iCs/>
                <w:strike/>
                <w:sz w:val="24"/>
                <w:szCs w:val="24"/>
                <w:lang w:eastAsia="pl-PL"/>
              </w:rPr>
            </w:pPr>
            <w:r w:rsidRPr="00DF3DDE">
              <w:rPr>
                <w:rFonts w:ascii="Calibri" w:hAnsi="Calibri" w:cs="Calibri"/>
                <w:bCs/>
                <w:iCs/>
                <w:strike/>
                <w:sz w:val="24"/>
                <w:szCs w:val="24"/>
                <w:lang w:eastAsia="pl-PL"/>
              </w:rPr>
              <w:t>ŁR-WYSAGR</w:t>
            </w:r>
          </w:p>
        </w:tc>
        <w:tc>
          <w:tcPr>
            <w:tcW w:w="2611" w:type="pct"/>
          </w:tcPr>
          <w:p w14:paraId="2CB44156" w14:textId="77777777" w:rsidR="00E03151" w:rsidRPr="00DF3DDE" w:rsidRDefault="00E03151" w:rsidP="00A17D5F">
            <w:pPr>
              <w:suppressAutoHyphens w:val="0"/>
              <w:spacing w:before="120" w:line="276" w:lineRule="auto"/>
              <w:rPr>
                <w:rFonts w:ascii="Calibri" w:hAnsi="Calibri" w:cs="Calibri"/>
                <w:bCs/>
                <w:iCs/>
                <w:strike/>
                <w:sz w:val="24"/>
                <w:szCs w:val="24"/>
                <w:lang w:eastAsia="pl-PL"/>
              </w:rPr>
            </w:pPr>
            <w:r w:rsidRPr="00DF3DDE">
              <w:rPr>
                <w:rFonts w:ascii="Calibri" w:hAnsi="Calibri" w:cs="Calibri"/>
                <w:bCs/>
                <w:iCs/>
                <w:strike/>
                <w:sz w:val="24"/>
                <w:szCs w:val="24"/>
                <w:lang w:eastAsia="pl-PL"/>
              </w:rPr>
              <w:t>Wysiew nasion agregatem uprawowo - siewnym</w:t>
            </w:r>
          </w:p>
          <w:p w14:paraId="1A3B43C1" w14:textId="77777777" w:rsidR="00E03151" w:rsidRPr="00DF3DDE" w:rsidRDefault="00E03151" w:rsidP="00A17D5F">
            <w:pPr>
              <w:widowControl w:val="0"/>
              <w:suppressAutoHyphens w:val="0"/>
              <w:spacing w:before="120" w:line="276" w:lineRule="auto"/>
              <w:rPr>
                <w:rFonts w:ascii="Calibri" w:hAnsi="Calibri" w:cs="Calibri"/>
                <w:bCs/>
                <w:iCs/>
                <w:strike/>
                <w:kern w:val="1"/>
                <w:sz w:val="24"/>
                <w:szCs w:val="24"/>
                <w:lang w:eastAsia="pl-PL" w:bidi="hi-IN"/>
              </w:rPr>
            </w:pPr>
          </w:p>
        </w:tc>
        <w:tc>
          <w:tcPr>
            <w:tcW w:w="749" w:type="pct"/>
          </w:tcPr>
          <w:p w14:paraId="6EA30FD6" w14:textId="77777777" w:rsidR="00E03151" w:rsidRPr="00DF3DDE" w:rsidRDefault="00E03151" w:rsidP="00A17D5F">
            <w:pPr>
              <w:tabs>
                <w:tab w:val="left" w:pos="1026"/>
              </w:tabs>
              <w:suppressAutoHyphens w:val="0"/>
              <w:spacing w:before="120" w:line="276" w:lineRule="auto"/>
              <w:rPr>
                <w:rFonts w:ascii="Calibri" w:hAnsi="Calibri" w:cs="Calibri"/>
                <w:bCs/>
                <w:iCs/>
                <w:strike/>
                <w:sz w:val="24"/>
                <w:szCs w:val="24"/>
                <w:lang w:eastAsia="pl-PL"/>
              </w:rPr>
            </w:pPr>
            <w:r w:rsidRPr="00DF3DDE">
              <w:rPr>
                <w:rFonts w:ascii="Calibri" w:hAnsi="Calibri" w:cs="Calibri"/>
                <w:bCs/>
                <w:iCs/>
                <w:strike/>
                <w:sz w:val="24"/>
                <w:szCs w:val="24"/>
                <w:lang w:eastAsia="pl-PL"/>
              </w:rPr>
              <w:t>HA</w:t>
            </w:r>
          </w:p>
        </w:tc>
      </w:tr>
      <w:tr w:rsidR="00FA0E7D" w:rsidRPr="00FA0E7D" w14:paraId="7EB96682" w14:textId="77777777" w:rsidTr="00A17D5F">
        <w:trPr>
          <w:trHeight w:val="164"/>
          <w:jc w:val="center"/>
        </w:trPr>
        <w:tc>
          <w:tcPr>
            <w:tcW w:w="750" w:type="pct"/>
          </w:tcPr>
          <w:p w14:paraId="1C3009AA" w14:textId="77777777" w:rsidR="00E03151" w:rsidRPr="00FA0E7D" w:rsidRDefault="00E03151"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210.2</w:t>
            </w:r>
          </w:p>
        </w:tc>
        <w:tc>
          <w:tcPr>
            <w:tcW w:w="889" w:type="pct"/>
          </w:tcPr>
          <w:p w14:paraId="79EF78C0" w14:textId="77777777" w:rsidR="00E03151" w:rsidRPr="00FA0E7D" w:rsidRDefault="00E03151"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ŁR-AGRES</w:t>
            </w:r>
          </w:p>
        </w:tc>
        <w:tc>
          <w:tcPr>
            <w:tcW w:w="2611" w:type="pct"/>
          </w:tcPr>
          <w:p w14:paraId="72F859B7" w14:textId="77777777" w:rsidR="00E03151" w:rsidRPr="00FA0E7D" w:rsidRDefault="00E03151"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Orka + uprawa agregatem uprawowo-siewnym</w:t>
            </w:r>
          </w:p>
        </w:tc>
        <w:tc>
          <w:tcPr>
            <w:tcW w:w="749" w:type="pct"/>
          </w:tcPr>
          <w:p w14:paraId="3C96C2BB" w14:textId="77777777" w:rsidR="00E03151" w:rsidRPr="00FA0E7D" w:rsidRDefault="00E03151"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HA</w:t>
            </w:r>
          </w:p>
        </w:tc>
      </w:tr>
    </w:tbl>
    <w:p w14:paraId="299E7C9E" w14:textId="77777777" w:rsidR="00E03151" w:rsidRPr="00FA0E7D" w:rsidRDefault="00E03151" w:rsidP="00E03151">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Standard technologii dla tej czynności obejmuje przygotowanie do pracy oraz regulację potrzebnych maszyn i urządzeń; dojazd na wskazaną w zleceniu pozycję oraz powrót, wykonanie zabiegu, w szczególności:</w:t>
      </w:r>
    </w:p>
    <w:p w14:paraId="401F88BF" w14:textId="77777777" w:rsidR="00E03151" w:rsidRPr="00FA0E7D" w:rsidRDefault="00E03151" w:rsidP="00E03151">
      <w:pPr>
        <w:widowControl w:val="0"/>
        <w:suppressAutoHyphens w:val="0"/>
        <w:spacing w:before="120" w:line="276" w:lineRule="auto"/>
        <w:jc w:val="both"/>
        <w:rPr>
          <w:rFonts w:ascii="Calibri" w:hAnsi="Calibri" w:cs="Calibri"/>
          <w:strike/>
          <w:sz w:val="24"/>
          <w:szCs w:val="24"/>
          <w:lang w:eastAsia="pl-PL"/>
        </w:rPr>
      </w:pPr>
      <w:r w:rsidRPr="00FA0E7D">
        <w:rPr>
          <w:rFonts w:ascii="Calibri" w:hAnsi="Calibri" w:cs="Calibri"/>
          <w:bCs/>
          <w:iCs/>
          <w:kern w:val="1"/>
          <w:sz w:val="24"/>
          <w:szCs w:val="24"/>
          <w:lang w:eastAsia="pl-PL" w:bidi="hi-IN"/>
        </w:rPr>
        <w:t xml:space="preserve">- </w:t>
      </w:r>
      <w:r w:rsidRPr="00DF3DDE">
        <w:rPr>
          <w:rFonts w:ascii="Calibri" w:hAnsi="Calibri" w:cs="Calibri"/>
          <w:bCs/>
          <w:iCs/>
          <w:strike/>
          <w:kern w:val="1"/>
          <w:sz w:val="24"/>
          <w:szCs w:val="24"/>
          <w:lang w:eastAsia="pl-PL" w:bidi="hi-IN"/>
        </w:rPr>
        <w:t>wysiew nasion przy pomocy agregatu uprawowo - siewnego w sposób gwarantujący równomierne rozłożenie nasion z jednoczesnym, jednokrotnym bronowaniem w celu ich przykrycia,</w:t>
      </w:r>
      <w:r w:rsidRPr="00DF3DDE">
        <w:rPr>
          <w:rFonts w:ascii="Calibri" w:hAnsi="Calibri" w:cs="Calibri"/>
          <w:bCs/>
          <w:iCs/>
          <w:strike/>
          <w:kern w:val="1"/>
          <w:sz w:val="24"/>
          <w:szCs w:val="24"/>
          <w:lang w:eastAsia="pl-PL" w:bidi="hi-IN"/>
        </w:rPr>
        <w:br/>
      </w:r>
      <w:r w:rsidRPr="00FA0E7D">
        <w:rPr>
          <w:rFonts w:ascii="Calibri" w:hAnsi="Calibri" w:cs="Calibri"/>
          <w:bCs/>
          <w:iCs/>
          <w:strike/>
          <w:kern w:val="1"/>
          <w:sz w:val="24"/>
          <w:szCs w:val="24"/>
          <w:lang w:eastAsia="pl-PL" w:bidi="hi-IN"/>
        </w:rPr>
        <w:t>- k</w:t>
      </w:r>
      <w:r w:rsidRPr="00FA0E7D">
        <w:rPr>
          <w:rFonts w:ascii="Calibri" w:hAnsi="Calibri" w:cs="Calibri"/>
          <w:strike/>
          <w:sz w:val="24"/>
          <w:szCs w:val="24"/>
          <w:lang w:eastAsia="pl-PL"/>
        </w:rPr>
        <w:t>ompleksowa uprawa roli: orka + uprawa agregatem uprawowo-siewnym. Orka</w:t>
      </w:r>
      <w:r w:rsidRPr="00FA0E7D">
        <w:rPr>
          <w:rFonts w:ascii="Calibri" w:hAnsi="Calibri" w:cs="Calibri"/>
          <w:sz w:val="24"/>
          <w:szCs w:val="24"/>
          <w:lang w:eastAsia="pl-PL"/>
        </w:rPr>
        <w:t xml:space="preserve">  </w:t>
      </w:r>
      <w:r w:rsidRPr="00FA0E7D">
        <w:rPr>
          <w:rFonts w:ascii="Calibri" w:hAnsi="Calibri" w:cs="Calibri"/>
          <w:strike/>
          <w:sz w:val="24"/>
          <w:szCs w:val="24"/>
          <w:lang w:eastAsia="pl-PL"/>
        </w:rPr>
        <w:t xml:space="preserve">ciągnikowa, pługiem dowolnie wybranym i zabezpieczonym przez Wykonawcę pod warunkiem zapewnienia prawidłowego wykonania zabiegów agrotechnicznych. </w:t>
      </w:r>
      <w:r w:rsidRPr="00FA0E7D">
        <w:rPr>
          <w:rFonts w:ascii="Calibri" w:hAnsi="Calibri" w:cs="Calibri"/>
          <w:strike/>
          <w:sz w:val="24"/>
          <w:szCs w:val="24"/>
          <w:lang w:eastAsia="pl-PL"/>
        </w:rPr>
        <w:br/>
        <w:t xml:space="preserve">Uprawa agregatem uprawowo-siewnym  polega na  kompleksowym rozdrabniania </w:t>
      </w:r>
      <w:r w:rsidRPr="00FA0E7D">
        <w:rPr>
          <w:rFonts w:ascii="Calibri" w:hAnsi="Calibri" w:cs="Calibri"/>
          <w:strike/>
          <w:sz w:val="24"/>
          <w:szCs w:val="24"/>
          <w:lang w:eastAsia="pl-PL"/>
        </w:rPr>
        <w:br/>
        <w:t xml:space="preserve">i spulchnianiu roli wraz z siewem nasion. Dopuszcza się uprawę roli: orka + uprawa agregatem uprawowym + wysiew nasion siewnikiem. </w:t>
      </w:r>
    </w:p>
    <w:p w14:paraId="14CDEEF1" w14:textId="77777777" w:rsidR="00E03151" w:rsidRPr="00FA0E7D" w:rsidRDefault="00E03151" w:rsidP="00E03151">
      <w:pPr>
        <w:suppressAutoHyphens w:val="0"/>
        <w:autoSpaceDE w:val="0"/>
        <w:autoSpaceDN w:val="0"/>
        <w:adjustRightInd w:val="0"/>
        <w:spacing w:after="160" w:line="276" w:lineRule="auto"/>
        <w:jc w:val="both"/>
        <w:rPr>
          <w:rFonts w:ascii="Calibri" w:hAnsi="Calibri" w:cs="Calibri"/>
          <w:strike/>
          <w:sz w:val="24"/>
          <w:szCs w:val="24"/>
          <w:lang w:eastAsia="pl-PL"/>
        </w:rPr>
      </w:pPr>
      <w:r w:rsidRPr="00FA0E7D">
        <w:rPr>
          <w:rFonts w:ascii="Calibri" w:hAnsi="Calibri" w:cs="Calibri"/>
          <w:strike/>
          <w:sz w:val="24"/>
          <w:szCs w:val="24"/>
          <w:lang w:eastAsia="pl-PL"/>
        </w:rPr>
        <w:t>Siew polegać ma na równomiernym rozmieszczeniu danej partii nasion na polu w celu zapewnienia optymalnej obsady i głębokości siewu według norm podanych przez Zamawiającego.</w:t>
      </w:r>
    </w:p>
    <w:p w14:paraId="3B544813" w14:textId="77777777" w:rsidR="00E03151" w:rsidRPr="00FA0E7D" w:rsidRDefault="00E03151" w:rsidP="00E03151">
      <w:pPr>
        <w:suppressAutoHyphens w:val="0"/>
        <w:autoSpaceDE w:val="0"/>
        <w:autoSpaceDN w:val="0"/>
        <w:adjustRightInd w:val="0"/>
        <w:spacing w:after="160" w:line="276" w:lineRule="auto"/>
        <w:jc w:val="both"/>
        <w:rPr>
          <w:rFonts w:ascii="Calibri" w:hAnsi="Calibri" w:cs="Calibri"/>
          <w:strike/>
          <w:sz w:val="24"/>
          <w:szCs w:val="24"/>
          <w:lang w:eastAsia="pl-PL"/>
        </w:rPr>
      </w:pPr>
      <w:r w:rsidRPr="00FA0E7D">
        <w:rPr>
          <w:rFonts w:ascii="Calibri" w:hAnsi="Calibri" w:cs="Calibri"/>
          <w:strike/>
          <w:sz w:val="24"/>
          <w:szCs w:val="24"/>
          <w:lang w:eastAsia="pl-PL"/>
        </w:rPr>
        <w:t>Orka jest zabiegiem obligatoryjnym.</w:t>
      </w:r>
    </w:p>
    <w:p w14:paraId="2B5DE768" w14:textId="77777777" w:rsidR="00E03151" w:rsidRPr="00DF3DDE" w:rsidRDefault="00E03151" w:rsidP="00E03151">
      <w:pPr>
        <w:spacing w:line="276" w:lineRule="auto"/>
        <w:rPr>
          <w:rFonts w:ascii="Calibri" w:hAnsi="Calibri" w:cs="Calibri"/>
          <w:bCs/>
          <w:strike/>
          <w:sz w:val="24"/>
          <w:szCs w:val="24"/>
        </w:rPr>
      </w:pPr>
      <w:r w:rsidRPr="00DF3DDE">
        <w:rPr>
          <w:rFonts w:ascii="Calibri" w:hAnsi="Calibri" w:cs="Calibri"/>
          <w:bCs/>
          <w:strike/>
          <w:sz w:val="24"/>
          <w:szCs w:val="24"/>
        </w:rPr>
        <w:t>Sprzęt i narzędzia niezbędne do wykonania zadania zapewnia:</w:t>
      </w:r>
    </w:p>
    <w:p w14:paraId="4C8346D7" w14:textId="77777777" w:rsidR="00E03151" w:rsidRPr="00DF3DDE" w:rsidRDefault="00E03151" w:rsidP="00E03151">
      <w:pPr>
        <w:spacing w:line="276" w:lineRule="auto"/>
        <w:rPr>
          <w:rFonts w:ascii="Calibri" w:hAnsi="Calibri" w:cs="Calibri"/>
          <w:bCs/>
          <w:strike/>
          <w:sz w:val="24"/>
          <w:szCs w:val="24"/>
        </w:rPr>
      </w:pPr>
      <w:r w:rsidRPr="00DF3DDE">
        <w:rPr>
          <w:rFonts w:ascii="Calibri" w:hAnsi="Calibri" w:cs="Calibri"/>
          <w:bCs/>
          <w:strike/>
          <w:sz w:val="24"/>
          <w:szCs w:val="24"/>
        </w:rPr>
        <w:t>- Wykonawca: ciągnik, agregat uprawowo siewny.</w:t>
      </w:r>
    </w:p>
    <w:p w14:paraId="63417993" w14:textId="77777777" w:rsidR="00E03151" w:rsidRPr="00DF3DDE" w:rsidRDefault="00E03151" w:rsidP="00E03151">
      <w:pPr>
        <w:spacing w:line="276" w:lineRule="auto"/>
        <w:rPr>
          <w:rFonts w:ascii="Calibri" w:hAnsi="Calibri" w:cs="Calibri"/>
          <w:bCs/>
          <w:strike/>
          <w:sz w:val="24"/>
          <w:szCs w:val="24"/>
        </w:rPr>
      </w:pPr>
      <w:r w:rsidRPr="00DF3DDE">
        <w:rPr>
          <w:rFonts w:ascii="Calibri" w:hAnsi="Calibri" w:cs="Calibri"/>
          <w:bCs/>
          <w:strike/>
          <w:sz w:val="24"/>
          <w:szCs w:val="24"/>
        </w:rPr>
        <w:t>- Zamawiający: materiał siewny.</w:t>
      </w:r>
    </w:p>
    <w:p w14:paraId="61E1E394" w14:textId="77777777" w:rsidR="00E03151" w:rsidRPr="00DF3DDE" w:rsidRDefault="00E03151" w:rsidP="00E03151">
      <w:pPr>
        <w:spacing w:line="276" w:lineRule="auto"/>
        <w:rPr>
          <w:rFonts w:ascii="Calibri" w:hAnsi="Calibri" w:cs="Calibri"/>
          <w:b/>
          <w:strike/>
          <w:sz w:val="24"/>
          <w:szCs w:val="24"/>
        </w:rPr>
      </w:pPr>
      <w:r w:rsidRPr="00DF3DDE">
        <w:rPr>
          <w:rFonts w:ascii="Calibri" w:hAnsi="Calibri" w:cs="Calibri"/>
          <w:b/>
          <w:strike/>
          <w:sz w:val="24"/>
          <w:szCs w:val="24"/>
        </w:rPr>
        <w:t>Procedura odbioru:</w:t>
      </w:r>
    </w:p>
    <w:p w14:paraId="31E4832D" w14:textId="77777777" w:rsidR="00E03151" w:rsidRPr="00DF3DDE" w:rsidRDefault="00E03151" w:rsidP="00E03151">
      <w:pPr>
        <w:spacing w:line="276" w:lineRule="auto"/>
        <w:rPr>
          <w:rFonts w:ascii="Calibri" w:hAnsi="Calibri" w:cs="Calibri"/>
          <w:b/>
          <w:strike/>
          <w:kern w:val="1"/>
          <w:sz w:val="24"/>
          <w:szCs w:val="24"/>
          <w:lang w:eastAsia="zh-CN" w:bidi="hi-IN"/>
        </w:rPr>
      </w:pPr>
      <w:r w:rsidRPr="00DF3DDE">
        <w:rPr>
          <w:rFonts w:ascii="Calibri" w:hAnsi="Calibri" w:cs="Calibri"/>
          <w:bCs/>
          <w:iCs/>
          <w:strike/>
          <w:kern w:val="1"/>
          <w:sz w:val="24"/>
          <w:szCs w:val="24"/>
          <w:lang w:eastAsia="pl-PL" w:bidi="hi-IN"/>
        </w:rPr>
        <w:t xml:space="preserve">Dla prac gdzie jednostką rozliczeniową jest hektar [HA] odbiór nastąpi poprzez sprawdzenie prawidłowości wykonania prac z opisem czynności i zleceniem </w:t>
      </w:r>
      <w:r w:rsidRPr="00DF3DDE">
        <w:rPr>
          <w:rFonts w:ascii="Calibri" w:hAnsi="Calibri" w:cs="Calibri"/>
          <w:bCs/>
          <w:iCs/>
          <w:strike/>
          <w:kern w:val="1"/>
          <w:sz w:val="24"/>
          <w:szCs w:val="24"/>
          <w:lang w:eastAsia="pl-PL" w:bidi="hi-IN"/>
        </w:rPr>
        <w:br/>
        <w:t>oraz poprzez dokonanie pomiaru powierzchni wykonanego zabiegu (np. przy pomocy: dalmierza, taśmy mierniczej, GPS, itp.). Zlecona powierzchnia powinna być pomniejszona o istniejące w terenie elementy wyłączone z uprawy, takie jak np. drogi, kępy zadrzewień, bagna.</w:t>
      </w:r>
    </w:p>
    <w:p w14:paraId="26892A18" w14:textId="77777777" w:rsidR="00E03151" w:rsidRPr="00FA0E7D" w:rsidRDefault="00E03151" w:rsidP="00E03151">
      <w:pPr>
        <w:suppressAutoHyphens w:val="0"/>
        <w:spacing w:before="120" w:after="120" w:line="276" w:lineRule="auto"/>
        <w:rPr>
          <w:rFonts w:ascii="Calibri" w:hAnsi="Calibri" w:cs="Calibri"/>
          <w:b/>
          <w:sz w:val="22"/>
          <w:szCs w:val="22"/>
          <w:lang w:eastAsia="pl-PL"/>
        </w:rPr>
      </w:pPr>
    </w:p>
    <w:p w14:paraId="77209EE7" w14:textId="77777777" w:rsidR="00E03151" w:rsidRPr="00FA0E7D" w:rsidRDefault="00E03151" w:rsidP="00E03151">
      <w:pPr>
        <w:suppressAutoHyphens w:val="0"/>
        <w:spacing w:before="120" w:after="120" w:line="276" w:lineRule="auto"/>
        <w:rPr>
          <w:rFonts w:ascii="Calibri" w:hAnsi="Calibri" w:cs="Calibri"/>
          <w:b/>
          <w:sz w:val="22"/>
          <w:szCs w:val="22"/>
          <w:lang w:eastAsia="pl-PL"/>
        </w:rPr>
      </w:pPr>
    </w:p>
    <w:p w14:paraId="397CE8FF" w14:textId="77777777" w:rsidR="00E03151" w:rsidRPr="00FA0E7D" w:rsidRDefault="00E03151" w:rsidP="00E03151">
      <w:pPr>
        <w:suppressAutoHyphens w:val="0"/>
        <w:spacing w:before="120" w:after="120" w:line="276" w:lineRule="auto"/>
        <w:rPr>
          <w:rFonts w:ascii="Calibri" w:hAnsi="Calibri" w:cs="Calibri"/>
          <w:b/>
          <w:strike/>
          <w:sz w:val="22"/>
          <w:szCs w:val="22"/>
          <w:lang w:eastAsia="en-US"/>
        </w:rPr>
      </w:pPr>
      <w:r w:rsidRPr="00FA0E7D">
        <w:rPr>
          <w:rFonts w:ascii="Calibri" w:hAnsi="Calibri" w:cs="Calibri"/>
          <w:b/>
          <w:strike/>
          <w:sz w:val="22"/>
          <w:szCs w:val="22"/>
          <w:lang w:eastAsia="pl-PL"/>
        </w:rPr>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1764"/>
        <w:gridCol w:w="1676"/>
        <w:gridCol w:w="3798"/>
        <w:gridCol w:w="1311"/>
      </w:tblGrid>
      <w:tr w:rsidR="00FA0E7D" w:rsidRPr="00FA0E7D" w14:paraId="718B2A57" w14:textId="77777777" w:rsidTr="00A17D5F">
        <w:trPr>
          <w:trHeight w:val="161"/>
          <w:jc w:val="center"/>
        </w:trPr>
        <w:tc>
          <w:tcPr>
            <w:tcW w:w="358" w:type="pct"/>
          </w:tcPr>
          <w:p w14:paraId="080359D4" w14:textId="77777777" w:rsidR="00E03151" w:rsidRPr="00FA0E7D" w:rsidRDefault="00E03151" w:rsidP="00A17D5F">
            <w:pPr>
              <w:suppressAutoHyphens w:val="0"/>
              <w:spacing w:before="120" w:after="120" w:line="276" w:lineRule="auto"/>
              <w:jc w:val="center"/>
              <w:rPr>
                <w:rFonts w:ascii="Calibri" w:hAnsi="Calibri" w:cs="Calibri"/>
                <w:b/>
                <w:bCs/>
                <w:i/>
                <w:iCs/>
                <w:strike/>
                <w:sz w:val="22"/>
                <w:szCs w:val="22"/>
                <w:lang w:eastAsia="pl-PL"/>
              </w:rPr>
            </w:pPr>
            <w:r w:rsidRPr="00FA0E7D">
              <w:rPr>
                <w:rFonts w:ascii="Calibri" w:hAnsi="Calibri" w:cs="Calibri"/>
                <w:b/>
                <w:bCs/>
                <w:i/>
                <w:iCs/>
                <w:strike/>
                <w:sz w:val="22"/>
                <w:szCs w:val="22"/>
                <w:lang w:eastAsia="pl-PL"/>
              </w:rPr>
              <w:t>Nr</w:t>
            </w:r>
          </w:p>
        </w:tc>
        <w:tc>
          <w:tcPr>
            <w:tcW w:w="958" w:type="pct"/>
          </w:tcPr>
          <w:p w14:paraId="0399CFAB" w14:textId="77777777" w:rsidR="00E03151" w:rsidRPr="00FA0E7D" w:rsidRDefault="00E03151" w:rsidP="00A17D5F">
            <w:pPr>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Kod czynności do rozliczenia</w:t>
            </w:r>
          </w:p>
        </w:tc>
        <w:tc>
          <w:tcPr>
            <w:tcW w:w="910" w:type="pct"/>
          </w:tcPr>
          <w:p w14:paraId="3EC088B2" w14:textId="77777777" w:rsidR="00E03151" w:rsidRPr="00FA0E7D" w:rsidRDefault="00E03151" w:rsidP="00A17D5F">
            <w:pPr>
              <w:spacing w:before="120" w:after="120" w:line="276" w:lineRule="auto"/>
              <w:jc w:val="right"/>
              <w:rPr>
                <w:rFonts w:ascii="Calibri" w:hAnsi="Calibri" w:cs="Calibri"/>
                <w:b/>
                <w:bCs/>
                <w:i/>
                <w:iCs/>
                <w:strike/>
                <w:sz w:val="22"/>
                <w:szCs w:val="22"/>
                <w:lang w:eastAsia="pl-PL"/>
              </w:rPr>
            </w:pPr>
            <w:r w:rsidRPr="00FA0E7D">
              <w:rPr>
                <w:rFonts w:ascii="Calibri" w:hAnsi="Calibri" w:cs="Calibri"/>
                <w:b/>
                <w:bCs/>
                <w:i/>
                <w:iCs/>
                <w:strike/>
                <w:sz w:val="22"/>
                <w:szCs w:val="22"/>
                <w:lang w:eastAsia="pl-PL"/>
              </w:rPr>
              <w:t xml:space="preserve">Kod </w:t>
            </w:r>
            <w:proofErr w:type="spellStart"/>
            <w:r w:rsidRPr="00FA0E7D">
              <w:rPr>
                <w:rFonts w:ascii="Calibri" w:hAnsi="Calibri" w:cs="Calibri"/>
                <w:b/>
                <w:bCs/>
                <w:i/>
                <w:iCs/>
                <w:strike/>
                <w:sz w:val="22"/>
                <w:szCs w:val="22"/>
                <w:lang w:eastAsia="pl-PL"/>
              </w:rPr>
              <w:t>czynn</w:t>
            </w:r>
            <w:proofErr w:type="spellEnd"/>
            <w:r w:rsidRPr="00FA0E7D">
              <w:rPr>
                <w:rFonts w:ascii="Calibri" w:hAnsi="Calibri" w:cs="Calibri"/>
                <w:b/>
                <w:bCs/>
                <w:i/>
                <w:iCs/>
                <w:strike/>
                <w:sz w:val="22"/>
                <w:szCs w:val="22"/>
                <w:lang w:eastAsia="pl-PL"/>
              </w:rPr>
              <w:t>. / materiału do wyceny</w:t>
            </w:r>
          </w:p>
        </w:tc>
        <w:tc>
          <w:tcPr>
            <w:tcW w:w="2062" w:type="pct"/>
          </w:tcPr>
          <w:p w14:paraId="7B48E9A1" w14:textId="77777777" w:rsidR="00E03151" w:rsidRPr="00FA0E7D" w:rsidRDefault="00E03151" w:rsidP="00A17D5F">
            <w:pPr>
              <w:suppressAutoHyphens w:val="0"/>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Opis kodu czynności</w:t>
            </w:r>
          </w:p>
        </w:tc>
        <w:tc>
          <w:tcPr>
            <w:tcW w:w="712" w:type="pct"/>
          </w:tcPr>
          <w:p w14:paraId="3737C4F1" w14:textId="77777777" w:rsidR="00E03151" w:rsidRPr="00FA0E7D" w:rsidRDefault="00E03151" w:rsidP="00A17D5F">
            <w:pPr>
              <w:suppressAutoHyphens w:val="0"/>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Jednostka miary</w:t>
            </w:r>
          </w:p>
        </w:tc>
      </w:tr>
      <w:tr w:rsidR="00FA0E7D" w:rsidRPr="00FA0E7D" w14:paraId="0625320F" w14:textId="77777777" w:rsidTr="00A17D5F">
        <w:trPr>
          <w:trHeight w:val="625"/>
          <w:jc w:val="center"/>
        </w:trPr>
        <w:tc>
          <w:tcPr>
            <w:tcW w:w="358" w:type="pct"/>
          </w:tcPr>
          <w:p w14:paraId="02E42ED1" w14:textId="77777777" w:rsidR="00E03151" w:rsidRPr="00FA0E7D" w:rsidRDefault="00E03151"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211</w:t>
            </w:r>
          </w:p>
        </w:tc>
        <w:tc>
          <w:tcPr>
            <w:tcW w:w="958" w:type="pct"/>
          </w:tcPr>
          <w:p w14:paraId="06E4A7ED"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ŁR-OPRYSK</w:t>
            </w:r>
          </w:p>
        </w:tc>
        <w:tc>
          <w:tcPr>
            <w:tcW w:w="910" w:type="pct"/>
          </w:tcPr>
          <w:p w14:paraId="0D0AD1B8"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ŁR-OPRYSK</w:t>
            </w:r>
          </w:p>
        </w:tc>
        <w:tc>
          <w:tcPr>
            <w:tcW w:w="2062" w:type="pct"/>
          </w:tcPr>
          <w:p w14:paraId="731C472A" w14:textId="77777777" w:rsidR="00E03151" w:rsidRPr="00FA0E7D" w:rsidRDefault="00E03151"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Mechaniczny oprysk chemiczny</w:t>
            </w:r>
          </w:p>
        </w:tc>
        <w:tc>
          <w:tcPr>
            <w:tcW w:w="712" w:type="pct"/>
          </w:tcPr>
          <w:p w14:paraId="1EE30435"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bl>
    <w:p w14:paraId="5BFE23E4" w14:textId="77777777" w:rsidR="00E03151" w:rsidRPr="00FA0E7D" w:rsidRDefault="00E03151" w:rsidP="00E03151">
      <w:pPr>
        <w:widowControl w:val="0"/>
        <w:spacing w:before="120" w:after="120" w:line="276" w:lineRule="auto"/>
        <w:jc w:val="both"/>
        <w:rPr>
          <w:rFonts w:ascii="Calibri" w:hAnsi="Calibri" w:cs="Calibri"/>
          <w:strike/>
          <w:kern w:val="1"/>
          <w:sz w:val="22"/>
          <w:szCs w:val="22"/>
          <w:lang w:eastAsia="zh-CN" w:bidi="hi-IN"/>
        </w:rPr>
      </w:pPr>
      <w:r w:rsidRPr="00FA0E7D">
        <w:rPr>
          <w:rFonts w:ascii="Calibri" w:hAnsi="Calibri" w:cs="Calibri"/>
          <w:b/>
          <w:bCs/>
          <w:strike/>
          <w:sz w:val="22"/>
          <w:szCs w:val="22"/>
        </w:rPr>
        <w:t>Standard technologii prac obejmuje:</w:t>
      </w:r>
    </w:p>
    <w:p w14:paraId="3FB3D5BE" w14:textId="77777777" w:rsidR="00E03151" w:rsidRPr="00FA0E7D" w:rsidRDefault="00E03151" w:rsidP="00E03151">
      <w:pPr>
        <w:numPr>
          <w:ilvl w:val="0"/>
          <w:numId w:val="113"/>
        </w:numPr>
        <w:suppressAutoHyphens w:val="0"/>
        <w:autoSpaceDE w:val="0"/>
        <w:autoSpaceDN w:val="0"/>
        <w:adjustRightInd w:val="0"/>
        <w:spacing w:before="120" w:after="120" w:line="276" w:lineRule="auto"/>
        <w:contextualSpacing/>
        <w:jc w:val="both"/>
        <w:rPr>
          <w:rFonts w:ascii="Calibri" w:hAnsi="Calibri" w:cs="Calibri"/>
          <w:bCs/>
          <w:strike/>
          <w:sz w:val="22"/>
          <w:szCs w:val="22"/>
          <w:lang w:eastAsia="pl-PL"/>
        </w:rPr>
      </w:pPr>
      <w:r w:rsidRPr="00FA0E7D">
        <w:rPr>
          <w:rFonts w:ascii="Calibri" w:hAnsi="Calibri" w:cs="Calibri"/>
          <w:bCs/>
          <w:strike/>
          <w:sz w:val="22"/>
          <w:szCs w:val="22"/>
          <w:lang w:eastAsia="pl-PL"/>
        </w:rPr>
        <w:t xml:space="preserve">przygotowanie do pracy oraz regulację potrzebnych maszyn i urządzeń, </w:t>
      </w:r>
    </w:p>
    <w:p w14:paraId="711BB3C9" w14:textId="77777777" w:rsidR="00E03151" w:rsidRPr="00FA0E7D" w:rsidRDefault="00E03151" w:rsidP="00E03151">
      <w:pPr>
        <w:numPr>
          <w:ilvl w:val="0"/>
          <w:numId w:val="113"/>
        </w:numPr>
        <w:suppressAutoHyphens w:val="0"/>
        <w:autoSpaceDE w:val="0"/>
        <w:autoSpaceDN w:val="0"/>
        <w:adjustRightInd w:val="0"/>
        <w:spacing w:before="120" w:after="120" w:line="276" w:lineRule="auto"/>
        <w:contextualSpacing/>
        <w:jc w:val="both"/>
        <w:rPr>
          <w:rFonts w:ascii="Calibri" w:hAnsi="Calibri" w:cs="Calibri"/>
          <w:bCs/>
          <w:strike/>
          <w:sz w:val="22"/>
          <w:szCs w:val="22"/>
          <w:lang w:eastAsia="pl-PL"/>
        </w:rPr>
      </w:pPr>
      <w:r w:rsidRPr="00FA0E7D">
        <w:rPr>
          <w:rFonts w:ascii="Calibri" w:hAnsi="Calibri" w:cs="Calibri"/>
          <w:bCs/>
          <w:strike/>
          <w:sz w:val="22"/>
          <w:szCs w:val="22"/>
          <w:lang w:eastAsia="pl-PL"/>
        </w:rPr>
        <w:t xml:space="preserve">dojazd na wskazaną w zleceniu pozycję oraz powrót, </w:t>
      </w:r>
    </w:p>
    <w:p w14:paraId="4ECD1716" w14:textId="77777777" w:rsidR="00E03151" w:rsidRPr="00FA0E7D" w:rsidRDefault="00E03151" w:rsidP="00E03151">
      <w:pPr>
        <w:numPr>
          <w:ilvl w:val="0"/>
          <w:numId w:val="113"/>
        </w:numPr>
        <w:suppressAutoHyphens w:val="0"/>
        <w:autoSpaceDE w:val="0"/>
        <w:autoSpaceDN w:val="0"/>
        <w:adjustRightInd w:val="0"/>
        <w:spacing w:before="120" w:after="120" w:line="276" w:lineRule="auto"/>
        <w:contextualSpacing/>
        <w:jc w:val="both"/>
        <w:rPr>
          <w:rFonts w:ascii="Calibri" w:hAnsi="Calibri" w:cs="Calibri"/>
          <w:bCs/>
          <w:strike/>
          <w:sz w:val="22"/>
          <w:szCs w:val="22"/>
          <w:lang w:eastAsia="pl-PL"/>
        </w:rPr>
      </w:pPr>
      <w:r w:rsidRPr="00FA0E7D">
        <w:rPr>
          <w:rFonts w:ascii="Calibri" w:hAnsi="Calibri" w:cs="Calibri"/>
          <w:bCs/>
          <w:strike/>
          <w:sz w:val="22"/>
          <w:szCs w:val="22"/>
          <w:lang w:eastAsia="pl-PL"/>
        </w:rPr>
        <w:t>odbiór środków chemicznych z magazynu,</w:t>
      </w:r>
    </w:p>
    <w:p w14:paraId="2CFB8494" w14:textId="77777777" w:rsidR="00E03151" w:rsidRPr="00FA0E7D" w:rsidRDefault="00E03151" w:rsidP="00E03151">
      <w:pPr>
        <w:numPr>
          <w:ilvl w:val="0"/>
          <w:numId w:val="113"/>
        </w:numPr>
        <w:suppressAutoHyphens w:val="0"/>
        <w:autoSpaceDE w:val="0"/>
        <w:autoSpaceDN w:val="0"/>
        <w:adjustRightInd w:val="0"/>
        <w:spacing w:before="120" w:after="120" w:line="276" w:lineRule="auto"/>
        <w:contextualSpacing/>
        <w:jc w:val="both"/>
        <w:rPr>
          <w:rFonts w:ascii="Calibri" w:hAnsi="Calibri" w:cs="Calibri"/>
          <w:bCs/>
          <w:strike/>
          <w:sz w:val="22"/>
          <w:szCs w:val="22"/>
          <w:lang w:eastAsia="pl-PL"/>
        </w:rPr>
      </w:pPr>
      <w:r w:rsidRPr="00FA0E7D">
        <w:rPr>
          <w:rFonts w:ascii="Calibri" w:hAnsi="Calibri" w:cs="Calibri"/>
          <w:bCs/>
          <w:strike/>
          <w:sz w:val="22"/>
          <w:szCs w:val="22"/>
          <w:lang w:eastAsia="pl-PL"/>
        </w:rPr>
        <w:t xml:space="preserve">dowóz wody, </w:t>
      </w:r>
    </w:p>
    <w:p w14:paraId="4819F696" w14:textId="77777777" w:rsidR="00E03151" w:rsidRPr="00FA0E7D" w:rsidRDefault="00E03151" w:rsidP="00E03151">
      <w:pPr>
        <w:numPr>
          <w:ilvl w:val="0"/>
          <w:numId w:val="113"/>
        </w:numPr>
        <w:suppressAutoHyphens w:val="0"/>
        <w:autoSpaceDE w:val="0"/>
        <w:autoSpaceDN w:val="0"/>
        <w:adjustRightInd w:val="0"/>
        <w:spacing w:before="120" w:after="120" w:line="276" w:lineRule="auto"/>
        <w:contextualSpacing/>
        <w:jc w:val="both"/>
        <w:rPr>
          <w:rFonts w:ascii="Calibri" w:hAnsi="Calibri" w:cs="Calibri"/>
          <w:bCs/>
          <w:strike/>
          <w:sz w:val="22"/>
          <w:szCs w:val="22"/>
          <w:lang w:eastAsia="pl-PL"/>
        </w:rPr>
      </w:pPr>
      <w:r w:rsidRPr="00FA0E7D">
        <w:rPr>
          <w:rFonts w:ascii="Calibri" w:hAnsi="Calibri" w:cs="Calibri"/>
          <w:bCs/>
          <w:strike/>
          <w:sz w:val="22"/>
          <w:szCs w:val="22"/>
          <w:lang w:eastAsia="pl-PL"/>
        </w:rPr>
        <w:t xml:space="preserve">przygotowanie cieczy roboczej o określonym stężeniu, </w:t>
      </w:r>
    </w:p>
    <w:p w14:paraId="2715A3A6" w14:textId="77777777" w:rsidR="00E03151" w:rsidRPr="00FA0E7D" w:rsidRDefault="00E03151" w:rsidP="00E03151">
      <w:pPr>
        <w:numPr>
          <w:ilvl w:val="0"/>
          <w:numId w:val="113"/>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trike/>
          <w:sz w:val="22"/>
          <w:szCs w:val="22"/>
          <w:lang w:eastAsia="pl-PL"/>
        </w:rPr>
        <w:t>zebranie i zwiezienie  do wskazanego magazynu opakowań – całość przy użyciu środków i sił będących w dyspozycji wykonawcy</w:t>
      </w:r>
      <w:r w:rsidRPr="00FA0E7D">
        <w:rPr>
          <w:rFonts w:ascii="Calibri" w:hAnsi="Calibri" w:cs="Calibri"/>
          <w:bCs/>
          <w:sz w:val="22"/>
          <w:szCs w:val="22"/>
          <w:lang w:eastAsia="pl-PL"/>
        </w:rPr>
        <w:t>.</w:t>
      </w:r>
    </w:p>
    <w:p w14:paraId="0433D1E7" w14:textId="77777777" w:rsidR="00E03151" w:rsidRPr="00FA0E7D" w:rsidRDefault="00E03151" w:rsidP="00E03151">
      <w:pPr>
        <w:suppressAutoHyphens w:val="0"/>
        <w:spacing w:before="120" w:after="120" w:line="276" w:lineRule="auto"/>
        <w:jc w:val="both"/>
        <w:rPr>
          <w:rFonts w:ascii="Calibri" w:hAnsi="Calibri" w:cs="Calibri"/>
          <w:b/>
          <w:bCs/>
          <w:strike/>
          <w:sz w:val="22"/>
          <w:szCs w:val="22"/>
          <w:lang w:eastAsia="pl-PL"/>
        </w:rPr>
      </w:pPr>
      <w:r w:rsidRPr="00FA0E7D">
        <w:rPr>
          <w:rFonts w:ascii="Calibri" w:hAnsi="Calibri" w:cs="Calibri"/>
          <w:b/>
          <w:bCs/>
          <w:strike/>
          <w:sz w:val="22"/>
          <w:szCs w:val="22"/>
          <w:lang w:eastAsia="pl-PL"/>
        </w:rPr>
        <w:t>Uwagi:</w:t>
      </w:r>
    </w:p>
    <w:p w14:paraId="5308400B" w14:textId="77777777" w:rsidR="00E03151" w:rsidRPr="00FA0E7D" w:rsidRDefault="00E03151" w:rsidP="00E03151">
      <w:pPr>
        <w:autoSpaceDE w:val="0"/>
        <w:autoSpaceDN w:val="0"/>
        <w:adjustRightInd w:val="0"/>
        <w:spacing w:before="120" w:after="120" w:line="276" w:lineRule="auto"/>
        <w:jc w:val="both"/>
        <w:rPr>
          <w:rFonts w:ascii="Calibri" w:hAnsi="Calibri" w:cs="Calibri"/>
          <w:bCs/>
          <w:strike/>
          <w:sz w:val="22"/>
          <w:szCs w:val="22"/>
        </w:rPr>
      </w:pPr>
      <w:r w:rsidRPr="00FA0E7D">
        <w:rPr>
          <w:rFonts w:ascii="Calibri" w:hAnsi="Calibri" w:cs="Calibri"/>
          <w:bCs/>
          <w:strike/>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7E8DB784" w14:textId="77777777" w:rsidR="00E03151" w:rsidRPr="00FA0E7D" w:rsidRDefault="00E03151" w:rsidP="00E03151">
      <w:pPr>
        <w:autoSpaceDE w:val="0"/>
        <w:autoSpaceDN w:val="0"/>
        <w:adjustRightInd w:val="0"/>
        <w:spacing w:before="120" w:after="120" w:line="276" w:lineRule="auto"/>
        <w:jc w:val="both"/>
        <w:rPr>
          <w:rFonts w:ascii="Calibri" w:hAnsi="Calibri" w:cs="Calibri"/>
          <w:strike/>
          <w:sz w:val="22"/>
          <w:szCs w:val="22"/>
          <w:lang w:eastAsia="pl-PL"/>
        </w:rPr>
      </w:pPr>
      <w:r w:rsidRPr="00FA0E7D">
        <w:rPr>
          <w:rFonts w:ascii="Calibri" w:hAnsi="Calibri" w:cs="Calibri"/>
          <w:strike/>
          <w:sz w:val="22"/>
          <w:szCs w:val="22"/>
          <w:lang w:eastAsia="pl-PL"/>
        </w:rPr>
        <w:t>Sprzęt i narzędzia niezbędne do wykonania zabiegu zapewnia Wykonawca.</w:t>
      </w:r>
    </w:p>
    <w:p w14:paraId="1DC634C6" w14:textId="77777777" w:rsidR="00E03151" w:rsidRPr="00FA0E7D" w:rsidRDefault="00E03151" w:rsidP="00E03151">
      <w:pPr>
        <w:autoSpaceDE w:val="0"/>
        <w:autoSpaceDN w:val="0"/>
        <w:adjustRightInd w:val="0"/>
        <w:spacing w:before="120" w:after="120" w:line="276" w:lineRule="auto"/>
        <w:jc w:val="both"/>
        <w:rPr>
          <w:rFonts w:ascii="Calibri" w:hAnsi="Calibri" w:cs="Calibri"/>
          <w:strike/>
          <w:sz w:val="22"/>
          <w:szCs w:val="22"/>
          <w:lang w:eastAsia="en-US"/>
        </w:rPr>
      </w:pPr>
      <w:r w:rsidRPr="00FA0E7D">
        <w:rPr>
          <w:rFonts w:ascii="Calibri" w:hAnsi="Calibri" w:cs="Calibri"/>
          <w:strike/>
          <w:sz w:val="22"/>
          <w:szCs w:val="22"/>
          <w:lang w:eastAsia="en-US"/>
        </w:rPr>
        <w:t xml:space="preserve">Środek chemiczny i wodę zapewnia Zamawiający. </w:t>
      </w:r>
    </w:p>
    <w:p w14:paraId="57E3401C" w14:textId="77777777" w:rsidR="00E03151" w:rsidRPr="00FA0E7D" w:rsidRDefault="00E03151" w:rsidP="00E03151">
      <w:pPr>
        <w:autoSpaceDE w:val="0"/>
        <w:autoSpaceDN w:val="0"/>
        <w:adjustRightInd w:val="0"/>
        <w:spacing w:before="120" w:after="120" w:line="276" w:lineRule="auto"/>
        <w:jc w:val="both"/>
        <w:rPr>
          <w:rFonts w:ascii="Calibri" w:hAnsi="Calibri" w:cs="Calibri"/>
          <w:strike/>
          <w:sz w:val="22"/>
          <w:szCs w:val="22"/>
          <w:lang w:eastAsia="en-US"/>
        </w:rPr>
      </w:pPr>
      <w:r w:rsidRPr="00FA0E7D">
        <w:rPr>
          <w:rFonts w:ascii="Calibri" w:hAnsi="Calibri" w:cs="Calibri"/>
          <w:strike/>
          <w:sz w:val="22"/>
          <w:szCs w:val="22"/>
          <w:lang w:eastAsia="en-US"/>
        </w:rPr>
        <w:t>Miejsce odbioru środka chemicznego – km ………., miejsce zwrotu opakowań po środku chemicznym – km ………  punkt poboru wody – km ………….</w:t>
      </w:r>
    </w:p>
    <w:p w14:paraId="441F4425" w14:textId="77777777" w:rsidR="00E03151" w:rsidRPr="00FA0E7D" w:rsidRDefault="00E03151" w:rsidP="00E03151">
      <w:pPr>
        <w:autoSpaceDE w:val="0"/>
        <w:autoSpaceDN w:val="0"/>
        <w:adjustRightInd w:val="0"/>
        <w:spacing w:before="120" w:after="120" w:line="276" w:lineRule="auto"/>
        <w:jc w:val="both"/>
        <w:rPr>
          <w:rFonts w:ascii="Calibri" w:hAnsi="Calibri" w:cs="Calibri"/>
          <w:b/>
          <w:bCs/>
          <w:strike/>
          <w:sz w:val="22"/>
          <w:szCs w:val="22"/>
          <w:lang w:eastAsia="pl-PL"/>
        </w:rPr>
      </w:pPr>
      <w:r w:rsidRPr="00FA0E7D">
        <w:rPr>
          <w:rFonts w:ascii="Calibri" w:hAnsi="Calibri" w:cs="Calibri"/>
          <w:b/>
          <w:bCs/>
          <w:strike/>
          <w:sz w:val="22"/>
          <w:szCs w:val="22"/>
          <w:lang w:eastAsia="pl-PL"/>
        </w:rPr>
        <w:t>Procedura odbioru:</w:t>
      </w:r>
    </w:p>
    <w:p w14:paraId="7E860E56" w14:textId="77777777" w:rsidR="00E03151" w:rsidRPr="00FA0E7D" w:rsidRDefault="00E03151" w:rsidP="00E03151">
      <w:pPr>
        <w:suppressAutoHyphens w:val="0"/>
        <w:spacing w:before="120" w:after="120" w:line="276" w:lineRule="auto"/>
        <w:jc w:val="both"/>
        <w:rPr>
          <w:rFonts w:ascii="Calibri" w:hAnsi="Calibri" w:cs="Calibri"/>
          <w:i/>
          <w:iCs/>
          <w:strike/>
          <w:sz w:val="22"/>
          <w:szCs w:val="22"/>
          <w:lang w:eastAsia="en-US"/>
        </w:rPr>
      </w:pPr>
      <w:r w:rsidRPr="00FA0E7D">
        <w:rPr>
          <w:rFonts w:ascii="Calibri" w:hAnsi="Calibri" w:cs="Calibri"/>
          <w:strike/>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7E103B5" w14:textId="77777777" w:rsidR="00E03151" w:rsidRPr="00FA0E7D" w:rsidRDefault="00E03151" w:rsidP="00E03151">
      <w:pPr>
        <w:suppressAutoHyphens w:val="0"/>
        <w:autoSpaceDE w:val="0"/>
        <w:spacing w:before="120" w:after="120" w:line="276" w:lineRule="auto"/>
        <w:jc w:val="both"/>
        <w:rPr>
          <w:rFonts w:ascii="Calibri" w:hAnsi="Calibri" w:cs="Calibri"/>
          <w:bCs/>
          <w:i/>
          <w:strike/>
          <w:sz w:val="22"/>
          <w:szCs w:val="22"/>
          <w:lang w:eastAsia="en-US"/>
        </w:rPr>
      </w:pPr>
      <w:r w:rsidRPr="00FA0E7D">
        <w:rPr>
          <w:rFonts w:ascii="Calibri" w:hAnsi="Calibri" w:cs="Calibri"/>
          <w:bCs/>
          <w:i/>
          <w:strike/>
          <w:sz w:val="22"/>
          <w:szCs w:val="22"/>
          <w:lang w:eastAsia="en-US"/>
        </w:rPr>
        <w:t xml:space="preserve">(jedn. rozliczeniowa </w:t>
      </w:r>
      <w:r w:rsidRPr="00FA0E7D">
        <w:rPr>
          <w:rFonts w:ascii="Calibri" w:hAnsi="Calibri" w:cs="Calibri"/>
          <w:i/>
          <w:strike/>
          <w:sz w:val="22"/>
          <w:szCs w:val="22"/>
          <w:lang w:eastAsia="en-US"/>
        </w:rPr>
        <w:t>z dokładnością do dwóch miejsc po przecinku</w:t>
      </w:r>
      <w:r w:rsidRPr="00FA0E7D">
        <w:rPr>
          <w:rFonts w:ascii="Calibri" w:hAnsi="Calibri" w:cs="Calibri"/>
          <w:bCs/>
          <w:i/>
          <w:strike/>
          <w:sz w:val="22"/>
          <w:szCs w:val="22"/>
          <w:lang w:eastAsia="en-US"/>
        </w:rPr>
        <w:t>)</w:t>
      </w:r>
    </w:p>
    <w:p w14:paraId="0E582A5F" w14:textId="77777777" w:rsidR="00E03151" w:rsidRPr="00FA0E7D" w:rsidRDefault="00E03151" w:rsidP="00E03151">
      <w:pPr>
        <w:suppressAutoHyphens w:val="0"/>
        <w:autoSpaceDE w:val="0"/>
        <w:spacing w:before="120" w:after="120" w:line="276" w:lineRule="auto"/>
        <w:jc w:val="both"/>
        <w:rPr>
          <w:rFonts w:ascii="Calibri" w:hAnsi="Calibri" w:cs="Calibri"/>
          <w:bCs/>
          <w:i/>
          <w:sz w:val="22"/>
          <w:szCs w:val="22"/>
          <w:lang w:eastAsia="en-US"/>
        </w:rPr>
      </w:pPr>
    </w:p>
    <w:p w14:paraId="675E3C7A" w14:textId="77777777" w:rsidR="00E03151" w:rsidRPr="00FA0E7D" w:rsidRDefault="00E03151" w:rsidP="00E03151">
      <w:pPr>
        <w:suppressAutoHyphens w:val="0"/>
        <w:spacing w:before="120" w:after="120" w:line="276" w:lineRule="auto"/>
        <w:rPr>
          <w:rFonts w:ascii="Calibri" w:hAnsi="Calibri" w:cs="Calibri"/>
          <w:b/>
          <w:sz w:val="22"/>
          <w:szCs w:val="22"/>
          <w:lang w:eastAsia="pl-PL"/>
        </w:rPr>
      </w:pPr>
    </w:p>
    <w:p w14:paraId="2542F67A" w14:textId="77777777" w:rsidR="00E03151" w:rsidRPr="00FA0E7D" w:rsidRDefault="00E03151" w:rsidP="00E03151">
      <w:pPr>
        <w:suppressAutoHyphens w:val="0"/>
        <w:spacing w:before="120" w:after="120" w:line="276" w:lineRule="auto"/>
        <w:rPr>
          <w:rFonts w:ascii="Calibri" w:hAnsi="Calibri" w:cs="Calibri"/>
          <w:b/>
          <w:sz w:val="22"/>
          <w:szCs w:val="22"/>
          <w:lang w:eastAsia="pl-PL"/>
        </w:rPr>
      </w:pPr>
    </w:p>
    <w:p w14:paraId="14F67E37" w14:textId="77777777" w:rsidR="00E03151" w:rsidRPr="00FA0E7D" w:rsidRDefault="00E03151" w:rsidP="00E03151">
      <w:pPr>
        <w:suppressAutoHyphens w:val="0"/>
        <w:spacing w:before="120" w:after="120" w:line="276" w:lineRule="auto"/>
        <w:rPr>
          <w:rFonts w:ascii="Calibri" w:hAnsi="Calibri" w:cs="Calibri"/>
          <w:b/>
          <w:sz w:val="22"/>
          <w:szCs w:val="22"/>
          <w:lang w:eastAsia="pl-PL"/>
        </w:rPr>
      </w:pPr>
    </w:p>
    <w:p w14:paraId="4F54B9EE" w14:textId="77777777" w:rsidR="00E03151" w:rsidRPr="00FA0E7D" w:rsidRDefault="00E03151" w:rsidP="00E03151">
      <w:pPr>
        <w:suppressAutoHyphens w:val="0"/>
        <w:spacing w:before="120" w:after="120" w:line="276" w:lineRule="auto"/>
        <w:rPr>
          <w:rFonts w:ascii="Calibri" w:hAnsi="Calibri" w:cs="Calibri"/>
          <w:b/>
          <w:sz w:val="22"/>
          <w:szCs w:val="22"/>
          <w:lang w:eastAsia="pl-PL"/>
        </w:rPr>
      </w:pPr>
    </w:p>
    <w:p w14:paraId="006DB0EA" w14:textId="77777777" w:rsidR="00E03151" w:rsidRPr="00FA0E7D" w:rsidRDefault="00E03151" w:rsidP="00E03151">
      <w:pPr>
        <w:suppressAutoHyphens w:val="0"/>
        <w:spacing w:before="120" w:after="120" w:line="276" w:lineRule="auto"/>
        <w:rPr>
          <w:rFonts w:ascii="Calibri" w:hAnsi="Calibri" w:cs="Calibri"/>
          <w:b/>
          <w:sz w:val="22"/>
          <w:szCs w:val="22"/>
          <w:lang w:eastAsia="pl-PL"/>
        </w:rPr>
      </w:pPr>
    </w:p>
    <w:p w14:paraId="0B289F22" w14:textId="77777777" w:rsidR="00E03151" w:rsidRPr="00FA0E7D" w:rsidRDefault="00E03151" w:rsidP="00E03151">
      <w:pPr>
        <w:suppressAutoHyphens w:val="0"/>
        <w:spacing w:before="120" w:after="120" w:line="276" w:lineRule="auto"/>
        <w:rPr>
          <w:rFonts w:ascii="Calibri" w:hAnsi="Calibri" w:cs="Calibri"/>
          <w:b/>
          <w:sz w:val="22"/>
          <w:szCs w:val="22"/>
          <w:lang w:eastAsia="pl-PL"/>
        </w:rPr>
      </w:pPr>
    </w:p>
    <w:p w14:paraId="306D8F94" w14:textId="77777777" w:rsidR="00E03151" w:rsidRPr="00FA0E7D" w:rsidRDefault="00E03151" w:rsidP="00E03151">
      <w:pPr>
        <w:suppressAutoHyphens w:val="0"/>
        <w:spacing w:before="120" w:after="120" w:line="276" w:lineRule="auto"/>
        <w:rPr>
          <w:rFonts w:ascii="Calibri" w:hAnsi="Calibri" w:cs="Calibri"/>
          <w:b/>
          <w:sz w:val="22"/>
          <w:szCs w:val="22"/>
          <w:lang w:eastAsia="pl-PL"/>
        </w:rPr>
      </w:pPr>
    </w:p>
    <w:p w14:paraId="7629F6E5" w14:textId="77777777" w:rsidR="00E03151" w:rsidRPr="00FA0E7D" w:rsidRDefault="00E03151" w:rsidP="00E03151">
      <w:pPr>
        <w:suppressAutoHyphens w:val="0"/>
        <w:spacing w:before="120" w:after="120" w:line="276" w:lineRule="auto"/>
        <w:rPr>
          <w:rFonts w:ascii="Calibri" w:hAnsi="Calibri" w:cs="Calibri"/>
          <w:b/>
          <w:sz w:val="22"/>
          <w:szCs w:val="22"/>
          <w:lang w:eastAsia="en-US"/>
        </w:rPr>
      </w:pPr>
      <w:r w:rsidRPr="00FA0E7D">
        <w:rPr>
          <w:rFonts w:ascii="Calibri" w:hAnsi="Calibri" w:cs="Calibri"/>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1764"/>
        <w:gridCol w:w="1676"/>
        <w:gridCol w:w="3798"/>
        <w:gridCol w:w="1311"/>
      </w:tblGrid>
      <w:tr w:rsidR="00FA0E7D" w:rsidRPr="00FA0E7D" w14:paraId="457F8CCB" w14:textId="77777777" w:rsidTr="00A17D5F">
        <w:trPr>
          <w:trHeight w:val="161"/>
          <w:jc w:val="center"/>
        </w:trPr>
        <w:tc>
          <w:tcPr>
            <w:tcW w:w="358" w:type="pct"/>
          </w:tcPr>
          <w:p w14:paraId="42F19462" w14:textId="77777777" w:rsidR="00E03151" w:rsidRPr="00FA0E7D" w:rsidRDefault="00E03151" w:rsidP="00A17D5F">
            <w:pPr>
              <w:suppressAutoHyphens w:val="0"/>
              <w:spacing w:before="120" w:after="120" w:line="276" w:lineRule="auto"/>
              <w:jc w:val="center"/>
              <w:rPr>
                <w:rFonts w:ascii="Calibri" w:hAnsi="Calibri" w:cs="Calibri"/>
                <w:b/>
                <w:bCs/>
                <w:i/>
                <w:iCs/>
                <w:sz w:val="22"/>
                <w:szCs w:val="22"/>
                <w:lang w:eastAsia="pl-PL"/>
              </w:rPr>
            </w:pPr>
            <w:r w:rsidRPr="00FA0E7D">
              <w:rPr>
                <w:rFonts w:ascii="Calibri" w:hAnsi="Calibri" w:cs="Calibri"/>
                <w:b/>
                <w:bCs/>
                <w:i/>
                <w:iCs/>
                <w:sz w:val="22"/>
                <w:szCs w:val="22"/>
                <w:lang w:eastAsia="pl-PL"/>
              </w:rPr>
              <w:t>Nr</w:t>
            </w:r>
          </w:p>
        </w:tc>
        <w:tc>
          <w:tcPr>
            <w:tcW w:w="958" w:type="pct"/>
          </w:tcPr>
          <w:p w14:paraId="48D64619" w14:textId="77777777" w:rsidR="00E03151" w:rsidRPr="00FA0E7D" w:rsidRDefault="00E03151" w:rsidP="00A17D5F">
            <w:pPr>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Kod czynności do rozliczenia</w:t>
            </w:r>
          </w:p>
        </w:tc>
        <w:tc>
          <w:tcPr>
            <w:tcW w:w="910" w:type="pct"/>
          </w:tcPr>
          <w:p w14:paraId="5F4C0665" w14:textId="77777777" w:rsidR="00E03151" w:rsidRPr="00FA0E7D" w:rsidRDefault="00E03151" w:rsidP="00A17D5F">
            <w:pPr>
              <w:spacing w:before="120" w:after="120" w:line="276" w:lineRule="auto"/>
              <w:jc w:val="right"/>
              <w:rPr>
                <w:rFonts w:ascii="Calibri" w:hAnsi="Calibri" w:cs="Calibri"/>
                <w:b/>
                <w:bCs/>
                <w:i/>
                <w:iCs/>
                <w:sz w:val="22"/>
                <w:szCs w:val="22"/>
                <w:lang w:eastAsia="pl-PL"/>
              </w:rPr>
            </w:pPr>
            <w:r w:rsidRPr="00FA0E7D">
              <w:rPr>
                <w:rFonts w:ascii="Calibri" w:hAnsi="Calibri" w:cs="Calibri"/>
                <w:b/>
                <w:bCs/>
                <w:i/>
                <w:iCs/>
                <w:sz w:val="22"/>
                <w:szCs w:val="22"/>
                <w:lang w:eastAsia="pl-PL"/>
              </w:rPr>
              <w:t xml:space="preserve">Kod </w:t>
            </w:r>
            <w:proofErr w:type="spellStart"/>
            <w:r w:rsidRPr="00FA0E7D">
              <w:rPr>
                <w:rFonts w:ascii="Calibri" w:hAnsi="Calibri" w:cs="Calibri"/>
                <w:b/>
                <w:bCs/>
                <w:i/>
                <w:iCs/>
                <w:sz w:val="22"/>
                <w:szCs w:val="22"/>
                <w:lang w:eastAsia="pl-PL"/>
              </w:rPr>
              <w:t>czynn</w:t>
            </w:r>
            <w:proofErr w:type="spellEnd"/>
            <w:r w:rsidRPr="00FA0E7D">
              <w:rPr>
                <w:rFonts w:ascii="Calibri" w:hAnsi="Calibri" w:cs="Calibri"/>
                <w:b/>
                <w:bCs/>
                <w:i/>
                <w:iCs/>
                <w:sz w:val="22"/>
                <w:szCs w:val="22"/>
                <w:lang w:eastAsia="pl-PL"/>
              </w:rPr>
              <w:t>. / materiału do wyceny</w:t>
            </w:r>
          </w:p>
        </w:tc>
        <w:tc>
          <w:tcPr>
            <w:tcW w:w="2062" w:type="pct"/>
          </w:tcPr>
          <w:p w14:paraId="029E3E51" w14:textId="77777777" w:rsidR="00E03151" w:rsidRPr="00FA0E7D" w:rsidRDefault="00E03151" w:rsidP="00A17D5F">
            <w:pPr>
              <w:suppressAutoHyphens w:val="0"/>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Opis kodu czynności</w:t>
            </w:r>
          </w:p>
        </w:tc>
        <w:tc>
          <w:tcPr>
            <w:tcW w:w="712" w:type="pct"/>
          </w:tcPr>
          <w:p w14:paraId="0BC952F1" w14:textId="77777777" w:rsidR="00E03151" w:rsidRPr="00FA0E7D" w:rsidRDefault="00E03151" w:rsidP="00A17D5F">
            <w:pPr>
              <w:suppressAutoHyphens w:val="0"/>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Jednostka miary</w:t>
            </w:r>
          </w:p>
        </w:tc>
      </w:tr>
      <w:tr w:rsidR="00FA0E7D" w:rsidRPr="00FA0E7D" w14:paraId="6F9461BB" w14:textId="77777777" w:rsidTr="00A17D5F">
        <w:trPr>
          <w:trHeight w:val="625"/>
          <w:jc w:val="center"/>
        </w:trPr>
        <w:tc>
          <w:tcPr>
            <w:tcW w:w="358" w:type="pct"/>
          </w:tcPr>
          <w:p w14:paraId="49491CC8" w14:textId="77777777" w:rsidR="00E03151" w:rsidRPr="00FA0E7D" w:rsidRDefault="00E03151" w:rsidP="00A17D5F">
            <w:pPr>
              <w:suppressAutoHyphens w:val="0"/>
              <w:spacing w:before="120" w:after="120" w:line="276" w:lineRule="auto"/>
              <w:jc w:val="center"/>
              <w:rPr>
                <w:rFonts w:ascii="Calibri" w:hAnsi="Calibri" w:cs="Calibri"/>
                <w:bCs/>
                <w:iCs/>
                <w:sz w:val="22"/>
                <w:szCs w:val="22"/>
                <w:lang w:eastAsia="pl-PL"/>
              </w:rPr>
            </w:pPr>
            <w:r w:rsidRPr="00FA0E7D">
              <w:rPr>
                <w:rFonts w:ascii="Calibri" w:hAnsi="Calibri" w:cs="Calibri"/>
                <w:bCs/>
                <w:iCs/>
                <w:sz w:val="22"/>
                <w:szCs w:val="22"/>
                <w:lang w:eastAsia="pl-PL"/>
              </w:rPr>
              <w:t>212</w:t>
            </w:r>
          </w:p>
        </w:tc>
        <w:tc>
          <w:tcPr>
            <w:tcW w:w="958" w:type="pct"/>
          </w:tcPr>
          <w:p w14:paraId="14E1F56F" w14:textId="77777777" w:rsidR="00E03151" w:rsidRPr="00FA0E7D" w:rsidRDefault="00E0315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ŁR-KOSZR</w:t>
            </w:r>
          </w:p>
        </w:tc>
        <w:tc>
          <w:tcPr>
            <w:tcW w:w="910" w:type="pct"/>
          </w:tcPr>
          <w:p w14:paraId="3B914F75" w14:textId="77777777" w:rsidR="00E03151" w:rsidRPr="00FA0E7D" w:rsidRDefault="00E0315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ŁR-KOSZR</w:t>
            </w:r>
          </w:p>
        </w:tc>
        <w:tc>
          <w:tcPr>
            <w:tcW w:w="2062" w:type="pct"/>
          </w:tcPr>
          <w:p w14:paraId="50A214D1" w14:textId="77777777" w:rsidR="00E03151" w:rsidRPr="00FA0E7D" w:rsidRDefault="00E03151" w:rsidP="00A17D5F">
            <w:pPr>
              <w:suppressAutoHyphens w:val="0"/>
              <w:spacing w:before="120" w:after="120" w:line="276" w:lineRule="auto"/>
              <w:rPr>
                <w:rFonts w:ascii="Calibri" w:hAnsi="Calibri" w:cs="Calibri"/>
                <w:bCs/>
                <w:iCs/>
                <w:sz w:val="22"/>
                <w:szCs w:val="22"/>
                <w:lang w:eastAsia="pl-PL"/>
              </w:rPr>
            </w:pPr>
            <w:r w:rsidRPr="00FA0E7D">
              <w:rPr>
                <w:rFonts w:ascii="Calibri" w:hAnsi="Calibri" w:cs="Calibri"/>
                <w:bCs/>
                <w:iCs/>
                <w:sz w:val="22"/>
                <w:szCs w:val="22"/>
                <w:lang w:eastAsia="pl-PL"/>
              </w:rPr>
              <w:t>Koszenie trawy</w:t>
            </w:r>
          </w:p>
        </w:tc>
        <w:tc>
          <w:tcPr>
            <w:tcW w:w="712" w:type="pct"/>
          </w:tcPr>
          <w:p w14:paraId="7505838B" w14:textId="77777777" w:rsidR="00E03151" w:rsidRPr="00FA0E7D" w:rsidRDefault="00E03151"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HA</w:t>
            </w:r>
          </w:p>
        </w:tc>
      </w:tr>
      <w:tr w:rsidR="00FA0E7D" w:rsidRPr="00FA0E7D" w14:paraId="6677855D" w14:textId="77777777" w:rsidTr="00A17D5F">
        <w:trPr>
          <w:trHeight w:val="625"/>
          <w:jc w:val="center"/>
        </w:trPr>
        <w:tc>
          <w:tcPr>
            <w:tcW w:w="358" w:type="pct"/>
          </w:tcPr>
          <w:p w14:paraId="2A76350D" w14:textId="77777777" w:rsidR="00E03151" w:rsidRPr="00DF3DDE" w:rsidRDefault="00E03151" w:rsidP="00A17D5F">
            <w:pPr>
              <w:suppressAutoHyphens w:val="0"/>
              <w:spacing w:before="120" w:after="120" w:line="276" w:lineRule="auto"/>
              <w:jc w:val="center"/>
              <w:rPr>
                <w:rFonts w:ascii="Calibri" w:hAnsi="Calibri" w:cs="Calibri"/>
                <w:bCs/>
                <w:iCs/>
                <w:strike/>
                <w:sz w:val="22"/>
                <w:szCs w:val="22"/>
                <w:lang w:eastAsia="pl-PL"/>
              </w:rPr>
            </w:pPr>
            <w:r w:rsidRPr="00DF3DDE">
              <w:rPr>
                <w:rFonts w:ascii="Calibri" w:hAnsi="Calibri" w:cs="Calibri"/>
                <w:bCs/>
                <w:iCs/>
                <w:strike/>
                <w:sz w:val="22"/>
                <w:szCs w:val="22"/>
                <w:lang w:eastAsia="pl-PL"/>
              </w:rPr>
              <w:t>213</w:t>
            </w:r>
          </w:p>
        </w:tc>
        <w:tc>
          <w:tcPr>
            <w:tcW w:w="958" w:type="pct"/>
          </w:tcPr>
          <w:p w14:paraId="13DDFFC7" w14:textId="77777777" w:rsidR="00E03151" w:rsidRPr="00DF3DDE" w:rsidRDefault="00E03151" w:rsidP="00A17D5F">
            <w:pPr>
              <w:suppressAutoHyphens w:val="0"/>
              <w:spacing w:before="120" w:line="276" w:lineRule="auto"/>
              <w:rPr>
                <w:rFonts w:ascii="Calibri" w:hAnsi="Calibri" w:cs="Calibri"/>
                <w:bCs/>
                <w:iCs/>
                <w:strike/>
                <w:sz w:val="22"/>
                <w:szCs w:val="22"/>
                <w:lang w:eastAsia="pl-PL"/>
              </w:rPr>
            </w:pPr>
            <w:r w:rsidRPr="00DF3DDE">
              <w:rPr>
                <w:rFonts w:ascii="Calibri" w:hAnsi="Calibri" w:cs="Calibri"/>
                <w:strike/>
                <w:sz w:val="22"/>
                <w:szCs w:val="22"/>
                <w:lang w:eastAsia="en-US"/>
              </w:rPr>
              <w:t>ŁR-WYKŁW</w:t>
            </w:r>
          </w:p>
        </w:tc>
        <w:tc>
          <w:tcPr>
            <w:tcW w:w="910" w:type="pct"/>
          </w:tcPr>
          <w:p w14:paraId="46AA36C8" w14:textId="77777777" w:rsidR="00E03151" w:rsidRPr="00DF3DDE" w:rsidRDefault="00E03151" w:rsidP="00A17D5F">
            <w:pPr>
              <w:suppressAutoHyphens w:val="0"/>
              <w:spacing w:before="120" w:line="276" w:lineRule="auto"/>
              <w:rPr>
                <w:rFonts w:ascii="Calibri" w:hAnsi="Calibri" w:cs="Calibri"/>
                <w:bCs/>
                <w:iCs/>
                <w:strike/>
                <w:sz w:val="22"/>
                <w:szCs w:val="22"/>
                <w:lang w:eastAsia="pl-PL"/>
              </w:rPr>
            </w:pPr>
            <w:r w:rsidRPr="00DF3DDE">
              <w:rPr>
                <w:rFonts w:ascii="Calibri" w:hAnsi="Calibri" w:cs="Calibri"/>
                <w:strike/>
                <w:sz w:val="22"/>
                <w:szCs w:val="22"/>
                <w:lang w:eastAsia="en-US"/>
              </w:rPr>
              <w:t>ŁR-WYKŁW</w:t>
            </w:r>
          </w:p>
        </w:tc>
        <w:tc>
          <w:tcPr>
            <w:tcW w:w="2062" w:type="pct"/>
          </w:tcPr>
          <w:p w14:paraId="0B04670F" w14:textId="77777777" w:rsidR="00E03151" w:rsidRPr="00DF3DDE" w:rsidRDefault="00E03151" w:rsidP="00A17D5F">
            <w:pPr>
              <w:suppressAutoHyphens w:val="0"/>
              <w:spacing w:before="120" w:after="120" w:line="276" w:lineRule="auto"/>
              <w:rPr>
                <w:rFonts w:ascii="Calibri" w:hAnsi="Calibri" w:cs="Calibri"/>
                <w:bCs/>
                <w:iCs/>
                <w:strike/>
                <w:sz w:val="22"/>
                <w:szCs w:val="22"/>
                <w:lang w:eastAsia="pl-PL"/>
              </w:rPr>
            </w:pPr>
            <w:r w:rsidRPr="00DF3DDE">
              <w:rPr>
                <w:rFonts w:ascii="Calibri" w:hAnsi="Calibri" w:cs="Calibri"/>
                <w:bCs/>
                <w:iCs/>
                <w:strike/>
                <w:sz w:val="22"/>
                <w:szCs w:val="22"/>
                <w:lang w:eastAsia="pl-PL"/>
              </w:rPr>
              <w:t>Koszenie trawy z wywozem z łąki</w:t>
            </w:r>
          </w:p>
        </w:tc>
        <w:tc>
          <w:tcPr>
            <w:tcW w:w="712" w:type="pct"/>
          </w:tcPr>
          <w:p w14:paraId="42F25A1B" w14:textId="77777777" w:rsidR="00E03151" w:rsidRPr="00DF3DDE" w:rsidRDefault="00E03151" w:rsidP="00A17D5F">
            <w:pPr>
              <w:suppressAutoHyphens w:val="0"/>
              <w:spacing w:before="120" w:line="276" w:lineRule="auto"/>
              <w:rPr>
                <w:rFonts w:ascii="Calibri" w:hAnsi="Calibri" w:cs="Calibri"/>
                <w:bCs/>
                <w:iCs/>
                <w:strike/>
                <w:sz w:val="22"/>
                <w:szCs w:val="22"/>
                <w:lang w:eastAsia="pl-PL"/>
              </w:rPr>
            </w:pPr>
            <w:r w:rsidRPr="00DF3DDE">
              <w:rPr>
                <w:rFonts w:ascii="Calibri" w:hAnsi="Calibri" w:cs="Calibri"/>
                <w:bCs/>
                <w:iCs/>
                <w:strike/>
                <w:sz w:val="22"/>
                <w:szCs w:val="22"/>
                <w:lang w:eastAsia="pl-PL"/>
              </w:rPr>
              <w:t>HA</w:t>
            </w:r>
          </w:p>
        </w:tc>
      </w:tr>
      <w:tr w:rsidR="00FA0E7D" w:rsidRPr="00FA0E7D" w14:paraId="1A2E91EC" w14:textId="77777777" w:rsidTr="00A17D5F">
        <w:trPr>
          <w:trHeight w:val="625"/>
          <w:jc w:val="center"/>
        </w:trPr>
        <w:tc>
          <w:tcPr>
            <w:tcW w:w="358" w:type="pct"/>
          </w:tcPr>
          <w:p w14:paraId="12442C89" w14:textId="77777777" w:rsidR="00E03151" w:rsidRPr="00FA0E7D" w:rsidRDefault="00E03151"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214</w:t>
            </w:r>
          </w:p>
        </w:tc>
        <w:tc>
          <w:tcPr>
            <w:tcW w:w="958" w:type="pct"/>
          </w:tcPr>
          <w:p w14:paraId="5C6D3EE3"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ŁR-GRAB</w:t>
            </w:r>
          </w:p>
        </w:tc>
        <w:tc>
          <w:tcPr>
            <w:tcW w:w="910" w:type="pct"/>
          </w:tcPr>
          <w:p w14:paraId="6612705E"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ŁR-GRAB</w:t>
            </w:r>
          </w:p>
        </w:tc>
        <w:tc>
          <w:tcPr>
            <w:tcW w:w="2062" w:type="pct"/>
          </w:tcPr>
          <w:p w14:paraId="6C6DA12F" w14:textId="77777777" w:rsidR="00E03151" w:rsidRPr="00FA0E7D" w:rsidRDefault="00E03151" w:rsidP="00A17D5F">
            <w:pPr>
              <w:suppressAutoHyphens w:val="0"/>
              <w:spacing w:before="120" w:after="120" w:line="276" w:lineRule="auto"/>
              <w:rPr>
                <w:rFonts w:ascii="Calibri" w:hAnsi="Calibri" w:cs="Calibri"/>
                <w:bCs/>
                <w:iCs/>
                <w:strike/>
                <w:sz w:val="22"/>
                <w:szCs w:val="22"/>
                <w:lang w:eastAsia="pl-PL"/>
              </w:rPr>
            </w:pPr>
            <w:proofErr w:type="spellStart"/>
            <w:r w:rsidRPr="00FA0E7D">
              <w:rPr>
                <w:rFonts w:ascii="Calibri" w:hAnsi="Calibri" w:cs="Calibri"/>
                <w:bCs/>
                <w:iCs/>
                <w:strike/>
                <w:sz w:val="22"/>
                <w:szCs w:val="22"/>
                <w:lang w:eastAsia="pl-PL"/>
              </w:rPr>
              <w:t>Przegrabianie</w:t>
            </w:r>
            <w:proofErr w:type="spellEnd"/>
            <w:r w:rsidRPr="00FA0E7D">
              <w:rPr>
                <w:rFonts w:ascii="Calibri" w:hAnsi="Calibri" w:cs="Calibri"/>
                <w:bCs/>
                <w:iCs/>
                <w:strike/>
                <w:sz w:val="22"/>
                <w:szCs w:val="22"/>
                <w:lang w:eastAsia="pl-PL"/>
              </w:rPr>
              <w:t xml:space="preserve"> (suszenie siana)</w:t>
            </w:r>
          </w:p>
        </w:tc>
        <w:tc>
          <w:tcPr>
            <w:tcW w:w="712" w:type="pct"/>
          </w:tcPr>
          <w:p w14:paraId="44CD7C83"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r w:rsidR="00FA0E7D" w:rsidRPr="00FA0E7D" w14:paraId="5BE6B79C" w14:textId="77777777" w:rsidTr="00A17D5F">
        <w:trPr>
          <w:trHeight w:val="625"/>
          <w:jc w:val="center"/>
        </w:trPr>
        <w:tc>
          <w:tcPr>
            <w:tcW w:w="358" w:type="pct"/>
          </w:tcPr>
          <w:p w14:paraId="07A0C688" w14:textId="77777777" w:rsidR="00E03151" w:rsidRPr="00FA0E7D" w:rsidRDefault="00E03151"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215</w:t>
            </w:r>
          </w:p>
        </w:tc>
        <w:tc>
          <w:tcPr>
            <w:tcW w:w="958" w:type="pct"/>
          </w:tcPr>
          <w:p w14:paraId="3DED00EF"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ŁR-ZGRAB</w:t>
            </w:r>
          </w:p>
        </w:tc>
        <w:tc>
          <w:tcPr>
            <w:tcW w:w="910" w:type="pct"/>
          </w:tcPr>
          <w:p w14:paraId="4849AD23"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ŁR-ZGRAB</w:t>
            </w:r>
          </w:p>
        </w:tc>
        <w:tc>
          <w:tcPr>
            <w:tcW w:w="2062" w:type="pct"/>
          </w:tcPr>
          <w:p w14:paraId="4D83E929" w14:textId="77777777" w:rsidR="00E03151" w:rsidRPr="00FA0E7D" w:rsidRDefault="00E03151"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Zgrabianie siana</w:t>
            </w:r>
          </w:p>
        </w:tc>
        <w:tc>
          <w:tcPr>
            <w:tcW w:w="712" w:type="pct"/>
          </w:tcPr>
          <w:p w14:paraId="5894B4BE"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r w:rsidR="00FA0E7D" w:rsidRPr="00FA0E7D" w14:paraId="058EF560" w14:textId="77777777" w:rsidTr="00A17D5F">
        <w:trPr>
          <w:trHeight w:val="625"/>
          <w:jc w:val="center"/>
        </w:trPr>
        <w:tc>
          <w:tcPr>
            <w:tcW w:w="358" w:type="pct"/>
          </w:tcPr>
          <w:p w14:paraId="3D1ECCAA" w14:textId="77777777" w:rsidR="00E03151" w:rsidRPr="00FA0E7D" w:rsidRDefault="00E03151"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216</w:t>
            </w:r>
          </w:p>
        </w:tc>
        <w:tc>
          <w:tcPr>
            <w:tcW w:w="958" w:type="pct"/>
          </w:tcPr>
          <w:p w14:paraId="619E6C4C"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ŁR-PRAS</w:t>
            </w:r>
          </w:p>
        </w:tc>
        <w:tc>
          <w:tcPr>
            <w:tcW w:w="910" w:type="pct"/>
          </w:tcPr>
          <w:p w14:paraId="15AD97F2"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ŁR-PRAS</w:t>
            </w:r>
          </w:p>
        </w:tc>
        <w:tc>
          <w:tcPr>
            <w:tcW w:w="2062" w:type="pct"/>
          </w:tcPr>
          <w:p w14:paraId="3FAAEDD0" w14:textId="77777777" w:rsidR="00E03151" w:rsidRPr="00FA0E7D" w:rsidRDefault="00E03151"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Prasowanie siana</w:t>
            </w:r>
          </w:p>
        </w:tc>
        <w:tc>
          <w:tcPr>
            <w:tcW w:w="712" w:type="pct"/>
          </w:tcPr>
          <w:p w14:paraId="1B7228AB"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r w:rsidR="00FA0E7D" w:rsidRPr="00FA0E7D" w14:paraId="2F91FF52" w14:textId="77777777" w:rsidTr="00A17D5F">
        <w:trPr>
          <w:trHeight w:val="625"/>
          <w:jc w:val="center"/>
        </w:trPr>
        <w:tc>
          <w:tcPr>
            <w:tcW w:w="358" w:type="pct"/>
          </w:tcPr>
          <w:p w14:paraId="586821C4" w14:textId="77777777" w:rsidR="00E03151" w:rsidRPr="00FA0E7D" w:rsidRDefault="00E03151"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217</w:t>
            </w:r>
          </w:p>
        </w:tc>
        <w:tc>
          <w:tcPr>
            <w:tcW w:w="958" w:type="pct"/>
          </w:tcPr>
          <w:p w14:paraId="2DE43764"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ŁR-BALOT</w:t>
            </w:r>
          </w:p>
        </w:tc>
        <w:tc>
          <w:tcPr>
            <w:tcW w:w="910" w:type="pct"/>
          </w:tcPr>
          <w:p w14:paraId="272DD358"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ŁR-BALOT</w:t>
            </w:r>
          </w:p>
        </w:tc>
        <w:tc>
          <w:tcPr>
            <w:tcW w:w="2062" w:type="pct"/>
          </w:tcPr>
          <w:p w14:paraId="24118C8B" w14:textId="77777777" w:rsidR="00E03151" w:rsidRPr="00FA0E7D" w:rsidRDefault="00E03151"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 xml:space="preserve">Balotowanie siana lub masy zielonej </w:t>
            </w:r>
          </w:p>
        </w:tc>
        <w:tc>
          <w:tcPr>
            <w:tcW w:w="712" w:type="pct"/>
          </w:tcPr>
          <w:p w14:paraId="50498577"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r w:rsidR="00FA0E7D" w:rsidRPr="00FA0E7D" w14:paraId="03AE2876" w14:textId="77777777" w:rsidTr="00A17D5F">
        <w:trPr>
          <w:trHeight w:val="625"/>
          <w:jc w:val="center"/>
        </w:trPr>
        <w:tc>
          <w:tcPr>
            <w:tcW w:w="358" w:type="pct"/>
          </w:tcPr>
          <w:p w14:paraId="0EFCC582" w14:textId="77777777" w:rsidR="00E03151" w:rsidRPr="00FA0E7D" w:rsidRDefault="00E03151"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218</w:t>
            </w:r>
          </w:p>
        </w:tc>
        <w:tc>
          <w:tcPr>
            <w:tcW w:w="958" w:type="pct"/>
          </w:tcPr>
          <w:p w14:paraId="1231C21A"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ŁR-TOPZ</w:t>
            </w:r>
          </w:p>
        </w:tc>
        <w:tc>
          <w:tcPr>
            <w:tcW w:w="910" w:type="pct"/>
          </w:tcPr>
          <w:p w14:paraId="19F029ED"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ŁR-TOPZ</w:t>
            </w:r>
          </w:p>
        </w:tc>
        <w:tc>
          <w:tcPr>
            <w:tcW w:w="2062" w:type="pct"/>
          </w:tcPr>
          <w:p w14:paraId="2D8531B4" w14:textId="77777777" w:rsidR="00E03151" w:rsidRPr="00FA0E7D" w:rsidRDefault="00E03151"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 xml:space="preserve">Zbiór bulw topinamburu lub ziemniaków </w:t>
            </w:r>
          </w:p>
        </w:tc>
        <w:tc>
          <w:tcPr>
            <w:tcW w:w="712" w:type="pct"/>
          </w:tcPr>
          <w:p w14:paraId="69D0A09A" w14:textId="77777777" w:rsidR="00E03151" w:rsidRPr="00FA0E7D" w:rsidRDefault="00E03151"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HA</w:t>
            </w:r>
          </w:p>
        </w:tc>
      </w:tr>
    </w:tbl>
    <w:p w14:paraId="4B52FBA7" w14:textId="77777777" w:rsidR="00E03151" w:rsidRPr="00FA0E7D" w:rsidRDefault="00E03151" w:rsidP="00E03151">
      <w:pPr>
        <w:widowControl w:val="0"/>
        <w:spacing w:before="120" w:after="120" w:line="276" w:lineRule="auto"/>
        <w:jc w:val="both"/>
        <w:rPr>
          <w:rFonts w:ascii="Calibri" w:hAnsi="Calibri" w:cs="Calibri"/>
          <w:kern w:val="1"/>
          <w:sz w:val="22"/>
          <w:szCs w:val="22"/>
          <w:lang w:eastAsia="zh-CN" w:bidi="hi-IN"/>
        </w:rPr>
      </w:pPr>
      <w:r w:rsidRPr="00FA0E7D">
        <w:rPr>
          <w:rFonts w:ascii="Calibri" w:hAnsi="Calibri" w:cs="Calibri"/>
          <w:b/>
          <w:bCs/>
          <w:sz w:val="22"/>
          <w:szCs w:val="22"/>
        </w:rPr>
        <w:t>Standard technologii prac obejmuje:</w:t>
      </w:r>
    </w:p>
    <w:p w14:paraId="498D05C4" w14:textId="77777777" w:rsidR="00E03151" w:rsidRPr="00FA0E7D" w:rsidRDefault="00E03151" w:rsidP="00E03151">
      <w:pPr>
        <w:numPr>
          <w:ilvl w:val="0"/>
          <w:numId w:val="114"/>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 xml:space="preserve">przygotowanie do pracy oraz regulację potrzebnych maszyn i urządzeń, </w:t>
      </w:r>
    </w:p>
    <w:p w14:paraId="422310B6" w14:textId="77777777" w:rsidR="00E03151" w:rsidRPr="00FA0E7D" w:rsidRDefault="00E03151" w:rsidP="00E03151">
      <w:pPr>
        <w:numPr>
          <w:ilvl w:val="0"/>
          <w:numId w:val="114"/>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 xml:space="preserve">dojazd na wskazaną w zleceniu pozycję oraz powrót, </w:t>
      </w:r>
    </w:p>
    <w:p w14:paraId="5644EE28" w14:textId="77777777" w:rsidR="00E03151" w:rsidRPr="00FA0E7D" w:rsidRDefault="00E03151" w:rsidP="00E03151">
      <w:pPr>
        <w:numPr>
          <w:ilvl w:val="0"/>
          <w:numId w:val="114"/>
        </w:numPr>
        <w:suppressAutoHyphens w:val="0"/>
        <w:autoSpaceDE w:val="0"/>
        <w:autoSpaceDN w:val="0"/>
        <w:adjustRightInd w:val="0"/>
        <w:spacing w:before="120" w:after="120" w:line="276" w:lineRule="auto"/>
        <w:contextualSpacing/>
        <w:jc w:val="both"/>
        <w:rPr>
          <w:rFonts w:ascii="Calibri" w:hAnsi="Calibri" w:cs="Calibri"/>
          <w:bCs/>
          <w:sz w:val="22"/>
          <w:szCs w:val="22"/>
          <w:lang w:eastAsia="pl-PL"/>
        </w:rPr>
      </w:pPr>
      <w:r w:rsidRPr="00FA0E7D">
        <w:rPr>
          <w:rFonts w:ascii="Calibri" w:hAnsi="Calibri" w:cs="Calibri"/>
          <w:bCs/>
          <w:sz w:val="22"/>
          <w:szCs w:val="22"/>
          <w:lang w:eastAsia="pl-PL"/>
        </w:rPr>
        <w:t>wykonanie zabiegu – całość przy użyciu środków i sił będących w dyspozycji Wykonawcy.</w:t>
      </w:r>
    </w:p>
    <w:p w14:paraId="2D715EC8" w14:textId="77777777" w:rsidR="00E03151" w:rsidRPr="00FA0E7D" w:rsidRDefault="00E03151" w:rsidP="00E03151">
      <w:pPr>
        <w:suppressAutoHyphens w:val="0"/>
        <w:spacing w:before="120" w:after="120" w:line="276" w:lineRule="auto"/>
        <w:jc w:val="both"/>
        <w:rPr>
          <w:rFonts w:ascii="Calibri" w:hAnsi="Calibri" w:cs="Calibri"/>
          <w:b/>
          <w:bCs/>
          <w:sz w:val="22"/>
          <w:szCs w:val="22"/>
          <w:lang w:eastAsia="pl-PL"/>
        </w:rPr>
      </w:pPr>
      <w:r w:rsidRPr="00FA0E7D">
        <w:rPr>
          <w:rFonts w:ascii="Calibri" w:hAnsi="Calibri" w:cs="Calibri"/>
          <w:b/>
          <w:bCs/>
          <w:sz w:val="22"/>
          <w:szCs w:val="22"/>
          <w:lang w:eastAsia="pl-PL"/>
        </w:rPr>
        <w:t>Uwagi:</w:t>
      </w:r>
    </w:p>
    <w:p w14:paraId="714DE7DC" w14:textId="77777777" w:rsidR="00E03151" w:rsidRPr="00FA0E7D" w:rsidRDefault="00E03151" w:rsidP="00E03151">
      <w:pPr>
        <w:suppressAutoHyphens w:val="0"/>
        <w:autoSpaceDE w:val="0"/>
        <w:autoSpaceDN w:val="0"/>
        <w:adjustRightInd w:val="0"/>
        <w:spacing w:before="120" w:after="120" w:line="276" w:lineRule="auto"/>
        <w:jc w:val="both"/>
        <w:rPr>
          <w:rFonts w:ascii="Calibri" w:hAnsi="Calibri" w:cs="Calibri"/>
          <w:bCs/>
          <w:sz w:val="22"/>
          <w:szCs w:val="22"/>
          <w:lang w:eastAsia="pl-PL"/>
        </w:rPr>
      </w:pPr>
      <w:r w:rsidRPr="00FA0E7D">
        <w:rPr>
          <w:rFonts w:ascii="Calibri" w:hAnsi="Calibri" w:cs="Calibri"/>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54C4CE85" w14:textId="77777777" w:rsidR="00E03151" w:rsidRPr="00DF3DDE" w:rsidRDefault="00E03151" w:rsidP="00E03151">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DF3DDE">
        <w:rPr>
          <w:rFonts w:ascii="Calibri" w:hAnsi="Calibri" w:cs="Calibri"/>
          <w:bCs/>
          <w:strike/>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1D3397DD" w14:textId="77777777" w:rsidR="00E03151" w:rsidRPr="00FA0E7D" w:rsidRDefault="00E03151" w:rsidP="00E03151">
      <w:pPr>
        <w:suppressAutoHyphens w:val="0"/>
        <w:autoSpaceDE w:val="0"/>
        <w:autoSpaceDN w:val="0"/>
        <w:adjustRightInd w:val="0"/>
        <w:spacing w:before="120" w:after="120" w:line="276" w:lineRule="auto"/>
        <w:jc w:val="both"/>
        <w:rPr>
          <w:rFonts w:ascii="Calibri" w:hAnsi="Calibri" w:cs="Calibri"/>
          <w:bCs/>
          <w:strike/>
          <w:sz w:val="22"/>
          <w:szCs w:val="22"/>
          <w:lang w:eastAsia="pl-PL"/>
        </w:rPr>
      </w:pPr>
      <w:proofErr w:type="spellStart"/>
      <w:r w:rsidRPr="00FA0E7D">
        <w:rPr>
          <w:rFonts w:ascii="Calibri" w:hAnsi="Calibri" w:cs="Calibri"/>
          <w:bCs/>
          <w:strike/>
          <w:sz w:val="22"/>
          <w:szCs w:val="22"/>
          <w:lang w:eastAsia="pl-PL"/>
        </w:rPr>
        <w:t>Przegrabianie</w:t>
      </w:r>
      <w:proofErr w:type="spellEnd"/>
      <w:r w:rsidRPr="00FA0E7D">
        <w:rPr>
          <w:rFonts w:ascii="Calibri" w:hAnsi="Calibri" w:cs="Calibri"/>
          <w:bCs/>
          <w:strike/>
          <w:sz w:val="22"/>
          <w:szCs w:val="22"/>
          <w:lang w:eastAsia="pl-PL"/>
        </w:rPr>
        <w:t xml:space="preserve"> (suszenie siana) należy wykonać przy użyciu </w:t>
      </w:r>
      <w:proofErr w:type="spellStart"/>
      <w:r w:rsidRPr="00FA0E7D">
        <w:rPr>
          <w:rFonts w:ascii="Calibri" w:hAnsi="Calibri" w:cs="Calibri"/>
          <w:bCs/>
          <w:strike/>
          <w:sz w:val="22"/>
          <w:szCs w:val="22"/>
          <w:lang w:eastAsia="pl-PL"/>
        </w:rPr>
        <w:t>przetrząsaczo</w:t>
      </w:r>
      <w:proofErr w:type="spellEnd"/>
      <w:r w:rsidRPr="00FA0E7D">
        <w:rPr>
          <w:rFonts w:ascii="Calibri" w:hAnsi="Calibri" w:cs="Calibri"/>
          <w:bCs/>
          <w:strike/>
          <w:sz w:val="22"/>
          <w:szCs w:val="22"/>
          <w:lang w:eastAsia="pl-PL"/>
        </w:rPr>
        <w:t>-zgrabiarki poprzez jednorazowe przetrząśnięcie i rozrzucenie skoszonej trawy  na całej powierzchni łąki. Terminy kolejnych zabiegów ustalane będą przez zamawiającego stosownie do przebiegu pogody.</w:t>
      </w:r>
    </w:p>
    <w:p w14:paraId="5F55C111" w14:textId="77777777" w:rsidR="00E03151" w:rsidRPr="00FA0E7D" w:rsidRDefault="00E03151" w:rsidP="00E03151">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 xml:space="preserve">Zgrabianie siana wykonywane przy użyciu zgrabiarki ciągnikowej polega na zgrabieniu siana lub zielonej masy w rzędy, w sposób umożliwiający użycie prasy wysokiego zgniotu. </w:t>
      </w:r>
    </w:p>
    <w:p w14:paraId="77DC8376" w14:textId="77777777" w:rsidR="00E03151" w:rsidRPr="00FA0E7D" w:rsidRDefault="00E03151" w:rsidP="00E03151">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lastRenderedPageBreak/>
        <w:t>Prasowanie siana wykonać należy przy użyciu prasy kostkującej wysokiego zgniotu na kostki siana o wadze jednostkowej 10-20 kg.</w:t>
      </w:r>
    </w:p>
    <w:p w14:paraId="61AC4159" w14:textId="77777777" w:rsidR="00E03151" w:rsidRPr="00FA0E7D" w:rsidRDefault="00E03151" w:rsidP="00E03151">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Balotowanie siana lub zielonej masy na kiszonkę</w:t>
      </w:r>
      <w:r w:rsidRPr="00FA0E7D">
        <w:rPr>
          <w:rFonts w:ascii="Calibri" w:hAnsi="Calibri" w:cs="Calibri"/>
          <w:bCs/>
          <w:strike/>
          <w:sz w:val="22"/>
          <w:szCs w:val="22"/>
          <w:lang w:eastAsia="pl-PL"/>
        </w:rPr>
        <w:tab/>
        <w:t xml:space="preserve">obejmuje prasowanie siana w baloty o średnicy 0,8 - 1,2 m za pomocą prasy wysokiego zgniotu. W przypadku kiszonki należy wykonać foliowanie balotów. </w:t>
      </w:r>
    </w:p>
    <w:p w14:paraId="2853DA5C" w14:textId="77777777" w:rsidR="00E03151" w:rsidRPr="00FA0E7D" w:rsidRDefault="00E03151" w:rsidP="00E03151">
      <w:pPr>
        <w:suppressAutoHyphens w:val="0"/>
        <w:autoSpaceDE w:val="0"/>
        <w:autoSpaceDN w:val="0"/>
        <w:adjustRightInd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33ECCBE5" w14:textId="77777777" w:rsidR="00E03151" w:rsidRPr="00FA0E7D" w:rsidRDefault="00E03151" w:rsidP="00E03151">
      <w:pPr>
        <w:suppressAutoHyphens w:val="0"/>
        <w:spacing w:before="120" w:after="120" w:line="276" w:lineRule="auto"/>
        <w:jc w:val="both"/>
        <w:rPr>
          <w:rFonts w:ascii="Calibri" w:hAnsi="Calibri" w:cs="Calibri"/>
          <w:b/>
          <w:bCs/>
          <w:sz w:val="22"/>
          <w:szCs w:val="22"/>
          <w:lang w:eastAsia="pl-PL"/>
        </w:rPr>
      </w:pPr>
      <w:r w:rsidRPr="00FA0E7D">
        <w:rPr>
          <w:rFonts w:ascii="Calibri" w:hAnsi="Calibri" w:cs="Calibri"/>
          <w:b/>
          <w:bCs/>
          <w:sz w:val="22"/>
          <w:szCs w:val="22"/>
          <w:lang w:eastAsia="pl-PL"/>
        </w:rPr>
        <w:t>Procedura odbioru:</w:t>
      </w:r>
    </w:p>
    <w:p w14:paraId="1E56ED2E" w14:textId="77777777" w:rsidR="00E03151" w:rsidRPr="00FA0E7D" w:rsidRDefault="00E03151" w:rsidP="00E03151">
      <w:pPr>
        <w:suppressAutoHyphens w:val="0"/>
        <w:spacing w:before="120" w:after="120" w:line="276" w:lineRule="auto"/>
        <w:jc w:val="both"/>
        <w:rPr>
          <w:rFonts w:ascii="Calibri" w:hAnsi="Calibri" w:cs="Calibri"/>
          <w:i/>
          <w:iCs/>
          <w:sz w:val="22"/>
          <w:szCs w:val="22"/>
          <w:lang w:eastAsia="en-US"/>
        </w:rPr>
      </w:pPr>
      <w:r w:rsidRPr="00FA0E7D">
        <w:rPr>
          <w:rFonts w:ascii="Calibri" w:hAnsi="Calibri" w:cs="Calibri"/>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7D5C126" w14:textId="77777777" w:rsidR="00E03151" w:rsidRPr="00FA0E7D" w:rsidRDefault="00E03151" w:rsidP="00E03151">
      <w:pPr>
        <w:suppressAutoHyphens w:val="0"/>
        <w:autoSpaceDE w:val="0"/>
        <w:spacing w:before="120" w:after="120" w:line="276" w:lineRule="auto"/>
        <w:jc w:val="both"/>
        <w:rPr>
          <w:rFonts w:ascii="Calibri" w:hAnsi="Calibri" w:cs="Calibri"/>
          <w:bCs/>
          <w:i/>
          <w:sz w:val="22"/>
          <w:szCs w:val="22"/>
          <w:lang w:eastAsia="en-US"/>
        </w:rPr>
      </w:pPr>
      <w:r w:rsidRPr="00FA0E7D">
        <w:rPr>
          <w:rFonts w:ascii="Calibri" w:hAnsi="Calibri" w:cs="Calibri"/>
          <w:bCs/>
          <w:i/>
          <w:sz w:val="22"/>
          <w:szCs w:val="22"/>
          <w:lang w:eastAsia="en-US"/>
        </w:rPr>
        <w:t xml:space="preserve">(jedn. rozliczeniowa </w:t>
      </w:r>
      <w:r w:rsidRPr="00FA0E7D">
        <w:rPr>
          <w:rFonts w:ascii="Calibri" w:hAnsi="Calibri" w:cs="Calibri"/>
          <w:i/>
          <w:sz w:val="22"/>
          <w:szCs w:val="22"/>
          <w:lang w:eastAsia="en-US"/>
        </w:rPr>
        <w:t>z dokładnością do dwóch miejsc po przecinku</w:t>
      </w:r>
      <w:r w:rsidRPr="00FA0E7D">
        <w:rPr>
          <w:rFonts w:ascii="Calibri" w:hAnsi="Calibri" w:cs="Calibri"/>
          <w:bCs/>
          <w:i/>
          <w:sz w:val="22"/>
          <w:szCs w:val="22"/>
          <w:lang w:eastAsia="en-US"/>
        </w:rPr>
        <w:t>)</w:t>
      </w:r>
    </w:p>
    <w:p w14:paraId="57E670A0" w14:textId="77777777" w:rsidR="00E37115" w:rsidRPr="00FA0E7D" w:rsidRDefault="00E37115" w:rsidP="003B74C9">
      <w:pPr>
        <w:spacing w:line="276" w:lineRule="auto"/>
        <w:rPr>
          <w:rFonts w:asciiTheme="minorHAnsi" w:hAnsiTheme="minorHAnsi" w:cstheme="minorHAnsi"/>
          <w:sz w:val="22"/>
          <w:szCs w:val="22"/>
        </w:rPr>
      </w:pPr>
    </w:p>
    <w:p w14:paraId="242A0023" w14:textId="77777777" w:rsidR="00A02733" w:rsidRPr="00FA0E7D" w:rsidRDefault="00A02733" w:rsidP="00A02733">
      <w:pPr>
        <w:spacing w:line="276" w:lineRule="auto"/>
        <w:rPr>
          <w:rFonts w:ascii="Calibri" w:hAnsi="Calibri" w:cs="Calibri"/>
          <w:sz w:val="22"/>
          <w:szCs w:val="22"/>
        </w:rPr>
      </w:pPr>
    </w:p>
    <w:p w14:paraId="7A5401FF" w14:textId="77777777" w:rsidR="00A02733" w:rsidRPr="00FA0E7D" w:rsidRDefault="00A02733" w:rsidP="00A02733">
      <w:pPr>
        <w:pStyle w:val="Akapitzlist"/>
        <w:numPr>
          <w:ilvl w:val="1"/>
          <w:numId w:val="184"/>
        </w:numPr>
        <w:spacing w:before="120" w:line="276" w:lineRule="auto"/>
        <w:jc w:val="both"/>
        <w:rPr>
          <w:rFonts w:ascii="Calibri" w:hAnsi="Calibri" w:cs="Calibri"/>
          <w:b/>
          <w:strike/>
          <w:kern w:val="1"/>
          <w:sz w:val="24"/>
          <w:szCs w:val="24"/>
          <w:lang w:eastAsia="zh-CN" w:bidi="hi-IN"/>
        </w:rPr>
      </w:pPr>
      <w:r w:rsidRPr="00FA0E7D">
        <w:rPr>
          <w:rFonts w:ascii="Calibri" w:hAnsi="Calibri" w:cs="Calibri"/>
          <w:strike/>
          <w:sz w:val="24"/>
          <w:szCs w:val="24"/>
        </w:rPr>
        <w:t xml:space="preserve">.1  </w:t>
      </w:r>
      <w:r w:rsidRPr="00FA0E7D">
        <w:rPr>
          <w:rFonts w:ascii="Calibri" w:hAnsi="Calibri" w:cs="Calibri"/>
          <w:b/>
          <w:strike/>
          <w:kern w:val="1"/>
          <w:sz w:val="24"/>
          <w:szCs w:val="24"/>
          <w:lang w:eastAsia="zh-CN" w:bidi="hi-IN"/>
        </w:rPr>
        <w:t xml:space="preserve">Zbiór płodów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359"/>
        <w:gridCol w:w="4986"/>
        <w:gridCol w:w="1357"/>
      </w:tblGrid>
      <w:tr w:rsidR="00FA0E7D" w:rsidRPr="00FA0E7D" w14:paraId="00D29DE9" w14:textId="77777777" w:rsidTr="00A17D5F">
        <w:trPr>
          <w:trHeight w:val="393"/>
          <w:jc w:val="center"/>
        </w:trPr>
        <w:tc>
          <w:tcPr>
            <w:tcW w:w="750" w:type="pct"/>
          </w:tcPr>
          <w:p w14:paraId="03DD9830" w14:textId="77777777" w:rsidR="00A02733" w:rsidRPr="00FA0E7D" w:rsidRDefault="00A02733" w:rsidP="00A17D5F">
            <w:pPr>
              <w:suppressAutoHyphens w:val="0"/>
              <w:spacing w:before="120" w:line="276" w:lineRule="auto"/>
              <w:rPr>
                <w:rFonts w:ascii="Calibri" w:hAnsi="Calibri" w:cs="Calibri"/>
                <w:b/>
                <w:bCs/>
                <w:i/>
                <w:iCs/>
                <w:strike/>
                <w:sz w:val="24"/>
                <w:szCs w:val="24"/>
                <w:lang w:eastAsia="pl-PL"/>
              </w:rPr>
            </w:pPr>
            <w:r w:rsidRPr="00FA0E7D">
              <w:rPr>
                <w:rFonts w:ascii="Calibri" w:hAnsi="Calibri" w:cs="Calibri"/>
                <w:b/>
                <w:bCs/>
                <w:i/>
                <w:iCs/>
                <w:strike/>
                <w:sz w:val="24"/>
                <w:szCs w:val="24"/>
                <w:lang w:eastAsia="pl-PL"/>
              </w:rPr>
              <w:t>Nr</w:t>
            </w:r>
          </w:p>
        </w:tc>
        <w:tc>
          <w:tcPr>
            <w:tcW w:w="750" w:type="pct"/>
          </w:tcPr>
          <w:p w14:paraId="67242959" w14:textId="77777777" w:rsidR="00A02733" w:rsidRPr="00FA0E7D" w:rsidRDefault="00A02733" w:rsidP="00A17D5F">
            <w:pPr>
              <w:suppressAutoHyphens w:val="0"/>
              <w:spacing w:before="120" w:line="276" w:lineRule="auto"/>
              <w:rPr>
                <w:rFonts w:ascii="Calibri" w:hAnsi="Calibri" w:cs="Calibri"/>
                <w:b/>
                <w:bCs/>
                <w:i/>
                <w:iCs/>
                <w:strike/>
                <w:sz w:val="24"/>
                <w:szCs w:val="24"/>
                <w:lang w:eastAsia="pl-PL"/>
              </w:rPr>
            </w:pPr>
            <w:r w:rsidRPr="00FA0E7D">
              <w:rPr>
                <w:rFonts w:ascii="Calibri" w:hAnsi="Calibri" w:cs="Calibri"/>
                <w:b/>
                <w:bCs/>
                <w:i/>
                <w:iCs/>
                <w:strike/>
                <w:sz w:val="24"/>
                <w:szCs w:val="24"/>
                <w:lang w:eastAsia="pl-PL"/>
              </w:rPr>
              <w:t>Kod czynności</w:t>
            </w:r>
          </w:p>
        </w:tc>
        <w:tc>
          <w:tcPr>
            <w:tcW w:w="2751" w:type="pct"/>
          </w:tcPr>
          <w:p w14:paraId="71533935" w14:textId="77777777" w:rsidR="00A02733" w:rsidRPr="00FA0E7D" w:rsidRDefault="00A02733" w:rsidP="00A17D5F">
            <w:pPr>
              <w:suppressAutoHyphens w:val="0"/>
              <w:spacing w:before="120" w:line="276" w:lineRule="auto"/>
              <w:rPr>
                <w:rFonts w:ascii="Calibri" w:hAnsi="Calibri" w:cs="Calibri"/>
                <w:b/>
                <w:bCs/>
                <w:i/>
                <w:iCs/>
                <w:strike/>
                <w:sz w:val="24"/>
                <w:szCs w:val="24"/>
                <w:lang w:eastAsia="pl-PL"/>
              </w:rPr>
            </w:pPr>
            <w:r w:rsidRPr="00FA0E7D">
              <w:rPr>
                <w:rFonts w:ascii="Calibri" w:hAnsi="Calibri" w:cs="Calibri"/>
                <w:b/>
                <w:bCs/>
                <w:i/>
                <w:iCs/>
                <w:strike/>
                <w:sz w:val="24"/>
                <w:szCs w:val="24"/>
                <w:lang w:eastAsia="pl-PL"/>
              </w:rPr>
              <w:t>Opis kodu czynności</w:t>
            </w:r>
          </w:p>
        </w:tc>
        <w:tc>
          <w:tcPr>
            <w:tcW w:w="749" w:type="pct"/>
          </w:tcPr>
          <w:p w14:paraId="20C6AC74" w14:textId="77777777" w:rsidR="00A02733" w:rsidRPr="00FA0E7D" w:rsidRDefault="00A02733" w:rsidP="00A17D5F">
            <w:pPr>
              <w:tabs>
                <w:tab w:val="left" w:pos="1026"/>
              </w:tabs>
              <w:suppressAutoHyphens w:val="0"/>
              <w:spacing w:before="120" w:line="276" w:lineRule="auto"/>
              <w:rPr>
                <w:rFonts w:ascii="Calibri" w:hAnsi="Calibri" w:cs="Calibri"/>
                <w:b/>
                <w:bCs/>
                <w:i/>
                <w:iCs/>
                <w:strike/>
                <w:sz w:val="24"/>
                <w:szCs w:val="24"/>
                <w:lang w:eastAsia="pl-PL"/>
              </w:rPr>
            </w:pPr>
            <w:r w:rsidRPr="00FA0E7D">
              <w:rPr>
                <w:rFonts w:ascii="Calibri" w:hAnsi="Calibri" w:cs="Calibri"/>
                <w:b/>
                <w:bCs/>
                <w:i/>
                <w:iCs/>
                <w:strike/>
                <w:sz w:val="24"/>
                <w:szCs w:val="24"/>
                <w:lang w:eastAsia="pl-PL"/>
              </w:rPr>
              <w:t xml:space="preserve">Jednostka miary </w:t>
            </w:r>
          </w:p>
        </w:tc>
      </w:tr>
      <w:tr w:rsidR="00FA0E7D" w:rsidRPr="00FA0E7D" w14:paraId="50FBA3CB" w14:textId="77777777" w:rsidTr="00A17D5F">
        <w:trPr>
          <w:trHeight w:val="164"/>
          <w:jc w:val="center"/>
        </w:trPr>
        <w:tc>
          <w:tcPr>
            <w:tcW w:w="750" w:type="pct"/>
          </w:tcPr>
          <w:p w14:paraId="2B0096DD"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218.1</w:t>
            </w:r>
          </w:p>
        </w:tc>
        <w:tc>
          <w:tcPr>
            <w:tcW w:w="750" w:type="pct"/>
          </w:tcPr>
          <w:p w14:paraId="50A85DFF"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STOGI</w:t>
            </w:r>
          </w:p>
        </w:tc>
        <w:tc>
          <w:tcPr>
            <w:tcW w:w="2751" w:type="pct"/>
          </w:tcPr>
          <w:p w14:paraId="662AF070"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Ustawianie stogów siana</w:t>
            </w:r>
          </w:p>
          <w:p w14:paraId="1856F752" w14:textId="77777777" w:rsidR="00A02733" w:rsidRPr="00FA0E7D" w:rsidRDefault="00A02733" w:rsidP="00A17D5F">
            <w:pPr>
              <w:widowControl w:val="0"/>
              <w:suppressAutoHyphens w:val="0"/>
              <w:spacing w:before="120" w:line="276" w:lineRule="auto"/>
              <w:rPr>
                <w:rFonts w:ascii="Calibri" w:hAnsi="Calibri" w:cs="Calibri"/>
                <w:bCs/>
                <w:iCs/>
                <w:strike/>
                <w:kern w:val="1"/>
                <w:sz w:val="24"/>
                <w:szCs w:val="24"/>
                <w:lang w:eastAsia="pl-PL" w:bidi="hi-IN"/>
              </w:rPr>
            </w:pPr>
          </w:p>
        </w:tc>
        <w:tc>
          <w:tcPr>
            <w:tcW w:w="749" w:type="pct"/>
          </w:tcPr>
          <w:p w14:paraId="5B5AB737" w14:textId="77777777" w:rsidR="00A02733" w:rsidRPr="00FA0E7D" w:rsidRDefault="00A02733" w:rsidP="00A17D5F">
            <w:pPr>
              <w:tabs>
                <w:tab w:val="left" w:pos="1026"/>
              </w:tabs>
              <w:suppressAutoHyphens w:val="0"/>
              <w:spacing w:before="120" w:line="276" w:lineRule="auto"/>
              <w:jc w:val="center"/>
              <w:rPr>
                <w:rFonts w:ascii="Calibri" w:hAnsi="Calibri" w:cs="Calibri"/>
                <w:bCs/>
                <w:iCs/>
                <w:strike/>
                <w:sz w:val="24"/>
                <w:szCs w:val="24"/>
                <w:lang w:eastAsia="pl-PL"/>
              </w:rPr>
            </w:pPr>
            <w:r w:rsidRPr="00FA0E7D">
              <w:rPr>
                <w:rFonts w:ascii="Calibri" w:hAnsi="Calibri" w:cs="Calibri"/>
                <w:bCs/>
                <w:iCs/>
                <w:strike/>
                <w:sz w:val="24"/>
                <w:szCs w:val="24"/>
                <w:lang w:eastAsia="pl-PL"/>
              </w:rPr>
              <w:t>TONA</w:t>
            </w:r>
          </w:p>
          <w:p w14:paraId="42339C30" w14:textId="77777777" w:rsidR="00A02733" w:rsidRPr="00FA0E7D" w:rsidRDefault="00A02733" w:rsidP="00A17D5F">
            <w:pPr>
              <w:tabs>
                <w:tab w:val="left" w:pos="1026"/>
              </w:tabs>
              <w:suppressAutoHyphens w:val="0"/>
              <w:spacing w:before="120" w:line="276" w:lineRule="auto"/>
              <w:jc w:val="center"/>
              <w:rPr>
                <w:rFonts w:ascii="Calibri" w:hAnsi="Calibri" w:cs="Calibri"/>
                <w:bCs/>
                <w:iCs/>
                <w:strike/>
                <w:sz w:val="24"/>
                <w:szCs w:val="24"/>
                <w:lang w:eastAsia="pl-PL"/>
              </w:rPr>
            </w:pPr>
          </w:p>
        </w:tc>
      </w:tr>
      <w:tr w:rsidR="00FA0E7D" w:rsidRPr="00FA0E7D" w14:paraId="72BF3EF6" w14:textId="77777777" w:rsidTr="00A17D5F">
        <w:trPr>
          <w:trHeight w:val="164"/>
          <w:jc w:val="center"/>
        </w:trPr>
        <w:tc>
          <w:tcPr>
            <w:tcW w:w="750" w:type="pct"/>
          </w:tcPr>
          <w:p w14:paraId="60C79216"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218.2</w:t>
            </w:r>
          </w:p>
        </w:tc>
        <w:tc>
          <w:tcPr>
            <w:tcW w:w="750" w:type="pct"/>
          </w:tcPr>
          <w:p w14:paraId="633C530C"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ŁR-SNOP</w:t>
            </w:r>
          </w:p>
        </w:tc>
        <w:tc>
          <w:tcPr>
            <w:tcW w:w="2751" w:type="pct"/>
          </w:tcPr>
          <w:p w14:paraId="1C4AD345"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Koszenie zboża snopowiązałką</w:t>
            </w:r>
          </w:p>
          <w:p w14:paraId="7D97C4B8"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p>
        </w:tc>
        <w:tc>
          <w:tcPr>
            <w:tcW w:w="749" w:type="pct"/>
          </w:tcPr>
          <w:p w14:paraId="4262D210" w14:textId="77777777" w:rsidR="00A02733" w:rsidRPr="00FA0E7D" w:rsidRDefault="00A02733" w:rsidP="00A17D5F">
            <w:pPr>
              <w:tabs>
                <w:tab w:val="left" w:pos="1026"/>
              </w:tabs>
              <w:suppressAutoHyphens w:val="0"/>
              <w:spacing w:before="120" w:line="276" w:lineRule="auto"/>
              <w:jc w:val="center"/>
              <w:rPr>
                <w:rFonts w:ascii="Calibri" w:hAnsi="Calibri" w:cs="Calibri"/>
                <w:bCs/>
                <w:iCs/>
                <w:strike/>
                <w:sz w:val="24"/>
                <w:szCs w:val="24"/>
                <w:lang w:eastAsia="pl-PL"/>
              </w:rPr>
            </w:pPr>
            <w:r w:rsidRPr="00FA0E7D">
              <w:rPr>
                <w:rFonts w:ascii="Calibri" w:hAnsi="Calibri" w:cs="Calibri"/>
                <w:bCs/>
                <w:iCs/>
                <w:strike/>
                <w:sz w:val="24"/>
                <w:szCs w:val="24"/>
                <w:lang w:eastAsia="pl-PL"/>
              </w:rPr>
              <w:t>HA</w:t>
            </w:r>
          </w:p>
          <w:p w14:paraId="6421762B" w14:textId="77777777" w:rsidR="00A02733" w:rsidRPr="00FA0E7D" w:rsidRDefault="00A02733" w:rsidP="00A17D5F">
            <w:pPr>
              <w:tabs>
                <w:tab w:val="left" w:pos="1026"/>
              </w:tabs>
              <w:suppressAutoHyphens w:val="0"/>
              <w:spacing w:before="120" w:line="276" w:lineRule="auto"/>
              <w:jc w:val="center"/>
              <w:rPr>
                <w:rFonts w:ascii="Calibri" w:hAnsi="Calibri" w:cs="Calibri"/>
                <w:bCs/>
                <w:iCs/>
                <w:strike/>
                <w:sz w:val="24"/>
                <w:szCs w:val="24"/>
                <w:lang w:eastAsia="pl-PL"/>
              </w:rPr>
            </w:pPr>
          </w:p>
        </w:tc>
      </w:tr>
      <w:tr w:rsidR="00FA0E7D" w:rsidRPr="00FA0E7D" w14:paraId="51631DEC" w14:textId="77777777" w:rsidTr="00A17D5F">
        <w:trPr>
          <w:trHeight w:val="164"/>
          <w:jc w:val="center"/>
        </w:trPr>
        <w:tc>
          <w:tcPr>
            <w:tcW w:w="750" w:type="pct"/>
          </w:tcPr>
          <w:p w14:paraId="2DDF606D"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218.3</w:t>
            </w:r>
          </w:p>
        </w:tc>
        <w:tc>
          <w:tcPr>
            <w:tcW w:w="750" w:type="pct"/>
          </w:tcPr>
          <w:p w14:paraId="6D82EF37"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ŁR-KOMB</w:t>
            </w:r>
          </w:p>
        </w:tc>
        <w:tc>
          <w:tcPr>
            <w:tcW w:w="2751" w:type="pct"/>
          </w:tcPr>
          <w:p w14:paraId="532004F8"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Zbiór ziarna kombajnem</w:t>
            </w:r>
          </w:p>
          <w:p w14:paraId="0E6B7ED4"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p>
        </w:tc>
        <w:tc>
          <w:tcPr>
            <w:tcW w:w="749" w:type="pct"/>
          </w:tcPr>
          <w:p w14:paraId="4CED5199" w14:textId="77777777" w:rsidR="00A02733" w:rsidRPr="00FA0E7D" w:rsidRDefault="00A02733" w:rsidP="00A17D5F">
            <w:pPr>
              <w:tabs>
                <w:tab w:val="left" w:pos="1026"/>
              </w:tabs>
              <w:suppressAutoHyphens w:val="0"/>
              <w:spacing w:before="120" w:line="276" w:lineRule="auto"/>
              <w:jc w:val="center"/>
              <w:rPr>
                <w:rFonts w:ascii="Calibri" w:hAnsi="Calibri" w:cs="Calibri"/>
                <w:bCs/>
                <w:iCs/>
                <w:strike/>
                <w:sz w:val="24"/>
                <w:szCs w:val="24"/>
                <w:lang w:eastAsia="pl-PL"/>
              </w:rPr>
            </w:pPr>
            <w:r w:rsidRPr="00FA0E7D">
              <w:rPr>
                <w:rFonts w:ascii="Calibri" w:hAnsi="Calibri" w:cs="Calibri"/>
                <w:bCs/>
                <w:iCs/>
                <w:strike/>
                <w:sz w:val="24"/>
                <w:szCs w:val="24"/>
                <w:lang w:eastAsia="pl-PL"/>
              </w:rPr>
              <w:t>HA</w:t>
            </w:r>
          </w:p>
          <w:p w14:paraId="47603878" w14:textId="77777777" w:rsidR="00A02733" w:rsidRPr="00FA0E7D" w:rsidRDefault="00A02733" w:rsidP="00A17D5F">
            <w:pPr>
              <w:tabs>
                <w:tab w:val="left" w:pos="1026"/>
              </w:tabs>
              <w:suppressAutoHyphens w:val="0"/>
              <w:spacing w:before="120" w:line="276" w:lineRule="auto"/>
              <w:jc w:val="center"/>
              <w:rPr>
                <w:rFonts w:ascii="Calibri" w:hAnsi="Calibri" w:cs="Calibri"/>
                <w:bCs/>
                <w:iCs/>
                <w:strike/>
                <w:sz w:val="24"/>
                <w:szCs w:val="24"/>
                <w:lang w:eastAsia="pl-PL"/>
              </w:rPr>
            </w:pPr>
          </w:p>
        </w:tc>
      </w:tr>
      <w:tr w:rsidR="00FA0E7D" w:rsidRPr="00FA0E7D" w14:paraId="3C504830" w14:textId="77777777" w:rsidTr="00A17D5F">
        <w:trPr>
          <w:trHeight w:val="164"/>
          <w:jc w:val="center"/>
        </w:trPr>
        <w:tc>
          <w:tcPr>
            <w:tcW w:w="750" w:type="pct"/>
          </w:tcPr>
          <w:p w14:paraId="627FC7C4" w14:textId="77777777" w:rsidR="00A02733" w:rsidRPr="0044720C" w:rsidRDefault="00A02733" w:rsidP="00A17D5F">
            <w:pPr>
              <w:suppressAutoHyphens w:val="0"/>
              <w:spacing w:before="120" w:line="276" w:lineRule="auto"/>
              <w:rPr>
                <w:rFonts w:ascii="Calibri" w:hAnsi="Calibri" w:cs="Calibri"/>
                <w:sz w:val="24"/>
                <w:szCs w:val="24"/>
              </w:rPr>
            </w:pPr>
            <w:r w:rsidRPr="0044720C">
              <w:rPr>
                <w:rFonts w:ascii="Calibri" w:hAnsi="Calibri" w:cs="Calibri"/>
                <w:sz w:val="24"/>
                <w:szCs w:val="24"/>
              </w:rPr>
              <w:t>218.4</w:t>
            </w:r>
          </w:p>
        </w:tc>
        <w:tc>
          <w:tcPr>
            <w:tcW w:w="750" w:type="pct"/>
            <w:vAlign w:val="center"/>
          </w:tcPr>
          <w:p w14:paraId="5B1F8CA8" w14:textId="77777777" w:rsidR="00A02733" w:rsidRPr="0044720C" w:rsidRDefault="00A02733" w:rsidP="00A17D5F">
            <w:pPr>
              <w:suppressAutoHyphens w:val="0"/>
              <w:spacing w:before="120" w:line="276" w:lineRule="auto"/>
              <w:rPr>
                <w:rFonts w:ascii="Calibri" w:hAnsi="Calibri" w:cs="Calibri"/>
                <w:bCs/>
                <w:iCs/>
                <w:sz w:val="24"/>
                <w:szCs w:val="24"/>
                <w:lang w:eastAsia="pl-PL"/>
              </w:rPr>
            </w:pPr>
            <w:r w:rsidRPr="0044720C">
              <w:rPr>
                <w:rFonts w:ascii="Calibri" w:hAnsi="Calibri" w:cs="Calibri"/>
                <w:sz w:val="24"/>
                <w:szCs w:val="24"/>
              </w:rPr>
              <w:t>ŁR-KOSZU</w:t>
            </w:r>
          </w:p>
        </w:tc>
        <w:tc>
          <w:tcPr>
            <w:tcW w:w="2751" w:type="pct"/>
            <w:vAlign w:val="center"/>
          </w:tcPr>
          <w:p w14:paraId="6463FCCB" w14:textId="77777777" w:rsidR="00A02733" w:rsidRPr="0044720C" w:rsidRDefault="00A02733" w:rsidP="00A17D5F">
            <w:pPr>
              <w:suppressAutoHyphens w:val="0"/>
              <w:spacing w:before="120" w:line="276" w:lineRule="auto"/>
              <w:rPr>
                <w:rFonts w:ascii="Calibri" w:hAnsi="Calibri" w:cs="Calibri"/>
                <w:bCs/>
                <w:iCs/>
                <w:sz w:val="24"/>
                <w:szCs w:val="24"/>
                <w:lang w:eastAsia="pl-PL"/>
              </w:rPr>
            </w:pPr>
            <w:r w:rsidRPr="0044720C">
              <w:rPr>
                <w:rFonts w:ascii="Calibri" w:hAnsi="Calibri" w:cs="Calibri"/>
                <w:sz w:val="24"/>
                <w:szCs w:val="24"/>
              </w:rPr>
              <w:t>Koszenie trawy wraz z wywozem i utylizacją</w:t>
            </w:r>
          </w:p>
        </w:tc>
        <w:tc>
          <w:tcPr>
            <w:tcW w:w="749" w:type="pct"/>
            <w:vAlign w:val="center"/>
          </w:tcPr>
          <w:p w14:paraId="6AE5E9EF" w14:textId="77777777" w:rsidR="00A02733" w:rsidRPr="0044720C" w:rsidRDefault="00A02733" w:rsidP="00A17D5F">
            <w:pPr>
              <w:spacing w:line="276" w:lineRule="auto"/>
              <w:jc w:val="center"/>
              <w:rPr>
                <w:rFonts w:ascii="Calibri" w:hAnsi="Calibri" w:cs="Calibri"/>
                <w:sz w:val="24"/>
                <w:szCs w:val="24"/>
              </w:rPr>
            </w:pPr>
            <w:r w:rsidRPr="0044720C">
              <w:rPr>
                <w:rFonts w:ascii="Calibri" w:hAnsi="Calibri" w:cs="Calibri"/>
                <w:sz w:val="24"/>
                <w:szCs w:val="24"/>
              </w:rPr>
              <w:t>HA</w:t>
            </w:r>
          </w:p>
          <w:p w14:paraId="114C6F23" w14:textId="77777777" w:rsidR="00A02733" w:rsidRPr="0044720C" w:rsidRDefault="00A02733" w:rsidP="00A17D5F">
            <w:pPr>
              <w:tabs>
                <w:tab w:val="left" w:pos="1026"/>
              </w:tabs>
              <w:suppressAutoHyphens w:val="0"/>
              <w:spacing w:before="120" w:line="276" w:lineRule="auto"/>
              <w:jc w:val="center"/>
              <w:rPr>
                <w:rFonts w:ascii="Calibri" w:hAnsi="Calibri" w:cs="Calibri"/>
                <w:bCs/>
                <w:iCs/>
                <w:sz w:val="24"/>
                <w:szCs w:val="24"/>
                <w:lang w:eastAsia="pl-PL"/>
              </w:rPr>
            </w:pPr>
          </w:p>
        </w:tc>
      </w:tr>
    </w:tbl>
    <w:p w14:paraId="6EEE354C" w14:textId="77777777" w:rsidR="00A02733" w:rsidRPr="00FA0E7D" w:rsidRDefault="00A02733" w:rsidP="00A02733">
      <w:pPr>
        <w:widowControl w:val="0"/>
        <w:suppressAutoHyphens w:val="0"/>
        <w:spacing w:before="120" w:line="276" w:lineRule="auto"/>
        <w:jc w:val="both"/>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Standard technologii dla tej czynności obejmuje przygotowanie do pracy oraz regulację potrzebnych maszyn i urządzeń; dojazd na wskazaną w zleceniu pozycję oraz powrót, wykonanie zabiegu, w szczególności:</w:t>
      </w:r>
    </w:p>
    <w:p w14:paraId="437F98F9" w14:textId="77777777" w:rsidR="00A02733" w:rsidRPr="00FA0E7D" w:rsidRDefault="00A02733" w:rsidP="00A02733">
      <w:pPr>
        <w:widowControl w:val="0"/>
        <w:suppressAutoHyphens w:val="0"/>
        <w:spacing w:before="120" w:line="276" w:lineRule="auto"/>
        <w:jc w:val="both"/>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 xml:space="preserve">- ustawienie stogu poprzez zebranie z powierzchni działki rolnej balotów (beli) </w:t>
      </w:r>
      <w:r w:rsidRPr="00FA0E7D">
        <w:rPr>
          <w:rFonts w:ascii="Calibri" w:hAnsi="Calibri" w:cs="Calibri"/>
          <w:bCs/>
          <w:iCs/>
          <w:strike/>
          <w:kern w:val="1"/>
          <w:sz w:val="24"/>
          <w:szCs w:val="24"/>
          <w:lang w:eastAsia="pl-PL" w:bidi="hi-IN"/>
        </w:rPr>
        <w:br/>
        <w:t>i ustawienie ich za pomocą podnośnika lub ładowarki czołowej w stosy zlokalizowane na powierzchni działki, w miejscu wskazanym przez Zamawiającego.</w:t>
      </w:r>
    </w:p>
    <w:p w14:paraId="111C65BF" w14:textId="77777777" w:rsidR="00A02733" w:rsidRPr="00FA0E7D" w:rsidRDefault="00A02733" w:rsidP="00A02733">
      <w:pPr>
        <w:widowControl w:val="0"/>
        <w:suppressAutoHyphens w:val="0"/>
        <w:spacing w:before="120" w:line="276" w:lineRule="auto"/>
        <w:jc w:val="both"/>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 xml:space="preserve">- koszenie zboża, traw nasiennych i rzepaku, układanie skoszonego materiału w snopy </w:t>
      </w:r>
      <w:r w:rsidRPr="00FA0E7D">
        <w:rPr>
          <w:rFonts w:ascii="Calibri" w:hAnsi="Calibri" w:cs="Calibri"/>
          <w:bCs/>
          <w:iCs/>
          <w:strike/>
          <w:kern w:val="1"/>
          <w:sz w:val="24"/>
          <w:szCs w:val="24"/>
          <w:lang w:eastAsia="pl-PL" w:bidi="hi-IN"/>
        </w:rPr>
        <w:br/>
      </w:r>
      <w:r w:rsidRPr="00FA0E7D">
        <w:rPr>
          <w:rFonts w:ascii="Calibri" w:hAnsi="Calibri" w:cs="Calibri"/>
          <w:bCs/>
          <w:iCs/>
          <w:strike/>
          <w:kern w:val="1"/>
          <w:sz w:val="24"/>
          <w:szCs w:val="24"/>
          <w:lang w:eastAsia="pl-PL" w:bidi="hi-IN"/>
        </w:rPr>
        <w:lastRenderedPageBreak/>
        <w:t>i wiązanie ich sznurkiem przy pomocy zespolonego urządzenie do wiązania snopów.</w:t>
      </w:r>
    </w:p>
    <w:p w14:paraId="09780956" w14:textId="77777777" w:rsidR="00A02733" w:rsidRPr="00FA0E7D" w:rsidRDefault="00A02733" w:rsidP="00A02733">
      <w:pPr>
        <w:widowControl w:val="0"/>
        <w:suppressAutoHyphens w:val="0"/>
        <w:spacing w:before="120" w:line="276" w:lineRule="auto"/>
        <w:jc w:val="both"/>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 xml:space="preserve">- koszenie zboża, traw nasiennych i rzepaku, układanie skoszonego materiału w snopy </w:t>
      </w:r>
      <w:r w:rsidRPr="00FA0E7D">
        <w:rPr>
          <w:rFonts w:ascii="Calibri" w:hAnsi="Calibri" w:cs="Calibri"/>
          <w:bCs/>
          <w:iCs/>
          <w:strike/>
          <w:kern w:val="1"/>
          <w:sz w:val="24"/>
          <w:szCs w:val="24"/>
          <w:lang w:eastAsia="pl-PL" w:bidi="hi-IN"/>
        </w:rPr>
        <w:br/>
        <w:t>i wiązanie ich sznurkiem przy pomocy odpowiednio dobranego kombajnu.</w:t>
      </w:r>
    </w:p>
    <w:p w14:paraId="5D0ADD84" w14:textId="77777777" w:rsidR="00A02733" w:rsidRPr="0044720C" w:rsidRDefault="00A02733" w:rsidP="00A02733">
      <w:pPr>
        <w:spacing w:line="276" w:lineRule="auto"/>
        <w:jc w:val="both"/>
        <w:rPr>
          <w:rFonts w:ascii="Calibri" w:hAnsi="Calibri" w:cs="Calibri"/>
          <w:sz w:val="24"/>
          <w:szCs w:val="24"/>
        </w:rPr>
      </w:pPr>
      <w:r w:rsidRPr="0044720C">
        <w:rPr>
          <w:rFonts w:ascii="Calibri" w:hAnsi="Calibri" w:cs="Calibri"/>
          <w:sz w:val="24"/>
          <w:szCs w:val="24"/>
        </w:rPr>
        <w:t xml:space="preserve">- koszenie trawy z wywozem z łąki lub pastwiska należy wykonać przy użyciu kosiarki rolniczej zaczynając od środka łąki ku jej obrzeżom. Trawa musi być koszona 5-10 cm nad powierzchnią ziemi, zestaw koszący musi być wyposażony w specjalne urządzenia płoszące zwierzęta bytujące w trawie np. gwizdki elektroniczne, emitery fal ultra dźwiękowych itp. Lub należy wypłoszyć zwierzynę przed koszeniem. Cena usługi obejmuje również zbiór i wywiezienie z łąki skoszonej biomasy wraz z załadunkiem, rozładunkiem oraz dokonaniem utylizacji lub zagospodarowaniem materiału we własnym zakresie i na własny koszt. </w:t>
      </w:r>
    </w:p>
    <w:p w14:paraId="04E0F06A" w14:textId="77777777" w:rsidR="00A02733" w:rsidRPr="0044720C" w:rsidRDefault="00A02733" w:rsidP="00A02733">
      <w:pPr>
        <w:widowControl w:val="0"/>
        <w:suppressAutoHyphens w:val="0"/>
        <w:spacing w:before="120" w:line="276" w:lineRule="auto"/>
        <w:jc w:val="both"/>
        <w:rPr>
          <w:rFonts w:ascii="Calibri" w:hAnsi="Calibri" w:cs="Calibri"/>
          <w:bCs/>
          <w:iCs/>
          <w:kern w:val="1"/>
          <w:sz w:val="24"/>
          <w:szCs w:val="24"/>
          <w:lang w:eastAsia="pl-PL" w:bidi="hi-IN"/>
        </w:rPr>
      </w:pPr>
    </w:p>
    <w:p w14:paraId="4473D5B8" w14:textId="77777777" w:rsidR="00A02733" w:rsidRPr="0044720C" w:rsidRDefault="00A02733" w:rsidP="00A02733">
      <w:pPr>
        <w:spacing w:line="276" w:lineRule="auto"/>
        <w:rPr>
          <w:rFonts w:ascii="Calibri" w:hAnsi="Calibri" w:cs="Calibri"/>
          <w:bCs/>
          <w:sz w:val="24"/>
          <w:szCs w:val="24"/>
        </w:rPr>
      </w:pPr>
      <w:r w:rsidRPr="0044720C">
        <w:rPr>
          <w:rFonts w:ascii="Calibri" w:hAnsi="Calibri" w:cs="Calibri"/>
          <w:bCs/>
          <w:sz w:val="24"/>
          <w:szCs w:val="24"/>
        </w:rPr>
        <w:t>Sprzęt, narzędzia i materiały niezbędne do wykonania zadania zapewnia:</w:t>
      </w:r>
    </w:p>
    <w:p w14:paraId="2ADACB10" w14:textId="6D89427D" w:rsidR="00A02733" w:rsidRPr="0044720C" w:rsidRDefault="00A02733" w:rsidP="00A02733">
      <w:pPr>
        <w:spacing w:line="276" w:lineRule="auto"/>
        <w:rPr>
          <w:rFonts w:ascii="Calibri" w:hAnsi="Calibri" w:cs="Calibri"/>
          <w:bCs/>
          <w:sz w:val="24"/>
          <w:szCs w:val="24"/>
        </w:rPr>
      </w:pPr>
      <w:r w:rsidRPr="0044720C">
        <w:rPr>
          <w:rFonts w:ascii="Calibri" w:hAnsi="Calibri" w:cs="Calibri"/>
          <w:bCs/>
          <w:sz w:val="24"/>
          <w:szCs w:val="24"/>
        </w:rPr>
        <w:t xml:space="preserve">- Wykonawca: </w:t>
      </w:r>
      <w:r w:rsidR="0044720C">
        <w:rPr>
          <w:rFonts w:ascii="Calibri" w:hAnsi="Calibri" w:cs="Calibri"/>
          <w:bCs/>
          <w:sz w:val="24"/>
          <w:szCs w:val="24"/>
        </w:rPr>
        <w:t>ciągnik z zestawem koszącym z urządzeniem płoszącym zwierzęta, sprzęt do wywozu biomasy do utylizacji.</w:t>
      </w:r>
    </w:p>
    <w:p w14:paraId="26ACE8C6" w14:textId="77777777" w:rsidR="00A02733" w:rsidRPr="0044720C" w:rsidRDefault="00A02733" w:rsidP="00A02733">
      <w:pPr>
        <w:spacing w:line="276" w:lineRule="auto"/>
        <w:rPr>
          <w:rFonts w:ascii="Calibri" w:hAnsi="Calibri" w:cs="Calibri"/>
          <w:bCs/>
          <w:strike/>
          <w:sz w:val="24"/>
          <w:szCs w:val="24"/>
        </w:rPr>
      </w:pPr>
      <w:r w:rsidRPr="0044720C">
        <w:rPr>
          <w:rFonts w:ascii="Calibri" w:hAnsi="Calibri" w:cs="Calibri"/>
          <w:bCs/>
          <w:strike/>
          <w:sz w:val="24"/>
          <w:szCs w:val="24"/>
        </w:rPr>
        <w:t>- Zamawiający: ……………(wymienić)</w:t>
      </w:r>
    </w:p>
    <w:p w14:paraId="526AC41A" w14:textId="77777777" w:rsidR="00A02733" w:rsidRPr="00FA0E7D" w:rsidRDefault="00A02733" w:rsidP="00A02733">
      <w:pPr>
        <w:spacing w:line="276" w:lineRule="auto"/>
        <w:rPr>
          <w:rFonts w:ascii="Calibri" w:hAnsi="Calibri" w:cs="Calibri"/>
          <w:b/>
          <w:strike/>
          <w:sz w:val="24"/>
          <w:szCs w:val="24"/>
        </w:rPr>
      </w:pPr>
    </w:p>
    <w:p w14:paraId="64F200EB" w14:textId="77777777" w:rsidR="00A02733" w:rsidRPr="00FA0E7D" w:rsidRDefault="00A02733" w:rsidP="00A02733">
      <w:pPr>
        <w:spacing w:line="276" w:lineRule="auto"/>
        <w:rPr>
          <w:rFonts w:ascii="Calibri" w:hAnsi="Calibri" w:cs="Calibri"/>
          <w:b/>
          <w:strike/>
          <w:sz w:val="24"/>
          <w:szCs w:val="24"/>
        </w:rPr>
      </w:pPr>
      <w:r w:rsidRPr="00FA0E7D">
        <w:rPr>
          <w:rFonts w:ascii="Calibri" w:hAnsi="Calibri" w:cs="Calibri"/>
          <w:b/>
          <w:strike/>
          <w:sz w:val="24"/>
          <w:szCs w:val="24"/>
        </w:rPr>
        <w:t>Procedura odbioru:</w:t>
      </w:r>
    </w:p>
    <w:p w14:paraId="331A31A8" w14:textId="77777777" w:rsidR="00A02733" w:rsidRPr="00FA0E7D" w:rsidRDefault="00A02733" w:rsidP="00A02733">
      <w:pPr>
        <w:spacing w:line="276" w:lineRule="auto"/>
        <w:rPr>
          <w:rFonts w:ascii="Calibri" w:hAnsi="Calibri" w:cs="Calibri"/>
          <w:bCs/>
          <w:iCs/>
          <w:strike/>
          <w:kern w:val="24"/>
          <w:sz w:val="24"/>
          <w:szCs w:val="24"/>
          <w:lang w:eastAsia="pl-PL" w:bidi="hi-IN"/>
        </w:rPr>
      </w:pPr>
      <w:r w:rsidRPr="00FA0E7D">
        <w:rPr>
          <w:rFonts w:ascii="Calibri" w:hAnsi="Calibri" w:cs="Calibri"/>
          <w:bCs/>
          <w:iCs/>
          <w:strike/>
          <w:kern w:val="24"/>
          <w:sz w:val="24"/>
          <w:szCs w:val="24"/>
          <w:lang w:eastAsia="pl-PL" w:bidi="hi-IN"/>
        </w:rPr>
        <w:t>Odbiór prac nastąpi poprzez sprawdzenie prawidłowości wykonania prac z opisem czynności i zleceniem oraz poprzez określenie ilości wykonanych jednostek poprzez ustalenie na podstawie powierzchni próbnych (min. 2 powierzchnie) średniej wagi balotu (beli) a następnie przemnożeniu uzyskanej średniej przez ilość ustawionych balotów (beli).</w:t>
      </w:r>
    </w:p>
    <w:p w14:paraId="0EEFBE4B" w14:textId="77777777" w:rsidR="00A02733" w:rsidRPr="00FA0E7D" w:rsidRDefault="00A02733" w:rsidP="00A02733">
      <w:pPr>
        <w:spacing w:line="276" w:lineRule="auto"/>
        <w:rPr>
          <w:rFonts w:ascii="Calibri" w:hAnsi="Calibri" w:cs="Calibri"/>
          <w:sz w:val="22"/>
          <w:szCs w:val="22"/>
        </w:rPr>
      </w:pPr>
    </w:p>
    <w:p w14:paraId="1E6408EF" w14:textId="77777777" w:rsidR="00A02733" w:rsidRPr="00FA0E7D" w:rsidRDefault="00A02733" w:rsidP="00A02733">
      <w:pPr>
        <w:spacing w:line="276" w:lineRule="auto"/>
        <w:rPr>
          <w:rFonts w:ascii="Calibri" w:hAnsi="Calibri" w:cs="Calibri"/>
          <w:sz w:val="22"/>
          <w:szCs w:val="22"/>
        </w:rPr>
      </w:pPr>
    </w:p>
    <w:p w14:paraId="7EB76973" w14:textId="77777777" w:rsidR="00A02733" w:rsidRPr="00FA0E7D" w:rsidRDefault="00A02733" w:rsidP="00A02733">
      <w:pPr>
        <w:spacing w:before="120" w:after="120" w:line="276" w:lineRule="auto"/>
        <w:jc w:val="center"/>
        <w:rPr>
          <w:rFonts w:ascii="Calibri" w:hAnsi="Calibri" w:cs="Calibri"/>
          <w:b/>
          <w:strike/>
          <w:sz w:val="22"/>
          <w:szCs w:val="22"/>
          <w:lang w:eastAsia="pl-PL"/>
        </w:rPr>
      </w:pPr>
      <w:r w:rsidRPr="00FA0E7D">
        <w:rPr>
          <w:rFonts w:ascii="Calibri" w:hAnsi="Calibri" w:cs="Calibri"/>
          <w:b/>
          <w:bCs/>
          <w:strike/>
          <w:sz w:val="22"/>
          <w:szCs w:val="22"/>
          <w:lang w:eastAsia="pl-PL"/>
        </w:rPr>
        <w:t>1.</w:t>
      </w:r>
      <w:r w:rsidRPr="00FA0E7D">
        <w:rPr>
          <w:rFonts w:ascii="Calibri" w:hAnsi="Calibri" w:cs="Calibri"/>
          <w:b/>
          <w:strike/>
          <w:sz w:val="22"/>
          <w:szCs w:val="22"/>
          <w:lang w:eastAsia="pl-PL"/>
        </w:rPr>
        <w:t>6 Indywidualne zabezpieczenie drzew oraz grodzenia poletek łowieckich</w:t>
      </w:r>
    </w:p>
    <w:p w14:paraId="5D555C8F" w14:textId="77777777" w:rsidR="00A02733" w:rsidRPr="00FA0E7D" w:rsidRDefault="00A02733" w:rsidP="00A02733">
      <w:pPr>
        <w:spacing w:before="120" w:after="120" w:line="276" w:lineRule="auto"/>
        <w:jc w:val="center"/>
        <w:rPr>
          <w:rFonts w:ascii="Calibri" w:hAnsi="Calibri" w:cs="Calibri"/>
          <w:b/>
          <w:strike/>
          <w:sz w:val="22"/>
          <w:szCs w:val="22"/>
          <w:lang w:eastAsia="pl-PL"/>
        </w:rPr>
      </w:pPr>
    </w:p>
    <w:p w14:paraId="2ECCB67D" w14:textId="77777777" w:rsidR="00A02733" w:rsidRPr="00FA0E7D" w:rsidRDefault="00A02733" w:rsidP="00A02733">
      <w:pPr>
        <w:spacing w:before="120" w:after="120" w:line="276" w:lineRule="auto"/>
        <w:rPr>
          <w:rFonts w:ascii="Calibri" w:hAnsi="Calibri" w:cs="Calibri"/>
          <w:b/>
          <w:strike/>
          <w:sz w:val="22"/>
          <w:szCs w:val="22"/>
          <w:lang w:eastAsia="en-US"/>
        </w:rPr>
      </w:pPr>
      <w:r w:rsidRPr="00FA0E7D">
        <w:rPr>
          <w:rFonts w:ascii="Calibri" w:hAnsi="Calibri" w:cs="Calibri"/>
          <w:b/>
          <w:strike/>
          <w:sz w:val="22"/>
          <w:szCs w:val="22"/>
          <w:lang w:eastAsia="en-US"/>
        </w:rPr>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1764"/>
        <w:gridCol w:w="1676"/>
        <w:gridCol w:w="3798"/>
        <w:gridCol w:w="1311"/>
      </w:tblGrid>
      <w:tr w:rsidR="00FA0E7D" w:rsidRPr="00FA0E7D" w14:paraId="420E0CCF" w14:textId="77777777" w:rsidTr="00A17D5F">
        <w:trPr>
          <w:trHeight w:val="161"/>
          <w:jc w:val="center"/>
        </w:trPr>
        <w:tc>
          <w:tcPr>
            <w:tcW w:w="358" w:type="pct"/>
          </w:tcPr>
          <w:p w14:paraId="7E819965" w14:textId="77777777" w:rsidR="00A02733" w:rsidRPr="00FA0E7D" w:rsidRDefault="00A02733" w:rsidP="00A17D5F">
            <w:pPr>
              <w:suppressAutoHyphens w:val="0"/>
              <w:spacing w:before="120" w:after="120" w:line="276" w:lineRule="auto"/>
              <w:jc w:val="center"/>
              <w:rPr>
                <w:rFonts w:ascii="Calibri" w:hAnsi="Calibri" w:cs="Calibri"/>
                <w:b/>
                <w:bCs/>
                <w:i/>
                <w:iCs/>
                <w:strike/>
                <w:sz w:val="22"/>
                <w:szCs w:val="22"/>
                <w:lang w:eastAsia="pl-PL"/>
              </w:rPr>
            </w:pPr>
            <w:r w:rsidRPr="00FA0E7D">
              <w:rPr>
                <w:rFonts w:ascii="Calibri" w:hAnsi="Calibri" w:cs="Calibri"/>
                <w:b/>
                <w:bCs/>
                <w:i/>
                <w:iCs/>
                <w:strike/>
                <w:sz w:val="22"/>
                <w:szCs w:val="22"/>
                <w:lang w:eastAsia="pl-PL"/>
              </w:rPr>
              <w:t>Nr</w:t>
            </w:r>
          </w:p>
        </w:tc>
        <w:tc>
          <w:tcPr>
            <w:tcW w:w="958" w:type="pct"/>
          </w:tcPr>
          <w:p w14:paraId="4CE6BC8A" w14:textId="77777777" w:rsidR="00A02733" w:rsidRPr="00FA0E7D" w:rsidRDefault="00A02733" w:rsidP="00A17D5F">
            <w:pPr>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Kod czynności do rozliczenia</w:t>
            </w:r>
          </w:p>
        </w:tc>
        <w:tc>
          <w:tcPr>
            <w:tcW w:w="910" w:type="pct"/>
          </w:tcPr>
          <w:p w14:paraId="4ADBD5EB" w14:textId="77777777" w:rsidR="00A02733" w:rsidRPr="00FA0E7D" w:rsidRDefault="00A02733" w:rsidP="00A17D5F">
            <w:pPr>
              <w:spacing w:before="120" w:after="120" w:line="276" w:lineRule="auto"/>
              <w:jc w:val="right"/>
              <w:rPr>
                <w:rFonts w:ascii="Calibri" w:hAnsi="Calibri" w:cs="Calibri"/>
                <w:b/>
                <w:bCs/>
                <w:i/>
                <w:iCs/>
                <w:strike/>
                <w:sz w:val="22"/>
                <w:szCs w:val="22"/>
                <w:lang w:eastAsia="pl-PL"/>
              </w:rPr>
            </w:pPr>
            <w:r w:rsidRPr="00FA0E7D">
              <w:rPr>
                <w:rFonts w:ascii="Calibri" w:hAnsi="Calibri" w:cs="Calibri"/>
                <w:b/>
                <w:bCs/>
                <w:i/>
                <w:iCs/>
                <w:strike/>
                <w:sz w:val="22"/>
                <w:szCs w:val="22"/>
                <w:lang w:eastAsia="pl-PL"/>
              </w:rPr>
              <w:t xml:space="preserve">Kod </w:t>
            </w:r>
            <w:proofErr w:type="spellStart"/>
            <w:r w:rsidRPr="00FA0E7D">
              <w:rPr>
                <w:rFonts w:ascii="Calibri" w:hAnsi="Calibri" w:cs="Calibri"/>
                <w:b/>
                <w:bCs/>
                <w:i/>
                <w:iCs/>
                <w:strike/>
                <w:sz w:val="22"/>
                <w:szCs w:val="22"/>
                <w:lang w:eastAsia="pl-PL"/>
              </w:rPr>
              <w:t>czynn</w:t>
            </w:r>
            <w:proofErr w:type="spellEnd"/>
            <w:r w:rsidRPr="00FA0E7D">
              <w:rPr>
                <w:rFonts w:ascii="Calibri" w:hAnsi="Calibri" w:cs="Calibri"/>
                <w:b/>
                <w:bCs/>
                <w:i/>
                <w:iCs/>
                <w:strike/>
                <w:sz w:val="22"/>
                <w:szCs w:val="22"/>
                <w:lang w:eastAsia="pl-PL"/>
              </w:rPr>
              <w:t>. / materiału do wyceny</w:t>
            </w:r>
          </w:p>
        </w:tc>
        <w:tc>
          <w:tcPr>
            <w:tcW w:w="2062" w:type="pct"/>
          </w:tcPr>
          <w:p w14:paraId="6EAA85C4" w14:textId="77777777" w:rsidR="00A02733" w:rsidRPr="00FA0E7D" w:rsidRDefault="00A02733" w:rsidP="00A17D5F">
            <w:pPr>
              <w:suppressAutoHyphens w:val="0"/>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Opis kodu czynności</w:t>
            </w:r>
          </w:p>
        </w:tc>
        <w:tc>
          <w:tcPr>
            <w:tcW w:w="712" w:type="pct"/>
          </w:tcPr>
          <w:p w14:paraId="1EDA918A" w14:textId="77777777" w:rsidR="00A02733" w:rsidRPr="00FA0E7D" w:rsidRDefault="00A02733" w:rsidP="00A17D5F">
            <w:pPr>
              <w:suppressAutoHyphens w:val="0"/>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Jednostka miary</w:t>
            </w:r>
          </w:p>
        </w:tc>
      </w:tr>
      <w:tr w:rsidR="00FA0E7D" w:rsidRPr="00FA0E7D" w14:paraId="682B31C5" w14:textId="77777777" w:rsidTr="00A17D5F">
        <w:trPr>
          <w:trHeight w:val="625"/>
          <w:jc w:val="center"/>
        </w:trPr>
        <w:tc>
          <w:tcPr>
            <w:tcW w:w="358" w:type="pct"/>
          </w:tcPr>
          <w:p w14:paraId="300E4B73" w14:textId="77777777" w:rsidR="00A02733" w:rsidRPr="00FA0E7D" w:rsidRDefault="00A02733"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219</w:t>
            </w:r>
          </w:p>
        </w:tc>
        <w:tc>
          <w:tcPr>
            <w:tcW w:w="958" w:type="pct"/>
          </w:tcPr>
          <w:p w14:paraId="2F7143FC" w14:textId="77777777" w:rsidR="00A02733" w:rsidRPr="00FA0E7D" w:rsidRDefault="00A0273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ŁR-GRODZN</w:t>
            </w:r>
          </w:p>
        </w:tc>
        <w:tc>
          <w:tcPr>
            <w:tcW w:w="910" w:type="pct"/>
          </w:tcPr>
          <w:p w14:paraId="2749DFC8" w14:textId="77777777" w:rsidR="00A02733" w:rsidRPr="00FA0E7D" w:rsidRDefault="00A0273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ŁR-GRODZN</w:t>
            </w:r>
          </w:p>
        </w:tc>
        <w:tc>
          <w:tcPr>
            <w:tcW w:w="2062" w:type="pct"/>
          </w:tcPr>
          <w:p w14:paraId="581ACF33" w14:textId="77777777" w:rsidR="00A02733" w:rsidRPr="00FA0E7D" w:rsidRDefault="00A02733"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Grodzenie pól siatką</w:t>
            </w:r>
          </w:p>
        </w:tc>
        <w:tc>
          <w:tcPr>
            <w:tcW w:w="712" w:type="pct"/>
          </w:tcPr>
          <w:p w14:paraId="178BC5AD" w14:textId="77777777" w:rsidR="00A02733" w:rsidRPr="00FA0E7D" w:rsidRDefault="00A0273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HM</w:t>
            </w:r>
          </w:p>
        </w:tc>
      </w:tr>
    </w:tbl>
    <w:p w14:paraId="5C214E0C" w14:textId="77777777" w:rsidR="00A02733" w:rsidRPr="00FA0E7D" w:rsidRDefault="00A02733" w:rsidP="00A02733">
      <w:pPr>
        <w:widowControl w:val="0"/>
        <w:spacing w:before="120" w:after="120" w:line="276" w:lineRule="auto"/>
        <w:jc w:val="both"/>
        <w:rPr>
          <w:rFonts w:ascii="Calibri" w:hAnsi="Calibri" w:cs="Calibri"/>
          <w:strike/>
          <w:kern w:val="1"/>
          <w:sz w:val="22"/>
          <w:szCs w:val="22"/>
          <w:lang w:eastAsia="zh-CN" w:bidi="hi-IN"/>
        </w:rPr>
      </w:pPr>
      <w:r w:rsidRPr="00FA0E7D">
        <w:rPr>
          <w:rFonts w:ascii="Calibri" w:hAnsi="Calibri" w:cs="Calibri"/>
          <w:b/>
          <w:bCs/>
          <w:strike/>
          <w:sz w:val="22"/>
          <w:szCs w:val="22"/>
        </w:rPr>
        <w:t>Standard technologii prac obejmuje:</w:t>
      </w:r>
    </w:p>
    <w:p w14:paraId="04BC0964" w14:textId="77777777" w:rsidR="00A02733" w:rsidRPr="00FA0E7D" w:rsidRDefault="00A02733" w:rsidP="00A02733">
      <w:pPr>
        <w:numPr>
          <w:ilvl w:val="0"/>
          <w:numId w:val="115"/>
        </w:numPr>
        <w:suppressAutoHyphens w:val="0"/>
        <w:spacing w:before="120" w:after="120" w:line="276" w:lineRule="auto"/>
        <w:contextualSpacing/>
        <w:jc w:val="both"/>
        <w:rPr>
          <w:rFonts w:ascii="Calibri" w:hAnsi="Calibri" w:cs="Calibri"/>
          <w:strike/>
          <w:sz w:val="22"/>
          <w:szCs w:val="22"/>
          <w:lang w:eastAsia="pl-PL"/>
        </w:rPr>
      </w:pPr>
      <w:r w:rsidRPr="00FA0E7D">
        <w:rPr>
          <w:rFonts w:ascii="Calibri" w:hAnsi="Calibri" w:cs="Calibri"/>
          <w:strike/>
          <w:sz w:val="22"/>
          <w:szCs w:val="22"/>
          <w:lang w:eastAsia="pl-PL"/>
        </w:rPr>
        <w:t xml:space="preserve">dostarczenie materiałów na miejsce wykonania ogrodzenia, </w:t>
      </w:r>
    </w:p>
    <w:p w14:paraId="3CC0EB70" w14:textId="77777777" w:rsidR="00A02733" w:rsidRPr="00FA0E7D" w:rsidRDefault="00A02733" w:rsidP="00A02733">
      <w:pPr>
        <w:numPr>
          <w:ilvl w:val="0"/>
          <w:numId w:val="115"/>
        </w:numPr>
        <w:suppressAutoHyphens w:val="0"/>
        <w:spacing w:before="120" w:after="120" w:line="276" w:lineRule="auto"/>
        <w:contextualSpacing/>
        <w:jc w:val="both"/>
        <w:rPr>
          <w:rFonts w:ascii="Calibri" w:hAnsi="Calibri" w:cs="Calibri"/>
          <w:strike/>
          <w:sz w:val="22"/>
          <w:szCs w:val="22"/>
          <w:lang w:eastAsia="pl-PL"/>
        </w:rPr>
      </w:pPr>
      <w:r w:rsidRPr="00FA0E7D">
        <w:rPr>
          <w:rFonts w:ascii="Calibri" w:hAnsi="Calibri" w:cs="Calibri"/>
          <w:strike/>
          <w:sz w:val="22"/>
          <w:szCs w:val="22"/>
          <w:lang w:eastAsia="pl-PL"/>
        </w:rPr>
        <w:t xml:space="preserve">przygotowanie powierzchni do montażu ogrodzenia poprzez usunięcie przeszkadzających w prawidłowym wykonaniu ogrodzenia krzewów, krzewinek i roślinności zielnej, </w:t>
      </w:r>
    </w:p>
    <w:p w14:paraId="501504AC" w14:textId="77777777" w:rsidR="00A02733" w:rsidRPr="00FA0E7D" w:rsidRDefault="00A02733" w:rsidP="00A02733">
      <w:pPr>
        <w:numPr>
          <w:ilvl w:val="0"/>
          <w:numId w:val="115"/>
        </w:numPr>
        <w:suppressAutoHyphens w:val="0"/>
        <w:spacing w:before="120" w:after="120" w:line="276" w:lineRule="auto"/>
        <w:contextualSpacing/>
        <w:jc w:val="both"/>
        <w:rPr>
          <w:rFonts w:ascii="Calibri" w:hAnsi="Calibri" w:cs="Calibri"/>
          <w:strike/>
          <w:sz w:val="22"/>
          <w:szCs w:val="22"/>
          <w:lang w:eastAsia="pl-PL"/>
        </w:rPr>
      </w:pPr>
      <w:r w:rsidRPr="00FA0E7D">
        <w:rPr>
          <w:rFonts w:ascii="Calibri" w:hAnsi="Calibri" w:cs="Calibri"/>
          <w:strike/>
          <w:sz w:val="22"/>
          <w:szCs w:val="22"/>
          <w:lang w:eastAsia="pl-PL"/>
        </w:rPr>
        <w:t>rozniesienie i wkopanie słupków (stroną opaloną lub zaimpregnowaną)</w:t>
      </w:r>
    </w:p>
    <w:p w14:paraId="51612448" w14:textId="77777777" w:rsidR="00A02733" w:rsidRPr="00FA0E7D" w:rsidRDefault="00A02733" w:rsidP="00A02733">
      <w:pPr>
        <w:numPr>
          <w:ilvl w:val="0"/>
          <w:numId w:val="115"/>
        </w:numPr>
        <w:suppressAutoHyphens w:val="0"/>
        <w:spacing w:before="120" w:after="120" w:line="276" w:lineRule="auto"/>
        <w:contextualSpacing/>
        <w:jc w:val="both"/>
        <w:rPr>
          <w:rFonts w:ascii="Calibri" w:hAnsi="Calibri" w:cs="Calibri"/>
          <w:strike/>
          <w:sz w:val="22"/>
          <w:szCs w:val="22"/>
          <w:lang w:eastAsia="pl-PL"/>
        </w:rPr>
      </w:pPr>
      <w:r w:rsidRPr="00FA0E7D">
        <w:rPr>
          <w:rFonts w:ascii="Calibri" w:hAnsi="Calibri" w:cs="Calibri"/>
          <w:strike/>
          <w:sz w:val="22"/>
          <w:szCs w:val="22"/>
          <w:lang w:eastAsia="pl-PL"/>
        </w:rPr>
        <w:t xml:space="preserve">rozwinięcie, zawieszenie, napięcie i przymocowanie siatki do słupków i gruntu, </w:t>
      </w:r>
    </w:p>
    <w:p w14:paraId="16B9CA48" w14:textId="77777777" w:rsidR="00A02733" w:rsidRPr="00FA0E7D" w:rsidRDefault="00A02733" w:rsidP="00A02733">
      <w:pPr>
        <w:numPr>
          <w:ilvl w:val="0"/>
          <w:numId w:val="115"/>
        </w:numPr>
        <w:suppressAutoHyphens w:val="0"/>
        <w:spacing w:before="120" w:after="120" w:line="276" w:lineRule="auto"/>
        <w:contextualSpacing/>
        <w:jc w:val="both"/>
        <w:rPr>
          <w:rFonts w:ascii="Calibri" w:hAnsi="Calibri" w:cs="Calibri"/>
          <w:strike/>
          <w:sz w:val="22"/>
          <w:szCs w:val="22"/>
          <w:lang w:eastAsia="pl-PL"/>
        </w:rPr>
      </w:pPr>
      <w:r w:rsidRPr="00FA0E7D">
        <w:rPr>
          <w:rFonts w:ascii="Calibri" w:hAnsi="Calibri" w:cs="Calibri"/>
          <w:strike/>
          <w:sz w:val="22"/>
          <w:szCs w:val="22"/>
          <w:lang w:eastAsia="pl-PL"/>
        </w:rPr>
        <w:lastRenderedPageBreak/>
        <w:t>zabezpieczenie słupków przed wychylaniem poprzez wykonanie ukośnych słupków podporowych ustawianych w linii ogrodzenia, zagłębionych dołem w podłożu gruntowym i przybitych zaciosem do słupka,</w:t>
      </w:r>
    </w:p>
    <w:p w14:paraId="7091E3C0" w14:textId="77777777" w:rsidR="00A02733" w:rsidRPr="00FA0E7D" w:rsidRDefault="00A02733" w:rsidP="00A02733">
      <w:pPr>
        <w:numPr>
          <w:ilvl w:val="0"/>
          <w:numId w:val="115"/>
        </w:numPr>
        <w:suppressAutoHyphens w:val="0"/>
        <w:spacing w:before="120" w:after="120" w:line="276" w:lineRule="auto"/>
        <w:contextualSpacing/>
        <w:jc w:val="both"/>
        <w:rPr>
          <w:rFonts w:ascii="Calibri" w:hAnsi="Calibri" w:cs="Calibri"/>
          <w:strike/>
          <w:sz w:val="22"/>
          <w:szCs w:val="22"/>
          <w:lang w:eastAsia="pl-PL"/>
        </w:rPr>
      </w:pPr>
      <w:r w:rsidRPr="00FA0E7D">
        <w:rPr>
          <w:rFonts w:ascii="Calibri" w:hAnsi="Calibri" w:cs="Calibri"/>
          <w:strike/>
          <w:sz w:val="22"/>
          <w:szCs w:val="22"/>
          <w:lang w:eastAsia="pl-PL"/>
        </w:rPr>
        <w:t xml:space="preserve">przygotowanie, rozniesienie i przybicie żerdzi;  </w:t>
      </w:r>
    </w:p>
    <w:p w14:paraId="27DB346A" w14:textId="77777777" w:rsidR="00A02733" w:rsidRPr="00FA0E7D" w:rsidRDefault="00A02733" w:rsidP="00A02733">
      <w:pPr>
        <w:numPr>
          <w:ilvl w:val="0"/>
          <w:numId w:val="115"/>
        </w:numPr>
        <w:suppressAutoHyphens w:val="0"/>
        <w:spacing w:before="120" w:after="120" w:line="276" w:lineRule="auto"/>
        <w:contextualSpacing/>
        <w:jc w:val="both"/>
        <w:rPr>
          <w:rFonts w:ascii="Calibri" w:hAnsi="Calibri" w:cs="Calibri"/>
          <w:strike/>
          <w:sz w:val="22"/>
          <w:szCs w:val="22"/>
          <w:lang w:eastAsia="pl-PL"/>
        </w:rPr>
      </w:pPr>
      <w:r w:rsidRPr="00FA0E7D">
        <w:rPr>
          <w:rFonts w:ascii="Calibri" w:hAnsi="Calibri" w:cs="Calibri"/>
          <w:strike/>
          <w:sz w:val="22"/>
          <w:szCs w:val="22"/>
          <w:lang w:eastAsia="pl-PL"/>
        </w:rPr>
        <w:t xml:space="preserve">wykonanie przełazów i bram wjazdowych  w wyznaczonych miejscach w liczbie …. sztuk na każdą ogrodzoną powierzchnię o ciągłej granicy. </w:t>
      </w:r>
    </w:p>
    <w:p w14:paraId="1F767D22" w14:textId="77777777" w:rsidR="00A02733" w:rsidRPr="00FA0E7D" w:rsidRDefault="00A02733" w:rsidP="00A02733">
      <w:pPr>
        <w:suppressAutoHyphens w:val="0"/>
        <w:spacing w:before="120" w:after="120" w:line="276" w:lineRule="auto"/>
        <w:jc w:val="both"/>
        <w:rPr>
          <w:rFonts w:ascii="Calibri" w:hAnsi="Calibri" w:cs="Calibri"/>
          <w:b/>
          <w:bCs/>
          <w:strike/>
          <w:sz w:val="22"/>
          <w:szCs w:val="22"/>
          <w:lang w:eastAsia="pl-PL"/>
        </w:rPr>
      </w:pPr>
    </w:p>
    <w:p w14:paraId="1FAB44CA" w14:textId="77777777" w:rsidR="00A02733" w:rsidRPr="00FA0E7D" w:rsidRDefault="00A02733" w:rsidP="00A02733">
      <w:pPr>
        <w:suppressAutoHyphens w:val="0"/>
        <w:spacing w:before="120" w:after="120" w:line="276" w:lineRule="auto"/>
        <w:jc w:val="both"/>
        <w:rPr>
          <w:rFonts w:ascii="Calibri" w:hAnsi="Calibri" w:cs="Calibri"/>
          <w:b/>
          <w:bCs/>
          <w:strike/>
          <w:sz w:val="22"/>
          <w:szCs w:val="22"/>
          <w:lang w:eastAsia="pl-PL"/>
        </w:rPr>
      </w:pPr>
      <w:r w:rsidRPr="00FA0E7D">
        <w:rPr>
          <w:rFonts w:ascii="Calibri" w:hAnsi="Calibri" w:cs="Calibri"/>
          <w:b/>
          <w:bCs/>
          <w:strike/>
          <w:sz w:val="22"/>
          <w:szCs w:val="22"/>
          <w:lang w:eastAsia="pl-PL"/>
        </w:rPr>
        <w:t>Uwagi:</w:t>
      </w:r>
    </w:p>
    <w:p w14:paraId="087ABF25" w14:textId="77777777" w:rsidR="00A02733" w:rsidRPr="00FA0E7D" w:rsidRDefault="00A02733" w:rsidP="00A02733">
      <w:pPr>
        <w:spacing w:before="120" w:after="120" w:line="276" w:lineRule="auto"/>
        <w:jc w:val="both"/>
        <w:rPr>
          <w:rFonts w:ascii="Calibri" w:hAnsi="Calibri" w:cs="Calibri"/>
          <w:strike/>
          <w:sz w:val="22"/>
          <w:szCs w:val="22"/>
        </w:rPr>
      </w:pPr>
      <w:r w:rsidRPr="00FA0E7D">
        <w:rPr>
          <w:rFonts w:ascii="Calibri" w:hAnsi="Calibri" w:cs="Calibri"/>
          <w:strike/>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6803A609" w14:textId="77777777" w:rsidR="00A02733" w:rsidRPr="00FA0E7D" w:rsidRDefault="00A02733" w:rsidP="00A02733">
      <w:pPr>
        <w:spacing w:before="120" w:after="120" w:line="276" w:lineRule="auto"/>
        <w:jc w:val="both"/>
        <w:rPr>
          <w:rFonts w:ascii="Calibri" w:hAnsi="Calibri" w:cs="Calibri"/>
          <w:strike/>
          <w:sz w:val="22"/>
          <w:szCs w:val="22"/>
        </w:rPr>
      </w:pPr>
      <w:r w:rsidRPr="00FA0E7D">
        <w:rPr>
          <w:rFonts w:ascii="Calibri" w:hAnsi="Calibri" w:cs="Calibri"/>
          <w:strike/>
          <w:sz w:val="22"/>
          <w:szCs w:val="22"/>
        </w:rPr>
        <w:t>Odległość dowozu materiałów na miejsce wykonania ogrodzenia – nie więcej niż ….. km.</w:t>
      </w:r>
    </w:p>
    <w:p w14:paraId="6F059EED" w14:textId="77777777" w:rsidR="00A02733" w:rsidRPr="00FA0E7D" w:rsidRDefault="00A02733" w:rsidP="00A02733">
      <w:pPr>
        <w:suppressAutoHyphens w:val="0"/>
        <w:spacing w:before="120" w:after="120" w:line="276" w:lineRule="auto"/>
        <w:jc w:val="both"/>
        <w:rPr>
          <w:rFonts w:ascii="Calibri" w:hAnsi="Calibri" w:cs="Calibri"/>
          <w:bCs/>
          <w:iCs/>
          <w:strike/>
          <w:sz w:val="22"/>
          <w:szCs w:val="22"/>
          <w:vertAlign w:val="superscript"/>
          <w:lang w:eastAsia="pl-PL"/>
        </w:rPr>
      </w:pPr>
      <w:r w:rsidRPr="00FA0E7D">
        <w:rPr>
          <w:rFonts w:ascii="Calibri" w:hAnsi="Calibri" w:cs="Calibri"/>
          <w:bCs/>
          <w:iCs/>
          <w:strike/>
          <w:sz w:val="22"/>
          <w:szCs w:val="22"/>
          <w:lang w:eastAsia="pl-PL"/>
        </w:rPr>
        <w:t xml:space="preserve">W przypadku słupków z drewna liściastego twardego (Db, </w:t>
      </w:r>
      <w:proofErr w:type="spellStart"/>
      <w:r w:rsidRPr="00FA0E7D">
        <w:rPr>
          <w:rFonts w:ascii="Calibri" w:hAnsi="Calibri" w:cs="Calibri"/>
          <w:bCs/>
          <w:iCs/>
          <w:strike/>
          <w:sz w:val="22"/>
          <w:szCs w:val="22"/>
          <w:lang w:eastAsia="pl-PL"/>
        </w:rPr>
        <w:t>Ak</w:t>
      </w:r>
      <w:proofErr w:type="spellEnd"/>
      <w:r w:rsidRPr="00FA0E7D">
        <w:rPr>
          <w:rFonts w:ascii="Calibri" w:hAnsi="Calibri" w:cs="Calibri"/>
          <w:bCs/>
          <w:iCs/>
          <w:strike/>
          <w:sz w:val="22"/>
          <w:szCs w:val="22"/>
          <w:lang w:eastAsia="pl-PL"/>
        </w:rPr>
        <w:t>) korowanie nie jest wymagane,</w:t>
      </w:r>
      <w:r w:rsidRPr="00FA0E7D">
        <w:rPr>
          <w:rFonts w:ascii="Calibri" w:hAnsi="Calibri" w:cs="Calibri"/>
          <w:strike/>
          <w:sz w:val="22"/>
          <w:szCs w:val="22"/>
          <w:lang w:eastAsia="pl-PL"/>
        </w:rPr>
        <w:t xml:space="preserve"> </w:t>
      </w:r>
      <w:r w:rsidRPr="00FA0E7D">
        <w:rPr>
          <w:rFonts w:ascii="Calibri" w:hAnsi="Calibri" w:cs="Calibri"/>
          <w:bCs/>
          <w:iCs/>
          <w:strike/>
          <w:sz w:val="22"/>
          <w:szCs w:val="22"/>
          <w:lang w:eastAsia="pl-PL"/>
        </w:rPr>
        <w:t>w wypadku słupków z drewna iglastego okorowanie całych słupków i zabezpieczenie jednego z końców poprzez (do wyboru przez Zamawiającego na etapie tworzenia SWZ):</w:t>
      </w:r>
    </w:p>
    <w:p w14:paraId="45AEED5F" w14:textId="77777777" w:rsidR="00A02733" w:rsidRPr="00FA0E7D" w:rsidRDefault="00A02733" w:rsidP="00A02733">
      <w:pPr>
        <w:numPr>
          <w:ilvl w:val="0"/>
          <w:numId w:val="116"/>
        </w:numPr>
        <w:suppressAutoHyphens w:val="0"/>
        <w:spacing w:before="120" w:after="120" w:line="276" w:lineRule="auto"/>
        <w:contextualSpacing/>
        <w:jc w:val="both"/>
        <w:rPr>
          <w:rFonts w:ascii="Calibri" w:hAnsi="Calibri" w:cs="Calibri"/>
          <w:bCs/>
          <w:iCs/>
          <w:strike/>
          <w:sz w:val="22"/>
          <w:szCs w:val="22"/>
          <w:lang w:eastAsia="pl-PL"/>
        </w:rPr>
      </w:pPr>
      <w:r w:rsidRPr="00FA0E7D">
        <w:rPr>
          <w:rFonts w:ascii="Calibri" w:hAnsi="Calibri" w:cs="Calibri"/>
          <w:bCs/>
          <w:iCs/>
          <w:strike/>
          <w:sz w:val="22"/>
          <w:szCs w:val="22"/>
          <w:lang w:eastAsia="pl-PL"/>
        </w:rPr>
        <w:t xml:space="preserve">opalenie </w:t>
      </w:r>
    </w:p>
    <w:p w14:paraId="62D53857" w14:textId="77777777" w:rsidR="00A02733" w:rsidRPr="00FA0E7D" w:rsidRDefault="00A02733" w:rsidP="00A02733">
      <w:pPr>
        <w:numPr>
          <w:ilvl w:val="0"/>
          <w:numId w:val="116"/>
        </w:numPr>
        <w:suppressAutoHyphens w:val="0"/>
        <w:spacing w:before="120" w:after="120" w:line="276" w:lineRule="auto"/>
        <w:contextualSpacing/>
        <w:jc w:val="both"/>
        <w:rPr>
          <w:rFonts w:ascii="Calibri" w:hAnsi="Calibri" w:cs="Calibri"/>
          <w:bCs/>
          <w:iCs/>
          <w:strike/>
          <w:sz w:val="22"/>
          <w:szCs w:val="22"/>
          <w:lang w:eastAsia="pl-PL"/>
        </w:rPr>
      </w:pPr>
      <w:r w:rsidRPr="00FA0E7D">
        <w:rPr>
          <w:rFonts w:ascii="Calibri" w:hAnsi="Calibri" w:cs="Calibri"/>
          <w:bCs/>
          <w:iCs/>
          <w:strike/>
          <w:sz w:val="22"/>
          <w:szCs w:val="22"/>
          <w:lang w:eastAsia="pl-PL"/>
        </w:rPr>
        <w:t xml:space="preserve">posmarowanie preparatem </w:t>
      </w:r>
      <w:proofErr w:type="spellStart"/>
      <w:r w:rsidRPr="00FA0E7D">
        <w:rPr>
          <w:rFonts w:ascii="Calibri" w:hAnsi="Calibri" w:cs="Calibri"/>
          <w:bCs/>
          <w:iCs/>
          <w:strike/>
          <w:sz w:val="22"/>
          <w:szCs w:val="22"/>
          <w:lang w:eastAsia="pl-PL"/>
        </w:rPr>
        <w:t>drewnochronnym</w:t>
      </w:r>
      <w:proofErr w:type="spellEnd"/>
      <w:r w:rsidRPr="00FA0E7D">
        <w:rPr>
          <w:rFonts w:ascii="Calibri" w:hAnsi="Calibri" w:cs="Calibri"/>
          <w:bCs/>
          <w:iCs/>
          <w:strike/>
          <w:sz w:val="22"/>
          <w:szCs w:val="22"/>
          <w:lang w:eastAsia="pl-PL"/>
        </w:rPr>
        <w:t xml:space="preserve"> </w:t>
      </w:r>
    </w:p>
    <w:p w14:paraId="28DF51DA" w14:textId="77777777" w:rsidR="00A02733" w:rsidRPr="00FA0E7D" w:rsidRDefault="00A02733" w:rsidP="00A02733">
      <w:pPr>
        <w:suppressAutoHyphens w:val="0"/>
        <w:spacing w:before="120" w:after="120" w:line="276" w:lineRule="auto"/>
        <w:jc w:val="both"/>
        <w:rPr>
          <w:rFonts w:ascii="Calibri" w:hAnsi="Calibri" w:cs="Calibri"/>
          <w:strike/>
          <w:sz w:val="22"/>
          <w:szCs w:val="22"/>
          <w:lang w:eastAsia="pl-PL"/>
        </w:rPr>
      </w:pPr>
      <w:r w:rsidRPr="00FA0E7D">
        <w:rPr>
          <w:rFonts w:ascii="Calibri" w:hAnsi="Calibri" w:cs="Calibri"/>
          <w:bCs/>
          <w:iCs/>
          <w:strike/>
          <w:sz w:val="22"/>
          <w:szCs w:val="22"/>
          <w:lang w:eastAsia="pl-PL"/>
        </w:rPr>
        <w:t xml:space="preserve"> na długości 0,7 m</w:t>
      </w:r>
      <w:r w:rsidRPr="00FA0E7D">
        <w:rPr>
          <w:rFonts w:ascii="Calibri" w:hAnsi="Calibri" w:cs="Calibri"/>
          <w:strike/>
          <w:sz w:val="22"/>
          <w:szCs w:val="22"/>
          <w:lang w:eastAsia="pl-PL"/>
        </w:rPr>
        <w:t>.</w:t>
      </w:r>
    </w:p>
    <w:p w14:paraId="1A53CF6C" w14:textId="77777777" w:rsidR="00A02733" w:rsidRPr="00FA0E7D" w:rsidRDefault="00A02733" w:rsidP="00A02733">
      <w:pPr>
        <w:spacing w:before="120" w:after="120" w:line="276" w:lineRule="auto"/>
        <w:jc w:val="both"/>
        <w:rPr>
          <w:rFonts w:ascii="Calibri" w:hAnsi="Calibri" w:cs="Calibri"/>
          <w:strike/>
          <w:sz w:val="22"/>
          <w:szCs w:val="22"/>
        </w:rPr>
      </w:pPr>
      <w:r w:rsidRPr="00FA0E7D">
        <w:rPr>
          <w:rFonts w:ascii="Calibri" w:hAnsi="Calibri" w:cs="Calibri"/>
          <w:strike/>
          <w:sz w:val="22"/>
          <w:szCs w:val="22"/>
        </w:rPr>
        <w:t>Słupki należy wkopać na głębokość 0,6 m (z dokładnością +/- 5cm).</w:t>
      </w:r>
    </w:p>
    <w:p w14:paraId="1C4910B1" w14:textId="77777777" w:rsidR="00A02733" w:rsidRPr="00FA0E7D" w:rsidRDefault="00A02733" w:rsidP="00A02733">
      <w:pPr>
        <w:spacing w:before="120" w:after="120" w:line="276" w:lineRule="auto"/>
        <w:jc w:val="both"/>
        <w:rPr>
          <w:rFonts w:ascii="Calibri" w:hAnsi="Calibri" w:cs="Calibri"/>
          <w:strike/>
          <w:sz w:val="22"/>
          <w:szCs w:val="22"/>
        </w:rPr>
      </w:pPr>
      <w:r w:rsidRPr="00FA0E7D">
        <w:rPr>
          <w:rFonts w:ascii="Calibri" w:hAnsi="Calibri" w:cs="Calibri"/>
          <w:strike/>
          <w:sz w:val="22"/>
          <w:szCs w:val="22"/>
        </w:rPr>
        <w:t>Odległość między wkopanymi słupkami nie może przekroczyć 5 m (+/- 10cm).</w:t>
      </w:r>
    </w:p>
    <w:p w14:paraId="3A122174" w14:textId="77777777" w:rsidR="00A02733" w:rsidRPr="00FA0E7D" w:rsidRDefault="00A02733" w:rsidP="00A02733">
      <w:pPr>
        <w:spacing w:before="120" w:after="120" w:line="276" w:lineRule="auto"/>
        <w:jc w:val="both"/>
        <w:rPr>
          <w:rFonts w:ascii="Calibri" w:hAnsi="Calibri" w:cs="Calibri"/>
          <w:strike/>
          <w:sz w:val="22"/>
          <w:szCs w:val="22"/>
        </w:rPr>
      </w:pPr>
      <w:r w:rsidRPr="00FA0E7D">
        <w:rPr>
          <w:rFonts w:ascii="Calibri" w:hAnsi="Calibri" w:cs="Calibri"/>
          <w:strike/>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649A4019" w14:textId="77777777" w:rsidR="00A02733" w:rsidRPr="00FA0E7D" w:rsidRDefault="00A02733" w:rsidP="00A02733">
      <w:pPr>
        <w:spacing w:before="120" w:after="120" w:line="276" w:lineRule="auto"/>
        <w:jc w:val="both"/>
        <w:rPr>
          <w:rFonts w:ascii="Calibri" w:hAnsi="Calibri" w:cs="Calibri"/>
          <w:strike/>
          <w:sz w:val="22"/>
          <w:szCs w:val="22"/>
        </w:rPr>
      </w:pPr>
      <w:r w:rsidRPr="00FA0E7D">
        <w:rPr>
          <w:rFonts w:ascii="Calibri" w:hAnsi="Calibri" w:cs="Calibri"/>
          <w:strike/>
          <w:sz w:val="22"/>
          <w:szCs w:val="22"/>
        </w:rPr>
        <w:t>Słupki naciągowe ustawia się nie rzadziej jak 50 m linii ogrodzenia.</w:t>
      </w:r>
    </w:p>
    <w:p w14:paraId="0C99DA93" w14:textId="77777777" w:rsidR="00A02733" w:rsidRPr="00FA0E7D" w:rsidRDefault="00A02733" w:rsidP="00A02733">
      <w:pPr>
        <w:spacing w:before="120" w:after="120" w:line="276" w:lineRule="auto"/>
        <w:jc w:val="both"/>
        <w:rPr>
          <w:rFonts w:ascii="Calibri" w:hAnsi="Calibri" w:cs="Calibri"/>
          <w:strike/>
          <w:sz w:val="22"/>
          <w:szCs w:val="22"/>
        </w:rPr>
      </w:pPr>
      <w:r w:rsidRPr="00FA0E7D">
        <w:rPr>
          <w:rFonts w:ascii="Calibri" w:hAnsi="Calibri" w:cs="Calibri"/>
          <w:strike/>
          <w:sz w:val="22"/>
          <w:szCs w:val="22"/>
        </w:rPr>
        <w:t>Siatka pod przełazami powinna być zamontowana do wysokości 0,90 m; maksymalna wysokość szczytu przełazu do 1,00 m.</w:t>
      </w:r>
    </w:p>
    <w:p w14:paraId="0562E491" w14:textId="77777777" w:rsidR="00A02733" w:rsidRPr="00FA0E7D" w:rsidRDefault="00A02733" w:rsidP="00A02733">
      <w:pPr>
        <w:spacing w:before="120" w:after="120" w:line="276" w:lineRule="auto"/>
        <w:jc w:val="both"/>
        <w:rPr>
          <w:rFonts w:ascii="Calibri" w:hAnsi="Calibri" w:cs="Calibri"/>
          <w:strike/>
          <w:sz w:val="22"/>
          <w:szCs w:val="22"/>
        </w:rPr>
      </w:pPr>
      <w:r w:rsidRPr="00FA0E7D">
        <w:rPr>
          <w:rFonts w:ascii="Calibri" w:hAnsi="Calibri" w:cs="Calibri"/>
          <w:bCs/>
          <w:iCs/>
          <w:strike/>
          <w:sz w:val="22"/>
          <w:szCs w:val="22"/>
        </w:rPr>
        <w:t>Preparat zapewnia Zamawiający/Wykonawca.</w:t>
      </w:r>
    </w:p>
    <w:p w14:paraId="3DE733C4" w14:textId="77777777" w:rsidR="00A02733" w:rsidRPr="00FA0E7D" w:rsidRDefault="00A02733" w:rsidP="00A02733">
      <w:pPr>
        <w:spacing w:before="120" w:after="120" w:line="276" w:lineRule="auto"/>
        <w:jc w:val="both"/>
        <w:rPr>
          <w:rFonts w:ascii="Calibri" w:hAnsi="Calibri" w:cs="Calibri"/>
          <w:strike/>
          <w:sz w:val="22"/>
          <w:szCs w:val="22"/>
        </w:rPr>
      </w:pPr>
      <w:r w:rsidRPr="00FA0E7D">
        <w:rPr>
          <w:rFonts w:ascii="Calibri" w:hAnsi="Calibri" w:cs="Calibri"/>
          <w:strike/>
          <w:sz w:val="22"/>
          <w:szCs w:val="22"/>
        </w:rPr>
        <w:t>Drewno na słupki oraz siatkę zapewnia Zamawiający.</w:t>
      </w:r>
    </w:p>
    <w:p w14:paraId="69B9BCAB" w14:textId="77777777" w:rsidR="00A02733" w:rsidRPr="00FA0E7D" w:rsidRDefault="00A02733" w:rsidP="00A02733">
      <w:pPr>
        <w:suppressAutoHyphens w:val="0"/>
        <w:spacing w:before="120" w:after="120" w:line="276" w:lineRule="auto"/>
        <w:jc w:val="both"/>
        <w:rPr>
          <w:rFonts w:ascii="Calibri" w:hAnsi="Calibri" w:cs="Calibri"/>
          <w:b/>
          <w:bCs/>
          <w:strike/>
          <w:sz w:val="22"/>
          <w:szCs w:val="22"/>
          <w:lang w:eastAsia="pl-PL"/>
        </w:rPr>
      </w:pPr>
      <w:r w:rsidRPr="00FA0E7D">
        <w:rPr>
          <w:rFonts w:ascii="Calibri" w:hAnsi="Calibri" w:cs="Calibri"/>
          <w:b/>
          <w:bCs/>
          <w:strike/>
          <w:sz w:val="22"/>
          <w:szCs w:val="22"/>
          <w:lang w:eastAsia="pl-PL"/>
        </w:rPr>
        <w:t>Procedura odbioru:</w:t>
      </w:r>
    </w:p>
    <w:p w14:paraId="1587DD7E" w14:textId="77777777" w:rsidR="00A02733" w:rsidRPr="00FA0E7D" w:rsidRDefault="00A02733" w:rsidP="00A02733">
      <w:pPr>
        <w:suppressAutoHyphens w:val="0"/>
        <w:spacing w:before="120" w:after="120" w:line="276" w:lineRule="auto"/>
        <w:jc w:val="both"/>
        <w:rPr>
          <w:rFonts w:ascii="Calibri" w:hAnsi="Calibri" w:cs="Calibri"/>
          <w:bCs/>
          <w:i/>
          <w:strike/>
          <w:sz w:val="22"/>
          <w:szCs w:val="22"/>
          <w:lang w:eastAsia="en-US"/>
        </w:rPr>
      </w:pPr>
      <w:r w:rsidRPr="00FA0E7D">
        <w:rPr>
          <w:rFonts w:ascii="Calibri" w:hAnsi="Calibri" w:cs="Calibri"/>
          <w:strike/>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FA0E7D">
        <w:rPr>
          <w:rFonts w:ascii="Calibri" w:hAnsi="Calibri" w:cs="Calibri"/>
          <w:strike/>
          <w:sz w:val="22"/>
          <w:szCs w:val="22"/>
          <w:lang w:eastAsia="en-US"/>
        </w:rPr>
        <w:t>itp</w:t>
      </w:r>
      <w:proofErr w:type="spellEnd"/>
      <w:r w:rsidRPr="00FA0E7D">
        <w:rPr>
          <w:rFonts w:ascii="Calibri" w:hAnsi="Calibri" w:cs="Calibri"/>
          <w:strike/>
          <w:sz w:val="22"/>
          <w:szCs w:val="22"/>
          <w:lang w:eastAsia="en-US"/>
        </w:rPr>
        <w:t xml:space="preserve">),. </w:t>
      </w:r>
    </w:p>
    <w:p w14:paraId="1848D76F" w14:textId="77777777" w:rsidR="00A02733" w:rsidRPr="00FA0E7D" w:rsidRDefault="00A02733" w:rsidP="00A02733">
      <w:pPr>
        <w:suppressAutoHyphens w:val="0"/>
        <w:autoSpaceDE w:val="0"/>
        <w:spacing w:before="120" w:after="120" w:line="276" w:lineRule="auto"/>
        <w:jc w:val="both"/>
        <w:rPr>
          <w:rFonts w:ascii="Calibri" w:hAnsi="Calibri" w:cs="Calibri"/>
          <w:bCs/>
          <w:i/>
          <w:strike/>
          <w:sz w:val="22"/>
          <w:szCs w:val="22"/>
          <w:lang w:eastAsia="en-US"/>
        </w:rPr>
      </w:pPr>
      <w:r w:rsidRPr="00FA0E7D">
        <w:rPr>
          <w:rFonts w:ascii="Calibri" w:hAnsi="Calibri" w:cs="Calibri"/>
          <w:bCs/>
          <w:i/>
          <w:strike/>
          <w:sz w:val="22"/>
          <w:szCs w:val="22"/>
          <w:lang w:eastAsia="en-US"/>
        </w:rPr>
        <w:t>(rozliczenie</w:t>
      </w:r>
      <w:r w:rsidRPr="00FA0E7D">
        <w:rPr>
          <w:rFonts w:ascii="Calibri" w:hAnsi="Calibri" w:cs="Calibri"/>
          <w:i/>
          <w:strike/>
          <w:sz w:val="22"/>
          <w:szCs w:val="22"/>
          <w:lang w:eastAsia="en-US"/>
        </w:rPr>
        <w:t xml:space="preserve"> z dokładnością do dwóch miejsc po przecinku</w:t>
      </w:r>
      <w:r w:rsidRPr="00FA0E7D">
        <w:rPr>
          <w:rFonts w:ascii="Calibri" w:hAnsi="Calibri" w:cs="Calibri"/>
          <w:bCs/>
          <w:i/>
          <w:strike/>
          <w:sz w:val="22"/>
          <w:szCs w:val="22"/>
          <w:lang w:eastAsia="en-US"/>
        </w:rPr>
        <w:t>)</w:t>
      </w:r>
    </w:p>
    <w:p w14:paraId="3D7D7AB1" w14:textId="77777777" w:rsidR="00A02733" w:rsidRPr="00FA0E7D" w:rsidRDefault="00A02733" w:rsidP="00A02733">
      <w:pPr>
        <w:suppressAutoHyphens w:val="0"/>
        <w:spacing w:before="120" w:after="120" w:line="276" w:lineRule="auto"/>
        <w:rPr>
          <w:rFonts w:ascii="Calibri" w:hAnsi="Calibri" w:cs="Calibri"/>
          <w:bCs/>
          <w:iCs/>
          <w:sz w:val="22"/>
          <w:szCs w:val="22"/>
          <w:lang w:eastAsia="pl-PL"/>
        </w:rPr>
      </w:pPr>
    </w:p>
    <w:p w14:paraId="39061B20" w14:textId="77777777" w:rsidR="007B05C7" w:rsidRDefault="007B05C7" w:rsidP="00A02733">
      <w:pPr>
        <w:spacing w:before="120" w:after="120" w:line="276" w:lineRule="auto"/>
        <w:rPr>
          <w:rFonts w:ascii="Calibri" w:hAnsi="Calibri" w:cs="Calibri"/>
          <w:b/>
          <w:sz w:val="22"/>
          <w:szCs w:val="22"/>
          <w:lang w:eastAsia="en-US"/>
        </w:rPr>
      </w:pPr>
    </w:p>
    <w:p w14:paraId="7D74B73E" w14:textId="77777777" w:rsidR="007B05C7" w:rsidRDefault="007B05C7" w:rsidP="00A02733">
      <w:pPr>
        <w:spacing w:before="120" w:after="120" w:line="276" w:lineRule="auto"/>
        <w:rPr>
          <w:rFonts w:ascii="Calibri" w:hAnsi="Calibri" w:cs="Calibri"/>
          <w:b/>
          <w:sz w:val="22"/>
          <w:szCs w:val="22"/>
          <w:lang w:eastAsia="en-US"/>
        </w:rPr>
      </w:pPr>
    </w:p>
    <w:p w14:paraId="740818D1" w14:textId="77777777" w:rsidR="007B05C7" w:rsidRDefault="007B05C7" w:rsidP="00A02733">
      <w:pPr>
        <w:spacing w:before="120" w:after="120" w:line="276" w:lineRule="auto"/>
        <w:rPr>
          <w:rFonts w:ascii="Calibri" w:hAnsi="Calibri" w:cs="Calibri"/>
          <w:b/>
          <w:sz w:val="22"/>
          <w:szCs w:val="22"/>
          <w:lang w:eastAsia="en-US"/>
        </w:rPr>
      </w:pPr>
    </w:p>
    <w:p w14:paraId="11D8A914" w14:textId="01A6B8B1" w:rsidR="00A02733" w:rsidRPr="00FA0E7D" w:rsidRDefault="00A02733" w:rsidP="00A02733">
      <w:pPr>
        <w:spacing w:before="120" w:after="120" w:line="276" w:lineRule="auto"/>
        <w:rPr>
          <w:rFonts w:ascii="Calibri" w:hAnsi="Calibri" w:cs="Calibri"/>
          <w:b/>
          <w:sz w:val="22"/>
          <w:szCs w:val="22"/>
          <w:lang w:eastAsia="en-US"/>
        </w:rPr>
      </w:pPr>
      <w:r w:rsidRPr="00FA0E7D">
        <w:rPr>
          <w:rFonts w:ascii="Calibri" w:hAnsi="Calibri" w:cs="Calibr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1764"/>
        <w:gridCol w:w="1676"/>
        <w:gridCol w:w="3798"/>
        <w:gridCol w:w="1311"/>
      </w:tblGrid>
      <w:tr w:rsidR="00FA0E7D" w:rsidRPr="00FA0E7D" w14:paraId="0AA49AE4" w14:textId="77777777" w:rsidTr="00A17D5F">
        <w:trPr>
          <w:trHeight w:val="161"/>
          <w:jc w:val="center"/>
        </w:trPr>
        <w:tc>
          <w:tcPr>
            <w:tcW w:w="358" w:type="pct"/>
          </w:tcPr>
          <w:p w14:paraId="3FDB1066" w14:textId="77777777" w:rsidR="00A02733" w:rsidRPr="00FA0E7D" w:rsidRDefault="00A02733" w:rsidP="00A17D5F">
            <w:pPr>
              <w:suppressAutoHyphens w:val="0"/>
              <w:spacing w:before="120" w:after="120" w:line="276" w:lineRule="auto"/>
              <w:jc w:val="center"/>
              <w:rPr>
                <w:rFonts w:ascii="Calibri" w:hAnsi="Calibri" w:cs="Calibri"/>
                <w:b/>
                <w:bCs/>
                <w:i/>
                <w:iCs/>
                <w:sz w:val="22"/>
                <w:szCs w:val="22"/>
                <w:lang w:eastAsia="pl-PL"/>
              </w:rPr>
            </w:pPr>
            <w:r w:rsidRPr="00FA0E7D">
              <w:rPr>
                <w:rFonts w:ascii="Calibri" w:hAnsi="Calibri" w:cs="Calibri"/>
                <w:b/>
                <w:bCs/>
                <w:i/>
                <w:iCs/>
                <w:sz w:val="22"/>
                <w:szCs w:val="22"/>
                <w:lang w:eastAsia="pl-PL"/>
              </w:rPr>
              <w:t>Nr</w:t>
            </w:r>
          </w:p>
        </w:tc>
        <w:tc>
          <w:tcPr>
            <w:tcW w:w="958" w:type="pct"/>
          </w:tcPr>
          <w:p w14:paraId="5210F25E" w14:textId="77777777" w:rsidR="00A02733" w:rsidRPr="00FA0E7D" w:rsidRDefault="00A02733" w:rsidP="00A17D5F">
            <w:pPr>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Kod czynności do rozliczenia</w:t>
            </w:r>
          </w:p>
        </w:tc>
        <w:tc>
          <w:tcPr>
            <w:tcW w:w="910" w:type="pct"/>
          </w:tcPr>
          <w:p w14:paraId="6F2EEDC4" w14:textId="77777777" w:rsidR="00A02733" w:rsidRPr="00FA0E7D" w:rsidRDefault="00A02733" w:rsidP="00A17D5F">
            <w:pPr>
              <w:spacing w:before="120" w:after="120" w:line="276" w:lineRule="auto"/>
              <w:jc w:val="right"/>
              <w:rPr>
                <w:rFonts w:ascii="Calibri" w:hAnsi="Calibri" w:cs="Calibri"/>
                <w:b/>
                <w:bCs/>
                <w:i/>
                <w:iCs/>
                <w:sz w:val="22"/>
                <w:szCs w:val="22"/>
                <w:lang w:eastAsia="pl-PL"/>
              </w:rPr>
            </w:pPr>
            <w:r w:rsidRPr="00FA0E7D">
              <w:rPr>
                <w:rFonts w:ascii="Calibri" w:hAnsi="Calibri" w:cs="Calibri"/>
                <w:b/>
                <w:bCs/>
                <w:i/>
                <w:iCs/>
                <w:sz w:val="22"/>
                <w:szCs w:val="22"/>
                <w:lang w:eastAsia="pl-PL"/>
              </w:rPr>
              <w:t xml:space="preserve">Kod </w:t>
            </w:r>
            <w:proofErr w:type="spellStart"/>
            <w:r w:rsidRPr="00FA0E7D">
              <w:rPr>
                <w:rFonts w:ascii="Calibri" w:hAnsi="Calibri" w:cs="Calibri"/>
                <w:b/>
                <w:bCs/>
                <w:i/>
                <w:iCs/>
                <w:sz w:val="22"/>
                <w:szCs w:val="22"/>
                <w:lang w:eastAsia="pl-PL"/>
              </w:rPr>
              <w:t>czynn</w:t>
            </w:r>
            <w:proofErr w:type="spellEnd"/>
            <w:r w:rsidRPr="00FA0E7D">
              <w:rPr>
                <w:rFonts w:ascii="Calibri" w:hAnsi="Calibri" w:cs="Calibri"/>
                <w:b/>
                <w:bCs/>
                <w:i/>
                <w:iCs/>
                <w:sz w:val="22"/>
                <w:szCs w:val="22"/>
                <w:lang w:eastAsia="pl-PL"/>
              </w:rPr>
              <w:t>. / materiału do wyceny</w:t>
            </w:r>
          </w:p>
        </w:tc>
        <w:tc>
          <w:tcPr>
            <w:tcW w:w="2062" w:type="pct"/>
          </w:tcPr>
          <w:p w14:paraId="76646E70" w14:textId="77777777" w:rsidR="00A02733" w:rsidRPr="00FA0E7D" w:rsidRDefault="00A02733" w:rsidP="00A17D5F">
            <w:pPr>
              <w:suppressAutoHyphens w:val="0"/>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Opis kodu czynności</w:t>
            </w:r>
          </w:p>
        </w:tc>
        <w:tc>
          <w:tcPr>
            <w:tcW w:w="712" w:type="pct"/>
          </w:tcPr>
          <w:p w14:paraId="05EDB0CF" w14:textId="77777777" w:rsidR="00A02733" w:rsidRPr="00FA0E7D" w:rsidRDefault="00A02733" w:rsidP="00A17D5F">
            <w:pPr>
              <w:suppressAutoHyphens w:val="0"/>
              <w:spacing w:before="120" w:after="120" w:line="276" w:lineRule="auto"/>
              <w:rPr>
                <w:rFonts w:ascii="Calibri" w:hAnsi="Calibri" w:cs="Calibri"/>
                <w:b/>
                <w:bCs/>
                <w:i/>
                <w:iCs/>
                <w:sz w:val="22"/>
                <w:szCs w:val="22"/>
                <w:lang w:eastAsia="pl-PL"/>
              </w:rPr>
            </w:pPr>
            <w:r w:rsidRPr="00FA0E7D">
              <w:rPr>
                <w:rFonts w:ascii="Calibri" w:hAnsi="Calibri" w:cs="Calibri"/>
                <w:b/>
                <w:bCs/>
                <w:i/>
                <w:iCs/>
                <w:sz w:val="22"/>
                <w:szCs w:val="22"/>
                <w:lang w:eastAsia="pl-PL"/>
              </w:rPr>
              <w:t>Jednostka miary</w:t>
            </w:r>
          </w:p>
        </w:tc>
      </w:tr>
      <w:tr w:rsidR="00A02733" w:rsidRPr="00FA0E7D" w14:paraId="05EDD4AB" w14:textId="77777777" w:rsidTr="00A17D5F">
        <w:trPr>
          <w:trHeight w:val="625"/>
          <w:jc w:val="center"/>
        </w:trPr>
        <w:tc>
          <w:tcPr>
            <w:tcW w:w="358" w:type="pct"/>
          </w:tcPr>
          <w:p w14:paraId="67D6DE50" w14:textId="77777777" w:rsidR="00A02733" w:rsidRPr="00FA0E7D" w:rsidRDefault="00A02733" w:rsidP="00A17D5F">
            <w:pPr>
              <w:suppressAutoHyphens w:val="0"/>
              <w:spacing w:before="120" w:after="120" w:line="276" w:lineRule="auto"/>
              <w:jc w:val="center"/>
              <w:rPr>
                <w:rFonts w:ascii="Calibri" w:hAnsi="Calibri" w:cs="Calibri"/>
                <w:bCs/>
                <w:iCs/>
                <w:sz w:val="22"/>
                <w:szCs w:val="22"/>
                <w:lang w:eastAsia="pl-PL"/>
              </w:rPr>
            </w:pPr>
            <w:r w:rsidRPr="00FA0E7D">
              <w:rPr>
                <w:rFonts w:ascii="Calibri" w:hAnsi="Calibri" w:cs="Calibri"/>
                <w:bCs/>
                <w:iCs/>
                <w:sz w:val="22"/>
                <w:szCs w:val="22"/>
                <w:lang w:eastAsia="pl-PL"/>
              </w:rPr>
              <w:t>220</w:t>
            </w:r>
          </w:p>
        </w:tc>
        <w:tc>
          <w:tcPr>
            <w:tcW w:w="958" w:type="pct"/>
          </w:tcPr>
          <w:p w14:paraId="391B99D3" w14:textId="77777777" w:rsidR="00A02733" w:rsidRPr="00FA0E7D" w:rsidRDefault="00A02733"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ŁR-GRODZR</w:t>
            </w:r>
          </w:p>
        </w:tc>
        <w:tc>
          <w:tcPr>
            <w:tcW w:w="910" w:type="pct"/>
          </w:tcPr>
          <w:p w14:paraId="72E909AB" w14:textId="77777777" w:rsidR="00A02733" w:rsidRPr="00FA0E7D" w:rsidRDefault="00A02733"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ŁR-GRODZR</w:t>
            </w:r>
          </w:p>
        </w:tc>
        <w:tc>
          <w:tcPr>
            <w:tcW w:w="2062" w:type="pct"/>
          </w:tcPr>
          <w:p w14:paraId="7124D30A" w14:textId="77777777" w:rsidR="00A02733" w:rsidRPr="00FA0E7D" w:rsidRDefault="00A02733" w:rsidP="00A17D5F">
            <w:pPr>
              <w:suppressAutoHyphens w:val="0"/>
              <w:spacing w:before="120" w:after="120" w:line="276" w:lineRule="auto"/>
              <w:rPr>
                <w:rFonts w:ascii="Calibri" w:hAnsi="Calibri" w:cs="Calibri"/>
                <w:bCs/>
                <w:iCs/>
                <w:sz w:val="22"/>
                <w:szCs w:val="22"/>
                <w:lang w:eastAsia="pl-PL"/>
              </w:rPr>
            </w:pPr>
            <w:r w:rsidRPr="00FA0E7D">
              <w:rPr>
                <w:rFonts w:ascii="Calibri" w:hAnsi="Calibri" w:cs="Calibri"/>
                <w:bCs/>
                <w:iCs/>
                <w:sz w:val="22"/>
                <w:szCs w:val="22"/>
                <w:lang w:eastAsia="pl-PL"/>
              </w:rPr>
              <w:t>Rozgrodzenie pól</w:t>
            </w:r>
          </w:p>
        </w:tc>
        <w:tc>
          <w:tcPr>
            <w:tcW w:w="712" w:type="pct"/>
          </w:tcPr>
          <w:p w14:paraId="2CC11275" w14:textId="77777777" w:rsidR="00A02733" w:rsidRPr="00FA0E7D" w:rsidRDefault="00A02733" w:rsidP="00A17D5F">
            <w:pPr>
              <w:suppressAutoHyphens w:val="0"/>
              <w:spacing w:before="120" w:line="276" w:lineRule="auto"/>
              <w:rPr>
                <w:rFonts w:ascii="Calibri" w:hAnsi="Calibri" w:cs="Calibri"/>
                <w:bCs/>
                <w:iCs/>
                <w:sz w:val="22"/>
                <w:szCs w:val="22"/>
                <w:lang w:eastAsia="pl-PL"/>
              </w:rPr>
            </w:pPr>
            <w:r w:rsidRPr="00FA0E7D">
              <w:rPr>
                <w:rFonts w:ascii="Calibri" w:hAnsi="Calibri" w:cs="Calibri"/>
                <w:bCs/>
                <w:iCs/>
                <w:sz w:val="22"/>
                <w:szCs w:val="22"/>
                <w:lang w:eastAsia="pl-PL"/>
              </w:rPr>
              <w:t>HM</w:t>
            </w:r>
          </w:p>
        </w:tc>
      </w:tr>
    </w:tbl>
    <w:p w14:paraId="10046683" w14:textId="77777777" w:rsidR="00A02733" w:rsidRPr="00FA0E7D" w:rsidRDefault="00A02733" w:rsidP="00A02733">
      <w:pPr>
        <w:widowControl w:val="0"/>
        <w:spacing w:before="120" w:after="120" w:line="276" w:lineRule="auto"/>
        <w:jc w:val="both"/>
        <w:rPr>
          <w:rFonts w:ascii="Calibri" w:hAnsi="Calibri" w:cs="Calibri"/>
          <w:b/>
          <w:bCs/>
          <w:sz w:val="22"/>
          <w:szCs w:val="22"/>
        </w:rPr>
      </w:pPr>
    </w:p>
    <w:p w14:paraId="13DD6085" w14:textId="77777777" w:rsidR="00A02733" w:rsidRPr="00FA0E7D" w:rsidRDefault="00A02733" w:rsidP="00A02733">
      <w:pPr>
        <w:widowControl w:val="0"/>
        <w:spacing w:before="120" w:after="120" w:line="276" w:lineRule="auto"/>
        <w:jc w:val="both"/>
        <w:rPr>
          <w:rFonts w:ascii="Calibri" w:hAnsi="Calibri" w:cs="Calibri"/>
          <w:kern w:val="1"/>
          <w:sz w:val="22"/>
          <w:szCs w:val="22"/>
          <w:lang w:eastAsia="zh-CN" w:bidi="hi-IN"/>
        </w:rPr>
      </w:pPr>
      <w:r w:rsidRPr="00FA0E7D">
        <w:rPr>
          <w:rFonts w:ascii="Calibri" w:hAnsi="Calibri" w:cs="Calibri"/>
          <w:b/>
          <w:bCs/>
          <w:sz w:val="22"/>
          <w:szCs w:val="22"/>
        </w:rPr>
        <w:t>Standard technologii prac obejmuje:</w:t>
      </w:r>
    </w:p>
    <w:p w14:paraId="2ECC993F" w14:textId="77777777" w:rsidR="00A02733" w:rsidRPr="00FA0E7D" w:rsidRDefault="00A02733" w:rsidP="00A02733">
      <w:pPr>
        <w:numPr>
          <w:ilvl w:val="0"/>
          <w:numId w:val="117"/>
        </w:numPr>
        <w:suppressAutoHyphens w:val="0"/>
        <w:spacing w:before="120" w:after="120" w:line="276" w:lineRule="auto"/>
        <w:contextualSpacing/>
        <w:jc w:val="both"/>
        <w:rPr>
          <w:rFonts w:ascii="Calibri" w:hAnsi="Calibri" w:cs="Calibri"/>
          <w:sz w:val="22"/>
          <w:szCs w:val="22"/>
          <w:lang w:eastAsia="pl-PL"/>
        </w:rPr>
      </w:pPr>
      <w:r w:rsidRPr="00FA0E7D">
        <w:rPr>
          <w:rFonts w:ascii="Calibri" w:hAnsi="Calibri" w:cs="Calibri"/>
          <w:sz w:val="22"/>
          <w:szCs w:val="22"/>
          <w:lang w:eastAsia="pl-PL"/>
        </w:rPr>
        <w:t xml:space="preserve">oczyszczenie siatki z pozostałości roślinnych, </w:t>
      </w:r>
    </w:p>
    <w:p w14:paraId="7A1FD1F0" w14:textId="77777777" w:rsidR="00A02733" w:rsidRPr="00FA0E7D" w:rsidRDefault="00A02733" w:rsidP="00A02733">
      <w:pPr>
        <w:numPr>
          <w:ilvl w:val="0"/>
          <w:numId w:val="117"/>
        </w:numPr>
        <w:suppressAutoHyphens w:val="0"/>
        <w:spacing w:before="120" w:after="120" w:line="276" w:lineRule="auto"/>
        <w:contextualSpacing/>
        <w:jc w:val="both"/>
        <w:rPr>
          <w:rFonts w:ascii="Calibri" w:hAnsi="Calibri" w:cs="Calibri"/>
          <w:sz w:val="22"/>
          <w:szCs w:val="22"/>
          <w:lang w:eastAsia="pl-PL"/>
        </w:rPr>
      </w:pPr>
      <w:r w:rsidRPr="00FA0E7D">
        <w:rPr>
          <w:rFonts w:ascii="Calibri" w:hAnsi="Calibri" w:cs="Calibri"/>
          <w:sz w:val="22"/>
          <w:szCs w:val="22"/>
          <w:lang w:eastAsia="pl-PL"/>
        </w:rPr>
        <w:t xml:space="preserve">wydobycie części zawiniętej, </w:t>
      </w:r>
    </w:p>
    <w:p w14:paraId="31C5CC0A" w14:textId="77777777" w:rsidR="00A02733" w:rsidRPr="00FA0E7D" w:rsidRDefault="00A02733" w:rsidP="00A02733">
      <w:pPr>
        <w:numPr>
          <w:ilvl w:val="0"/>
          <w:numId w:val="117"/>
        </w:numPr>
        <w:suppressAutoHyphens w:val="0"/>
        <w:spacing w:before="120" w:after="120" w:line="276" w:lineRule="auto"/>
        <w:contextualSpacing/>
        <w:jc w:val="both"/>
        <w:rPr>
          <w:rFonts w:ascii="Calibri" w:hAnsi="Calibri" w:cs="Calibri"/>
          <w:sz w:val="22"/>
          <w:szCs w:val="22"/>
          <w:lang w:eastAsia="pl-PL"/>
        </w:rPr>
      </w:pPr>
      <w:r w:rsidRPr="00FA0E7D">
        <w:rPr>
          <w:rFonts w:ascii="Calibri" w:hAnsi="Calibri" w:cs="Calibri"/>
          <w:sz w:val="22"/>
          <w:szCs w:val="22"/>
          <w:lang w:eastAsia="pl-PL"/>
        </w:rPr>
        <w:t xml:space="preserve">demontaż żerdzi, </w:t>
      </w:r>
    </w:p>
    <w:p w14:paraId="0C316C2F" w14:textId="77777777" w:rsidR="00A02733" w:rsidRPr="00FA0E7D" w:rsidRDefault="00A02733" w:rsidP="00A02733">
      <w:pPr>
        <w:numPr>
          <w:ilvl w:val="0"/>
          <w:numId w:val="117"/>
        </w:numPr>
        <w:suppressAutoHyphens w:val="0"/>
        <w:spacing w:before="120" w:after="120" w:line="276" w:lineRule="auto"/>
        <w:contextualSpacing/>
        <w:jc w:val="both"/>
        <w:rPr>
          <w:rFonts w:ascii="Calibri" w:hAnsi="Calibri" w:cs="Calibri"/>
          <w:sz w:val="22"/>
          <w:szCs w:val="22"/>
          <w:lang w:eastAsia="pl-PL"/>
        </w:rPr>
      </w:pPr>
      <w:r w:rsidRPr="00FA0E7D">
        <w:rPr>
          <w:rFonts w:ascii="Calibri" w:hAnsi="Calibri" w:cs="Calibri"/>
          <w:sz w:val="22"/>
          <w:szCs w:val="22"/>
          <w:lang w:eastAsia="pl-PL"/>
        </w:rPr>
        <w:t xml:space="preserve">zdjęcie siatki, dokonanie pomiaru oraz opisanie ilości </w:t>
      </w:r>
      <w:proofErr w:type="spellStart"/>
      <w:r w:rsidRPr="00FA0E7D">
        <w:rPr>
          <w:rFonts w:ascii="Calibri" w:hAnsi="Calibri" w:cs="Calibri"/>
          <w:sz w:val="22"/>
          <w:szCs w:val="22"/>
          <w:lang w:eastAsia="pl-PL"/>
        </w:rPr>
        <w:t>mb</w:t>
      </w:r>
      <w:proofErr w:type="spellEnd"/>
      <w:r w:rsidRPr="00FA0E7D">
        <w:rPr>
          <w:rFonts w:ascii="Calibri" w:hAnsi="Calibri" w:cs="Calibri"/>
          <w:sz w:val="22"/>
          <w:szCs w:val="22"/>
          <w:lang w:eastAsia="pl-PL"/>
        </w:rPr>
        <w:t xml:space="preserve"> na zwiniętych rolkach, </w:t>
      </w:r>
    </w:p>
    <w:p w14:paraId="5F1004AA" w14:textId="77777777" w:rsidR="00A02733" w:rsidRPr="00FA0E7D" w:rsidRDefault="00A02733" w:rsidP="00A02733">
      <w:pPr>
        <w:numPr>
          <w:ilvl w:val="0"/>
          <w:numId w:val="117"/>
        </w:numPr>
        <w:suppressAutoHyphens w:val="0"/>
        <w:spacing w:before="120" w:after="120" w:line="276" w:lineRule="auto"/>
        <w:contextualSpacing/>
        <w:jc w:val="both"/>
        <w:rPr>
          <w:rFonts w:ascii="Calibri" w:hAnsi="Calibri" w:cs="Calibri"/>
          <w:sz w:val="22"/>
          <w:szCs w:val="22"/>
          <w:lang w:eastAsia="pl-PL"/>
        </w:rPr>
      </w:pPr>
      <w:r w:rsidRPr="00FA0E7D">
        <w:rPr>
          <w:rFonts w:ascii="Calibri" w:hAnsi="Calibri" w:cs="Calibri"/>
          <w:sz w:val="22"/>
          <w:szCs w:val="22"/>
          <w:lang w:eastAsia="pl-PL"/>
        </w:rPr>
        <w:t xml:space="preserve">rozbiórkę przełazów, </w:t>
      </w:r>
    </w:p>
    <w:p w14:paraId="048FD371" w14:textId="77777777" w:rsidR="00A02733" w:rsidRPr="00FA0E7D" w:rsidRDefault="00A02733" w:rsidP="00A02733">
      <w:pPr>
        <w:numPr>
          <w:ilvl w:val="0"/>
          <w:numId w:val="117"/>
        </w:numPr>
        <w:suppressAutoHyphens w:val="0"/>
        <w:spacing w:before="120" w:after="120" w:line="276" w:lineRule="auto"/>
        <w:contextualSpacing/>
        <w:jc w:val="both"/>
        <w:rPr>
          <w:rFonts w:ascii="Calibri" w:hAnsi="Calibri" w:cs="Calibri"/>
          <w:sz w:val="22"/>
          <w:szCs w:val="22"/>
          <w:lang w:eastAsia="pl-PL"/>
        </w:rPr>
      </w:pPr>
      <w:r w:rsidRPr="00FA0E7D">
        <w:rPr>
          <w:rFonts w:ascii="Calibri" w:hAnsi="Calibri" w:cs="Calibri"/>
          <w:sz w:val="22"/>
          <w:szCs w:val="22"/>
          <w:lang w:eastAsia="pl-PL"/>
        </w:rPr>
        <w:t xml:space="preserve">wykopanie lub ścięcie równo z ziemią słupków, </w:t>
      </w:r>
    </w:p>
    <w:p w14:paraId="1CAF35D3" w14:textId="77777777" w:rsidR="00A02733" w:rsidRPr="00FA0E7D" w:rsidRDefault="00A02733" w:rsidP="00A02733">
      <w:pPr>
        <w:numPr>
          <w:ilvl w:val="0"/>
          <w:numId w:val="117"/>
        </w:numPr>
        <w:suppressAutoHyphens w:val="0"/>
        <w:spacing w:before="120" w:after="120" w:line="276" w:lineRule="auto"/>
        <w:contextualSpacing/>
        <w:jc w:val="both"/>
        <w:rPr>
          <w:rFonts w:ascii="Calibri" w:hAnsi="Calibri" w:cs="Calibri"/>
          <w:sz w:val="22"/>
          <w:szCs w:val="22"/>
          <w:lang w:eastAsia="pl-PL"/>
        </w:rPr>
      </w:pPr>
      <w:r w:rsidRPr="00FA0E7D">
        <w:rPr>
          <w:rFonts w:ascii="Calibri" w:hAnsi="Calibri" w:cs="Calibri"/>
          <w:sz w:val="22"/>
          <w:szCs w:val="22"/>
          <w:lang w:eastAsia="pl-PL"/>
        </w:rPr>
        <w:t xml:space="preserve">wyrównanie powierzchni gleby, </w:t>
      </w:r>
    </w:p>
    <w:p w14:paraId="08B093BB" w14:textId="1AFE2BB5" w:rsidR="00A02733" w:rsidRPr="00FA0E7D" w:rsidRDefault="00A02733" w:rsidP="00A02733">
      <w:pPr>
        <w:numPr>
          <w:ilvl w:val="0"/>
          <w:numId w:val="117"/>
        </w:numPr>
        <w:suppressAutoHyphens w:val="0"/>
        <w:spacing w:before="120" w:after="120" w:line="276" w:lineRule="auto"/>
        <w:contextualSpacing/>
        <w:jc w:val="both"/>
        <w:rPr>
          <w:rFonts w:ascii="Calibri" w:hAnsi="Calibri" w:cs="Calibri"/>
          <w:sz w:val="22"/>
          <w:szCs w:val="22"/>
          <w:lang w:eastAsia="pl-PL"/>
        </w:rPr>
      </w:pPr>
      <w:r w:rsidRPr="00FA0E7D">
        <w:rPr>
          <w:rFonts w:ascii="Calibri" w:hAnsi="Calibri" w:cs="Calibri"/>
          <w:sz w:val="22"/>
          <w:szCs w:val="22"/>
          <w:lang w:eastAsia="pl-PL"/>
        </w:rPr>
        <w:t xml:space="preserve">załadunek i przewiezienie odzyskanych materiałów do miejsca składowania na odległość nie większą niż </w:t>
      </w:r>
      <w:r w:rsidR="007B05C7">
        <w:rPr>
          <w:rFonts w:ascii="Calibri" w:hAnsi="Calibri" w:cs="Calibri"/>
          <w:sz w:val="22"/>
          <w:szCs w:val="22"/>
          <w:lang w:eastAsia="pl-PL"/>
        </w:rPr>
        <w:t>25</w:t>
      </w:r>
      <w:r w:rsidRPr="00FA0E7D">
        <w:rPr>
          <w:rFonts w:ascii="Calibri" w:hAnsi="Calibri" w:cs="Calibri"/>
          <w:sz w:val="22"/>
          <w:szCs w:val="22"/>
          <w:lang w:eastAsia="pl-PL"/>
        </w:rPr>
        <w:t xml:space="preserve"> km, </w:t>
      </w:r>
    </w:p>
    <w:p w14:paraId="7920299F" w14:textId="77777777" w:rsidR="00A02733" w:rsidRPr="00FA0E7D" w:rsidRDefault="00A02733" w:rsidP="00A02733">
      <w:pPr>
        <w:numPr>
          <w:ilvl w:val="0"/>
          <w:numId w:val="117"/>
        </w:numPr>
        <w:suppressAutoHyphens w:val="0"/>
        <w:spacing w:before="120" w:after="120" w:line="276" w:lineRule="auto"/>
        <w:contextualSpacing/>
        <w:jc w:val="both"/>
        <w:rPr>
          <w:rFonts w:ascii="Calibri" w:hAnsi="Calibri" w:cs="Calibri"/>
          <w:sz w:val="22"/>
          <w:szCs w:val="22"/>
          <w:lang w:eastAsia="pl-PL"/>
        </w:rPr>
      </w:pPr>
      <w:r w:rsidRPr="00FA0E7D">
        <w:rPr>
          <w:rFonts w:ascii="Calibri" w:hAnsi="Calibri" w:cs="Calibri"/>
          <w:sz w:val="22"/>
          <w:szCs w:val="22"/>
          <w:lang w:eastAsia="pl-PL"/>
        </w:rPr>
        <w:t>rozładunek i ułożenie odzyskanych materiałów we wskazanym miejscu,</w:t>
      </w:r>
    </w:p>
    <w:p w14:paraId="61E9BDE8" w14:textId="5C5569F4" w:rsidR="00A02733" w:rsidRPr="00FA0E7D" w:rsidRDefault="00A02733" w:rsidP="00A02733">
      <w:pPr>
        <w:numPr>
          <w:ilvl w:val="0"/>
          <w:numId w:val="117"/>
        </w:numPr>
        <w:suppressAutoHyphens w:val="0"/>
        <w:spacing w:before="120" w:after="120" w:line="276" w:lineRule="auto"/>
        <w:contextualSpacing/>
        <w:jc w:val="both"/>
        <w:rPr>
          <w:rFonts w:ascii="Calibri" w:hAnsi="Calibri" w:cs="Calibri"/>
          <w:sz w:val="22"/>
          <w:szCs w:val="22"/>
          <w:lang w:eastAsia="pl-PL"/>
        </w:rPr>
      </w:pPr>
      <w:r w:rsidRPr="00FA0E7D">
        <w:rPr>
          <w:rFonts w:ascii="Calibri" w:hAnsi="Calibri" w:cs="Calibri"/>
          <w:sz w:val="22"/>
          <w:szCs w:val="22"/>
          <w:lang w:eastAsia="pl-PL"/>
        </w:rPr>
        <w:t>przewiezienie siatki przeznaczonej do likwidacji do</w:t>
      </w:r>
      <w:r w:rsidR="007B05C7">
        <w:rPr>
          <w:rFonts w:ascii="Calibri" w:hAnsi="Calibri" w:cs="Calibri"/>
          <w:sz w:val="22"/>
          <w:szCs w:val="22"/>
          <w:lang w:eastAsia="pl-PL"/>
        </w:rPr>
        <w:t xml:space="preserve"> miejsca wskazanego przez zamawiającego na </w:t>
      </w:r>
      <w:r w:rsidR="00DF4276">
        <w:rPr>
          <w:rFonts w:ascii="Calibri" w:hAnsi="Calibri" w:cs="Calibri"/>
          <w:sz w:val="22"/>
          <w:szCs w:val="22"/>
          <w:lang w:eastAsia="pl-PL"/>
        </w:rPr>
        <w:t>odległość</w:t>
      </w:r>
      <w:r w:rsidR="007B05C7">
        <w:rPr>
          <w:rFonts w:ascii="Calibri" w:hAnsi="Calibri" w:cs="Calibri"/>
          <w:sz w:val="22"/>
          <w:szCs w:val="22"/>
          <w:lang w:eastAsia="pl-PL"/>
        </w:rPr>
        <w:t xml:space="preserve"> nie większą niż 25 km</w:t>
      </w:r>
      <w:r w:rsidRPr="00FA0E7D">
        <w:rPr>
          <w:rFonts w:ascii="Calibri" w:hAnsi="Calibri" w:cs="Calibri"/>
          <w:sz w:val="22"/>
          <w:szCs w:val="22"/>
          <w:lang w:eastAsia="pl-PL"/>
        </w:rPr>
        <w:t xml:space="preserve">. </w:t>
      </w:r>
    </w:p>
    <w:p w14:paraId="5F2764F1" w14:textId="77777777" w:rsidR="00A02733" w:rsidRPr="00FA0E7D" w:rsidRDefault="00A02733" w:rsidP="00A02733">
      <w:pPr>
        <w:suppressAutoHyphens w:val="0"/>
        <w:spacing w:before="120" w:after="120" w:line="276" w:lineRule="auto"/>
        <w:jc w:val="both"/>
        <w:rPr>
          <w:rFonts w:ascii="Calibri" w:hAnsi="Calibri" w:cs="Calibri"/>
          <w:b/>
          <w:bCs/>
          <w:sz w:val="22"/>
          <w:szCs w:val="22"/>
          <w:lang w:eastAsia="pl-PL"/>
        </w:rPr>
      </w:pPr>
      <w:r w:rsidRPr="00FA0E7D">
        <w:rPr>
          <w:rFonts w:ascii="Calibri" w:hAnsi="Calibri" w:cs="Calibri"/>
          <w:b/>
          <w:bCs/>
          <w:sz w:val="22"/>
          <w:szCs w:val="22"/>
          <w:lang w:eastAsia="pl-PL"/>
        </w:rPr>
        <w:t>Uwagi:</w:t>
      </w:r>
    </w:p>
    <w:p w14:paraId="05584E77" w14:textId="5FA9674E" w:rsidR="00A02733" w:rsidRDefault="00A02733" w:rsidP="00A02733">
      <w:pPr>
        <w:spacing w:before="120" w:after="120" w:line="276" w:lineRule="auto"/>
        <w:jc w:val="both"/>
        <w:rPr>
          <w:rFonts w:ascii="Calibri" w:hAnsi="Calibri" w:cs="Calibri"/>
          <w:sz w:val="22"/>
          <w:szCs w:val="22"/>
        </w:rPr>
      </w:pPr>
      <w:r w:rsidRPr="00FA0E7D">
        <w:rPr>
          <w:rFonts w:ascii="Calibri" w:hAnsi="Calibri" w:cs="Calibri"/>
          <w:sz w:val="22"/>
          <w:szCs w:val="22"/>
          <w:lang w:eastAsia="pl-PL"/>
        </w:rPr>
        <w:t xml:space="preserve">Metoda i zakres </w:t>
      </w:r>
      <w:r w:rsidRPr="00FA0E7D">
        <w:rPr>
          <w:rFonts w:ascii="Calibri" w:hAnsi="Calibri" w:cs="Calibri"/>
          <w:sz w:val="22"/>
          <w:szCs w:val="22"/>
        </w:rPr>
        <w:t>demontażu określony zostanie przez przedstawiciela Zamawiającego w zleceniu.</w:t>
      </w:r>
    </w:p>
    <w:p w14:paraId="00ED0E5B" w14:textId="65DB0772" w:rsidR="00145A71" w:rsidRPr="00FA0E7D" w:rsidRDefault="00145A71" w:rsidP="00A02733">
      <w:pPr>
        <w:spacing w:before="120" w:after="120" w:line="276" w:lineRule="auto"/>
        <w:jc w:val="both"/>
        <w:rPr>
          <w:rFonts w:ascii="Calibri" w:hAnsi="Calibri" w:cs="Calibri"/>
          <w:bCs/>
          <w:iCs/>
          <w:sz w:val="22"/>
          <w:szCs w:val="22"/>
        </w:rPr>
      </w:pPr>
      <w:r>
        <w:rPr>
          <w:rFonts w:ascii="Calibri" w:hAnsi="Calibri" w:cs="Calibri"/>
          <w:sz w:val="22"/>
          <w:szCs w:val="22"/>
        </w:rPr>
        <w:t>Niezbędny sprzęt, ciągnik, przyczepa, łopaty, siekiera, pilarka zapewnia Wykonawca.</w:t>
      </w:r>
    </w:p>
    <w:p w14:paraId="27C6E7B3" w14:textId="77777777" w:rsidR="00A02733" w:rsidRPr="00FA0E7D" w:rsidRDefault="00A02733" w:rsidP="00A02733">
      <w:pPr>
        <w:suppressAutoHyphens w:val="0"/>
        <w:spacing w:before="120" w:after="120" w:line="276" w:lineRule="auto"/>
        <w:jc w:val="both"/>
        <w:rPr>
          <w:rFonts w:ascii="Calibri" w:hAnsi="Calibri" w:cs="Calibri"/>
          <w:b/>
          <w:bCs/>
          <w:sz w:val="22"/>
          <w:szCs w:val="22"/>
          <w:lang w:eastAsia="pl-PL"/>
        </w:rPr>
      </w:pPr>
      <w:r w:rsidRPr="00FA0E7D">
        <w:rPr>
          <w:rFonts w:ascii="Calibri" w:hAnsi="Calibri" w:cs="Calibri"/>
          <w:b/>
          <w:bCs/>
          <w:sz w:val="22"/>
          <w:szCs w:val="22"/>
          <w:lang w:eastAsia="pl-PL"/>
        </w:rPr>
        <w:t>Procedura odbioru:</w:t>
      </w:r>
    </w:p>
    <w:p w14:paraId="14B387E9" w14:textId="77777777" w:rsidR="00A02733" w:rsidRPr="00FA0E7D" w:rsidRDefault="00A02733" w:rsidP="00A02733">
      <w:pPr>
        <w:suppressAutoHyphens w:val="0"/>
        <w:spacing w:before="120" w:after="120" w:line="276" w:lineRule="auto"/>
        <w:jc w:val="both"/>
        <w:rPr>
          <w:rFonts w:ascii="Calibri" w:hAnsi="Calibri" w:cs="Calibri"/>
          <w:bCs/>
          <w:i/>
          <w:sz w:val="22"/>
          <w:szCs w:val="22"/>
          <w:lang w:eastAsia="en-US"/>
        </w:rPr>
      </w:pPr>
      <w:r w:rsidRPr="00FA0E7D">
        <w:rPr>
          <w:rFonts w:ascii="Calibri" w:hAnsi="Calibri" w:cs="Calibri"/>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FA0E7D">
        <w:rPr>
          <w:rFonts w:ascii="Calibri" w:hAnsi="Calibri" w:cs="Calibri"/>
          <w:sz w:val="22"/>
          <w:szCs w:val="22"/>
          <w:lang w:eastAsia="en-US"/>
        </w:rPr>
        <w:t>itp</w:t>
      </w:r>
      <w:proofErr w:type="spellEnd"/>
      <w:r w:rsidRPr="00FA0E7D">
        <w:rPr>
          <w:rFonts w:ascii="Calibri" w:hAnsi="Calibri" w:cs="Calibri"/>
          <w:sz w:val="22"/>
          <w:szCs w:val="22"/>
          <w:lang w:eastAsia="en-US"/>
        </w:rPr>
        <w:t xml:space="preserve">),. </w:t>
      </w:r>
    </w:p>
    <w:p w14:paraId="4671ACDE" w14:textId="77777777" w:rsidR="00A02733" w:rsidRPr="00FA0E7D" w:rsidRDefault="00A02733" w:rsidP="00A02733">
      <w:pPr>
        <w:suppressAutoHyphens w:val="0"/>
        <w:autoSpaceDE w:val="0"/>
        <w:spacing w:before="120" w:after="120" w:line="276" w:lineRule="auto"/>
        <w:jc w:val="both"/>
        <w:rPr>
          <w:rFonts w:ascii="Calibri" w:hAnsi="Calibri" w:cs="Calibri"/>
          <w:sz w:val="22"/>
          <w:szCs w:val="22"/>
          <w:lang w:eastAsia="en-US"/>
        </w:rPr>
      </w:pPr>
      <w:r w:rsidRPr="00FA0E7D">
        <w:rPr>
          <w:rFonts w:ascii="Calibri" w:hAnsi="Calibri" w:cs="Calibri"/>
          <w:bCs/>
          <w:i/>
          <w:sz w:val="22"/>
          <w:szCs w:val="22"/>
          <w:lang w:eastAsia="en-US"/>
        </w:rPr>
        <w:t>(rozliczenie</w:t>
      </w:r>
      <w:r w:rsidRPr="00FA0E7D">
        <w:rPr>
          <w:rFonts w:ascii="Calibri" w:hAnsi="Calibri" w:cs="Calibri"/>
          <w:i/>
          <w:sz w:val="22"/>
          <w:szCs w:val="22"/>
          <w:lang w:eastAsia="en-US"/>
        </w:rPr>
        <w:t xml:space="preserve"> z dokładnością do dwóch miejsc po przecinku</w:t>
      </w:r>
      <w:r w:rsidRPr="00FA0E7D">
        <w:rPr>
          <w:rFonts w:ascii="Calibri" w:hAnsi="Calibri" w:cs="Calibri"/>
          <w:bCs/>
          <w:i/>
          <w:sz w:val="22"/>
          <w:szCs w:val="22"/>
          <w:lang w:eastAsia="en-US"/>
        </w:rPr>
        <w:t>)</w:t>
      </w:r>
    </w:p>
    <w:p w14:paraId="61CFE7BF" w14:textId="77777777" w:rsidR="00A02733" w:rsidRPr="00FA0E7D" w:rsidRDefault="00A02733" w:rsidP="00A02733">
      <w:pPr>
        <w:suppressAutoHyphens w:val="0"/>
        <w:autoSpaceDE w:val="0"/>
        <w:spacing w:before="120" w:after="120" w:line="276" w:lineRule="auto"/>
        <w:jc w:val="both"/>
        <w:rPr>
          <w:rFonts w:ascii="Calibri" w:hAnsi="Calibri" w:cs="Calibri"/>
          <w:bCs/>
          <w:i/>
          <w:strike/>
          <w:sz w:val="22"/>
          <w:szCs w:val="22"/>
          <w:lang w:eastAsia="en-US"/>
        </w:rPr>
      </w:pPr>
      <w:r w:rsidRPr="00FA0E7D">
        <w:rPr>
          <w:rFonts w:ascii="Calibri" w:hAnsi="Calibri" w:cs="Calibri"/>
          <w:b/>
          <w:strike/>
          <w:sz w:val="22"/>
          <w:szCs w:val="22"/>
          <w:lang w:eastAsia="en-US"/>
        </w:rPr>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1764"/>
        <w:gridCol w:w="1676"/>
        <w:gridCol w:w="3798"/>
        <w:gridCol w:w="1311"/>
      </w:tblGrid>
      <w:tr w:rsidR="00FA0E7D" w:rsidRPr="00FA0E7D" w14:paraId="74709202" w14:textId="77777777" w:rsidTr="00A17D5F">
        <w:trPr>
          <w:trHeight w:val="161"/>
          <w:jc w:val="center"/>
        </w:trPr>
        <w:tc>
          <w:tcPr>
            <w:tcW w:w="358" w:type="pct"/>
          </w:tcPr>
          <w:p w14:paraId="7FFA6B57" w14:textId="77777777" w:rsidR="00A02733" w:rsidRPr="00FA0E7D" w:rsidRDefault="00A02733" w:rsidP="00A17D5F">
            <w:pPr>
              <w:suppressAutoHyphens w:val="0"/>
              <w:spacing w:before="120" w:after="120" w:line="276" w:lineRule="auto"/>
              <w:jc w:val="center"/>
              <w:rPr>
                <w:rFonts w:ascii="Calibri" w:hAnsi="Calibri" w:cs="Calibri"/>
                <w:b/>
                <w:bCs/>
                <w:i/>
                <w:iCs/>
                <w:strike/>
                <w:sz w:val="22"/>
                <w:szCs w:val="22"/>
                <w:lang w:eastAsia="pl-PL"/>
              </w:rPr>
            </w:pPr>
            <w:r w:rsidRPr="00FA0E7D">
              <w:rPr>
                <w:rFonts w:ascii="Calibri" w:hAnsi="Calibri" w:cs="Calibri"/>
                <w:b/>
                <w:bCs/>
                <w:i/>
                <w:iCs/>
                <w:strike/>
                <w:sz w:val="22"/>
                <w:szCs w:val="22"/>
                <w:lang w:eastAsia="pl-PL"/>
              </w:rPr>
              <w:t>Nr</w:t>
            </w:r>
          </w:p>
        </w:tc>
        <w:tc>
          <w:tcPr>
            <w:tcW w:w="958" w:type="pct"/>
          </w:tcPr>
          <w:p w14:paraId="44F4EA75" w14:textId="77777777" w:rsidR="00A02733" w:rsidRPr="00FA0E7D" w:rsidRDefault="00A02733" w:rsidP="00A17D5F">
            <w:pPr>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Kod czynności do rozliczenia</w:t>
            </w:r>
          </w:p>
        </w:tc>
        <w:tc>
          <w:tcPr>
            <w:tcW w:w="910" w:type="pct"/>
          </w:tcPr>
          <w:p w14:paraId="02D35C1B" w14:textId="77777777" w:rsidR="00A02733" w:rsidRPr="00FA0E7D" w:rsidRDefault="00A02733" w:rsidP="00A17D5F">
            <w:pPr>
              <w:spacing w:before="120" w:after="120" w:line="276" w:lineRule="auto"/>
              <w:jc w:val="right"/>
              <w:rPr>
                <w:rFonts w:ascii="Calibri" w:hAnsi="Calibri" w:cs="Calibri"/>
                <w:b/>
                <w:bCs/>
                <w:i/>
                <w:iCs/>
                <w:strike/>
                <w:sz w:val="22"/>
                <w:szCs w:val="22"/>
                <w:lang w:eastAsia="pl-PL"/>
              </w:rPr>
            </w:pPr>
            <w:r w:rsidRPr="00FA0E7D">
              <w:rPr>
                <w:rFonts w:ascii="Calibri" w:hAnsi="Calibri" w:cs="Calibri"/>
                <w:b/>
                <w:bCs/>
                <w:i/>
                <w:iCs/>
                <w:strike/>
                <w:sz w:val="22"/>
                <w:szCs w:val="22"/>
                <w:lang w:eastAsia="pl-PL"/>
              </w:rPr>
              <w:t xml:space="preserve">Kod </w:t>
            </w:r>
            <w:proofErr w:type="spellStart"/>
            <w:r w:rsidRPr="00FA0E7D">
              <w:rPr>
                <w:rFonts w:ascii="Calibri" w:hAnsi="Calibri" w:cs="Calibri"/>
                <w:b/>
                <w:bCs/>
                <w:i/>
                <w:iCs/>
                <w:strike/>
                <w:sz w:val="22"/>
                <w:szCs w:val="22"/>
                <w:lang w:eastAsia="pl-PL"/>
              </w:rPr>
              <w:t>czynn</w:t>
            </w:r>
            <w:proofErr w:type="spellEnd"/>
            <w:r w:rsidRPr="00FA0E7D">
              <w:rPr>
                <w:rFonts w:ascii="Calibri" w:hAnsi="Calibri" w:cs="Calibri"/>
                <w:b/>
                <w:bCs/>
                <w:i/>
                <w:iCs/>
                <w:strike/>
                <w:sz w:val="22"/>
                <w:szCs w:val="22"/>
                <w:lang w:eastAsia="pl-PL"/>
              </w:rPr>
              <w:t>. / materiału do wyceny</w:t>
            </w:r>
          </w:p>
        </w:tc>
        <w:tc>
          <w:tcPr>
            <w:tcW w:w="2062" w:type="pct"/>
          </w:tcPr>
          <w:p w14:paraId="018123DF" w14:textId="77777777" w:rsidR="00A02733" w:rsidRPr="00FA0E7D" w:rsidRDefault="00A02733" w:rsidP="00A17D5F">
            <w:pPr>
              <w:suppressAutoHyphens w:val="0"/>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Opis kodu czynności</w:t>
            </w:r>
          </w:p>
        </w:tc>
        <w:tc>
          <w:tcPr>
            <w:tcW w:w="712" w:type="pct"/>
          </w:tcPr>
          <w:p w14:paraId="5249CDFF" w14:textId="77777777" w:rsidR="00A02733" w:rsidRPr="00FA0E7D" w:rsidRDefault="00A02733" w:rsidP="00A17D5F">
            <w:pPr>
              <w:suppressAutoHyphens w:val="0"/>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Jednostka miary</w:t>
            </w:r>
          </w:p>
        </w:tc>
      </w:tr>
      <w:tr w:rsidR="00FA0E7D" w:rsidRPr="00FA0E7D" w14:paraId="0A6188E6" w14:textId="77777777" w:rsidTr="00A17D5F">
        <w:trPr>
          <w:trHeight w:val="625"/>
          <w:jc w:val="center"/>
        </w:trPr>
        <w:tc>
          <w:tcPr>
            <w:tcW w:w="358" w:type="pct"/>
          </w:tcPr>
          <w:p w14:paraId="1D9E56C8" w14:textId="77777777" w:rsidR="00A02733" w:rsidRPr="00FA0E7D" w:rsidRDefault="00A02733"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221</w:t>
            </w:r>
          </w:p>
        </w:tc>
        <w:tc>
          <w:tcPr>
            <w:tcW w:w="958" w:type="pct"/>
          </w:tcPr>
          <w:p w14:paraId="5E73FA77" w14:textId="77777777" w:rsidR="00A02733" w:rsidRPr="00FA0E7D" w:rsidRDefault="00A0273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ŁR-ZABDRZ</w:t>
            </w:r>
          </w:p>
        </w:tc>
        <w:tc>
          <w:tcPr>
            <w:tcW w:w="910" w:type="pct"/>
          </w:tcPr>
          <w:p w14:paraId="225C8FD5" w14:textId="77777777" w:rsidR="00A02733" w:rsidRPr="00FA0E7D" w:rsidRDefault="00A0273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ŁR-ZABDRZ</w:t>
            </w:r>
          </w:p>
        </w:tc>
        <w:tc>
          <w:tcPr>
            <w:tcW w:w="2062" w:type="pct"/>
          </w:tcPr>
          <w:p w14:paraId="5406A7BC" w14:textId="77777777" w:rsidR="00A02733" w:rsidRPr="00FA0E7D" w:rsidRDefault="00A02733"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Indywidualne zabezpieczenie drzewek siatką</w:t>
            </w:r>
          </w:p>
        </w:tc>
        <w:tc>
          <w:tcPr>
            <w:tcW w:w="712" w:type="pct"/>
          </w:tcPr>
          <w:p w14:paraId="1E5DAA78" w14:textId="77777777" w:rsidR="00A02733" w:rsidRPr="00FA0E7D" w:rsidRDefault="00A0273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TSZT</w:t>
            </w:r>
          </w:p>
        </w:tc>
      </w:tr>
    </w:tbl>
    <w:p w14:paraId="5ACDA815" w14:textId="77777777" w:rsidR="00A02733" w:rsidRPr="00FA0E7D" w:rsidRDefault="00A02733" w:rsidP="00A02733">
      <w:pPr>
        <w:widowControl w:val="0"/>
        <w:spacing w:before="120" w:after="120" w:line="276" w:lineRule="auto"/>
        <w:jc w:val="both"/>
        <w:rPr>
          <w:rFonts w:ascii="Calibri" w:hAnsi="Calibri" w:cs="Calibri"/>
          <w:strike/>
          <w:kern w:val="1"/>
          <w:sz w:val="22"/>
          <w:szCs w:val="22"/>
          <w:lang w:eastAsia="zh-CN" w:bidi="hi-IN"/>
        </w:rPr>
      </w:pPr>
      <w:r w:rsidRPr="00FA0E7D">
        <w:rPr>
          <w:rFonts w:ascii="Calibri" w:hAnsi="Calibri" w:cs="Calibri"/>
          <w:b/>
          <w:bCs/>
          <w:strike/>
          <w:sz w:val="22"/>
          <w:szCs w:val="22"/>
        </w:rPr>
        <w:t>Standard technologii prac obejmuje:</w:t>
      </w:r>
    </w:p>
    <w:p w14:paraId="1EB6273D" w14:textId="77777777" w:rsidR="00A02733" w:rsidRPr="00FA0E7D" w:rsidRDefault="00A02733" w:rsidP="00A02733">
      <w:pPr>
        <w:numPr>
          <w:ilvl w:val="0"/>
          <w:numId w:val="118"/>
        </w:numPr>
        <w:suppressAutoHyphens w:val="0"/>
        <w:spacing w:before="120" w:after="120" w:line="276" w:lineRule="auto"/>
        <w:contextualSpacing/>
        <w:jc w:val="both"/>
        <w:rPr>
          <w:rFonts w:ascii="Calibri" w:hAnsi="Calibri" w:cs="Calibri"/>
          <w:strike/>
          <w:sz w:val="22"/>
          <w:szCs w:val="22"/>
          <w:lang w:eastAsia="pl-PL"/>
        </w:rPr>
      </w:pPr>
      <w:r w:rsidRPr="00FA0E7D">
        <w:rPr>
          <w:rFonts w:ascii="Calibri" w:hAnsi="Calibri" w:cs="Calibri"/>
          <w:strike/>
          <w:sz w:val="22"/>
          <w:szCs w:val="22"/>
          <w:lang w:eastAsia="pl-PL"/>
        </w:rPr>
        <w:lastRenderedPageBreak/>
        <w:t xml:space="preserve">dowóz materiałów, </w:t>
      </w:r>
    </w:p>
    <w:p w14:paraId="4D0C216E" w14:textId="77777777" w:rsidR="00A02733" w:rsidRPr="00FA0E7D" w:rsidRDefault="00A02733" w:rsidP="00A02733">
      <w:pPr>
        <w:numPr>
          <w:ilvl w:val="0"/>
          <w:numId w:val="118"/>
        </w:numPr>
        <w:suppressAutoHyphens w:val="0"/>
        <w:spacing w:before="120" w:after="120" w:line="276" w:lineRule="auto"/>
        <w:contextualSpacing/>
        <w:jc w:val="both"/>
        <w:rPr>
          <w:rFonts w:ascii="Calibri" w:hAnsi="Calibri" w:cs="Calibri"/>
          <w:strike/>
          <w:sz w:val="22"/>
          <w:szCs w:val="22"/>
          <w:lang w:eastAsia="pl-PL"/>
        </w:rPr>
      </w:pPr>
      <w:r w:rsidRPr="00FA0E7D">
        <w:rPr>
          <w:rFonts w:ascii="Calibri" w:hAnsi="Calibri" w:cs="Calibri"/>
          <w:strike/>
          <w:sz w:val="22"/>
          <w:szCs w:val="22"/>
          <w:lang w:eastAsia="pl-PL"/>
        </w:rPr>
        <w:t xml:space="preserve">przygotowanie słupków oraz ich wbicie lub wkopanie (4 słupki na każde drzewo), </w:t>
      </w:r>
    </w:p>
    <w:p w14:paraId="656B63BB" w14:textId="77777777" w:rsidR="00A02733" w:rsidRPr="00FA0E7D" w:rsidRDefault="00A02733" w:rsidP="00A02733">
      <w:pPr>
        <w:numPr>
          <w:ilvl w:val="0"/>
          <w:numId w:val="118"/>
        </w:numPr>
        <w:suppressAutoHyphens w:val="0"/>
        <w:spacing w:before="120" w:after="120" w:line="276" w:lineRule="auto"/>
        <w:contextualSpacing/>
        <w:jc w:val="both"/>
        <w:rPr>
          <w:rFonts w:ascii="Calibri" w:hAnsi="Calibri" w:cs="Calibri"/>
          <w:strike/>
          <w:sz w:val="22"/>
          <w:szCs w:val="22"/>
          <w:lang w:eastAsia="pl-PL"/>
        </w:rPr>
      </w:pPr>
      <w:r w:rsidRPr="00FA0E7D">
        <w:rPr>
          <w:rFonts w:ascii="Calibri" w:hAnsi="Calibri" w:cs="Calibri"/>
          <w:strike/>
          <w:sz w:val="22"/>
          <w:szCs w:val="22"/>
          <w:lang w:eastAsia="pl-PL"/>
        </w:rPr>
        <w:t>zamocowaniu do słupków siatki przy pomocy skobli.</w:t>
      </w:r>
    </w:p>
    <w:p w14:paraId="63DDF6EA" w14:textId="77777777" w:rsidR="00A02733" w:rsidRPr="00FA0E7D" w:rsidRDefault="00A02733" w:rsidP="00A02733">
      <w:pPr>
        <w:suppressAutoHyphens w:val="0"/>
        <w:spacing w:before="120" w:after="120" w:line="276" w:lineRule="auto"/>
        <w:jc w:val="both"/>
        <w:rPr>
          <w:rFonts w:ascii="Calibri" w:hAnsi="Calibri" w:cs="Calibri"/>
          <w:b/>
          <w:bCs/>
          <w:strike/>
          <w:sz w:val="22"/>
          <w:szCs w:val="22"/>
          <w:lang w:eastAsia="pl-PL"/>
        </w:rPr>
      </w:pPr>
      <w:r w:rsidRPr="00FA0E7D">
        <w:rPr>
          <w:rFonts w:ascii="Calibri" w:hAnsi="Calibri" w:cs="Calibri"/>
          <w:b/>
          <w:bCs/>
          <w:strike/>
          <w:sz w:val="22"/>
          <w:szCs w:val="22"/>
          <w:lang w:eastAsia="pl-PL"/>
        </w:rPr>
        <w:t>Uwagi:</w:t>
      </w:r>
    </w:p>
    <w:p w14:paraId="5556641F" w14:textId="77777777" w:rsidR="00A02733" w:rsidRPr="00FA0E7D" w:rsidRDefault="00A02733" w:rsidP="00A02733">
      <w:pPr>
        <w:spacing w:before="120" w:after="120" w:line="276" w:lineRule="auto"/>
        <w:rPr>
          <w:rFonts w:ascii="Calibri" w:hAnsi="Calibri" w:cs="Calibri"/>
          <w:strike/>
          <w:sz w:val="22"/>
          <w:szCs w:val="22"/>
        </w:rPr>
      </w:pPr>
      <w:r w:rsidRPr="00FA0E7D">
        <w:rPr>
          <w:rFonts w:ascii="Calibri" w:hAnsi="Calibri" w:cs="Calibri"/>
          <w:bCs/>
          <w:iCs/>
          <w:strike/>
          <w:sz w:val="22"/>
          <w:szCs w:val="22"/>
        </w:rPr>
        <w:t>Drewno na słupki i siatkę zapewnia Zamawiający.</w:t>
      </w:r>
    </w:p>
    <w:p w14:paraId="6E4BCF6D" w14:textId="77777777" w:rsidR="00A02733" w:rsidRPr="00FA0E7D" w:rsidRDefault="00A02733" w:rsidP="00A02733">
      <w:pPr>
        <w:suppressAutoHyphens w:val="0"/>
        <w:spacing w:before="120" w:after="120" w:line="276" w:lineRule="auto"/>
        <w:jc w:val="both"/>
        <w:rPr>
          <w:rFonts w:ascii="Calibri" w:hAnsi="Calibri" w:cs="Calibri"/>
          <w:b/>
          <w:bCs/>
          <w:strike/>
          <w:sz w:val="22"/>
          <w:szCs w:val="22"/>
          <w:lang w:eastAsia="pl-PL"/>
        </w:rPr>
      </w:pPr>
      <w:r w:rsidRPr="00FA0E7D">
        <w:rPr>
          <w:rFonts w:ascii="Calibri" w:hAnsi="Calibri" w:cs="Calibri"/>
          <w:b/>
          <w:bCs/>
          <w:strike/>
          <w:sz w:val="22"/>
          <w:szCs w:val="22"/>
          <w:lang w:eastAsia="pl-PL"/>
        </w:rPr>
        <w:t>Procedura odbioru:</w:t>
      </w:r>
    </w:p>
    <w:p w14:paraId="6D618474" w14:textId="77777777" w:rsidR="00A02733" w:rsidRPr="00FA0E7D" w:rsidRDefault="00A02733" w:rsidP="00A02733">
      <w:pPr>
        <w:suppressAutoHyphens w:val="0"/>
        <w:spacing w:before="120" w:after="120" w:line="276" w:lineRule="auto"/>
        <w:jc w:val="both"/>
        <w:rPr>
          <w:rFonts w:ascii="Calibri" w:hAnsi="Calibri" w:cs="Calibri"/>
          <w:strike/>
          <w:sz w:val="22"/>
          <w:szCs w:val="22"/>
          <w:lang w:eastAsia="en-US"/>
        </w:rPr>
      </w:pPr>
      <w:r w:rsidRPr="00FA0E7D">
        <w:rPr>
          <w:rFonts w:ascii="Calibri" w:hAnsi="Calibri" w:cs="Calibri"/>
          <w:strike/>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12339B8" w14:textId="77777777" w:rsidR="00A02733" w:rsidRPr="00FA0E7D" w:rsidRDefault="00A02733" w:rsidP="00A02733">
      <w:pPr>
        <w:suppressAutoHyphens w:val="0"/>
        <w:spacing w:before="120" w:after="120" w:line="276" w:lineRule="auto"/>
        <w:jc w:val="both"/>
        <w:rPr>
          <w:rFonts w:ascii="Calibri" w:hAnsi="Calibri" w:cs="Calibri"/>
          <w:bCs/>
          <w:i/>
          <w:strike/>
          <w:sz w:val="22"/>
          <w:szCs w:val="22"/>
          <w:lang w:eastAsia="en-US"/>
        </w:rPr>
      </w:pPr>
      <w:r w:rsidRPr="00FA0E7D">
        <w:rPr>
          <w:rFonts w:ascii="Calibri" w:hAnsi="Calibri" w:cs="Calibri"/>
          <w:bCs/>
          <w:i/>
          <w:strike/>
          <w:sz w:val="22"/>
          <w:szCs w:val="22"/>
          <w:lang w:eastAsia="en-US"/>
        </w:rPr>
        <w:t>(rozliczenie</w:t>
      </w:r>
      <w:r w:rsidRPr="00FA0E7D">
        <w:rPr>
          <w:rFonts w:ascii="Calibri" w:hAnsi="Calibri" w:cs="Calibri"/>
          <w:i/>
          <w:strike/>
          <w:sz w:val="22"/>
          <w:szCs w:val="22"/>
          <w:lang w:eastAsia="en-US"/>
        </w:rPr>
        <w:t xml:space="preserve"> z dokładnością do dwóch miejsc po przecinku</w:t>
      </w:r>
      <w:r w:rsidRPr="00FA0E7D">
        <w:rPr>
          <w:rFonts w:ascii="Calibri" w:hAnsi="Calibri" w:cs="Calibri"/>
          <w:bCs/>
          <w:i/>
          <w:strike/>
          <w:sz w:val="22"/>
          <w:szCs w:val="22"/>
          <w:lang w:eastAsia="en-US"/>
        </w:rPr>
        <w:t>)</w:t>
      </w:r>
    </w:p>
    <w:p w14:paraId="4F6A311E" w14:textId="77777777" w:rsidR="00A02733" w:rsidRPr="00FA0E7D" w:rsidRDefault="00A02733" w:rsidP="00A02733">
      <w:pPr>
        <w:suppressAutoHyphens w:val="0"/>
        <w:spacing w:before="120" w:after="120" w:line="276" w:lineRule="auto"/>
        <w:jc w:val="both"/>
        <w:rPr>
          <w:rFonts w:ascii="Calibri" w:hAnsi="Calibri" w:cs="Calibri"/>
          <w:sz w:val="22"/>
          <w:szCs w:val="22"/>
          <w:lang w:eastAsia="pl-PL"/>
        </w:rPr>
      </w:pPr>
    </w:p>
    <w:p w14:paraId="37EB2D9B" w14:textId="77777777" w:rsidR="00A02733" w:rsidRPr="00FA0E7D" w:rsidRDefault="00A02733" w:rsidP="00A02733">
      <w:pPr>
        <w:spacing w:before="120" w:after="120" w:line="276" w:lineRule="auto"/>
        <w:rPr>
          <w:rFonts w:ascii="Calibri" w:hAnsi="Calibri" w:cs="Calibri"/>
          <w:b/>
          <w:strike/>
          <w:sz w:val="22"/>
          <w:szCs w:val="22"/>
          <w:lang w:eastAsia="en-US"/>
        </w:rPr>
      </w:pPr>
      <w:r w:rsidRPr="00FA0E7D">
        <w:rPr>
          <w:rFonts w:ascii="Calibri" w:hAnsi="Calibri" w:cs="Calibri"/>
          <w:b/>
          <w:strike/>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1764"/>
        <w:gridCol w:w="1676"/>
        <w:gridCol w:w="3798"/>
        <w:gridCol w:w="1311"/>
      </w:tblGrid>
      <w:tr w:rsidR="00FA0E7D" w:rsidRPr="00FA0E7D" w14:paraId="517061AE" w14:textId="77777777" w:rsidTr="00A17D5F">
        <w:trPr>
          <w:trHeight w:val="161"/>
          <w:jc w:val="center"/>
        </w:trPr>
        <w:tc>
          <w:tcPr>
            <w:tcW w:w="358" w:type="pct"/>
          </w:tcPr>
          <w:p w14:paraId="544167C0" w14:textId="77777777" w:rsidR="00A02733" w:rsidRPr="00FA0E7D" w:rsidRDefault="00A02733" w:rsidP="00A17D5F">
            <w:pPr>
              <w:suppressAutoHyphens w:val="0"/>
              <w:spacing w:before="120" w:after="120" w:line="276" w:lineRule="auto"/>
              <w:jc w:val="center"/>
              <w:rPr>
                <w:rFonts w:ascii="Calibri" w:hAnsi="Calibri" w:cs="Calibri"/>
                <w:b/>
                <w:bCs/>
                <w:i/>
                <w:iCs/>
                <w:strike/>
                <w:sz w:val="22"/>
                <w:szCs w:val="22"/>
                <w:lang w:eastAsia="pl-PL"/>
              </w:rPr>
            </w:pPr>
            <w:r w:rsidRPr="00FA0E7D">
              <w:rPr>
                <w:rFonts w:ascii="Calibri" w:hAnsi="Calibri" w:cs="Calibri"/>
                <w:b/>
                <w:bCs/>
                <w:i/>
                <w:iCs/>
                <w:strike/>
                <w:sz w:val="22"/>
                <w:szCs w:val="22"/>
                <w:lang w:eastAsia="pl-PL"/>
              </w:rPr>
              <w:t>Nr</w:t>
            </w:r>
          </w:p>
        </w:tc>
        <w:tc>
          <w:tcPr>
            <w:tcW w:w="958" w:type="pct"/>
          </w:tcPr>
          <w:p w14:paraId="6C3625C9" w14:textId="77777777" w:rsidR="00A02733" w:rsidRPr="00FA0E7D" w:rsidRDefault="00A02733" w:rsidP="00A17D5F">
            <w:pPr>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Kod czynności do rozliczenia</w:t>
            </w:r>
          </w:p>
        </w:tc>
        <w:tc>
          <w:tcPr>
            <w:tcW w:w="910" w:type="pct"/>
          </w:tcPr>
          <w:p w14:paraId="74548594" w14:textId="77777777" w:rsidR="00A02733" w:rsidRPr="00FA0E7D" w:rsidRDefault="00A02733" w:rsidP="00A17D5F">
            <w:pPr>
              <w:spacing w:before="120" w:after="120" w:line="276" w:lineRule="auto"/>
              <w:jc w:val="right"/>
              <w:rPr>
                <w:rFonts w:ascii="Calibri" w:hAnsi="Calibri" w:cs="Calibri"/>
                <w:b/>
                <w:bCs/>
                <w:i/>
                <w:iCs/>
                <w:strike/>
                <w:sz w:val="22"/>
                <w:szCs w:val="22"/>
                <w:lang w:eastAsia="pl-PL"/>
              </w:rPr>
            </w:pPr>
            <w:r w:rsidRPr="00FA0E7D">
              <w:rPr>
                <w:rFonts w:ascii="Calibri" w:hAnsi="Calibri" w:cs="Calibri"/>
                <w:b/>
                <w:bCs/>
                <w:i/>
                <w:iCs/>
                <w:strike/>
                <w:sz w:val="22"/>
                <w:szCs w:val="22"/>
                <w:lang w:eastAsia="pl-PL"/>
              </w:rPr>
              <w:t xml:space="preserve">Kod </w:t>
            </w:r>
            <w:proofErr w:type="spellStart"/>
            <w:r w:rsidRPr="00FA0E7D">
              <w:rPr>
                <w:rFonts w:ascii="Calibri" w:hAnsi="Calibri" w:cs="Calibri"/>
                <w:b/>
                <w:bCs/>
                <w:i/>
                <w:iCs/>
                <w:strike/>
                <w:sz w:val="22"/>
                <w:szCs w:val="22"/>
                <w:lang w:eastAsia="pl-PL"/>
              </w:rPr>
              <w:t>czynn</w:t>
            </w:r>
            <w:proofErr w:type="spellEnd"/>
            <w:r w:rsidRPr="00FA0E7D">
              <w:rPr>
                <w:rFonts w:ascii="Calibri" w:hAnsi="Calibri" w:cs="Calibri"/>
                <w:b/>
                <w:bCs/>
                <w:i/>
                <w:iCs/>
                <w:strike/>
                <w:sz w:val="22"/>
                <w:szCs w:val="22"/>
                <w:lang w:eastAsia="pl-PL"/>
              </w:rPr>
              <w:t>. / materiału do wyceny</w:t>
            </w:r>
          </w:p>
        </w:tc>
        <w:tc>
          <w:tcPr>
            <w:tcW w:w="2062" w:type="pct"/>
          </w:tcPr>
          <w:p w14:paraId="69957ED1" w14:textId="77777777" w:rsidR="00A02733" w:rsidRPr="00FA0E7D" w:rsidRDefault="00A02733" w:rsidP="00A17D5F">
            <w:pPr>
              <w:suppressAutoHyphens w:val="0"/>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Opis kodu czynności</w:t>
            </w:r>
          </w:p>
        </w:tc>
        <w:tc>
          <w:tcPr>
            <w:tcW w:w="712" w:type="pct"/>
          </w:tcPr>
          <w:p w14:paraId="272F021A" w14:textId="77777777" w:rsidR="00A02733" w:rsidRPr="00FA0E7D" w:rsidRDefault="00A02733" w:rsidP="00A17D5F">
            <w:pPr>
              <w:suppressAutoHyphens w:val="0"/>
              <w:spacing w:before="120" w:after="120" w:line="276" w:lineRule="auto"/>
              <w:rPr>
                <w:rFonts w:ascii="Calibri" w:hAnsi="Calibri" w:cs="Calibri"/>
                <w:b/>
                <w:bCs/>
                <w:i/>
                <w:iCs/>
                <w:strike/>
                <w:sz w:val="22"/>
                <w:szCs w:val="22"/>
                <w:lang w:eastAsia="pl-PL"/>
              </w:rPr>
            </w:pPr>
            <w:r w:rsidRPr="00FA0E7D">
              <w:rPr>
                <w:rFonts w:ascii="Calibri" w:hAnsi="Calibri" w:cs="Calibri"/>
                <w:b/>
                <w:bCs/>
                <w:i/>
                <w:iCs/>
                <w:strike/>
                <w:sz w:val="22"/>
                <w:szCs w:val="22"/>
                <w:lang w:eastAsia="pl-PL"/>
              </w:rPr>
              <w:t>Jednostka miary</w:t>
            </w:r>
          </w:p>
        </w:tc>
      </w:tr>
      <w:tr w:rsidR="00FA0E7D" w:rsidRPr="00FA0E7D" w14:paraId="3EBEBFB9" w14:textId="77777777" w:rsidTr="00A17D5F">
        <w:trPr>
          <w:trHeight w:val="625"/>
          <w:jc w:val="center"/>
        </w:trPr>
        <w:tc>
          <w:tcPr>
            <w:tcW w:w="358" w:type="pct"/>
          </w:tcPr>
          <w:p w14:paraId="5F603FED" w14:textId="77777777" w:rsidR="00A02733" w:rsidRPr="00FA0E7D" w:rsidRDefault="00A02733"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222</w:t>
            </w:r>
          </w:p>
        </w:tc>
        <w:tc>
          <w:tcPr>
            <w:tcW w:w="958" w:type="pct"/>
          </w:tcPr>
          <w:p w14:paraId="0A8160A3" w14:textId="77777777" w:rsidR="00A02733" w:rsidRPr="00FA0E7D" w:rsidRDefault="00A0273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GODZ RH23</w:t>
            </w:r>
          </w:p>
        </w:tc>
        <w:tc>
          <w:tcPr>
            <w:tcW w:w="910" w:type="pct"/>
          </w:tcPr>
          <w:p w14:paraId="2064F228" w14:textId="77777777" w:rsidR="00A02733" w:rsidRPr="00FA0E7D" w:rsidRDefault="00A0273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GODZ RH23</w:t>
            </w:r>
          </w:p>
        </w:tc>
        <w:tc>
          <w:tcPr>
            <w:tcW w:w="2062" w:type="pct"/>
          </w:tcPr>
          <w:p w14:paraId="5BAAB10F" w14:textId="77777777" w:rsidR="00A02733" w:rsidRPr="00FA0E7D" w:rsidRDefault="00A02733"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Godziny ręczne – naprawa grodzeń</w:t>
            </w:r>
          </w:p>
        </w:tc>
        <w:tc>
          <w:tcPr>
            <w:tcW w:w="712" w:type="pct"/>
          </w:tcPr>
          <w:p w14:paraId="3E57860F" w14:textId="77777777" w:rsidR="00A02733" w:rsidRPr="00FA0E7D" w:rsidRDefault="00A0273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w:t>
            </w:r>
          </w:p>
        </w:tc>
      </w:tr>
      <w:tr w:rsidR="00FA0E7D" w:rsidRPr="00FA0E7D" w14:paraId="40A2CEF2" w14:textId="77777777" w:rsidTr="00A17D5F">
        <w:trPr>
          <w:trHeight w:val="625"/>
          <w:jc w:val="center"/>
        </w:trPr>
        <w:tc>
          <w:tcPr>
            <w:tcW w:w="358" w:type="pct"/>
          </w:tcPr>
          <w:p w14:paraId="36CDE09E" w14:textId="77777777" w:rsidR="00A02733" w:rsidRPr="00FA0E7D" w:rsidRDefault="00A02733" w:rsidP="00A17D5F">
            <w:pPr>
              <w:suppressAutoHyphens w:val="0"/>
              <w:spacing w:before="120" w:after="120" w:line="276" w:lineRule="auto"/>
              <w:jc w:val="center"/>
              <w:rPr>
                <w:rFonts w:ascii="Calibri" w:hAnsi="Calibri" w:cs="Calibri"/>
                <w:bCs/>
                <w:iCs/>
                <w:strike/>
                <w:sz w:val="22"/>
                <w:szCs w:val="22"/>
                <w:lang w:eastAsia="pl-PL"/>
              </w:rPr>
            </w:pPr>
            <w:r w:rsidRPr="00FA0E7D">
              <w:rPr>
                <w:rFonts w:ascii="Calibri" w:hAnsi="Calibri" w:cs="Calibri"/>
                <w:bCs/>
                <w:iCs/>
                <w:strike/>
                <w:sz w:val="22"/>
                <w:szCs w:val="22"/>
                <w:lang w:eastAsia="pl-PL"/>
              </w:rPr>
              <w:t>223</w:t>
            </w:r>
          </w:p>
        </w:tc>
        <w:tc>
          <w:tcPr>
            <w:tcW w:w="958" w:type="pct"/>
          </w:tcPr>
          <w:p w14:paraId="132EE105" w14:textId="77777777" w:rsidR="00A02733" w:rsidRPr="00FA0E7D" w:rsidRDefault="00A0273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GODZ MH23</w:t>
            </w:r>
          </w:p>
        </w:tc>
        <w:tc>
          <w:tcPr>
            <w:tcW w:w="910" w:type="pct"/>
          </w:tcPr>
          <w:p w14:paraId="087B4B92" w14:textId="77777777" w:rsidR="00A02733" w:rsidRPr="00FA0E7D" w:rsidRDefault="00A0273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GODZ MH23</w:t>
            </w:r>
          </w:p>
        </w:tc>
        <w:tc>
          <w:tcPr>
            <w:tcW w:w="2062" w:type="pct"/>
          </w:tcPr>
          <w:p w14:paraId="7D0ECFD7" w14:textId="77777777" w:rsidR="00A02733" w:rsidRPr="00FA0E7D" w:rsidRDefault="00A02733" w:rsidP="00A17D5F">
            <w:pPr>
              <w:suppressAutoHyphens w:val="0"/>
              <w:spacing w:before="120" w:after="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Godziny ciągnikowe – naprawa grodzeń</w:t>
            </w:r>
          </w:p>
        </w:tc>
        <w:tc>
          <w:tcPr>
            <w:tcW w:w="712" w:type="pct"/>
          </w:tcPr>
          <w:p w14:paraId="3C4866F6" w14:textId="77777777" w:rsidR="00A02733" w:rsidRPr="00FA0E7D" w:rsidRDefault="00A02733" w:rsidP="00A17D5F">
            <w:pPr>
              <w:suppressAutoHyphens w:val="0"/>
              <w:spacing w:before="120" w:line="276" w:lineRule="auto"/>
              <w:rPr>
                <w:rFonts w:ascii="Calibri" w:hAnsi="Calibri" w:cs="Calibri"/>
                <w:bCs/>
                <w:iCs/>
                <w:strike/>
                <w:sz w:val="22"/>
                <w:szCs w:val="22"/>
                <w:lang w:eastAsia="pl-PL"/>
              </w:rPr>
            </w:pPr>
            <w:r w:rsidRPr="00FA0E7D">
              <w:rPr>
                <w:rFonts w:ascii="Calibri" w:hAnsi="Calibri" w:cs="Calibri"/>
                <w:bCs/>
                <w:iCs/>
                <w:strike/>
                <w:sz w:val="22"/>
                <w:szCs w:val="22"/>
                <w:lang w:eastAsia="pl-PL"/>
              </w:rPr>
              <w:t>H</w:t>
            </w:r>
          </w:p>
        </w:tc>
      </w:tr>
    </w:tbl>
    <w:p w14:paraId="40EA031D" w14:textId="77777777" w:rsidR="00A02733" w:rsidRPr="00FA0E7D" w:rsidRDefault="00A02733" w:rsidP="00A02733">
      <w:pPr>
        <w:widowControl w:val="0"/>
        <w:spacing w:before="120" w:after="120" w:line="276" w:lineRule="auto"/>
        <w:jc w:val="both"/>
        <w:rPr>
          <w:rFonts w:ascii="Calibri" w:hAnsi="Calibri" w:cs="Calibri"/>
          <w:strike/>
          <w:kern w:val="1"/>
          <w:sz w:val="22"/>
          <w:szCs w:val="22"/>
          <w:lang w:eastAsia="zh-CN" w:bidi="hi-IN"/>
        </w:rPr>
      </w:pPr>
      <w:r w:rsidRPr="00FA0E7D">
        <w:rPr>
          <w:rFonts w:ascii="Calibri" w:hAnsi="Calibri" w:cs="Calibri"/>
          <w:b/>
          <w:bCs/>
          <w:strike/>
          <w:sz w:val="22"/>
          <w:szCs w:val="22"/>
        </w:rPr>
        <w:t>Standard technologii prac obejmuje:</w:t>
      </w:r>
    </w:p>
    <w:p w14:paraId="6C864A45" w14:textId="77777777" w:rsidR="00A02733" w:rsidRPr="00FA0E7D" w:rsidRDefault="00A02733" w:rsidP="00A02733">
      <w:pPr>
        <w:numPr>
          <w:ilvl w:val="0"/>
          <w:numId w:val="119"/>
        </w:numPr>
        <w:suppressAutoHyphens w:val="0"/>
        <w:spacing w:before="120" w:after="120" w:line="276" w:lineRule="auto"/>
        <w:contextualSpacing/>
        <w:jc w:val="both"/>
        <w:rPr>
          <w:rFonts w:ascii="Calibri" w:hAnsi="Calibri" w:cs="Calibri"/>
          <w:strike/>
          <w:sz w:val="22"/>
          <w:szCs w:val="22"/>
          <w:lang w:eastAsia="en-US"/>
        </w:rPr>
      </w:pPr>
      <w:r w:rsidRPr="00FA0E7D">
        <w:rPr>
          <w:rFonts w:ascii="Calibri" w:hAnsi="Calibri" w:cs="Calibri"/>
          <w:strike/>
          <w:sz w:val="22"/>
          <w:szCs w:val="22"/>
          <w:lang w:eastAsia="en-US"/>
        </w:rPr>
        <w:t xml:space="preserve">dowóz oraz doniesienie siatki, słupków i innych materiałów do naprawy na miejsce uszkodzenia ogrodzenia (odległość nie większa niż … km), </w:t>
      </w:r>
    </w:p>
    <w:p w14:paraId="76DC37FE" w14:textId="77777777" w:rsidR="00A02733" w:rsidRPr="00FA0E7D" w:rsidRDefault="00A02733" w:rsidP="00A02733">
      <w:pPr>
        <w:numPr>
          <w:ilvl w:val="0"/>
          <w:numId w:val="119"/>
        </w:numPr>
        <w:suppressAutoHyphens w:val="0"/>
        <w:spacing w:before="120" w:after="120" w:line="276" w:lineRule="auto"/>
        <w:contextualSpacing/>
        <w:jc w:val="both"/>
        <w:rPr>
          <w:rFonts w:ascii="Calibri" w:hAnsi="Calibri" w:cs="Calibri"/>
          <w:strike/>
          <w:sz w:val="22"/>
          <w:szCs w:val="22"/>
          <w:lang w:eastAsia="en-US"/>
        </w:rPr>
      </w:pPr>
      <w:r w:rsidRPr="00FA0E7D">
        <w:rPr>
          <w:rFonts w:ascii="Calibri" w:hAnsi="Calibri" w:cs="Calibri"/>
          <w:strike/>
          <w:sz w:val="22"/>
          <w:szCs w:val="22"/>
          <w:lang w:eastAsia="en-US"/>
        </w:rPr>
        <w:t>dokonanie koniecznych napraw uszkodzonych ogrodzeń np. wymianę zniszczonej siatki i słupków lub bram i przełazów,</w:t>
      </w:r>
    </w:p>
    <w:p w14:paraId="795D0015" w14:textId="77777777" w:rsidR="00A02733" w:rsidRPr="00FA0E7D" w:rsidRDefault="00A02733" w:rsidP="00A02733">
      <w:pPr>
        <w:numPr>
          <w:ilvl w:val="0"/>
          <w:numId w:val="119"/>
        </w:numPr>
        <w:suppressAutoHyphens w:val="0"/>
        <w:spacing w:before="120" w:after="120" w:line="276" w:lineRule="auto"/>
        <w:contextualSpacing/>
        <w:jc w:val="both"/>
        <w:rPr>
          <w:rFonts w:ascii="Calibri" w:hAnsi="Calibri" w:cs="Calibri"/>
          <w:strike/>
          <w:sz w:val="22"/>
          <w:szCs w:val="22"/>
          <w:lang w:eastAsia="en-US"/>
        </w:rPr>
      </w:pPr>
      <w:r w:rsidRPr="00FA0E7D">
        <w:rPr>
          <w:rFonts w:ascii="Calibri" w:hAnsi="Calibri" w:cs="Calibri"/>
          <w:strike/>
          <w:sz w:val="22"/>
          <w:szCs w:val="22"/>
          <w:lang w:eastAsia="en-US"/>
        </w:rPr>
        <w:t xml:space="preserve">przewiezienie siatki przeznaczonej do likwidacji do punktu skupu złomu oraz dostarczenie przedstawicielowi zamawiającego potwierdzenia zezłomowania siatki. </w:t>
      </w:r>
    </w:p>
    <w:p w14:paraId="7FD92CB9" w14:textId="77777777" w:rsidR="00A02733" w:rsidRPr="00FA0E7D" w:rsidRDefault="00A02733" w:rsidP="00A02733">
      <w:pPr>
        <w:suppressAutoHyphens w:val="0"/>
        <w:spacing w:before="120" w:after="120" w:line="276" w:lineRule="auto"/>
        <w:jc w:val="both"/>
        <w:rPr>
          <w:rFonts w:ascii="Calibri" w:hAnsi="Calibri" w:cs="Calibri"/>
          <w:b/>
          <w:bCs/>
          <w:strike/>
          <w:sz w:val="22"/>
          <w:szCs w:val="22"/>
          <w:lang w:eastAsia="pl-PL"/>
        </w:rPr>
      </w:pPr>
      <w:r w:rsidRPr="00FA0E7D">
        <w:rPr>
          <w:rFonts w:ascii="Calibri" w:hAnsi="Calibri" w:cs="Calibri"/>
          <w:b/>
          <w:bCs/>
          <w:strike/>
          <w:sz w:val="22"/>
          <w:szCs w:val="22"/>
          <w:lang w:eastAsia="pl-PL"/>
        </w:rPr>
        <w:t>Uwagi:</w:t>
      </w:r>
    </w:p>
    <w:p w14:paraId="4995A23A" w14:textId="77777777" w:rsidR="00A02733" w:rsidRPr="00FA0E7D" w:rsidRDefault="00A02733" w:rsidP="00A02733">
      <w:pPr>
        <w:suppressAutoHyphens w:val="0"/>
        <w:spacing w:before="120" w:after="120" w:line="276" w:lineRule="auto"/>
        <w:jc w:val="both"/>
        <w:rPr>
          <w:rFonts w:ascii="Calibri" w:hAnsi="Calibri" w:cs="Calibri"/>
          <w:strike/>
          <w:sz w:val="22"/>
          <w:szCs w:val="22"/>
          <w:lang w:eastAsia="en-US"/>
        </w:rPr>
      </w:pPr>
      <w:r w:rsidRPr="00FA0E7D">
        <w:rPr>
          <w:rFonts w:ascii="Calibri" w:hAnsi="Calibri" w:cs="Calibri"/>
          <w:strike/>
          <w:sz w:val="22"/>
          <w:szCs w:val="22"/>
          <w:lang w:eastAsia="en-US"/>
        </w:rPr>
        <w:t>Szczegółowy zakres naprawy określony zostanie przez przedstawiciela Zamawiającego w zleceniu.</w:t>
      </w:r>
    </w:p>
    <w:p w14:paraId="0C7D7001" w14:textId="77777777" w:rsidR="00A02733" w:rsidRPr="00FA0E7D" w:rsidRDefault="00A02733" w:rsidP="00A02733">
      <w:pPr>
        <w:suppressAutoHyphens w:val="0"/>
        <w:spacing w:before="120" w:after="120" w:line="276" w:lineRule="auto"/>
        <w:jc w:val="both"/>
        <w:rPr>
          <w:rFonts w:ascii="Calibri" w:hAnsi="Calibri" w:cs="Calibri"/>
          <w:strike/>
          <w:sz w:val="22"/>
          <w:szCs w:val="22"/>
          <w:lang w:eastAsia="en-US"/>
        </w:rPr>
      </w:pPr>
      <w:r w:rsidRPr="00FA0E7D">
        <w:rPr>
          <w:rFonts w:ascii="Calibri" w:hAnsi="Calibri" w:cs="Calibri"/>
          <w:strike/>
          <w:sz w:val="22"/>
          <w:szCs w:val="22"/>
          <w:lang w:eastAsia="pl-PL"/>
        </w:rPr>
        <w:t>Materiały dostarczy zamawiający (użyta siatka pochodzi z rozbiórki starych grodzeń).</w:t>
      </w:r>
    </w:p>
    <w:p w14:paraId="433E7D2D" w14:textId="77777777" w:rsidR="00A02733" w:rsidRPr="00FA0E7D" w:rsidRDefault="00A02733" w:rsidP="00A02733">
      <w:pPr>
        <w:suppressAutoHyphens w:val="0"/>
        <w:spacing w:before="120" w:after="120" w:line="276" w:lineRule="auto"/>
        <w:jc w:val="both"/>
        <w:rPr>
          <w:rFonts w:ascii="Calibri" w:hAnsi="Calibri" w:cs="Calibri"/>
          <w:bCs/>
          <w:strike/>
          <w:sz w:val="22"/>
          <w:szCs w:val="22"/>
          <w:lang w:eastAsia="pl-PL"/>
        </w:rPr>
      </w:pPr>
      <w:r w:rsidRPr="00FA0E7D">
        <w:rPr>
          <w:rFonts w:ascii="Calibri" w:hAnsi="Calibri" w:cs="Calibri"/>
          <w:bCs/>
          <w:strike/>
          <w:sz w:val="22"/>
          <w:szCs w:val="22"/>
          <w:lang w:eastAsia="pl-PL"/>
        </w:rPr>
        <w:t>lub</w:t>
      </w:r>
    </w:p>
    <w:p w14:paraId="4F5504A2" w14:textId="77777777" w:rsidR="00A02733" w:rsidRPr="00FA0E7D" w:rsidRDefault="00A02733" w:rsidP="00A02733">
      <w:pPr>
        <w:suppressAutoHyphens w:val="0"/>
        <w:spacing w:before="120" w:after="120" w:line="276" w:lineRule="auto"/>
        <w:jc w:val="both"/>
        <w:rPr>
          <w:rFonts w:ascii="Calibri" w:hAnsi="Calibri" w:cs="Calibri"/>
          <w:strike/>
          <w:sz w:val="22"/>
          <w:szCs w:val="22"/>
          <w:lang w:eastAsia="en-US"/>
        </w:rPr>
      </w:pPr>
      <w:r w:rsidRPr="00FA0E7D">
        <w:rPr>
          <w:rFonts w:ascii="Calibri" w:hAnsi="Calibri" w:cs="Calibri"/>
          <w:bCs/>
          <w:strike/>
          <w:sz w:val="22"/>
          <w:szCs w:val="22"/>
          <w:lang w:eastAsia="pl-PL"/>
        </w:rPr>
        <w:t>Materiały dostarczy zamawiający/wykonawca</w:t>
      </w:r>
    </w:p>
    <w:p w14:paraId="0B9F9A2A" w14:textId="77777777" w:rsidR="00A02733" w:rsidRPr="00FA0E7D" w:rsidRDefault="00A02733" w:rsidP="00A02733">
      <w:pPr>
        <w:suppressAutoHyphens w:val="0"/>
        <w:spacing w:before="120" w:after="120" w:line="276" w:lineRule="auto"/>
        <w:rPr>
          <w:rFonts w:ascii="Calibri" w:hAnsi="Calibri" w:cs="Calibri"/>
          <w:bCs/>
          <w:strike/>
          <w:sz w:val="22"/>
          <w:szCs w:val="22"/>
          <w:lang w:eastAsia="pl-PL"/>
        </w:rPr>
      </w:pPr>
      <w:r w:rsidRPr="00FA0E7D">
        <w:rPr>
          <w:rFonts w:ascii="Calibri" w:hAnsi="Calibri" w:cs="Calibri"/>
          <w:bCs/>
          <w:strike/>
          <w:sz w:val="22"/>
          <w:szCs w:val="22"/>
          <w:lang w:eastAsia="pl-PL"/>
        </w:rPr>
        <w:t>lub</w:t>
      </w:r>
    </w:p>
    <w:p w14:paraId="04E9F289" w14:textId="77777777" w:rsidR="00A02733" w:rsidRPr="00FA0E7D" w:rsidRDefault="00A02733" w:rsidP="00A02733">
      <w:pPr>
        <w:suppressAutoHyphens w:val="0"/>
        <w:spacing w:before="120" w:after="120" w:line="276" w:lineRule="auto"/>
        <w:rPr>
          <w:rFonts w:ascii="Calibri" w:hAnsi="Calibri" w:cs="Calibri"/>
          <w:bCs/>
          <w:strike/>
          <w:sz w:val="22"/>
          <w:szCs w:val="22"/>
          <w:lang w:eastAsia="pl-PL"/>
        </w:rPr>
      </w:pPr>
      <w:r w:rsidRPr="00FA0E7D">
        <w:rPr>
          <w:rFonts w:ascii="Calibri" w:hAnsi="Calibri" w:cs="Calibri"/>
          <w:bCs/>
          <w:strike/>
          <w:sz w:val="22"/>
          <w:szCs w:val="22"/>
          <w:lang w:eastAsia="pl-PL"/>
        </w:rPr>
        <w:t>Materiały w postaci …………………………. zapewni Zamawiający</w:t>
      </w:r>
    </w:p>
    <w:p w14:paraId="1E0A2ADE" w14:textId="77777777" w:rsidR="00A02733" w:rsidRPr="00FA0E7D" w:rsidRDefault="00A02733" w:rsidP="00A02733">
      <w:pPr>
        <w:suppressAutoHyphens w:val="0"/>
        <w:spacing w:before="120" w:after="120" w:line="276" w:lineRule="auto"/>
        <w:rPr>
          <w:rFonts w:ascii="Calibri" w:hAnsi="Calibri" w:cs="Calibri"/>
          <w:bCs/>
          <w:strike/>
          <w:sz w:val="22"/>
          <w:szCs w:val="22"/>
          <w:lang w:eastAsia="pl-PL"/>
        </w:rPr>
      </w:pPr>
      <w:r w:rsidRPr="00FA0E7D">
        <w:rPr>
          <w:rFonts w:ascii="Calibri" w:hAnsi="Calibri" w:cs="Calibri"/>
          <w:bCs/>
          <w:strike/>
          <w:sz w:val="22"/>
          <w:szCs w:val="22"/>
          <w:lang w:eastAsia="pl-PL"/>
        </w:rPr>
        <w:t>Materiały w postaci …………………………. zapewni Wykonawca</w:t>
      </w:r>
    </w:p>
    <w:p w14:paraId="071B49DD" w14:textId="77777777" w:rsidR="00A02733" w:rsidRPr="00FA0E7D" w:rsidRDefault="00A02733" w:rsidP="00A02733">
      <w:pPr>
        <w:suppressAutoHyphens w:val="0"/>
        <w:spacing w:before="120" w:after="120" w:line="276" w:lineRule="auto"/>
        <w:jc w:val="both"/>
        <w:rPr>
          <w:rFonts w:ascii="Calibri" w:hAnsi="Calibri" w:cs="Calibri"/>
          <w:b/>
          <w:bCs/>
          <w:strike/>
          <w:sz w:val="22"/>
          <w:szCs w:val="22"/>
          <w:lang w:eastAsia="pl-PL"/>
        </w:rPr>
      </w:pPr>
      <w:r w:rsidRPr="00FA0E7D">
        <w:rPr>
          <w:rFonts w:ascii="Calibri" w:hAnsi="Calibri" w:cs="Calibri"/>
          <w:b/>
          <w:bCs/>
          <w:strike/>
          <w:sz w:val="22"/>
          <w:szCs w:val="22"/>
          <w:lang w:eastAsia="pl-PL"/>
        </w:rPr>
        <w:t>Procedura odbioru:</w:t>
      </w:r>
    </w:p>
    <w:p w14:paraId="3CED5424" w14:textId="77777777" w:rsidR="00A02733" w:rsidRPr="00FA0E7D" w:rsidRDefault="00A02733" w:rsidP="00A02733">
      <w:pPr>
        <w:suppressAutoHyphens w:val="0"/>
        <w:autoSpaceDE w:val="0"/>
        <w:spacing w:before="120" w:after="120" w:line="276" w:lineRule="auto"/>
        <w:jc w:val="both"/>
        <w:rPr>
          <w:rFonts w:ascii="Calibri" w:hAnsi="Calibri" w:cs="Calibri"/>
          <w:bCs/>
          <w:strike/>
          <w:sz w:val="22"/>
          <w:szCs w:val="22"/>
          <w:lang w:eastAsia="en-US"/>
        </w:rPr>
      </w:pPr>
      <w:r w:rsidRPr="00FA0E7D">
        <w:rPr>
          <w:rFonts w:ascii="Calibri" w:hAnsi="Calibri" w:cs="Calibri"/>
          <w:bCs/>
          <w:strike/>
          <w:sz w:val="22"/>
          <w:szCs w:val="22"/>
          <w:lang w:eastAsia="en-US"/>
        </w:rPr>
        <w:lastRenderedPageBreak/>
        <w:t xml:space="preserve">Odbiór prac nastąpi poprzez sprawdzenie prawidłowości wykonania prac godzinowych związanych z gospodarką łąkowo - rolną z opisem czynności i zleceniem oraz potwierdzeniu faktycznie przepracowanych godzin. </w:t>
      </w:r>
    </w:p>
    <w:p w14:paraId="77C1AD09" w14:textId="77777777" w:rsidR="00A02733" w:rsidRPr="00FA0E7D" w:rsidRDefault="00A02733" w:rsidP="00A02733">
      <w:pPr>
        <w:suppressAutoHyphens w:val="0"/>
        <w:autoSpaceDE w:val="0"/>
        <w:spacing w:before="120" w:after="120" w:line="276" w:lineRule="auto"/>
        <w:jc w:val="both"/>
        <w:rPr>
          <w:rFonts w:ascii="Calibri" w:hAnsi="Calibri" w:cs="Calibri"/>
          <w:bCs/>
          <w:i/>
          <w:strike/>
          <w:sz w:val="22"/>
          <w:szCs w:val="22"/>
          <w:lang w:eastAsia="en-US"/>
        </w:rPr>
      </w:pPr>
      <w:r w:rsidRPr="00FA0E7D">
        <w:rPr>
          <w:rFonts w:ascii="Calibri" w:hAnsi="Calibri" w:cs="Calibri"/>
          <w:bCs/>
          <w:i/>
          <w:strike/>
          <w:sz w:val="22"/>
          <w:szCs w:val="22"/>
          <w:lang w:eastAsia="en-US"/>
        </w:rPr>
        <w:t xml:space="preserve">(rozliczenie </w:t>
      </w:r>
      <w:r w:rsidRPr="00FA0E7D">
        <w:rPr>
          <w:rFonts w:ascii="Calibri" w:hAnsi="Calibri" w:cs="Calibri"/>
          <w:i/>
          <w:strike/>
          <w:sz w:val="22"/>
          <w:szCs w:val="22"/>
          <w:lang w:eastAsia="en-US"/>
        </w:rPr>
        <w:t>z dokładnością do 1 godziny</w:t>
      </w:r>
      <w:r w:rsidRPr="00FA0E7D">
        <w:rPr>
          <w:rFonts w:ascii="Calibri" w:hAnsi="Calibri" w:cs="Calibri"/>
          <w:bCs/>
          <w:i/>
          <w:strike/>
          <w:sz w:val="22"/>
          <w:szCs w:val="22"/>
          <w:lang w:eastAsia="en-US"/>
        </w:rPr>
        <w:t>)</w:t>
      </w:r>
    </w:p>
    <w:p w14:paraId="5C1828CE" w14:textId="77777777" w:rsidR="00A02733" w:rsidRPr="00FA0E7D" w:rsidRDefault="00A02733" w:rsidP="00A02733">
      <w:pPr>
        <w:spacing w:line="276" w:lineRule="auto"/>
        <w:rPr>
          <w:rFonts w:ascii="Calibri" w:hAnsi="Calibri" w:cs="Calibri"/>
          <w:sz w:val="22"/>
          <w:szCs w:val="22"/>
        </w:rPr>
      </w:pPr>
    </w:p>
    <w:p w14:paraId="25E24E77" w14:textId="77777777" w:rsidR="00A02733" w:rsidRPr="00FA0E7D" w:rsidRDefault="00A02733" w:rsidP="00A02733">
      <w:pPr>
        <w:spacing w:line="276" w:lineRule="auto"/>
        <w:rPr>
          <w:rFonts w:ascii="Calibri" w:hAnsi="Calibri" w:cs="Calibri"/>
          <w:sz w:val="22"/>
          <w:szCs w:val="22"/>
        </w:rPr>
      </w:pPr>
    </w:p>
    <w:p w14:paraId="75E8E6B8" w14:textId="77777777" w:rsidR="00A02733" w:rsidRPr="00FA0E7D" w:rsidRDefault="00A02733" w:rsidP="00A02733">
      <w:pPr>
        <w:spacing w:line="276" w:lineRule="auto"/>
        <w:rPr>
          <w:rFonts w:ascii="Calibri" w:hAnsi="Calibri" w:cs="Calibri"/>
          <w:sz w:val="22"/>
          <w:szCs w:val="22"/>
        </w:rPr>
      </w:pPr>
    </w:p>
    <w:p w14:paraId="02E82998" w14:textId="77777777" w:rsidR="00A02733" w:rsidRPr="00FA0E7D" w:rsidRDefault="00A02733" w:rsidP="00A02733">
      <w:pPr>
        <w:spacing w:line="276" w:lineRule="auto"/>
        <w:rPr>
          <w:rFonts w:ascii="Calibri" w:hAnsi="Calibri" w:cs="Calibri"/>
          <w:sz w:val="22"/>
          <w:szCs w:val="22"/>
        </w:rPr>
      </w:pPr>
    </w:p>
    <w:p w14:paraId="0B50BC12" w14:textId="77777777" w:rsidR="00A02733" w:rsidRPr="00FA0E7D" w:rsidRDefault="00A02733" w:rsidP="00A02733">
      <w:pPr>
        <w:pStyle w:val="Akapitzlist"/>
        <w:numPr>
          <w:ilvl w:val="1"/>
          <w:numId w:val="186"/>
        </w:numPr>
        <w:spacing w:line="276" w:lineRule="auto"/>
        <w:rPr>
          <w:rFonts w:ascii="Calibri" w:eastAsia="SimSun" w:hAnsi="Calibri" w:cs="Calibri"/>
          <w:b/>
          <w:strike/>
          <w:sz w:val="24"/>
          <w:szCs w:val="24"/>
          <w:lang w:eastAsia="en-US"/>
        </w:rPr>
      </w:pPr>
      <w:r w:rsidRPr="00FA0E7D">
        <w:rPr>
          <w:rFonts w:ascii="Calibri" w:eastAsia="SimSun" w:hAnsi="Calibri" w:cs="Calibri"/>
          <w:b/>
          <w:strike/>
          <w:sz w:val="24"/>
          <w:szCs w:val="24"/>
          <w:lang w:eastAsia="en-US"/>
        </w:rPr>
        <w:t>Przygotowanie sianokiszonki</w:t>
      </w:r>
    </w:p>
    <w:p w14:paraId="334BB8D6" w14:textId="77777777" w:rsidR="00A02733" w:rsidRPr="00FA0E7D" w:rsidRDefault="00A02733" w:rsidP="00A02733">
      <w:pPr>
        <w:pStyle w:val="Akapitzlist"/>
        <w:spacing w:line="276" w:lineRule="auto"/>
        <w:ind w:left="1440"/>
        <w:rPr>
          <w:rFonts w:ascii="Calibri" w:eastAsia="SimSun" w:hAnsi="Calibri" w:cs="Calibri"/>
          <w:b/>
          <w:strike/>
          <w:sz w:val="24"/>
          <w:szCs w:val="24"/>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359"/>
        <w:gridCol w:w="4986"/>
        <w:gridCol w:w="1357"/>
      </w:tblGrid>
      <w:tr w:rsidR="00FA0E7D" w:rsidRPr="00FA0E7D" w14:paraId="303C7B32" w14:textId="77777777" w:rsidTr="00A17D5F">
        <w:trPr>
          <w:trHeight w:val="393"/>
          <w:jc w:val="center"/>
        </w:trPr>
        <w:tc>
          <w:tcPr>
            <w:tcW w:w="750" w:type="pct"/>
          </w:tcPr>
          <w:p w14:paraId="7AFEA95A" w14:textId="77777777" w:rsidR="00A02733" w:rsidRPr="00FA0E7D" w:rsidRDefault="00A02733" w:rsidP="00A17D5F">
            <w:pPr>
              <w:suppressAutoHyphens w:val="0"/>
              <w:spacing w:before="120" w:line="276" w:lineRule="auto"/>
              <w:rPr>
                <w:rFonts w:ascii="Calibri" w:hAnsi="Calibri" w:cs="Calibri"/>
                <w:b/>
                <w:bCs/>
                <w:i/>
                <w:iCs/>
                <w:strike/>
                <w:sz w:val="24"/>
                <w:szCs w:val="24"/>
                <w:lang w:eastAsia="pl-PL"/>
              </w:rPr>
            </w:pPr>
            <w:r w:rsidRPr="00FA0E7D">
              <w:rPr>
                <w:rFonts w:ascii="Calibri" w:hAnsi="Calibri" w:cs="Calibri"/>
                <w:b/>
                <w:bCs/>
                <w:i/>
                <w:iCs/>
                <w:strike/>
                <w:sz w:val="24"/>
                <w:szCs w:val="24"/>
                <w:lang w:eastAsia="pl-PL"/>
              </w:rPr>
              <w:t>Nr</w:t>
            </w:r>
          </w:p>
        </w:tc>
        <w:tc>
          <w:tcPr>
            <w:tcW w:w="750" w:type="pct"/>
          </w:tcPr>
          <w:p w14:paraId="16B3EA11" w14:textId="77777777" w:rsidR="00A02733" w:rsidRPr="00FA0E7D" w:rsidRDefault="00A02733" w:rsidP="00A17D5F">
            <w:pPr>
              <w:suppressAutoHyphens w:val="0"/>
              <w:spacing w:before="120" w:line="276" w:lineRule="auto"/>
              <w:rPr>
                <w:rFonts w:ascii="Calibri" w:hAnsi="Calibri" w:cs="Calibri"/>
                <w:b/>
                <w:bCs/>
                <w:i/>
                <w:iCs/>
                <w:strike/>
                <w:sz w:val="24"/>
                <w:szCs w:val="24"/>
                <w:lang w:eastAsia="pl-PL"/>
              </w:rPr>
            </w:pPr>
            <w:r w:rsidRPr="00FA0E7D">
              <w:rPr>
                <w:rFonts w:ascii="Calibri" w:hAnsi="Calibri" w:cs="Calibri"/>
                <w:b/>
                <w:bCs/>
                <w:i/>
                <w:iCs/>
                <w:strike/>
                <w:sz w:val="24"/>
                <w:szCs w:val="24"/>
                <w:lang w:eastAsia="pl-PL"/>
              </w:rPr>
              <w:t>Kod czynności</w:t>
            </w:r>
          </w:p>
        </w:tc>
        <w:tc>
          <w:tcPr>
            <w:tcW w:w="2751" w:type="pct"/>
          </w:tcPr>
          <w:p w14:paraId="0F275822" w14:textId="77777777" w:rsidR="00A02733" w:rsidRPr="00FA0E7D" w:rsidRDefault="00A02733" w:rsidP="00A17D5F">
            <w:pPr>
              <w:suppressAutoHyphens w:val="0"/>
              <w:spacing w:before="120" w:line="276" w:lineRule="auto"/>
              <w:rPr>
                <w:rFonts w:ascii="Calibri" w:hAnsi="Calibri" w:cs="Calibri"/>
                <w:b/>
                <w:bCs/>
                <w:i/>
                <w:iCs/>
                <w:strike/>
                <w:sz w:val="24"/>
                <w:szCs w:val="24"/>
                <w:lang w:eastAsia="pl-PL"/>
              </w:rPr>
            </w:pPr>
            <w:r w:rsidRPr="00FA0E7D">
              <w:rPr>
                <w:rFonts w:ascii="Calibri" w:hAnsi="Calibri" w:cs="Calibri"/>
                <w:b/>
                <w:bCs/>
                <w:i/>
                <w:iCs/>
                <w:strike/>
                <w:sz w:val="24"/>
                <w:szCs w:val="24"/>
                <w:lang w:eastAsia="pl-PL"/>
              </w:rPr>
              <w:t>Opis kodu czynności</w:t>
            </w:r>
          </w:p>
        </w:tc>
        <w:tc>
          <w:tcPr>
            <w:tcW w:w="749" w:type="pct"/>
          </w:tcPr>
          <w:p w14:paraId="736CCE8A" w14:textId="77777777" w:rsidR="00A02733" w:rsidRPr="00FA0E7D" w:rsidRDefault="00A02733" w:rsidP="00A17D5F">
            <w:pPr>
              <w:tabs>
                <w:tab w:val="left" w:pos="1026"/>
              </w:tabs>
              <w:suppressAutoHyphens w:val="0"/>
              <w:spacing w:before="120" w:line="276" w:lineRule="auto"/>
              <w:rPr>
                <w:rFonts w:ascii="Calibri" w:hAnsi="Calibri" w:cs="Calibri"/>
                <w:b/>
                <w:bCs/>
                <w:i/>
                <w:iCs/>
                <w:strike/>
                <w:sz w:val="24"/>
                <w:szCs w:val="24"/>
                <w:lang w:eastAsia="pl-PL"/>
              </w:rPr>
            </w:pPr>
            <w:r w:rsidRPr="00FA0E7D">
              <w:rPr>
                <w:rFonts w:ascii="Calibri" w:hAnsi="Calibri" w:cs="Calibri"/>
                <w:b/>
                <w:bCs/>
                <w:i/>
                <w:iCs/>
                <w:strike/>
                <w:sz w:val="24"/>
                <w:szCs w:val="24"/>
                <w:lang w:eastAsia="pl-PL"/>
              </w:rPr>
              <w:t xml:space="preserve">Jednostka miary </w:t>
            </w:r>
          </w:p>
        </w:tc>
      </w:tr>
      <w:tr w:rsidR="00FA0E7D" w:rsidRPr="00FA0E7D" w14:paraId="225CC9DF" w14:textId="77777777" w:rsidTr="00A17D5F">
        <w:trPr>
          <w:trHeight w:val="164"/>
          <w:jc w:val="center"/>
        </w:trPr>
        <w:tc>
          <w:tcPr>
            <w:tcW w:w="750" w:type="pct"/>
          </w:tcPr>
          <w:p w14:paraId="1B4EF8C5"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223.1</w:t>
            </w:r>
          </w:p>
        </w:tc>
        <w:tc>
          <w:tcPr>
            <w:tcW w:w="750" w:type="pct"/>
          </w:tcPr>
          <w:p w14:paraId="3FAA5B9B"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ŁR-SIAKIS</w:t>
            </w:r>
          </w:p>
        </w:tc>
        <w:tc>
          <w:tcPr>
            <w:tcW w:w="2751" w:type="pct"/>
          </w:tcPr>
          <w:p w14:paraId="05893270" w14:textId="77777777" w:rsidR="00A02733" w:rsidRPr="00FA0E7D" w:rsidRDefault="00A02733"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Mechaniczne owijanie folią balotów na sianokiszonkę</w:t>
            </w:r>
          </w:p>
          <w:p w14:paraId="7B60A017" w14:textId="77777777" w:rsidR="00A02733" w:rsidRPr="00FA0E7D" w:rsidRDefault="00A02733" w:rsidP="00A17D5F">
            <w:pPr>
              <w:widowControl w:val="0"/>
              <w:suppressAutoHyphens w:val="0"/>
              <w:spacing w:before="120" w:line="276" w:lineRule="auto"/>
              <w:rPr>
                <w:rFonts w:ascii="Calibri" w:hAnsi="Calibri" w:cs="Calibri"/>
                <w:bCs/>
                <w:iCs/>
                <w:strike/>
                <w:kern w:val="1"/>
                <w:sz w:val="24"/>
                <w:szCs w:val="24"/>
                <w:lang w:eastAsia="pl-PL" w:bidi="hi-IN"/>
              </w:rPr>
            </w:pPr>
          </w:p>
        </w:tc>
        <w:tc>
          <w:tcPr>
            <w:tcW w:w="749" w:type="pct"/>
          </w:tcPr>
          <w:p w14:paraId="44EA9568" w14:textId="77777777" w:rsidR="00A02733" w:rsidRPr="00FA0E7D" w:rsidRDefault="00A02733"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p w14:paraId="767284C7" w14:textId="77777777" w:rsidR="00A02733" w:rsidRPr="00FA0E7D" w:rsidRDefault="00A02733" w:rsidP="00A17D5F">
            <w:pPr>
              <w:tabs>
                <w:tab w:val="left" w:pos="1026"/>
              </w:tabs>
              <w:suppressAutoHyphens w:val="0"/>
              <w:spacing w:before="120" w:line="276" w:lineRule="auto"/>
              <w:rPr>
                <w:rFonts w:ascii="Calibri" w:hAnsi="Calibri" w:cs="Calibri"/>
                <w:bCs/>
                <w:iCs/>
                <w:strike/>
                <w:sz w:val="24"/>
                <w:szCs w:val="24"/>
                <w:lang w:eastAsia="pl-PL"/>
              </w:rPr>
            </w:pPr>
          </w:p>
        </w:tc>
      </w:tr>
    </w:tbl>
    <w:p w14:paraId="5CB921FD" w14:textId="77777777" w:rsidR="00A02733" w:rsidRPr="00FA0E7D" w:rsidRDefault="00A02733" w:rsidP="00A02733">
      <w:pPr>
        <w:widowControl w:val="0"/>
        <w:suppressAutoHyphens w:val="0"/>
        <w:spacing w:before="120" w:line="276" w:lineRule="auto"/>
        <w:jc w:val="both"/>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Standard technologii dla tej czynności obejmuje przygotowanie do pracy oraz regulację potrzebnych maszyn i urządzeń; dojazd na wskazaną w zleceniu pozycję oraz powrót, wykonanie zabiegu, w szczególności:</w:t>
      </w:r>
    </w:p>
    <w:p w14:paraId="4559C6AB" w14:textId="77777777" w:rsidR="00A02733" w:rsidRPr="00FA0E7D" w:rsidRDefault="00A02733" w:rsidP="00A02733">
      <w:pPr>
        <w:widowControl w:val="0"/>
        <w:suppressAutoHyphens w:val="0"/>
        <w:spacing w:before="120" w:line="276" w:lineRule="auto"/>
        <w:jc w:val="both"/>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 mechaniczne owijanie folią balotów (beli) w celu produkcji sianokiszonki.</w:t>
      </w:r>
    </w:p>
    <w:p w14:paraId="20276D35" w14:textId="77777777" w:rsidR="00A02733" w:rsidRPr="00FA0E7D" w:rsidRDefault="00A02733" w:rsidP="00A02733">
      <w:pPr>
        <w:widowControl w:val="0"/>
        <w:suppressAutoHyphens w:val="0"/>
        <w:spacing w:before="120" w:line="276" w:lineRule="auto"/>
        <w:jc w:val="both"/>
        <w:rPr>
          <w:rFonts w:ascii="Calibri" w:hAnsi="Calibri" w:cs="Calibri"/>
          <w:bCs/>
          <w:iCs/>
          <w:strike/>
          <w:kern w:val="1"/>
          <w:sz w:val="24"/>
          <w:szCs w:val="24"/>
          <w:lang w:eastAsia="pl-PL" w:bidi="hi-IN"/>
        </w:rPr>
      </w:pPr>
    </w:p>
    <w:p w14:paraId="239550FD" w14:textId="77777777" w:rsidR="00A02733" w:rsidRPr="00FA0E7D" w:rsidRDefault="00A02733" w:rsidP="00A02733">
      <w:pPr>
        <w:spacing w:line="276" w:lineRule="auto"/>
        <w:rPr>
          <w:rFonts w:ascii="Calibri" w:hAnsi="Calibri" w:cs="Calibri"/>
          <w:bCs/>
          <w:strike/>
          <w:sz w:val="24"/>
          <w:szCs w:val="24"/>
        </w:rPr>
      </w:pPr>
      <w:r w:rsidRPr="00FA0E7D">
        <w:rPr>
          <w:rFonts w:ascii="Calibri" w:hAnsi="Calibri" w:cs="Calibri"/>
          <w:bCs/>
          <w:strike/>
          <w:sz w:val="24"/>
          <w:szCs w:val="24"/>
        </w:rPr>
        <w:t>Sprzęt, narzędzia i materiały niezbędne do wykonania zadania zapewnia:</w:t>
      </w:r>
    </w:p>
    <w:p w14:paraId="3250BF5F" w14:textId="77777777" w:rsidR="00A02733" w:rsidRPr="00FA0E7D" w:rsidRDefault="00A02733" w:rsidP="00A02733">
      <w:pPr>
        <w:spacing w:line="276" w:lineRule="auto"/>
        <w:rPr>
          <w:rFonts w:ascii="Calibri" w:hAnsi="Calibri" w:cs="Calibri"/>
          <w:bCs/>
          <w:strike/>
          <w:sz w:val="24"/>
          <w:szCs w:val="24"/>
        </w:rPr>
      </w:pPr>
      <w:r w:rsidRPr="00FA0E7D">
        <w:rPr>
          <w:rFonts w:ascii="Calibri" w:hAnsi="Calibri" w:cs="Calibri"/>
          <w:bCs/>
          <w:strike/>
          <w:sz w:val="24"/>
          <w:szCs w:val="24"/>
        </w:rPr>
        <w:t>- Wykonawca: …………(wymienić)</w:t>
      </w:r>
    </w:p>
    <w:p w14:paraId="5ECA6199" w14:textId="77777777" w:rsidR="00A02733" w:rsidRPr="00FA0E7D" w:rsidRDefault="00A02733" w:rsidP="00A02733">
      <w:pPr>
        <w:spacing w:line="276" w:lineRule="auto"/>
        <w:rPr>
          <w:rFonts w:ascii="Calibri" w:hAnsi="Calibri" w:cs="Calibri"/>
          <w:bCs/>
          <w:strike/>
          <w:sz w:val="24"/>
          <w:szCs w:val="24"/>
        </w:rPr>
      </w:pPr>
      <w:r w:rsidRPr="00FA0E7D">
        <w:rPr>
          <w:rFonts w:ascii="Calibri" w:hAnsi="Calibri" w:cs="Calibri"/>
          <w:bCs/>
          <w:strike/>
          <w:sz w:val="24"/>
          <w:szCs w:val="24"/>
        </w:rPr>
        <w:t>- Zamawiający: ……………(wymienić)</w:t>
      </w:r>
    </w:p>
    <w:p w14:paraId="150F0C5E" w14:textId="77777777" w:rsidR="00A02733" w:rsidRPr="00FA0E7D" w:rsidRDefault="00A02733" w:rsidP="00A02733">
      <w:pPr>
        <w:spacing w:line="276" w:lineRule="auto"/>
        <w:rPr>
          <w:rFonts w:ascii="Calibri" w:hAnsi="Calibri" w:cs="Calibri"/>
          <w:bCs/>
          <w:strike/>
          <w:sz w:val="24"/>
          <w:szCs w:val="24"/>
        </w:rPr>
      </w:pPr>
    </w:p>
    <w:p w14:paraId="7D5A2732" w14:textId="77777777" w:rsidR="00A02733" w:rsidRPr="00FA0E7D" w:rsidRDefault="00A02733" w:rsidP="00A02733">
      <w:pPr>
        <w:spacing w:line="276" w:lineRule="auto"/>
        <w:rPr>
          <w:rFonts w:ascii="Calibri" w:hAnsi="Calibri" w:cs="Calibri"/>
          <w:b/>
          <w:strike/>
          <w:sz w:val="24"/>
          <w:szCs w:val="24"/>
        </w:rPr>
      </w:pPr>
      <w:r w:rsidRPr="00FA0E7D">
        <w:rPr>
          <w:rFonts w:ascii="Calibri" w:hAnsi="Calibri" w:cs="Calibri"/>
          <w:b/>
          <w:strike/>
          <w:sz w:val="24"/>
          <w:szCs w:val="24"/>
        </w:rPr>
        <w:t>Procedura odbioru:</w:t>
      </w:r>
    </w:p>
    <w:p w14:paraId="069E9A16" w14:textId="77777777" w:rsidR="00A02733" w:rsidRPr="00FA0E7D" w:rsidRDefault="00A02733" w:rsidP="00A02733">
      <w:pPr>
        <w:spacing w:line="276" w:lineRule="auto"/>
        <w:rPr>
          <w:rFonts w:ascii="Calibri" w:hAnsi="Calibri" w:cs="Calibri"/>
          <w:bCs/>
          <w:iCs/>
          <w:kern w:val="1"/>
          <w:sz w:val="24"/>
          <w:szCs w:val="24"/>
          <w:lang w:eastAsia="pl-PL" w:bidi="hi-IN"/>
        </w:rPr>
      </w:pPr>
      <w:r w:rsidRPr="00FA0E7D">
        <w:rPr>
          <w:rFonts w:ascii="Calibri" w:hAnsi="Calibri" w:cs="Calibri"/>
          <w:bCs/>
          <w:iCs/>
          <w:strike/>
          <w:kern w:val="1"/>
          <w:sz w:val="24"/>
          <w:szCs w:val="24"/>
          <w:lang w:eastAsia="pl-PL" w:bidi="hi-IN"/>
        </w:rPr>
        <w:t xml:space="preserve">Dla prac gdzie jednostką rozliczeniową jest sztuka [SZT] odbiór nastąpi poprzez sprawdzenie prawidłowości wykonania prac z opisem czynności i zleceniem </w:t>
      </w:r>
      <w:r w:rsidRPr="00FA0E7D">
        <w:rPr>
          <w:rFonts w:ascii="Calibri" w:hAnsi="Calibri" w:cs="Calibri"/>
          <w:bCs/>
          <w:iCs/>
          <w:strike/>
          <w:kern w:val="1"/>
          <w:sz w:val="24"/>
          <w:szCs w:val="24"/>
          <w:lang w:eastAsia="pl-PL" w:bidi="hi-IN"/>
        </w:rPr>
        <w:br/>
        <w:t xml:space="preserve">oraz poprzez określenie ilości wykonanych jednostek poprzez ich policzenie </w:t>
      </w:r>
      <w:proofErr w:type="spellStart"/>
      <w:r w:rsidRPr="00FA0E7D">
        <w:rPr>
          <w:rFonts w:ascii="Calibri" w:hAnsi="Calibri" w:cs="Calibri"/>
          <w:bCs/>
          <w:iCs/>
          <w:strike/>
          <w:kern w:val="1"/>
          <w:sz w:val="24"/>
          <w:szCs w:val="24"/>
          <w:lang w:eastAsia="pl-PL" w:bidi="hi-IN"/>
        </w:rPr>
        <w:t>posztuczne</w:t>
      </w:r>
      <w:proofErr w:type="spellEnd"/>
      <w:r w:rsidRPr="00FA0E7D">
        <w:rPr>
          <w:rFonts w:ascii="Calibri" w:hAnsi="Calibri" w:cs="Calibri"/>
          <w:bCs/>
          <w:iCs/>
          <w:strike/>
          <w:kern w:val="1"/>
          <w:sz w:val="24"/>
          <w:szCs w:val="24"/>
          <w:lang w:eastAsia="pl-PL" w:bidi="hi-IN"/>
        </w:rPr>
        <w:t>.</w:t>
      </w:r>
    </w:p>
    <w:p w14:paraId="501F92C9" w14:textId="77777777" w:rsidR="00A92EE9" w:rsidRPr="00FA0E7D" w:rsidRDefault="00A92EE9" w:rsidP="00A02733">
      <w:pPr>
        <w:widowControl w:val="0"/>
        <w:suppressAutoHyphens w:val="0"/>
        <w:spacing w:before="120" w:after="120" w:line="276" w:lineRule="auto"/>
        <w:rPr>
          <w:rFonts w:asciiTheme="minorHAnsi" w:eastAsia="Verdana" w:hAnsiTheme="minorHAnsi" w:cstheme="minorHAnsi"/>
          <w:b/>
          <w:bCs/>
          <w:sz w:val="22"/>
          <w:szCs w:val="22"/>
          <w:lang w:eastAsia="zh-CN" w:bidi="hi-IN"/>
        </w:rPr>
      </w:pPr>
    </w:p>
    <w:p w14:paraId="01CB70FA" w14:textId="77777777" w:rsidR="00A92EE9" w:rsidRPr="00FA0E7D" w:rsidRDefault="00A92EE9" w:rsidP="003B74C9">
      <w:pPr>
        <w:widowControl w:val="0"/>
        <w:suppressAutoHyphens w:val="0"/>
        <w:spacing w:before="120" w:after="120" w:line="276" w:lineRule="auto"/>
        <w:jc w:val="center"/>
        <w:rPr>
          <w:rFonts w:asciiTheme="minorHAnsi" w:eastAsia="Verdana" w:hAnsiTheme="minorHAnsi" w:cstheme="minorHAnsi"/>
          <w:b/>
          <w:bCs/>
          <w:sz w:val="22"/>
          <w:szCs w:val="22"/>
          <w:lang w:eastAsia="zh-CN" w:bidi="hi-IN"/>
        </w:rPr>
      </w:pPr>
    </w:p>
    <w:p w14:paraId="1FC470F0" w14:textId="300F3CEC" w:rsidR="00A92EE9" w:rsidRPr="00FA0E7D" w:rsidRDefault="00A92EE9" w:rsidP="0065398C">
      <w:pPr>
        <w:widowControl w:val="0"/>
        <w:suppressAutoHyphens w:val="0"/>
        <w:spacing w:before="120" w:after="120" w:line="276" w:lineRule="auto"/>
        <w:jc w:val="center"/>
        <w:rPr>
          <w:rFonts w:asciiTheme="minorHAnsi" w:eastAsia="Verdana" w:hAnsiTheme="minorHAnsi" w:cstheme="minorHAnsi"/>
          <w:b/>
          <w:bCs/>
          <w:strike/>
          <w:sz w:val="22"/>
          <w:szCs w:val="22"/>
          <w:lang w:eastAsia="zh-CN" w:bidi="hi-IN"/>
        </w:rPr>
      </w:pPr>
      <w:r w:rsidRPr="00FA0E7D">
        <w:rPr>
          <w:rFonts w:asciiTheme="minorHAnsi" w:eastAsia="Verdana" w:hAnsiTheme="minorHAnsi" w:cstheme="minorHAnsi"/>
          <w:b/>
          <w:bCs/>
          <w:strike/>
          <w:sz w:val="22"/>
          <w:szCs w:val="22"/>
          <w:lang w:eastAsia="zh-CN" w:bidi="hi-IN"/>
        </w:rPr>
        <w:t>Dział VII – GOSPODARKA SZKÓŁKARSKA</w:t>
      </w:r>
    </w:p>
    <w:p w14:paraId="3E468E8F" w14:textId="763E760E" w:rsidR="00A92EE9" w:rsidRPr="00FA0E7D" w:rsidRDefault="00A92EE9" w:rsidP="0065398C">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33D7CFC7"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strike/>
          <w:sz w:val="22"/>
          <w:szCs w:val="22"/>
          <w:lang w:eastAsia="en-US"/>
        </w:rPr>
      </w:pPr>
      <w:r w:rsidRPr="00FA0E7D">
        <w:rPr>
          <w:rFonts w:asciiTheme="minorHAnsi" w:eastAsia="Verdana" w:hAnsiTheme="minorHAnsi" w:cstheme="minorHAnsi"/>
          <w:b/>
          <w:bCs/>
          <w:strike/>
          <w:kern w:val="1"/>
          <w:sz w:val="22"/>
          <w:szCs w:val="22"/>
          <w:lang w:eastAsia="zh-CN" w:bidi="hi-IN"/>
        </w:rPr>
        <w:lastRenderedPageBreak/>
        <w:t>VII.1 Gospodarka szkółkarska na powierzchniach otwartych</w:t>
      </w:r>
    </w:p>
    <w:p w14:paraId="794AD83C" w14:textId="77777777" w:rsidR="00A92EE9" w:rsidRPr="00FA0E7D" w:rsidRDefault="00A92EE9"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r w:rsidRPr="00FA0E7D">
        <w:rPr>
          <w:rFonts w:asciiTheme="minorHAnsi" w:eastAsia="Verdana" w:hAnsiTheme="minorHAnsi" w:cstheme="minorHAnsi"/>
          <w:b/>
          <w:strike/>
          <w:kern w:val="1"/>
          <w:sz w:val="22"/>
          <w:szCs w:val="22"/>
          <w:lang w:eastAsia="zh-CN"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626"/>
        <w:gridCol w:w="1676"/>
        <w:gridCol w:w="3797"/>
        <w:gridCol w:w="1165"/>
      </w:tblGrid>
      <w:tr w:rsidR="00FA0E7D" w:rsidRPr="00FA0E7D" w14:paraId="2FE51318" w14:textId="77777777" w:rsidTr="009A27C1">
        <w:trPr>
          <w:trHeight w:val="161"/>
          <w:jc w:val="center"/>
        </w:trPr>
        <w:tc>
          <w:tcPr>
            <w:tcW w:w="440" w:type="pct"/>
            <w:shd w:val="clear" w:color="auto" w:fill="auto"/>
          </w:tcPr>
          <w:p w14:paraId="475678EC"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897" w:type="pct"/>
            <w:shd w:val="clear" w:color="auto" w:fill="auto"/>
          </w:tcPr>
          <w:p w14:paraId="5B69CAC7"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0495145B"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95" w:type="pct"/>
            <w:shd w:val="clear" w:color="auto" w:fill="auto"/>
          </w:tcPr>
          <w:p w14:paraId="663A954A"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643" w:type="pct"/>
            <w:shd w:val="clear" w:color="auto" w:fill="auto"/>
          </w:tcPr>
          <w:p w14:paraId="707E147E"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595DD5F2" w14:textId="77777777" w:rsidTr="009A27C1">
        <w:trPr>
          <w:trHeight w:val="625"/>
          <w:jc w:val="center"/>
        </w:trPr>
        <w:tc>
          <w:tcPr>
            <w:tcW w:w="440" w:type="pct"/>
            <w:shd w:val="clear" w:color="auto" w:fill="auto"/>
          </w:tcPr>
          <w:p w14:paraId="021A5A29"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224</w:t>
            </w:r>
          </w:p>
        </w:tc>
        <w:tc>
          <w:tcPr>
            <w:tcW w:w="897" w:type="pct"/>
            <w:shd w:val="clear" w:color="auto" w:fill="auto"/>
          </w:tcPr>
          <w:p w14:paraId="48019396"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SPUL-C</w:t>
            </w:r>
          </w:p>
        </w:tc>
        <w:tc>
          <w:tcPr>
            <w:tcW w:w="925" w:type="pct"/>
            <w:shd w:val="clear" w:color="auto" w:fill="auto"/>
          </w:tcPr>
          <w:p w14:paraId="7F87C046"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16"/>
                <w:szCs w:val="16"/>
                <w:lang w:eastAsia="zh-CN" w:bidi="hi-IN"/>
              </w:rPr>
              <w:t>SPUL-C</w:t>
            </w:r>
            <w:r w:rsidRPr="00FA0E7D">
              <w:rPr>
                <w:rFonts w:asciiTheme="minorHAnsi" w:eastAsia="Verdana" w:hAnsiTheme="minorHAnsi" w:cstheme="minorHAnsi"/>
                <w:strike/>
                <w:kern w:val="1"/>
                <w:sz w:val="16"/>
                <w:szCs w:val="16"/>
                <w:lang w:eastAsia="zh-CN" w:bidi="hi-IN"/>
              </w:rPr>
              <w:br/>
            </w:r>
            <w:r w:rsidRPr="00FA0E7D">
              <w:rPr>
                <w:rFonts w:asciiTheme="minorHAnsi" w:eastAsia="Calibri" w:hAnsiTheme="minorHAnsi" w:cstheme="minorHAnsi"/>
                <w:bCs/>
                <w:iCs/>
                <w:strike/>
                <w:sz w:val="16"/>
                <w:szCs w:val="16"/>
                <w:lang w:eastAsia="pl-PL"/>
              </w:rPr>
              <w:t>SPUL POM</w:t>
            </w:r>
          </w:p>
        </w:tc>
        <w:tc>
          <w:tcPr>
            <w:tcW w:w="2095" w:type="pct"/>
            <w:shd w:val="clear" w:color="auto" w:fill="auto"/>
            <w:vAlign w:val="bottom"/>
          </w:tcPr>
          <w:p w14:paraId="15E84C05"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Spulchnianie gleby na międzyrzędach opielaczem wielorzędowym</w:t>
            </w:r>
          </w:p>
        </w:tc>
        <w:tc>
          <w:tcPr>
            <w:tcW w:w="643" w:type="pct"/>
            <w:shd w:val="clear" w:color="auto" w:fill="auto"/>
          </w:tcPr>
          <w:p w14:paraId="0BB928C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45283D6A" w14:textId="77777777" w:rsidTr="009A27C1">
        <w:trPr>
          <w:trHeight w:val="625"/>
          <w:jc w:val="center"/>
        </w:trPr>
        <w:tc>
          <w:tcPr>
            <w:tcW w:w="440" w:type="pct"/>
            <w:shd w:val="clear" w:color="auto" w:fill="auto"/>
          </w:tcPr>
          <w:p w14:paraId="7FE59095"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225</w:t>
            </w:r>
          </w:p>
        </w:tc>
        <w:tc>
          <w:tcPr>
            <w:tcW w:w="897" w:type="pct"/>
            <w:shd w:val="clear" w:color="auto" w:fill="auto"/>
          </w:tcPr>
          <w:p w14:paraId="24E8A502"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SPUL-SC</w:t>
            </w:r>
          </w:p>
        </w:tc>
        <w:tc>
          <w:tcPr>
            <w:tcW w:w="925" w:type="pct"/>
            <w:shd w:val="clear" w:color="auto" w:fill="auto"/>
          </w:tcPr>
          <w:p w14:paraId="0C0F016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SPUL-SC</w:t>
            </w:r>
          </w:p>
        </w:tc>
        <w:tc>
          <w:tcPr>
            <w:tcW w:w="2095" w:type="pct"/>
            <w:shd w:val="clear" w:color="auto" w:fill="auto"/>
          </w:tcPr>
          <w:p w14:paraId="36B50DA1"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Spulchnianie gleby</w:t>
            </w:r>
          </w:p>
        </w:tc>
        <w:tc>
          <w:tcPr>
            <w:tcW w:w="643" w:type="pct"/>
            <w:shd w:val="clear" w:color="auto" w:fill="auto"/>
          </w:tcPr>
          <w:p w14:paraId="5AD8AB1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0A5181C2" w14:textId="77777777" w:rsidTr="009A27C1">
        <w:trPr>
          <w:trHeight w:val="625"/>
          <w:jc w:val="center"/>
        </w:trPr>
        <w:tc>
          <w:tcPr>
            <w:tcW w:w="440" w:type="pct"/>
            <w:shd w:val="clear" w:color="auto" w:fill="auto"/>
          </w:tcPr>
          <w:p w14:paraId="33C8DDDB" w14:textId="77777777" w:rsidR="00A92EE9" w:rsidRPr="00FA0E7D" w:rsidRDefault="00A92EE9" w:rsidP="003B74C9">
            <w:pPr>
              <w:widowControl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225.1</w:t>
            </w:r>
          </w:p>
        </w:tc>
        <w:tc>
          <w:tcPr>
            <w:tcW w:w="897" w:type="pct"/>
            <w:shd w:val="clear" w:color="auto" w:fill="auto"/>
          </w:tcPr>
          <w:p w14:paraId="3BF3E5F0" w14:textId="77777777" w:rsidR="00A92EE9" w:rsidRPr="00FA0E7D" w:rsidRDefault="00A92EE9" w:rsidP="003B74C9">
            <w:pPr>
              <w:widowControl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SPUL-DŁUT</w:t>
            </w:r>
          </w:p>
        </w:tc>
        <w:tc>
          <w:tcPr>
            <w:tcW w:w="925" w:type="pct"/>
            <w:shd w:val="clear" w:color="auto" w:fill="auto"/>
          </w:tcPr>
          <w:p w14:paraId="16C8F7B0" w14:textId="77777777" w:rsidR="00A92EE9" w:rsidRPr="00FA0E7D" w:rsidRDefault="00A92EE9" w:rsidP="003B74C9">
            <w:pPr>
              <w:widowControl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SPUL-DŁUT</w:t>
            </w:r>
          </w:p>
        </w:tc>
        <w:tc>
          <w:tcPr>
            <w:tcW w:w="2095" w:type="pct"/>
            <w:shd w:val="clear" w:color="auto" w:fill="auto"/>
          </w:tcPr>
          <w:p w14:paraId="36D2EA10" w14:textId="77777777" w:rsidR="00A92EE9" w:rsidRPr="00FA0E7D" w:rsidRDefault="00A92EE9" w:rsidP="003B74C9">
            <w:pPr>
              <w:widowControl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Dłutowanie szkółki</w:t>
            </w:r>
          </w:p>
        </w:tc>
        <w:tc>
          <w:tcPr>
            <w:tcW w:w="643" w:type="pct"/>
            <w:shd w:val="clear" w:color="auto" w:fill="auto"/>
          </w:tcPr>
          <w:p w14:paraId="546A3A75" w14:textId="77777777" w:rsidR="00A92EE9" w:rsidRPr="00FA0E7D" w:rsidRDefault="00A92EE9" w:rsidP="003B74C9">
            <w:pPr>
              <w:widowControl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AR</w:t>
            </w:r>
          </w:p>
        </w:tc>
      </w:tr>
      <w:tr w:rsidR="00FA0E7D" w:rsidRPr="00FA0E7D" w14:paraId="7D8F004D" w14:textId="77777777" w:rsidTr="009A27C1">
        <w:trPr>
          <w:trHeight w:val="625"/>
          <w:jc w:val="center"/>
        </w:trPr>
        <w:tc>
          <w:tcPr>
            <w:tcW w:w="440" w:type="pct"/>
            <w:shd w:val="clear" w:color="auto" w:fill="auto"/>
          </w:tcPr>
          <w:p w14:paraId="73EBAE7D"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226</w:t>
            </w:r>
          </w:p>
        </w:tc>
        <w:tc>
          <w:tcPr>
            <w:tcW w:w="897" w:type="pct"/>
            <w:shd w:val="clear" w:color="auto" w:fill="auto"/>
          </w:tcPr>
          <w:p w14:paraId="3391E866"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BRON-SC</w:t>
            </w:r>
          </w:p>
        </w:tc>
        <w:tc>
          <w:tcPr>
            <w:tcW w:w="925" w:type="pct"/>
            <w:shd w:val="clear" w:color="auto" w:fill="auto"/>
          </w:tcPr>
          <w:p w14:paraId="7F8D559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BRON-SC</w:t>
            </w:r>
          </w:p>
        </w:tc>
        <w:tc>
          <w:tcPr>
            <w:tcW w:w="2095" w:type="pct"/>
            <w:shd w:val="clear" w:color="auto" w:fill="auto"/>
          </w:tcPr>
          <w:p w14:paraId="6C1A4997"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Bronowanie</w:t>
            </w:r>
          </w:p>
        </w:tc>
        <w:tc>
          <w:tcPr>
            <w:tcW w:w="643" w:type="pct"/>
            <w:shd w:val="clear" w:color="auto" w:fill="auto"/>
          </w:tcPr>
          <w:p w14:paraId="478612E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0825C06C" w14:textId="77777777" w:rsidTr="009A27C1">
        <w:trPr>
          <w:trHeight w:val="625"/>
          <w:jc w:val="center"/>
        </w:trPr>
        <w:tc>
          <w:tcPr>
            <w:tcW w:w="440" w:type="pct"/>
            <w:shd w:val="clear" w:color="auto" w:fill="auto"/>
          </w:tcPr>
          <w:p w14:paraId="720B7D82"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227</w:t>
            </w:r>
          </w:p>
        </w:tc>
        <w:tc>
          <w:tcPr>
            <w:tcW w:w="897" w:type="pct"/>
            <w:shd w:val="clear" w:color="auto" w:fill="auto"/>
          </w:tcPr>
          <w:p w14:paraId="3DDAE807"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ORKA-SC</w:t>
            </w:r>
          </w:p>
        </w:tc>
        <w:tc>
          <w:tcPr>
            <w:tcW w:w="925" w:type="pct"/>
            <w:shd w:val="clear" w:color="auto" w:fill="auto"/>
          </w:tcPr>
          <w:p w14:paraId="12041B81"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ORKA-SC</w:t>
            </w:r>
          </w:p>
        </w:tc>
        <w:tc>
          <w:tcPr>
            <w:tcW w:w="2095" w:type="pct"/>
            <w:shd w:val="clear" w:color="auto" w:fill="auto"/>
          </w:tcPr>
          <w:p w14:paraId="429FD7DD"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Orka pełna</w:t>
            </w:r>
          </w:p>
        </w:tc>
        <w:tc>
          <w:tcPr>
            <w:tcW w:w="643" w:type="pct"/>
            <w:shd w:val="clear" w:color="auto" w:fill="auto"/>
          </w:tcPr>
          <w:p w14:paraId="0929156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430BE2B9" w14:textId="77777777" w:rsidTr="009A27C1">
        <w:trPr>
          <w:trHeight w:val="625"/>
          <w:jc w:val="center"/>
        </w:trPr>
        <w:tc>
          <w:tcPr>
            <w:tcW w:w="440" w:type="pct"/>
            <w:shd w:val="clear" w:color="auto" w:fill="auto"/>
          </w:tcPr>
          <w:p w14:paraId="2B5399B8"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228</w:t>
            </w:r>
          </w:p>
        </w:tc>
        <w:tc>
          <w:tcPr>
            <w:tcW w:w="897" w:type="pct"/>
            <w:shd w:val="clear" w:color="auto" w:fill="auto"/>
          </w:tcPr>
          <w:p w14:paraId="413D014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ORSP-SC</w:t>
            </w:r>
          </w:p>
        </w:tc>
        <w:tc>
          <w:tcPr>
            <w:tcW w:w="925" w:type="pct"/>
            <w:shd w:val="clear" w:color="auto" w:fill="auto"/>
          </w:tcPr>
          <w:p w14:paraId="5C6808E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ORSP-SC</w:t>
            </w:r>
          </w:p>
        </w:tc>
        <w:tc>
          <w:tcPr>
            <w:tcW w:w="2095" w:type="pct"/>
            <w:shd w:val="clear" w:color="auto" w:fill="auto"/>
          </w:tcPr>
          <w:p w14:paraId="1E2A00D3"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Orka pełna wraz ze spulchnieniem gleby</w:t>
            </w:r>
          </w:p>
        </w:tc>
        <w:tc>
          <w:tcPr>
            <w:tcW w:w="643" w:type="pct"/>
            <w:shd w:val="clear" w:color="auto" w:fill="auto"/>
          </w:tcPr>
          <w:p w14:paraId="4C6E6B01"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5C2F1B53" w14:textId="77777777" w:rsidTr="009A27C1">
        <w:trPr>
          <w:trHeight w:val="625"/>
          <w:jc w:val="center"/>
        </w:trPr>
        <w:tc>
          <w:tcPr>
            <w:tcW w:w="440" w:type="pct"/>
            <w:shd w:val="clear" w:color="auto" w:fill="auto"/>
          </w:tcPr>
          <w:p w14:paraId="3A05B97C"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229</w:t>
            </w:r>
          </w:p>
        </w:tc>
        <w:tc>
          <w:tcPr>
            <w:tcW w:w="897" w:type="pct"/>
            <w:shd w:val="clear" w:color="auto" w:fill="auto"/>
          </w:tcPr>
          <w:p w14:paraId="08A9A191"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WYOR-CK</w:t>
            </w:r>
          </w:p>
        </w:tc>
        <w:tc>
          <w:tcPr>
            <w:tcW w:w="925" w:type="pct"/>
            <w:shd w:val="clear" w:color="auto" w:fill="auto"/>
          </w:tcPr>
          <w:p w14:paraId="6EA7F12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WYOR-CK</w:t>
            </w:r>
          </w:p>
        </w:tc>
        <w:tc>
          <w:tcPr>
            <w:tcW w:w="2095" w:type="pct"/>
            <w:shd w:val="clear" w:color="auto" w:fill="auto"/>
          </w:tcPr>
          <w:p w14:paraId="3BDAFE7F"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Wyorywanie i podcinanie sadzonek ciągnikowym wyorywaczem klamrowym</w:t>
            </w:r>
          </w:p>
        </w:tc>
        <w:tc>
          <w:tcPr>
            <w:tcW w:w="643" w:type="pct"/>
            <w:shd w:val="clear" w:color="auto" w:fill="auto"/>
          </w:tcPr>
          <w:p w14:paraId="5B6210E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5D30CABF" w14:textId="77777777" w:rsidTr="009A27C1">
        <w:trPr>
          <w:trHeight w:val="625"/>
          <w:jc w:val="center"/>
        </w:trPr>
        <w:tc>
          <w:tcPr>
            <w:tcW w:w="440" w:type="pct"/>
            <w:shd w:val="clear" w:color="auto" w:fill="auto"/>
          </w:tcPr>
          <w:p w14:paraId="16381BD7"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230</w:t>
            </w:r>
          </w:p>
        </w:tc>
        <w:tc>
          <w:tcPr>
            <w:tcW w:w="897" w:type="pct"/>
            <w:shd w:val="clear" w:color="auto" w:fill="auto"/>
          </w:tcPr>
          <w:p w14:paraId="0190D509"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WYOR-CS</w:t>
            </w:r>
          </w:p>
        </w:tc>
        <w:tc>
          <w:tcPr>
            <w:tcW w:w="925" w:type="pct"/>
            <w:shd w:val="clear" w:color="auto" w:fill="auto"/>
          </w:tcPr>
          <w:p w14:paraId="2C496A26"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WYOR-CS</w:t>
            </w:r>
            <w:r w:rsidRPr="00FA0E7D">
              <w:rPr>
                <w:rFonts w:asciiTheme="minorHAnsi" w:eastAsia="Verdana" w:hAnsiTheme="minorHAnsi" w:cstheme="minorHAnsi"/>
                <w:strike/>
                <w:kern w:val="1"/>
                <w:sz w:val="16"/>
                <w:szCs w:val="16"/>
                <w:lang w:eastAsia="zh-CN" w:bidi="hi-IN"/>
              </w:rPr>
              <w:br/>
              <w:t>WYORSPOM</w:t>
            </w:r>
          </w:p>
        </w:tc>
        <w:tc>
          <w:tcPr>
            <w:tcW w:w="2095" w:type="pct"/>
            <w:shd w:val="clear" w:color="auto" w:fill="auto"/>
            <w:vAlign w:val="bottom"/>
          </w:tcPr>
          <w:p w14:paraId="177A1045"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Wyorywanie lub podcinanie sadzonek ciągnikowym podcinaczem sekcyjnym</w:t>
            </w:r>
          </w:p>
        </w:tc>
        <w:tc>
          <w:tcPr>
            <w:tcW w:w="643" w:type="pct"/>
            <w:shd w:val="clear" w:color="auto" w:fill="auto"/>
          </w:tcPr>
          <w:p w14:paraId="40CEEB97"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59140A5C" w14:textId="77777777" w:rsidTr="009A27C1">
        <w:trPr>
          <w:trHeight w:val="625"/>
          <w:jc w:val="center"/>
        </w:trPr>
        <w:tc>
          <w:tcPr>
            <w:tcW w:w="440" w:type="pct"/>
            <w:shd w:val="clear" w:color="auto" w:fill="auto"/>
          </w:tcPr>
          <w:p w14:paraId="33DEDD1A"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231</w:t>
            </w:r>
          </w:p>
        </w:tc>
        <w:tc>
          <w:tcPr>
            <w:tcW w:w="897" w:type="pct"/>
            <w:shd w:val="clear" w:color="auto" w:fill="auto"/>
          </w:tcPr>
          <w:p w14:paraId="07D4EE83"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ORKA-ŁOP</w:t>
            </w:r>
          </w:p>
        </w:tc>
        <w:tc>
          <w:tcPr>
            <w:tcW w:w="925" w:type="pct"/>
            <w:shd w:val="clear" w:color="auto" w:fill="auto"/>
          </w:tcPr>
          <w:p w14:paraId="0ECED6A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ORKA-ŁOP</w:t>
            </w:r>
          </w:p>
        </w:tc>
        <w:tc>
          <w:tcPr>
            <w:tcW w:w="2095" w:type="pct"/>
            <w:shd w:val="clear" w:color="auto" w:fill="auto"/>
          </w:tcPr>
          <w:p w14:paraId="300EA8CE"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Orka łopatą mechaniczną</w:t>
            </w:r>
          </w:p>
        </w:tc>
        <w:tc>
          <w:tcPr>
            <w:tcW w:w="643" w:type="pct"/>
            <w:shd w:val="clear" w:color="auto" w:fill="auto"/>
          </w:tcPr>
          <w:p w14:paraId="3D6EA746"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3A85B1DE" w14:textId="77777777" w:rsidTr="009A27C1">
        <w:trPr>
          <w:trHeight w:val="625"/>
          <w:jc w:val="center"/>
        </w:trPr>
        <w:tc>
          <w:tcPr>
            <w:tcW w:w="440" w:type="pct"/>
            <w:shd w:val="clear" w:color="auto" w:fill="auto"/>
          </w:tcPr>
          <w:p w14:paraId="70DE54C5"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232</w:t>
            </w:r>
          </w:p>
        </w:tc>
        <w:tc>
          <w:tcPr>
            <w:tcW w:w="897" w:type="pct"/>
            <w:shd w:val="clear" w:color="auto" w:fill="auto"/>
          </w:tcPr>
          <w:p w14:paraId="1C66F23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WŁÓK-SC</w:t>
            </w:r>
          </w:p>
        </w:tc>
        <w:tc>
          <w:tcPr>
            <w:tcW w:w="925" w:type="pct"/>
            <w:shd w:val="clear" w:color="auto" w:fill="auto"/>
          </w:tcPr>
          <w:p w14:paraId="346804E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WŁÓK-SC</w:t>
            </w:r>
          </w:p>
        </w:tc>
        <w:tc>
          <w:tcPr>
            <w:tcW w:w="2095" w:type="pct"/>
            <w:shd w:val="clear" w:color="auto" w:fill="auto"/>
            <w:vAlign w:val="bottom"/>
          </w:tcPr>
          <w:p w14:paraId="1591A7C1"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Wyrównywanie powierzchni włóką</w:t>
            </w:r>
          </w:p>
        </w:tc>
        <w:tc>
          <w:tcPr>
            <w:tcW w:w="643" w:type="pct"/>
            <w:shd w:val="clear" w:color="auto" w:fill="auto"/>
          </w:tcPr>
          <w:p w14:paraId="0FDD5EA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0004EC30" w14:textId="77777777" w:rsidTr="009A27C1">
        <w:trPr>
          <w:trHeight w:val="625"/>
          <w:jc w:val="center"/>
        </w:trPr>
        <w:tc>
          <w:tcPr>
            <w:tcW w:w="440" w:type="pct"/>
            <w:shd w:val="clear" w:color="auto" w:fill="auto"/>
          </w:tcPr>
          <w:p w14:paraId="36057322"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233</w:t>
            </w:r>
          </w:p>
        </w:tc>
        <w:tc>
          <w:tcPr>
            <w:tcW w:w="897" w:type="pct"/>
            <w:shd w:val="clear" w:color="auto" w:fill="auto"/>
          </w:tcPr>
          <w:p w14:paraId="0A1E9EE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WAŁ-SC</w:t>
            </w:r>
          </w:p>
        </w:tc>
        <w:tc>
          <w:tcPr>
            <w:tcW w:w="925" w:type="pct"/>
            <w:shd w:val="clear" w:color="auto" w:fill="auto"/>
          </w:tcPr>
          <w:p w14:paraId="53C26BD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WAŁ-SC</w:t>
            </w:r>
          </w:p>
        </w:tc>
        <w:tc>
          <w:tcPr>
            <w:tcW w:w="2095" w:type="pct"/>
            <w:shd w:val="clear" w:color="auto" w:fill="auto"/>
            <w:vAlign w:val="bottom"/>
          </w:tcPr>
          <w:p w14:paraId="64B0F1B9"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Wałowanie pełnej orki - jednokrotne</w:t>
            </w:r>
          </w:p>
        </w:tc>
        <w:tc>
          <w:tcPr>
            <w:tcW w:w="643" w:type="pct"/>
            <w:shd w:val="clear" w:color="auto" w:fill="auto"/>
          </w:tcPr>
          <w:p w14:paraId="73362A62"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A92EE9" w:rsidRPr="00FA0E7D" w14:paraId="4BDDAF4A" w14:textId="77777777" w:rsidTr="009A27C1">
        <w:trPr>
          <w:trHeight w:val="625"/>
          <w:jc w:val="center"/>
        </w:trPr>
        <w:tc>
          <w:tcPr>
            <w:tcW w:w="440" w:type="pct"/>
            <w:shd w:val="clear" w:color="auto" w:fill="auto"/>
          </w:tcPr>
          <w:p w14:paraId="57E5A735"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234</w:t>
            </w:r>
          </w:p>
        </w:tc>
        <w:tc>
          <w:tcPr>
            <w:tcW w:w="897" w:type="pct"/>
            <w:shd w:val="clear" w:color="auto" w:fill="auto"/>
          </w:tcPr>
          <w:p w14:paraId="204C77D2"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WYC-SC</w:t>
            </w:r>
          </w:p>
        </w:tc>
        <w:tc>
          <w:tcPr>
            <w:tcW w:w="925" w:type="pct"/>
            <w:shd w:val="clear" w:color="auto" w:fill="auto"/>
          </w:tcPr>
          <w:p w14:paraId="309D7347"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WYC-SC</w:t>
            </w:r>
          </w:p>
        </w:tc>
        <w:tc>
          <w:tcPr>
            <w:tcW w:w="2095" w:type="pct"/>
            <w:shd w:val="clear" w:color="auto" w:fill="auto"/>
            <w:vAlign w:val="bottom"/>
          </w:tcPr>
          <w:p w14:paraId="235C4948"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Wyciskanie rządków siewnych lub wyciskanie szpar</w:t>
            </w:r>
          </w:p>
        </w:tc>
        <w:tc>
          <w:tcPr>
            <w:tcW w:w="643" w:type="pct"/>
            <w:shd w:val="clear" w:color="auto" w:fill="auto"/>
          </w:tcPr>
          <w:p w14:paraId="26740482"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bl>
    <w:p w14:paraId="67BDFDA1" w14:textId="77777777" w:rsidR="0065398C" w:rsidRPr="00FA0E7D" w:rsidRDefault="0065398C" w:rsidP="003B74C9">
      <w:pPr>
        <w:suppressAutoHyphens w:val="0"/>
        <w:spacing w:before="120" w:after="120" w:line="276" w:lineRule="auto"/>
        <w:jc w:val="both"/>
        <w:rPr>
          <w:rFonts w:asciiTheme="minorHAnsi" w:eastAsia="Calibri" w:hAnsiTheme="minorHAnsi" w:cstheme="minorHAnsi"/>
          <w:b/>
          <w:bCs/>
          <w:strike/>
          <w:sz w:val="22"/>
          <w:szCs w:val="22"/>
          <w:lang w:eastAsia="pl-PL"/>
        </w:rPr>
      </w:pPr>
    </w:p>
    <w:p w14:paraId="129A8F57" w14:textId="2CE852D2" w:rsidR="00A92EE9" w:rsidRPr="00FA0E7D" w:rsidRDefault="00A92EE9"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FA0E7D">
        <w:rPr>
          <w:rFonts w:asciiTheme="minorHAnsi" w:eastAsia="Calibri" w:hAnsiTheme="minorHAnsi" w:cstheme="minorHAnsi"/>
          <w:b/>
          <w:bCs/>
          <w:strike/>
          <w:sz w:val="22"/>
          <w:szCs w:val="22"/>
          <w:lang w:eastAsia="pl-PL"/>
        </w:rPr>
        <w:t>Standard technologii prac obejmuje:</w:t>
      </w:r>
    </w:p>
    <w:p w14:paraId="4E79ADD5" w14:textId="77777777" w:rsidR="00A92EE9" w:rsidRPr="00FA0E7D" w:rsidRDefault="00A92EE9" w:rsidP="009F348E">
      <w:pPr>
        <w:pStyle w:val="Akapitzlist"/>
        <w:widowControl w:val="0"/>
        <w:numPr>
          <w:ilvl w:val="0"/>
          <w:numId w:val="24"/>
        </w:numPr>
        <w:spacing w:before="120" w:after="120" w:line="276" w:lineRule="auto"/>
        <w:jc w:val="both"/>
        <w:rPr>
          <w:rFonts w:asciiTheme="minorHAnsi" w:eastAsia="Verdana" w:hAnsiTheme="minorHAnsi" w:cstheme="minorHAnsi"/>
          <w:bCs/>
          <w:iCs/>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zawieszenie lub doczepienie sprzętu do ciągnika, </w:t>
      </w:r>
    </w:p>
    <w:p w14:paraId="2D0EAB2F" w14:textId="77777777" w:rsidR="00A92EE9" w:rsidRPr="00FA0E7D" w:rsidRDefault="00A92EE9" w:rsidP="009F348E">
      <w:pPr>
        <w:pStyle w:val="Akapitzlist"/>
        <w:widowControl w:val="0"/>
        <w:numPr>
          <w:ilvl w:val="0"/>
          <w:numId w:val="24"/>
        </w:numPr>
        <w:spacing w:before="120" w:after="120" w:line="276" w:lineRule="auto"/>
        <w:jc w:val="both"/>
        <w:rPr>
          <w:rFonts w:asciiTheme="minorHAnsi" w:eastAsia="Verdana" w:hAnsiTheme="minorHAnsi" w:cstheme="minorHAnsi"/>
          <w:bCs/>
          <w:iCs/>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regulację i drobne naprawy sprzętu, </w:t>
      </w:r>
    </w:p>
    <w:p w14:paraId="26C9E5A5" w14:textId="77777777" w:rsidR="00A92EE9" w:rsidRPr="00FA0E7D" w:rsidRDefault="00A92EE9" w:rsidP="009F348E">
      <w:pPr>
        <w:pStyle w:val="Akapitzlist"/>
        <w:widowControl w:val="0"/>
        <w:numPr>
          <w:ilvl w:val="0"/>
          <w:numId w:val="24"/>
        </w:numPr>
        <w:spacing w:before="120" w:after="120" w:line="276" w:lineRule="auto"/>
        <w:jc w:val="both"/>
        <w:rPr>
          <w:rFonts w:asciiTheme="minorHAnsi" w:eastAsia="Verdana" w:hAnsiTheme="minorHAnsi" w:cstheme="minorHAnsi"/>
          <w:bCs/>
          <w:iCs/>
          <w:strike/>
          <w:kern w:val="1"/>
          <w:sz w:val="22"/>
          <w:szCs w:val="22"/>
          <w:lang w:eastAsia="zh-CN" w:bidi="hi-IN"/>
        </w:rPr>
      </w:pPr>
      <w:r w:rsidRPr="00FA0E7D">
        <w:rPr>
          <w:rFonts w:asciiTheme="minorHAnsi" w:eastAsia="Verdana" w:hAnsiTheme="minorHAnsi" w:cstheme="minorHAnsi"/>
          <w:strike/>
          <w:kern w:val="1"/>
          <w:sz w:val="22"/>
          <w:szCs w:val="22"/>
          <w:lang w:eastAsia="zh-CN" w:bidi="hi-IN"/>
        </w:rPr>
        <w:t>uprawę gleby, wykonanie zabiegu,</w:t>
      </w:r>
    </w:p>
    <w:p w14:paraId="2A7BADEE" w14:textId="77777777" w:rsidR="00A92EE9" w:rsidRPr="00FA0E7D" w:rsidRDefault="00A92EE9" w:rsidP="009F348E">
      <w:pPr>
        <w:pStyle w:val="Akapitzlist"/>
        <w:widowControl w:val="0"/>
        <w:numPr>
          <w:ilvl w:val="0"/>
          <w:numId w:val="24"/>
        </w:numPr>
        <w:spacing w:before="120" w:after="120" w:line="276" w:lineRule="auto"/>
        <w:jc w:val="both"/>
        <w:rPr>
          <w:rFonts w:asciiTheme="minorHAnsi" w:eastAsia="Verdana" w:hAnsiTheme="minorHAnsi" w:cstheme="minorHAnsi"/>
          <w:bCs/>
          <w:iCs/>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oczyszczenie sprzętu oraz odstawienie go do miejsca postoju. </w:t>
      </w:r>
    </w:p>
    <w:p w14:paraId="65CC45C5" w14:textId="77777777" w:rsidR="00A92EE9" w:rsidRPr="00FA0E7D" w:rsidRDefault="00A92EE9" w:rsidP="003B74C9">
      <w:pPr>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689D8D40"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bCs/>
          <w:iCs/>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Dla czynności SPUL-C zabieg obejmuje także udział pracownika pomocniczego. </w:t>
      </w:r>
      <w:r w:rsidRPr="00FA0E7D">
        <w:rPr>
          <w:rFonts w:asciiTheme="minorHAnsi" w:eastAsia="Verdana" w:hAnsiTheme="minorHAnsi" w:cstheme="minorHAnsi"/>
          <w:bCs/>
          <w:iCs/>
          <w:strike/>
          <w:kern w:val="1"/>
          <w:sz w:val="22"/>
          <w:szCs w:val="22"/>
          <w:lang w:eastAsia="zh-CN" w:bidi="hi-IN"/>
        </w:rPr>
        <w:t xml:space="preserve">Dla czynności WYOR-CK </w:t>
      </w:r>
      <w:r w:rsidRPr="00FA0E7D">
        <w:rPr>
          <w:rFonts w:asciiTheme="minorHAnsi" w:eastAsia="Verdana" w:hAnsiTheme="minorHAnsi" w:cstheme="minorHAnsi"/>
          <w:bCs/>
          <w:iCs/>
          <w:strike/>
          <w:kern w:val="1"/>
          <w:sz w:val="22"/>
          <w:szCs w:val="22"/>
          <w:lang w:eastAsia="zh-CN" w:bidi="hi-IN"/>
        </w:rPr>
        <w:lastRenderedPageBreak/>
        <w:t>i WYOR-CS obejmuje bieżące ostrzenie podcinacza i poprawianie stabilizacji sadzonek po podcięciu korzeni.</w:t>
      </w:r>
    </w:p>
    <w:p w14:paraId="7F40C5A9"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bCs/>
          <w:iCs/>
          <w:strike/>
          <w:kern w:val="1"/>
          <w:sz w:val="22"/>
          <w:szCs w:val="22"/>
          <w:lang w:eastAsia="zh-CN" w:bidi="hi-IN"/>
        </w:rPr>
      </w:pPr>
      <w:r w:rsidRPr="00FA0E7D">
        <w:rPr>
          <w:rFonts w:asciiTheme="minorHAnsi" w:hAnsiTheme="minorHAnsi" w:cstheme="minorHAnsi"/>
          <w:strike/>
          <w:sz w:val="22"/>
          <w:szCs w:val="22"/>
          <w:lang w:eastAsia="pl-PL"/>
        </w:rPr>
        <w:t>Metoda i zakres zabiegu zostaną określone przed rozpoczęciem zabiegu w zleceniu.</w:t>
      </w:r>
    </w:p>
    <w:p w14:paraId="72EBD66F"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5C8E4BD8"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w:t>
      </w:r>
    </w:p>
    <w:p w14:paraId="5A00907B"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62B3B7EA"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i/>
          <w:strike/>
          <w:sz w:val="22"/>
          <w:szCs w:val="22"/>
          <w:lang w:eastAsia="en-US"/>
        </w:rPr>
      </w:pPr>
    </w:p>
    <w:p w14:paraId="23A3882B" w14:textId="77777777" w:rsidR="00A92EE9" w:rsidRPr="00FA0E7D" w:rsidRDefault="00A92EE9" w:rsidP="003B74C9">
      <w:pPr>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1.1.1 Spulchnianie z nawożeniem</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04"/>
        <w:gridCol w:w="1168"/>
        <w:gridCol w:w="1437"/>
        <w:gridCol w:w="4005"/>
        <w:gridCol w:w="1448"/>
      </w:tblGrid>
      <w:tr w:rsidR="00FA0E7D" w:rsidRPr="00FA0E7D" w14:paraId="4EF1E4F6" w14:textId="77777777" w:rsidTr="009A27C1">
        <w:trPr>
          <w:trHeight w:val="153"/>
          <w:jc w:val="center"/>
        </w:trPr>
        <w:tc>
          <w:tcPr>
            <w:tcW w:w="1035" w:type="dxa"/>
            <w:tcBorders>
              <w:top w:val="single" w:sz="4" w:space="0" w:color="000001"/>
              <w:left w:val="single" w:sz="4" w:space="0" w:color="000001"/>
              <w:bottom w:val="single" w:sz="4" w:space="0" w:color="000001"/>
            </w:tcBorders>
          </w:tcPr>
          <w:p w14:paraId="53AB8C46"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35" w:type="dxa"/>
            <w:tcBorders>
              <w:top w:val="single" w:sz="4" w:space="0" w:color="000001"/>
              <w:left w:val="single" w:sz="4" w:space="0" w:color="000001"/>
              <w:bottom w:val="single" w:sz="4" w:space="0" w:color="000001"/>
            </w:tcBorders>
          </w:tcPr>
          <w:p w14:paraId="77312B2C"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72" w:type="dxa"/>
            <w:tcBorders>
              <w:top w:val="single" w:sz="4" w:space="0" w:color="000001"/>
              <w:left w:val="single" w:sz="4" w:space="0" w:color="000001"/>
              <w:bottom w:val="single" w:sz="4" w:space="0" w:color="000001"/>
            </w:tcBorders>
            <w:shd w:val="clear" w:color="auto" w:fill="auto"/>
            <w:tcMar>
              <w:left w:w="98" w:type="dxa"/>
            </w:tcMar>
          </w:tcPr>
          <w:p w14:paraId="34523DB5"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254" w:type="dxa"/>
            <w:tcBorders>
              <w:top w:val="single" w:sz="4" w:space="0" w:color="000001"/>
              <w:left w:val="single" w:sz="4" w:space="0" w:color="000001"/>
              <w:bottom w:val="single" w:sz="4" w:space="0" w:color="000001"/>
            </w:tcBorders>
            <w:shd w:val="clear" w:color="auto" w:fill="auto"/>
            <w:tcMar>
              <w:left w:w="98" w:type="dxa"/>
            </w:tcMar>
          </w:tcPr>
          <w:p w14:paraId="52161302"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8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3E40DCB"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FA0E7D" w:rsidRPr="00FA0E7D" w14:paraId="0B695603" w14:textId="77777777" w:rsidTr="009A27C1">
        <w:trPr>
          <w:trHeight w:val="153"/>
          <w:jc w:val="center"/>
        </w:trPr>
        <w:tc>
          <w:tcPr>
            <w:tcW w:w="1035" w:type="dxa"/>
            <w:tcBorders>
              <w:top w:val="single" w:sz="4" w:space="0" w:color="000001"/>
              <w:left w:val="single" w:sz="4" w:space="0" w:color="000001"/>
              <w:bottom w:val="single" w:sz="4" w:space="0" w:color="000001"/>
            </w:tcBorders>
          </w:tcPr>
          <w:p w14:paraId="30E97E65"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234.1</w:t>
            </w:r>
          </w:p>
        </w:tc>
        <w:tc>
          <w:tcPr>
            <w:tcW w:w="1035" w:type="dxa"/>
            <w:tcBorders>
              <w:top w:val="single" w:sz="4" w:space="0" w:color="000001"/>
              <w:left w:val="single" w:sz="4" w:space="0" w:color="000001"/>
              <w:bottom w:val="single" w:sz="4" w:space="0" w:color="000001"/>
            </w:tcBorders>
          </w:tcPr>
          <w:p w14:paraId="08A2B80B"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SPUL-CN</w:t>
            </w:r>
          </w:p>
        </w:tc>
        <w:tc>
          <w:tcPr>
            <w:tcW w:w="1472" w:type="dxa"/>
            <w:tcBorders>
              <w:top w:val="single" w:sz="4" w:space="0" w:color="000001"/>
              <w:left w:val="single" w:sz="4" w:space="0" w:color="000001"/>
              <w:bottom w:val="single" w:sz="4" w:space="0" w:color="000001"/>
            </w:tcBorders>
            <w:shd w:val="clear" w:color="auto" w:fill="auto"/>
            <w:tcMar>
              <w:left w:w="98" w:type="dxa"/>
            </w:tcMar>
          </w:tcPr>
          <w:p w14:paraId="657B3F2F"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SPUL-CN</w:t>
            </w:r>
          </w:p>
          <w:p w14:paraId="4433C8F6"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SPUL POM</w:t>
            </w:r>
          </w:p>
        </w:tc>
        <w:tc>
          <w:tcPr>
            <w:tcW w:w="4254" w:type="dxa"/>
            <w:tcBorders>
              <w:top w:val="single" w:sz="4" w:space="0" w:color="000001"/>
              <w:left w:val="single" w:sz="4" w:space="0" w:color="000001"/>
              <w:bottom w:val="single" w:sz="4" w:space="0" w:color="000001"/>
            </w:tcBorders>
            <w:shd w:val="clear" w:color="auto" w:fill="auto"/>
            <w:tcMar>
              <w:left w:w="98" w:type="dxa"/>
            </w:tcMar>
          </w:tcPr>
          <w:p w14:paraId="11B16BDF"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Spulchnianie gleby na międzyrzędach opielaczem wielorzędowym wraz z nawożeniem</w:t>
            </w:r>
          </w:p>
        </w:tc>
        <w:tc>
          <w:tcPr>
            <w:tcW w:w="148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841011"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AR</w:t>
            </w:r>
          </w:p>
        </w:tc>
      </w:tr>
    </w:tbl>
    <w:p w14:paraId="631571E7"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48BF8954"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Spulchnienie gleby na międzyrzędach opielaczem wielorzędowym wraz z wysiewem nawozów przy pomocy rozsiewacza nawozów nabudowywanego na opielacz. </w:t>
      </w:r>
    </w:p>
    <w:p w14:paraId="77043042"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Prace obejmują także:</w:t>
      </w:r>
    </w:p>
    <w:p w14:paraId="76BC3E86"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przygotowanie i obsługę sprzętu, drobne naprawy,</w:t>
      </w:r>
    </w:p>
    <w:p w14:paraId="2EB77FE9"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załadunek i dostarczenie nawozów na powierzchnię wysiewu, </w:t>
      </w:r>
    </w:p>
    <w:p w14:paraId="50B2D068"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-uprzątnięcie opakowań po nawozach z powierzchni na wskazane przez Zamawiającego miejsce na szkółce,</w:t>
      </w:r>
    </w:p>
    <w:p w14:paraId="76F1F98C"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oczyszczenie sprzętu po zabiegu oraz odstawienie go na miejsce postoju/przechowywania wskazane przez Zamawiającego. </w:t>
      </w:r>
    </w:p>
    <w:p w14:paraId="3BFF72E9" w14:textId="77777777" w:rsidR="00A92EE9" w:rsidRPr="00FA0E7D" w:rsidRDefault="00A92EE9" w:rsidP="003B74C9">
      <w:pPr>
        <w:suppressAutoHyphens w:val="0"/>
        <w:autoSpaceDE w:val="0"/>
        <w:autoSpaceDN w:val="0"/>
        <w:adjustRightInd w:val="0"/>
        <w:spacing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bCs/>
          <w:strike/>
          <w:sz w:val="22"/>
          <w:szCs w:val="22"/>
          <w:lang w:eastAsia="en-US"/>
        </w:rPr>
        <w:t xml:space="preserve">Uwagi: </w:t>
      </w:r>
    </w:p>
    <w:p w14:paraId="51E822A5" w14:textId="77777777" w:rsidR="00A92EE9" w:rsidRPr="00FA0E7D" w:rsidRDefault="00A92EE9" w:rsidP="003B74C9">
      <w:pPr>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Calibri" w:hAnsiTheme="minorHAnsi" w:cstheme="minorHAnsi"/>
          <w:strike/>
          <w:sz w:val="22"/>
          <w:szCs w:val="22"/>
          <w:lang w:eastAsia="en-US"/>
        </w:rPr>
        <w:t>Dla czynności SPUL-CN zabieg obejmuje także udział pracownika pomocniczego.</w:t>
      </w:r>
    </w:p>
    <w:p w14:paraId="5185F127" w14:textId="77777777" w:rsidR="00A92EE9" w:rsidRPr="00FA0E7D" w:rsidRDefault="00A92EE9" w:rsidP="003B74C9">
      <w:pPr>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materiał (w tym: nawozy) zapewnia:</w:t>
      </w:r>
    </w:p>
    <w:p w14:paraId="1A813D83" w14:textId="77777777" w:rsidR="00A92EE9" w:rsidRPr="00FA0E7D" w:rsidRDefault="00A92EE9" w:rsidP="003B74C9">
      <w:pPr>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6B2183FC" w14:textId="77777777" w:rsidR="00A92EE9" w:rsidRPr="00FA0E7D" w:rsidRDefault="00A92EE9" w:rsidP="003B74C9">
      <w:pPr>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7FD139A1"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189CC2A9"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pomiar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w:t>
      </w:r>
    </w:p>
    <w:p w14:paraId="50E499E5"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Cs/>
          <w:strike/>
          <w:sz w:val="22"/>
          <w:szCs w:val="22"/>
          <w:lang w:eastAsia="en-US"/>
        </w:rPr>
        <w:t xml:space="preserve">(rozliczenie </w:t>
      </w:r>
      <w:r w:rsidRPr="00FA0E7D">
        <w:rPr>
          <w:rFonts w:asciiTheme="minorHAnsi" w:eastAsia="Calibri" w:hAnsiTheme="minorHAnsi" w:cstheme="minorHAnsi"/>
          <w:strike/>
          <w:sz w:val="22"/>
          <w:szCs w:val="22"/>
          <w:lang w:eastAsia="en-US"/>
        </w:rPr>
        <w:t>z dokładnością do dwóch miejsc po przecinku)</w:t>
      </w:r>
    </w:p>
    <w:p w14:paraId="6CF0D17C"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p>
    <w:p w14:paraId="6DA18671" w14:textId="77777777" w:rsidR="00A92EE9" w:rsidRPr="00FA0E7D" w:rsidRDefault="00A92EE9"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r w:rsidRPr="00FA0E7D">
        <w:rPr>
          <w:rFonts w:asciiTheme="minorHAnsi" w:eastAsia="Verdana" w:hAnsiTheme="minorHAnsi" w:cstheme="minorHAnsi"/>
          <w:b/>
          <w:strike/>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013DE36D" w14:textId="77777777" w:rsidTr="009A27C1">
        <w:trPr>
          <w:trHeight w:val="161"/>
          <w:jc w:val="center"/>
        </w:trPr>
        <w:tc>
          <w:tcPr>
            <w:tcW w:w="358" w:type="pct"/>
            <w:shd w:val="clear" w:color="auto" w:fill="auto"/>
          </w:tcPr>
          <w:p w14:paraId="68AF9BC1"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lastRenderedPageBreak/>
              <w:t>Nr</w:t>
            </w:r>
          </w:p>
        </w:tc>
        <w:tc>
          <w:tcPr>
            <w:tcW w:w="958" w:type="pct"/>
            <w:shd w:val="clear" w:color="auto" w:fill="auto"/>
          </w:tcPr>
          <w:p w14:paraId="33F71AF3"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9D19BF8"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69593BB4"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F545497"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4B663E6E" w14:textId="77777777" w:rsidTr="009A27C1">
        <w:trPr>
          <w:trHeight w:val="625"/>
          <w:jc w:val="center"/>
        </w:trPr>
        <w:tc>
          <w:tcPr>
            <w:tcW w:w="358" w:type="pct"/>
            <w:shd w:val="clear" w:color="auto" w:fill="auto"/>
          </w:tcPr>
          <w:p w14:paraId="3E4A7369"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235</w:t>
            </w:r>
          </w:p>
        </w:tc>
        <w:tc>
          <w:tcPr>
            <w:tcW w:w="958" w:type="pct"/>
            <w:shd w:val="clear" w:color="auto" w:fill="auto"/>
          </w:tcPr>
          <w:p w14:paraId="493A606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SPUL-O</w:t>
            </w:r>
          </w:p>
        </w:tc>
        <w:tc>
          <w:tcPr>
            <w:tcW w:w="910" w:type="pct"/>
            <w:shd w:val="clear" w:color="auto" w:fill="auto"/>
          </w:tcPr>
          <w:p w14:paraId="5F9246B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SPUL-O</w:t>
            </w:r>
          </w:p>
        </w:tc>
        <w:tc>
          <w:tcPr>
            <w:tcW w:w="2062" w:type="pct"/>
            <w:shd w:val="clear" w:color="auto" w:fill="auto"/>
            <w:vAlign w:val="bottom"/>
          </w:tcPr>
          <w:p w14:paraId="09B06DEC"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Wzruszanie gleby na międzyrzędach opielaczem ręcznym</w:t>
            </w:r>
          </w:p>
        </w:tc>
        <w:tc>
          <w:tcPr>
            <w:tcW w:w="712" w:type="pct"/>
            <w:shd w:val="clear" w:color="auto" w:fill="auto"/>
          </w:tcPr>
          <w:p w14:paraId="50759F1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1F0DD538" w14:textId="77777777" w:rsidTr="009A27C1">
        <w:trPr>
          <w:trHeight w:val="625"/>
          <w:jc w:val="center"/>
        </w:trPr>
        <w:tc>
          <w:tcPr>
            <w:tcW w:w="358" w:type="pct"/>
            <w:shd w:val="clear" w:color="auto" w:fill="auto"/>
          </w:tcPr>
          <w:p w14:paraId="2C75D775"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236</w:t>
            </w:r>
          </w:p>
        </w:tc>
        <w:tc>
          <w:tcPr>
            <w:tcW w:w="958" w:type="pct"/>
            <w:shd w:val="clear" w:color="auto" w:fill="auto"/>
          </w:tcPr>
          <w:p w14:paraId="3FD760A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SPUL-R</w:t>
            </w:r>
          </w:p>
        </w:tc>
        <w:tc>
          <w:tcPr>
            <w:tcW w:w="910" w:type="pct"/>
            <w:shd w:val="clear" w:color="auto" w:fill="auto"/>
          </w:tcPr>
          <w:p w14:paraId="44A37C2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SPUL-R</w:t>
            </w:r>
          </w:p>
        </w:tc>
        <w:tc>
          <w:tcPr>
            <w:tcW w:w="2062" w:type="pct"/>
            <w:shd w:val="clear" w:color="auto" w:fill="auto"/>
          </w:tcPr>
          <w:p w14:paraId="4EDF82D8"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pl-PL"/>
              </w:rPr>
            </w:pPr>
            <w:r w:rsidRPr="00FA0E7D">
              <w:rPr>
                <w:rFonts w:asciiTheme="minorHAnsi" w:eastAsia="Verdana" w:hAnsiTheme="minorHAnsi" w:cstheme="minorHAnsi"/>
                <w:strike/>
                <w:kern w:val="1"/>
                <w:sz w:val="22"/>
                <w:szCs w:val="22"/>
                <w:lang w:eastAsia="zh-CN" w:bidi="hi-IN"/>
              </w:rPr>
              <w:t>Spulchnianie gleby na międzyrzędach - dla DB i BK również w okresie wschodów</w:t>
            </w:r>
          </w:p>
        </w:tc>
        <w:tc>
          <w:tcPr>
            <w:tcW w:w="712" w:type="pct"/>
            <w:shd w:val="clear" w:color="auto" w:fill="auto"/>
          </w:tcPr>
          <w:p w14:paraId="6FAB70A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4D06B2FC" w14:textId="77777777" w:rsidTr="009A27C1">
        <w:trPr>
          <w:trHeight w:val="625"/>
          <w:jc w:val="center"/>
        </w:trPr>
        <w:tc>
          <w:tcPr>
            <w:tcW w:w="358" w:type="pct"/>
            <w:shd w:val="clear" w:color="auto" w:fill="auto"/>
          </w:tcPr>
          <w:p w14:paraId="70B9864E"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237</w:t>
            </w:r>
          </w:p>
        </w:tc>
        <w:tc>
          <w:tcPr>
            <w:tcW w:w="958" w:type="pct"/>
            <w:shd w:val="clear" w:color="auto" w:fill="auto"/>
          </w:tcPr>
          <w:p w14:paraId="18624AA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SPUL-R1</w:t>
            </w:r>
          </w:p>
        </w:tc>
        <w:tc>
          <w:tcPr>
            <w:tcW w:w="910" w:type="pct"/>
            <w:shd w:val="clear" w:color="auto" w:fill="auto"/>
          </w:tcPr>
          <w:p w14:paraId="0DD7E83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SPUL-R1</w:t>
            </w:r>
          </w:p>
        </w:tc>
        <w:tc>
          <w:tcPr>
            <w:tcW w:w="2062" w:type="pct"/>
            <w:shd w:val="clear" w:color="auto" w:fill="auto"/>
          </w:tcPr>
          <w:p w14:paraId="2EF4CBF1"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Spulchnianie gleby na międzyrzędach w okresie wschodów motyką.</w:t>
            </w:r>
          </w:p>
        </w:tc>
        <w:tc>
          <w:tcPr>
            <w:tcW w:w="712" w:type="pct"/>
            <w:shd w:val="clear" w:color="auto" w:fill="auto"/>
          </w:tcPr>
          <w:p w14:paraId="0040B259"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bl>
    <w:p w14:paraId="150D3F4C" w14:textId="77777777" w:rsidR="00A92EE9" w:rsidRPr="00FA0E7D" w:rsidRDefault="00A92EE9"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FA0E7D">
        <w:rPr>
          <w:rFonts w:asciiTheme="minorHAnsi" w:eastAsia="Calibri" w:hAnsiTheme="minorHAnsi" w:cstheme="minorHAnsi"/>
          <w:b/>
          <w:bCs/>
          <w:strike/>
          <w:sz w:val="22"/>
          <w:szCs w:val="22"/>
          <w:lang w:eastAsia="pl-PL"/>
        </w:rPr>
        <w:t>Standard technologii prac obejmuje:</w:t>
      </w:r>
    </w:p>
    <w:p w14:paraId="38420EFE" w14:textId="77777777" w:rsidR="00A92EE9" w:rsidRPr="00FA0E7D" w:rsidRDefault="00A92EE9" w:rsidP="009F348E">
      <w:pPr>
        <w:pStyle w:val="Akapitzlist"/>
        <w:numPr>
          <w:ilvl w:val="0"/>
          <w:numId w:val="25"/>
        </w:numPr>
        <w:tabs>
          <w:tab w:val="left" w:pos="993"/>
        </w:tabs>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Verdana" w:hAnsiTheme="minorHAnsi" w:cstheme="minorHAnsi"/>
          <w:strike/>
          <w:kern w:val="1"/>
          <w:sz w:val="22"/>
          <w:szCs w:val="22"/>
          <w:lang w:eastAsia="zh-CN" w:bidi="hi-IN"/>
        </w:rPr>
        <w:t xml:space="preserve">wzruszenie gleby narzędziami ręcznymi (motyka, opielacz, </w:t>
      </w:r>
      <w:proofErr w:type="spellStart"/>
      <w:r w:rsidRPr="00FA0E7D">
        <w:rPr>
          <w:rFonts w:asciiTheme="minorHAnsi" w:eastAsia="Verdana" w:hAnsiTheme="minorHAnsi" w:cstheme="minorHAnsi"/>
          <w:strike/>
          <w:kern w:val="1"/>
          <w:sz w:val="22"/>
          <w:szCs w:val="22"/>
          <w:lang w:eastAsia="zh-CN" w:bidi="hi-IN"/>
        </w:rPr>
        <w:t>haczki</w:t>
      </w:r>
      <w:proofErr w:type="spellEnd"/>
      <w:r w:rsidRPr="00FA0E7D">
        <w:rPr>
          <w:rFonts w:asciiTheme="minorHAnsi" w:eastAsia="Verdana" w:hAnsiTheme="minorHAnsi" w:cstheme="minorHAnsi"/>
          <w:strike/>
          <w:kern w:val="1"/>
          <w:sz w:val="22"/>
          <w:szCs w:val="22"/>
          <w:lang w:eastAsia="zh-CN" w:bidi="hi-IN"/>
        </w:rPr>
        <w:t xml:space="preserve">, pazurki) między rzędami lub taśmami siewnymi w okresie wschodów, </w:t>
      </w:r>
    </w:p>
    <w:p w14:paraId="5945EB95" w14:textId="77777777" w:rsidR="00A92EE9" w:rsidRPr="00FA0E7D" w:rsidRDefault="00A92EE9" w:rsidP="009F348E">
      <w:pPr>
        <w:pStyle w:val="Akapitzlist"/>
        <w:numPr>
          <w:ilvl w:val="0"/>
          <w:numId w:val="25"/>
        </w:numPr>
        <w:tabs>
          <w:tab w:val="left" w:pos="993"/>
        </w:tabs>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Verdana" w:hAnsiTheme="minorHAnsi" w:cstheme="minorHAnsi"/>
          <w:bCs/>
          <w:iCs/>
          <w:strike/>
          <w:kern w:val="1"/>
          <w:sz w:val="22"/>
          <w:szCs w:val="22"/>
          <w:lang w:eastAsia="zh-CN" w:bidi="hi-IN"/>
        </w:rPr>
        <w:t xml:space="preserve">usunięcie chwastów z miejsca wzruszenia, </w:t>
      </w:r>
    </w:p>
    <w:p w14:paraId="6A6B8DA4" w14:textId="77777777" w:rsidR="00A92EE9" w:rsidRPr="00FA0E7D" w:rsidRDefault="00A92EE9" w:rsidP="009F348E">
      <w:pPr>
        <w:pStyle w:val="Akapitzlist"/>
        <w:numPr>
          <w:ilvl w:val="0"/>
          <w:numId w:val="25"/>
        </w:numPr>
        <w:tabs>
          <w:tab w:val="left" w:pos="993"/>
        </w:tabs>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Verdana" w:hAnsiTheme="minorHAnsi" w:cstheme="minorHAnsi"/>
          <w:strike/>
          <w:kern w:val="1"/>
          <w:sz w:val="22"/>
          <w:szCs w:val="22"/>
          <w:lang w:eastAsia="zh-CN" w:bidi="hi-IN"/>
        </w:rPr>
        <w:t>wyniesienie usuniętych roślin z powierzchni spulchnianej, załadunek na przyczepę i wywiezienie na odległość ….. km od szkółki.</w:t>
      </w:r>
    </w:p>
    <w:p w14:paraId="3B25B69A"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Uwagi:</w:t>
      </w:r>
    </w:p>
    <w:p w14:paraId="30DB0C9C"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pl-PL"/>
        </w:rPr>
      </w:pPr>
      <w:r w:rsidRPr="00FA0E7D">
        <w:rPr>
          <w:rFonts w:asciiTheme="minorHAnsi" w:hAnsiTheme="minorHAnsi" w:cstheme="minorHAnsi"/>
          <w:strike/>
          <w:sz w:val="22"/>
          <w:szCs w:val="22"/>
          <w:lang w:eastAsia="pl-PL"/>
        </w:rPr>
        <w:t>Metoda i zakres zabiegu zostaną określone przed rozpoczęciem zabiegu w zleceniu.</w:t>
      </w:r>
    </w:p>
    <w:p w14:paraId="5E7F8E44"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5E81BF7C"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w:t>
      </w:r>
    </w:p>
    <w:p w14:paraId="329BF0C2"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23700DDB"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p>
    <w:p w14:paraId="1CD05A0F" w14:textId="77777777" w:rsidR="00A92EE9" w:rsidRPr="00FA0E7D" w:rsidRDefault="00A92EE9"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p>
    <w:p w14:paraId="001BC094" w14:textId="77777777" w:rsidR="00A92EE9" w:rsidRPr="00FA0E7D" w:rsidRDefault="00A92EE9"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p>
    <w:p w14:paraId="43B79A0C" w14:textId="77777777" w:rsidR="00A92EE9" w:rsidRPr="00FA0E7D" w:rsidRDefault="00A92EE9"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p>
    <w:p w14:paraId="759DA59C" w14:textId="77777777" w:rsidR="00A92EE9" w:rsidRPr="00FA0E7D" w:rsidRDefault="00A92EE9"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p>
    <w:p w14:paraId="3BE74570" w14:textId="77777777" w:rsidR="00A92EE9" w:rsidRPr="00FA0E7D" w:rsidRDefault="00A92EE9"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p>
    <w:p w14:paraId="00133D36" w14:textId="77777777" w:rsidR="00A92EE9" w:rsidRPr="00FA0E7D" w:rsidRDefault="00A92EE9"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r w:rsidRPr="00FA0E7D">
        <w:rPr>
          <w:rFonts w:asciiTheme="minorHAnsi" w:eastAsia="Verdana" w:hAnsiTheme="minorHAnsi" w:cstheme="minorHAnsi"/>
          <w:b/>
          <w:strike/>
          <w:kern w:val="1"/>
          <w:sz w:val="22"/>
          <w:szCs w:val="22"/>
          <w:lang w:eastAsia="zh-CN" w:bidi="hi-IN"/>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46B7B2C7" w14:textId="77777777" w:rsidTr="009A27C1">
        <w:trPr>
          <w:trHeight w:val="161"/>
          <w:jc w:val="center"/>
        </w:trPr>
        <w:tc>
          <w:tcPr>
            <w:tcW w:w="358" w:type="pct"/>
            <w:shd w:val="clear" w:color="auto" w:fill="auto"/>
          </w:tcPr>
          <w:p w14:paraId="7D1FEF85"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4D34B648"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A41BE19"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726AC09"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1A29EED"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55184750" w14:textId="77777777" w:rsidTr="009A27C1">
        <w:trPr>
          <w:trHeight w:val="625"/>
          <w:jc w:val="center"/>
        </w:trPr>
        <w:tc>
          <w:tcPr>
            <w:tcW w:w="358" w:type="pct"/>
            <w:shd w:val="clear" w:color="auto" w:fill="auto"/>
          </w:tcPr>
          <w:p w14:paraId="10525D7A"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238</w:t>
            </w:r>
          </w:p>
        </w:tc>
        <w:tc>
          <w:tcPr>
            <w:tcW w:w="958" w:type="pct"/>
            <w:shd w:val="clear" w:color="auto" w:fill="auto"/>
          </w:tcPr>
          <w:p w14:paraId="42D8DB5A"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ZB-KAM</w:t>
            </w:r>
          </w:p>
        </w:tc>
        <w:tc>
          <w:tcPr>
            <w:tcW w:w="910" w:type="pct"/>
            <w:shd w:val="clear" w:color="auto" w:fill="auto"/>
          </w:tcPr>
          <w:p w14:paraId="1463D0D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ZB-KAM</w:t>
            </w:r>
          </w:p>
        </w:tc>
        <w:tc>
          <w:tcPr>
            <w:tcW w:w="2062" w:type="pct"/>
            <w:shd w:val="clear" w:color="auto" w:fill="auto"/>
          </w:tcPr>
          <w:p w14:paraId="54502E22"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Zbiór i wywóz kamieni</w:t>
            </w:r>
          </w:p>
        </w:tc>
        <w:tc>
          <w:tcPr>
            <w:tcW w:w="712" w:type="pct"/>
            <w:shd w:val="clear" w:color="auto" w:fill="auto"/>
          </w:tcPr>
          <w:p w14:paraId="2306C09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bl>
    <w:p w14:paraId="1F74A0B4" w14:textId="77777777" w:rsidR="00A92EE9" w:rsidRPr="00FA0E7D" w:rsidRDefault="00A92EE9"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FA0E7D">
        <w:rPr>
          <w:rFonts w:asciiTheme="minorHAnsi" w:eastAsia="Calibri" w:hAnsiTheme="minorHAnsi" w:cstheme="minorHAnsi"/>
          <w:b/>
          <w:bCs/>
          <w:strike/>
          <w:sz w:val="22"/>
          <w:szCs w:val="22"/>
          <w:lang w:eastAsia="pl-PL"/>
        </w:rPr>
        <w:lastRenderedPageBreak/>
        <w:t>Standard technologii prac obejmuje:</w:t>
      </w:r>
    </w:p>
    <w:p w14:paraId="5845EEA8" w14:textId="77777777" w:rsidR="00A92EE9" w:rsidRPr="00FA0E7D" w:rsidRDefault="00A92EE9" w:rsidP="009F348E">
      <w:pPr>
        <w:pStyle w:val="Akapitzlist"/>
        <w:numPr>
          <w:ilvl w:val="0"/>
          <w:numId w:val="25"/>
        </w:numPr>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zbiór kamieni i innych</w:t>
      </w:r>
      <w:r w:rsidRPr="00FA0E7D">
        <w:rPr>
          <w:rFonts w:asciiTheme="minorHAnsi" w:eastAsia="Verdana" w:hAnsiTheme="minorHAnsi" w:cstheme="minorHAnsi"/>
          <w:b/>
          <w:bCs/>
          <w:i/>
          <w:iCs/>
          <w:strike/>
          <w:kern w:val="1"/>
          <w:sz w:val="22"/>
          <w:szCs w:val="22"/>
          <w:lang w:eastAsia="zh-CN" w:bidi="hi-IN"/>
        </w:rPr>
        <w:t xml:space="preserve"> </w:t>
      </w:r>
      <w:r w:rsidRPr="00FA0E7D">
        <w:rPr>
          <w:rFonts w:asciiTheme="minorHAnsi" w:eastAsia="Verdana" w:hAnsiTheme="minorHAnsi" w:cstheme="minorHAnsi"/>
          <w:strike/>
          <w:kern w:val="1"/>
          <w:sz w:val="22"/>
          <w:szCs w:val="22"/>
          <w:lang w:eastAsia="zh-CN" w:bidi="hi-IN"/>
        </w:rPr>
        <w:t>pozostałości roślinnych</w:t>
      </w:r>
      <w:r w:rsidRPr="00FA0E7D">
        <w:rPr>
          <w:rFonts w:asciiTheme="minorHAnsi" w:eastAsia="Verdana" w:hAnsiTheme="minorHAnsi" w:cstheme="minorHAnsi"/>
          <w:b/>
          <w:bCs/>
          <w:i/>
          <w:iCs/>
          <w:strike/>
          <w:kern w:val="1"/>
          <w:sz w:val="22"/>
          <w:szCs w:val="22"/>
          <w:lang w:eastAsia="zh-CN" w:bidi="hi-IN"/>
        </w:rPr>
        <w:t xml:space="preserve"> </w:t>
      </w:r>
      <w:r w:rsidRPr="00FA0E7D">
        <w:rPr>
          <w:rFonts w:asciiTheme="minorHAnsi" w:eastAsia="Verdana" w:hAnsiTheme="minorHAnsi" w:cstheme="minorHAnsi"/>
          <w:strike/>
          <w:kern w:val="1"/>
          <w:sz w:val="22"/>
          <w:szCs w:val="22"/>
          <w:lang w:eastAsia="zh-CN" w:bidi="hi-IN"/>
        </w:rPr>
        <w:t xml:space="preserve">z powierzchni uprawy gleby, </w:t>
      </w:r>
    </w:p>
    <w:p w14:paraId="0DE197FF" w14:textId="77777777" w:rsidR="00A92EE9" w:rsidRPr="00FA0E7D" w:rsidRDefault="00A92EE9" w:rsidP="009F348E">
      <w:pPr>
        <w:pStyle w:val="Akapitzlist"/>
        <w:numPr>
          <w:ilvl w:val="0"/>
          <w:numId w:val="25"/>
        </w:numPr>
        <w:spacing w:before="120" w:after="120" w:line="276" w:lineRule="auto"/>
        <w:rPr>
          <w:rFonts w:asciiTheme="minorHAnsi" w:eastAsia="Verdana" w:hAnsiTheme="minorHAnsi" w:cstheme="minorHAnsi"/>
          <w:strike/>
          <w:sz w:val="22"/>
          <w:szCs w:val="22"/>
          <w:lang w:eastAsia="zh-CN" w:bidi="hi-IN"/>
        </w:rPr>
      </w:pPr>
      <w:r w:rsidRPr="00FA0E7D">
        <w:rPr>
          <w:rFonts w:asciiTheme="minorHAnsi" w:eastAsia="Verdana" w:hAnsiTheme="minorHAnsi" w:cstheme="minorHAnsi"/>
          <w:strike/>
          <w:sz w:val="22"/>
          <w:szCs w:val="22"/>
          <w:lang w:eastAsia="zh-CN" w:bidi="hi-IN"/>
        </w:rPr>
        <w:t>załadunek kamieni i pozostałości roślinnych na przyczepę lub inne pojazdy,</w:t>
      </w:r>
    </w:p>
    <w:p w14:paraId="2290D9DF" w14:textId="77777777" w:rsidR="00A92EE9" w:rsidRPr="00FA0E7D" w:rsidRDefault="00A92EE9" w:rsidP="009F348E">
      <w:pPr>
        <w:pStyle w:val="Akapitzlist"/>
        <w:numPr>
          <w:ilvl w:val="0"/>
          <w:numId w:val="25"/>
        </w:numPr>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wywóz i rozładunek kamieni i innych</w:t>
      </w:r>
      <w:r w:rsidRPr="00FA0E7D">
        <w:rPr>
          <w:rFonts w:asciiTheme="minorHAnsi" w:eastAsia="Verdana" w:hAnsiTheme="minorHAnsi" w:cstheme="minorHAnsi"/>
          <w:b/>
          <w:bCs/>
          <w:i/>
          <w:iCs/>
          <w:strike/>
          <w:kern w:val="1"/>
          <w:sz w:val="22"/>
          <w:szCs w:val="22"/>
          <w:lang w:eastAsia="zh-CN" w:bidi="hi-IN"/>
        </w:rPr>
        <w:t xml:space="preserve"> </w:t>
      </w:r>
      <w:r w:rsidRPr="00FA0E7D">
        <w:rPr>
          <w:rFonts w:asciiTheme="minorHAnsi" w:eastAsia="Verdana" w:hAnsiTheme="minorHAnsi" w:cstheme="minorHAnsi"/>
          <w:strike/>
          <w:kern w:val="1"/>
          <w:sz w:val="22"/>
          <w:szCs w:val="22"/>
          <w:lang w:eastAsia="zh-CN" w:bidi="hi-IN"/>
        </w:rPr>
        <w:t>pozostałości roślinnych</w:t>
      </w:r>
      <w:r w:rsidRPr="00FA0E7D">
        <w:rPr>
          <w:rFonts w:asciiTheme="minorHAnsi" w:eastAsia="Verdana" w:hAnsiTheme="minorHAnsi" w:cstheme="minorHAnsi"/>
          <w:b/>
          <w:bCs/>
          <w:i/>
          <w:iCs/>
          <w:strike/>
          <w:kern w:val="1"/>
          <w:sz w:val="22"/>
          <w:szCs w:val="22"/>
          <w:lang w:eastAsia="zh-CN" w:bidi="hi-IN"/>
        </w:rPr>
        <w:t xml:space="preserve"> </w:t>
      </w:r>
      <w:r w:rsidRPr="00FA0E7D">
        <w:rPr>
          <w:rFonts w:asciiTheme="minorHAnsi" w:eastAsia="Verdana" w:hAnsiTheme="minorHAnsi" w:cstheme="minorHAnsi"/>
          <w:strike/>
          <w:kern w:val="1"/>
          <w:sz w:val="22"/>
          <w:szCs w:val="22"/>
          <w:lang w:eastAsia="zh-CN" w:bidi="hi-IN"/>
        </w:rPr>
        <w:t>na wskazane miejsce w odległości …… km od szkółki.</w:t>
      </w:r>
    </w:p>
    <w:p w14:paraId="2A02F763"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4ED94D5B"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w:t>
      </w:r>
    </w:p>
    <w:p w14:paraId="01798556"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2DFCEF96"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p>
    <w:p w14:paraId="5B8021F0"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Verdana" w:hAnsiTheme="minorHAnsi" w:cstheme="minorHAnsi"/>
          <w:b/>
          <w:strike/>
          <w:kern w:val="1"/>
          <w:sz w:val="22"/>
          <w:szCs w:val="22"/>
          <w:lang w:eastAsia="zh-CN" w:bidi="hi-IN"/>
        </w:rPr>
        <w:t>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2E9F96E2" w14:textId="77777777" w:rsidTr="009A27C1">
        <w:trPr>
          <w:trHeight w:val="161"/>
          <w:jc w:val="center"/>
        </w:trPr>
        <w:tc>
          <w:tcPr>
            <w:tcW w:w="358" w:type="pct"/>
            <w:shd w:val="clear" w:color="auto" w:fill="auto"/>
          </w:tcPr>
          <w:p w14:paraId="5DA2CE5D"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49D3A398"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737E7F1"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6C9EDB5"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BB0F478"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499610C9" w14:textId="77777777" w:rsidTr="009A27C1">
        <w:trPr>
          <w:trHeight w:val="625"/>
          <w:jc w:val="center"/>
        </w:trPr>
        <w:tc>
          <w:tcPr>
            <w:tcW w:w="358" w:type="pct"/>
            <w:shd w:val="clear" w:color="auto" w:fill="auto"/>
          </w:tcPr>
          <w:p w14:paraId="3B6C162C"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239</w:t>
            </w:r>
          </w:p>
        </w:tc>
        <w:tc>
          <w:tcPr>
            <w:tcW w:w="958" w:type="pct"/>
            <w:shd w:val="clear" w:color="auto" w:fill="auto"/>
          </w:tcPr>
          <w:p w14:paraId="3C9B670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NAW-MINEC</w:t>
            </w:r>
          </w:p>
        </w:tc>
        <w:tc>
          <w:tcPr>
            <w:tcW w:w="910" w:type="pct"/>
            <w:shd w:val="clear" w:color="auto" w:fill="auto"/>
          </w:tcPr>
          <w:p w14:paraId="30CD727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NAW-MINEC</w:t>
            </w:r>
          </w:p>
        </w:tc>
        <w:tc>
          <w:tcPr>
            <w:tcW w:w="2062" w:type="pct"/>
            <w:shd w:val="clear" w:color="auto" w:fill="auto"/>
          </w:tcPr>
          <w:p w14:paraId="54ACBB55"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Nawożenie mineralne w sadzonkach –wykonywane mechanicznie</w:t>
            </w:r>
          </w:p>
        </w:tc>
        <w:tc>
          <w:tcPr>
            <w:tcW w:w="712" w:type="pct"/>
            <w:shd w:val="clear" w:color="auto" w:fill="auto"/>
          </w:tcPr>
          <w:p w14:paraId="019B9B0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097A7B1F" w14:textId="77777777" w:rsidTr="009A27C1">
        <w:trPr>
          <w:trHeight w:val="625"/>
          <w:jc w:val="center"/>
        </w:trPr>
        <w:tc>
          <w:tcPr>
            <w:tcW w:w="358" w:type="pct"/>
            <w:shd w:val="clear" w:color="auto" w:fill="auto"/>
          </w:tcPr>
          <w:p w14:paraId="1D0EDB4B"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240</w:t>
            </w:r>
          </w:p>
        </w:tc>
        <w:tc>
          <w:tcPr>
            <w:tcW w:w="958" w:type="pct"/>
            <w:shd w:val="clear" w:color="auto" w:fill="auto"/>
          </w:tcPr>
          <w:p w14:paraId="5DFF9D3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SIEW-KC</w:t>
            </w:r>
          </w:p>
        </w:tc>
        <w:tc>
          <w:tcPr>
            <w:tcW w:w="910" w:type="pct"/>
            <w:shd w:val="clear" w:color="auto" w:fill="auto"/>
          </w:tcPr>
          <w:p w14:paraId="32403AE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SIEW-KC</w:t>
            </w:r>
          </w:p>
        </w:tc>
        <w:tc>
          <w:tcPr>
            <w:tcW w:w="2062" w:type="pct"/>
            <w:shd w:val="clear" w:color="auto" w:fill="auto"/>
          </w:tcPr>
          <w:p w14:paraId="6521630C"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Rozsiew kompostu rozrzutnikiem</w:t>
            </w:r>
          </w:p>
        </w:tc>
        <w:tc>
          <w:tcPr>
            <w:tcW w:w="712" w:type="pct"/>
            <w:shd w:val="clear" w:color="auto" w:fill="auto"/>
          </w:tcPr>
          <w:p w14:paraId="4CE1B21A"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M</w:t>
            </w:r>
            <w:r w:rsidRPr="00FA0E7D">
              <w:rPr>
                <w:rFonts w:asciiTheme="minorHAnsi" w:eastAsia="Verdana" w:hAnsiTheme="minorHAnsi" w:cstheme="minorHAnsi"/>
                <w:strike/>
                <w:kern w:val="1"/>
                <w:sz w:val="22"/>
                <w:szCs w:val="22"/>
                <w:vertAlign w:val="superscript"/>
                <w:lang w:eastAsia="zh-CN" w:bidi="hi-IN"/>
              </w:rPr>
              <w:t>3</w:t>
            </w:r>
            <w:r w:rsidRPr="00FA0E7D">
              <w:rPr>
                <w:rFonts w:asciiTheme="minorHAnsi" w:eastAsia="Verdana" w:hAnsiTheme="minorHAnsi" w:cstheme="minorHAnsi"/>
                <w:strike/>
                <w:kern w:val="1"/>
                <w:sz w:val="22"/>
                <w:szCs w:val="22"/>
                <w:lang w:eastAsia="zh-CN" w:bidi="hi-IN"/>
              </w:rPr>
              <w:t xml:space="preserve">P </w:t>
            </w:r>
          </w:p>
        </w:tc>
      </w:tr>
      <w:tr w:rsidR="00FA0E7D" w:rsidRPr="00FA0E7D" w14:paraId="5A8D2514" w14:textId="77777777" w:rsidTr="009A27C1">
        <w:trPr>
          <w:trHeight w:val="625"/>
          <w:jc w:val="center"/>
        </w:trPr>
        <w:tc>
          <w:tcPr>
            <w:tcW w:w="358" w:type="pct"/>
            <w:shd w:val="clear" w:color="auto" w:fill="auto"/>
          </w:tcPr>
          <w:p w14:paraId="3AD2086A"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241</w:t>
            </w:r>
          </w:p>
        </w:tc>
        <w:tc>
          <w:tcPr>
            <w:tcW w:w="958" w:type="pct"/>
            <w:shd w:val="clear" w:color="auto" w:fill="auto"/>
          </w:tcPr>
          <w:p w14:paraId="26998E2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SIEW-NC</w:t>
            </w:r>
          </w:p>
        </w:tc>
        <w:tc>
          <w:tcPr>
            <w:tcW w:w="910" w:type="pct"/>
            <w:shd w:val="clear" w:color="auto" w:fill="auto"/>
          </w:tcPr>
          <w:p w14:paraId="6BEFE24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SIEW-NC</w:t>
            </w:r>
          </w:p>
        </w:tc>
        <w:tc>
          <w:tcPr>
            <w:tcW w:w="2062" w:type="pct"/>
            <w:shd w:val="clear" w:color="auto" w:fill="auto"/>
            <w:vAlign w:val="bottom"/>
          </w:tcPr>
          <w:p w14:paraId="6CC8DC1D"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Rozsiew nawozów startowo rozrzutnikiem</w:t>
            </w:r>
          </w:p>
        </w:tc>
        <w:tc>
          <w:tcPr>
            <w:tcW w:w="712" w:type="pct"/>
            <w:shd w:val="clear" w:color="auto" w:fill="auto"/>
          </w:tcPr>
          <w:p w14:paraId="70B13D6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HA</w:t>
            </w:r>
          </w:p>
        </w:tc>
      </w:tr>
      <w:tr w:rsidR="00FA0E7D" w:rsidRPr="00FA0E7D" w14:paraId="77ABF481" w14:textId="77777777" w:rsidTr="009A27C1">
        <w:trPr>
          <w:trHeight w:val="625"/>
          <w:jc w:val="center"/>
        </w:trPr>
        <w:tc>
          <w:tcPr>
            <w:tcW w:w="358" w:type="pct"/>
            <w:shd w:val="clear" w:color="auto" w:fill="auto"/>
          </w:tcPr>
          <w:p w14:paraId="73D464ED"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242</w:t>
            </w:r>
          </w:p>
        </w:tc>
        <w:tc>
          <w:tcPr>
            <w:tcW w:w="958" w:type="pct"/>
            <w:shd w:val="clear" w:color="auto" w:fill="auto"/>
          </w:tcPr>
          <w:p w14:paraId="3630D12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SIEW-WAP</w:t>
            </w:r>
          </w:p>
        </w:tc>
        <w:tc>
          <w:tcPr>
            <w:tcW w:w="910" w:type="pct"/>
            <w:shd w:val="clear" w:color="auto" w:fill="auto"/>
          </w:tcPr>
          <w:p w14:paraId="09D5BFE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SIEW-WAP</w:t>
            </w:r>
          </w:p>
        </w:tc>
        <w:tc>
          <w:tcPr>
            <w:tcW w:w="2062" w:type="pct"/>
            <w:shd w:val="clear" w:color="auto" w:fill="auto"/>
            <w:vAlign w:val="bottom"/>
          </w:tcPr>
          <w:p w14:paraId="6830EEB7"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Rozsiew wapna nawozowego</w:t>
            </w:r>
          </w:p>
        </w:tc>
        <w:tc>
          <w:tcPr>
            <w:tcW w:w="712" w:type="pct"/>
            <w:shd w:val="clear" w:color="auto" w:fill="auto"/>
          </w:tcPr>
          <w:p w14:paraId="3842D9D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HA</w:t>
            </w:r>
          </w:p>
        </w:tc>
      </w:tr>
      <w:tr w:rsidR="00FA0E7D" w:rsidRPr="00FA0E7D" w14:paraId="674AC913" w14:textId="77777777" w:rsidTr="009A27C1">
        <w:trPr>
          <w:trHeight w:val="625"/>
          <w:jc w:val="center"/>
        </w:trPr>
        <w:tc>
          <w:tcPr>
            <w:tcW w:w="358" w:type="pct"/>
            <w:shd w:val="clear" w:color="auto" w:fill="auto"/>
          </w:tcPr>
          <w:p w14:paraId="1ACFEC2E"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243</w:t>
            </w:r>
          </w:p>
        </w:tc>
        <w:tc>
          <w:tcPr>
            <w:tcW w:w="958" w:type="pct"/>
            <w:shd w:val="clear" w:color="auto" w:fill="auto"/>
          </w:tcPr>
          <w:p w14:paraId="35A4692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NAW-MIND</w:t>
            </w:r>
          </w:p>
        </w:tc>
        <w:tc>
          <w:tcPr>
            <w:tcW w:w="910" w:type="pct"/>
            <w:shd w:val="clear" w:color="auto" w:fill="auto"/>
          </w:tcPr>
          <w:p w14:paraId="7F6362E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NAW-MIND</w:t>
            </w:r>
          </w:p>
        </w:tc>
        <w:tc>
          <w:tcPr>
            <w:tcW w:w="2062" w:type="pct"/>
            <w:shd w:val="clear" w:color="auto" w:fill="auto"/>
          </w:tcPr>
          <w:p w14:paraId="22D5E7F3"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 xml:space="preserve">Nawożenie mineralne – </w:t>
            </w:r>
            <w:proofErr w:type="spellStart"/>
            <w:r w:rsidRPr="00FA0E7D">
              <w:rPr>
                <w:rFonts w:asciiTheme="minorHAnsi" w:eastAsia="Verdana" w:hAnsiTheme="minorHAnsi" w:cstheme="minorHAnsi"/>
                <w:strike/>
                <w:kern w:val="1"/>
                <w:sz w:val="22"/>
                <w:szCs w:val="22"/>
                <w:lang w:eastAsia="zh-CN" w:bidi="hi-IN"/>
              </w:rPr>
              <w:t>dolistne</w:t>
            </w:r>
            <w:proofErr w:type="spellEnd"/>
          </w:p>
        </w:tc>
        <w:tc>
          <w:tcPr>
            <w:tcW w:w="712" w:type="pct"/>
            <w:shd w:val="clear" w:color="auto" w:fill="auto"/>
          </w:tcPr>
          <w:p w14:paraId="0330196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A92EE9" w:rsidRPr="00FA0E7D" w14:paraId="438EAF73" w14:textId="77777777" w:rsidTr="009A27C1">
        <w:trPr>
          <w:trHeight w:val="625"/>
          <w:jc w:val="center"/>
        </w:trPr>
        <w:tc>
          <w:tcPr>
            <w:tcW w:w="358" w:type="pct"/>
            <w:shd w:val="clear" w:color="auto" w:fill="auto"/>
          </w:tcPr>
          <w:p w14:paraId="3B10BD24"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244</w:t>
            </w:r>
          </w:p>
        </w:tc>
        <w:tc>
          <w:tcPr>
            <w:tcW w:w="958" w:type="pct"/>
            <w:shd w:val="clear" w:color="auto" w:fill="auto"/>
          </w:tcPr>
          <w:p w14:paraId="0C34D36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SIEW-OC</w:t>
            </w:r>
          </w:p>
        </w:tc>
        <w:tc>
          <w:tcPr>
            <w:tcW w:w="910" w:type="pct"/>
            <w:shd w:val="clear" w:color="auto" w:fill="auto"/>
          </w:tcPr>
          <w:p w14:paraId="619E577A"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SIEW-OC</w:t>
            </w:r>
          </w:p>
        </w:tc>
        <w:tc>
          <w:tcPr>
            <w:tcW w:w="2062" w:type="pct"/>
            <w:shd w:val="clear" w:color="auto" w:fill="auto"/>
          </w:tcPr>
          <w:p w14:paraId="128ECD59"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Rozsiew obornika rozrzutnikiem</w:t>
            </w:r>
          </w:p>
        </w:tc>
        <w:tc>
          <w:tcPr>
            <w:tcW w:w="712" w:type="pct"/>
            <w:shd w:val="clear" w:color="auto" w:fill="auto"/>
          </w:tcPr>
          <w:p w14:paraId="0B6883A3"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TONA</w:t>
            </w:r>
          </w:p>
        </w:tc>
      </w:tr>
    </w:tbl>
    <w:p w14:paraId="7489A648" w14:textId="77777777" w:rsidR="0065398C" w:rsidRPr="00FA0E7D" w:rsidRDefault="0065398C" w:rsidP="003B74C9">
      <w:pPr>
        <w:suppressAutoHyphens w:val="0"/>
        <w:spacing w:before="120" w:after="120" w:line="276" w:lineRule="auto"/>
        <w:jc w:val="both"/>
        <w:rPr>
          <w:rFonts w:asciiTheme="minorHAnsi" w:eastAsia="Calibri" w:hAnsiTheme="minorHAnsi" w:cstheme="minorHAnsi"/>
          <w:b/>
          <w:bCs/>
          <w:strike/>
          <w:sz w:val="22"/>
          <w:szCs w:val="22"/>
          <w:lang w:eastAsia="pl-PL"/>
        </w:rPr>
      </w:pPr>
    </w:p>
    <w:p w14:paraId="53EDA133" w14:textId="7EB8044B" w:rsidR="00A92EE9" w:rsidRPr="00FA0E7D" w:rsidRDefault="00A92EE9"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FA0E7D">
        <w:rPr>
          <w:rFonts w:asciiTheme="minorHAnsi" w:eastAsia="Calibri" w:hAnsiTheme="minorHAnsi" w:cstheme="minorHAnsi"/>
          <w:b/>
          <w:bCs/>
          <w:strike/>
          <w:sz w:val="22"/>
          <w:szCs w:val="22"/>
          <w:lang w:eastAsia="pl-PL"/>
        </w:rPr>
        <w:t>Standard technologii prac obejmuje:</w:t>
      </w:r>
    </w:p>
    <w:p w14:paraId="5E4DF3DF" w14:textId="77777777" w:rsidR="00A92EE9" w:rsidRPr="00FA0E7D" w:rsidRDefault="00A92EE9" w:rsidP="009F348E">
      <w:pPr>
        <w:pStyle w:val="Akapitzlist"/>
        <w:widowControl w:val="0"/>
        <w:numPr>
          <w:ilvl w:val="0"/>
          <w:numId w:val="26"/>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dostarczenie nawozu, obornika bądź kompostu z magazynu szkółki na powierzchnię (załadunek i dowóz), </w:t>
      </w:r>
    </w:p>
    <w:p w14:paraId="6F91A3C0" w14:textId="77777777" w:rsidR="00A92EE9" w:rsidRPr="00FA0E7D" w:rsidRDefault="00A92EE9" w:rsidP="009F348E">
      <w:pPr>
        <w:pStyle w:val="Akapitzlist"/>
        <w:widowControl w:val="0"/>
        <w:numPr>
          <w:ilvl w:val="0"/>
          <w:numId w:val="26"/>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rozrzucenie równomierne na powierzchnię,</w:t>
      </w:r>
      <w:r w:rsidRPr="00FA0E7D">
        <w:rPr>
          <w:rFonts w:asciiTheme="minorHAnsi" w:eastAsia="Verdana" w:hAnsiTheme="minorHAnsi" w:cstheme="minorHAnsi"/>
          <w:b/>
          <w:bCs/>
          <w:i/>
          <w:iCs/>
          <w:strike/>
          <w:kern w:val="1"/>
          <w:sz w:val="22"/>
          <w:szCs w:val="22"/>
          <w:lang w:eastAsia="zh-CN" w:bidi="hi-IN"/>
        </w:rPr>
        <w:t xml:space="preserve"> </w:t>
      </w:r>
      <w:r w:rsidRPr="00FA0E7D">
        <w:rPr>
          <w:rFonts w:asciiTheme="minorHAnsi" w:eastAsia="Verdana" w:hAnsiTheme="minorHAnsi" w:cstheme="minorHAnsi"/>
          <w:strike/>
          <w:kern w:val="1"/>
          <w:sz w:val="22"/>
          <w:szCs w:val="22"/>
          <w:lang w:eastAsia="zh-CN" w:bidi="hi-IN"/>
        </w:rPr>
        <w:t>wyrównanie powierzchni,</w:t>
      </w:r>
      <w:r w:rsidRPr="00FA0E7D">
        <w:rPr>
          <w:rFonts w:asciiTheme="minorHAnsi" w:eastAsia="Verdana" w:hAnsiTheme="minorHAnsi" w:cstheme="minorHAnsi"/>
          <w:b/>
          <w:bCs/>
          <w:i/>
          <w:iCs/>
          <w:strike/>
          <w:kern w:val="1"/>
          <w:sz w:val="22"/>
          <w:szCs w:val="22"/>
          <w:lang w:eastAsia="zh-CN" w:bidi="hi-IN"/>
        </w:rPr>
        <w:t xml:space="preserve"> </w:t>
      </w:r>
    </w:p>
    <w:p w14:paraId="4143F29D" w14:textId="77777777" w:rsidR="00A92EE9" w:rsidRPr="00FA0E7D" w:rsidRDefault="00A92EE9" w:rsidP="009F348E">
      <w:pPr>
        <w:pStyle w:val="Akapitzlist"/>
        <w:widowControl w:val="0"/>
        <w:numPr>
          <w:ilvl w:val="0"/>
          <w:numId w:val="26"/>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uprzątnięcie opakowań na wskazane przez Zamawiającego miejsce na szkółce, </w:t>
      </w:r>
    </w:p>
    <w:p w14:paraId="66BF403B" w14:textId="77777777" w:rsidR="00A92EE9" w:rsidRPr="00FA0E7D" w:rsidRDefault="00A92EE9" w:rsidP="009F348E">
      <w:pPr>
        <w:pStyle w:val="Akapitzlist"/>
        <w:widowControl w:val="0"/>
        <w:numPr>
          <w:ilvl w:val="0"/>
          <w:numId w:val="26"/>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zawieszenie lub doczepienie sprzętu, regulację, oczyszczenie sprzętu oraz odstawienie go do miejsca postoju, </w:t>
      </w:r>
    </w:p>
    <w:p w14:paraId="52101769" w14:textId="77777777" w:rsidR="00A92EE9" w:rsidRPr="00FA0E7D" w:rsidRDefault="00A92EE9" w:rsidP="009F348E">
      <w:pPr>
        <w:pStyle w:val="Akapitzlist"/>
        <w:widowControl w:val="0"/>
        <w:numPr>
          <w:ilvl w:val="0"/>
          <w:numId w:val="26"/>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bCs/>
          <w:iCs/>
          <w:strike/>
          <w:kern w:val="1"/>
          <w:sz w:val="22"/>
          <w:szCs w:val="22"/>
          <w:lang w:eastAsia="zh-CN" w:bidi="hi-IN"/>
        </w:rPr>
        <w:t xml:space="preserve">w przypadku nawożenia </w:t>
      </w:r>
      <w:proofErr w:type="spellStart"/>
      <w:r w:rsidRPr="00FA0E7D">
        <w:rPr>
          <w:rFonts w:asciiTheme="minorHAnsi" w:eastAsia="Verdana" w:hAnsiTheme="minorHAnsi" w:cstheme="minorHAnsi"/>
          <w:bCs/>
          <w:iCs/>
          <w:strike/>
          <w:kern w:val="1"/>
          <w:sz w:val="22"/>
          <w:szCs w:val="22"/>
          <w:lang w:eastAsia="zh-CN" w:bidi="hi-IN"/>
        </w:rPr>
        <w:t>dolistnego</w:t>
      </w:r>
      <w:proofErr w:type="spellEnd"/>
      <w:r w:rsidRPr="00FA0E7D">
        <w:rPr>
          <w:rFonts w:asciiTheme="minorHAnsi" w:eastAsia="Verdana" w:hAnsiTheme="minorHAnsi" w:cstheme="minorHAnsi"/>
          <w:bCs/>
          <w:iCs/>
          <w:strike/>
          <w:kern w:val="1"/>
          <w:sz w:val="22"/>
          <w:szCs w:val="22"/>
          <w:lang w:eastAsia="zh-CN" w:bidi="hi-IN"/>
        </w:rPr>
        <w:t>, przygotowanie cieczy roboczej i oprysk równomierny sadzonek w dawce ustalonej przez Zamawiającego.</w:t>
      </w:r>
    </w:p>
    <w:p w14:paraId="4E5EFA46" w14:textId="77777777" w:rsidR="00A92EE9" w:rsidRPr="00FA0E7D" w:rsidRDefault="00A92EE9" w:rsidP="003B74C9">
      <w:pPr>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2CB4352F"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lastRenderedPageBreak/>
        <w:t>Materiał zapewnia Zamawiający.</w:t>
      </w:r>
    </w:p>
    <w:p w14:paraId="1869192E"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hAnsiTheme="minorHAnsi" w:cstheme="minorHAnsi"/>
          <w:strike/>
          <w:sz w:val="22"/>
          <w:szCs w:val="22"/>
          <w:lang w:eastAsia="pl-PL"/>
        </w:rPr>
        <w:t>Metoda i zakres zabiegu zostaną określone przed rozpoczęciem zabiegu w zleceniu.</w:t>
      </w:r>
    </w:p>
    <w:p w14:paraId="12F7A9AB"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4234C230" w14:textId="77777777" w:rsidR="00A92EE9" w:rsidRPr="00FA0E7D" w:rsidRDefault="00A92EE9" w:rsidP="009F348E">
      <w:pPr>
        <w:numPr>
          <w:ilvl w:val="0"/>
          <w:numId w:val="13"/>
        </w:num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w:t>
      </w:r>
    </w:p>
    <w:p w14:paraId="7D0A86B2"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17DE6403" w14:textId="77777777" w:rsidR="00A92EE9" w:rsidRPr="00FA0E7D" w:rsidRDefault="00A92EE9" w:rsidP="009F348E">
      <w:pPr>
        <w:numPr>
          <w:ilvl w:val="0"/>
          <w:numId w:val="13"/>
        </w:num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w:t>
      </w:r>
    </w:p>
    <w:p w14:paraId="49AF789E"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6BB321B5" w14:textId="77777777" w:rsidR="00A92EE9" w:rsidRPr="00FA0E7D" w:rsidRDefault="00A92EE9" w:rsidP="009F348E">
      <w:pPr>
        <w:numPr>
          <w:ilvl w:val="0"/>
          <w:numId w:val="13"/>
        </w:num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52211490"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5A1EC33C" w14:textId="77777777" w:rsidR="00A92EE9" w:rsidRPr="00FA0E7D" w:rsidRDefault="00A92EE9" w:rsidP="009F348E">
      <w:pPr>
        <w:numPr>
          <w:ilvl w:val="0"/>
          <w:numId w:val="13"/>
        </w:num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6934B65A"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26448791"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p>
    <w:p w14:paraId="72C9E546" w14:textId="77777777" w:rsidR="0065398C" w:rsidRPr="00FA0E7D" w:rsidRDefault="0065398C"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p>
    <w:p w14:paraId="7445230C" w14:textId="77777777" w:rsidR="0065398C" w:rsidRPr="00FA0E7D" w:rsidRDefault="0065398C"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p>
    <w:p w14:paraId="13182694" w14:textId="77777777" w:rsidR="0065398C" w:rsidRPr="00FA0E7D" w:rsidRDefault="0065398C"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p>
    <w:p w14:paraId="51484264" w14:textId="77777777" w:rsidR="0065398C" w:rsidRPr="00FA0E7D" w:rsidRDefault="0065398C"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p>
    <w:p w14:paraId="00721BE4" w14:textId="56C539AD" w:rsidR="0065398C" w:rsidRDefault="0065398C"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p>
    <w:p w14:paraId="67428533" w14:textId="7DFCF02E" w:rsidR="00C8309B" w:rsidRDefault="00C8309B"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p>
    <w:p w14:paraId="6B97222C" w14:textId="77777777" w:rsidR="00C8309B" w:rsidRPr="00FA0E7D" w:rsidRDefault="00C8309B"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p>
    <w:p w14:paraId="29FB9925" w14:textId="77777777" w:rsidR="0065398C" w:rsidRPr="00FA0E7D" w:rsidRDefault="0065398C"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p>
    <w:p w14:paraId="2E119C98" w14:textId="34A49BD9"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en-US"/>
        </w:rPr>
      </w:pPr>
      <w:r w:rsidRPr="00FA0E7D">
        <w:rPr>
          <w:rFonts w:asciiTheme="minorHAnsi" w:eastAsia="Verdana" w:hAnsiTheme="minorHAnsi" w:cstheme="minorHAnsi"/>
          <w:b/>
          <w:strike/>
          <w:kern w:val="1"/>
          <w:sz w:val="22"/>
          <w:szCs w:val="22"/>
          <w:lang w:eastAsia="zh-CN" w:bidi="hi-IN"/>
        </w:rPr>
        <w:t>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532A3684" w14:textId="77777777" w:rsidTr="009A27C1">
        <w:trPr>
          <w:trHeight w:val="161"/>
          <w:jc w:val="center"/>
        </w:trPr>
        <w:tc>
          <w:tcPr>
            <w:tcW w:w="358" w:type="pct"/>
            <w:shd w:val="clear" w:color="auto" w:fill="auto"/>
          </w:tcPr>
          <w:p w14:paraId="74B141AA"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4F311DC7"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A50416C"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63EA95D0"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98234A3"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2399743F" w14:textId="77777777" w:rsidTr="009A27C1">
        <w:trPr>
          <w:trHeight w:val="625"/>
          <w:jc w:val="center"/>
        </w:trPr>
        <w:tc>
          <w:tcPr>
            <w:tcW w:w="358" w:type="pct"/>
            <w:shd w:val="clear" w:color="auto" w:fill="auto"/>
          </w:tcPr>
          <w:p w14:paraId="157A55F9"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245</w:t>
            </w:r>
          </w:p>
        </w:tc>
        <w:tc>
          <w:tcPr>
            <w:tcW w:w="958" w:type="pct"/>
            <w:shd w:val="clear" w:color="auto" w:fill="auto"/>
          </w:tcPr>
          <w:p w14:paraId="1140FA2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NAW-MINER</w:t>
            </w:r>
          </w:p>
        </w:tc>
        <w:tc>
          <w:tcPr>
            <w:tcW w:w="910" w:type="pct"/>
            <w:shd w:val="clear" w:color="auto" w:fill="auto"/>
          </w:tcPr>
          <w:p w14:paraId="04C8F1E7"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NAW-MINER</w:t>
            </w:r>
          </w:p>
        </w:tc>
        <w:tc>
          <w:tcPr>
            <w:tcW w:w="2062" w:type="pct"/>
            <w:shd w:val="clear" w:color="auto" w:fill="auto"/>
          </w:tcPr>
          <w:p w14:paraId="2BF4CE96"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Nawożenie mineralne w sadzonkach –wykonywane ręcznie</w:t>
            </w:r>
          </w:p>
        </w:tc>
        <w:tc>
          <w:tcPr>
            <w:tcW w:w="712" w:type="pct"/>
            <w:shd w:val="clear" w:color="auto" w:fill="auto"/>
          </w:tcPr>
          <w:p w14:paraId="69A615A6"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263B72AE" w14:textId="77777777" w:rsidTr="009A27C1">
        <w:trPr>
          <w:trHeight w:val="625"/>
          <w:jc w:val="center"/>
        </w:trPr>
        <w:tc>
          <w:tcPr>
            <w:tcW w:w="358" w:type="pct"/>
            <w:shd w:val="clear" w:color="auto" w:fill="auto"/>
          </w:tcPr>
          <w:p w14:paraId="510D60CA"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lastRenderedPageBreak/>
              <w:t>246</w:t>
            </w:r>
          </w:p>
        </w:tc>
        <w:tc>
          <w:tcPr>
            <w:tcW w:w="958" w:type="pct"/>
            <w:shd w:val="clear" w:color="auto" w:fill="auto"/>
          </w:tcPr>
          <w:p w14:paraId="0946FF4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NAW MINES</w:t>
            </w:r>
          </w:p>
        </w:tc>
        <w:tc>
          <w:tcPr>
            <w:tcW w:w="910" w:type="pct"/>
            <w:shd w:val="clear" w:color="auto" w:fill="auto"/>
          </w:tcPr>
          <w:p w14:paraId="03BCDF41"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NAW MINES</w:t>
            </w:r>
          </w:p>
        </w:tc>
        <w:tc>
          <w:tcPr>
            <w:tcW w:w="2062" w:type="pct"/>
            <w:shd w:val="clear" w:color="auto" w:fill="auto"/>
          </w:tcPr>
          <w:p w14:paraId="7FCD6F84"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Startowy wysiew nawozów ręcznie</w:t>
            </w:r>
          </w:p>
        </w:tc>
        <w:tc>
          <w:tcPr>
            <w:tcW w:w="712" w:type="pct"/>
            <w:shd w:val="clear" w:color="auto" w:fill="auto"/>
          </w:tcPr>
          <w:p w14:paraId="073C0FE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bl>
    <w:p w14:paraId="51AB3B8D" w14:textId="77777777" w:rsidR="00A92EE9" w:rsidRPr="00FA0E7D" w:rsidRDefault="00A92EE9"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FA0E7D">
        <w:rPr>
          <w:rFonts w:asciiTheme="minorHAnsi" w:eastAsia="Calibri" w:hAnsiTheme="minorHAnsi" w:cstheme="minorHAnsi"/>
          <w:b/>
          <w:bCs/>
          <w:strike/>
          <w:sz w:val="22"/>
          <w:szCs w:val="22"/>
          <w:lang w:eastAsia="pl-PL"/>
        </w:rPr>
        <w:t>Standard technologii prac obejmuje:</w:t>
      </w:r>
    </w:p>
    <w:p w14:paraId="31186EDC" w14:textId="77777777" w:rsidR="00A92EE9" w:rsidRPr="00FA0E7D" w:rsidRDefault="00A92EE9" w:rsidP="009F348E">
      <w:pPr>
        <w:pStyle w:val="Akapitzlist"/>
        <w:widowControl w:val="0"/>
        <w:numPr>
          <w:ilvl w:val="0"/>
          <w:numId w:val="27"/>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dostarczenie nawozu z magazynu szkółki na powierzchnię (załadunek i dowóz), </w:t>
      </w:r>
    </w:p>
    <w:p w14:paraId="1161B136" w14:textId="77777777" w:rsidR="00A92EE9" w:rsidRPr="00FA0E7D" w:rsidRDefault="00A92EE9" w:rsidP="009F348E">
      <w:pPr>
        <w:pStyle w:val="Akapitzlist"/>
        <w:widowControl w:val="0"/>
        <w:numPr>
          <w:ilvl w:val="0"/>
          <w:numId w:val="27"/>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rozrzucenie równomierne na powierzchnię,</w:t>
      </w:r>
      <w:r w:rsidRPr="00FA0E7D">
        <w:rPr>
          <w:rFonts w:asciiTheme="minorHAnsi" w:eastAsia="Verdana" w:hAnsiTheme="minorHAnsi" w:cstheme="minorHAnsi"/>
          <w:b/>
          <w:bCs/>
          <w:i/>
          <w:iCs/>
          <w:strike/>
          <w:kern w:val="1"/>
          <w:sz w:val="22"/>
          <w:szCs w:val="22"/>
          <w:lang w:eastAsia="zh-CN" w:bidi="hi-IN"/>
        </w:rPr>
        <w:t xml:space="preserve"> </w:t>
      </w:r>
      <w:r w:rsidRPr="00FA0E7D">
        <w:rPr>
          <w:rFonts w:asciiTheme="minorHAnsi" w:eastAsia="Verdana" w:hAnsiTheme="minorHAnsi" w:cstheme="minorHAnsi"/>
          <w:strike/>
          <w:kern w:val="1"/>
          <w:sz w:val="22"/>
          <w:szCs w:val="22"/>
          <w:lang w:eastAsia="zh-CN" w:bidi="hi-IN"/>
        </w:rPr>
        <w:t>wyrównanie powierzchni,</w:t>
      </w:r>
      <w:r w:rsidRPr="00FA0E7D">
        <w:rPr>
          <w:rFonts w:asciiTheme="minorHAnsi" w:eastAsia="Verdana" w:hAnsiTheme="minorHAnsi" w:cstheme="minorHAnsi"/>
          <w:b/>
          <w:bCs/>
          <w:i/>
          <w:iCs/>
          <w:strike/>
          <w:kern w:val="1"/>
          <w:sz w:val="22"/>
          <w:szCs w:val="22"/>
          <w:lang w:eastAsia="zh-CN" w:bidi="hi-IN"/>
        </w:rPr>
        <w:t xml:space="preserve"> </w:t>
      </w:r>
    </w:p>
    <w:p w14:paraId="6BD81C70" w14:textId="77777777" w:rsidR="00A92EE9" w:rsidRPr="00FA0E7D" w:rsidRDefault="00A92EE9" w:rsidP="009F348E">
      <w:pPr>
        <w:pStyle w:val="Akapitzlist"/>
        <w:widowControl w:val="0"/>
        <w:numPr>
          <w:ilvl w:val="0"/>
          <w:numId w:val="27"/>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wymieszanie nawozu z glebą, </w:t>
      </w:r>
    </w:p>
    <w:p w14:paraId="5CC7DAE3" w14:textId="77777777" w:rsidR="00A92EE9" w:rsidRPr="00FA0E7D" w:rsidRDefault="00A92EE9" w:rsidP="009F348E">
      <w:pPr>
        <w:pStyle w:val="Akapitzlist"/>
        <w:widowControl w:val="0"/>
        <w:numPr>
          <w:ilvl w:val="0"/>
          <w:numId w:val="27"/>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uprzątnięcie opakowań na wskazane przez Zamawiającego miejsce na szkółce. </w:t>
      </w:r>
    </w:p>
    <w:p w14:paraId="7A252D5F" w14:textId="77777777" w:rsidR="00A92EE9" w:rsidRPr="00FA0E7D" w:rsidRDefault="00A92EE9" w:rsidP="003B74C9">
      <w:pPr>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7F4A9FD3"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Materiał zapewnia Zamawiający.</w:t>
      </w:r>
    </w:p>
    <w:p w14:paraId="6CE26DD7"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hAnsiTheme="minorHAnsi" w:cstheme="minorHAnsi"/>
          <w:strike/>
          <w:sz w:val="22"/>
          <w:szCs w:val="22"/>
          <w:lang w:eastAsia="pl-PL"/>
        </w:rPr>
        <w:t>Metoda i zakres zabiegu zostaną określone przed rozpoczęciem zabiegu w zleceniu.</w:t>
      </w:r>
    </w:p>
    <w:p w14:paraId="459CCB9D"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p>
    <w:p w14:paraId="2B3C1F47"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p>
    <w:p w14:paraId="3C88A715"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617EA49F"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pomiarem powierzchni objętej zabiegiem (np. przy pomocy: dalmierza, taśmy mierniczej, GPS, itp.).</w:t>
      </w:r>
    </w:p>
    <w:p w14:paraId="527E595A"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5436B99F"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p>
    <w:p w14:paraId="527BE021"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en-US"/>
        </w:rPr>
      </w:pPr>
      <w:r w:rsidRPr="00FA0E7D">
        <w:rPr>
          <w:rFonts w:asciiTheme="minorHAnsi" w:eastAsia="Verdana" w:hAnsiTheme="minorHAnsi" w:cstheme="minorHAnsi"/>
          <w:b/>
          <w:strike/>
          <w:kern w:val="1"/>
          <w:sz w:val="22"/>
          <w:szCs w:val="22"/>
          <w:lang w:eastAsia="zh-CN" w:bidi="hi-IN"/>
        </w:rPr>
        <w:t xml:space="preserve">1.6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64A4EE14" w14:textId="77777777" w:rsidTr="009A27C1">
        <w:trPr>
          <w:trHeight w:val="161"/>
          <w:jc w:val="center"/>
        </w:trPr>
        <w:tc>
          <w:tcPr>
            <w:tcW w:w="358" w:type="pct"/>
            <w:shd w:val="clear" w:color="auto" w:fill="auto"/>
          </w:tcPr>
          <w:p w14:paraId="755223E2"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6B378365"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BB8A1EB"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5288154"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7DF61588"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494BA211" w14:textId="77777777" w:rsidTr="009A27C1">
        <w:trPr>
          <w:trHeight w:val="625"/>
          <w:jc w:val="center"/>
        </w:trPr>
        <w:tc>
          <w:tcPr>
            <w:tcW w:w="358" w:type="pct"/>
            <w:shd w:val="clear" w:color="auto" w:fill="auto"/>
          </w:tcPr>
          <w:p w14:paraId="264E4FDB"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247</w:t>
            </w:r>
          </w:p>
        </w:tc>
        <w:tc>
          <w:tcPr>
            <w:tcW w:w="958" w:type="pct"/>
            <w:shd w:val="clear" w:color="auto" w:fill="auto"/>
          </w:tcPr>
          <w:p w14:paraId="255A4F3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OPR-SC</w:t>
            </w:r>
          </w:p>
        </w:tc>
        <w:tc>
          <w:tcPr>
            <w:tcW w:w="910" w:type="pct"/>
            <w:shd w:val="clear" w:color="auto" w:fill="auto"/>
          </w:tcPr>
          <w:p w14:paraId="149CBAF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OPR-SC</w:t>
            </w:r>
          </w:p>
        </w:tc>
        <w:tc>
          <w:tcPr>
            <w:tcW w:w="2062" w:type="pct"/>
            <w:shd w:val="clear" w:color="auto" w:fill="auto"/>
            <w:vAlign w:val="bottom"/>
          </w:tcPr>
          <w:p w14:paraId="5BBE0127"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Opryskiwanie szkółek opryskiwaczem ciągnikowym</w:t>
            </w:r>
          </w:p>
        </w:tc>
        <w:tc>
          <w:tcPr>
            <w:tcW w:w="712" w:type="pct"/>
            <w:shd w:val="clear" w:color="auto" w:fill="auto"/>
          </w:tcPr>
          <w:p w14:paraId="233F2A6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HA</w:t>
            </w:r>
          </w:p>
        </w:tc>
      </w:tr>
    </w:tbl>
    <w:p w14:paraId="7595336D"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77E2C0D9" w14:textId="77777777" w:rsidR="00A92EE9" w:rsidRPr="00FA0E7D" w:rsidRDefault="00A92EE9" w:rsidP="009F348E">
      <w:pPr>
        <w:pStyle w:val="Akapitzlist"/>
        <w:numPr>
          <w:ilvl w:val="0"/>
          <w:numId w:val="28"/>
        </w:numPr>
        <w:tabs>
          <w:tab w:val="left" w:pos="709"/>
        </w:tabs>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odbiór środków chemicznych z magazynu środków chemicznych nadleśnictwa, </w:t>
      </w:r>
    </w:p>
    <w:p w14:paraId="510D4688" w14:textId="77777777" w:rsidR="00A92EE9" w:rsidRPr="00FA0E7D" w:rsidRDefault="00A92EE9" w:rsidP="009F348E">
      <w:pPr>
        <w:pStyle w:val="Akapitzlist"/>
        <w:numPr>
          <w:ilvl w:val="0"/>
          <w:numId w:val="28"/>
        </w:numPr>
        <w:tabs>
          <w:tab w:val="left" w:pos="709"/>
        </w:tabs>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przygotowanie cieczy roboczej, </w:t>
      </w:r>
    </w:p>
    <w:p w14:paraId="0557B96F" w14:textId="77777777" w:rsidR="00A92EE9" w:rsidRPr="00FA0E7D" w:rsidRDefault="00A92EE9" w:rsidP="009F348E">
      <w:pPr>
        <w:pStyle w:val="Akapitzlist"/>
        <w:numPr>
          <w:ilvl w:val="0"/>
          <w:numId w:val="28"/>
        </w:numPr>
        <w:tabs>
          <w:tab w:val="left" w:pos="709"/>
        </w:tabs>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opryskiwanie równomiernie sadzonek </w:t>
      </w:r>
      <w:r w:rsidRPr="00FA0E7D">
        <w:rPr>
          <w:rFonts w:asciiTheme="minorHAnsi" w:eastAsia="Verdana" w:hAnsiTheme="minorHAnsi" w:cstheme="minorHAnsi"/>
          <w:bCs/>
          <w:iCs/>
          <w:strike/>
          <w:kern w:val="1"/>
          <w:sz w:val="22"/>
          <w:szCs w:val="22"/>
          <w:lang w:eastAsia="zh-CN" w:bidi="hi-IN"/>
        </w:rPr>
        <w:t>w dawce</w:t>
      </w:r>
      <w:r w:rsidRPr="00FA0E7D">
        <w:rPr>
          <w:rFonts w:asciiTheme="minorHAnsi" w:eastAsia="Verdana" w:hAnsiTheme="minorHAnsi" w:cstheme="minorHAnsi"/>
          <w:b/>
          <w:bCs/>
          <w:i/>
          <w:iCs/>
          <w:strike/>
          <w:kern w:val="1"/>
          <w:sz w:val="22"/>
          <w:szCs w:val="22"/>
          <w:lang w:eastAsia="zh-CN" w:bidi="hi-IN"/>
        </w:rPr>
        <w:t xml:space="preserve"> </w:t>
      </w:r>
      <w:r w:rsidRPr="00FA0E7D">
        <w:rPr>
          <w:rFonts w:asciiTheme="minorHAnsi" w:eastAsia="Verdana" w:hAnsiTheme="minorHAnsi" w:cstheme="minorHAnsi"/>
          <w:bCs/>
          <w:iCs/>
          <w:strike/>
          <w:kern w:val="1"/>
          <w:sz w:val="22"/>
          <w:szCs w:val="22"/>
          <w:lang w:eastAsia="zh-CN" w:bidi="hi-IN"/>
        </w:rPr>
        <w:t>ustalonej przez Zamawiającego,</w:t>
      </w:r>
    </w:p>
    <w:p w14:paraId="11718BA1" w14:textId="77777777" w:rsidR="00A92EE9" w:rsidRPr="00FA0E7D" w:rsidRDefault="00A92EE9" w:rsidP="009F348E">
      <w:pPr>
        <w:pStyle w:val="Akapitzlist"/>
        <w:numPr>
          <w:ilvl w:val="0"/>
          <w:numId w:val="28"/>
        </w:numPr>
        <w:tabs>
          <w:tab w:val="left" w:pos="709"/>
        </w:tabs>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uprzątnięcie pojemników po środkach chemicznych,  </w:t>
      </w:r>
    </w:p>
    <w:p w14:paraId="4C064AB9" w14:textId="77777777" w:rsidR="00A92EE9" w:rsidRPr="00FA0E7D" w:rsidRDefault="00A92EE9" w:rsidP="009F348E">
      <w:pPr>
        <w:pStyle w:val="Akapitzlist"/>
        <w:numPr>
          <w:ilvl w:val="0"/>
          <w:numId w:val="28"/>
        </w:numPr>
        <w:tabs>
          <w:tab w:val="left" w:pos="709"/>
        </w:tabs>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zawieszanie lub doczepienie sprzętu, regulację, oczyszczenie wraz z myciem na wyznaczonym stanowisku sprzętu oraz odstawienie do miejsca postoju.</w:t>
      </w:r>
    </w:p>
    <w:p w14:paraId="286D6DA1" w14:textId="77777777" w:rsidR="00A92EE9" w:rsidRPr="00FA0E7D" w:rsidRDefault="00A92EE9" w:rsidP="009F348E">
      <w:pPr>
        <w:pStyle w:val="Akapitzlist"/>
        <w:numPr>
          <w:ilvl w:val="0"/>
          <w:numId w:val="28"/>
        </w:numPr>
        <w:tabs>
          <w:tab w:val="left" w:pos="709"/>
        </w:tabs>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hAnsiTheme="minorHAnsi" w:cstheme="minorHAnsi"/>
          <w:strike/>
          <w:lang w:eastAsia="zh-CN" w:bidi="hi-IN"/>
        </w:rPr>
        <w:t>dostarczenie opakowań po zużytych środkach chemicznych do …………………</w:t>
      </w:r>
    </w:p>
    <w:p w14:paraId="09138BD7" w14:textId="77777777" w:rsidR="00A92EE9" w:rsidRPr="00FA0E7D" w:rsidRDefault="00A92EE9" w:rsidP="003B74C9">
      <w:pPr>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4DE85C1F"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Materiał zapewnia Zamawiający.</w:t>
      </w:r>
    </w:p>
    <w:p w14:paraId="6622E0C2"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631567F6"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lastRenderedPageBreak/>
        <w:t xml:space="preserve">Odbiór prac nastąpi poprzez zweryfikowanie prawidłowości ich wykonania z opisem czynności i zleceniem oraz pomiarem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w:t>
      </w:r>
    </w:p>
    <w:p w14:paraId="53D2E720" w14:textId="39FA31E6" w:rsidR="00A92EE9" w:rsidRPr="00FA0E7D" w:rsidRDefault="00A92EE9" w:rsidP="0065398C">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4E59133B" w14:textId="77777777" w:rsidR="0065398C" w:rsidRPr="00FA0E7D" w:rsidRDefault="0065398C" w:rsidP="0065398C">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5CF99C00"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en-US"/>
        </w:rPr>
      </w:pPr>
      <w:r w:rsidRPr="00FA0E7D">
        <w:rPr>
          <w:rFonts w:asciiTheme="minorHAnsi" w:eastAsia="Verdana" w:hAnsiTheme="minorHAnsi" w:cstheme="minorHAnsi"/>
          <w:b/>
          <w:strike/>
          <w:kern w:val="1"/>
          <w:sz w:val="22"/>
          <w:szCs w:val="22"/>
          <w:lang w:eastAsia="zh-CN" w:bidi="hi-IN"/>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752DBBDA" w14:textId="77777777" w:rsidTr="009A27C1">
        <w:trPr>
          <w:trHeight w:val="161"/>
          <w:jc w:val="center"/>
        </w:trPr>
        <w:tc>
          <w:tcPr>
            <w:tcW w:w="358" w:type="pct"/>
            <w:shd w:val="clear" w:color="auto" w:fill="auto"/>
          </w:tcPr>
          <w:p w14:paraId="6EE2A2FC"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07938879"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1E7453A"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60578F8B"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A2AC0A8"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31BE74E4" w14:textId="77777777" w:rsidTr="009A27C1">
        <w:trPr>
          <w:trHeight w:val="625"/>
          <w:jc w:val="center"/>
        </w:trPr>
        <w:tc>
          <w:tcPr>
            <w:tcW w:w="358" w:type="pct"/>
            <w:shd w:val="clear" w:color="auto" w:fill="auto"/>
          </w:tcPr>
          <w:p w14:paraId="768C9DB1"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248</w:t>
            </w:r>
          </w:p>
        </w:tc>
        <w:tc>
          <w:tcPr>
            <w:tcW w:w="958" w:type="pct"/>
            <w:shd w:val="clear" w:color="auto" w:fill="auto"/>
          </w:tcPr>
          <w:p w14:paraId="0B8A871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PIEL-RN</w:t>
            </w:r>
          </w:p>
        </w:tc>
        <w:tc>
          <w:tcPr>
            <w:tcW w:w="910" w:type="pct"/>
            <w:shd w:val="clear" w:color="auto" w:fill="auto"/>
          </w:tcPr>
          <w:p w14:paraId="5C6E281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16"/>
                <w:szCs w:val="16"/>
                <w:lang w:eastAsia="zh-CN" w:bidi="hi-IN"/>
              </w:rPr>
              <w:t>PIEL-RN,</w:t>
            </w:r>
            <w:r w:rsidRPr="00FA0E7D">
              <w:rPr>
                <w:rFonts w:asciiTheme="minorHAnsi" w:eastAsia="Verdana" w:hAnsiTheme="minorHAnsi" w:cstheme="minorHAnsi"/>
                <w:strike/>
                <w:kern w:val="1"/>
                <w:sz w:val="16"/>
                <w:szCs w:val="16"/>
                <w:lang w:eastAsia="zh-CN" w:bidi="hi-IN"/>
              </w:rPr>
              <w:br/>
              <w:t>GODZ RN</w:t>
            </w:r>
          </w:p>
        </w:tc>
        <w:tc>
          <w:tcPr>
            <w:tcW w:w="2062" w:type="pct"/>
            <w:shd w:val="clear" w:color="auto" w:fill="auto"/>
            <w:vAlign w:val="bottom"/>
          </w:tcPr>
          <w:p w14:paraId="09050247"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Pielenie w rzędach lub pasach - dla Db i Bk również w okresie wschodów</w:t>
            </w:r>
          </w:p>
        </w:tc>
        <w:tc>
          <w:tcPr>
            <w:tcW w:w="712" w:type="pct"/>
            <w:shd w:val="clear" w:color="auto" w:fill="auto"/>
          </w:tcPr>
          <w:p w14:paraId="2035244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0E4515F1" w14:textId="77777777" w:rsidTr="009A27C1">
        <w:trPr>
          <w:trHeight w:val="625"/>
          <w:jc w:val="center"/>
        </w:trPr>
        <w:tc>
          <w:tcPr>
            <w:tcW w:w="358" w:type="pct"/>
            <w:shd w:val="clear" w:color="auto" w:fill="auto"/>
          </w:tcPr>
          <w:p w14:paraId="72971D46"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249</w:t>
            </w:r>
          </w:p>
        </w:tc>
        <w:tc>
          <w:tcPr>
            <w:tcW w:w="958" w:type="pct"/>
            <w:shd w:val="clear" w:color="auto" w:fill="auto"/>
          </w:tcPr>
          <w:p w14:paraId="2A4B0D7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PIEL-RN1</w:t>
            </w:r>
          </w:p>
        </w:tc>
        <w:tc>
          <w:tcPr>
            <w:tcW w:w="910" w:type="pct"/>
            <w:shd w:val="clear" w:color="auto" w:fill="auto"/>
          </w:tcPr>
          <w:p w14:paraId="1C4FDAE8"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PIEL-RN1,</w:t>
            </w:r>
            <w:r w:rsidRPr="00FA0E7D">
              <w:rPr>
                <w:rFonts w:asciiTheme="minorHAnsi" w:eastAsia="Verdana" w:hAnsiTheme="minorHAnsi" w:cstheme="minorHAnsi"/>
                <w:strike/>
                <w:kern w:val="1"/>
                <w:sz w:val="16"/>
                <w:szCs w:val="16"/>
                <w:lang w:eastAsia="zh-CN" w:bidi="hi-IN"/>
              </w:rPr>
              <w:br/>
              <w:t>GODZ RN1</w:t>
            </w:r>
          </w:p>
        </w:tc>
        <w:tc>
          <w:tcPr>
            <w:tcW w:w="2062" w:type="pct"/>
            <w:shd w:val="clear" w:color="auto" w:fill="auto"/>
          </w:tcPr>
          <w:p w14:paraId="3E8DBFDC"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 xml:space="preserve">Pielenie w rzędach lub pasach w okresie wschodów </w:t>
            </w:r>
          </w:p>
        </w:tc>
        <w:tc>
          <w:tcPr>
            <w:tcW w:w="712" w:type="pct"/>
            <w:shd w:val="clear" w:color="auto" w:fill="auto"/>
          </w:tcPr>
          <w:p w14:paraId="5F0642F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A92EE9" w:rsidRPr="00FA0E7D" w14:paraId="61DD05CB" w14:textId="77777777" w:rsidTr="009A27C1">
        <w:trPr>
          <w:trHeight w:val="625"/>
          <w:jc w:val="center"/>
        </w:trPr>
        <w:tc>
          <w:tcPr>
            <w:tcW w:w="358" w:type="pct"/>
            <w:shd w:val="clear" w:color="auto" w:fill="auto"/>
          </w:tcPr>
          <w:p w14:paraId="0B678835"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250</w:t>
            </w:r>
          </w:p>
        </w:tc>
        <w:tc>
          <w:tcPr>
            <w:tcW w:w="958" w:type="pct"/>
            <w:shd w:val="clear" w:color="auto" w:fill="auto"/>
          </w:tcPr>
          <w:p w14:paraId="1DE121F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PIEL-P</w:t>
            </w:r>
          </w:p>
        </w:tc>
        <w:tc>
          <w:tcPr>
            <w:tcW w:w="910" w:type="pct"/>
            <w:shd w:val="clear" w:color="auto" w:fill="auto"/>
          </w:tcPr>
          <w:p w14:paraId="60DFAF01"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16"/>
                <w:szCs w:val="16"/>
                <w:lang w:eastAsia="zh-CN" w:bidi="hi-IN"/>
              </w:rPr>
              <w:t>PIEL-P,</w:t>
            </w:r>
            <w:r w:rsidRPr="00FA0E7D">
              <w:rPr>
                <w:rFonts w:asciiTheme="minorHAnsi" w:eastAsia="Verdana" w:hAnsiTheme="minorHAnsi" w:cstheme="minorHAnsi"/>
                <w:strike/>
                <w:kern w:val="1"/>
                <w:sz w:val="16"/>
                <w:szCs w:val="16"/>
                <w:lang w:eastAsia="zh-CN" w:bidi="hi-IN"/>
              </w:rPr>
              <w:br/>
              <w:t>GODZ PP</w:t>
            </w:r>
          </w:p>
        </w:tc>
        <w:tc>
          <w:tcPr>
            <w:tcW w:w="2062" w:type="pct"/>
            <w:shd w:val="clear" w:color="auto" w:fill="auto"/>
          </w:tcPr>
          <w:p w14:paraId="0049A9C3"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Pielenie -  siewy pełne</w:t>
            </w:r>
          </w:p>
        </w:tc>
        <w:tc>
          <w:tcPr>
            <w:tcW w:w="712" w:type="pct"/>
            <w:shd w:val="clear" w:color="auto" w:fill="auto"/>
          </w:tcPr>
          <w:p w14:paraId="25023CA3"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bl>
    <w:p w14:paraId="77341708" w14:textId="4A438DA2" w:rsidR="00A92EE9" w:rsidRPr="00FA0E7D" w:rsidRDefault="00A92EE9" w:rsidP="003B74C9">
      <w:pPr>
        <w:spacing w:line="276" w:lineRule="auto"/>
        <w:rPr>
          <w:rFonts w:asciiTheme="minorHAnsi" w:hAnsiTheme="minorHAnsi" w:cstheme="minorHAnsi"/>
          <w:strike/>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48AD9DD2" w14:textId="77777777" w:rsidTr="009A27C1">
        <w:trPr>
          <w:trHeight w:val="625"/>
          <w:jc w:val="center"/>
        </w:trPr>
        <w:tc>
          <w:tcPr>
            <w:tcW w:w="358" w:type="pct"/>
            <w:shd w:val="clear" w:color="auto" w:fill="auto"/>
          </w:tcPr>
          <w:p w14:paraId="24648964"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251</w:t>
            </w:r>
          </w:p>
        </w:tc>
        <w:tc>
          <w:tcPr>
            <w:tcW w:w="958" w:type="pct"/>
            <w:shd w:val="clear" w:color="auto" w:fill="auto"/>
          </w:tcPr>
          <w:p w14:paraId="3FF781F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PIEL-P1</w:t>
            </w:r>
          </w:p>
        </w:tc>
        <w:tc>
          <w:tcPr>
            <w:tcW w:w="910" w:type="pct"/>
            <w:shd w:val="clear" w:color="auto" w:fill="auto"/>
          </w:tcPr>
          <w:p w14:paraId="1542BDC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16"/>
                <w:szCs w:val="16"/>
                <w:lang w:eastAsia="zh-CN" w:bidi="hi-IN"/>
              </w:rPr>
              <w:t xml:space="preserve">PIEL-P1, </w:t>
            </w:r>
            <w:r w:rsidRPr="00FA0E7D">
              <w:rPr>
                <w:rFonts w:asciiTheme="minorHAnsi" w:eastAsia="Verdana" w:hAnsiTheme="minorHAnsi" w:cstheme="minorHAnsi"/>
                <w:strike/>
                <w:kern w:val="1"/>
                <w:sz w:val="16"/>
                <w:szCs w:val="16"/>
                <w:lang w:eastAsia="zh-CN" w:bidi="hi-IN"/>
              </w:rPr>
              <w:br/>
              <w:t>GODZ PP1</w:t>
            </w:r>
          </w:p>
        </w:tc>
        <w:tc>
          <w:tcPr>
            <w:tcW w:w="2062" w:type="pct"/>
            <w:shd w:val="clear" w:color="auto" w:fill="auto"/>
          </w:tcPr>
          <w:p w14:paraId="3C762560"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Pielenie - siewy pełne w okresie wschodów</w:t>
            </w:r>
          </w:p>
        </w:tc>
        <w:tc>
          <w:tcPr>
            <w:tcW w:w="712" w:type="pct"/>
            <w:shd w:val="clear" w:color="auto" w:fill="auto"/>
          </w:tcPr>
          <w:p w14:paraId="1B84975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0CA1CE49" w14:textId="77777777" w:rsidTr="009A27C1">
        <w:trPr>
          <w:trHeight w:val="625"/>
          <w:jc w:val="center"/>
        </w:trPr>
        <w:tc>
          <w:tcPr>
            <w:tcW w:w="358" w:type="pct"/>
            <w:shd w:val="clear" w:color="auto" w:fill="auto"/>
          </w:tcPr>
          <w:p w14:paraId="478C5F40"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252</w:t>
            </w:r>
          </w:p>
        </w:tc>
        <w:tc>
          <w:tcPr>
            <w:tcW w:w="958" w:type="pct"/>
            <w:shd w:val="clear" w:color="auto" w:fill="auto"/>
          </w:tcPr>
          <w:p w14:paraId="6F2EEB8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PRZER-NAS</w:t>
            </w:r>
          </w:p>
        </w:tc>
        <w:tc>
          <w:tcPr>
            <w:tcW w:w="910" w:type="pct"/>
            <w:shd w:val="clear" w:color="auto" w:fill="auto"/>
          </w:tcPr>
          <w:p w14:paraId="760F36C4"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16"/>
                <w:szCs w:val="16"/>
                <w:lang w:eastAsia="zh-CN" w:bidi="hi-IN"/>
              </w:rPr>
              <w:t>PRZER-NAS ,</w:t>
            </w:r>
            <w:r w:rsidRPr="00FA0E7D">
              <w:rPr>
                <w:rFonts w:asciiTheme="minorHAnsi" w:eastAsia="Verdana" w:hAnsiTheme="minorHAnsi" w:cstheme="minorHAnsi"/>
                <w:strike/>
                <w:kern w:val="1"/>
                <w:sz w:val="16"/>
                <w:szCs w:val="16"/>
                <w:lang w:eastAsia="zh-CN" w:bidi="hi-IN"/>
              </w:rPr>
              <w:br/>
              <w:t>GODZ PRZ</w:t>
            </w:r>
          </w:p>
        </w:tc>
        <w:tc>
          <w:tcPr>
            <w:tcW w:w="2062" w:type="pct"/>
            <w:shd w:val="clear" w:color="auto" w:fill="auto"/>
          </w:tcPr>
          <w:p w14:paraId="40B50666"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Przerywanie nadmiarów siewów</w:t>
            </w:r>
          </w:p>
        </w:tc>
        <w:tc>
          <w:tcPr>
            <w:tcW w:w="712" w:type="pct"/>
            <w:shd w:val="clear" w:color="auto" w:fill="auto"/>
          </w:tcPr>
          <w:p w14:paraId="7BC34101"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bl>
    <w:p w14:paraId="36737101"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05C30CD5" w14:textId="77777777" w:rsidR="00A92EE9" w:rsidRPr="00FA0E7D" w:rsidRDefault="00A92EE9" w:rsidP="009F348E">
      <w:pPr>
        <w:pStyle w:val="Akapitzlist"/>
        <w:numPr>
          <w:ilvl w:val="0"/>
          <w:numId w:val="29"/>
        </w:numPr>
        <w:tabs>
          <w:tab w:val="left" w:pos="709"/>
        </w:tabs>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Verdana" w:hAnsiTheme="minorHAnsi" w:cstheme="minorHAnsi"/>
          <w:strike/>
          <w:kern w:val="1"/>
          <w:sz w:val="22"/>
          <w:szCs w:val="22"/>
          <w:lang w:eastAsia="zh-CN" w:bidi="hi-IN"/>
        </w:rPr>
        <w:t xml:space="preserve">ręczne usuwanie chwastów z powierzchni z sadzonkami w międzyrzędziach, </w:t>
      </w:r>
    </w:p>
    <w:p w14:paraId="26CFF636" w14:textId="77777777" w:rsidR="00A92EE9" w:rsidRPr="00FA0E7D" w:rsidRDefault="00A92EE9" w:rsidP="009F348E">
      <w:pPr>
        <w:pStyle w:val="Akapitzlist"/>
        <w:numPr>
          <w:ilvl w:val="0"/>
          <w:numId w:val="29"/>
        </w:numPr>
        <w:tabs>
          <w:tab w:val="left" w:pos="709"/>
        </w:tabs>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Verdana" w:hAnsiTheme="minorHAnsi" w:cstheme="minorHAnsi"/>
          <w:bCs/>
          <w:iCs/>
          <w:strike/>
          <w:kern w:val="1"/>
          <w:sz w:val="22"/>
          <w:szCs w:val="22"/>
          <w:lang w:eastAsia="zh-CN" w:bidi="hi-IN"/>
        </w:rPr>
        <w:t xml:space="preserve">wybranie chwastów, </w:t>
      </w:r>
    </w:p>
    <w:p w14:paraId="13253D40" w14:textId="77777777" w:rsidR="00A92EE9" w:rsidRPr="00FA0E7D" w:rsidRDefault="00A92EE9" w:rsidP="009F348E">
      <w:pPr>
        <w:pStyle w:val="Akapitzlist"/>
        <w:numPr>
          <w:ilvl w:val="0"/>
          <w:numId w:val="29"/>
        </w:numPr>
        <w:tabs>
          <w:tab w:val="left" w:pos="709"/>
        </w:tabs>
        <w:spacing w:before="120" w:after="120" w:line="276" w:lineRule="auto"/>
        <w:jc w:val="both"/>
        <w:rPr>
          <w:rFonts w:asciiTheme="minorHAnsi" w:eastAsia="Verdana" w:hAnsiTheme="minorHAnsi" w:cstheme="minorHAnsi"/>
          <w:strike/>
          <w:sz w:val="22"/>
          <w:szCs w:val="22"/>
          <w:lang w:eastAsia="zh-CN" w:bidi="hi-IN"/>
        </w:rPr>
      </w:pPr>
      <w:r w:rsidRPr="00FA0E7D">
        <w:rPr>
          <w:rFonts w:asciiTheme="minorHAnsi" w:eastAsia="Verdana" w:hAnsiTheme="minorHAnsi" w:cstheme="minorHAnsi"/>
          <w:strike/>
          <w:kern w:val="1"/>
          <w:sz w:val="22"/>
          <w:szCs w:val="22"/>
          <w:lang w:eastAsia="zh-CN" w:bidi="hi-IN"/>
        </w:rPr>
        <w:t xml:space="preserve">przerywanie nadmiarów siewów, </w:t>
      </w:r>
    </w:p>
    <w:p w14:paraId="16AB8C9B" w14:textId="77777777" w:rsidR="00A92EE9" w:rsidRPr="00FA0E7D" w:rsidRDefault="00A92EE9" w:rsidP="009F348E">
      <w:pPr>
        <w:pStyle w:val="Akapitzlist"/>
        <w:numPr>
          <w:ilvl w:val="0"/>
          <w:numId w:val="29"/>
        </w:numPr>
        <w:tabs>
          <w:tab w:val="left" w:pos="709"/>
        </w:tabs>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Verdana" w:hAnsiTheme="minorHAnsi" w:cstheme="minorHAnsi"/>
          <w:strike/>
          <w:kern w:val="1"/>
          <w:sz w:val="22"/>
          <w:szCs w:val="22"/>
          <w:lang w:eastAsia="zh-CN" w:bidi="hi-IN"/>
        </w:rPr>
        <w:t>wyniesienie usuniętych roślin z powierzchni pielonej, załadunek na przyczepę i wywiezienie wraz z rozładunkiem na odległość ….. km od szkółki.</w:t>
      </w:r>
    </w:p>
    <w:p w14:paraId="4E3DCD4E" w14:textId="77777777" w:rsidR="00A92EE9" w:rsidRPr="00FA0E7D" w:rsidRDefault="00A92EE9" w:rsidP="003B74C9">
      <w:pPr>
        <w:tabs>
          <w:tab w:val="left" w:pos="567"/>
        </w:tabs>
        <w:suppressAutoHyphens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
          <w:strike/>
          <w:sz w:val="22"/>
          <w:szCs w:val="22"/>
          <w:lang w:eastAsia="pl-PL"/>
        </w:rPr>
        <w:t>Uwagi:</w:t>
      </w:r>
    </w:p>
    <w:p w14:paraId="33FA0F9D" w14:textId="77777777" w:rsidR="00A92EE9" w:rsidRPr="00FA0E7D" w:rsidRDefault="00A92EE9" w:rsidP="003B74C9">
      <w:pPr>
        <w:tabs>
          <w:tab w:val="left" w:pos="567"/>
        </w:tabs>
        <w:suppressAutoHyphens w:val="0"/>
        <w:spacing w:before="120" w:after="120" w:line="276" w:lineRule="auto"/>
        <w:jc w:val="both"/>
        <w:rPr>
          <w:rFonts w:asciiTheme="minorHAnsi" w:eastAsia="Verdana" w:hAnsiTheme="minorHAnsi" w:cstheme="minorHAnsi"/>
          <w:bCs/>
          <w:iCs/>
          <w:strike/>
          <w:kern w:val="1"/>
          <w:sz w:val="22"/>
          <w:szCs w:val="22"/>
          <w:lang w:eastAsia="zh-CN" w:bidi="hi-IN"/>
        </w:rPr>
      </w:pPr>
      <w:r w:rsidRPr="00FA0E7D">
        <w:rPr>
          <w:rFonts w:asciiTheme="minorHAnsi" w:eastAsia="Verdana" w:hAnsiTheme="minorHAnsi" w:cstheme="minorHAnsi"/>
          <w:bCs/>
          <w:iCs/>
          <w:strike/>
          <w:kern w:val="1"/>
          <w:sz w:val="22"/>
          <w:szCs w:val="22"/>
          <w:lang w:eastAsia="zh-CN" w:bidi="hi-IN"/>
        </w:rPr>
        <w:t>Czynności pielenia obejmują również powierzchnię ścieżki</w:t>
      </w:r>
      <w:r w:rsidRPr="00FA0E7D">
        <w:rPr>
          <w:rFonts w:asciiTheme="minorHAnsi" w:eastAsia="Verdana" w:hAnsiTheme="minorHAnsi" w:cstheme="minorHAnsi"/>
          <w:b/>
          <w:bCs/>
          <w:i/>
          <w:iCs/>
          <w:strike/>
          <w:kern w:val="1"/>
          <w:sz w:val="22"/>
          <w:szCs w:val="22"/>
          <w:lang w:eastAsia="zh-CN" w:bidi="hi-IN"/>
        </w:rPr>
        <w:t xml:space="preserve"> </w:t>
      </w:r>
      <w:r w:rsidRPr="00FA0E7D">
        <w:rPr>
          <w:rFonts w:asciiTheme="minorHAnsi" w:eastAsia="Verdana" w:hAnsiTheme="minorHAnsi" w:cstheme="minorHAnsi"/>
          <w:bCs/>
          <w:iCs/>
          <w:strike/>
          <w:kern w:val="1"/>
          <w:sz w:val="22"/>
          <w:szCs w:val="22"/>
          <w:lang w:eastAsia="zh-CN" w:bidi="hi-IN"/>
        </w:rPr>
        <w:t>między</w:t>
      </w:r>
      <w:r w:rsidRPr="00FA0E7D">
        <w:rPr>
          <w:rFonts w:asciiTheme="minorHAnsi" w:eastAsia="Verdana" w:hAnsiTheme="minorHAnsi" w:cstheme="minorHAnsi"/>
          <w:b/>
          <w:bCs/>
          <w:i/>
          <w:iCs/>
          <w:strike/>
          <w:kern w:val="1"/>
          <w:sz w:val="22"/>
          <w:szCs w:val="22"/>
          <w:lang w:eastAsia="zh-CN" w:bidi="hi-IN"/>
        </w:rPr>
        <w:t xml:space="preserve"> </w:t>
      </w:r>
      <w:r w:rsidRPr="00FA0E7D">
        <w:rPr>
          <w:rFonts w:asciiTheme="minorHAnsi" w:eastAsia="Verdana" w:hAnsiTheme="minorHAnsi" w:cstheme="minorHAnsi"/>
          <w:bCs/>
          <w:iCs/>
          <w:strike/>
          <w:kern w:val="1"/>
          <w:sz w:val="22"/>
          <w:szCs w:val="22"/>
          <w:lang w:eastAsia="zh-CN" w:bidi="hi-IN"/>
        </w:rPr>
        <w:t>grzędami.</w:t>
      </w:r>
    </w:p>
    <w:p w14:paraId="1B35D18E" w14:textId="77777777" w:rsidR="00A92EE9" w:rsidRPr="00FA0E7D" w:rsidRDefault="00A92EE9" w:rsidP="003B74C9">
      <w:pPr>
        <w:tabs>
          <w:tab w:val="left" w:pos="567"/>
        </w:tabs>
        <w:suppressAutoHyphens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hAnsiTheme="minorHAnsi" w:cstheme="minorHAnsi"/>
          <w:strike/>
          <w:sz w:val="22"/>
          <w:szCs w:val="22"/>
          <w:lang w:eastAsia="pl-PL"/>
        </w:rPr>
        <w:t>Metoda i zakres zabiegu zostaną określone przed rozpoczęciem zabiegu w zleceniu.</w:t>
      </w:r>
      <w:r w:rsidRPr="00FA0E7D">
        <w:rPr>
          <w:rFonts w:asciiTheme="minorHAnsi" w:eastAsia="Verdana" w:hAnsiTheme="minorHAnsi" w:cstheme="minorHAnsi"/>
          <w:strike/>
          <w:kern w:val="1"/>
          <w:sz w:val="22"/>
          <w:szCs w:val="22"/>
          <w:lang w:eastAsia="zh-CN" w:bidi="hi-IN"/>
        </w:rPr>
        <w:t xml:space="preserve"> </w:t>
      </w:r>
    </w:p>
    <w:p w14:paraId="5B7E0D5C" w14:textId="77777777" w:rsidR="0065398C" w:rsidRPr="00FA0E7D" w:rsidRDefault="0065398C" w:rsidP="003B74C9">
      <w:pPr>
        <w:suppressAutoHyphens w:val="0"/>
        <w:spacing w:before="120" w:after="120" w:line="276" w:lineRule="auto"/>
        <w:rPr>
          <w:rFonts w:asciiTheme="minorHAnsi" w:eastAsia="Calibri" w:hAnsiTheme="minorHAnsi" w:cstheme="minorHAnsi"/>
          <w:b/>
          <w:strike/>
          <w:sz w:val="22"/>
          <w:szCs w:val="22"/>
          <w:lang w:eastAsia="pl-PL"/>
        </w:rPr>
      </w:pPr>
    </w:p>
    <w:p w14:paraId="7AB4EE0D" w14:textId="1C9D5978"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0A1D7524"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w:t>
      </w:r>
    </w:p>
    <w:p w14:paraId="2723A8D7"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1E1113E1" w14:textId="77777777" w:rsidR="00A92EE9" w:rsidRPr="00FA0E7D" w:rsidRDefault="00A92EE9" w:rsidP="003B74C9">
      <w:pPr>
        <w:tabs>
          <w:tab w:val="left" w:pos="567"/>
        </w:tabs>
        <w:suppressAutoHyphens w:val="0"/>
        <w:spacing w:before="120" w:after="120" w:line="276" w:lineRule="auto"/>
        <w:jc w:val="both"/>
        <w:rPr>
          <w:rFonts w:asciiTheme="minorHAnsi" w:eastAsia="Calibri" w:hAnsiTheme="minorHAnsi" w:cstheme="minorHAnsi"/>
          <w:strike/>
          <w:sz w:val="22"/>
          <w:szCs w:val="22"/>
          <w:lang w:eastAsia="en-US"/>
        </w:rPr>
      </w:pPr>
    </w:p>
    <w:p w14:paraId="10345511"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en-US"/>
        </w:rPr>
      </w:pPr>
      <w:r w:rsidRPr="00FA0E7D">
        <w:rPr>
          <w:rFonts w:asciiTheme="minorHAnsi" w:eastAsia="Verdana" w:hAnsiTheme="minorHAnsi" w:cstheme="minorHAnsi"/>
          <w:b/>
          <w:strike/>
          <w:kern w:val="1"/>
          <w:sz w:val="22"/>
          <w:szCs w:val="22"/>
          <w:lang w:eastAsia="zh-CN" w:bidi="hi-IN"/>
        </w:rPr>
        <w:lastRenderedPageBreak/>
        <w:t>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6FF0196A" w14:textId="77777777" w:rsidTr="009A27C1">
        <w:trPr>
          <w:trHeight w:val="161"/>
          <w:jc w:val="center"/>
        </w:trPr>
        <w:tc>
          <w:tcPr>
            <w:tcW w:w="358" w:type="pct"/>
            <w:shd w:val="clear" w:color="auto" w:fill="auto"/>
          </w:tcPr>
          <w:p w14:paraId="42B014BD"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78186CE6"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C16B661"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6E5F86C5"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1C2241B"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77F750C2" w14:textId="77777777" w:rsidTr="009A27C1">
        <w:trPr>
          <w:trHeight w:val="625"/>
          <w:jc w:val="center"/>
        </w:trPr>
        <w:tc>
          <w:tcPr>
            <w:tcW w:w="358" w:type="pct"/>
            <w:shd w:val="clear" w:color="auto" w:fill="auto"/>
          </w:tcPr>
          <w:p w14:paraId="690BF024"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253</w:t>
            </w:r>
          </w:p>
        </w:tc>
        <w:tc>
          <w:tcPr>
            <w:tcW w:w="958" w:type="pct"/>
            <w:shd w:val="clear" w:color="auto" w:fill="auto"/>
          </w:tcPr>
          <w:p w14:paraId="0A088001"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Bitstream Vera Sans" w:hAnsiTheme="minorHAnsi" w:cstheme="minorHAnsi"/>
                <w:strike/>
                <w:kern w:val="1"/>
                <w:sz w:val="22"/>
                <w:szCs w:val="22"/>
                <w:lang w:eastAsia="zh-CN" w:bidi="hi-IN"/>
              </w:rPr>
              <w:t>WYW-GRZ</w:t>
            </w:r>
          </w:p>
        </w:tc>
        <w:tc>
          <w:tcPr>
            <w:tcW w:w="910" w:type="pct"/>
            <w:shd w:val="clear" w:color="auto" w:fill="auto"/>
          </w:tcPr>
          <w:p w14:paraId="0323619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Bitstream Vera Sans" w:hAnsiTheme="minorHAnsi" w:cstheme="minorHAnsi"/>
                <w:strike/>
                <w:kern w:val="1"/>
                <w:sz w:val="22"/>
                <w:szCs w:val="22"/>
                <w:lang w:eastAsia="zh-CN" w:bidi="hi-IN"/>
              </w:rPr>
              <w:t>WYW-GRZ</w:t>
            </w:r>
          </w:p>
        </w:tc>
        <w:tc>
          <w:tcPr>
            <w:tcW w:w="2062" w:type="pct"/>
            <w:shd w:val="clear" w:color="auto" w:fill="auto"/>
            <w:vAlign w:val="bottom"/>
          </w:tcPr>
          <w:p w14:paraId="7F627174"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Formowanie grzędy siewnej</w:t>
            </w:r>
          </w:p>
        </w:tc>
        <w:tc>
          <w:tcPr>
            <w:tcW w:w="712" w:type="pct"/>
            <w:shd w:val="clear" w:color="auto" w:fill="auto"/>
          </w:tcPr>
          <w:p w14:paraId="7EA76C6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bl>
    <w:p w14:paraId="65E22779"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301136AF" w14:textId="77777777" w:rsidR="00A92EE9" w:rsidRPr="00FA0E7D" w:rsidRDefault="00A92EE9" w:rsidP="009F348E">
      <w:pPr>
        <w:pStyle w:val="Akapitzlist"/>
        <w:widowControl w:val="0"/>
        <w:numPr>
          <w:ilvl w:val="0"/>
          <w:numId w:val="24"/>
        </w:numPr>
        <w:spacing w:before="120" w:after="120" w:line="276" w:lineRule="auto"/>
        <w:jc w:val="both"/>
        <w:rPr>
          <w:rFonts w:asciiTheme="minorHAnsi" w:eastAsia="Verdana" w:hAnsiTheme="minorHAnsi" w:cstheme="minorHAnsi"/>
          <w:bCs/>
          <w:iCs/>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zawieszenie lub doczepienie sprzętu do ciągnika, </w:t>
      </w:r>
    </w:p>
    <w:p w14:paraId="1F6B965E" w14:textId="77777777" w:rsidR="00A92EE9" w:rsidRPr="00FA0E7D" w:rsidRDefault="00A92EE9" w:rsidP="009F348E">
      <w:pPr>
        <w:pStyle w:val="Akapitzlist"/>
        <w:widowControl w:val="0"/>
        <w:numPr>
          <w:ilvl w:val="0"/>
          <w:numId w:val="24"/>
        </w:numPr>
        <w:spacing w:before="120" w:after="120" w:line="276" w:lineRule="auto"/>
        <w:jc w:val="both"/>
        <w:rPr>
          <w:rFonts w:asciiTheme="minorHAnsi" w:eastAsia="Verdana" w:hAnsiTheme="minorHAnsi" w:cstheme="minorHAnsi"/>
          <w:bCs/>
          <w:iCs/>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regulację i drobne naprawy sprzętu, </w:t>
      </w:r>
    </w:p>
    <w:p w14:paraId="7D744FDD" w14:textId="77777777" w:rsidR="00A92EE9" w:rsidRPr="00FA0E7D" w:rsidRDefault="00A92EE9" w:rsidP="009F348E">
      <w:pPr>
        <w:pStyle w:val="Akapitzlist"/>
        <w:widowControl w:val="0"/>
        <w:numPr>
          <w:ilvl w:val="0"/>
          <w:numId w:val="24"/>
        </w:numPr>
        <w:spacing w:before="120" w:after="120" w:line="276" w:lineRule="auto"/>
        <w:jc w:val="both"/>
        <w:rPr>
          <w:rFonts w:asciiTheme="minorHAnsi" w:eastAsia="Verdana" w:hAnsiTheme="minorHAnsi" w:cstheme="minorHAnsi"/>
          <w:bCs/>
          <w:iCs/>
          <w:strike/>
          <w:kern w:val="1"/>
          <w:sz w:val="22"/>
          <w:szCs w:val="22"/>
          <w:lang w:eastAsia="zh-CN" w:bidi="hi-IN"/>
        </w:rPr>
      </w:pPr>
      <w:r w:rsidRPr="00FA0E7D">
        <w:rPr>
          <w:rFonts w:asciiTheme="minorHAnsi" w:eastAsia="Verdana" w:hAnsiTheme="minorHAnsi" w:cstheme="minorHAnsi"/>
          <w:strike/>
          <w:kern w:val="1"/>
          <w:sz w:val="22"/>
          <w:szCs w:val="22"/>
          <w:lang w:eastAsia="zh-CN" w:bidi="hi-IN"/>
        </w:rPr>
        <w:t>przemieszczenie części gleby ze ścieżek po których porusza się ciągnik,</w:t>
      </w:r>
    </w:p>
    <w:p w14:paraId="7228C891" w14:textId="77777777" w:rsidR="00A92EE9" w:rsidRPr="00FA0E7D" w:rsidRDefault="00A92EE9" w:rsidP="009F348E">
      <w:pPr>
        <w:pStyle w:val="Akapitzlist"/>
        <w:widowControl w:val="0"/>
        <w:numPr>
          <w:ilvl w:val="0"/>
          <w:numId w:val="24"/>
        </w:numPr>
        <w:spacing w:before="120" w:after="120" w:line="276" w:lineRule="auto"/>
        <w:jc w:val="both"/>
        <w:rPr>
          <w:rFonts w:asciiTheme="minorHAnsi" w:eastAsia="Verdana" w:hAnsiTheme="minorHAnsi" w:cstheme="minorHAnsi"/>
          <w:bCs/>
          <w:iCs/>
          <w:strike/>
          <w:kern w:val="1"/>
          <w:sz w:val="22"/>
          <w:szCs w:val="22"/>
          <w:lang w:eastAsia="zh-CN" w:bidi="hi-IN"/>
        </w:rPr>
      </w:pPr>
      <w:r w:rsidRPr="00FA0E7D">
        <w:rPr>
          <w:rFonts w:asciiTheme="minorHAnsi" w:eastAsia="Verdana" w:hAnsiTheme="minorHAnsi" w:cstheme="minorHAnsi"/>
          <w:bCs/>
          <w:iCs/>
          <w:strike/>
          <w:kern w:val="1"/>
          <w:sz w:val="22"/>
          <w:szCs w:val="22"/>
          <w:lang w:eastAsia="zh-CN" w:bidi="hi-IN"/>
        </w:rPr>
        <w:t>kultywatorowanie i wałowanie wywyższonej grzędy,</w:t>
      </w:r>
    </w:p>
    <w:p w14:paraId="21A36979" w14:textId="77777777" w:rsidR="00A92EE9" w:rsidRPr="00FA0E7D" w:rsidRDefault="00A92EE9" w:rsidP="009F348E">
      <w:pPr>
        <w:pStyle w:val="Akapitzlist"/>
        <w:widowControl w:val="0"/>
        <w:numPr>
          <w:ilvl w:val="0"/>
          <w:numId w:val="24"/>
        </w:numPr>
        <w:spacing w:before="120" w:after="120" w:line="276" w:lineRule="auto"/>
        <w:jc w:val="both"/>
        <w:rPr>
          <w:rFonts w:asciiTheme="minorHAnsi" w:eastAsia="Verdana" w:hAnsiTheme="minorHAnsi" w:cstheme="minorHAnsi"/>
          <w:bCs/>
          <w:iCs/>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oczyszczenie sprzętu oraz odstawienie go do miejsca postoju. </w:t>
      </w:r>
    </w:p>
    <w:p w14:paraId="1512181B" w14:textId="77777777" w:rsidR="00A92EE9" w:rsidRPr="00FA0E7D" w:rsidRDefault="00A92EE9" w:rsidP="003B74C9">
      <w:pPr>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723392C8"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Wymagane wymiary: wysokość wywyższenia .… mm</w:t>
      </w:r>
      <w:r w:rsidRPr="00FA0E7D">
        <w:rPr>
          <w:rFonts w:asciiTheme="minorHAnsi" w:eastAsia="Calibri" w:hAnsiTheme="minorHAnsi" w:cstheme="minorHAnsi"/>
          <w:strike/>
          <w:sz w:val="22"/>
          <w:szCs w:val="22"/>
          <w:lang w:eastAsia="en-US"/>
        </w:rPr>
        <w:t xml:space="preserve"> (+/- 10%),</w:t>
      </w:r>
      <w:r w:rsidRPr="00FA0E7D">
        <w:rPr>
          <w:rFonts w:asciiTheme="minorHAnsi" w:eastAsia="Verdana" w:hAnsiTheme="minorHAnsi" w:cstheme="minorHAnsi"/>
          <w:strike/>
          <w:kern w:val="1"/>
          <w:sz w:val="22"/>
          <w:szCs w:val="22"/>
          <w:lang w:eastAsia="zh-CN" w:bidi="hi-IN"/>
        </w:rPr>
        <w:t xml:space="preserve"> szerokość grzędy …. mm </w:t>
      </w:r>
      <w:r w:rsidRPr="00FA0E7D">
        <w:rPr>
          <w:rFonts w:asciiTheme="minorHAnsi" w:eastAsia="Calibri" w:hAnsiTheme="minorHAnsi" w:cstheme="minorHAnsi"/>
          <w:strike/>
          <w:sz w:val="22"/>
          <w:szCs w:val="22"/>
          <w:lang w:eastAsia="en-US"/>
        </w:rPr>
        <w:t>(+/- 10%).</w:t>
      </w:r>
    </w:p>
    <w:p w14:paraId="3F92EDBB"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02B6E825"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 Sprawdzenie wysokości wywyższenia zostanie wykonane miarą prostopadle do podłoża.</w:t>
      </w:r>
    </w:p>
    <w:p w14:paraId="3DF47250"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65D23A9C"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p>
    <w:p w14:paraId="4D1F5175" w14:textId="0DD3682E" w:rsidR="00A92EE9" w:rsidRPr="00FA0E7D" w:rsidRDefault="00A92EE9" w:rsidP="003B74C9">
      <w:pPr>
        <w:suppressAutoHyphens w:val="0"/>
        <w:spacing w:after="200" w:line="276" w:lineRule="auto"/>
        <w:rPr>
          <w:rFonts w:asciiTheme="minorHAnsi" w:eastAsia="Verdana" w:hAnsiTheme="minorHAnsi" w:cstheme="minorHAnsi"/>
          <w:b/>
          <w:strike/>
          <w:kern w:val="1"/>
          <w:sz w:val="22"/>
          <w:szCs w:val="22"/>
          <w:lang w:eastAsia="zh-CN" w:bidi="hi-IN"/>
        </w:rPr>
      </w:pPr>
      <w:r w:rsidRPr="00FA0E7D">
        <w:rPr>
          <w:rFonts w:asciiTheme="minorHAnsi" w:eastAsia="Verdana" w:hAnsiTheme="minorHAnsi" w:cstheme="minorHAnsi"/>
          <w:b/>
          <w:strike/>
          <w:kern w:val="1"/>
          <w:sz w:val="22"/>
          <w:szCs w:val="22"/>
          <w:lang w:eastAsia="zh-CN" w:bidi="hi-IN"/>
        </w:rPr>
        <w:t>1.9</w:t>
      </w:r>
      <w:r w:rsidRPr="00FA0E7D">
        <w:rPr>
          <w:rFonts w:asciiTheme="minorHAnsi" w:eastAsia="Verdana" w:hAnsiTheme="minorHAnsi" w:cstheme="minorHAnsi"/>
          <w:b/>
          <w:strike/>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01747B3D" w14:textId="77777777" w:rsidTr="009A27C1">
        <w:trPr>
          <w:trHeight w:val="161"/>
          <w:jc w:val="center"/>
        </w:trPr>
        <w:tc>
          <w:tcPr>
            <w:tcW w:w="358" w:type="pct"/>
            <w:shd w:val="clear" w:color="auto" w:fill="auto"/>
          </w:tcPr>
          <w:p w14:paraId="4584C6BA"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11C8A384"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935BF8A"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E0200FF"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DED3E1C"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1CF7267B" w14:textId="77777777" w:rsidTr="009A27C1">
        <w:trPr>
          <w:trHeight w:val="625"/>
          <w:jc w:val="center"/>
        </w:trPr>
        <w:tc>
          <w:tcPr>
            <w:tcW w:w="358" w:type="pct"/>
            <w:shd w:val="clear" w:color="auto" w:fill="auto"/>
          </w:tcPr>
          <w:p w14:paraId="6CA87613"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254</w:t>
            </w:r>
          </w:p>
        </w:tc>
        <w:tc>
          <w:tcPr>
            <w:tcW w:w="958" w:type="pct"/>
            <w:shd w:val="clear" w:color="auto" w:fill="auto"/>
          </w:tcPr>
          <w:p w14:paraId="15C6A979"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OSŁ-ATM</w:t>
            </w:r>
          </w:p>
        </w:tc>
        <w:tc>
          <w:tcPr>
            <w:tcW w:w="910" w:type="pct"/>
            <w:shd w:val="clear" w:color="auto" w:fill="auto"/>
          </w:tcPr>
          <w:p w14:paraId="01603BA3"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OSŁ-ATM</w:t>
            </w:r>
          </w:p>
        </w:tc>
        <w:tc>
          <w:tcPr>
            <w:tcW w:w="2062" w:type="pct"/>
            <w:shd w:val="clear" w:color="auto" w:fill="auto"/>
            <w:vAlign w:val="bottom"/>
          </w:tcPr>
          <w:p w14:paraId="63DC83ED"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Osłona szkółki przed ujemnymi wpływami atmosferycznymi</w:t>
            </w:r>
          </w:p>
        </w:tc>
        <w:tc>
          <w:tcPr>
            <w:tcW w:w="712" w:type="pct"/>
            <w:shd w:val="clear" w:color="auto" w:fill="auto"/>
          </w:tcPr>
          <w:p w14:paraId="1DBDFF4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A92EE9" w:rsidRPr="00FA0E7D" w14:paraId="56F843FC" w14:textId="77777777" w:rsidTr="009A27C1">
        <w:trPr>
          <w:trHeight w:val="625"/>
          <w:jc w:val="center"/>
        </w:trPr>
        <w:tc>
          <w:tcPr>
            <w:tcW w:w="358" w:type="pct"/>
            <w:shd w:val="clear" w:color="auto" w:fill="auto"/>
          </w:tcPr>
          <w:p w14:paraId="508BEE6F"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255</w:t>
            </w:r>
          </w:p>
        </w:tc>
        <w:tc>
          <w:tcPr>
            <w:tcW w:w="958" w:type="pct"/>
            <w:shd w:val="clear" w:color="auto" w:fill="auto"/>
          </w:tcPr>
          <w:p w14:paraId="2347098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OSŁ-REG</w:t>
            </w:r>
          </w:p>
        </w:tc>
        <w:tc>
          <w:tcPr>
            <w:tcW w:w="910" w:type="pct"/>
            <w:shd w:val="clear" w:color="auto" w:fill="auto"/>
          </w:tcPr>
          <w:p w14:paraId="7745DE9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OSŁ-REG</w:t>
            </w:r>
          </w:p>
        </w:tc>
        <w:tc>
          <w:tcPr>
            <w:tcW w:w="2062" w:type="pct"/>
            <w:shd w:val="clear" w:color="auto" w:fill="auto"/>
          </w:tcPr>
          <w:p w14:paraId="4E78BFBD"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Regulowanie położenia osłon</w:t>
            </w:r>
          </w:p>
        </w:tc>
        <w:tc>
          <w:tcPr>
            <w:tcW w:w="712" w:type="pct"/>
            <w:shd w:val="clear" w:color="auto" w:fill="auto"/>
          </w:tcPr>
          <w:p w14:paraId="096085C3"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bl>
    <w:p w14:paraId="5E9E3918" w14:textId="77777777" w:rsidR="0065398C" w:rsidRPr="00FA0E7D" w:rsidRDefault="0065398C" w:rsidP="003B74C9">
      <w:pPr>
        <w:suppressAutoHyphens w:val="0"/>
        <w:spacing w:before="120" w:after="120" w:line="276" w:lineRule="auto"/>
        <w:rPr>
          <w:rFonts w:asciiTheme="minorHAnsi" w:eastAsia="Calibri" w:hAnsiTheme="minorHAnsi" w:cstheme="minorHAnsi"/>
          <w:b/>
          <w:bCs/>
          <w:strike/>
          <w:sz w:val="22"/>
          <w:szCs w:val="22"/>
          <w:lang w:eastAsia="pl-PL"/>
        </w:rPr>
      </w:pPr>
    </w:p>
    <w:p w14:paraId="0D54F297" w14:textId="02505374"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0EEB4EBE" w14:textId="77777777" w:rsidR="00A92EE9" w:rsidRPr="00FA0E7D" w:rsidRDefault="00A92EE9" w:rsidP="009F348E">
      <w:pPr>
        <w:pStyle w:val="Akapitzlist"/>
        <w:numPr>
          <w:ilvl w:val="0"/>
          <w:numId w:val="30"/>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zakładanie lub zdejmowanie osłon wraz z załadunkiem i dowozem z magazynu szkółki,</w:t>
      </w:r>
    </w:p>
    <w:p w14:paraId="7438983A" w14:textId="77777777" w:rsidR="00A92EE9" w:rsidRPr="00FA0E7D" w:rsidRDefault="00A92EE9" w:rsidP="009F348E">
      <w:pPr>
        <w:pStyle w:val="Akapitzlist"/>
        <w:numPr>
          <w:ilvl w:val="0"/>
          <w:numId w:val="30"/>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czasowe odsłonięcie uprawy celem wykonania pielenia bądź oprysku i ponowne założenie łącznie z wbiciem haków lub podpór podtrzymujących,</w:t>
      </w:r>
    </w:p>
    <w:p w14:paraId="3A34D4AB" w14:textId="77777777" w:rsidR="00A92EE9" w:rsidRPr="00FA0E7D" w:rsidRDefault="00A92EE9" w:rsidP="009F348E">
      <w:pPr>
        <w:pStyle w:val="Akapitzlist"/>
        <w:numPr>
          <w:ilvl w:val="0"/>
          <w:numId w:val="30"/>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regulacja położenia osłon,</w:t>
      </w:r>
    </w:p>
    <w:p w14:paraId="17CF77AB" w14:textId="77777777" w:rsidR="00A92EE9" w:rsidRPr="00FA0E7D" w:rsidRDefault="00A92EE9" w:rsidP="009F348E">
      <w:pPr>
        <w:pStyle w:val="Akapitzlist"/>
        <w:numPr>
          <w:ilvl w:val="0"/>
          <w:numId w:val="30"/>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wyniesienie oraz oczyszczenie osłon w miejscu składowania.</w:t>
      </w:r>
    </w:p>
    <w:p w14:paraId="0D2EA2E8" w14:textId="77777777" w:rsidR="00A92EE9" w:rsidRPr="00FA0E7D" w:rsidRDefault="00A92EE9" w:rsidP="003B74C9">
      <w:pPr>
        <w:tabs>
          <w:tab w:val="left" w:pos="567"/>
        </w:tabs>
        <w:suppressAutoHyphens w:val="0"/>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lastRenderedPageBreak/>
        <w:t>Uwagi:</w:t>
      </w:r>
    </w:p>
    <w:p w14:paraId="512C5235" w14:textId="77777777" w:rsidR="00A92EE9" w:rsidRPr="00FA0E7D" w:rsidRDefault="00A92EE9" w:rsidP="003B74C9">
      <w:pPr>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Zamawiający zapewnia następujące osłony: włóknina, siatki cieniujące, maty, słoma i inne materiały organiczne tj. ………...</w:t>
      </w:r>
    </w:p>
    <w:p w14:paraId="2C5A9060" w14:textId="77777777" w:rsidR="00A92EE9" w:rsidRPr="00FA0E7D" w:rsidRDefault="00A92EE9" w:rsidP="003B74C9">
      <w:pPr>
        <w:suppressAutoHyphens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hAnsiTheme="minorHAnsi" w:cstheme="minorHAnsi"/>
          <w:strike/>
          <w:sz w:val="22"/>
          <w:szCs w:val="22"/>
          <w:lang w:eastAsia="pl-PL"/>
        </w:rPr>
        <w:t>Metoda i zakres zabiegu zostaną określone przed rozpoczęciem zabiegu w zleceniu.</w:t>
      </w:r>
    </w:p>
    <w:p w14:paraId="2961738A"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1A9A459C"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w:t>
      </w:r>
    </w:p>
    <w:p w14:paraId="2B6D284C"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15AFAF0C"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p>
    <w:p w14:paraId="0FDB251F"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strike/>
          <w:sz w:val="22"/>
          <w:szCs w:val="22"/>
          <w:lang w:eastAsia="pl-PL"/>
        </w:rPr>
        <w:t xml:space="preserve">1.10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587DC4B3" w14:textId="77777777" w:rsidTr="009A27C1">
        <w:trPr>
          <w:trHeight w:val="161"/>
          <w:jc w:val="center"/>
        </w:trPr>
        <w:tc>
          <w:tcPr>
            <w:tcW w:w="358" w:type="pct"/>
            <w:shd w:val="clear" w:color="auto" w:fill="auto"/>
          </w:tcPr>
          <w:p w14:paraId="652BCDDB"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5C854238"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F4A3B40"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5DD00F71"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1ED525F"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628681EE" w14:textId="77777777" w:rsidTr="009A27C1">
        <w:trPr>
          <w:trHeight w:val="625"/>
          <w:jc w:val="center"/>
        </w:trPr>
        <w:tc>
          <w:tcPr>
            <w:tcW w:w="358" w:type="pct"/>
            <w:shd w:val="clear" w:color="auto" w:fill="auto"/>
          </w:tcPr>
          <w:p w14:paraId="6BEFFE16"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256</w:t>
            </w:r>
          </w:p>
        </w:tc>
        <w:tc>
          <w:tcPr>
            <w:tcW w:w="958" w:type="pct"/>
            <w:shd w:val="clear" w:color="auto" w:fill="auto"/>
          </w:tcPr>
          <w:p w14:paraId="70F383E1"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 xml:space="preserve">POZ-P  </w:t>
            </w:r>
          </w:p>
        </w:tc>
        <w:tc>
          <w:tcPr>
            <w:tcW w:w="910" w:type="pct"/>
            <w:shd w:val="clear" w:color="auto" w:fill="auto"/>
          </w:tcPr>
          <w:p w14:paraId="49175289"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Calibri" w:hAnsiTheme="minorHAnsi" w:cstheme="minorHAnsi"/>
                <w:strike/>
                <w:sz w:val="22"/>
                <w:szCs w:val="22"/>
                <w:lang w:eastAsia="en-US"/>
              </w:rPr>
              <w:t xml:space="preserve">POZ-P  </w:t>
            </w:r>
          </w:p>
        </w:tc>
        <w:tc>
          <w:tcPr>
            <w:tcW w:w="2062" w:type="pct"/>
            <w:shd w:val="clear" w:color="auto" w:fill="auto"/>
            <w:vAlign w:val="bottom"/>
          </w:tcPr>
          <w:p w14:paraId="1EC63F18"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Pozyskanie pędów, cięcie zrzezów, liczenie, wiązanie i dołowanie</w:t>
            </w:r>
          </w:p>
        </w:tc>
        <w:tc>
          <w:tcPr>
            <w:tcW w:w="712" w:type="pct"/>
            <w:shd w:val="clear" w:color="auto" w:fill="auto"/>
          </w:tcPr>
          <w:p w14:paraId="366F2FB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TSZT</w:t>
            </w:r>
          </w:p>
        </w:tc>
      </w:tr>
    </w:tbl>
    <w:p w14:paraId="5D336A5D"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18846900" w14:textId="77777777" w:rsidR="00A92EE9" w:rsidRPr="00FA0E7D" w:rsidRDefault="00A92EE9" w:rsidP="009F348E">
      <w:pPr>
        <w:pStyle w:val="Akapitzlist"/>
        <w:numPr>
          <w:ilvl w:val="0"/>
          <w:numId w:val="31"/>
        </w:numPr>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pozyskanie pędów, </w:t>
      </w:r>
    </w:p>
    <w:p w14:paraId="2ABCD81A" w14:textId="77777777" w:rsidR="00A92EE9" w:rsidRPr="00FA0E7D" w:rsidRDefault="00A92EE9" w:rsidP="009F348E">
      <w:pPr>
        <w:pStyle w:val="Akapitzlist"/>
        <w:numPr>
          <w:ilvl w:val="0"/>
          <w:numId w:val="31"/>
        </w:numPr>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cięcie zrzezów, </w:t>
      </w:r>
    </w:p>
    <w:p w14:paraId="29BB32A4" w14:textId="77777777" w:rsidR="00A92EE9" w:rsidRPr="00FA0E7D" w:rsidRDefault="00A92EE9" w:rsidP="009F348E">
      <w:pPr>
        <w:pStyle w:val="Akapitzlist"/>
        <w:numPr>
          <w:ilvl w:val="0"/>
          <w:numId w:val="31"/>
        </w:numPr>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liczenie, wiązanie w pęczki, </w:t>
      </w:r>
    </w:p>
    <w:p w14:paraId="0D928537" w14:textId="77777777" w:rsidR="00A92EE9" w:rsidRPr="00FA0E7D" w:rsidRDefault="00A92EE9" w:rsidP="009F348E">
      <w:pPr>
        <w:pStyle w:val="Akapitzlist"/>
        <w:numPr>
          <w:ilvl w:val="0"/>
          <w:numId w:val="31"/>
        </w:numPr>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dołowanie lub zabezpieczenie przed przesychaniem, </w:t>
      </w:r>
    </w:p>
    <w:p w14:paraId="490D34F8" w14:textId="77777777" w:rsidR="00A92EE9" w:rsidRPr="00FA0E7D" w:rsidRDefault="00A92EE9" w:rsidP="009F348E">
      <w:pPr>
        <w:pStyle w:val="Akapitzlist"/>
        <w:numPr>
          <w:ilvl w:val="0"/>
          <w:numId w:val="31"/>
        </w:numPr>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uprzątnięcie odpadów. </w:t>
      </w:r>
    </w:p>
    <w:p w14:paraId="1AB5EB75" w14:textId="77777777" w:rsidR="00A92EE9" w:rsidRPr="00FA0E7D" w:rsidRDefault="00A92EE9" w:rsidP="003B74C9">
      <w:pPr>
        <w:tabs>
          <w:tab w:val="left" w:pos="567"/>
        </w:tabs>
        <w:suppressAutoHyphens w:val="0"/>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10218B64" w14:textId="77013126"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Pozyskanie pędów ………………, w odległości …. km od szkółki. Pędy będą pozyskiwane z drzew ściętych i/lub krzewów stojących.</w:t>
      </w:r>
    </w:p>
    <w:p w14:paraId="71ED34CC"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p>
    <w:p w14:paraId="340F5C2A"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4C4F7A05"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policzenie na reprezentatywnych próbach i odniesienie tej ilości do całości.</w:t>
      </w:r>
    </w:p>
    <w:p w14:paraId="2008E597"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48E11AA3"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strike/>
          <w:sz w:val="22"/>
          <w:szCs w:val="22"/>
          <w:lang w:eastAsia="pl-PL"/>
        </w:rPr>
        <w:t xml:space="preserve">1.11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311E639B" w14:textId="77777777" w:rsidTr="009A27C1">
        <w:trPr>
          <w:trHeight w:val="161"/>
          <w:jc w:val="center"/>
        </w:trPr>
        <w:tc>
          <w:tcPr>
            <w:tcW w:w="358" w:type="pct"/>
            <w:shd w:val="clear" w:color="auto" w:fill="auto"/>
          </w:tcPr>
          <w:p w14:paraId="7EC7B574"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4E8925F7"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E825443"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68E77EE1"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3FB775A"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5D8B7004" w14:textId="77777777" w:rsidTr="009A27C1">
        <w:trPr>
          <w:trHeight w:val="625"/>
          <w:jc w:val="center"/>
        </w:trPr>
        <w:tc>
          <w:tcPr>
            <w:tcW w:w="358" w:type="pct"/>
            <w:shd w:val="clear" w:color="auto" w:fill="auto"/>
          </w:tcPr>
          <w:p w14:paraId="75DFF5B7"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lastRenderedPageBreak/>
              <w:t>257</w:t>
            </w:r>
          </w:p>
        </w:tc>
        <w:tc>
          <w:tcPr>
            <w:tcW w:w="958" w:type="pct"/>
            <w:shd w:val="clear" w:color="auto" w:fill="auto"/>
          </w:tcPr>
          <w:p w14:paraId="2BE26777"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pl-PL"/>
              </w:rPr>
              <w:t>SZK-ZR</w:t>
            </w:r>
          </w:p>
        </w:tc>
        <w:tc>
          <w:tcPr>
            <w:tcW w:w="910" w:type="pct"/>
            <w:shd w:val="clear" w:color="auto" w:fill="auto"/>
          </w:tcPr>
          <w:p w14:paraId="27A80EF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Calibri" w:hAnsiTheme="minorHAnsi" w:cstheme="minorHAnsi"/>
                <w:strike/>
                <w:sz w:val="22"/>
                <w:szCs w:val="22"/>
                <w:lang w:eastAsia="pl-PL"/>
              </w:rPr>
              <w:t>SZK-ZR</w:t>
            </w:r>
          </w:p>
        </w:tc>
        <w:tc>
          <w:tcPr>
            <w:tcW w:w="2062" w:type="pct"/>
            <w:shd w:val="clear" w:color="auto" w:fill="auto"/>
            <w:vAlign w:val="bottom"/>
          </w:tcPr>
          <w:p w14:paraId="75538959"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Szkółkowanie zrzezów lub wycinków korzeniowych </w:t>
            </w:r>
          </w:p>
        </w:tc>
        <w:tc>
          <w:tcPr>
            <w:tcW w:w="712" w:type="pct"/>
            <w:shd w:val="clear" w:color="auto" w:fill="auto"/>
            <w:vAlign w:val="center"/>
          </w:tcPr>
          <w:p w14:paraId="20C91731"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TSZT</w:t>
            </w:r>
          </w:p>
        </w:tc>
      </w:tr>
    </w:tbl>
    <w:p w14:paraId="495532A7"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64850B67" w14:textId="77777777" w:rsidR="00A92EE9" w:rsidRPr="00FA0E7D" w:rsidRDefault="00A92EE9" w:rsidP="009F348E">
      <w:pPr>
        <w:pStyle w:val="Akapitzlist"/>
        <w:numPr>
          <w:ilvl w:val="0"/>
          <w:numId w:val="32"/>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poprawienie szpar, </w:t>
      </w:r>
    </w:p>
    <w:p w14:paraId="5F136D58" w14:textId="77777777" w:rsidR="00A92EE9" w:rsidRPr="00FA0E7D" w:rsidRDefault="00A92EE9" w:rsidP="009F348E">
      <w:pPr>
        <w:pStyle w:val="Akapitzlist"/>
        <w:numPr>
          <w:ilvl w:val="0"/>
          <w:numId w:val="32"/>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doniesienie lub dowóz materiału na powierzchnię szkółkowania, </w:t>
      </w:r>
    </w:p>
    <w:p w14:paraId="0756BDA3" w14:textId="77777777" w:rsidR="00A92EE9" w:rsidRPr="00FA0E7D" w:rsidRDefault="00A92EE9" w:rsidP="009F348E">
      <w:pPr>
        <w:pStyle w:val="Akapitzlist"/>
        <w:numPr>
          <w:ilvl w:val="0"/>
          <w:numId w:val="32"/>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zabezpieczenie zrzezów przed przesychaniem, </w:t>
      </w:r>
    </w:p>
    <w:p w14:paraId="25B5C293" w14:textId="77777777" w:rsidR="00A92EE9" w:rsidRPr="00FA0E7D" w:rsidRDefault="00A92EE9" w:rsidP="009F348E">
      <w:pPr>
        <w:pStyle w:val="Akapitzlist"/>
        <w:numPr>
          <w:ilvl w:val="0"/>
          <w:numId w:val="32"/>
        </w:num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szkółkowanie wraz z ubiciem gleby wokół zrzezów.</w:t>
      </w:r>
    </w:p>
    <w:p w14:paraId="48F64942" w14:textId="77777777" w:rsidR="00A92EE9" w:rsidRPr="00FA0E7D" w:rsidRDefault="00A92EE9" w:rsidP="003B74C9">
      <w:pPr>
        <w:tabs>
          <w:tab w:val="left" w:pos="567"/>
        </w:tabs>
        <w:suppressAutoHyphens w:val="0"/>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2B654A3C"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Materiał zapewnia Zamawiający.</w:t>
      </w:r>
    </w:p>
    <w:p w14:paraId="67DDB0CB"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3ED44326"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policzenie na reprezentatywnych próbach i odniesienie tej ilości do całości.</w:t>
      </w:r>
    </w:p>
    <w:p w14:paraId="7020D5C1" w14:textId="77777777" w:rsidR="00A92EE9" w:rsidRPr="00FA0E7D" w:rsidRDefault="00A92EE9" w:rsidP="003B74C9">
      <w:pPr>
        <w:suppressAutoHyphens w:val="0"/>
        <w:spacing w:before="120" w:after="120" w:line="276" w:lineRule="auto"/>
        <w:ind w:left="567" w:hanging="567"/>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36B53BDC"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p>
    <w:p w14:paraId="61C62C61"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Verdana" w:hAnsiTheme="minorHAnsi" w:cstheme="minorHAnsi"/>
          <w:b/>
          <w:strike/>
          <w:kern w:val="1"/>
          <w:sz w:val="22"/>
          <w:szCs w:val="22"/>
          <w:lang w:eastAsia="zh-CN" w:bidi="hi-IN"/>
        </w:rPr>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1010A16E" w14:textId="77777777" w:rsidTr="009A27C1">
        <w:trPr>
          <w:trHeight w:val="161"/>
          <w:jc w:val="center"/>
        </w:trPr>
        <w:tc>
          <w:tcPr>
            <w:tcW w:w="358" w:type="pct"/>
            <w:shd w:val="clear" w:color="auto" w:fill="auto"/>
          </w:tcPr>
          <w:p w14:paraId="0AA16DB1"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6DF9DAB7"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2548A042"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6E38CE87"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45806FC"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33C1FE6B" w14:textId="77777777" w:rsidTr="009A27C1">
        <w:trPr>
          <w:trHeight w:val="625"/>
          <w:jc w:val="center"/>
        </w:trPr>
        <w:tc>
          <w:tcPr>
            <w:tcW w:w="358" w:type="pct"/>
            <w:shd w:val="clear" w:color="auto" w:fill="auto"/>
          </w:tcPr>
          <w:p w14:paraId="690DAF0F"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258</w:t>
            </w:r>
          </w:p>
        </w:tc>
        <w:tc>
          <w:tcPr>
            <w:tcW w:w="958" w:type="pct"/>
            <w:shd w:val="clear" w:color="auto" w:fill="auto"/>
          </w:tcPr>
          <w:p w14:paraId="4D01B1D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SZK-1R</w:t>
            </w:r>
          </w:p>
        </w:tc>
        <w:tc>
          <w:tcPr>
            <w:tcW w:w="910" w:type="pct"/>
            <w:shd w:val="clear" w:color="auto" w:fill="auto"/>
          </w:tcPr>
          <w:p w14:paraId="55101AF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SZK-1R</w:t>
            </w:r>
          </w:p>
        </w:tc>
        <w:tc>
          <w:tcPr>
            <w:tcW w:w="2062" w:type="pct"/>
            <w:shd w:val="clear" w:color="auto" w:fill="auto"/>
          </w:tcPr>
          <w:p w14:paraId="65E810E2"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Szkółkowanie sadzonek do 1 roku z doniesieniem do miejsca szkółkowania</w:t>
            </w:r>
          </w:p>
        </w:tc>
        <w:tc>
          <w:tcPr>
            <w:tcW w:w="712" w:type="pct"/>
            <w:shd w:val="clear" w:color="auto" w:fill="auto"/>
          </w:tcPr>
          <w:p w14:paraId="12DC980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r w:rsidR="00FA0E7D" w:rsidRPr="00FA0E7D" w14:paraId="0FA4EDA5" w14:textId="77777777" w:rsidTr="009A27C1">
        <w:trPr>
          <w:trHeight w:val="625"/>
          <w:jc w:val="center"/>
        </w:trPr>
        <w:tc>
          <w:tcPr>
            <w:tcW w:w="358" w:type="pct"/>
            <w:shd w:val="clear" w:color="auto" w:fill="auto"/>
          </w:tcPr>
          <w:p w14:paraId="344A2497"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259</w:t>
            </w:r>
          </w:p>
        </w:tc>
        <w:tc>
          <w:tcPr>
            <w:tcW w:w="958" w:type="pct"/>
            <w:shd w:val="clear" w:color="auto" w:fill="auto"/>
          </w:tcPr>
          <w:p w14:paraId="1B6A86E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SZK-1.5R</w:t>
            </w:r>
          </w:p>
        </w:tc>
        <w:tc>
          <w:tcPr>
            <w:tcW w:w="910" w:type="pct"/>
            <w:shd w:val="clear" w:color="auto" w:fill="auto"/>
          </w:tcPr>
          <w:p w14:paraId="60C621C9"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SZK-1.5R</w:t>
            </w:r>
          </w:p>
        </w:tc>
        <w:tc>
          <w:tcPr>
            <w:tcW w:w="2062" w:type="pct"/>
            <w:shd w:val="clear" w:color="auto" w:fill="auto"/>
          </w:tcPr>
          <w:p w14:paraId="2C0AFC01"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Szkółkowanie  sadzonek 1,5-rocznych z doniesieniem do miejsca szkółkowania</w:t>
            </w:r>
          </w:p>
        </w:tc>
        <w:tc>
          <w:tcPr>
            <w:tcW w:w="712" w:type="pct"/>
            <w:shd w:val="clear" w:color="auto" w:fill="auto"/>
          </w:tcPr>
          <w:p w14:paraId="3C727FF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r w:rsidR="00A92EE9" w:rsidRPr="00FA0E7D" w14:paraId="4B9E9F35" w14:textId="77777777" w:rsidTr="009A27C1">
        <w:trPr>
          <w:trHeight w:val="625"/>
          <w:jc w:val="center"/>
        </w:trPr>
        <w:tc>
          <w:tcPr>
            <w:tcW w:w="358" w:type="pct"/>
            <w:shd w:val="clear" w:color="auto" w:fill="auto"/>
          </w:tcPr>
          <w:p w14:paraId="453D9986"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260</w:t>
            </w:r>
          </w:p>
        </w:tc>
        <w:tc>
          <w:tcPr>
            <w:tcW w:w="958" w:type="pct"/>
            <w:shd w:val="clear" w:color="auto" w:fill="auto"/>
          </w:tcPr>
          <w:p w14:paraId="6737879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SZK-WR</w:t>
            </w:r>
          </w:p>
        </w:tc>
        <w:tc>
          <w:tcPr>
            <w:tcW w:w="910" w:type="pct"/>
            <w:shd w:val="clear" w:color="auto" w:fill="auto"/>
          </w:tcPr>
          <w:p w14:paraId="58589001"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SZK-WR</w:t>
            </w:r>
          </w:p>
        </w:tc>
        <w:tc>
          <w:tcPr>
            <w:tcW w:w="2062" w:type="pct"/>
            <w:shd w:val="clear" w:color="auto" w:fill="auto"/>
          </w:tcPr>
          <w:p w14:paraId="58995765"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 xml:space="preserve">Szkółkowanie  </w:t>
            </w:r>
            <w:r w:rsidRPr="00FA0E7D">
              <w:rPr>
                <w:rFonts w:asciiTheme="minorHAnsi" w:eastAsia="Verdana" w:hAnsiTheme="minorHAnsi" w:cstheme="minorHAnsi"/>
                <w:bCs/>
                <w:iCs/>
                <w:strike/>
                <w:kern w:val="1"/>
                <w:sz w:val="22"/>
                <w:szCs w:val="22"/>
                <w:lang w:eastAsia="zh-CN" w:bidi="hi-IN"/>
              </w:rPr>
              <w:t>sadzonek 2-3 latek</w:t>
            </w:r>
            <w:r w:rsidRPr="00FA0E7D">
              <w:rPr>
                <w:rFonts w:asciiTheme="minorHAnsi" w:eastAsia="Verdana" w:hAnsiTheme="minorHAnsi" w:cstheme="minorHAnsi"/>
                <w:strike/>
                <w:kern w:val="1"/>
                <w:sz w:val="22"/>
                <w:szCs w:val="22"/>
                <w:lang w:eastAsia="zh-CN" w:bidi="hi-IN"/>
              </w:rPr>
              <w:t xml:space="preserve"> z doniesieniem do miejsca szkółkowania</w:t>
            </w:r>
          </w:p>
        </w:tc>
        <w:tc>
          <w:tcPr>
            <w:tcW w:w="712" w:type="pct"/>
            <w:shd w:val="clear" w:color="auto" w:fill="auto"/>
          </w:tcPr>
          <w:p w14:paraId="0DBAA027"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bl>
    <w:p w14:paraId="21947894" w14:textId="77777777" w:rsidR="00A92EE9" w:rsidRPr="00FA0E7D" w:rsidRDefault="00A92EE9" w:rsidP="003B74C9">
      <w:pPr>
        <w:suppressAutoHyphens w:val="0"/>
        <w:spacing w:before="120" w:after="120" w:line="276" w:lineRule="auto"/>
        <w:rPr>
          <w:rFonts w:asciiTheme="minorHAnsi" w:eastAsia="Calibri" w:hAnsiTheme="minorHAnsi" w:cstheme="minorHAnsi"/>
          <w:b/>
          <w:bCs/>
          <w:strike/>
          <w:sz w:val="22"/>
          <w:szCs w:val="22"/>
          <w:lang w:eastAsia="pl-PL"/>
        </w:rPr>
      </w:pPr>
    </w:p>
    <w:p w14:paraId="57E27C2A"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26C22C27" w14:textId="77777777" w:rsidR="00A92EE9" w:rsidRPr="00FA0E7D" w:rsidRDefault="00A92EE9" w:rsidP="009F348E">
      <w:pPr>
        <w:pStyle w:val="Akapitzlist"/>
        <w:widowControl w:val="0"/>
        <w:numPr>
          <w:ilvl w:val="0"/>
          <w:numId w:val="33"/>
        </w:numPr>
        <w:tabs>
          <w:tab w:val="left" w:pos="851"/>
        </w:tabs>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ułożenie uprzednio przesortowanych sadzonek w skrzynkach, </w:t>
      </w:r>
    </w:p>
    <w:p w14:paraId="0224A64B" w14:textId="77777777" w:rsidR="00A92EE9" w:rsidRPr="00FA0E7D" w:rsidRDefault="00A92EE9" w:rsidP="009F348E">
      <w:pPr>
        <w:pStyle w:val="Akapitzlist"/>
        <w:widowControl w:val="0"/>
        <w:numPr>
          <w:ilvl w:val="0"/>
          <w:numId w:val="33"/>
        </w:numPr>
        <w:tabs>
          <w:tab w:val="left" w:pos="851"/>
        </w:tabs>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formowanie korzeni i zabezpieczenie ich przed wysychaniem, </w:t>
      </w:r>
    </w:p>
    <w:p w14:paraId="530C41B8" w14:textId="77777777" w:rsidR="00A92EE9" w:rsidRPr="00FA0E7D" w:rsidRDefault="00A92EE9" w:rsidP="009F348E">
      <w:pPr>
        <w:pStyle w:val="Akapitzlist"/>
        <w:widowControl w:val="0"/>
        <w:numPr>
          <w:ilvl w:val="0"/>
          <w:numId w:val="33"/>
        </w:numPr>
        <w:tabs>
          <w:tab w:val="left" w:pos="851"/>
        </w:tabs>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doniesienie lub dowóz sadzonek na powierzchnię szkółkowania, </w:t>
      </w:r>
    </w:p>
    <w:p w14:paraId="18420BB6" w14:textId="77777777" w:rsidR="00A92EE9" w:rsidRPr="00FA0E7D" w:rsidRDefault="00A92EE9" w:rsidP="009F348E">
      <w:pPr>
        <w:pStyle w:val="Akapitzlist"/>
        <w:widowControl w:val="0"/>
        <w:numPr>
          <w:ilvl w:val="0"/>
          <w:numId w:val="33"/>
        </w:numPr>
        <w:tabs>
          <w:tab w:val="left" w:pos="851"/>
        </w:tabs>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poprawienie szpary, </w:t>
      </w:r>
    </w:p>
    <w:p w14:paraId="38C803C2" w14:textId="77777777" w:rsidR="00A92EE9" w:rsidRPr="00FA0E7D" w:rsidRDefault="00A92EE9" w:rsidP="009F348E">
      <w:pPr>
        <w:pStyle w:val="Akapitzlist"/>
        <w:widowControl w:val="0"/>
        <w:numPr>
          <w:ilvl w:val="0"/>
          <w:numId w:val="33"/>
        </w:numPr>
        <w:tabs>
          <w:tab w:val="left" w:pos="851"/>
        </w:tabs>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szkółkowanie wraz z ubiciem gleby wokół sadzonek, </w:t>
      </w:r>
    </w:p>
    <w:p w14:paraId="6C44FD9E" w14:textId="77777777" w:rsidR="00A92EE9" w:rsidRPr="00FA0E7D" w:rsidRDefault="00A92EE9" w:rsidP="009F348E">
      <w:pPr>
        <w:pStyle w:val="Akapitzlist"/>
        <w:widowControl w:val="0"/>
        <w:numPr>
          <w:ilvl w:val="0"/>
          <w:numId w:val="33"/>
        </w:numPr>
        <w:tabs>
          <w:tab w:val="left" w:pos="851"/>
        </w:tabs>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Bitstream Vera Sans" w:hAnsiTheme="minorHAnsi" w:cstheme="minorHAnsi"/>
          <w:bCs/>
          <w:iCs/>
          <w:strike/>
          <w:kern w:val="1"/>
          <w:sz w:val="22"/>
          <w:szCs w:val="22"/>
          <w:lang w:eastAsia="zh-CN" w:bidi="hi-IN"/>
        </w:rPr>
        <w:t>wyrównanie gleby na międzyrzędach</w:t>
      </w:r>
      <w:r w:rsidRPr="00FA0E7D">
        <w:rPr>
          <w:rFonts w:asciiTheme="minorHAnsi" w:eastAsia="Bitstream Vera Sans" w:hAnsiTheme="minorHAnsi" w:cstheme="minorHAnsi"/>
          <w:strike/>
          <w:kern w:val="1"/>
          <w:sz w:val="22"/>
          <w:szCs w:val="22"/>
          <w:lang w:eastAsia="zh-CN" w:bidi="hi-IN"/>
        </w:rPr>
        <w:t>.</w:t>
      </w:r>
    </w:p>
    <w:p w14:paraId="2DC295EE" w14:textId="77777777" w:rsidR="00A92EE9" w:rsidRPr="00FA0E7D" w:rsidRDefault="00A92EE9" w:rsidP="003B74C9">
      <w:pPr>
        <w:tabs>
          <w:tab w:val="left" w:pos="567"/>
        </w:tabs>
        <w:suppressAutoHyphens w:val="0"/>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1CFE84EF"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Materiał zapewnia Zamawiający.</w:t>
      </w:r>
    </w:p>
    <w:p w14:paraId="6B3E8483"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hAnsiTheme="minorHAnsi" w:cstheme="minorHAnsi"/>
          <w:strike/>
          <w:sz w:val="22"/>
          <w:szCs w:val="22"/>
          <w:lang w:eastAsia="pl-PL"/>
        </w:rPr>
        <w:lastRenderedPageBreak/>
        <w:t>Metoda i zakres zabiegu zostaną określone przed rozpoczęciem zabiegu w zleceniu.</w:t>
      </w:r>
    </w:p>
    <w:p w14:paraId="586E7E90"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21FA4696"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policzenie na reprezentatywnych próbach i odniesienie tej ilości do całości.</w:t>
      </w:r>
    </w:p>
    <w:p w14:paraId="1972AE07"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5F8B0B99" w14:textId="77777777" w:rsidR="00A92EE9" w:rsidRPr="00FA0E7D" w:rsidRDefault="00A92EE9"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p>
    <w:p w14:paraId="7448CA3D"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Verdana" w:hAnsiTheme="minorHAnsi" w:cstheme="minorHAnsi"/>
          <w:b/>
          <w:strike/>
          <w:kern w:val="1"/>
          <w:sz w:val="22"/>
          <w:szCs w:val="22"/>
          <w:lang w:eastAsia="zh-CN" w:bidi="hi-IN"/>
        </w:rPr>
        <w:t xml:space="preserve">1.13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5A05480A" w14:textId="77777777" w:rsidTr="009A27C1">
        <w:trPr>
          <w:trHeight w:val="161"/>
          <w:jc w:val="center"/>
        </w:trPr>
        <w:tc>
          <w:tcPr>
            <w:tcW w:w="358" w:type="pct"/>
            <w:shd w:val="clear" w:color="auto" w:fill="auto"/>
          </w:tcPr>
          <w:p w14:paraId="27838850"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7C112C2B"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9D855EC"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3B651294"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F869B6C"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507150EB" w14:textId="77777777" w:rsidTr="009A27C1">
        <w:trPr>
          <w:trHeight w:val="625"/>
          <w:jc w:val="center"/>
        </w:trPr>
        <w:tc>
          <w:tcPr>
            <w:tcW w:w="358" w:type="pct"/>
            <w:shd w:val="clear" w:color="auto" w:fill="auto"/>
          </w:tcPr>
          <w:p w14:paraId="17A97E41"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261</w:t>
            </w:r>
          </w:p>
        </w:tc>
        <w:tc>
          <w:tcPr>
            <w:tcW w:w="958" w:type="pct"/>
            <w:shd w:val="clear" w:color="auto" w:fill="auto"/>
          </w:tcPr>
          <w:p w14:paraId="5C5D363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SZK-IC1</w:t>
            </w:r>
          </w:p>
        </w:tc>
        <w:tc>
          <w:tcPr>
            <w:tcW w:w="910" w:type="pct"/>
            <w:shd w:val="clear" w:color="auto" w:fill="auto"/>
          </w:tcPr>
          <w:p w14:paraId="7EF4C093" w14:textId="77777777" w:rsidR="00A92EE9" w:rsidRPr="00FA0E7D" w:rsidRDefault="00A92EE9" w:rsidP="003B74C9">
            <w:pPr>
              <w:suppressAutoHyphens w:val="0"/>
              <w:spacing w:before="120" w:line="276" w:lineRule="auto"/>
              <w:rPr>
                <w:rFonts w:asciiTheme="minorHAnsi" w:hAnsiTheme="minorHAnsi" w:cstheme="minorHAnsi"/>
                <w:strike/>
                <w:sz w:val="16"/>
                <w:szCs w:val="16"/>
              </w:rPr>
            </w:pPr>
            <w:r w:rsidRPr="00FA0E7D">
              <w:rPr>
                <w:rFonts w:asciiTheme="minorHAnsi" w:hAnsiTheme="minorHAnsi" w:cstheme="minorHAnsi"/>
                <w:strike/>
                <w:sz w:val="16"/>
                <w:szCs w:val="16"/>
              </w:rPr>
              <w:t>SZK-IC1</w:t>
            </w:r>
            <w:r w:rsidRPr="00FA0E7D">
              <w:rPr>
                <w:rFonts w:asciiTheme="minorHAnsi" w:hAnsiTheme="minorHAnsi" w:cstheme="minorHAnsi"/>
                <w:strike/>
                <w:sz w:val="16"/>
                <w:szCs w:val="16"/>
              </w:rPr>
              <w:br/>
              <w:t>POM-SZIC1</w:t>
            </w:r>
          </w:p>
        </w:tc>
        <w:tc>
          <w:tcPr>
            <w:tcW w:w="2062" w:type="pct"/>
            <w:shd w:val="clear" w:color="auto" w:fill="auto"/>
          </w:tcPr>
          <w:p w14:paraId="0E8CD23F"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Mechaniczne szkółkowanie siewek iglastych sadzarką jednorzędową </w:t>
            </w:r>
          </w:p>
        </w:tc>
        <w:tc>
          <w:tcPr>
            <w:tcW w:w="712" w:type="pct"/>
            <w:shd w:val="clear" w:color="auto" w:fill="auto"/>
          </w:tcPr>
          <w:p w14:paraId="4B6A84B1"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KMTR</w:t>
            </w:r>
          </w:p>
        </w:tc>
      </w:tr>
      <w:tr w:rsidR="00FA0E7D" w:rsidRPr="00FA0E7D" w14:paraId="5579391E" w14:textId="77777777" w:rsidTr="009A27C1">
        <w:trPr>
          <w:trHeight w:val="625"/>
          <w:jc w:val="center"/>
        </w:trPr>
        <w:tc>
          <w:tcPr>
            <w:tcW w:w="358" w:type="pct"/>
            <w:shd w:val="clear" w:color="auto" w:fill="auto"/>
          </w:tcPr>
          <w:p w14:paraId="263A2050"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262</w:t>
            </w:r>
          </w:p>
        </w:tc>
        <w:tc>
          <w:tcPr>
            <w:tcW w:w="958" w:type="pct"/>
            <w:shd w:val="clear" w:color="auto" w:fill="auto"/>
          </w:tcPr>
          <w:p w14:paraId="1EF667D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SZK-IC2</w:t>
            </w:r>
          </w:p>
        </w:tc>
        <w:tc>
          <w:tcPr>
            <w:tcW w:w="910" w:type="pct"/>
            <w:shd w:val="clear" w:color="auto" w:fill="auto"/>
          </w:tcPr>
          <w:p w14:paraId="6DFA879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hAnsiTheme="minorHAnsi" w:cstheme="minorHAnsi"/>
                <w:strike/>
                <w:sz w:val="16"/>
                <w:szCs w:val="16"/>
              </w:rPr>
              <w:t xml:space="preserve">SZK-IC2 </w:t>
            </w:r>
            <w:r w:rsidRPr="00FA0E7D">
              <w:rPr>
                <w:rFonts w:asciiTheme="minorHAnsi" w:hAnsiTheme="minorHAnsi" w:cstheme="minorHAnsi"/>
                <w:strike/>
                <w:sz w:val="16"/>
                <w:szCs w:val="16"/>
              </w:rPr>
              <w:br/>
              <w:t>POM-SZIC2</w:t>
            </w:r>
          </w:p>
        </w:tc>
        <w:tc>
          <w:tcPr>
            <w:tcW w:w="2062" w:type="pct"/>
            <w:shd w:val="clear" w:color="auto" w:fill="auto"/>
          </w:tcPr>
          <w:p w14:paraId="3F304F39"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Mechaniczne szkółkowanie siewek iglastych sadzarką dwurzędową </w:t>
            </w:r>
          </w:p>
        </w:tc>
        <w:tc>
          <w:tcPr>
            <w:tcW w:w="712" w:type="pct"/>
            <w:shd w:val="clear" w:color="auto" w:fill="auto"/>
          </w:tcPr>
          <w:p w14:paraId="3B5C0D5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KMTR</w:t>
            </w:r>
          </w:p>
        </w:tc>
      </w:tr>
      <w:tr w:rsidR="00FA0E7D" w:rsidRPr="00FA0E7D" w14:paraId="75743216" w14:textId="77777777" w:rsidTr="009A27C1">
        <w:trPr>
          <w:trHeight w:val="625"/>
          <w:jc w:val="center"/>
        </w:trPr>
        <w:tc>
          <w:tcPr>
            <w:tcW w:w="358" w:type="pct"/>
            <w:shd w:val="clear" w:color="auto" w:fill="auto"/>
          </w:tcPr>
          <w:p w14:paraId="269124AB"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263</w:t>
            </w:r>
          </w:p>
        </w:tc>
        <w:tc>
          <w:tcPr>
            <w:tcW w:w="958" w:type="pct"/>
            <w:shd w:val="clear" w:color="auto" w:fill="auto"/>
          </w:tcPr>
          <w:p w14:paraId="293875C3"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SZK-IC3</w:t>
            </w:r>
          </w:p>
        </w:tc>
        <w:tc>
          <w:tcPr>
            <w:tcW w:w="910" w:type="pct"/>
            <w:shd w:val="clear" w:color="auto" w:fill="auto"/>
          </w:tcPr>
          <w:p w14:paraId="760A71C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hAnsiTheme="minorHAnsi" w:cstheme="minorHAnsi"/>
                <w:strike/>
                <w:sz w:val="16"/>
                <w:szCs w:val="16"/>
              </w:rPr>
              <w:t xml:space="preserve">SZK-IC3 </w:t>
            </w:r>
            <w:r w:rsidRPr="00FA0E7D">
              <w:rPr>
                <w:rFonts w:asciiTheme="minorHAnsi" w:hAnsiTheme="minorHAnsi" w:cstheme="minorHAnsi"/>
                <w:strike/>
                <w:sz w:val="16"/>
                <w:szCs w:val="16"/>
              </w:rPr>
              <w:br/>
              <w:t>POM-SZIC3</w:t>
            </w:r>
          </w:p>
        </w:tc>
        <w:tc>
          <w:tcPr>
            <w:tcW w:w="2062" w:type="pct"/>
            <w:shd w:val="clear" w:color="auto" w:fill="auto"/>
          </w:tcPr>
          <w:p w14:paraId="09BD0657"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Mechaniczne szkółkowanie siewek iglastych sadzarką trzyrzędową </w:t>
            </w:r>
          </w:p>
        </w:tc>
        <w:tc>
          <w:tcPr>
            <w:tcW w:w="712" w:type="pct"/>
            <w:shd w:val="clear" w:color="auto" w:fill="auto"/>
          </w:tcPr>
          <w:p w14:paraId="33A9001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KMTR</w:t>
            </w:r>
          </w:p>
        </w:tc>
      </w:tr>
      <w:tr w:rsidR="00FA0E7D" w:rsidRPr="00FA0E7D" w14:paraId="3E9CEB1E" w14:textId="77777777" w:rsidTr="009A27C1">
        <w:trPr>
          <w:trHeight w:val="625"/>
          <w:jc w:val="center"/>
        </w:trPr>
        <w:tc>
          <w:tcPr>
            <w:tcW w:w="358" w:type="pct"/>
            <w:shd w:val="clear" w:color="auto" w:fill="auto"/>
          </w:tcPr>
          <w:p w14:paraId="05B272C0"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264</w:t>
            </w:r>
          </w:p>
        </w:tc>
        <w:tc>
          <w:tcPr>
            <w:tcW w:w="958" w:type="pct"/>
            <w:shd w:val="clear" w:color="auto" w:fill="auto"/>
          </w:tcPr>
          <w:p w14:paraId="29E8F3D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SZK-IC5</w:t>
            </w:r>
          </w:p>
        </w:tc>
        <w:tc>
          <w:tcPr>
            <w:tcW w:w="910" w:type="pct"/>
            <w:shd w:val="clear" w:color="auto" w:fill="auto"/>
          </w:tcPr>
          <w:p w14:paraId="68E01D0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hAnsiTheme="minorHAnsi" w:cstheme="minorHAnsi"/>
                <w:strike/>
                <w:sz w:val="16"/>
                <w:szCs w:val="16"/>
              </w:rPr>
              <w:t xml:space="preserve">SZK-IC5 </w:t>
            </w:r>
            <w:r w:rsidRPr="00FA0E7D">
              <w:rPr>
                <w:rFonts w:asciiTheme="minorHAnsi" w:hAnsiTheme="minorHAnsi" w:cstheme="minorHAnsi"/>
                <w:strike/>
                <w:sz w:val="16"/>
                <w:szCs w:val="16"/>
              </w:rPr>
              <w:br/>
              <w:t>POM-SZIC5</w:t>
            </w:r>
          </w:p>
        </w:tc>
        <w:tc>
          <w:tcPr>
            <w:tcW w:w="2062" w:type="pct"/>
            <w:shd w:val="clear" w:color="auto" w:fill="auto"/>
          </w:tcPr>
          <w:p w14:paraId="78C69B23"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Mechaniczne szkółkowanie siewek iglastych sadzarką pięciorzędową </w:t>
            </w:r>
          </w:p>
        </w:tc>
        <w:tc>
          <w:tcPr>
            <w:tcW w:w="712" w:type="pct"/>
            <w:shd w:val="clear" w:color="auto" w:fill="auto"/>
          </w:tcPr>
          <w:p w14:paraId="763A88B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KMTR</w:t>
            </w:r>
          </w:p>
        </w:tc>
      </w:tr>
      <w:tr w:rsidR="00FA0E7D" w:rsidRPr="00FA0E7D" w14:paraId="3A5F7E48" w14:textId="77777777" w:rsidTr="009A27C1">
        <w:trPr>
          <w:trHeight w:val="625"/>
          <w:jc w:val="center"/>
        </w:trPr>
        <w:tc>
          <w:tcPr>
            <w:tcW w:w="358" w:type="pct"/>
            <w:shd w:val="clear" w:color="auto" w:fill="auto"/>
          </w:tcPr>
          <w:p w14:paraId="24F4AEBF"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265</w:t>
            </w:r>
          </w:p>
        </w:tc>
        <w:tc>
          <w:tcPr>
            <w:tcW w:w="958" w:type="pct"/>
            <w:shd w:val="clear" w:color="auto" w:fill="auto"/>
          </w:tcPr>
          <w:p w14:paraId="59E0AEDA"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SZK-LC1</w:t>
            </w:r>
          </w:p>
        </w:tc>
        <w:tc>
          <w:tcPr>
            <w:tcW w:w="910" w:type="pct"/>
            <w:shd w:val="clear" w:color="auto" w:fill="auto"/>
          </w:tcPr>
          <w:p w14:paraId="1BA0B66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hAnsiTheme="minorHAnsi" w:cstheme="minorHAnsi"/>
                <w:strike/>
                <w:sz w:val="16"/>
                <w:szCs w:val="16"/>
              </w:rPr>
              <w:t xml:space="preserve">SZK-LC1 </w:t>
            </w:r>
            <w:r w:rsidRPr="00FA0E7D">
              <w:rPr>
                <w:rFonts w:asciiTheme="minorHAnsi" w:hAnsiTheme="minorHAnsi" w:cstheme="minorHAnsi"/>
                <w:strike/>
                <w:sz w:val="16"/>
                <w:szCs w:val="16"/>
              </w:rPr>
              <w:br/>
              <w:t>POM-SZLC1</w:t>
            </w:r>
          </w:p>
        </w:tc>
        <w:tc>
          <w:tcPr>
            <w:tcW w:w="2062" w:type="pct"/>
            <w:shd w:val="clear" w:color="auto" w:fill="auto"/>
          </w:tcPr>
          <w:p w14:paraId="7F81E1F5"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Mechaniczne szkółkowanie siewek liściastych sadzarką jednorzędową </w:t>
            </w:r>
          </w:p>
        </w:tc>
        <w:tc>
          <w:tcPr>
            <w:tcW w:w="712" w:type="pct"/>
            <w:shd w:val="clear" w:color="auto" w:fill="auto"/>
          </w:tcPr>
          <w:p w14:paraId="34C666B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KMTR</w:t>
            </w:r>
          </w:p>
        </w:tc>
      </w:tr>
      <w:tr w:rsidR="00FA0E7D" w:rsidRPr="00FA0E7D" w14:paraId="3AEFA1F2" w14:textId="77777777" w:rsidTr="009A27C1">
        <w:trPr>
          <w:trHeight w:val="625"/>
          <w:jc w:val="center"/>
        </w:trPr>
        <w:tc>
          <w:tcPr>
            <w:tcW w:w="358" w:type="pct"/>
            <w:shd w:val="clear" w:color="auto" w:fill="auto"/>
          </w:tcPr>
          <w:p w14:paraId="7C7C5709"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266</w:t>
            </w:r>
          </w:p>
        </w:tc>
        <w:tc>
          <w:tcPr>
            <w:tcW w:w="958" w:type="pct"/>
            <w:shd w:val="clear" w:color="auto" w:fill="auto"/>
          </w:tcPr>
          <w:p w14:paraId="4923EE07"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SZK-LC2</w:t>
            </w:r>
          </w:p>
        </w:tc>
        <w:tc>
          <w:tcPr>
            <w:tcW w:w="910" w:type="pct"/>
            <w:shd w:val="clear" w:color="auto" w:fill="auto"/>
          </w:tcPr>
          <w:p w14:paraId="026F62D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hAnsiTheme="minorHAnsi" w:cstheme="minorHAnsi"/>
                <w:strike/>
                <w:sz w:val="16"/>
                <w:szCs w:val="16"/>
              </w:rPr>
              <w:t xml:space="preserve">SZK-LC2 </w:t>
            </w:r>
            <w:r w:rsidRPr="00FA0E7D">
              <w:rPr>
                <w:rFonts w:asciiTheme="minorHAnsi" w:hAnsiTheme="minorHAnsi" w:cstheme="minorHAnsi"/>
                <w:strike/>
                <w:sz w:val="16"/>
                <w:szCs w:val="16"/>
              </w:rPr>
              <w:br/>
              <w:t>POM-SZLC2</w:t>
            </w:r>
          </w:p>
        </w:tc>
        <w:tc>
          <w:tcPr>
            <w:tcW w:w="2062" w:type="pct"/>
            <w:shd w:val="clear" w:color="auto" w:fill="auto"/>
          </w:tcPr>
          <w:p w14:paraId="062F2228"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Mechaniczne szkółkowanie siewek liściastych sadzarką dwurzędową </w:t>
            </w:r>
          </w:p>
        </w:tc>
        <w:tc>
          <w:tcPr>
            <w:tcW w:w="712" w:type="pct"/>
            <w:shd w:val="clear" w:color="auto" w:fill="auto"/>
          </w:tcPr>
          <w:p w14:paraId="593E026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KMTR</w:t>
            </w:r>
          </w:p>
        </w:tc>
      </w:tr>
      <w:tr w:rsidR="00FA0E7D" w:rsidRPr="00FA0E7D" w14:paraId="6C3ECFB8" w14:textId="77777777" w:rsidTr="009A27C1">
        <w:trPr>
          <w:trHeight w:val="625"/>
          <w:jc w:val="center"/>
        </w:trPr>
        <w:tc>
          <w:tcPr>
            <w:tcW w:w="358" w:type="pct"/>
            <w:shd w:val="clear" w:color="auto" w:fill="auto"/>
          </w:tcPr>
          <w:p w14:paraId="16249EBA"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267</w:t>
            </w:r>
          </w:p>
        </w:tc>
        <w:tc>
          <w:tcPr>
            <w:tcW w:w="958" w:type="pct"/>
            <w:shd w:val="clear" w:color="auto" w:fill="auto"/>
          </w:tcPr>
          <w:p w14:paraId="15EA08E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SZK-LC3</w:t>
            </w:r>
          </w:p>
        </w:tc>
        <w:tc>
          <w:tcPr>
            <w:tcW w:w="910" w:type="pct"/>
            <w:shd w:val="clear" w:color="auto" w:fill="auto"/>
          </w:tcPr>
          <w:p w14:paraId="4E65779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hAnsiTheme="minorHAnsi" w:cstheme="minorHAnsi"/>
                <w:strike/>
                <w:sz w:val="16"/>
                <w:szCs w:val="16"/>
              </w:rPr>
              <w:t xml:space="preserve">SZK-LC3 </w:t>
            </w:r>
            <w:r w:rsidRPr="00FA0E7D">
              <w:rPr>
                <w:rFonts w:asciiTheme="minorHAnsi" w:hAnsiTheme="minorHAnsi" w:cstheme="minorHAnsi"/>
                <w:strike/>
                <w:sz w:val="16"/>
                <w:szCs w:val="16"/>
              </w:rPr>
              <w:br/>
              <w:t>POM-SZLC3</w:t>
            </w:r>
          </w:p>
        </w:tc>
        <w:tc>
          <w:tcPr>
            <w:tcW w:w="2062" w:type="pct"/>
            <w:shd w:val="clear" w:color="auto" w:fill="auto"/>
          </w:tcPr>
          <w:p w14:paraId="25AAA41E"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Mechaniczne szkółkowanie siewek liściastych sadzarką trzyrzędową </w:t>
            </w:r>
          </w:p>
        </w:tc>
        <w:tc>
          <w:tcPr>
            <w:tcW w:w="712" w:type="pct"/>
            <w:shd w:val="clear" w:color="auto" w:fill="auto"/>
          </w:tcPr>
          <w:p w14:paraId="1E66E3D3"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KMTR</w:t>
            </w:r>
          </w:p>
        </w:tc>
      </w:tr>
      <w:tr w:rsidR="00FA0E7D" w:rsidRPr="00FA0E7D" w14:paraId="67EB18AB" w14:textId="77777777" w:rsidTr="009A27C1">
        <w:trPr>
          <w:trHeight w:val="625"/>
          <w:jc w:val="center"/>
        </w:trPr>
        <w:tc>
          <w:tcPr>
            <w:tcW w:w="358" w:type="pct"/>
            <w:shd w:val="clear" w:color="auto" w:fill="auto"/>
          </w:tcPr>
          <w:p w14:paraId="40B3BD48"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268</w:t>
            </w:r>
          </w:p>
        </w:tc>
        <w:tc>
          <w:tcPr>
            <w:tcW w:w="958" w:type="pct"/>
            <w:shd w:val="clear" w:color="auto" w:fill="auto"/>
          </w:tcPr>
          <w:p w14:paraId="4A713B5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SZK-LC5</w:t>
            </w:r>
          </w:p>
        </w:tc>
        <w:tc>
          <w:tcPr>
            <w:tcW w:w="910" w:type="pct"/>
            <w:shd w:val="clear" w:color="auto" w:fill="auto"/>
          </w:tcPr>
          <w:p w14:paraId="74FD42D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hAnsiTheme="minorHAnsi" w:cstheme="minorHAnsi"/>
                <w:strike/>
                <w:sz w:val="16"/>
                <w:szCs w:val="16"/>
              </w:rPr>
              <w:t xml:space="preserve">SZK-LC5 </w:t>
            </w:r>
            <w:r w:rsidRPr="00FA0E7D">
              <w:rPr>
                <w:rFonts w:asciiTheme="minorHAnsi" w:hAnsiTheme="minorHAnsi" w:cstheme="minorHAnsi"/>
                <w:strike/>
                <w:sz w:val="16"/>
                <w:szCs w:val="16"/>
              </w:rPr>
              <w:br/>
              <w:t>POM-SZLC5</w:t>
            </w:r>
          </w:p>
        </w:tc>
        <w:tc>
          <w:tcPr>
            <w:tcW w:w="2062" w:type="pct"/>
            <w:shd w:val="clear" w:color="auto" w:fill="auto"/>
          </w:tcPr>
          <w:p w14:paraId="32F9A5E5"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Mechaniczne szkółkowanie siewek liściastych sadzarką pięciorzędową </w:t>
            </w:r>
          </w:p>
        </w:tc>
        <w:tc>
          <w:tcPr>
            <w:tcW w:w="712" w:type="pct"/>
            <w:shd w:val="clear" w:color="auto" w:fill="auto"/>
          </w:tcPr>
          <w:p w14:paraId="2E5E04C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KMTR</w:t>
            </w:r>
          </w:p>
        </w:tc>
      </w:tr>
    </w:tbl>
    <w:p w14:paraId="411E3D0D"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4018E8E6" w14:textId="77777777" w:rsidR="00A92EE9" w:rsidRPr="00FA0E7D" w:rsidRDefault="00A92EE9" w:rsidP="009F348E">
      <w:pPr>
        <w:pStyle w:val="Akapitzlist"/>
        <w:numPr>
          <w:ilvl w:val="0"/>
          <w:numId w:val="100"/>
        </w:numPr>
        <w:spacing w:before="120" w:after="120" w:line="276" w:lineRule="auto"/>
        <w:jc w:val="both"/>
        <w:rPr>
          <w:rFonts w:asciiTheme="minorHAnsi" w:hAnsiTheme="minorHAnsi" w:cstheme="minorHAnsi"/>
          <w:bCs/>
          <w:strike/>
          <w:sz w:val="22"/>
          <w:szCs w:val="22"/>
        </w:rPr>
      </w:pPr>
      <w:r w:rsidRPr="00FA0E7D">
        <w:rPr>
          <w:rFonts w:asciiTheme="minorHAnsi" w:hAnsiTheme="minorHAnsi" w:cstheme="minorHAnsi"/>
          <w:bCs/>
          <w:strike/>
          <w:sz w:val="22"/>
          <w:szCs w:val="22"/>
        </w:rPr>
        <w:t>załadunek sadzonek do pojemników z zabezpieczeniem korzeni przed wysychaniem,</w:t>
      </w:r>
    </w:p>
    <w:p w14:paraId="16AB9CD8" w14:textId="77777777" w:rsidR="00A92EE9" w:rsidRPr="00FA0E7D" w:rsidRDefault="00A92EE9" w:rsidP="009F348E">
      <w:pPr>
        <w:pStyle w:val="Akapitzlist"/>
        <w:numPr>
          <w:ilvl w:val="0"/>
          <w:numId w:val="100"/>
        </w:numPr>
        <w:spacing w:before="120" w:after="120" w:line="276" w:lineRule="auto"/>
        <w:jc w:val="both"/>
        <w:rPr>
          <w:rFonts w:asciiTheme="minorHAnsi" w:hAnsiTheme="minorHAnsi" w:cstheme="minorHAnsi"/>
          <w:strike/>
          <w:sz w:val="22"/>
          <w:szCs w:val="22"/>
        </w:rPr>
      </w:pPr>
      <w:r w:rsidRPr="00FA0E7D">
        <w:rPr>
          <w:rFonts w:asciiTheme="minorHAnsi" w:hAnsiTheme="minorHAnsi" w:cstheme="minorHAnsi"/>
          <w:strike/>
          <w:sz w:val="22"/>
          <w:szCs w:val="22"/>
        </w:rPr>
        <w:t>doniesienie sadzonek do miejsca szkółkowania,</w:t>
      </w:r>
    </w:p>
    <w:p w14:paraId="50ACC36A" w14:textId="77777777" w:rsidR="00A92EE9" w:rsidRPr="00FA0E7D" w:rsidRDefault="00A92EE9" w:rsidP="009F348E">
      <w:pPr>
        <w:pStyle w:val="Akapitzlist"/>
        <w:numPr>
          <w:ilvl w:val="0"/>
          <w:numId w:val="100"/>
        </w:numPr>
        <w:spacing w:before="120" w:after="120" w:line="276" w:lineRule="auto"/>
        <w:jc w:val="both"/>
        <w:rPr>
          <w:rFonts w:asciiTheme="minorHAnsi" w:hAnsiTheme="minorHAnsi" w:cstheme="minorHAnsi"/>
          <w:bCs/>
          <w:strike/>
          <w:sz w:val="22"/>
          <w:szCs w:val="22"/>
        </w:rPr>
      </w:pPr>
      <w:r w:rsidRPr="00FA0E7D">
        <w:rPr>
          <w:rFonts w:asciiTheme="minorHAnsi" w:hAnsiTheme="minorHAnsi" w:cstheme="minorHAnsi"/>
          <w:bCs/>
          <w:strike/>
          <w:sz w:val="22"/>
          <w:szCs w:val="22"/>
        </w:rPr>
        <w:t>przygotowanie sprzętu i odstawienie po zakończeniu pracy,</w:t>
      </w:r>
    </w:p>
    <w:p w14:paraId="0ED19526" w14:textId="77777777" w:rsidR="00A92EE9" w:rsidRPr="00FA0E7D" w:rsidRDefault="00A92EE9" w:rsidP="009F348E">
      <w:pPr>
        <w:pStyle w:val="Akapitzlist"/>
        <w:numPr>
          <w:ilvl w:val="0"/>
          <w:numId w:val="100"/>
        </w:numPr>
        <w:spacing w:before="120" w:after="120" w:line="276" w:lineRule="auto"/>
        <w:jc w:val="both"/>
        <w:rPr>
          <w:rFonts w:asciiTheme="minorHAnsi" w:hAnsiTheme="minorHAnsi" w:cstheme="minorHAnsi"/>
          <w:bCs/>
          <w:strike/>
          <w:sz w:val="22"/>
          <w:szCs w:val="22"/>
        </w:rPr>
      </w:pPr>
      <w:r w:rsidRPr="00FA0E7D">
        <w:rPr>
          <w:rFonts w:asciiTheme="minorHAnsi" w:hAnsiTheme="minorHAnsi" w:cstheme="minorHAnsi"/>
          <w:bCs/>
          <w:strike/>
          <w:sz w:val="22"/>
          <w:szCs w:val="22"/>
        </w:rPr>
        <w:t>sadzenie sadzarką zgodnie z m.in. instrukcją obsługi oraz zleceniem,</w:t>
      </w:r>
    </w:p>
    <w:p w14:paraId="19538BE7" w14:textId="77777777" w:rsidR="00A92EE9" w:rsidRPr="00FA0E7D" w:rsidRDefault="00A92EE9" w:rsidP="009F348E">
      <w:pPr>
        <w:pStyle w:val="Akapitzlist"/>
        <w:numPr>
          <w:ilvl w:val="0"/>
          <w:numId w:val="100"/>
        </w:numPr>
        <w:spacing w:before="120" w:after="120" w:line="276" w:lineRule="auto"/>
        <w:jc w:val="both"/>
        <w:rPr>
          <w:rFonts w:asciiTheme="minorHAnsi" w:hAnsiTheme="minorHAnsi" w:cstheme="minorHAnsi"/>
          <w:bCs/>
          <w:strike/>
          <w:sz w:val="22"/>
          <w:szCs w:val="22"/>
        </w:rPr>
      </w:pPr>
      <w:r w:rsidRPr="00FA0E7D">
        <w:rPr>
          <w:rFonts w:asciiTheme="minorHAnsi" w:hAnsiTheme="minorHAnsi" w:cstheme="minorHAnsi"/>
          <w:bCs/>
          <w:strike/>
          <w:sz w:val="22"/>
          <w:szCs w:val="22"/>
        </w:rPr>
        <w:t>sprawdzanie jakości sadzenia i na bieżąco poprawianie wadliwie posadzonych sadzonek.</w:t>
      </w:r>
    </w:p>
    <w:p w14:paraId="352AE021" w14:textId="77777777" w:rsidR="00A92EE9" w:rsidRPr="00FA0E7D" w:rsidRDefault="00A92EE9" w:rsidP="003B74C9">
      <w:pPr>
        <w:tabs>
          <w:tab w:val="left" w:pos="567"/>
        </w:tabs>
        <w:suppressAutoHyphens w:val="0"/>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48E52934"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Materiał zapewnia Zamawiający.</w:t>
      </w:r>
    </w:p>
    <w:p w14:paraId="1A6A9A37"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hAnsiTheme="minorHAnsi" w:cstheme="minorHAnsi"/>
          <w:strike/>
          <w:sz w:val="22"/>
          <w:szCs w:val="22"/>
          <w:lang w:eastAsia="pl-PL"/>
        </w:rPr>
        <w:lastRenderedPageBreak/>
        <w:t>Metoda i zakres zabiegu zostaną określone przed rozpoczęciem zabiegu w zleceniu.</w:t>
      </w:r>
    </w:p>
    <w:p w14:paraId="06AB0028"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6931BFA4"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FA0E7D">
        <w:rPr>
          <w:rFonts w:asciiTheme="minorHAnsi" w:eastAsia="Calibri" w:hAnsiTheme="minorHAnsi" w:cstheme="minorHAnsi"/>
          <w:bCs/>
          <w:i/>
          <w:strike/>
          <w:sz w:val="22"/>
          <w:szCs w:val="22"/>
          <w:lang w:eastAsia="en-US"/>
        </w:rPr>
        <w:t xml:space="preserve"> (rozliczenie </w:t>
      </w:r>
      <w:r w:rsidRPr="00FA0E7D">
        <w:rPr>
          <w:rFonts w:asciiTheme="minorHAnsi" w:eastAsia="Calibri" w:hAnsiTheme="minorHAnsi" w:cstheme="minorHAnsi"/>
          <w:i/>
          <w:strike/>
          <w:sz w:val="22"/>
          <w:szCs w:val="22"/>
          <w:lang w:eastAsia="en-US"/>
        </w:rPr>
        <w:t>z dokładnością do dwóch miejsc po przecinku).</w:t>
      </w:r>
    </w:p>
    <w:p w14:paraId="3491F0DD" w14:textId="77777777" w:rsidR="00A92EE9" w:rsidRPr="00FA0E7D" w:rsidRDefault="00A92EE9" w:rsidP="003B74C9">
      <w:pPr>
        <w:suppressAutoHyphens w:val="0"/>
        <w:spacing w:after="200" w:line="276" w:lineRule="auto"/>
        <w:rPr>
          <w:rFonts w:asciiTheme="minorHAnsi" w:eastAsia="Verdana" w:hAnsiTheme="minorHAnsi" w:cstheme="minorHAnsi"/>
          <w:b/>
          <w:strike/>
          <w:kern w:val="1"/>
          <w:sz w:val="22"/>
          <w:szCs w:val="22"/>
          <w:lang w:eastAsia="zh-CN" w:bidi="hi-IN"/>
        </w:rPr>
      </w:pPr>
    </w:p>
    <w:p w14:paraId="5DD2128B" w14:textId="77777777" w:rsidR="00A92EE9" w:rsidRPr="00FA0E7D" w:rsidRDefault="00A92EE9" w:rsidP="003B74C9">
      <w:pPr>
        <w:widowControl w:val="0"/>
        <w:spacing w:before="120" w:after="120" w:line="276" w:lineRule="auto"/>
        <w:jc w:val="both"/>
        <w:rPr>
          <w:rFonts w:asciiTheme="minorHAnsi" w:hAnsiTheme="minorHAnsi" w:cstheme="minorHAnsi"/>
          <w:b/>
          <w:strike/>
          <w:sz w:val="22"/>
          <w:szCs w:val="22"/>
        </w:rPr>
      </w:pPr>
      <w:r w:rsidRPr="00FA0E7D">
        <w:rPr>
          <w:rFonts w:asciiTheme="minorHAnsi" w:eastAsia="Verdana" w:hAnsiTheme="minorHAnsi" w:cstheme="minorHAnsi"/>
          <w:b/>
          <w:strike/>
          <w:kern w:val="1"/>
          <w:sz w:val="22"/>
          <w:szCs w:val="22"/>
          <w:lang w:eastAsia="zh-CN" w:bidi="hi-IN"/>
        </w:rPr>
        <w:t>1.14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626"/>
        <w:gridCol w:w="1676"/>
        <w:gridCol w:w="3797"/>
        <w:gridCol w:w="1165"/>
      </w:tblGrid>
      <w:tr w:rsidR="00FA0E7D" w:rsidRPr="00FA0E7D" w14:paraId="773AC6E2" w14:textId="77777777" w:rsidTr="009A27C1">
        <w:trPr>
          <w:trHeight w:val="161"/>
          <w:jc w:val="center"/>
        </w:trPr>
        <w:tc>
          <w:tcPr>
            <w:tcW w:w="440" w:type="pct"/>
            <w:shd w:val="clear" w:color="auto" w:fill="auto"/>
          </w:tcPr>
          <w:p w14:paraId="5F1E4A8B"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897" w:type="pct"/>
            <w:shd w:val="clear" w:color="auto" w:fill="auto"/>
          </w:tcPr>
          <w:p w14:paraId="281E8D7D"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3726C9D4"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95" w:type="pct"/>
            <w:shd w:val="clear" w:color="auto" w:fill="auto"/>
          </w:tcPr>
          <w:p w14:paraId="6619A68D"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643" w:type="pct"/>
            <w:shd w:val="clear" w:color="auto" w:fill="auto"/>
          </w:tcPr>
          <w:p w14:paraId="01175594"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416BB427" w14:textId="77777777" w:rsidTr="009A27C1">
        <w:trPr>
          <w:trHeight w:val="625"/>
          <w:jc w:val="center"/>
        </w:trPr>
        <w:tc>
          <w:tcPr>
            <w:tcW w:w="440" w:type="pct"/>
            <w:shd w:val="clear" w:color="auto" w:fill="auto"/>
          </w:tcPr>
          <w:p w14:paraId="24ECCE2E"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269</w:t>
            </w:r>
          </w:p>
        </w:tc>
        <w:tc>
          <w:tcPr>
            <w:tcW w:w="897" w:type="pct"/>
            <w:shd w:val="clear" w:color="auto" w:fill="auto"/>
          </w:tcPr>
          <w:p w14:paraId="2BAE8651" w14:textId="77777777" w:rsidR="00A92EE9" w:rsidRPr="00FA0E7D" w:rsidRDefault="00A92EE9" w:rsidP="003B74C9">
            <w:pPr>
              <w:widowControl w:val="0"/>
              <w:suppressAutoHyphens w:val="0"/>
              <w:spacing w:before="120" w:after="120" w:line="276" w:lineRule="auto"/>
              <w:rPr>
                <w:rFonts w:asciiTheme="minorHAnsi" w:eastAsia="Bitstream Vera Sans"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WYJ 1R</w:t>
            </w:r>
          </w:p>
        </w:tc>
        <w:tc>
          <w:tcPr>
            <w:tcW w:w="925" w:type="pct"/>
            <w:shd w:val="clear" w:color="auto" w:fill="auto"/>
          </w:tcPr>
          <w:p w14:paraId="61638F77"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WYJ-1IW,</w:t>
            </w:r>
          </w:p>
          <w:p w14:paraId="4383B15B"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WYJ-1IR,</w:t>
            </w:r>
            <w:r w:rsidRPr="00FA0E7D">
              <w:rPr>
                <w:rFonts w:asciiTheme="minorHAnsi" w:eastAsia="Verdana" w:hAnsiTheme="minorHAnsi" w:cstheme="minorHAnsi"/>
                <w:strike/>
                <w:kern w:val="1"/>
                <w:sz w:val="16"/>
                <w:szCs w:val="16"/>
                <w:lang w:eastAsia="zh-CN" w:bidi="hi-IN"/>
              </w:rPr>
              <w:br/>
              <w:t>SORT-1I,</w:t>
            </w:r>
            <w:r w:rsidRPr="00FA0E7D">
              <w:rPr>
                <w:rFonts w:asciiTheme="minorHAnsi" w:eastAsia="Verdana" w:hAnsiTheme="minorHAnsi" w:cstheme="minorHAnsi"/>
                <w:strike/>
                <w:kern w:val="1"/>
                <w:sz w:val="16"/>
                <w:szCs w:val="16"/>
                <w:lang w:eastAsia="zh-CN" w:bidi="hi-IN"/>
              </w:rPr>
              <w:br/>
              <w:t>UKŁAD-1I lub DOŁ-1I),</w:t>
            </w:r>
          </w:p>
          <w:p w14:paraId="2E37C3D4"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GODZ W1R,</w:t>
            </w:r>
          </w:p>
          <w:p w14:paraId="2C6078B4"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p>
          <w:p w14:paraId="0C035F52"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WYJ-1LW</w:t>
            </w:r>
          </w:p>
          <w:p w14:paraId="786C7CAA"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WYJ-1LR,</w:t>
            </w:r>
            <w:r w:rsidRPr="00FA0E7D">
              <w:rPr>
                <w:rFonts w:asciiTheme="minorHAnsi" w:eastAsia="Verdana" w:hAnsiTheme="minorHAnsi" w:cstheme="minorHAnsi"/>
                <w:strike/>
                <w:kern w:val="1"/>
                <w:sz w:val="16"/>
                <w:szCs w:val="16"/>
                <w:lang w:eastAsia="zh-CN" w:bidi="hi-IN"/>
              </w:rPr>
              <w:br/>
              <w:t>SORT-1L,</w:t>
            </w:r>
            <w:r w:rsidRPr="00FA0E7D">
              <w:rPr>
                <w:rFonts w:asciiTheme="minorHAnsi" w:eastAsia="Verdana" w:hAnsiTheme="minorHAnsi" w:cstheme="minorHAnsi"/>
                <w:strike/>
                <w:kern w:val="1"/>
                <w:sz w:val="16"/>
                <w:szCs w:val="16"/>
                <w:lang w:eastAsia="zh-CN" w:bidi="hi-IN"/>
              </w:rPr>
              <w:br/>
              <w:t>(UKŁAD-1L lub DOŁ-1L),</w:t>
            </w:r>
            <w:r w:rsidRPr="00FA0E7D">
              <w:rPr>
                <w:rFonts w:asciiTheme="minorHAnsi" w:eastAsia="Verdana" w:hAnsiTheme="minorHAnsi" w:cstheme="minorHAnsi"/>
                <w:strike/>
                <w:kern w:val="1"/>
                <w:sz w:val="16"/>
                <w:szCs w:val="16"/>
                <w:lang w:eastAsia="zh-CN" w:bidi="hi-IN"/>
              </w:rPr>
              <w:br/>
              <w:t>GODZ W1R</w:t>
            </w:r>
          </w:p>
          <w:p w14:paraId="74F78894"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1"/>
                <w:sz w:val="16"/>
                <w:szCs w:val="16"/>
                <w:lang w:eastAsia="zh-CN" w:bidi="hi-IN"/>
              </w:rPr>
            </w:pPr>
          </w:p>
        </w:tc>
        <w:tc>
          <w:tcPr>
            <w:tcW w:w="2095" w:type="pct"/>
            <w:shd w:val="clear" w:color="auto" w:fill="auto"/>
          </w:tcPr>
          <w:p w14:paraId="573F9BA9" w14:textId="77777777" w:rsidR="00A92EE9" w:rsidRPr="00FA0E7D" w:rsidRDefault="00A92EE9" w:rsidP="003B74C9">
            <w:pPr>
              <w:widowControl w:val="0"/>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Wyjęcie 1-latek </w:t>
            </w:r>
          </w:p>
        </w:tc>
        <w:tc>
          <w:tcPr>
            <w:tcW w:w="643" w:type="pct"/>
            <w:shd w:val="clear" w:color="auto" w:fill="auto"/>
          </w:tcPr>
          <w:p w14:paraId="3E439303" w14:textId="77777777" w:rsidR="00A92EE9" w:rsidRPr="00FA0E7D" w:rsidRDefault="00A92EE9" w:rsidP="003B74C9">
            <w:pPr>
              <w:widowControl w:val="0"/>
              <w:suppressAutoHyphens w:val="0"/>
              <w:spacing w:before="120" w:after="120" w:line="276" w:lineRule="auto"/>
              <w:jc w:val="center"/>
              <w:rPr>
                <w:rFonts w:asciiTheme="minorHAnsi" w:eastAsia="Bitstream Vera Sans"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TSZT</w:t>
            </w:r>
          </w:p>
        </w:tc>
      </w:tr>
      <w:tr w:rsidR="00FA0E7D" w:rsidRPr="00FA0E7D" w14:paraId="29D7E551" w14:textId="77777777" w:rsidTr="009A27C1">
        <w:trPr>
          <w:trHeight w:val="625"/>
          <w:jc w:val="center"/>
        </w:trPr>
        <w:tc>
          <w:tcPr>
            <w:tcW w:w="440" w:type="pct"/>
            <w:shd w:val="clear" w:color="auto" w:fill="auto"/>
          </w:tcPr>
          <w:p w14:paraId="5BEB22BE"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270</w:t>
            </w:r>
          </w:p>
        </w:tc>
        <w:tc>
          <w:tcPr>
            <w:tcW w:w="897" w:type="pct"/>
            <w:shd w:val="clear" w:color="auto" w:fill="auto"/>
          </w:tcPr>
          <w:p w14:paraId="66A0C669" w14:textId="77777777" w:rsidR="00A92EE9" w:rsidRPr="00FA0E7D" w:rsidRDefault="00A92EE9" w:rsidP="003B74C9">
            <w:pPr>
              <w:widowControl w:val="0"/>
              <w:suppressAutoHyphens w:val="0"/>
              <w:spacing w:before="120" w:after="120" w:line="276" w:lineRule="auto"/>
              <w:rPr>
                <w:rFonts w:asciiTheme="minorHAnsi" w:eastAsia="Bitstream Vera Sans"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WYJ 2-3L</w:t>
            </w:r>
          </w:p>
        </w:tc>
        <w:tc>
          <w:tcPr>
            <w:tcW w:w="925" w:type="pct"/>
            <w:shd w:val="clear" w:color="auto" w:fill="auto"/>
          </w:tcPr>
          <w:p w14:paraId="40E89FDB"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WYJ-2IW,</w:t>
            </w:r>
            <w:r w:rsidRPr="00FA0E7D">
              <w:rPr>
                <w:rFonts w:asciiTheme="minorHAnsi" w:eastAsia="Verdana" w:hAnsiTheme="minorHAnsi" w:cstheme="minorHAnsi"/>
                <w:strike/>
                <w:kern w:val="1"/>
                <w:sz w:val="16"/>
                <w:szCs w:val="16"/>
                <w:lang w:eastAsia="zh-CN" w:bidi="hi-IN"/>
              </w:rPr>
              <w:br/>
              <w:t>WYJ-2IR</w:t>
            </w:r>
            <w:r w:rsidRPr="00FA0E7D">
              <w:rPr>
                <w:rFonts w:asciiTheme="minorHAnsi" w:eastAsia="Verdana" w:hAnsiTheme="minorHAnsi" w:cstheme="minorHAnsi"/>
                <w:strike/>
                <w:kern w:val="1"/>
                <w:sz w:val="16"/>
                <w:szCs w:val="16"/>
                <w:lang w:eastAsia="zh-CN" w:bidi="hi-IN"/>
              </w:rPr>
              <w:br/>
              <w:t>SORT-2I,</w:t>
            </w:r>
            <w:r w:rsidRPr="00FA0E7D">
              <w:rPr>
                <w:rFonts w:asciiTheme="minorHAnsi" w:eastAsia="Verdana" w:hAnsiTheme="minorHAnsi" w:cstheme="minorHAnsi"/>
                <w:strike/>
                <w:kern w:val="1"/>
                <w:sz w:val="16"/>
                <w:szCs w:val="16"/>
                <w:lang w:eastAsia="zh-CN" w:bidi="hi-IN"/>
              </w:rPr>
              <w:br/>
              <w:t>(UKŁAD-2I lub DOŁ-2I),</w:t>
            </w:r>
            <w:r w:rsidRPr="00FA0E7D">
              <w:rPr>
                <w:rFonts w:asciiTheme="minorHAnsi" w:eastAsia="Verdana" w:hAnsiTheme="minorHAnsi" w:cstheme="minorHAnsi"/>
                <w:strike/>
                <w:kern w:val="1"/>
                <w:sz w:val="16"/>
                <w:szCs w:val="16"/>
                <w:lang w:eastAsia="zh-CN" w:bidi="hi-IN"/>
              </w:rPr>
              <w:br/>
              <w:t>GODZ 23L,</w:t>
            </w:r>
          </w:p>
          <w:p w14:paraId="37497C1C"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p>
          <w:p w14:paraId="192B1910"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WYJ-2LW,</w:t>
            </w:r>
            <w:r w:rsidRPr="00FA0E7D">
              <w:rPr>
                <w:rFonts w:asciiTheme="minorHAnsi" w:eastAsia="Verdana" w:hAnsiTheme="minorHAnsi" w:cstheme="minorHAnsi"/>
                <w:strike/>
                <w:kern w:val="1"/>
                <w:sz w:val="16"/>
                <w:szCs w:val="16"/>
                <w:lang w:eastAsia="zh-CN" w:bidi="hi-IN"/>
              </w:rPr>
              <w:br/>
              <w:t>WYJ-2LR</w:t>
            </w:r>
            <w:r w:rsidRPr="00FA0E7D">
              <w:rPr>
                <w:rFonts w:asciiTheme="minorHAnsi" w:eastAsia="Verdana" w:hAnsiTheme="minorHAnsi" w:cstheme="minorHAnsi"/>
                <w:strike/>
                <w:kern w:val="1"/>
                <w:sz w:val="16"/>
                <w:szCs w:val="16"/>
                <w:lang w:eastAsia="zh-CN" w:bidi="hi-IN"/>
              </w:rPr>
              <w:br/>
              <w:t>SORT-2L,</w:t>
            </w:r>
            <w:r w:rsidRPr="00FA0E7D">
              <w:rPr>
                <w:rFonts w:asciiTheme="minorHAnsi" w:eastAsia="Verdana" w:hAnsiTheme="minorHAnsi" w:cstheme="minorHAnsi"/>
                <w:strike/>
                <w:kern w:val="1"/>
                <w:sz w:val="16"/>
                <w:szCs w:val="16"/>
                <w:lang w:eastAsia="zh-CN" w:bidi="hi-IN"/>
              </w:rPr>
              <w:br/>
              <w:t>(UKŁAD-2L lub DOŁ-2L),</w:t>
            </w:r>
            <w:r w:rsidRPr="00FA0E7D">
              <w:rPr>
                <w:rFonts w:asciiTheme="minorHAnsi" w:eastAsia="Verdana" w:hAnsiTheme="minorHAnsi" w:cstheme="minorHAnsi"/>
                <w:strike/>
                <w:kern w:val="1"/>
                <w:sz w:val="16"/>
                <w:szCs w:val="16"/>
                <w:lang w:eastAsia="zh-CN" w:bidi="hi-IN"/>
              </w:rPr>
              <w:br/>
              <w:t>GODZ 23L,</w:t>
            </w:r>
          </w:p>
          <w:p w14:paraId="256D3AF4"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1"/>
                <w:sz w:val="16"/>
                <w:szCs w:val="16"/>
                <w:lang w:eastAsia="zh-CN" w:bidi="hi-IN"/>
              </w:rPr>
            </w:pPr>
          </w:p>
        </w:tc>
        <w:tc>
          <w:tcPr>
            <w:tcW w:w="2095" w:type="pct"/>
            <w:shd w:val="clear" w:color="auto" w:fill="auto"/>
          </w:tcPr>
          <w:p w14:paraId="6A7B68B2" w14:textId="77777777" w:rsidR="00A92EE9" w:rsidRPr="00FA0E7D" w:rsidRDefault="00A92EE9" w:rsidP="003B74C9">
            <w:pPr>
              <w:widowControl w:val="0"/>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Wyjęcie </w:t>
            </w:r>
            <w:r w:rsidRPr="00FA0E7D">
              <w:rPr>
                <w:rFonts w:asciiTheme="minorHAnsi" w:eastAsia="Verdana" w:hAnsiTheme="minorHAnsi" w:cstheme="minorHAnsi"/>
                <w:bCs/>
                <w:iCs/>
                <w:strike/>
                <w:kern w:val="1"/>
                <w:sz w:val="22"/>
                <w:szCs w:val="22"/>
                <w:lang w:eastAsia="zh-CN" w:bidi="hi-IN"/>
              </w:rPr>
              <w:t>2-3 latek</w:t>
            </w:r>
            <w:r w:rsidRPr="00FA0E7D">
              <w:rPr>
                <w:rFonts w:asciiTheme="minorHAnsi" w:eastAsia="Verdana" w:hAnsiTheme="minorHAnsi" w:cstheme="minorHAnsi"/>
                <w:b/>
                <w:bCs/>
                <w:i/>
                <w:iCs/>
                <w:strike/>
                <w:kern w:val="1"/>
                <w:sz w:val="22"/>
                <w:szCs w:val="22"/>
                <w:lang w:eastAsia="zh-CN" w:bidi="hi-IN"/>
              </w:rPr>
              <w:t xml:space="preserve"> </w:t>
            </w:r>
          </w:p>
        </w:tc>
        <w:tc>
          <w:tcPr>
            <w:tcW w:w="643" w:type="pct"/>
            <w:shd w:val="clear" w:color="auto" w:fill="auto"/>
          </w:tcPr>
          <w:p w14:paraId="1B6C6E80" w14:textId="77777777" w:rsidR="00A92EE9" w:rsidRPr="00FA0E7D" w:rsidRDefault="00A92EE9" w:rsidP="003B74C9">
            <w:pPr>
              <w:widowControl w:val="0"/>
              <w:suppressAutoHyphens w:val="0"/>
              <w:spacing w:before="120" w:after="120" w:line="276" w:lineRule="auto"/>
              <w:jc w:val="center"/>
              <w:rPr>
                <w:rFonts w:asciiTheme="minorHAnsi" w:eastAsia="Bitstream Vera Sans"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TSZT</w:t>
            </w:r>
          </w:p>
        </w:tc>
      </w:tr>
      <w:tr w:rsidR="00FA0E7D" w:rsidRPr="00FA0E7D" w14:paraId="22B1DB28" w14:textId="77777777" w:rsidTr="009A27C1">
        <w:trPr>
          <w:trHeight w:val="62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850C79"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270.1</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3D3C52B4" w14:textId="77777777" w:rsidR="00A92EE9" w:rsidRPr="00FA0E7D" w:rsidRDefault="00A92EE9" w:rsidP="003B74C9">
            <w:pPr>
              <w:widowControl w:val="0"/>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FORM-SADZ</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14:paraId="4E3D8793" w14:textId="77777777" w:rsidR="00A92EE9" w:rsidRPr="00FA0E7D" w:rsidDel="00AC174A"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FORM-SADZ</w:t>
            </w:r>
          </w:p>
        </w:tc>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14:paraId="2986F77B" w14:textId="77777777" w:rsidR="00A92EE9" w:rsidRPr="00FA0E7D" w:rsidDel="00AC174A" w:rsidRDefault="00A92EE9" w:rsidP="003B74C9">
            <w:pPr>
              <w:widowControl w:val="0"/>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Formowanie sadzonek 2-3 letnich liściastych</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9D104CC" w14:textId="77777777" w:rsidR="00A92EE9" w:rsidRPr="00FA0E7D" w:rsidDel="00AC174A" w:rsidRDefault="00A92EE9" w:rsidP="003B74C9">
            <w:pPr>
              <w:widowControl w:val="0"/>
              <w:suppressAutoHyphens w:val="0"/>
              <w:spacing w:before="120" w:after="120" w:line="276" w:lineRule="auto"/>
              <w:jc w:val="center"/>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TSZT</w:t>
            </w:r>
          </w:p>
        </w:tc>
      </w:tr>
      <w:tr w:rsidR="00FA0E7D" w:rsidRPr="00FA0E7D" w14:paraId="52E9DE50" w14:textId="77777777" w:rsidTr="009A27C1">
        <w:trPr>
          <w:trHeight w:val="625"/>
          <w:jc w:val="center"/>
        </w:trPr>
        <w:tc>
          <w:tcPr>
            <w:tcW w:w="440" w:type="pct"/>
            <w:shd w:val="clear" w:color="auto" w:fill="auto"/>
          </w:tcPr>
          <w:p w14:paraId="1C31473B"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271</w:t>
            </w:r>
          </w:p>
        </w:tc>
        <w:tc>
          <w:tcPr>
            <w:tcW w:w="897" w:type="pct"/>
            <w:shd w:val="clear" w:color="auto" w:fill="auto"/>
          </w:tcPr>
          <w:p w14:paraId="298650AB" w14:textId="77777777" w:rsidR="00A92EE9" w:rsidRPr="00FA0E7D" w:rsidRDefault="00A92EE9" w:rsidP="003B74C9">
            <w:pPr>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WYJ 4-5L</w:t>
            </w:r>
          </w:p>
        </w:tc>
        <w:tc>
          <w:tcPr>
            <w:tcW w:w="925" w:type="pct"/>
            <w:shd w:val="clear" w:color="auto" w:fill="auto"/>
          </w:tcPr>
          <w:p w14:paraId="20D1665F"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WYJ-4IW,</w:t>
            </w:r>
            <w:r w:rsidRPr="00FA0E7D">
              <w:rPr>
                <w:rFonts w:asciiTheme="minorHAnsi" w:eastAsia="Verdana" w:hAnsiTheme="minorHAnsi" w:cstheme="minorHAnsi"/>
                <w:strike/>
                <w:kern w:val="1"/>
                <w:sz w:val="16"/>
                <w:szCs w:val="16"/>
                <w:lang w:eastAsia="zh-CN" w:bidi="hi-IN"/>
              </w:rPr>
              <w:br/>
              <w:t>WYJ-4IR,</w:t>
            </w:r>
            <w:r w:rsidRPr="00FA0E7D">
              <w:rPr>
                <w:rFonts w:asciiTheme="minorHAnsi" w:eastAsia="Verdana" w:hAnsiTheme="minorHAnsi" w:cstheme="minorHAnsi"/>
                <w:strike/>
                <w:kern w:val="1"/>
                <w:sz w:val="16"/>
                <w:szCs w:val="16"/>
                <w:lang w:eastAsia="zh-CN" w:bidi="hi-IN"/>
              </w:rPr>
              <w:br/>
              <w:t>SORT-4I,</w:t>
            </w:r>
          </w:p>
          <w:p w14:paraId="1C511179"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(UKŁAD-4I lub DOŁ-4I),</w:t>
            </w:r>
            <w:r w:rsidRPr="00FA0E7D">
              <w:rPr>
                <w:rFonts w:asciiTheme="minorHAnsi" w:eastAsia="Verdana" w:hAnsiTheme="minorHAnsi" w:cstheme="minorHAnsi"/>
                <w:strike/>
                <w:kern w:val="1"/>
                <w:sz w:val="16"/>
                <w:szCs w:val="16"/>
                <w:lang w:eastAsia="zh-CN" w:bidi="hi-IN"/>
              </w:rPr>
              <w:br/>
              <w:t>GODZ 45L,</w:t>
            </w:r>
          </w:p>
          <w:p w14:paraId="6D1802F4"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p>
          <w:p w14:paraId="4D364D17"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WYJ-4LW,</w:t>
            </w:r>
          </w:p>
          <w:p w14:paraId="37384E56"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1"/>
                <w:sz w:val="16"/>
                <w:szCs w:val="16"/>
                <w:lang w:eastAsia="zh-CN" w:bidi="hi-IN"/>
              </w:rPr>
            </w:pPr>
            <w:r w:rsidRPr="00FA0E7D">
              <w:rPr>
                <w:rFonts w:asciiTheme="minorHAnsi" w:eastAsia="Verdana" w:hAnsiTheme="minorHAnsi" w:cstheme="minorHAnsi"/>
                <w:strike/>
                <w:kern w:val="1"/>
                <w:sz w:val="16"/>
                <w:szCs w:val="16"/>
                <w:lang w:eastAsia="zh-CN" w:bidi="hi-IN"/>
              </w:rPr>
              <w:t>WYJ-4LR,</w:t>
            </w:r>
            <w:r w:rsidRPr="00FA0E7D">
              <w:rPr>
                <w:rFonts w:asciiTheme="minorHAnsi" w:eastAsia="Verdana" w:hAnsiTheme="minorHAnsi" w:cstheme="minorHAnsi"/>
                <w:strike/>
                <w:kern w:val="1"/>
                <w:sz w:val="16"/>
                <w:szCs w:val="16"/>
                <w:lang w:eastAsia="zh-CN" w:bidi="hi-IN"/>
              </w:rPr>
              <w:br/>
              <w:t>SORT-4L,</w:t>
            </w:r>
            <w:r w:rsidRPr="00FA0E7D">
              <w:rPr>
                <w:rFonts w:asciiTheme="minorHAnsi" w:eastAsia="Verdana" w:hAnsiTheme="minorHAnsi" w:cstheme="minorHAnsi"/>
                <w:strike/>
                <w:kern w:val="1"/>
                <w:sz w:val="16"/>
                <w:szCs w:val="16"/>
                <w:lang w:eastAsia="zh-CN" w:bidi="hi-IN"/>
              </w:rPr>
              <w:br/>
              <w:t>(UKŁAD-4L lub DOŁ-4L),</w:t>
            </w:r>
            <w:r w:rsidRPr="00FA0E7D">
              <w:rPr>
                <w:rFonts w:asciiTheme="minorHAnsi" w:eastAsia="Verdana" w:hAnsiTheme="minorHAnsi" w:cstheme="minorHAnsi"/>
                <w:strike/>
                <w:kern w:val="1"/>
                <w:sz w:val="16"/>
                <w:szCs w:val="16"/>
                <w:lang w:eastAsia="zh-CN" w:bidi="hi-IN"/>
              </w:rPr>
              <w:br/>
              <w:t>GODZ 45L</w:t>
            </w:r>
          </w:p>
        </w:tc>
        <w:tc>
          <w:tcPr>
            <w:tcW w:w="2095" w:type="pct"/>
            <w:shd w:val="clear" w:color="auto" w:fill="auto"/>
          </w:tcPr>
          <w:p w14:paraId="06221110" w14:textId="77777777" w:rsidR="00A92EE9" w:rsidRPr="00FA0E7D" w:rsidRDefault="00A92EE9" w:rsidP="003B74C9">
            <w:pPr>
              <w:pStyle w:val="Default"/>
              <w:spacing w:before="120" w:after="120" w:line="276" w:lineRule="auto"/>
              <w:rPr>
                <w:rFonts w:asciiTheme="minorHAnsi" w:eastAsia="Verdana" w:hAnsiTheme="minorHAnsi" w:cstheme="minorHAnsi"/>
                <w:strike/>
                <w:color w:val="auto"/>
                <w:kern w:val="1"/>
                <w:sz w:val="22"/>
                <w:szCs w:val="22"/>
                <w:lang w:eastAsia="zh-CN" w:bidi="hi-IN"/>
              </w:rPr>
            </w:pPr>
            <w:r w:rsidRPr="00FA0E7D">
              <w:rPr>
                <w:rFonts w:asciiTheme="minorHAnsi" w:hAnsiTheme="minorHAnsi" w:cstheme="minorHAnsi"/>
                <w:strike/>
                <w:color w:val="auto"/>
                <w:sz w:val="22"/>
                <w:szCs w:val="22"/>
              </w:rPr>
              <w:t xml:space="preserve">Wyjęcie materiału szkółkowanego 4-5 letniego </w:t>
            </w:r>
          </w:p>
        </w:tc>
        <w:tc>
          <w:tcPr>
            <w:tcW w:w="643" w:type="pct"/>
            <w:shd w:val="clear" w:color="auto" w:fill="auto"/>
          </w:tcPr>
          <w:p w14:paraId="63F541CA" w14:textId="77777777" w:rsidR="00A92EE9" w:rsidRPr="00FA0E7D" w:rsidRDefault="00A92EE9" w:rsidP="003B74C9">
            <w:pPr>
              <w:spacing w:before="120" w:after="120" w:line="276" w:lineRule="auto"/>
              <w:jc w:val="center"/>
              <w:rPr>
                <w:rFonts w:asciiTheme="minorHAnsi" w:hAnsiTheme="minorHAnsi" w:cstheme="minorHAnsi"/>
                <w:strike/>
              </w:rPr>
            </w:pPr>
            <w:r w:rsidRPr="00FA0E7D">
              <w:rPr>
                <w:rFonts w:asciiTheme="minorHAnsi" w:eastAsia="Verdana" w:hAnsiTheme="minorHAnsi" w:cstheme="minorHAnsi"/>
                <w:strike/>
                <w:kern w:val="1"/>
                <w:sz w:val="22"/>
                <w:szCs w:val="22"/>
                <w:lang w:eastAsia="zh-CN" w:bidi="hi-IN"/>
              </w:rPr>
              <w:t>TSZT</w:t>
            </w:r>
          </w:p>
        </w:tc>
      </w:tr>
      <w:tr w:rsidR="00FA0E7D" w:rsidRPr="00FA0E7D" w14:paraId="25134018" w14:textId="77777777" w:rsidTr="009A27C1">
        <w:trPr>
          <w:trHeight w:val="625"/>
          <w:jc w:val="center"/>
        </w:trPr>
        <w:tc>
          <w:tcPr>
            <w:tcW w:w="440" w:type="pct"/>
            <w:shd w:val="clear" w:color="auto" w:fill="auto"/>
          </w:tcPr>
          <w:p w14:paraId="71028D88"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lastRenderedPageBreak/>
              <w:t>272</w:t>
            </w:r>
          </w:p>
        </w:tc>
        <w:tc>
          <w:tcPr>
            <w:tcW w:w="897" w:type="pct"/>
            <w:shd w:val="clear" w:color="auto" w:fill="auto"/>
          </w:tcPr>
          <w:p w14:paraId="09FC9EE2" w14:textId="77777777" w:rsidR="00A92EE9" w:rsidRPr="00FA0E7D" w:rsidRDefault="00A92EE9" w:rsidP="003B74C9">
            <w:pPr>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WYJ WFORM</w:t>
            </w:r>
          </w:p>
        </w:tc>
        <w:tc>
          <w:tcPr>
            <w:tcW w:w="925" w:type="pct"/>
            <w:shd w:val="clear" w:color="auto" w:fill="auto"/>
          </w:tcPr>
          <w:p w14:paraId="3B67FCF9" w14:textId="77777777" w:rsidR="00A92EE9" w:rsidRPr="00FA0E7D" w:rsidRDefault="00A92EE9" w:rsidP="003B74C9">
            <w:pPr>
              <w:widowControl w:val="0"/>
              <w:suppressAutoHyphens w:val="0"/>
              <w:spacing w:line="276" w:lineRule="auto"/>
              <w:rPr>
                <w:rFonts w:asciiTheme="minorHAnsi" w:hAnsiTheme="minorHAnsi" w:cstheme="minorHAnsi"/>
                <w:strike/>
                <w:sz w:val="16"/>
                <w:szCs w:val="16"/>
              </w:rPr>
            </w:pPr>
            <w:r w:rsidRPr="00FA0E7D">
              <w:rPr>
                <w:rFonts w:asciiTheme="minorHAnsi" w:hAnsiTheme="minorHAnsi" w:cstheme="minorHAnsi"/>
                <w:strike/>
                <w:sz w:val="16"/>
                <w:szCs w:val="16"/>
              </w:rPr>
              <w:t>WYJ-FORM,</w:t>
            </w:r>
            <w:r w:rsidRPr="00FA0E7D">
              <w:rPr>
                <w:rFonts w:asciiTheme="minorHAnsi" w:hAnsiTheme="minorHAnsi" w:cstheme="minorHAnsi"/>
                <w:strike/>
                <w:sz w:val="16"/>
                <w:szCs w:val="16"/>
              </w:rPr>
              <w:br/>
            </w:r>
            <w:r w:rsidRPr="00FA0E7D">
              <w:rPr>
                <w:rFonts w:asciiTheme="minorHAnsi" w:eastAsia="Verdana" w:hAnsiTheme="minorHAnsi" w:cstheme="minorHAnsi"/>
                <w:strike/>
                <w:kern w:val="1"/>
                <w:sz w:val="16"/>
                <w:szCs w:val="16"/>
                <w:lang w:eastAsia="zh-CN" w:bidi="hi-IN"/>
              </w:rPr>
              <w:t>SORT-WIEL,</w:t>
            </w:r>
            <w:r w:rsidRPr="00FA0E7D">
              <w:rPr>
                <w:rFonts w:asciiTheme="minorHAnsi" w:eastAsia="Verdana" w:hAnsiTheme="minorHAnsi" w:cstheme="minorHAnsi"/>
                <w:strike/>
                <w:kern w:val="1"/>
                <w:sz w:val="16"/>
                <w:szCs w:val="16"/>
                <w:lang w:eastAsia="zh-CN" w:bidi="hi-IN"/>
              </w:rPr>
              <w:br/>
              <w:t>DOŁ-WIEL,</w:t>
            </w:r>
            <w:r w:rsidRPr="00FA0E7D">
              <w:rPr>
                <w:rFonts w:asciiTheme="minorHAnsi" w:eastAsia="Verdana" w:hAnsiTheme="minorHAnsi" w:cstheme="minorHAnsi"/>
                <w:strike/>
                <w:kern w:val="1"/>
                <w:sz w:val="16"/>
                <w:szCs w:val="16"/>
                <w:lang w:eastAsia="zh-CN" w:bidi="hi-IN"/>
              </w:rPr>
              <w:br/>
              <w:t>GODZ WF</w:t>
            </w:r>
          </w:p>
        </w:tc>
        <w:tc>
          <w:tcPr>
            <w:tcW w:w="2095" w:type="pct"/>
            <w:shd w:val="clear" w:color="auto" w:fill="auto"/>
          </w:tcPr>
          <w:p w14:paraId="1F60B121" w14:textId="77777777" w:rsidR="00A92EE9" w:rsidRPr="00FA0E7D" w:rsidRDefault="00A92EE9" w:rsidP="003B74C9">
            <w:pPr>
              <w:pStyle w:val="Default"/>
              <w:spacing w:line="276" w:lineRule="auto"/>
              <w:rPr>
                <w:rFonts w:asciiTheme="minorHAnsi" w:hAnsiTheme="minorHAnsi" w:cstheme="minorHAnsi"/>
                <w:strike/>
                <w:color w:val="auto"/>
                <w:sz w:val="22"/>
                <w:szCs w:val="22"/>
              </w:rPr>
            </w:pPr>
            <w:r w:rsidRPr="00FA0E7D">
              <w:rPr>
                <w:rFonts w:asciiTheme="minorHAnsi" w:hAnsiTheme="minorHAnsi" w:cstheme="minorHAnsi"/>
                <w:strike/>
                <w:color w:val="auto"/>
                <w:sz w:val="22"/>
                <w:szCs w:val="22"/>
              </w:rPr>
              <w:t xml:space="preserve">Wyjęcie wielolatek drzew i krzewów do zadrzewień lub plantacji </w:t>
            </w:r>
          </w:p>
        </w:tc>
        <w:tc>
          <w:tcPr>
            <w:tcW w:w="643" w:type="pct"/>
            <w:shd w:val="clear" w:color="auto" w:fill="auto"/>
          </w:tcPr>
          <w:p w14:paraId="5B77FC34" w14:textId="77777777" w:rsidR="00A92EE9" w:rsidRPr="00FA0E7D" w:rsidRDefault="00A92EE9" w:rsidP="003B74C9">
            <w:pPr>
              <w:spacing w:before="120" w:after="120" w:line="276" w:lineRule="auto"/>
              <w:jc w:val="center"/>
              <w:rPr>
                <w:rFonts w:asciiTheme="minorHAnsi" w:hAnsiTheme="minorHAnsi" w:cstheme="minorHAnsi"/>
                <w:strike/>
              </w:rPr>
            </w:pPr>
            <w:r w:rsidRPr="00FA0E7D">
              <w:rPr>
                <w:rFonts w:asciiTheme="minorHAnsi" w:eastAsia="Verdana" w:hAnsiTheme="minorHAnsi" w:cstheme="minorHAnsi"/>
                <w:strike/>
                <w:kern w:val="1"/>
                <w:sz w:val="22"/>
                <w:szCs w:val="22"/>
                <w:lang w:eastAsia="zh-CN" w:bidi="hi-IN"/>
              </w:rPr>
              <w:t>TSZT</w:t>
            </w:r>
          </w:p>
        </w:tc>
      </w:tr>
    </w:tbl>
    <w:p w14:paraId="6E8E8D17"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6DC7AA48" w14:textId="77777777" w:rsidR="00A92EE9" w:rsidRPr="00FA0E7D" w:rsidRDefault="00A92EE9" w:rsidP="009F348E">
      <w:pPr>
        <w:pStyle w:val="Akapitzlist"/>
        <w:widowControl w:val="0"/>
        <w:numPr>
          <w:ilvl w:val="0"/>
          <w:numId w:val="34"/>
        </w:numPr>
        <w:spacing w:before="120" w:after="120" w:line="276" w:lineRule="auto"/>
        <w:jc w:val="both"/>
        <w:rPr>
          <w:rFonts w:asciiTheme="minorHAnsi" w:eastAsia="Bitstream Vera Sans" w:hAnsiTheme="minorHAnsi" w:cstheme="minorHAnsi"/>
          <w:bCs/>
          <w:iCs/>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wyjęcie sadzonek z gleby po wcześniejszym wyoraniu lub bez wyorania, </w:t>
      </w:r>
    </w:p>
    <w:p w14:paraId="1FDC80F9" w14:textId="77777777" w:rsidR="00A92EE9" w:rsidRPr="00FA0E7D" w:rsidRDefault="00A92EE9" w:rsidP="009F348E">
      <w:pPr>
        <w:pStyle w:val="Akapitzlist"/>
        <w:widowControl w:val="0"/>
        <w:numPr>
          <w:ilvl w:val="0"/>
          <w:numId w:val="34"/>
        </w:numPr>
        <w:spacing w:before="120" w:after="120" w:line="276" w:lineRule="auto"/>
        <w:jc w:val="both"/>
        <w:rPr>
          <w:rFonts w:asciiTheme="minorHAnsi" w:eastAsia="Bitstream Vera Sans" w:hAnsiTheme="minorHAnsi" w:cstheme="minorHAnsi"/>
          <w:bCs/>
          <w:iCs/>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wybranie sadzonek z gleby, </w:t>
      </w:r>
    </w:p>
    <w:p w14:paraId="694C8AD3" w14:textId="77777777" w:rsidR="00A92EE9" w:rsidRPr="00FA0E7D" w:rsidRDefault="00A92EE9" w:rsidP="009F348E">
      <w:pPr>
        <w:pStyle w:val="Akapitzlist"/>
        <w:widowControl w:val="0"/>
        <w:numPr>
          <w:ilvl w:val="0"/>
          <w:numId w:val="34"/>
        </w:numPr>
        <w:spacing w:before="120" w:after="120" w:line="276" w:lineRule="auto"/>
        <w:jc w:val="both"/>
        <w:rPr>
          <w:rFonts w:asciiTheme="minorHAnsi" w:eastAsia="Bitstream Vera Sans" w:hAnsiTheme="minorHAnsi" w:cstheme="minorHAnsi"/>
          <w:bCs/>
          <w:iCs/>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rozkruszenie bryłki ziemi, </w:t>
      </w:r>
    </w:p>
    <w:p w14:paraId="3876AD99" w14:textId="77777777" w:rsidR="00A92EE9" w:rsidRPr="00FA0E7D" w:rsidRDefault="00A92EE9" w:rsidP="009F348E">
      <w:pPr>
        <w:pStyle w:val="Akapitzlist"/>
        <w:widowControl w:val="0"/>
        <w:numPr>
          <w:ilvl w:val="0"/>
          <w:numId w:val="34"/>
        </w:numPr>
        <w:spacing w:before="120" w:after="120" w:line="276" w:lineRule="auto"/>
        <w:jc w:val="both"/>
        <w:rPr>
          <w:rFonts w:asciiTheme="minorHAnsi" w:eastAsiaTheme="minorEastAsia" w:hAnsiTheme="minorHAnsi" w:cstheme="minorHAnsi"/>
          <w:strike/>
          <w:kern w:val="1"/>
          <w:sz w:val="22"/>
          <w:szCs w:val="22"/>
        </w:rPr>
      </w:pPr>
      <w:r w:rsidRPr="00FA0E7D">
        <w:rPr>
          <w:rFonts w:asciiTheme="minorHAnsi" w:eastAsia="Bitstream Vera Sans" w:hAnsiTheme="minorHAnsi" w:cstheme="minorHAnsi"/>
          <w:strike/>
          <w:kern w:val="1"/>
          <w:sz w:val="22"/>
          <w:szCs w:val="22"/>
          <w:lang w:eastAsia="zh-CN" w:bidi="hi-IN"/>
        </w:rPr>
        <w:t xml:space="preserve">sortowanie, liczenie, </w:t>
      </w:r>
    </w:p>
    <w:p w14:paraId="3BEEA478" w14:textId="77777777" w:rsidR="00A92EE9" w:rsidRPr="00FA0E7D" w:rsidRDefault="00A92EE9" w:rsidP="009F348E">
      <w:pPr>
        <w:pStyle w:val="Akapitzlist"/>
        <w:widowControl w:val="0"/>
        <w:numPr>
          <w:ilvl w:val="0"/>
          <w:numId w:val="34"/>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wiązanie w pęczki </w:t>
      </w:r>
      <w:r w:rsidRPr="00FA0E7D">
        <w:rPr>
          <w:rFonts w:asciiTheme="minorHAnsi" w:eastAsia="Bitstream Vera Sans" w:hAnsiTheme="minorHAnsi" w:cstheme="minorHAnsi"/>
          <w:strike/>
          <w:sz w:val="22"/>
          <w:szCs w:val="22"/>
          <w:lang w:eastAsia="zh-CN" w:bidi="hi-IN"/>
        </w:rPr>
        <w:t>z wyjątkiem sadzonek sosny jednorocznej</w:t>
      </w:r>
    </w:p>
    <w:p w14:paraId="4D2859EC" w14:textId="77777777" w:rsidR="00A92EE9" w:rsidRPr="00FA0E7D" w:rsidRDefault="00A92EE9" w:rsidP="009F348E">
      <w:pPr>
        <w:pStyle w:val="Akapitzlist"/>
        <w:widowControl w:val="0"/>
        <w:numPr>
          <w:ilvl w:val="0"/>
          <w:numId w:val="34"/>
        </w:numPr>
        <w:spacing w:before="120" w:after="120" w:line="276" w:lineRule="auto"/>
        <w:jc w:val="both"/>
        <w:rPr>
          <w:rFonts w:asciiTheme="minorHAnsi" w:eastAsia="Bitstream Vera Sans" w:hAnsiTheme="minorHAnsi" w:cstheme="minorHAnsi"/>
          <w:bCs/>
          <w:iCs/>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14:paraId="200E93C5" w14:textId="77777777" w:rsidR="00A92EE9" w:rsidRPr="00FA0E7D" w:rsidRDefault="00A92EE9" w:rsidP="009F348E">
      <w:pPr>
        <w:pStyle w:val="Akapitzlist"/>
        <w:widowControl w:val="0"/>
        <w:numPr>
          <w:ilvl w:val="0"/>
          <w:numId w:val="34"/>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sz w:val="22"/>
          <w:szCs w:val="22"/>
          <w:lang w:eastAsia="zh-CN" w:bidi="hi-IN"/>
        </w:rPr>
        <w:t>z</w:t>
      </w:r>
      <w:r w:rsidRPr="00FA0E7D">
        <w:rPr>
          <w:rFonts w:asciiTheme="minorHAnsi" w:eastAsia="Bitstream Vera Sans" w:hAnsiTheme="minorHAnsi" w:cstheme="minorHAnsi"/>
          <w:strike/>
          <w:kern w:val="1"/>
          <w:sz w:val="22"/>
          <w:szCs w:val="22"/>
          <w:lang w:eastAsia="zh-CN" w:bidi="hi-IN"/>
        </w:rPr>
        <w:t>ebranie, załadunek i wywóz na wskazane miejsce odpadów sadzonek po sortowaniu, na odległość do ….. km od szkółki oraz rozładunek</w:t>
      </w:r>
    </w:p>
    <w:p w14:paraId="6A47A8A8" w14:textId="77777777" w:rsidR="00A92EE9" w:rsidRPr="00FA0E7D" w:rsidRDefault="00A92EE9" w:rsidP="009F348E">
      <w:pPr>
        <w:pStyle w:val="Akapitzlist"/>
        <w:widowControl w:val="0"/>
        <w:numPr>
          <w:ilvl w:val="0"/>
          <w:numId w:val="34"/>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formowanie części nadziemnych sadzonek  liściastych</w:t>
      </w:r>
      <w:r w:rsidRPr="00FA0E7D">
        <w:rPr>
          <w:rFonts w:asciiTheme="minorHAnsi" w:eastAsia="Bitstream Vera Sans" w:hAnsiTheme="minorHAnsi" w:cstheme="minorHAnsi"/>
          <w:strike/>
          <w:sz w:val="22"/>
          <w:szCs w:val="22"/>
          <w:lang w:eastAsia="zh-CN" w:bidi="hi-IN"/>
        </w:rPr>
        <w:t xml:space="preserve"> i iglastych</w:t>
      </w:r>
      <w:r w:rsidRPr="00FA0E7D">
        <w:rPr>
          <w:rFonts w:asciiTheme="minorHAnsi" w:eastAsia="Bitstream Vera Sans" w:hAnsiTheme="minorHAnsi" w:cstheme="minorHAnsi"/>
          <w:strike/>
          <w:kern w:val="1"/>
          <w:sz w:val="22"/>
          <w:szCs w:val="22"/>
          <w:lang w:eastAsia="zh-CN" w:bidi="hi-IN"/>
        </w:rPr>
        <w:t xml:space="preserve">, </w:t>
      </w:r>
    </w:p>
    <w:p w14:paraId="5A1E28CB" w14:textId="77777777" w:rsidR="00A92EE9" w:rsidRPr="00FA0E7D" w:rsidRDefault="00A92EE9" w:rsidP="009F348E">
      <w:pPr>
        <w:pStyle w:val="Akapitzlist"/>
        <w:widowControl w:val="0"/>
        <w:numPr>
          <w:ilvl w:val="0"/>
          <w:numId w:val="34"/>
        </w:numPr>
        <w:spacing w:before="120" w:after="120" w:line="276" w:lineRule="auto"/>
        <w:jc w:val="both"/>
        <w:rPr>
          <w:rFonts w:asciiTheme="minorHAnsi" w:eastAsia="Bitstream Vera Sans" w:hAnsiTheme="minorHAnsi" w:cstheme="minorHAnsi"/>
          <w:bCs/>
          <w:iCs/>
          <w:strike/>
          <w:kern w:val="1"/>
          <w:sz w:val="22"/>
          <w:szCs w:val="22"/>
          <w:lang w:eastAsia="zh-CN" w:bidi="hi-IN"/>
        </w:rPr>
      </w:pPr>
      <w:r w:rsidRPr="00FA0E7D">
        <w:rPr>
          <w:rFonts w:asciiTheme="minorHAnsi" w:eastAsia="Bitstream Vera Sans" w:hAnsiTheme="minorHAnsi" w:cstheme="minorHAnsi"/>
          <w:bCs/>
          <w:iCs/>
          <w:strike/>
          <w:kern w:val="1"/>
          <w:sz w:val="22"/>
          <w:szCs w:val="22"/>
          <w:lang w:eastAsia="zh-CN" w:bidi="hi-IN"/>
        </w:rPr>
        <w:t>formowanie korzeni wielolatek drzew i krzewów do zadrzewień.</w:t>
      </w:r>
    </w:p>
    <w:p w14:paraId="520FE5F0" w14:textId="77777777" w:rsidR="00A92EE9" w:rsidRPr="00FA0E7D" w:rsidRDefault="00A92EE9"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strike/>
          <w:sz w:val="22"/>
          <w:szCs w:val="22"/>
        </w:rPr>
        <w:t>Uwagi:</w:t>
      </w:r>
    </w:p>
    <w:p w14:paraId="46F4FB22" w14:textId="77777777" w:rsidR="00A92EE9" w:rsidRPr="00FA0E7D" w:rsidRDefault="00A92EE9" w:rsidP="003B74C9">
      <w:pPr>
        <w:spacing w:before="120" w:after="120" w:line="276" w:lineRule="auto"/>
        <w:rPr>
          <w:rFonts w:asciiTheme="minorHAnsi" w:eastAsia="Calibri" w:hAnsiTheme="minorHAnsi" w:cstheme="minorHAnsi"/>
          <w:strike/>
          <w:sz w:val="22"/>
          <w:szCs w:val="22"/>
        </w:rPr>
      </w:pPr>
      <w:r w:rsidRPr="00FA0E7D">
        <w:rPr>
          <w:rFonts w:asciiTheme="minorHAnsi" w:eastAsia="Calibri" w:hAnsiTheme="minorHAnsi" w:cstheme="minorHAnsi"/>
          <w:strike/>
          <w:sz w:val="22"/>
          <w:szCs w:val="22"/>
        </w:rPr>
        <w:t xml:space="preserve">Sadzonki należy sortować zgodnie z wymaganiami jakie powinien spełniać leśny materiał </w:t>
      </w:r>
      <w:proofErr w:type="spellStart"/>
      <w:r w:rsidRPr="00FA0E7D">
        <w:rPr>
          <w:rFonts w:asciiTheme="minorHAnsi" w:eastAsia="Calibri" w:hAnsiTheme="minorHAnsi" w:cstheme="minorHAnsi"/>
          <w:strike/>
          <w:sz w:val="22"/>
          <w:szCs w:val="22"/>
        </w:rPr>
        <w:t>rozmnożeniowy</w:t>
      </w:r>
      <w:proofErr w:type="spellEnd"/>
      <w:r w:rsidRPr="00FA0E7D">
        <w:rPr>
          <w:rFonts w:asciiTheme="minorHAnsi" w:eastAsia="Calibri" w:hAnsiTheme="minorHAnsi" w:cstheme="minorHAnsi"/>
          <w:strike/>
          <w:sz w:val="22"/>
          <w:szCs w:val="22"/>
        </w:rPr>
        <w:t xml:space="preserve"> lub zgodnie z wymaganiami odbiorcy.</w:t>
      </w:r>
    </w:p>
    <w:p w14:paraId="3F53241D" w14:textId="77777777" w:rsidR="00A92EE9" w:rsidRPr="00FA0E7D" w:rsidRDefault="00A92EE9" w:rsidP="003B74C9">
      <w:pPr>
        <w:spacing w:before="120" w:after="120" w:line="276" w:lineRule="auto"/>
        <w:rPr>
          <w:rFonts w:asciiTheme="minorHAnsi" w:eastAsia="Calibri" w:hAnsiTheme="minorHAnsi" w:cstheme="minorHAnsi"/>
          <w:b/>
          <w:strike/>
          <w:sz w:val="22"/>
          <w:szCs w:val="22"/>
        </w:rPr>
      </w:pPr>
      <w:r w:rsidRPr="00FA0E7D">
        <w:rPr>
          <w:rFonts w:asciiTheme="minorHAnsi" w:hAnsiTheme="minorHAnsi" w:cstheme="minorHAnsi"/>
          <w:strike/>
          <w:sz w:val="22"/>
          <w:szCs w:val="22"/>
          <w:lang w:eastAsia="pl-PL"/>
        </w:rPr>
        <w:t>Metoda i zakres zabiegu zostaną określone przed rozpoczęciem zabiegu w zleceniu.</w:t>
      </w:r>
    </w:p>
    <w:p w14:paraId="739D416D"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72E3EB14"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policzenie na reprezentatywnych próbach i odniesienie tej ilości do całości.</w:t>
      </w:r>
      <w:r w:rsidRPr="00FA0E7D">
        <w:rPr>
          <w:rFonts w:asciiTheme="minorHAnsi" w:eastAsia="Calibri" w:hAnsiTheme="minorHAnsi" w:cstheme="minorHAnsi"/>
          <w:bCs/>
          <w:i/>
          <w:strike/>
          <w:sz w:val="22"/>
          <w:szCs w:val="22"/>
          <w:lang w:eastAsia="en-US"/>
        </w:rPr>
        <w:t xml:space="preserve"> </w:t>
      </w:r>
    </w:p>
    <w:p w14:paraId="2CBE6177"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7E305306" w14:textId="1EEE0B36" w:rsidR="0065398C" w:rsidRPr="00FA0E7D" w:rsidRDefault="0065398C"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p>
    <w:p w14:paraId="2D30DE2D" w14:textId="77777777" w:rsidR="0065398C" w:rsidRPr="00FA0E7D" w:rsidRDefault="0065398C"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p>
    <w:p w14:paraId="1196BC98" w14:textId="77777777" w:rsidR="00A92EE9" w:rsidRPr="00FA0E7D" w:rsidRDefault="00A92EE9" w:rsidP="003B74C9">
      <w:pPr>
        <w:widowControl w:val="0"/>
        <w:spacing w:before="120" w:after="120" w:line="276" w:lineRule="auto"/>
        <w:jc w:val="both"/>
        <w:rPr>
          <w:rFonts w:asciiTheme="minorHAnsi" w:hAnsiTheme="minorHAnsi" w:cstheme="minorHAnsi"/>
          <w:b/>
          <w:strike/>
          <w:sz w:val="22"/>
          <w:szCs w:val="22"/>
        </w:rPr>
      </w:pPr>
      <w:r w:rsidRPr="00FA0E7D">
        <w:rPr>
          <w:rFonts w:asciiTheme="minorHAnsi" w:eastAsia="Verdana" w:hAnsiTheme="minorHAnsi" w:cstheme="minorHAnsi"/>
          <w:b/>
          <w:strike/>
          <w:kern w:val="1"/>
          <w:sz w:val="22"/>
          <w:szCs w:val="22"/>
          <w:lang w:eastAsia="zh-CN" w:bidi="hi-IN"/>
        </w:rPr>
        <w:t>1.15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2AC502CE" w14:textId="77777777" w:rsidTr="009A27C1">
        <w:trPr>
          <w:trHeight w:val="161"/>
          <w:jc w:val="center"/>
        </w:trPr>
        <w:tc>
          <w:tcPr>
            <w:tcW w:w="358" w:type="pct"/>
            <w:shd w:val="clear" w:color="auto" w:fill="auto"/>
          </w:tcPr>
          <w:p w14:paraId="5ECDC5F2"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172FADA2"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B24D5BA"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6F280B0C"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6E3CBA53"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416A6102" w14:textId="77777777" w:rsidTr="009A27C1">
        <w:trPr>
          <w:trHeight w:val="625"/>
          <w:jc w:val="center"/>
        </w:trPr>
        <w:tc>
          <w:tcPr>
            <w:tcW w:w="358" w:type="pct"/>
            <w:shd w:val="clear" w:color="auto" w:fill="auto"/>
          </w:tcPr>
          <w:p w14:paraId="63096E07"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273</w:t>
            </w:r>
          </w:p>
        </w:tc>
        <w:tc>
          <w:tcPr>
            <w:tcW w:w="958" w:type="pct"/>
            <w:shd w:val="clear" w:color="auto" w:fill="auto"/>
          </w:tcPr>
          <w:p w14:paraId="7BCEF089"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DOŁ-1I</w:t>
            </w:r>
          </w:p>
        </w:tc>
        <w:tc>
          <w:tcPr>
            <w:tcW w:w="910" w:type="pct"/>
            <w:shd w:val="clear" w:color="auto" w:fill="auto"/>
          </w:tcPr>
          <w:p w14:paraId="4CEEAA7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Calibri" w:hAnsiTheme="minorHAnsi" w:cstheme="minorHAnsi"/>
                <w:strike/>
                <w:sz w:val="22"/>
                <w:szCs w:val="22"/>
                <w:lang w:eastAsia="en-US"/>
              </w:rPr>
              <w:t>DOŁ-1I</w:t>
            </w:r>
          </w:p>
        </w:tc>
        <w:tc>
          <w:tcPr>
            <w:tcW w:w="2062" w:type="pct"/>
            <w:shd w:val="clear" w:color="auto" w:fill="auto"/>
            <w:vAlign w:val="bottom"/>
          </w:tcPr>
          <w:p w14:paraId="7B0F347B"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Dołowanie sadzonek z doniesieniem do dołu - 1 latek iglastych</w:t>
            </w:r>
          </w:p>
        </w:tc>
        <w:tc>
          <w:tcPr>
            <w:tcW w:w="712" w:type="pct"/>
            <w:shd w:val="clear" w:color="auto" w:fill="auto"/>
          </w:tcPr>
          <w:p w14:paraId="115D3FE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r w:rsidR="00FA0E7D" w:rsidRPr="00FA0E7D" w14:paraId="2757A1F1" w14:textId="77777777" w:rsidTr="009A27C1">
        <w:trPr>
          <w:trHeight w:val="625"/>
          <w:jc w:val="center"/>
        </w:trPr>
        <w:tc>
          <w:tcPr>
            <w:tcW w:w="358" w:type="pct"/>
            <w:shd w:val="clear" w:color="auto" w:fill="auto"/>
          </w:tcPr>
          <w:p w14:paraId="29185182"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274</w:t>
            </w:r>
          </w:p>
        </w:tc>
        <w:tc>
          <w:tcPr>
            <w:tcW w:w="958" w:type="pct"/>
            <w:shd w:val="clear" w:color="auto" w:fill="auto"/>
          </w:tcPr>
          <w:p w14:paraId="24FBC28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DOŁ-1L</w:t>
            </w:r>
          </w:p>
        </w:tc>
        <w:tc>
          <w:tcPr>
            <w:tcW w:w="910" w:type="pct"/>
            <w:shd w:val="clear" w:color="auto" w:fill="auto"/>
          </w:tcPr>
          <w:p w14:paraId="69621712"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Calibri" w:hAnsiTheme="minorHAnsi" w:cstheme="minorHAnsi"/>
                <w:strike/>
                <w:sz w:val="22"/>
                <w:szCs w:val="22"/>
                <w:lang w:eastAsia="en-US"/>
              </w:rPr>
              <w:t>DOŁ-1L</w:t>
            </w:r>
          </w:p>
        </w:tc>
        <w:tc>
          <w:tcPr>
            <w:tcW w:w="2062" w:type="pct"/>
            <w:shd w:val="clear" w:color="auto" w:fill="auto"/>
          </w:tcPr>
          <w:p w14:paraId="731BF490"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Dołowanie sadzonek z doniesieniem do dołu - </w:t>
            </w:r>
            <w:r w:rsidRPr="00FA0E7D">
              <w:rPr>
                <w:rFonts w:asciiTheme="minorHAnsi" w:eastAsia="Calibri" w:hAnsiTheme="minorHAnsi" w:cstheme="minorHAnsi"/>
                <w:strike/>
                <w:sz w:val="22"/>
                <w:szCs w:val="22"/>
                <w:lang w:eastAsia="en-US"/>
              </w:rPr>
              <w:t xml:space="preserve">1-latek liściastych </w:t>
            </w:r>
          </w:p>
        </w:tc>
        <w:tc>
          <w:tcPr>
            <w:tcW w:w="712" w:type="pct"/>
            <w:shd w:val="clear" w:color="auto" w:fill="auto"/>
          </w:tcPr>
          <w:p w14:paraId="12822F27"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r w:rsidR="00FA0E7D" w:rsidRPr="00FA0E7D" w14:paraId="43919D28" w14:textId="77777777" w:rsidTr="009A27C1">
        <w:trPr>
          <w:trHeight w:val="625"/>
          <w:jc w:val="center"/>
        </w:trPr>
        <w:tc>
          <w:tcPr>
            <w:tcW w:w="358" w:type="pct"/>
            <w:shd w:val="clear" w:color="auto" w:fill="auto"/>
          </w:tcPr>
          <w:p w14:paraId="67EC6BEC"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275</w:t>
            </w:r>
          </w:p>
        </w:tc>
        <w:tc>
          <w:tcPr>
            <w:tcW w:w="958" w:type="pct"/>
            <w:shd w:val="clear" w:color="auto" w:fill="auto"/>
          </w:tcPr>
          <w:p w14:paraId="73F5209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DOŁ-2I</w:t>
            </w:r>
          </w:p>
        </w:tc>
        <w:tc>
          <w:tcPr>
            <w:tcW w:w="910" w:type="pct"/>
            <w:shd w:val="clear" w:color="auto" w:fill="auto"/>
          </w:tcPr>
          <w:p w14:paraId="1DF105B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Calibri" w:hAnsiTheme="minorHAnsi" w:cstheme="minorHAnsi"/>
                <w:strike/>
                <w:sz w:val="22"/>
                <w:szCs w:val="22"/>
                <w:lang w:eastAsia="en-US"/>
              </w:rPr>
              <w:t>DOŁ-2I</w:t>
            </w:r>
          </w:p>
        </w:tc>
        <w:tc>
          <w:tcPr>
            <w:tcW w:w="2062" w:type="pct"/>
            <w:shd w:val="clear" w:color="auto" w:fill="auto"/>
          </w:tcPr>
          <w:p w14:paraId="42763AA4"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Dołowanie sadzonek z doniesieniem do dołu - </w:t>
            </w:r>
            <w:r w:rsidRPr="00FA0E7D">
              <w:rPr>
                <w:rFonts w:asciiTheme="minorHAnsi" w:eastAsia="Calibri" w:hAnsiTheme="minorHAnsi" w:cstheme="minorHAnsi"/>
                <w:strike/>
                <w:sz w:val="22"/>
                <w:szCs w:val="22"/>
                <w:lang w:eastAsia="en-US"/>
              </w:rPr>
              <w:t xml:space="preserve">2-3-latek iglastych </w:t>
            </w:r>
          </w:p>
        </w:tc>
        <w:tc>
          <w:tcPr>
            <w:tcW w:w="712" w:type="pct"/>
            <w:shd w:val="clear" w:color="auto" w:fill="auto"/>
          </w:tcPr>
          <w:p w14:paraId="4CB47FA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r w:rsidR="00FA0E7D" w:rsidRPr="00FA0E7D" w14:paraId="6E4C80BB" w14:textId="77777777" w:rsidTr="009A27C1">
        <w:trPr>
          <w:trHeight w:val="625"/>
          <w:jc w:val="center"/>
        </w:trPr>
        <w:tc>
          <w:tcPr>
            <w:tcW w:w="358" w:type="pct"/>
            <w:shd w:val="clear" w:color="auto" w:fill="auto"/>
          </w:tcPr>
          <w:p w14:paraId="4446D48F"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lastRenderedPageBreak/>
              <w:t>276</w:t>
            </w:r>
          </w:p>
        </w:tc>
        <w:tc>
          <w:tcPr>
            <w:tcW w:w="958" w:type="pct"/>
            <w:shd w:val="clear" w:color="auto" w:fill="auto"/>
          </w:tcPr>
          <w:p w14:paraId="6C55414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DOŁ-2L</w:t>
            </w:r>
          </w:p>
        </w:tc>
        <w:tc>
          <w:tcPr>
            <w:tcW w:w="910" w:type="pct"/>
            <w:shd w:val="clear" w:color="auto" w:fill="auto"/>
          </w:tcPr>
          <w:p w14:paraId="1DB6E82A"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Calibri" w:hAnsiTheme="minorHAnsi" w:cstheme="minorHAnsi"/>
                <w:strike/>
                <w:sz w:val="22"/>
                <w:szCs w:val="22"/>
                <w:lang w:eastAsia="en-US"/>
              </w:rPr>
              <w:t>DOŁ-2L</w:t>
            </w:r>
          </w:p>
        </w:tc>
        <w:tc>
          <w:tcPr>
            <w:tcW w:w="2062" w:type="pct"/>
            <w:shd w:val="clear" w:color="auto" w:fill="auto"/>
          </w:tcPr>
          <w:p w14:paraId="0CF547F0"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Dołowanie sadzonek z doniesieniem do dołu - </w:t>
            </w:r>
            <w:r w:rsidRPr="00FA0E7D">
              <w:rPr>
                <w:rFonts w:asciiTheme="minorHAnsi" w:eastAsia="Calibri" w:hAnsiTheme="minorHAnsi" w:cstheme="minorHAnsi"/>
                <w:strike/>
                <w:sz w:val="22"/>
                <w:szCs w:val="22"/>
                <w:lang w:eastAsia="en-US"/>
              </w:rPr>
              <w:t xml:space="preserve">2-3-latek liściastych </w:t>
            </w:r>
          </w:p>
        </w:tc>
        <w:tc>
          <w:tcPr>
            <w:tcW w:w="712" w:type="pct"/>
            <w:shd w:val="clear" w:color="auto" w:fill="auto"/>
          </w:tcPr>
          <w:p w14:paraId="38D569E6"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r w:rsidR="00A92EE9" w:rsidRPr="00FA0E7D" w14:paraId="69253D6C" w14:textId="77777777" w:rsidTr="009A27C1">
        <w:trPr>
          <w:trHeight w:val="625"/>
          <w:jc w:val="center"/>
        </w:trPr>
        <w:tc>
          <w:tcPr>
            <w:tcW w:w="358" w:type="pct"/>
            <w:shd w:val="clear" w:color="auto" w:fill="auto"/>
          </w:tcPr>
          <w:p w14:paraId="07F38085"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277</w:t>
            </w:r>
          </w:p>
        </w:tc>
        <w:tc>
          <w:tcPr>
            <w:tcW w:w="958" w:type="pct"/>
            <w:shd w:val="clear" w:color="auto" w:fill="auto"/>
          </w:tcPr>
          <w:p w14:paraId="23962817"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DOŁ-4I</w:t>
            </w:r>
          </w:p>
        </w:tc>
        <w:tc>
          <w:tcPr>
            <w:tcW w:w="910" w:type="pct"/>
            <w:shd w:val="clear" w:color="auto" w:fill="auto"/>
          </w:tcPr>
          <w:p w14:paraId="528CAF8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Calibri" w:hAnsiTheme="minorHAnsi" w:cstheme="minorHAnsi"/>
                <w:strike/>
                <w:sz w:val="22"/>
                <w:szCs w:val="22"/>
                <w:lang w:eastAsia="en-US"/>
              </w:rPr>
              <w:t>DOŁ-4I</w:t>
            </w:r>
          </w:p>
        </w:tc>
        <w:tc>
          <w:tcPr>
            <w:tcW w:w="2062" w:type="pct"/>
            <w:shd w:val="clear" w:color="auto" w:fill="auto"/>
          </w:tcPr>
          <w:p w14:paraId="7A37B313"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Dołowanie sadzonek z doniesieniem do dołu - </w:t>
            </w:r>
            <w:r w:rsidRPr="00FA0E7D">
              <w:rPr>
                <w:rFonts w:asciiTheme="minorHAnsi" w:eastAsia="Calibri" w:hAnsiTheme="minorHAnsi" w:cstheme="minorHAnsi"/>
                <w:strike/>
                <w:sz w:val="22"/>
                <w:szCs w:val="22"/>
                <w:lang w:eastAsia="en-US"/>
              </w:rPr>
              <w:t xml:space="preserve">4-5-latek iglastych </w:t>
            </w:r>
          </w:p>
        </w:tc>
        <w:tc>
          <w:tcPr>
            <w:tcW w:w="712" w:type="pct"/>
            <w:shd w:val="clear" w:color="auto" w:fill="auto"/>
          </w:tcPr>
          <w:p w14:paraId="45DDCD99"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bl>
    <w:p w14:paraId="54B24614" w14:textId="46C829BB" w:rsidR="00A92EE9" w:rsidRPr="00FA0E7D" w:rsidRDefault="00A92EE9" w:rsidP="003B74C9">
      <w:pPr>
        <w:spacing w:line="276" w:lineRule="auto"/>
        <w:rPr>
          <w:rFonts w:asciiTheme="minorHAnsi" w:hAnsiTheme="minorHAnsi" w:cstheme="minorHAnsi"/>
          <w:strike/>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406CC56B" w14:textId="77777777" w:rsidTr="009A27C1">
        <w:trPr>
          <w:trHeight w:val="625"/>
          <w:jc w:val="center"/>
        </w:trPr>
        <w:tc>
          <w:tcPr>
            <w:tcW w:w="358" w:type="pct"/>
            <w:shd w:val="clear" w:color="auto" w:fill="auto"/>
          </w:tcPr>
          <w:p w14:paraId="5637520B"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278</w:t>
            </w:r>
          </w:p>
        </w:tc>
        <w:tc>
          <w:tcPr>
            <w:tcW w:w="958" w:type="pct"/>
            <w:shd w:val="clear" w:color="auto" w:fill="auto"/>
          </w:tcPr>
          <w:p w14:paraId="2353559A"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DOŁ-4L</w:t>
            </w:r>
          </w:p>
        </w:tc>
        <w:tc>
          <w:tcPr>
            <w:tcW w:w="910" w:type="pct"/>
            <w:shd w:val="clear" w:color="auto" w:fill="auto"/>
          </w:tcPr>
          <w:p w14:paraId="4F07B41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Calibri" w:hAnsiTheme="minorHAnsi" w:cstheme="minorHAnsi"/>
                <w:strike/>
                <w:sz w:val="22"/>
                <w:szCs w:val="22"/>
                <w:lang w:eastAsia="en-US"/>
              </w:rPr>
              <w:t>DOŁ-4L</w:t>
            </w:r>
          </w:p>
        </w:tc>
        <w:tc>
          <w:tcPr>
            <w:tcW w:w="2062" w:type="pct"/>
            <w:shd w:val="clear" w:color="auto" w:fill="auto"/>
          </w:tcPr>
          <w:p w14:paraId="759574BA"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Dołowanie sadzonek z doniesieniem do dołu - </w:t>
            </w:r>
            <w:r w:rsidRPr="00FA0E7D">
              <w:rPr>
                <w:rFonts w:asciiTheme="minorHAnsi" w:eastAsia="Calibri" w:hAnsiTheme="minorHAnsi" w:cstheme="minorHAnsi"/>
                <w:strike/>
                <w:sz w:val="22"/>
                <w:szCs w:val="22"/>
                <w:lang w:eastAsia="en-US"/>
              </w:rPr>
              <w:t xml:space="preserve">4-5-latek liściastych </w:t>
            </w:r>
          </w:p>
        </w:tc>
        <w:tc>
          <w:tcPr>
            <w:tcW w:w="712" w:type="pct"/>
            <w:shd w:val="clear" w:color="auto" w:fill="auto"/>
          </w:tcPr>
          <w:p w14:paraId="01AC0C9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r w:rsidR="00FA0E7D" w:rsidRPr="00FA0E7D" w14:paraId="32675203" w14:textId="77777777" w:rsidTr="009A27C1">
        <w:trPr>
          <w:trHeight w:val="625"/>
          <w:jc w:val="center"/>
        </w:trPr>
        <w:tc>
          <w:tcPr>
            <w:tcW w:w="358" w:type="pct"/>
            <w:shd w:val="clear" w:color="auto" w:fill="auto"/>
          </w:tcPr>
          <w:p w14:paraId="27DE604F"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279</w:t>
            </w:r>
          </w:p>
        </w:tc>
        <w:tc>
          <w:tcPr>
            <w:tcW w:w="958" w:type="pct"/>
            <w:shd w:val="clear" w:color="auto" w:fill="auto"/>
          </w:tcPr>
          <w:p w14:paraId="1921774A"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DOŁ-WIEL</w:t>
            </w:r>
          </w:p>
        </w:tc>
        <w:tc>
          <w:tcPr>
            <w:tcW w:w="910" w:type="pct"/>
            <w:shd w:val="clear" w:color="auto" w:fill="auto"/>
          </w:tcPr>
          <w:p w14:paraId="33EA1B63"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Calibri" w:hAnsiTheme="minorHAnsi" w:cstheme="minorHAnsi"/>
                <w:strike/>
                <w:sz w:val="22"/>
                <w:szCs w:val="22"/>
                <w:lang w:eastAsia="en-US"/>
              </w:rPr>
              <w:t>DOŁ-WIEL</w:t>
            </w:r>
          </w:p>
        </w:tc>
        <w:tc>
          <w:tcPr>
            <w:tcW w:w="2062" w:type="pct"/>
            <w:shd w:val="clear" w:color="auto" w:fill="auto"/>
          </w:tcPr>
          <w:p w14:paraId="37298613"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Dołowanie sadzonek z doniesieniem do dołu - wielolatek drzew i krzewów do zadrzewień</w:t>
            </w:r>
          </w:p>
        </w:tc>
        <w:tc>
          <w:tcPr>
            <w:tcW w:w="712" w:type="pct"/>
            <w:shd w:val="clear" w:color="auto" w:fill="auto"/>
          </w:tcPr>
          <w:p w14:paraId="4F0949F6"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bl>
    <w:p w14:paraId="40C2094B"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6EEB51AB" w14:textId="77777777" w:rsidR="00A92EE9" w:rsidRPr="00FA0E7D" w:rsidRDefault="00A92EE9" w:rsidP="009F348E">
      <w:pPr>
        <w:pStyle w:val="Akapitzlist"/>
        <w:numPr>
          <w:ilvl w:val="0"/>
          <w:numId w:val="35"/>
        </w:numPr>
        <w:autoSpaceDE w:val="0"/>
        <w:autoSpaceDN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doniesienie sadzonek do dołu,</w:t>
      </w:r>
    </w:p>
    <w:p w14:paraId="54A8FBA4" w14:textId="77777777" w:rsidR="00A92EE9" w:rsidRPr="00FA0E7D" w:rsidRDefault="00A92EE9" w:rsidP="009F348E">
      <w:pPr>
        <w:pStyle w:val="Akapitzlist"/>
        <w:numPr>
          <w:ilvl w:val="0"/>
          <w:numId w:val="35"/>
        </w:numPr>
        <w:autoSpaceDE w:val="0"/>
        <w:autoSpaceDN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dołowanie sadzonek w dole (również oziębionym),</w:t>
      </w:r>
    </w:p>
    <w:p w14:paraId="71CA996B" w14:textId="77777777" w:rsidR="00A92EE9" w:rsidRPr="00FA0E7D" w:rsidRDefault="00A92EE9" w:rsidP="009F348E">
      <w:pPr>
        <w:pStyle w:val="Akapitzlist"/>
        <w:numPr>
          <w:ilvl w:val="0"/>
          <w:numId w:val="35"/>
        </w:numPr>
        <w:autoSpaceDE w:val="0"/>
        <w:autoSpaceDN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przykrycie dołu uprzednio przygotowanymi gałęziami lub matami na żerdziach.</w:t>
      </w:r>
    </w:p>
    <w:p w14:paraId="046C8BB8"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Uwagi:</w:t>
      </w:r>
    </w:p>
    <w:p w14:paraId="5338D068"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pl-PL"/>
        </w:rPr>
      </w:pPr>
      <w:r w:rsidRPr="00FA0E7D">
        <w:rPr>
          <w:rFonts w:asciiTheme="minorHAnsi" w:hAnsiTheme="minorHAnsi" w:cstheme="minorHAnsi"/>
          <w:strike/>
          <w:sz w:val="22"/>
          <w:szCs w:val="22"/>
          <w:lang w:eastAsia="pl-PL"/>
        </w:rPr>
        <w:t>Metoda i zakres zabiegu zostaną określone przed rozpoczęciem zabiegu w zleceniu.</w:t>
      </w:r>
    </w:p>
    <w:p w14:paraId="45A01952"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29F83C14"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policzenie na reprezentatywnych próbach i odniesienie tej ilości do całości.</w:t>
      </w:r>
    </w:p>
    <w:p w14:paraId="33258436"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414DE741"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p>
    <w:p w14:paraId="64AD8812" w14:textId="31FE4DDB" w:rsidR="00A92EE9" w:rsidRPr="00FA0E7D" w:rsidRDefault="00A92EE9" w:rsidP="003B74C9">
      <w:pPr>
        <w:widowControl w:val="0"/>
        <w:spacing w:before="120" w:after="120" w:line="276" w:lineRule="auto"/>
        <w:jc w:val="both"/>
        <w:rPr>
          <w:rFonts w:asciiTheme="minorHAnsi" w:hAnsiTheme="minorHAnsi" w:cstheme="minorHAnsi"/>
          <w:b/>
          <w:strike/>
          <w:sz w:val="22"/>
          <w:szCs w:val="22"/>
        </w:rPr>
      </w:pPr>
      <w:r w:rsidRPr="00FA0E7D">
        <w:rPr>
          <w:rFonts w:asciiTheme="minorHAnsi" w:eastAsia="Verdana" w:hAnsiTheme="minorHAnsi" w:cstheme="minorHAnsi"/>
          <w:b/>
          <w:strike/>
          <w:kern w:val="1"/>
          <w:sz w:val="22"/>
          <w:szCs w:val="22"/>
          <w:lang w:eastAsia="zh-CN" w:bidi="hi-IN"/>
        </w:rPr>
        <w:t>1.16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401B513C" w14:textId="77777777" w:rsidTr="009A27C1">
        <w:trPr>
          <w:trHeight w:val="161"/>
          <w:jc w:val="center"/>
        </w:trPr>
        <w:tc>
          <w:tcPr>
            <w:tcW w:w="358" w:type="pct"/>
            <w:shd w:val="clear" w:color="auto" w:fill="auto"/>
          </w:tcPr>
          <w:p w14:paraId="704A041C"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628CA3C0"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872E713"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B179413"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2988461"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559C8D5A" w14:textId="77777777" w:rsidTr="009A27C1">
        <w:trPr>
          <w:trHeight w:val="625"/>
          <w:jc w:val="center"/>
        </w:trPr>
        <w:tc>
          <w:tcPr>
            <w:tcW w:w="358" w:type="pct"/>
            <w:shd w:val="clear" w:color="auto" w:fill="auto"/>
          </w:tcPr>
          <w:p w14:paraId="73083606"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280</w:t>
            </w:r>
          </w:p>
        </w:tc>
        <w:tc>
          <w:tcPr>
            <w:tcW w:w="958" w:type="pct"/>
            <w:shd w:val="clear" w:color="auto" w:fill="auto"/>
          </w:tcPr>
          <w:p w14:paraId="1D0D6C1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PODK-WYN</w:t>
            </w:r>
          </w:p>
        </w:tc>
        <w:tc>
          <w:tcPr>
            <w:tcW w:w="910" w:type="pct"/>
            <w:shd w:val="clear" w:color="auto" w:fill="auto"/>
          </w:tcPr>
          <w:p w14:paraId="26F91F4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hAnsiTheme="minorHAnsi" w:cstheme="minorHAnsi"/>
                <w:strike/>
                <w:sz w:val="22"/>
                <w:szCs w:val="22"/>
              </w:rPr>
              <w:t>PODK-WYN</w:t>
            </w:r>
          </w:p>
        </w:tc>
        <w:tc>
          <w:tcPr>
            <w:tcW w:w="2062" w:type="pct"/>
            <w:shd w:val="clear" w:color="auto" w:fill="auto"/>
            <w:vAlign w:val="bottom"/>
          </w:tcPr>
          <w:p w14:paraId="3E30B31E"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Podkrzesywanie i formowanie drzewek do zadrzewień, wraz z wyniesieniem gałęzi</w:t>
            </w:r>
          </w:p>
        </w:tc>
        <w:tc>
          <w:tcPr>
            <w:tcW w:w="712" w:type="pct"/>
            <w:shd w:val="clear" w:color="auto" w:fill="auto"/>
          </w:tcPr>
          <w:p w14:paraId="6D5449B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bl>
    <w:p w14:paraId="71E7A569"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5EC1A6AD" w14:textId="77777777" w:rsidR="00A92EE9" w:rsidRPr="00FA0E7D" w:rsidRDefault="00A92EE9" w:rsidP="009F348E">
      <w:pPr>
        <w:pStyle w:val="Akapitzlist"/>
        <w:numPr>
          <w:ilvl w:val="0"/>
          <w:numId w:val="36"/>
        </w:numPr>
        <w:autoSpaceDE w:val="0"/>
        <w:autoSpaceDN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obcięcie zbędnych gałęzi,</w:t>
      </w:r>
    </w:p>
    <w:p w14:paraId="46242CAA" w14:textId="77777777" w:rsidR="00A92EE9" w:rsidRPr="00FA0E7D" w:rsidRDefault="00A92EE9" w:rsidP="009F348E">
      <w:pPr>
        <w:pStyle w:val="Akapitzlist"/>
        <w:numPr>
          <w:ilvl w:val="0"/>
          <w:numId w:val="36"/>
        </w:numPr>
        <w:autoSpaceDE w:val="0"/>
        <w:autoSpaceDN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zabezpieczenie preparatem ran po cięciu,</w:t>
      </w:r>
    </w:p>
    <w:p w14:paraId="74D24C39" w14:textId="77777777" w:rsidR="00A92EE9" w:rsidRPr="00FA0E7D" w:rsidRDefault="00A92EE9" w:rsidP="009F348E">
      <w:pPr>
        <w:pStyle w:val="Akapitzlist"/>
        <w:numPr>
          <w:ilvl w:val="0"/>
          <w:numId w:val="36"/>
        </w:numPr>
        <w:autoSpaceDE w:val="0"/>
        <w:autoSpaceDN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wyniesienie gałęzi poza kwaterę.</w:t>
      </w:r>
    </w:p>
    <w:p w14:paraId="42C31813" w14:textId="77777777" w:rsidR="00A92EE9" w:rsidRPr="00FA0E7D" w:rsidRDefault="00A92EE9" w:rsidP="003B74C9">
      <w:pPr>
        <w:tabs>
          <w:tab w:val="left" w:pos="567"/>
        </w:tabs>
        <w:spacing w:before="120" w:after="120" w:line="276" w:lineRule="auto"/>
        <w:jc w:val="both"/>
        <w:rPr>
          <w:rFonts w:asciiTheme="minorHAnsi" w:hAnsiTheme="minorHAnsi" w:cstheme="minorHAnsi"/>
          <w:b/>
          <w:bCs/>
          <w:strike/>
          <w:sz w:val="22"/>
          <w:szCs w:val="22"/>
        </w:rPr>
      </w:pPr>
      <w:r w:rsidRPr="00FA0E7D">
        <w:rPr>
          <w:rFonts w:asciiTheme="minorHAnsi" w:eastAsia="Calibri" w:hAnsiTheme="minorHAnsi" w:cstheme="minorHAnsi"/>
          <w:b/>
          <w:strike/>
          <w:sz w:val="22"/>
          <w:szCs w:val="22"/>
        </w:rPr>
        <w:t>Uwagi:</w:t>
      </w:r>
    </w:p>
    <w:p w14:paraId="517F63FF" w14:textId="77777777" w:rsidR="00A92EE9" w:rsidRPr="00FA0E7D" w:rsidRDefault="00A92EE9" w:rsidP="003B74C9">
      <w:pPr>
        <w:widowControl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Preparat do zabezpieczenia ran zapewnia Zamawiający.</w:t>
      </w:r>
    </w:p>
    <w:p w14:paraId="1F2C1856"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lastRenderedPageBreak/>
        <w:t>Procedura odbioru:</w:t>
      </w:r>
    </w:p>
    <w:p w14:paraId="79AE67E4"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policzenie na reprezentatywnych próbach i odniesienie tej ilości do całości.</w:t>
      </w:r>
    </w:p>
    <w:p w14:paraId="32D48F10"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39EB8911" w14:textId="60B2292C" w:rsidR="00A92EE9" w:rsidRPr="00FA0E7D" w:rsidRDefault="00A92EE9" w:rsidP="0065398C">
      <w:pPr>
        <w:suppressAutoHyphens w:val="0"/>
        <w:spacing w:after="200" w:line="276" w:lineRule="auto"/>
        <w:rPr>
          <w:rFonts w:asciiTheme="minorHAnsi" w:eastAsia="Verdana" w:hAnsiTheme="minorHAnsi" w:cstheme="minorHAnsi"/>
          <w:b/>
          <w:strike/>
          <w:kern w:val="1"/>
          <w:sz w:val="22"/>
          <w:szCs w:val="22"/>
          <w:lang w:eastAsia="zh-CN" w:bidi="hi-IN"/>
        </w:rPr>
      </w:pPr>
      <w:r w:rsidRPr="00FA0E7D">
        <w:rPr>
          <w:rFonts w:asciiTheme="minorHAnsi" w:eastAsia="Verdana" w:hAnsiTheme="minorHAnsi" w:cstheme="minorHAnsi"/>
          <w:b/>
          <w:bCs/>
          <w:strike/>
          <w:kern w:val="1"/>
          <w:sz w:val="22"/>
          <w:szCs w:val="22"/>
          <w:lang w:eastAsia="zh-CN" w:bidi="hi-IN"/>
        </w:rPr>
        <w:t>1.17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217BBE1B" w14:textId="77777777" w:rsidTr="009A27C1">
        <w:trPr>
          <w:trHeight w:val="161"/>
          <w:jc w:val="center"/>
        </w:trPr>
        <w:tc>
          <w:tcPr>
            <w:tcW w:w="358" w:type="pct"/>
            <w:shd w:val="clear" w:color="auto" w:fill="auto"/>
          </w:tcPr>
          <w:p w14:paraId="1BF61AAF"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4B6A6651"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BE41AD9"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8E6E67B"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1D24A286"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58AA57D7" w14:textId="77777777" w:rsidTr="009A27C1">
        <w:trPr>
          <w:trHeight w:val="625"/>
          <w:jc w:val="center"/>
        </w:trPr>
        <w:tc>
          <w:tcPr>
            <w:tcW w:w="358" w:type="pct"/>
            <w:shd w:val="clear" w:color="auto" w:fill="auto"/>
          </w:tcPr>
          <w:p w14:paraId="2338D9F7"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281</w:t>
            </w:r>
          </w:p>
        </w:tc>
        <w:tc>
          <w:tcPr>
            <w:tcW w:w="958" w:type="pct"/>
            <w:shd w:val="clear" w:color="auto" w:fill="auto"/>
          </w:tcPr>
          <w:p w14:paraId="570EAF7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ŻEL-1</w:t>
            </w:r>
          </w:p>
        </w:tc>
        <w:tc>
          <w:tcPr>
            <w:tcW w:w="910" w:type="pct"/>
            <w:shd w:val="clear" w:color="auto" w:fill="auto"/>
          </w:tcPr>
          <w:p w14:paraId="696F8203"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hAnsiTheme="minorHAnsi" w:cstheme="minorHAnsi"/>
                <w:strike/>
                <w:sz w:val="22"/>
                <w:szCs w:val="22"/>
              </w:rPr>
              <w:t>ŻEL-1</w:t>
            </w:r>
          </w:p>
        </w:tc>
        <w:tc>
          <w:tcPr>
            <w:tcW w:w="2062" w:type="pct"/>
            <w:shd w:val="clear" w:color="auto" w:fill="auto"/>
            <w:vAlign w:val="bottom"/>
          </w:tcPr>
          <w:p w14:paraId="75DB95FD"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Żelowanie 1-latek </w:t>
            </w:r>
          </w:p>
        </w:tc>
        <w:tc>
          <w:tcPr>
            <w:tcW w:w="712" w:type="pct"/>
            <w:shd w:val="clear" w:color="auto" w:fill="auto"/>
          </w:tcPr>
          <w:p w14:paraId="0415F02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r w:rsidR="00FA0E7D" w:rsidRPr="00FA0E7D" w14:paraId="1DB69DC6" w14:textId="77777777" w:rsidTr="009A27C1">
        <w:trPr>
          <w:trHeight w:val="625"/>
          <w:jc w:val="center"/>
        </w:trPr>
        <w:tc>
          <w:tcPr>
            <w:tcW w:w="358" w:type="pct"/>
            <w:shd w:val="clear" w:color="auto" w:fill="auto"/>
          </w:tcPr>
          <w:p w14:paraId="19F8A6E1"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282</w:t>
            </w:r>
          </w:p>
        </w:tc>
        <w:tc>
          <w:tcPr>
            <w:tcW w:w="958" w:type="pct"/>
            <w:shd w:val="clear" w:color="auto" w:fill="auto"/>
          </w:tcPr>
          <w:p w14:paraId="7326BC0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ŻEL-2</w:t>
            </w:r>
          </w:p>
        </w:tc>
        <w:tc>
          <w:tcPr>
            <w:tcW w:w="910" w:type="pct"/>
            <w:shd w:val="clear" w:color="auto" w:fill="auto"/>
          </w:tcPr>
          <w:p w14:paraId="30097FB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hAnsiTheme="minorHAnsi" w:cstheme="minorHAnsi"/>
                <w:strike/>
                <w:sz w:val="22"/>
                <w:szCs w:val="22"/>
              </w:rPr>
              <w:t>ŻEL-2</w:t>
            </w:r>
          </w:p>
        </w:tc>
        <w:tc>
          <w:tcPr>
            <w:tcW w:w="2062" w:type="pct"/>
            <w:shd w:val="clear" w:color="auto" w:fill="auto"/>
            <w:vAlign w:val="bottom"/>
          </w:tcPr>
          <w:p w14:paraId="77764BE6"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 xml:space="preserve">Żelowanie 2-latek </w:t>
            </w:r>
          </w:p>
        </w:tc>
        <w:tc>
          <w:tcPr>
            <w:tcW w:w="712" w:type="pct"/>
            <w:shd w:val="clear" w:color="auto" w:fill="auto"/>
          </w:tcPr>
          <w:p w14:paraId="104AB962"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r w:rsidR="00FA0E7D" w:rsidRPr="00FA0E7D" w14:paraId="29362A5F" w14:textId="77777777" w:rsidTr="009A27C1">
        <w:trPr>
          <w:trHeight w:val="625"/>
          <w:jc w:val="center"/>
        </w:trPr>
        <w:tc>
          <w:tcPr>
            <w:tcW w:w="358" w:type="pct"/>
            <w:shd w:val="clear" w:color="auto" w:fill="auto"/>
          </w:tcPr>
          <w:p w14:paraId="01CF7F1D"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283</w:t>
            </w:r>
          </w:p>
        </w:tc>
        <w:tc>
          <w:tcPr>
            <w:tcW w:w="958" w:type="pct"/>
            <w:shd w:val="clear" w:color="auto" w:fill="auto"/>
          </w:tcPr>
          <w:p w14:paraId="104C284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ŻEL-IL</w:t>
            </w:r>
          </w:p>
        </w:tc>
        <w:tc>
          <w:tcPr>
            <w:tcW w:w="910" w:type="pct"/>
            <w:shd w:val="clear" w:color="auto" w:fill="auto"/>
          </w:tcPr>
          <w:p w14:paraId="54B1A367"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hAnsiTheme="minorHAnsi" w:cstheme="minorHAnsi"/>
                <w:strike/>
                <w:sz w:val="22"/>
                <w:szCs w:val="22"/>
              </w:rPr>
              <w:t>ŻEL-IL</w:t>
            </w:r>
          </w:p>
        </w:tc>
        <w:tc>
          <w:tcPr>
            <w:tcW w:w="2062" w:type="pct"/>
            <w:shd w:val="clear" w:color="auto" w:fill="auto"/>
            <w:vAlign w:val="bottom"/>
          </w:tcPr>
          <w:p w14:paraId="3DD68A13"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Żelowanie sadzonek pozostałych</w:t>
            </w:r>
          </w:p>
        </w:tc>
        <w:tc>
          <w:tcPr>
            <w:tcW w:w="712" w:type="pct"/>
            <w:shd w:val="clear" w:color="auto" w:fill="auto"/>
          </w:tcPr>
          <w:p w14:paraId="6A7BC4B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bl>
    <w:p w14:paraId="1E045774"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279BC7EC" w14:textId="77777777" w:rsidR="00A92EE9" w:rsidRPr="00FA0E7D" w:rsidRDefault="00A92EE9" w:rsidP="009F348E">
      <w:pPr>
        <w:pStyle w:val="Akapitzlist"/>
        <w:numPr>
          <w:ilvl w:val="0"/>
          <w:numId w:val="37"/>
        </w:numPr>
        <w:spacing w:before="120" w:after="120" w:line="276" w:lineRule="auto"/>
        <w:rPr>
          <w:rFonts w:asciiTheme="minorHAnsi" w:eastAsia="Bitstream Vera Sans" w:hAnsiTheme="minorHAnsi" w:cstheme="minorHAnsi"/>
          <w:bCs/>
          <w:iCs/>
          <w:strike/>
          <w:kern w:val="1"/>
          <w:sz w:val="22"/>
          <w:szCs w:val="22"/>
          <w:lang w:eastAsia="zh-CN" w:bidi="hi-IN"/>
        </w:rPr>
      </w:pPr>
      <w:r w:rsidRPr="00FA0E7D">
        <w:rPr>
          <w:rFonts w:asciiTheme="minorHAnsi" w:eastAsia="Bitstream Vera Sans" w:hAnsiTheme="minorHAnsi" w:cstheme="minorHAnsi"/>
          <w:bCs/>
          <w:iCs/>
          <w:strike/>
          <w:kern w:val="1"/>
          <w:sz w:val="22"/>
          <w:szCs w:val="22"/>
          <w:lang w:eastAsia="zh-CN" w:bidi="hi-IN"/>
        </w:rPr>
        <w:t xml:space="preserve">przygotowanie zawiesiny do żelowania, </w:t>
      </w:r>
    </w:p>
    <w:p w14:paraId="1E5166DA" w14:textId="77777777" w:rsidR="00A92EE9" w:rsidRPr="00FA0E7D" w:rsidRDefault="00A92EE9" w:rsidP="009F348E">
      <w:pPr>
        <w:pStyle w:val="Akapitzlist"/>
        <w:numPr>
          <w:ilvl w:val="0"/>
          <w:numId w:val="37"/>
        </w:numPr>
        <w:spacing w:before="120" w:after="120" w:line="276" w:lineRule="auto"/>
        <w:rPr>
          <w:rFonts w:asciiTheme="minorHAnsi" w:eastAsia="Bitstream Vera Sans" w:hAnsiTheme="minorHAnsi" w:cstheme="minorHAnsi"/>
          <w:bCs/>
          <w:iCs/>
          <w:strike/>
          <w:kern w:val="1"/>
          <w:sz w:val="22"/>
          <w:szCs w:val="22"/>
          <w:lang w:eastAsia="zh-CN" w:bidi="hi-IN"/>
        </w:rPr>
      </w:pPr>
      <w:r w:rsidRPr="00FA0E7D">
        <w:rPr>
          <w:rFonts w:asciiTheme="minorHAnsi" w:eastAsia="Bitstream Vera Sans" w:hAnsiTheme="minorHAnsi" w:cstheme="minorHAnsi"/>
          <w:bCs/>
          <w:iCs/>
          <w:strike/>
          <w:kern w:val="1"/>
          <w:sz w:val="22"/>
          <w:szCs w:val="22"/>
          <w:lang w:eastAsia="zh-CN" w:bidi="hi-IN"/>
        </w:rPr>
        <w:t xml:space="preserve">żelowanie korzeni, </w:t>
      </w:r>
    </w:p>
    <w:p w14:paraId="33E382ED" w14:textId="77777777" w:rsidR="00A92EE9" w:rsidRPr="00FA0E7D" w:rsidRDefault="00A92EE9" w:rsidP="009F348E">
      <w:pPr>
        <w:pStyle w:val="Akapitzlist"/>
        <w:numPr>
          <w:ilvl w:val="0"/>
          <w:numId w:val="37"/>
        </w:numPr>
        <w:spacing w:before="120" w:after="120" w:line="276" w:lineRule="auto"/>
        <w:rPr>
          <w:rFonts w:asciiTheme="minorHAnsi" w:eastAsia="Bitstream Vera Sans" w:hAnsiTheme="minorHAnsi" w:cstheme="minorHAnsi"/>
          <w:bCs/>
          <w:iCs/>
          <w:strike/>
          <w:kern w:val="1"/>
          <w:sz w:val="22"/>
          <w:szCs w:val="22"/>
          <w:lang w:eastAsia="zh-CN" w:bidi="hi-IN"/>
        </w:rPr>
      </w:pPr>
      <w:r w:rsidRPr="00FA0E7D">
        <w:rPr>
          <w:rFonts w:asciiTheme="minorHAnsi" w:eastAsia="Bitstream Vera Sans" w:hAnsiTheme="minorHAnsi" w:cstheme="minorHAnsi"/>
          <w:bCs/>
          <w:iCs/>
          <w:strike/>
          <w:kern w:val="1"/>
          <w:sz w:val="22"/>
          <w:szCs w:val="22"/>
          <w:lang w:eastAsia="zh-CN" w:bidi="hi-IN"/>
        </w:rPr>
        <w:t>ułożenie w pojemnikach.</w:t>
      </w:r>
    </w:p>
    <w:p w14:paraId="3A228DBF" w14:textId="77777777" w:rsidR="00A92EE9" w:rsidRPr="00FA0E7D" w:rsidRDefault="00A92EE9" w:rsidP="003B74C9">
      <w:pPr>
        <w:tabs>
          <w:tab w:val="left" w:pos="567"/>
        </w:tabs>
        <w:suppressAutoHyphens w:val="0"/>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5AA4B572" w14:textId="77777777" w:rsidR="00A92EE9" w:rsidRPr="00FA0E7D" w:rsidRDefault="00A92EE9" w:rsidP="003B74C9">
      <w:pPr>
        <w:autoSpaceDE w:val="0"/>
        <w:autoSpaceDN w:val="0"/>
        <w:adjustRightInd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Sprzęt i narzędzia niezbędne do wykonania zabiegu zapewnia Wykonawca.</w:t>
      </w:r>
    </w:p>
    <w:p w14:paraId="7BD1C72E" w14:textId="77777777" w:rsidR="00A92EE9" w:rsidRPr="00FA0E7D" w:rsidRDefault="00A92EE9" w:rsidP="003B74C9">
      <w:pPr>
        <w:autoSpaceDE w:val="0"/>
        <w:autoSpaceDN w:val="0"/>
        <w:adjustRightInd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Środek chemiczny i wodę zapewnia Zamawiający. </w:t>
      </w:r>
    </w:p>
    <w:p w14:paraId="39D317B6" w14:textId="77777777" w:rsidR="00A92EE9" w:rsidRPr="00FA0E7D" w:rsidRDefault="00A92EE9" w:rsidP="003B74C9">
      <w:pPr>
        <w:spacing w:line="276" w:lineRule="auto"/>
        <w:rPr>
          <w:rFonts w:asciiTheme="minorHAnsi" w:eastAsia="Calibri" w:hAnsiTheme="minorHAnsi" w:cstheme="minorHAnsi"/>
          <w:strike/>
        </w:rPr>
      </w:pPr>
      <w:r w:rsidRPr="00FA0E7D">
        <w:rPr>
          <w:rFonts w:asciiTheme="minorHAnsi" w:eastAsia="Calibri" w:hAnsiTheme="minorHAnsi" w:cstheme="minorHAnsi"/>
          <w:strike/>
          <w:sz w:val="22"/>
          <w:szCs w:val="22"/>
          <w:lang w:eastAsia="en-US"/>
        </w:rPr>
        <w:t>Zamawiający wskazuje w zleceniu miejsce odbioru środka chemicznego, zwrotu opakowań po środku chemicznym  oraz punkt poboru wody.</w:t>
      </w:r>
    </w:p>
    <w:p w14:paraId="72417F73" w14:textId="77777777" w:rsidR="00A92EE9" w:rsidRPr="00FA0E7D" w:rsidRDefault="00A92EE9" w:rsidP="003B74C9">
      <w:pPr>
        <w:suppressAutoHyphens w:val="0"/>
        <w:autoSpaceDE w:val="0"/>
        <w:autoSpaceDN w:val="0"/>
        <w:spacing w:before="120" w:after="120" w:line="276" w:lineRule="auto"/>
        <w:jc w:val="both"/>
        <w:rPr>
          <w:rFonts w:asciiTheme="minorHAnsi" w:hAnsiTheme="minorHAnsi" w:cstheme="minorHAnsi"/>
          <w:strike/>
          <w:sz w:val="22"/>
          <w:szCs w:val="22"/>
          <w:lang w:eastAsia="pl-PL"/>
        </w:rPr>
      </w:pPr>
      <w:r w:rsidRPr="00FA0E7D">
        <w:rPr>
          <w:rFonts w:asciiTheme="minorHAnsi" w:hAnsiTheme="minorHAnsi" w:cstheme="minorHAnsi"/>
          <w:strike/>
          <w:sz w:val="22"/>
          <w:szCs w:val="22"/>
          <w:lang w:eastAsia="pl-PL"/>
        </w:rPr>
        <w:t>Metoda i zakres zabiegu zostaną określone przed rozpoczęciem zabiegu w zleceniu.</w:t>
      </w:r>
    </w:p>
    <w:p w14:paraId="55C352EA"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4150C9D4"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policzenie na reprezentatywnych próbach i odniesienie tej ilości do całości.</w:t>
      </w:r>
    </w:p>
    <w:p w14:paraId="535B964B"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7BA191A3"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p>
    <w:p w14:paraId="005D049E"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Verdana" w:hAnsiTheme="minorHAnsi" w:cstheme="minorHAnsi"/>
          <w:b/>
          <w:strike/>
          <w:kern w:val="1"/>
          <w:sz w:val="22"/>
          <w:szCs w:val="22"/>
          <w:lang w:eastAsia="zh-CN" w:bidi="hi-IN"/>
        </w:rPr>
        <w:t>1.18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626"/>
        <w:gridCol w:w="1676"/>
        <w:gridCol w:w="3797"/>
        <w:gridCol w:w="1165"/>
      </w:tblGrid>
      <w:tr w:rsidR="00FA0E7D" w:rsidRPr="00FA0E7D" w14:paraId="6EDA54F1" w14:textId="77777777" w:rsidTr="009A27C1">
        <w:trPr>
          <w:trHeight w:val="161"/>
          <w:jc w:val="center"/>
        </w:trPr>
        <w:tc>
          <w:tcPr>
            <w:tcW w:w="440" w:type="pct"/>
            <w:shd w:val="clear" w:color="auto" w:fill="auto"/>
          </w:tcPr>
          <w:p w14:paraId="0B86D22E"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897" w:type="pct"/>
            <w:shd w:val="clear" w:color="auto" w:fill="auto"/>
          </w:tcPr>
          <w:p w14:paraId="4E39EBB4"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1F143B10"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95" w:type="pct"/>
            <w:shd w:val="clear" w:color="auto" w:fill="auto"/>
          </w:tcPr>
          <w:p w14:paraId="662AA7D5"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643" w:type="pct"/>
            <w:shd w:val="clear" w:color="auto" w:fill="auto"/>
          </w:tcPr>
          <w:p w14:paraId="0D757A1D"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00E9AB39" w14:textId="77777777" w:rsidTr="009A27C1">
        <w:trPr>
          <w:trHeight w:val="625"/>
          <w:jc w:val="center"/>
        </w:trPr>
        <w:tc>
          <w:tcPr>
            <w:tcW w:w="440" w:type="pct"/>
            <w:shd w:val="clear" w:color="auto" w:fill="auto"/>
          </w:tcPr>
          <w:p w14:paraId="48F99A69"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284</w:t>
            </w:r>
          </w:p>
        </w:tc>
        <w:tc>
          <w:tcPr>
            <w:tcW w:w="897" w:type="pct"/>
            <w:shd w:val="clear" w:color="auto" w:fill="auto"/>
          </w:tcPr>
          <w:p w14:paraId="2AA58789"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ZAŁ-1</w:t>
            </w:r>
          </w:p>
        </w:tc>
        <w:tc>
          <w:tcPr>
            <w:tcW w:w="925" w:type="pct"/>
            <w:shd w:val="clear" w:color="auto" w:fill="auto"/>
          </w:tcPr>
          <w:p w14:paraId="2B4D60F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16"/>
                <w:szCs w:val="16"/>
                <w:lang w:eastAsia="zh-CN" w:bidi="hi-IN"/>
              </w:rPr>
              <w:t>ZAŁ-1IL,</w:t>
            </w:r>
            <w:r w:rsidRPr="00FA0E7D">
              <w:rPr>
                <w:rFonts w:asciiTheme="minorHAnsi" w:eastAsia="Verdana" w:hAnsiTheme="minorHAnsi" w:cstheme="minorHAnsi"/>
                <w:strike/>
                <w:kern w:val="1"/>
                <w:sz w:val="16"/>
                <w:szCs w:val="16"/>
                <w:lang w:eastAsia="zh-CN" w:bidi="hi-IN"/>
              </w:rPr>
              <w:br/>
              <w:t xml:space="preserve">ZAŁ-1LL, </w:t>
            </w:r>
            <w:r w:rsidRPr="00FA0E7D">
              <w:rPr>
                <w:rFonts w:asciiTheme="minorHAnsi" w:eastAsia="Verdana" w:hAnsiTheme="minorHAnsi" w:cstheme="minorHAnsi"/>
                <w:strike/>
                <w:kern w:val="1"/>
                <w:sz w:val="16"/>
                <w:szCs w:val="16"/>
                <w:lang w:eastAsia="zh-CN" w:bidi="hi-IN"/>
              </w:rPr>
              <w:br/>
              <w:t xml:space="preserve">ZAŁ-1IP, </w:t>
            </w:r>
            <w:r w:rsidRPr="00FA0E7D">
              <w:rPr>
                <w:rFonts w:asciiTheme="minorHAnsi" w:eastAsia="Verdana" w:hAnsiTheme="minorHAnsi" w:cstheme="minorHAnsi"/>
                <w:strike/>
                <w:kern w:val="1"/>
                <w:sz w:val="16"/>
                <w:szCs w:val="16"/>
                <w:lang w:eastAsia="zh-CN" w:bidi="hi-IN"/>
              </w:rPr>
              <w:br/>
              <w:t>ZAŁ-1LP</w:t>
            </w:r>
          </w:p>
        </w:tc>
        <w:tc>
          <w:tcPr>
            <w:tcW w:w="2095" w:type="pct"/>
            <w:shd w:val="clear" w:color="auto" w:fill="auto"/>
            <w:vAlign w:val="bottom"/>
          </w:tcPr>
          <w:p w14:paraId="528EE263"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Załadunek lub rozładunek sadzonek - 1 latek</w:t>
            </w:r>
          </w:p>
        </w:tc>
        <w:tc>
          <w:tcPr>
            <w:tcW w:w="643" w:type="pct"/>
            <w:shd w:val="clear" w:color="auto" w:fill="auto"/>
          </w:tcPr>
          <w:p w14:paraId="4E8FE24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r w:rsidR="00FA0E7D" w:rsidRPr="00FA0E7D" w14:paraId="74271156" w14:textId="77777777" w:rsidTr="009A27C1">
        <w:trPr>
          <w:trHeight w:val="625"/>
          <w:jc w:val="center"/>
        </w:trPr>
        <w:tc>
          <w:tcPr>
            <w:tcW w:w="440" w:type="pct"/>
            <w:shd w:val="clear" w:color="auto" w:fill="auto"/>
          </w:tcPr>
          <w:p w14:paraId="1F5A57DD"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lastRenderedPageBreak/>
              <w:t>285</w:t>
            </w:r>
          </w:p>
        </w:tc>
        <w:tc>
          <w:tcPr>
            <w:tcW w:w="897" w:type="pct"/>
            <w:shd w:val="clear" w:color="auto" w:fill="auto"/>
          </w:tcPr>
          <w:p w14:paraId="67E98EE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ZAŁ-2</w:t>
            </w:r>
          </w:p>
        </w:tc>
        <w:tc>
          <w:tcPr>
            <w:tcW w:w="925" w:type="pct"/>
            <w:shd w:val="clear" w:color="auto" w:fill="auto"/>
          </w:tcPr>
          <w:p w14:paraId="061D170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16"/>
                <w:szCs w:val="16"/>
                <w:lang w:eastAsia="zh-CN" w:bidi="hi-IN"/>
              </w:rPr>
              <w:t xml:space="preserve">ZAŁ-2IL, </w:t>
            </w:r>
            <w:r w:rsidRPr="00FA0E7D">
              <w:rPr>
                <w:rFonts w:asciiTheme="minorHAnsi" w:eastAsia="Verdana" w:hAnsiTheme="minorHAnsi" w:cstheme="minorHAnsi"/>
                <w:strike/>
                <w:kern w:val="1"/>
                <w:sz w:val="16"/>
                <w:szCs w:val="16"/>
                <w:lang w:eastAsia="zh-CN" w:bidi="hi-IN"/>
              </w:rPr>
              <w:br/>
              <w:t xml:space="preserve">ZAŁ-2LL, </w:t>
            </w:r>
            <w:r w:rsidRPr="00FA0E7D">
              <w:rPr>
                <w:rFonts w:asciiTheme="minorHAnsi" w:eastAsia="Verdana" w:hAnsiTheme="minorHAnsi" w:cstheme="minorHAnsi"/>
                <w:strike/>
                <w:kern w:val="1"/>
                <w:sz w:val="16"/>
                <w:szCs w:val="16"/>
                <w:lang w:eastAsia="zh-CN" w:bidi="hi-IN"/>
              </w:rPr>
              <w:br/>
              <w:t xml:space="preserve">ZAŁ-2IP, </w:t>
            </w:r>
            <w:r w:rsidRPr="00FA0E7D">
              <w:rPr>
                <w:rFonts w:asciiTheme="minorHAnsi" w:eastAsia="Verdana" w:hAnsiTheme="minorHAnsi" w:cstheme="minorHAnsi"/>
                <w:strike/>
                <w:kern w:val="1"/>
                <w:sz w:val="16"/>
                <w:szCs w:val="16"/>
                <w:lang w:eastAsia="zh-CN" w:bidi="hi-IN"/>
              </w:rPr>
              <w:br/>
              <w:t>ZAŁ-2LP</w:t>
            </w:r>
          </w:p>
        </w:tc>
        <w:tc>
          <w:tcPr>
            <w:tcW w:w="2095" w:type="pct"/>
            <w:shd w:val="clear" w:color="auto" w:fill="auto"/>
            <w:vAlign w:val="bottom"/>
          </w:tcPr>
          <w:p w14:paraId="2509C33C"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Załadunek lub rozładunek sadzonek – 2-3 latek</w:t>
            </w:r>
          </w:p>
        </w:tc>
        <w:tc>
          <w:tcPr>
            <w:tcW w:w="643" w:type="pct"/>
            <w:shd w:val="clear" w:color="auto" w:fill="auto"/>
          </w:tcPr>
          <w:p w14:paraId="02939E2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r w:rsidR="00FA0E7D" w:rsidRPr="00FA0E7D" w14:paraId="044DF147" w14:textId="77777777" w:rsidTr="009A27C1">
        <w:trPr>
          <w:trHeight w:val="625"/>
          <w:jc w:val="center"/>
        </w:trPr>
        <w:tc>
          <w:tcPr>
            <w:tcW w:w="440" w:type="pct"/>
            <w:shd w:val="clear" w:color="auto" w:fill="auto"/>
          </w:tcPr>
          <w:p w14:paraId="19D101EA"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286</w:t>
            </w:r>
          </w:p>
        </w:tc>
        <w:tc>
          <w:tcPr>
            <w:tcW w:w="897" w:type="pct"/>
            <w:shd w:val="clear" w:color="auto" w:fill="auto"/>
          </w:tcPr>
          <w:p w14:paraId="0243272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ZAŁ-4</w:t>
            </w:r>
          </w:p>
        </w:tc>
        <w:tc>
          <w:tcPr>
            <w:tcW w:w="925" w:type="pct"/>
            <w:shd w:val="clear" w:color="auto" w:fill="auto"/>
          </w:tcPr>
          <w:p w14:paraId="6542D9E3"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16"/>
                <w:szCs w:val="16"/>
                <w:lang w:eastAsia="zh-CN" w:bidi="hi-IN"/>
              </w:rPr>
              <w:t xml:space="preserve">ZAŁ-4IL, </w:t>
            </w:r>
            <w:r w:rsidRPr="00FA0E7D">
              <w:rPr>
                <w:rFonts w:asciiTheme="minorHAnsi" w:eastAsia="Verdana" w:hAnsiTheme="minorHAnsi" w:cstheme="minorHAnsi"/>
                <w:strike/>
                <w:kern w:val="1"/>
                <w:sz w:val="16"/>
                <w:szCs w:val="16"/>
                <w:lang w:eastAsia="zh-CN" w:bidi="hi-IN"/>
              </w:rPr>
              <w:br/>
              <w:t>ZAŁ-4LL</w:t>
            </w:r>
          </w:p>
        </w:tc>
        <w:tc>
          <w:tcPr>
            <w:tcW w:w="2095" w:type="pct"/>
            <w:shd w:val="clear" w:color="auto" w:fill="auto"/>
            <w:vAlign w:val="bottom"/>
          </w:tcPr>
          <w:p w14:paraId="50ADD2ED"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Załadunek lub rozładunek sadzonek – 4-5 latek</w:t>
            </w:r>
          </w:p>
        </w:tc>
        <w:tc>
          <w:tcPr>
            <w:tcW w:w="643" w:type="pct"/>
            <w:shd w:val="clear" w:color="auto" w:fill="auto"/>
          </w:tcPr>
          <w:p w14:paraId="3781A97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r w:rsidR="00FA0E7D" w:rsidRPr="00FA0E7D" w14:paraId="2F9F868F" w14:textId="77777777" w:rsidTr="009A27C1">
        <w:trPr>
          <w:trHeight w:val="625"/>
          <w:jc w:val="center"/>
        </w:trPr>
        <w:tc>
          <w:tcPr>
            <w:tcW w:w="440" w:type="pct"/>
            <w:shd w:val="clear" w:color="auto" w:fill="auto"/>
          </w:tcPr>
          <w:p w14:paraId="3D2DDE20"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287</w:t>
            </w:r>
          </w:p>
        </w:tc>
        <w:tc>
          <w:tcPr>
            <w:tcW w:w="897" w:type="pct"/>
            <w:shd w:val="clear" w:color="auto" w:fill="auto"/>
          </w:tcPr>
          <w:p w14:paraId="23AF475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ZAŁ-WIEL</w:t>
            </w:r>
          </w:p>
        </w:tc>
        <w:tc>
          <w:tcPr>
            <w:tcW w:w="925" w:type="pct"/>
            <w:shd w:val="clear" w:color="auto" w:fill="auto"/>
          </w:tcPr>
          <w:p w14:paraId="1650CD0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ZAŁ-WIEL</w:t>
            </w:r>
          </w:p>
        </w:tc>
        <w:tc>
          <w:tcPr>
            <w:tcW w:w="2095" w:type="pct"/>
            <w:shd w:val="clear" w:color="auto" w:fill="auto"/>
          </w:tcPr>
          <w:p w14:paraId="34D5E852"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 wielolatek drzew i krzewów do zadrzewień</w:t>
            </w:r>
          </w:p>
        </w:tc>
        <w:tc>
          <w:tcPr>
            <w:tcW w:w="643" w:type="pct"/>
            <w:shd w:val="clear" w:color="auto" w:fill="auto"/>
          </w:tcPr>
          <w:p w14:paraId="0D3E71C7"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r w:rsidR="00FA0E7D" w:rsidRPr="00FA0E7D" w14:paraId="57CB144E" w14:textId="77777777" w:rsidTr="009A27C1">
        <w:trPr>
          <w:trHeight w:val="625"/>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14:paraId="15F9D652"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287.1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C9FCE5F"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ZAŁ-DONT</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09BCF067"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ZAŁ-DONT</w:t>
            </w:r>
          </w:p>
        </w:tc>
        <w:tc>
          <w:tcPr>
            <w:tcW w:w="2095" w:type="pct"/>
            <w:tcBorders>
              <w:top w:val="single" w:sz="4" w:space="0" w:color="auto"/>
              <w:left w:val="single" w:sz="4" w:space="0" w:color="auto"/>
              <w:bottom w:val="single" w:sz="4" w:space="0" w:color="auto"/>
              <w:right w:val="single" w:sz="4" w:space="0" w:color="auto"/>
            </w:tcBorders>
            <w:shd w:val="clear" w:color="auto" w:fill="auto"/>
          </w:tcPr>
          <w:p w14:paraId="305F4363"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Załadunek - sadzonek w doniczkach foliowych</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1A8E7A2"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TSZT</w:t>
            </w:r>
          </w:p>
        </w:tc>
      </w:tr>
      <w:tr w:rsidR="00FA0E7D" w:rsidRPr="00FA0E7D" w14:paraId="216E4E4C" w14:textId="77777777" w:rsidTr="009A27C1">
        <w:trPr>
          <w:trHeight w:val="625"/>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14:paraId="24D6E81A"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287.2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392F945"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ZAŁ-KON</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1871C561"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ZAŁ-KON</w:t>
            </w:r>
          </w:p>
        </w:tc>
        <w:tc>
          <w:tcPr>
            <w:tcW w:w="2095" w:type="pct"/>
            <w:tcBorders>
              <w:top w:val="single" w:sz="4" w:space="0" w:color="auto"/>
              <w:left w:val="single" w:sz="4" w:space="0" w:color="auto"/>
              <w:bottom w:val="single" w:sz="4" w:space="0" w:color="auto"/>
              <w:right w:val="single" w:sz="4" w:space="0" w:color="auto"/>
            </w:tcBorders>
            <w:shd w:val="clear" w:color="auto" w:fill="auto"/>
          </w:tcPr>
          <w:p w14:paraId="5FADD0A2"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Załadunek - sadzonek w kontenerach styropianowych</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A29D21C"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TSZT</w:t>
            </w:r>
          </w:p>
        </w:tc>
      </w:tr>
    </w:tbl>
    <w:p w14:paraId="1FBE7016"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67DEB17D" w14:textId="77777777" w:rsidR="00A92EE9" w:rsidRPr="00FA0E7D"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FA0E7D">
        <w:rPr>
          <w:rFonts w:asciiTheme="minorHAnsi" w:eastAsia="Calibri" w:hAnsiTheme="minorHAnsi" w:cstheme="minorHAnsi"/>
          <w:strike/>
          <w:kern w:val="1"/>
          <w:sz w:val="22"/>
          <w:szCs w:val="22"/>
          <w:lang w:eastAsia="zh-CN" w:bidi="hi-IN"/>
        </w:rPr>
        <w:t xml:space="preserve">doniesienie sadzonek do środka transportowego lub miejsca tymczasowego przechowywania, </w:t>
      </w:r>
    </w:p>
    <w:p w14:paraId="654BFCC6" w14:textId="77777777" w:rsidR="00A92EE9" w:rsidRPr="00FA0E7D"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FA0E7D">
        <w:rPr>
          <w:rFonts w:asciiTheme="minorHAnsi" w:eastAsia="Calibri" w:hAnsiTheme="minorHAnsi" w:cstheme="minorHAnsi"/>
          <w:strike/>
          <w:kern w:val="1"/>
          <w:sz w:val="22"/>
          <w:szCs w:val="22"/>
          <w:lang w:eastAsia="zh-CN" w:bidi="hi-IN"/>
        </w:rPr>
        <w:t>ułożenie sadzonek na pojeździe lub w miejscu przechowywania,</w:t>
      </w:r>
    </w:p>
    <w:p w14:paraId="2F2D1524" w14:textId="77777777" w:rsidR="00A92EE9" w:rsidRPr="00FA0E7D"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FA0E7D">
        <w:rPr>
          <w:rFonts w:asciiTheme="minorHAnsi" w:eastAsia="Calibri" w:hAnsiTheme="minorHAnsi" w:cstheme="minorHAnsi"/>
          <w:strike/>
          <w:kern w:val="1"/>
          <w:sz w:val="22"/>
          <w:szCs w:val="22"/>
          <w:lang w:eastAsia="zh-CN" w:bidi="hi-IN"/>
        </w:rPr>
        <w:t>zabezpieczenie sadzonek przed przesychaniem.</w:t>
      </w:r>
    </w:p>
    <w:p w14:paraId="6F90DE6A"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Uwagi:</w:t>
      </w:r>
    </w:p>
    <w:p w14:paraId="23B18EA2"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hAnsiTheme="minorHAnsi" w:cstheme="minorHAnsi"/>
          <w:strike/>
          <w:sz w:val="22"/>
          <w:szCs w:val="22"/>
          <w:lang w:eastAsia="pl-PL"/>
        </w:rPr>
        <w:t>Metoda i zakres zabiegu zostaną określone przed rozpoczęciem zabiegu w zleceniu.</w:t>
      </w:r>
    </w:p>
    <w:p w14:paraId="6DB995B8"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03B1AEE1"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policzenie na reprezentatywnych próbach i odniesienie tej ilości do całości.</w:t>
      </w:r>
    </w:p>
    <w:p w14:paraId="528EAB1B"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4646FB95" w14:textId="77777777" w:rsidR="00A92EE9" w:rsidRPr="00FA0E7D" w:rsidRDefault="00A92EE9" w:rsidP="003B74C9">
      <w:pPr>
        <w:suppressAutoHyphens w:val="0"/>
        <w:spacing w:after="200" w:line="276" w:lineRule="auto"/>
        <w:rPr>
          <w:rFonts w:asciiTheme="minorHAnsi" w:eastAsia="Verdana" w:hAnsiTheme="minorHAnsi" w:cstheme="minorHAnsi"/>
          <w:b/>
          <w:strike/>
          <w:kern w:val="1"/>
          <w:sz w:val="22"/>
          <w:szCs w:val="22"/>
          <w:lang w:eastAsia="zh-CN" w:bidi="hi-IN"/>
        </w:rPr>
      </w:pPr>
    </w:p>
    <w:p w14:paraId="2C2E55A0"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en-US"/>
        </w:rPr>
      </w:pPr>
      <w:r w:rsidRPr="00FA0E7D">
        <w:rPr>
          <w:rFonts w:asciiTheme="minorHAnsi" w:eastAsia="Verdana" w:hAnsiTheme="minorHAnsi" w:cstheme="minorHAnsi"/>
          <w:b/>
          <w:strike/>
          <w:kern w:val="1"/>
          <w:sz w:val="22"/>
          <w:szCs w:val="22"/>
          <w:lang w:eastAsia="zh-CN" w:bidi="hi-IN"/>
        </w:rPr>
        <w:t xml:space="preserve">1.19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626"/>
        <w:gridCol w:w="1676"/>
        <w:gridCol w:w="3797"/>
        <w:gridCol w:w="1165"/>
      </w:tblGrid>
      <w:tr w:rsidR="00FA0E7D" w:rsidRPr="00FA0E7D" w14:paraId="76CA0D53" w14:textId="77777777" w:rsidTr="009A27C1">
        <w:trPr>
          <w:trHeight w:val="161"/>
          <w:jc w:val="center"/>
        </w:trPr>
        <w:tc>
          <w:tcPr>
            <w:tcW w:w="440" w:type="pct"/>
            <w:shd w:val="clear" w:color="auto" w:fill="auto"/>
          </w:tcPr>
          <w:p w14:paraId="0897B471"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897" w:type="pct"/>
            <w:shd w:val="clear" w:color="auto" w:fill="auto"/>
          </w:tcPr>
          <w:p w14:paraId="3EF21A4F"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68E81892"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95" w:type="pct"/>
            <w:shd w:val="clear" w:color="auto" w:fill="auto"/>
          </w:tcPr>
          <w:p w14:paraId="2B038B02"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643" w:type="pct"/>
            <w:shd w:val="clear" w:color="auto" w:fill="auto"/>
          </w:tcPr>
          <w:p w14:paraId="41F889C4"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457A7570" w14:textId="77777777" w:rsidTr="009A27C1">
        <w:trPr>
          <w:trHeight w:val="625"/>
          <w:jc w:val="center"/>
        </w:trPr>
        <w:tc>
          <w:tcPr>
            <w:tcW w:w="440" w:type="pct"/>
            <w:shd w:val="clear" w:color="auto" w:fill="auto"/>
          </w:tcPr>
          <w:p w14:paraId="406E2349"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288</w:t>
            </w:r>
          </w:p>
        </w:tc>
        <w:tc>
          <w:tcPr>
            <w:tcW w:w="897" w:type="pct"/>
            <w:shd w:val="clear" w:color="auto" w:fill="auto"/>
          </w:tcPr>
          <w:p w14:paraId="5C4C845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SIEW-DC</w:t>
            </w:r>
          </w:p>
        </w:tc>
        <w:tc>
          <w:tcPr>
            <w:tcW w:w="925" w:type="pct"/>
            <w:shd w:val="clear" w:color="auto" w:fill="auto"/>
          </w:tcPr>
          <w:p w14:paraId="7E7E72E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SIEW-DC</w:t>
            </w:r>
          </w:p>
        </w:tc>
        <w:tc>
          <w:tcPr>
            <w:tcW w:w="2095" w:type="pct"/>
            <w:shd w:val="clear" w:color="auto" w:fill="auto"/>
          </w:tcPr>
          <w:p w14:paraId="540B95BC"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 nasion drobnych</w:t>
            </w:r>
          </w:p>
        </w:tc>
        <w:tc>
          <w:tcPr>
            <w:tcW w:w="643" w:type="pct"/>
            <w:shd w:val="clear" w:color="auto" w:fill="auto"/>
          </w:tcPr>
          <w:p w14:paraId="5B7C2A9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548442BD" w14:textId="77777777" w:rsidTr="009A27C1">
        <w:trPr>
          <w:trHeight w:val="625"/>
          <w:jc w:val="center"/>
        </w:trPr>
        <w:tc>
          <w:tcPr>
            <w:tcW w:w="440" w:type="pct"/>
            <w:shd w:val="clear" w:color="auto" w:fill="auto"/>
          </w:tcPr>
          <w:p w14:paraId="05F82554"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289</w:t>
            </w:r>
          </w:p>
        </w:tc>
        <w:tc>
          <w:tcPr>
            <w:tcW w:w="897" w:type="pct"/>
            <w:shd w:val="clear" w:color="auto" w:fill="auto"/>
          </w:tcPr>
          <w:p w14:paraId="1BBCC09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SIEW-GC</w:t>
            </w:r>
          </w:p>
        </w:tc>
        <w:tc>
          <w:tcPr>
            <w:tcW w:w="925" w:type="pct"/>
            <w:shd w:val="clear" w:color="auto" w:fill="auto"/>
          </w:tcPr>
          <w:p w14:paraId="33360A3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SIEW-GC</w:t>
            </w:r>
          </w:p>
        </w:tc>
        <w:tc>
          <w:tcPr>
            <w:tcW w:w="2095" w:type="pct"/>
            <w:shd w:val="clear" w:color="auto" w:fill="auto"/>
          </w:tcPr>
          <w:p w14:paraId="3B33EA1B"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 nasion grubych</w:t>
            </w:r>
          </w:p>
        </w:tc>
        <w:tc>
          <w:tcPr>
            <w:tcW w:w="643" w:type="pct"/>
            <w:shd w:val="clear" w:color="auto" w:fill="auto"/>
          </w:tcPr>
          <w:p w14:paraId="51A8D1C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77662A79" w14:textId="77777777" w:rsidTr="009A27C1">
        <w:trPr>
          <w:trHeight w:val="625"/>
          <w:jc w:val="center"/>
        </w:trPr>
        <w:tc>
          <w:tcPr>
            <w:tcW w:w="440" w:type="pct"/>
            <w:shd w:val="clear" w:color="auto" w:fill="auto"/>
          </w:tcPr>
          <w:p w14:paraId="71013422"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290</w:t>
            </w:r>
          </w:p>
        </w:tc>
        <w:tc>
          <w:tcPr>
            <w:tcW w:w="897" w:type="pct"/>
            <w:shd w:val="clear" w:color="auto" w:fill="auto"/>
          </w:tcPr>
          <w:p w14:paraId="5639F6A2"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 DP</w:t>
            </w:r>
          </w:p>
        </w:tc>
        <w:tc>
          <w:tcPr>
            <w:tcW w:w="925" w:type="pct"/>
            <w:shd w:val="clear" w:color="auto" w:fill="auto"/>
          </w:tcPr>
          <w:p w14:paraId="08B78F7A"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SIEW DP</w:t>
            </w:r>
          </w:p>
        </w:tc>
        <w:tc>
          <w:tcPr>
            <w:tcW w:w="2095" w:type="pct"/>
            <w:shd w:val="clear" w:color="auto" w:fill="auto"/>
          </w:tcPr>
          <w:p w14:paraId="05080102"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 pełny nasion drobnych siewnikiem mechanicznie</w:t>
            </w:r>
          </w:p>
        </w:tc>
        <w:tc>
          <w:tcPr>
            <w:tcW w:w="643" w:type="pct"/>
            <w:shd w:val="clear" w:color="auto" w:fill="auto"/>
          </w:tcPr>
          <w:p w14:paraId="1F1B5A5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293F0AF7" w14:textId="77777777" w:rsidTr="009A27C1">
        <w:trPr>
          <w:trHeight w:val="625"/>
          <w:jc w:val="center"/>
        </w:trPr>
        <w:tc>
          <w:tcPr>
            <w:tcW w:w="440" w:type="pct"/>
            <w:shd w:val="clear" w:color="auto" w:fill="auto"/>
          </w:tcPr>
          <w:p w14:paraId="257866DC"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291</w:t>
            </w:r>
          </w:p>
        </w:tc>
        <w:tc>
          <w:tcPr>
            <w:tcW w:w="897" w:type="pct"/>
            <w:shd w:val="clear" w:color="auto" w:fill="auto"/>
          </w:tcPr>
          <w:p w14:paraId="170EC5F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 DCM</w:t>
            </w:r>
          </w:p>
        </w:tc>
        <w:tc>
          <w:tcPr>
            <w:tcW w:w="925" w:type="pct"/>
            <w:shd w:val="clear" w:color="auto" w:fill="auto"/>
          </w:tcPr>
          <w:p w14:paraId="2CCE3A0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SIEW DCM</w:t>
            </w:r>
          </w:p>
        </w:tc>
        <w:tc>
          <w:tcPr>
            <w:tcW w:w="2095" w:type="pct"/>
            <w:shd w:val="clear" w:color="auto" w:fill="auto"/>
          </w:tcPr>
          <w:p w14:paraId="7E93E996"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 częściowy nasion drobnych siewnikiem mechanicznie</w:t>
            </w:r>
          </w:p>
        </w:tc>
        <w:tc>
          <w:tcPr>
            <w:tcW w:w="643" w:type="pct"/>
            <w:shd w:val="clear" w:color="auto" w:fill="auto"/>
          </w:tcPr>
          <w:p w14:paraId="0B752CA9"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r w:rsidR="00FA0E7D" w:rsidRPr="00FA0E7D" w14:paraId="0737E0E9" w14:textId="77777777" w:rsidTr="009A27C1">
        <w:trPr>
          <w:trHeight w:val="625"/>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14:paraId="729468B7"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lastRenderedPageBreak/>
              <w:t>291.1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2821D28"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SIEW-DC3</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14A557EF"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SIEW-DC3 </w:t>
            </w:r>
          </w:p>
        </w:tc>
        <w:tc>
          <w:tcPr>
            <w:tcW w:w="2095" w:type="pct"/>
            <w:tcBorders>
              <w:top w:val="single" w:sz="4" w:space="0" w:color="auto"/>
              <w:left w:val="single" w:sz="4" w:space="0" w:color="auto"/>
              <w:bottom w:val="single" w:sz="4" w:space="0" w:color="auto"/>
              <w:right w:val="single" w:sz="4" w:space="0" w:color="auto"/>
            </w:tcBorders>
            <w:shd w:val="clear" w:color="auto" w:fill="auto"/>
          </w:tcPr>
          <w:p w14:paraId="262B1B7B"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Siew mechaniczny punktowy</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ECA053D"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AR</w:t>
            </w:r>
          </w:p>
        </w:tc>
      </w:tr>
    </w:tbl>
    <w:p w14:paraId="05BC05C4"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1935EFBF" w14:textId="77777777" w:rsidR="00A92EE9" w:rsidRPr="00FA0E7D" w:rsidRDefault="00A92EE9" w:rsidP="009F348E">
      <w:pPr>
        <w:pStyle w:val="Akapitzlist"/>
        <w:widowControl w:val="0"/>
        <w:numPr>
          <w:ilvl w:val="0"/>
          <w:numId w:val="39"/>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zaprawienie i doniesienie lub dowóz nasion na powierzchnię kwatery, </w:t>
      </w:r>
    </w:p>
    <w:p w14:paraId="453B2710" w14:textId="77777777" w:rsidR="00A92EE9" w:rsidRPr="00FA0E7D" w:rsidRDefault="00A92EE9" w:rsidP="009F348E">
      <w:pPr>
        <w:pStyle w:val="Akapitzlist"/>
        <w:widowControl w:val="0"/>
        <w:numPr>
          <w:ilvl w:val="0"/>
          <w:numId w:val="39"/>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ustalenie normy siewu i regulację siewnika, </w:t>
      </w:r>
    </w:p>
    <w:p w14:paraId="09565EE4" w14:textId="77777777" w:rsidR="00A92EE9" w:rsidRPr="00FA0E7D" w:rsidRDefault="00A92EE9" w:rsidP="009F348E">
      <w:pPr>
        <w:pStyle w:val="Akapitzlist"/>
        <w:widowControl w:val="0"/>
        <w:numPr>
          <w:ilvl w:val="0"/>
          <w:numId w:val="39"/>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siew, </w:t>
      </w:r>
    </w:p>
    <w:p w14:paraId="51830EA5" w14:textId="77777777" w:rsidR="00A92EE9" w:rsidRPr="00FA0E7D" w:rsidRDefault="00A92EE9" w:rsidP="009F348E">
      <w:pPr>
        <w:pStyle w:val="Akapitzlist"/>
        <w:widowControl w:val="0"/>
        <w:numPr>
          <w:ilvl w:val="0"/>
          <w:numId w:val="39"/>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przykrycie lub poprawienie przykrycia nasion,</w:t>
      </w:r>
    </w:p>
    <w:p w14:paraId="2BD5A42A" w14:textId="77777777" w:rsidR="00A92EE9" w:rsidRPr="00FA0E7D" w:rsidRDefault="00A92EE9" w:rsidP="009F348E">
      <w:pPr>
        <w:pStyle w:val="Akapitzlist"/>
        <w:widowControl w:val="0"/>
        <w:numPr>
          <w:ilvl w:val="0"/>
          <w:numId w:val="39"/>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doczepianie siewnika, oczyszczenie sprzętu oraz odstawienie go do miejsca postoju.</w:t>
      </w:r>
    </w:p>
    <w:p w14:paraId="3E079907" w14:textId="77777777" w:rsidR="00A92EE9" w:rsidRPr="00FA0E7D" w:rsidRDefault="00A92EE9" w:rsidP="003B74C9">
      <w:pPr>
        <w:tabs>
          <w:tab w:val="left" w:pos="567"/>
        </w:tabs>
        <w:suppressAutoHyphens w:val="0"/>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44867D1B" w14:textId="77777777" w:rsidR="00A92EE9" w:rsidRPr="00FA0E7D" w:rsidRDefault="00A92EE9" w:rsidP="003B74C9">
      <w:pPr>
        <w:suppressAutoHyphens w:val="0"/>
        <w:autoSpaceDE w:val="0"/>
        <w:autoSpaceDN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Materiał zapewnia Zamawiający.</w:t>
      </w:r>
    </w:p>
    <w:p w14:paraId="767A4D4C" w14:textId="77777777" w:rsidR="00A92EE9" w:rsidRPr="00FA0E7D" w:rsidRDefault="00A92EE9" w:rsidP="003B74C9">
      <w:pPr>
        <w:suppressAutoHyphens w:val="0"/>
        <w:autoSpaceDE w:val="0"/>
        <w:autoSpaceDN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hAnsiTheme="minorHAnsi" w:cstheme="minorHAnsi"/>
          <w:strike/>
          <w:sz w:val="22"/>
          <w:szCs w:val="22"/>
          <w:lang w:eastAsia="pl-PL"/>
        </w:rPr>
        <w:t>Metoda i zakres zabiegu zostaną określone przed rozpoczęciem zabiegu w zleceniu.</w:t>
      </w:r>
    </w:p>
    <w:p w14:paraId="4CF44A4E"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52D3692D"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pomiarem powierzchni objętej zabiegiem (np. przy pomocy: dalmierza, taśmy mierniczej, GPS, itp.)</w:t>
      </w:r>
    </w:p>
    <w:p w14:paraId="1376D132" w14:textId="77777777" w:rsidR="00A92EE9" w:rsidRPr="00FA0E7D" w:rsidRDefault="00A92EE9" w:rsidP="003B74C9">
      <w:pPr>
        <w:suppressAutoHyphens w:val="0"/>
        <w:autoSpaceDE w:val="0"/>
        <w:autoSpaceDN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50442994" w14:textId="77777777" w:rsidR="00A92EE9" w:rsidRPr="00FA0E7D" w:rsidRDefault="00A92EE9" w:rsidP="003B74C9">
      <w:pPr>
        <w:suppressAutoHyphens w:val="0"/>
        <w:autoSpaceDE w:val="0"/>
        <w:autoSpaceDN w:val="0"/>
        <w:spacing w:before="120" w:after="120" w:line="276" w:lineRule="auto"/>
        <w:jc w:val="both"/>
        <w:rPr>
          <w:rFonts w:asciiTheme="minorHAnsi" w:eastAsia="Calibri" w:hAnsiTheme="minorHAnsi" w:cstheme="minorHAnsi"/>
          <w:strike/>
          <w:sz w:val="22"/>
          <w:szCs w:val="22"/>
          <w:lang w:eastAsia="en-US"/>
        </w:rPr>
      </w:pPr>
    </w:p>
    <w:p w14:paraId="61FBF85E"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en-US"/>
        </w:rPr>
      </w:pPr>
      <w:r w:rsidRPr="00FA0E7D">
        <w:rPr>
          <w:rFonts w:asciiTheme="minorHAnsi" w:eastAsia="Verdana" w:hAnsiTheme="minorHAnsi" w:cstheme="minorHAnsi"/>
          <w:b/>
          <w:strike/>
          <w:kern w:val="1"/>
          <w:sz w:val="22"/>
          <w:szCs w:val="22"/>
          <w:lang w:eastAsia="zh-CN" w:bidi="hi-IN"/>
        </w:rPr>
        <w:t>1.20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48325586" w14:textId="77777777" w:rsidTr="009A27C1">
        <w:trPr>
          <w:trHeight w:val="161"/>
          <w:jc w:val="center"/>
        </w:trPr>
        <w:tc>
          <w:tcPr>
            <w:tcW w:w="358" w:type="pct"/>
            <w:shd w:val="clear" w:color="auto" w:fill="auto"/>
          </w:tcPr>
          <w:p w14:paraId="1A7413AE"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7223B268"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5E802276"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4B6EB3F"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86BBCAF"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A92EE9" w:rsidRPr="00FA0E7D" w14:paraId="39A37C4A" w14:textId="77777777" w:rsidTr="009A27C1">
        <w:trPr>
          <w:trHeight w:val="625"/>
          <w:jc w:val="center"/>
        </w:trPr>
        <w:tc>
          <w:tcPr>
            <w:tcW w:w="358" w:type="pct"/>
            <w:shd w:val="clear" w:color="auto" w:fill="auto"/>
          </w:tcPr>
          <w:p w14:paraId="4E07C840"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292</w:t>
            </w:r>
          </w:p>
        </w:tc>
        <w:tc>
          <w:tcPr>
            <w:tcW w:w="958" w:type="pct"/>
            <w:shd w:val="clear" w:color="auto" w:fill="auto"/>
          </w:tcPr>
          <w:p w14:paraId="1B9A1F89"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SIEW-R</w:t>
            </w:r>
          </w:p>
        </w:tc>
        <w:tc>
          <w:tcPr>
            <w:tcW w:w="910" w:type="pct"/>
            <w:shd w:val="clear" w:color="auto" w:fill="auto"/>
          </w:tcPr>
          <w:p w14:paraId="02B88DE9"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SIEW-R</w:t>
            </w:r>
          </w:p>
        </w:tc>
        <w:tc>
          <w:tcPr>
            <w:tcW w:w="2062" w:type="pct"/>
            <w:shd w:val="clear" w:color="auto" w:fill="auto"/>
          </w:tcPr>
          <w:p w14:paraId="7D28CD87"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 nasion</w:t>
            </w:r>
          </w:p>
        </w:tc>
        <w:tc>
          <w:tcPr>
            <w:tcW w:w="712" w:type="pct"/>
            <w:shd w:val="clear" w:color="auto" w:fill="auto"/>
          </w:tcPr>
          <w:p w14:paraId="2161A27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bl>
    <w:p w14:paraId="619F3200" w14:textId="77777777" w:rsidR="0065398C" w:rsidRPr="00FA0E7D" w:rsidRDefault="0065398C" w:rsidP="003B74C9">
      <w:pPr>
        <w:suppressAutoHyphens w:val="0"/>
        <w:spacing w:before="120" w:after="120" w:line="276" w:lineRule="auto"/>
        <w:rPr>
          <w:rFonts w:asciiTheme="minorHAnsi" w:eastAsia="Calibri" w:hAnsiTheme="minorHAnsi" w:cstheme="minorHAnsi"/>
          <w:b/>
          <w:bCs/>
          <w:strike/>
          <w:sz w:val="22"/>
          <w:szCs w:val="22"/>
          <w:lang w:eastAsia="pl-PL"/>
        </w:rPr>
      </w:pPr>
    </w:p>
    <w:p w14:paraId="4FE3E56B" w14:textId="2DE2673C"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74E51F19" w14:textId="77777777" w:rsidR="00A92EE9" w:rsidRPr="00FA0E7D" w:rsidRDefault="00A92EE9" w:rsidP="009F348E">
      <w:pPr>
        <w:pStyle w:val="Akapitzlist"/>
        <w:widowControl w:val="0"/>
        <w:numPr>
          <w:ilvl w:val="0"/>
          <w:numId w:val="40"/>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zaprawienie i doniesienie lub dowóz nasion na powierzchnię kwatery, </w:t>
      </w:r>
    </w:p>
    <w:p w14:paraId="14E6EB22" w14:textId="77777777" w:rsidR="00A92EE9" w:rsidRPr="00FA0E7D" w:rsidRDefault="00A92EE9" w:rsidP="009F348E">
      <w:pPr>
        <w:pStyle w:val="Akapitzlist"/>
        <w:widowControl w:val="0"/>
        <w:numPr>
          <w:ilvl w:val="0"/>
          <w:numId w:val="40"/>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poprawienie rowków siewnych przygotowanych mechanicznie,</w:t>
      </w:r>
    </w:p>
    <w:p w14:paraId="79D7444D" w14:textId="77777777" w:rsidR="00A92EE9" w:rsidRPr="00FA0E7D" w:rsidRDefault="00A92EE9" w:rsidP="009F348E">
      <w:pPr>
        <w:pStyle w:val="Akapitzlist"/>
        <w:widowControl w:val="0"/>
        <w:numPr>
          <w:ilvl w:val="0"/>
          <w:numId w:val="40"/>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siew nasion do gruntu, </w:t>
      </w:r>
    </w:p>
    <w:p w14:paraId="52642CB7" w14:textId="77777777" w:rsidR="00A92EE9" w:rsidRPr="00FA0E7D" w:rsidRDefault="00A92EE9" w:rsidP="009F348E">
      <w:pPr>
        <w:pStyle w:val="Akapitzlist"/>
        <w:widowControl w:val="0"/>
        <w:numPr>
          <w:ilvl w:val="0"/>
          <w:numId w:val="40"/>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przykrycie nasion.</w:t>
      </w:r>
    </w:p>
    <w:p w14:paraId="6814544D" w14:textId="77777777" w:rsidR="00A92EE9" w:rsidRPr="00FA0E7D" w:rsidRDefault="00A92EE9" w:rsidP="003B74C9">
      <w:pPr>
        <w:tabs>
          <w:tab w:val="left" w:pos="567"/>
        </w:tabs>
        <w:suppressAutoHyphens w:val="0"/>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6EF2F66C" w14:textId="77777777" w:rsidR="00A92EE9" w:rsidRPr="00FA0E7D" w:rsidRDefault="00A92EE9" w:rsidP="003B74C9">
      <w:pPr>
        <w:suppressAutoHyphens w:val="0"/>
        <w:autoSpaceDE w:val="0"/>
        <w:autoSpaceDN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Materiał zapewnia Zamawiający.</w:t>
      </w:r>
    </w:p>
    <w:p w14:paraId="79E46F03"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4B83C7F1"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w:t>
      </w:r>
    </w:p>
    <w:p w14:paraId="199A3A26" w14:textId="77777777" w:rsidR="00A92EE9" w:rsidRPr="00FA0E7D" w:rsidRDefault="00A92EE9" w:rsidP="003B74C9">
      <w:pPr>
        <w:suppressAutoHyphens w:val="0"/>
        <w:autoSpaceDE w:val="0"/>
        <w:autoSpaceDN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4CB5963A" w14:textId="77777777" w:rsidR="00A92EE9" w:rsidRPr="00FA0E7D" w:rsidRDefault="00A92EE9" w:rsidP="003B74C9">
      <w:pPr>
        <w:suppressAutoHyphens w:val="0"/>
        <w:autoSpaceDE w:val="0"/>
        <w:autoSpaceDN w:val="0"/>
        <w:spacing w:before="120" w:after="120" w:line="276" w:lineRule="auto"/>
        <w:jc w:val="both"/>
        <w:rPr>
          <w:rFonts w:asciiTheme="minorHAnsi" w:eastAsia="Calibri" w:hAnsiTheme="minorHAnsi" w:cstheme="minorHAnsi"/>
          <w:strike/>
          <w:sz w:val="22"/>
          <w:szCs w:val="22"/>
          <w:lang w:eastAsia="en-US"/>
        </w:rPr>
      </w:pPr>
    </w:p>
    <w:p w14:paraId="6D51016A"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en-US"/>
        </w:rPr>
      </w:pPr>
      <w:bookmarkStart w:id="14" w:name="_Hlk70514540"/>
      <w:r w:rsidRPr="00FA0E7D">
        <w:rPr>
          <w:rFonts w:asciiTheme="minorHAnsi" w:eastAsia="Verdana" w:hAnsiTheme="minorHAnsi" w:cstheme="minorHAnsi"/>
          <w:b/>
          <w:strike/>
          <w:kern w:val="1"/>
          <w:sz w:val="22"/>
          <w:szCs w:val="22"/>
          <w:lang w:eastAsia="zh-CN" w:bidi="hi-IN"/>
        </w:rPr>
        <w:t>1.20.1 Ręczny wysiew ścioły w celu przykrycia siewów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626"/>
        <w:gridCol w:w="1676"/>
        <w:gridCol w:w="3797"/>
        <w:gridCol w:w="1165"/>
      </w:tblGrid>
      <w:tr w:rsidR="00FA0E7D" w:rsidRPr="00FA0E7D" w14:paraId="762DD64A" w14:textId="77777777" w:rsidTr="009A27C1">
        <w:trPr>
          <w:trHeight w:val="161"/>
          <w:jc w:val="center"/>
        </w:trPr>
        <w:tc>
          <w:tcPr>
            <w:tcW w:w="440" w:type="pct"/>
            <w:shd w:val="clear" w:color="auto" w:fill="auto"/>
          </w:tcPr>
          <w:p w14:paraId="57B0313F"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897" w:type="pct"/>
            <w:shd w:val="clear" w:color="auto" w:fill="auto"/>
          </w:tcPr>
          <w:p w14:paraId="1D5E33E7"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41F9DB9E"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95" w:type="pct"/>
            <w:shd w:val="clear" w:color="auto" w:fill="auto"/>
          </w:tcPr>
          <w:p w14:paraId="296B06CE"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643" w:type="pct"/>
            <w:shd w:val="clear" w:color="auto" w:fill="auto"/>
          </w:tcPr>
          <w:p w14:paraId="09F0CE7A"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65DCFD2C" w14:textId="77777777" w:rsidTr="009A27C1">
        <w:trPr>
          <w:trHeight w:val="625"/>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14:paraId="5782C905"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292.1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F66B3A2"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SIEW-Ś</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3206407E"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SIEW-Ś</w:t>
            </w:r>
          </w:p>
        </w:tc>
        <w:tc>
          <w:tcPr>
            <w:tcW w:w="2095" w:type="pct"/>
            <w:tcBorders>
              <w:top w:val="single" w:sz="4" w:space="0" w:color="auto"/>
              <w:left w:val="single" w:sz="4" w:space="0" w:color="auto"/>
              <w:bottom w:val="single" w:sz="4" w:space="0" w:color="auto"/>
              <w:right w:val="single" w:sz="4" w:space="0" w:color="auto"/>
            </w:tcBorders>
            <w:shd w:val="clear" w:color="auto" w:fill="auto"/>
          </w:tcPr>
          <w:p w14:paraId="34E4F82B"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bookmarkStart w:id="15" w:name="_Hlk70514685"/>
            <w:r w:rsidRPr="00FA0E7D">
              <w:rPr>
                <w:rFonts w:asciiTheme="minorHAnsi" w:eastAsia="Verdana" w:hAnsiTheme="minorHAnsi" w:cstheme="minorHAnsi"/>
                <w:strike/>
                <w:kern w:val="1"/>
                <w:sz w:val="22"/>
                <w:szCs w:val="22"/>
                <w:lang w:eastAsia="zh-CN" w:bidi="hi-IN"/>
              </w:rPr>
              <w:t>Ręczny wysiew ścioły w celu przykrycia siewów</w:t>
            </w:r>
            <w:bookmarkEnd w:id="15"/>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F114DA8" w14:textId="77777777" w:rsidR="00A92EE9" w:rsidRPr="00FA0E7D" w:rsidRDefault="00A92EE9" w:rsidP="003B74C9">
            <w:pPr>
              <w:suppressAutoHyphens w:val="0"/>
              <w:spacing w:before="120" w:line="276" w:lineRule="auto"/>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AR</w:t>
            </w:r>
          </w:p>
        </w:tc>
      </w:tr>
    </w:tbl>
    <w:p w14:paraId="69E96456"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39BB31E7" w14:textId="77777777" w:rsidR="00A92EE9" w:rsidRPr="00FA0E7D" w:rsidRDefault="00A92EE9" w:rsidP="003B74C9">
      <w:pPr>
        <w:widowControl w:val="0"/>
        <w:spacing w:line="276" w:lineRule="auto"/>
        <w:jc w:val="both"/>
        <w:rPr>
          <w:rFonts w:asciiTheme="minorHAnsi" w:eastAsia="Verdana" w:hAnsiTheme="minorHAnsi" w:cstheme="minorHAnsi"/>
          <w:strike/>
          <w:kern w:val="2"/>
          <w:sz w:val="24"/>
          <w:szCs w:val="24"/>
          <w:lang w:eastAsia="zh-CN" w:bidi="hi-IN"/>
        </w:rPr>
      </w:pPr>
      <w:r w:rsidRPr="00FA0E7D">
        <w:rPr>
          <w:rFonts w:asciiTheme="minorHAnsi" w:eastAsia="Bitstream Vera Sans" w:hAnsiTheme="minorHAnsi" w:cstheme="minorHAnsi"/>
          <w:strike/>
          <w:kern w:val="1"/>
          <w:sz w:val="22"/>
          <w:szCs w:val="22"/>
          <w:lang w:eastAsia="zh-CN" w:bidi="hi-IN"/>
        </w:rPr>
        <w:t>-</w:t>
      </w:r>
      <w:r w:rsidRPr="00FA0E7D">
        <w:rPr>
          <w:rFonts w:asciiTheme="minorHAnsi" w:eastAsia="Verdana" w:hAnsiTheme="minorHAnsi" w:cstheme="minorHAnsi"/>
          <w:strike/>
          <w:kern w:val="2"/>
          <w:sz w:val="24"/>
          <w:szCs w:val="24"/>
          <w:lang w:eastAsia="zh-CN" w:bidi="hi-IN"/>
        </w:rPr>
        <w:t xml:space="preserve"> przykrycie zasiewów </w:t>
      </w:r>
      <w:proofErr w:type="spellStart"/>
      <w:r w:rsidRPr="00FA0E7D">
        <w:rPr>
          <w:rFonts w:asciiTheme="minorHAnsi" w:eastAsia="Verdana" w:hAnsiTheme="minorHAnsi" w:cstheme="minorHAnsi"/>
          <w:strike/>
          <w:kern w:val="2"/>
          <w:sz w:val="24"/>
          <w:szCs w:val="24"/>
          <w:lang w:eastAsia="zh-CN" w:bidi="hi-IN"/>
        </w:rPr>
        <w:t>ściołą</w:t>
      </w:r>
      <w:proofErr w:type="spellEnd"/>
      <w:r w:rsidRPr="00FA0E7D">
        <w:rPr>
          <w:rFonts w:asciiTheme="minorHAnsi" w:eastAsia="Verdana" w:hAnsiTheme="minorHAnsi" w:cstheme="minorHAnsi"/>
          <w:strike/>
          <w:kern w:val="2"/>
          <w:sz w:val="24"/>
          <w:szCs w:val="24"/>
          <w:lang w:eastAsia="zh-CN" w:bidi="hi-IN"/>
        </w:rPr>
        <w:t xml:space="preserve"> według wskazań Zamawiającego (zależnie od gatunku).</w:t>
      </w:r>
    </w:p>
    <w:p w14:paraId="5D762BA8" w14:textId="77777777" w:rsidR="00A92EE9" w:rsidRPr="00FA0E7D" w:rsidRDefault="00A92EE9" w:rsidP="003B74C9">
      <w:pPr>
        <w:tabs>
          <w:tab w:val="left" w:pos="567"/>
        </w:tabs>
        <w:suppressAutoHyphens w:val="0"/>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1975A37A" w14:textId="77777777" w:rsidR="00A92EE9" w:rsidRPr="00FA0E7D" w:rsidRDefault="00A92EE9" w:rsidP="003B74C9">
      <w:pPr>
        <w:suppressAutoHyphens w:val="0"/>
        <w:autoSpaceDE w:val="0"/>
        <w:autoSpaceDN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Materiał zapewnia Zamawiający.</w:t>
      </w:r>
    </w:p>
    <w:p w14:paraId="510D31D2"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023D2F77"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w:t>
      </w:r>
    </w:p>
    <w:p w14:paraId="0052AA79" w14:textId="6048061B" w:rsidR="00A92EE9" w:rsidRPr="00FA0E7D" w:rsidRDefault="00A92EE9" w:rsidP="003B74C9">
      <w:pPr>
        <w:suppressAutoHyphens w:val="0"/>
        <w:autoSpaceDE w:val="0"/>
        <w:autoSpaceDN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bookmarkEnd w:id="14"/>
    </w:p>
    <w:p w14:paraId="7E6286F3"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en-US"/>
        </w:rPr>
      </w:pPr>
      <w:r w:rsidRPr="00FA0E7D">
        <w:rPr>
          <w:rFonts w:asciiTheme="minorHAnsi" w:eastAsia="Verdana" w:hAnsiTheme="minorHAnsi" w:cstheme="minorHAnsi"/>
          <w:b/>
          <w:strike/>
          <w:kern w:val="1"/>
          <w:sz w:val="22"/>
          <w:szCs w:val="22"/>
          <w:lang w:eastAsia="zh-CN" w:bidi="hi-IN"/>
        </w:rPr>
        <w:t>1.21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79327F1E" w14:textId="77777777" w:rsidTr="009A27C1">
        <w:trPr>
          <w:trHeight w:val="161"/>
          <w:jc w:val="center"/>
        </w:trPr>
        <w:tc>
          <w:tcPr>
            <w:tcW w:w="358" w:type="pct"/>
            <w:shd w:val="clear" w:color="auto" w:fill="auto"/>
          </w:tcPr>
          <w:p w14:paraId="24E00272"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40CAA7E8"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998369D"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F73FBE1"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F92AE38"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026A0743" w14:textId="77777777" w:rsidTr="009A27C1">
        <w:trPr>
          <w:trHeight w:val="625"/>
          <w:jc w:val="center"/>
        </w:trPr>
        <w:tc>
          <w:tcPr>
            <w:tcW w:w="358" w:type="pct"/>
            <w:shd w:val="clear" w:color="auto" w:fill="auto"/>
          </w:tcPr>
          <w:p w14:paraId="2143ADDE"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293</w:t>
            </w:r>
          </w:p>
        </w:tc>
        <w:tc>
          <w:tcPr>
            <w:tcW w:w="958" w:type="pct"/>
            <w:shd w:val="clear" w:color="auto" w:fill="auto"/>
          </w:tcPr>
          <w:p w14:paraId="3C71DCD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SIEW-S</w:t>
            </w:r>
          </w:p>
        </w:tc>
        <w:tc>
          <w:tcPr>
            <w:tcW w:w="910" w:type="pct"/>
            <w:shd w:val="clear" w:color="auto" w:fill="auto"/>
          </w:tcPr>
          <w:p w14:paraId="7730F61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SIEW-S</w:t>
            </w:r>
          </w:p>
        </w:tc>
        <w:tc>
          <w:tcPr>
            <w:tcW w:w="2062" w:type="pct"/>
            <w:shd w:val="clear" w:color="auto" w:fill="auto"/>
          </w:tcPr>
          <w:p w14:paraId="2C5EE5F2"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Siew nasion przy pomocy ręcznych siewników</w:t>
            </w:r>
          </w:p>
        </w:tc>
        <w:tc>
          <w:tcPr>
            <w:tcW w:w="712" w:type="pct"/>
            <w:shd w:val="clear" w:color="auto" w:fill="auto"/>
          </w:tcPr>
          <w:p w14:paraId="4FA830E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bl>
    <w:p w14:paraId="38A53EED"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366BDCAC" w14:textId="77777777" w:rsidR="00A92EE9" w:rsidRPr="00FA0E7D" w:rsidRDefault="00A92EE9" w:rsidP="009F348E">
      <w:pPr>
        <w:pStyle w:val="Akapitzlist"/>
        <w:widowControl w:val="0"/>
        <w:numPr>
          <w:ilvl w:val="0"/>
          <w:numId w:val="41"/>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zaprawienie i doniesienie lub dowóz nasion na powierzchnię kwatery, </w:t>
      </w:r>
    </w:p>
    <w:p w14:paraId="62FD8368" w14:textId="77777777" w:rsidR="00A92EE9" w:rsidRPr="00FA0E7D" w:rsidRDefault="00A92EE9" w:rsidP="009F348E">
      <w:pPr>
        <w:pStyle w:val="Akapitzlist"/>
        <w:widowControl w:val="0"/>
        <w:numPr>
          <w:ilvl w:val="0"/>
          <w:numId w:val="41"/>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ustalenie normy siewu i regulację siewnika, </w:t>
      </w:r>
    </w:p>
    <w:p w14:paraId="32A70D37" w14:textId="77777777" w:rsidR="00A92EE9" w:rsidRPr="00FA0E7D" w:rsidRDefault="00A92EE9" w:rsidP="009F348E">
      <w:pPr>
        <w:pStyle w:val="Akapitzlist"/>
        <w:widowControl w:val="0"/>
        <w:numPr>
          <w:ilvl w:val="0"/>
          <w:numId w:val="41"/>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 xml:space="preserve">siew nasion do gruntu, </w:t>
      </w:r>
    </w:p>
    <w:p w14:paraId="4DB2C80D" w14:textId="77777777" w:rsidR="00A92EE9" w:rsidRPr="00FA0E7D" w:rsidRDefault="00A92EE9" w:rsidP="009F348E">
      <w:pPr>
        <w:pStyle w:val="Akapitzlist"/>
        <w:widowControl w:val="0"/>
        <w:numPr>
          <w:ilvl w:val="0"/>
          <w:numId w:val="41"/>
        </w:numPr>
        <w:spacing w:before="120" w:after="120" w:line="276" w:lineRule="auto"/>
        <w:jc w:val="both"/>
        <w:rPr>
          <w:rFonts w:asciiTheme="minorHAnsi" w:eastAsia="Bitstream Vera Sans" w:hAnsiTheme="minorHAnsi" w:cstheme="minorHAnsi"/>
          <w:strike/>
          <w:kern w:val="1"/>
          <w:sz w:val="22"/>
          <w:szCs w:val="22"/>
          <w:lang w:eastAsia="zh-CN" w:bidi="hi-IN"/>
        </w:rPr>
      </w:pPr>
      <w:r w:rsidRPr="00FA0E7D">
        <w:rPr>
          <w:rFonts w:asciiTheme="minorHAnsi" w:eastAsia="Bitstream Vera Sans" w:hAnsiTheme="minorHAnsi" w:cstheme="minorHAnsi"/>
          <w:strike/>
          <w:kern w:val="1"/>
          <w:sz w:val="22"/>
          <w:szCs w:val="22"/>
          <w:lang w:eastAsia="zh-CN" w:bidi="hi-IN"/>
        </w:rPr>
        <w:t>przykrycie nasion.</w:t>
      </w:r>
    </w:p>
    <w:p w14:paraId="5EB18917" w14:textId="77777777" w:rsidR="00A92EE9" w:rsidRPr="00FA0E7D" w:rsidRDefault="00A92EE9" w:rsidP="003B74C9">
      <w:pPr>
        <w:tabs>
          <w:tab w:val="left" w:pos="567"/>
        </w:tabs>
        <w:suppressAutoHyphens w:val="0"/>
        <w:spacing w:before="120" w:after="120" w:line="276" w:lineRule="auto"/>
        <w:jc w:val="both"/>
        <w:rPr>
          <w:rFonts w:asciiTheme="minorHAnsi" w:hAnsiTheme="minorHAnsi" w:cstheme="minorHAnsi"/>
          <w:b/>
          <w:bCs/>
          <w:strike/>
          <w:sz w:val="22"/>
          <w:szCs w:val="22"/>
          <w:lang w:eastAsia="pl-PL"/>
        </w:rPr>
      </w:pPr>
      <w:r w:rsidRPr="00FA0E7D">
        <w:rPr>
          <w:rFonts w:asciiTheme="minorHAnsi" w:eastAsia="Calibri" w:hAnsiTheme="minorHAnsi" w:cstheme="minorHAnsi"/>
          <w:b/>
          <w:strike/>
          <w:sz w:val="22"/>
          <w:szCs w:val="22"/>
          <w:lang w:eastAsia="pl-PL"/>
        </w:rPr>
        <w:t>Uwagi:</w:t>
      </w:r>
    </w:p>
    <w:p w14:paraId="5BE5268C" w14:textId="77777777" w:rsidR="00A92EE9" w:rsidRPr="00FA0E7D" w:rsidRDefault="00A92EE9" w:rsidP="003B74C9">
      <w:pPr>
        <w:suppressAutoHyphens w:val="0"/>
        <w:autoSpaceDE w:val="0"/>
        <w:autoSpaceDN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Materiał zapewnia Zamawiający.</w:t>
      </w:r>
    </w:p>
    <w:p w14:paraId="0104B7FB"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2D12D9F9"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 xml:space="preserve">) </w:t>
      </w: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4740EB5E" w14:textId="77777777" w:rsidR="00A92EE9" w:rsidRPr="00FA0E7D" w:rsidRDefault="00A92EE9"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p>
    <w:p w14:paraId="20924630"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Verdana" w:hAnsiTheme="minorHAnsi" w:cstheme="minorHAnsi"/>
          <w:b/>
          <w:strike/>
          <w:kern w:val="1"/>
          <w:sz w:val="22"/>
          <w:szCs w:val="22"/>
          <w:lang w:eastAsia="zh-CN" w:bidi="hi-IN"/>
        </w:rPr>
        <w:lastRenderedPageBreak/>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3D81FB5A" w14:textId="77777777" w:rsidTr="009A27C1">
        <w:trPr>
          <w:trHeight w:val="161"/>
          <w:jc w:val="center"/>
        </w:trPr>
        <w:tc>
          <w:tcPr>
            <w:tcW w:w="358" w:type="pct"/>
            <w:shd w:val="clear" w:color="auto" w:fill="auto"/>
          </w:tcPr>
          <w:p w14:paraId="269B50BE"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2F75506E"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29B69C5"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5F35944A"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2586C00A"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438116F8" w14:textId="77777777" w:rsidTr="009A27C1">
        <w:trPr>
          <w:trHeight w:val="625"/>
          <w:jc w:val="center"/>
        </w:trPr>
        <w:tc>
          <w:tcPr>
            <w:tcW w:w="358" w:type="pct"/>
            <w:shd w:val="clear" w:color="auto" w:fill="auto"/>
          </w:tcPr>
          <w:p w14:paraId="3E947C9E"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294</w:t>
            </w:r>
          </w:p>
        </w:tc>
        <w:tc>
          <w:tcPr>
            <w:tcW w:w="958" w:type="pct"/>
            <w:shd w:val="clear" w:color="auto" w:fill="auto"/>
          </w:tcPr>
          <w:p w14:paraId="617D99D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 xml:space="preserve">POZ-Ś </w:t>
            </w:r>
          </w:p>
        </w:tc>
        <w:tc>
          <w:tcPr>
            <w:tcW w:w="910" w:type="pct"/>
            <w:shd w:val="clear" w:color="auto" w:fill="auto"/>
          </w:tcPr>
          <w:p w14:paraId="2A83517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 xml:space="preserve">POZ-Ś </w:t>
            </w:r>
          </w:p>
        </w:tc>
        <w:tc>
          <w:tcPr>
            <w:tcW w:w="2062" w:type="pct"/>
            <w:shd w:val="clear" w:color="auto" w:fill="auto"/>
          </w:tcPr>
          <w:p w14:paraId="0AD89726"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Pozyskanie ścioły do transportu</w:t>
            </w:r>
          </w:p>
        </w:tc>
        <w:tc>
          <w:tcPr>
            <w:tcW w:w="712" w:type="pct"/>
            <w:shd w:val="clear" w:color="auto" w:fill="auto"/>
          </w:tcPr>
          <w:p w14:paraId="322B55A3"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M</w:t>
            </w:r>
            <w:r w:rsidRPr="00FA0E7D">
              <w:rPr>
                <w:rFonts w:asciiTheme="minorHAnsi" w:eastAsia="Verdana" w:hAnsiTheme="minorHAnsi" w:cstheme="minorHAnsi"/>
                <w:strike/>
                <w:kern w:val="1"/>
                <w:sz w:val="22"/>
                <w:szCs w:val="22"/>
                <w:vertAlign w:val="superscript"/>
                <w:lang w:eastAsia="zh-CN" w:bidi="hi-IN"/>
              </w:rPr>
              <w:t>3</w:t>
            </w:r>
            <w:r w:rsidRPr="00FA0E7D">
              <w:rPr>
                <w:rFonts w:asciiTheme="minorHAnsi" w:eastAsia="Verdana" w:hAnsiTheme="minorHAnsi" w:cstheme="minorHAnsi"/>
                <w:strike/>
                <w:kern w:val="1"/>
                <w:sz w:val="22"/>
                <w:szCs w:val="22"/>
                <w:lang w:eastAsia="zh-CN" w:bidi="hi-IN"/>
              </w:rPr>
              <w:t xml:space="preserve">P </w:t>
            </w:r>
          </w:p>
        </w:tc>
      </w:tr>
      <w:tr w:rsidR="00FA0E7D" w:rsidRPr="00FA0E7D" w14:paraId="0CC62E66" w14:textId="77777777" w:rsidTr="009A27C1">
        <w:trPr>
          <w:trHeight w:val="625"/>
          <w:jc w:val="center"/>
        </w:trPr>
        <w:tc>
          <w:tcPr>
            <w:tcW w:w="358" w:type="pct"/>
            <w:shd w:val="clear" w:color="auto" w:fill="auto"/>
          </w:tcPr>
          <w:p w14:paraId="4A5B103E"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295</w:t>
            </w:r>
          </w:p>
        </w:tc>
        <w:tc>
          <w:tcPr>
            <w:tcW w:w="958" w:type="pct"/>
            <w:shd w:val="clear" w:color="auto" w:fill="auto"/>
          </w:tcPr>
          <w:p w14:paraId="228B06C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 xml:space="preserve">ZAŁ-Ś TR </w:t>
            </w:r>
          </w:p>
        </w:tc>
        <w:tc>
          <w:tcPr>
            <w:tcW w:w="910" w:type="pct"/>
            <w:shd w:val="clear" w:color="auto" w:fill="auto"/>
          </w:tcPr>
          <w:p w14:paraId="4A9085A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 xml:space="preserve">ZAŁ-Ś TR </w:t>
            </w:r>
          </w:p>
        </w:tc>
        <w:tc>
          <w:tcPr>
            <w:tcW w:w="2062" w:type="pct"/>
            <w:shd w:val="clear" w:color="auto" w:fill="auto"/>
          </w:tcPr>
          <w:p w14:paraId="2563D400"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Załadunek i rozładunek materiału kompostowego (ścioły) wraz z transportem</w:t>
            </w:r>
          </w:p>
        </w:tc>
        <w:tc>
          <w:tcPr>
            <w:tcW w:w="712" w:type="pct"/>
            <w:shd w:val="clear" w:color="auto" w:fill="auto"/>
          </w:tcPr>
          <w:p w14:paraId="01C8BB4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M</w:t>
            </w:r>
            <w:r w:rsidRPr="00FA0E7D">
              <w:rPr>
                <w:rFonts w:asciiTheme="minorHAnsi" w:eastAsia="Verdana" w:hAnsiTheme="minorHAnsi" w:cstheme="minorHAnsi"/>
                <w:strike/>
                <w:kern w:val="1"/>
                <w:sz w:val="22"/>
                <w:szCs w:val="22"/>
                <w:vertAlign w:val="superscript"/>
                <w:lang w:eastAsia="zh-CN" w:bidi="hi-IN"/>
              </w:rPr>
              <w:t>3</w:t>
            </w:r>
            <w:r w:rsidRPr="00FA0E7D">
              <w:rPr>
                <w:rFonts w:asciiTheme="minorHAnsi" w:eastAsia="Verdana" w:hAnsiTheme="minorHAnsi" w:cstheme="minorHAnsi"/>
                <w:strike/>
                <w:kern w:val="1"/>
                <w:sz w:val="22"/>
                <w:szCs w:val="22"/>
                <w:lang w:eastAsia="zh-CN" w:bidi="hi-IN"/>
              </w:rPr>
              <w:t xml:space="preserve">P </w:t>
            </w:r>
          </w:p>
        </w:tc>
      </w:tr>
    </w:tbl>
    <w:p w14:paraId="29EEC617"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48323251"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 xml:space="preserve">dojazd wykonawcy na powierzchnie roboczą wskazaną przez Zamawiającego w odległości do ……… km od szkółki leśnej, </w:t>
      </w:r>
    </w:p>
    <w:p w14:paraId="48C13371"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 xml:space="preserve">odgarnięcie ścioły, </w:t>
      </w:r>
    </w:p>
    <w:p w14:paraId="36DF4853"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 xml:space="preserve">zdarcie humusu do gleby mineralnej i ułożenie w pryzmy nadające się do załadunku, </w:t>
      </w:r>
    </w:p>
    <w:p w14:paraId="2EE65C90"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 xml:space="preserve">przykrycie odkrytej gleby mineralnej uprzednio zdartą </w:t>
      </w:r>
      <w:proofErr w:type="spellStart"/>
      <w:r w:rsidRPr="00FA0E7D">
        <w:rPr>
          <w:rFonts w:asciiTheme="minorHAnsi" w:hAnsiTheme="minorHAnsi" w:cstheme="minorHAnsi"/>
          <w:strike/>
          <w:sz w:val="22"/>
          <w:szCs w:val="22"/>
        </w:rPr>
        <w:t>ściołą</w:t>
      </w:r>
      <w:proofErr w:type="spellEnd"/>
      <w:r w:rsidRPr="00FA0E7D">
        <w:rPr>
          <w:rFonts w:asciiTheme="minorHAnsi" w:hAnsiTheme="minorHAnsi" w:cstheme="minorHAnsi"/>
          <w:strike/>
          <w:sz w:val="22"/>
          <w:szCs w:val="22"/>
        </w:rPr>
        <w:t>,</w:t>
      </w:r>
    </w:p>
    <w:p w14:paraId="5679D3EE"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załadunek pozyskanego materiału kompostowego,</w:t>
      </w:r>
    </w:p>
    <w:p w14:paraId="1AC44694"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transport na szkółkę leśną,</w:t>
      </w:r>
    </w:p>
    <w:p w14:paraId="76D44B91"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rozładunek materiału kompostowego w miejsce wskazane przez Zamawiającego.</w:t>
      </w:r>
    </w:p>
    <w:p w14:paraId="4963F588"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Uwagi:</w:t>
      </w:r>
    </w:p>
    <w:p w14:paraId="0BF85B32" w14:textId="334E1599"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hAnsiTheme="minorHAnsi" w:cstheme="minorHAnsi"/>
          <w:strike/>
          <w:sz w:val="22"/>
          <w:szCs w:val="22"/>
          <w:lang w:eastAsia="pl-PL"/>
        </w:rPr>
        <w:t>Metoda i zakres zabiegu zostaną określone przed rozpoczęciem zabiegu w zleceniu.</w:t>
      </w:r>
    </w:p>
    <w:p w14:paraId="51CF351A"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strike/>
          <w:sz w:val="22"/>
          <w:szCs w:val="22"/>
          <w:lang w:eastAsia="pl-PL"/>
        </w:rPr>
        <w:t>Procedura odbioru:</w:t>
      </w:r>
    </w:p>
    <w:p w14:paraId="1534F92B"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2C47AE7B" w14:textId="77777777" w:rsidR="00A92EE9" w:rsidRPr="00FA0E7D" w:rsidRDefault="00A92EE9"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174881C4"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1.22.1 Pozyskanie ścioły</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1"/>
        <w:gridCol w:w="1168"/>
        <w:gridCol w:w="1452"/>
        <w:gridCol w:w="3940"/>
        <w:gridCol w:w="1461"/>
      </w:tblGrid>
      <w:tr w:rsidR="00FA0E7D" w:rsidRPr="00FA0E7D" w14:paraId="2D7FCF1A" w14:textId="77777777" w:rsidTr="009A27C1">
        <w:trPr>
          <w:trHeight w:val="153"/>
          <w:jc w:val="center"/>
        </w:trPr>
        <w:tc>
          <w:tcPr>
            <w:tcW w:w="1069" w:type="dxa"/>
            <w:tcBorders>
              <w:top w:val="single" w:sz="4" w:space="0" w:color="000001"/>
              <w:left w:val="single" w:sz="4" w:space="0" w:color="000001"/>
              <w:bottom w:val="single" w:sz="4" w:space="0" w:color="000001"/>
            </w:tcBorders>
          </w:tcPr>
          <w:p w14:paraId="53A6FD3D"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68" w:type="dxa"/>
            <w:tcBorders>
              <w:top w:val="single" w:sz="4" w:space="0" w:color="000001"/>
              <w:left w:val="single" w:sz="4" w:space="0" w:color="000001"/>
              <w:bottom w:val="single" w:sz="4" w:space="0" w:color="000001"/>
            </w:tcBorders>
          </w:tcPr>
          <w:p w14:paraId="484E007A"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81" w:type="dxa"/>
            <w:tcBorders>
              <w:top w:val="single" w:sz="4" w:space="0" w:color="000001"/>
              <w:left w:val="single" w:sz="4" w:space="0" w:color="000001"/>
              <w:bottom w:val="single" w:sz="4" w:space="0" w:color="000001"/>
            </w:tcBorders>
            <w:shd w:val="clear" w:color="auto" w:fill="auto"/>
            <w:tcMar>
              <w:left w:w="98" w:type="dxa"/>
            </w:tcMar>
          </w:tcPr>
          <w:p w14:paraId="737510B3"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170" w:type="dxa"/>
            <w:tcBorders>
              <w:top w:val="single" w:sz="4" w:space="0" w:color="000001"/>
              <w:left w:val="single" w:sz="4" w:space="0" w:color="000001"/>
              <w:bottom w:val="single" w:sz="4" w:space="0" w:color="000001"/>
            </w:tcBorders>
            <w:shd w:val="clear" w:color="auto" w:fill="auto"/>
            <w:tcMar>
              <w:left w:w="98" w:type="dxa"/>
            </w:tcMar>
          </w:tcPr>
          <w:p w14:paraId="6D0E8EB2"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85439D"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A92EE9" w:rsidRPr="00FA0E7D" w14:paraId="51BF80C8" w14:textId="77777777" w:rsidTr="009A27C1">
        <w:trPr>
          <w:trHeight w:val="153"/>
          <w:jc w:val="center"/>
        </w:trPr>
        <w:tc>
          <w:tcPr>
            <w:tcW w:w="1069" w:type="dxa"/>
            <w:tcBorders>
              <w:top w:val="single" w:sz="4" w:space="0" w:color="000001"/>
              <w:left w:val="single" w:sz="4" w:space="0" w:color="000001"/>
              <w:bottom w:val="single" w:sz="4" w:space="0" w:color="000001"/>
            </w:tcBorders>
          </w:tcPr>
          <w:p w14:paraId="1B38F5F5"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295.1</w:t>
            </w:r>
          </w:p>
        </w:tc>
        <w:tc>
          <w:tcPr>
            <w:tcW w:w="1068" w:type="dxa"/>
            <w:tcBorders>
              <w:top w:val="single" w:sz="4" w:space="0" w:color="000001"/>
              <w:left w:val="single" w:sz="4" w:space="0" w:color="000001"/>
              <w:bottom w:val="single" w:sz="4" w:space="0" w:color="000001"/>
            </w:tcBorders>
          </w:tcPr>
          <w:p w14:paraId="734085DA"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POZ-ŚCIO</w:t>
            </w:r>
          </w:p>
        </w:tc>
        <w:tc>
          <w:tcPr>
            <w:tcW w:w="1481" w:type="dxa"/>
            <w:tcBorders>
              <w:top w:val="single" w:sz="4" w:space="0" w:color="000001"/>
              <w:left w:val="single" w:sz="4" w:space="0" w:color="000001"/>
              <w:bottom w:val="single" w:sz="4" w:space="0" w:color="000001"/>
            </w:tcBorders>
            <w:shd w:val="clear" w:color="auto" w:fill="auto"/>
            <w:tcMar>
              <w:left w:w="98" w:type="dxa"/>
            </w:tcMar>
            <w:vAlign w:val="center"/>
          </w:tcPr>
          <w:p w14:paraId="0D5BF1D6"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POZ-ŚCIO</w:t>
            </w:r>
          </w:p>
        </w:tc>
        <w:tc>
          <w:tcPr>
            <w:tcW w:w="4170" w:type="dxa"/>
            <w:tcBorders>
              <w:top w:val="single" w:sz="4" w:space="0" w:color="000001"/>
              <w:left w:val="single" w:sz="4" w:space="0" w:color="000001"/>
              <w:bottom w:val="single" w:sz="4" w:space="0" w:color="000001"/>
            </w:tcBorders>
            <w:shd w:val="clear" w:color="auto" w:fill="auto"/>
            <w:tcMar>
              <w:left w:w="98" w:type="dxa"/>
            </w:tcMar>
            <w:vAlign w:val="center"/>
          </w:tcPr>
          <w:p w14:paraId="1B59591D"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Pozyskanie ścioły </w:t>
            </w: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BC741E"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M3P</w:t>
            </w:r>
          </w:p>
        </w:tc>
      </w:tr>
    </w:tbl>
    <w:p w14:paraId="3ABC6959"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p>
    <w:p w14:paraId="69225C5D"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663E3E3D"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Dojazd na miejsce pozyskania ścioły, oddalone od szkółki do ........ km . </w:t>
      </w:r>
    </w:p>
    <w:p w14:paraId="7CE69DEC"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Pozyskanie ścioły sosnowej w miejscach wskazanych i w sposób zalecony przez przedstawiciela Zamawiającego.</w:t>
      </w:r>
    </w:p>
    <w:p w14:paraId="364558ED"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Przygotowanie ścioły do przewozu (oczyszczenie z większych kamieni, gałęzi itp., spryzmowanie).</w:t>
      </w:r>
    </w:p>
    <w:p w14:paraId="1D714F0C"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Załadunek na sprzęt/pojazd transportowy,.</w:t>
      </w:r>
    </w:p>
    <w:p w14:paraId="1EF235C2"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Przewóz do miejsca składowania (kompostownia).</w:t>
      </w:r>
    </w:p>
    <w:p w14:paraId="4D05285F"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lastRenderedPageBreak/>
        <w:t>- Rozładunek i ułożenie pozyskanego materiału w pryzmy.</w:t>
      </w:r>
    </w:p>
    <w:p w14:paraId="59EA96A2" w14:textId="77777777" w:rsidR="00A92EE9" w:rsidRPr="00FA0E7D" w:rsidRDefault="00A92EE9" w:rsidP="003B74C9">
      <w:pPr>
        <w:autoSpaceDE w:val="0"/>
        <w:autoSpaceDN w:val="0"/>
        <w:adjustRightInd w:val="0"/>
        <w:spacing w:line="276" w:lineRule="auto"/>
        <w:jc w:val="both"/>
        <w:rPr>
          <w:rFonts w:asciiTheme="minorHAnsi" w:hAnsiTheme="minorHAnsi" w:cstheme="minorHAnsi"/>
          <w:b/>
          <w:bCs/>
          <w:strike/>
          <w:sz w:val="24"/>
          <w:szCs w:val="24"/>
        </w:rPr>
      </w:pPr>
    </w:p>
    <w:p w14:paraId="17A1A1B1"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bookmarkStart w:id="16" w:name="_Hlk70509662"/>
      <w:r w:rsidRPr="00FA0E7D">
        <w:rPr>
          <w:rFonts w:asciiTheme="minorHAnsi" w:hAnsiTheme="minorHAnsi" w:cstheme="minorHAnsi"/>
          <w:b/>
          <w:bCs/>
          <w:strike/>
          <w:sz w:val="22"/>
          <w:szCs w:val="22"/>
        </w:rPr>
        <w:t xml:space="preserve">Uwagi: </w:t>
      </w:r>
    </w:p>
    <w:bookmarkEnd w:id="16"/>
    <w:p w14:paraId="2EC4B8CD"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zapewnia:</w:t>
      </w:r>
    </w:p>
    <w:p w14:paraId="4BF25E79"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2C1F252B"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41E1BAF6"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0BCE4F21"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Odbiór prac nastąpi poprzez weryfikację zgodności wykonanej pracy z opisem czynności i Zleceniem oraz określenie ilości na podstawie obmiaru pryzm pozyskanej ścioły przy użyciu taśmy mierniczej i wyliczenia objętości odpowiednim wzorem matematycznym. Dopuszcza się pomiar na pojeździe transportowym.</w:t>
      </w:r>
    </w:p>
    <w:p w14:paraId="04BE5DB7"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(rozliczenie z dokładnością do dwóch miejsc po przecinku)</w:t>
      </w:r>
    </w:p>
    <w:p w14:paraId="07F4DC1F"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57AD4CAE"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1.22.2 Pozyskanie humusu</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19"/>
        <w:gridCol w:w="1168"/>
        <w:gridCol w:w="1443"/>
        <w:gridCol w:w="3978"/>
        <w:gridCol w:w="1454"/>
      </w:tblGrid>
      <w:tr w:rsidR="00FA0E7D" w:rsidRPr="00FA0E7D" w14:paraId="4C60DF13" w14:textId="77777777" w:rsidTr="009A27C1">
        <w:trPr>
          <w:trHeight w:val="153"/>
          <w:jc w:val="center"/>
        </w:trPr>
        <w:tc>
          <w:tcPr>
            <w:tcW w:w="1048" w:type="dxa"/>
            <w:tcBorders>
              <w:top w:val="single" w:sz="4" w:space="0" w:color="000001"/>
              <w:left w:val="single" w:sz="4" w:space="0" w:color="000001"/>
              <w:bottom w:val="single" w:sz="4" w:space="0" w:color="000001"/>
            </w:tcBorders>
          </w:tcPr>
          <w:p w14:paraId="2E638AA0"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48" w:type="dxa"/>
            <w:tcBorders>
              <w:top w:val="single" w:sz="4" w:space="0" w:color="000001"/>
              <w:left w:val="single" w:sz="4" w:space="0" w:color="000001"/>
              <w:bottom w:val="single" w:sz="4" w:space="0" w:color="000001"/>
            </w:tcBorders>
          </w:tcPr>
          <w:p w14:paraId="3BC9E6AE"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76" w:type="dxa"/>
            <w:tcBorders>
              <w:top w:val="single" w:sz="4" w:space="0" w:color="000001"/>
              <w:left w:val="single" w:sz="4" w:space="0" w:color="000001"/>
              <w:bottom w:val="single" w:sz="4" w:space="0" w:color="000001"/>
            </w:tcBorders>
            <w:shd w:val="clear" w:color="auto" w:fill="auto"/>
            <w:tcMar>
              <w:left w:w="98" w:type="dxa"/>
            </w:tcMar>
          </w:tcPr>
          <w:p w14:paraId="4BA370C9"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220" w:type="dxa"/>
            <w:tcBorders>
              <w:top w:val="single" w:sz="4" w:space="0" w:color="000001"/>
              <w:left w:val="single" w:sz="4" w:space="0" w:color="000001"/>
              <w:bottom w:val="single" w:sz="4" w:space="0" w:color="000001"/>
            </w:tcBorders>
            <w:shd w:val="clear" w:color="auto" w:fill="auto"/>
            <w:tcMar>
              <w:left w:w="98" w:type="dxa"/>
            </w:tcMar>
          </w:tcPr>
          <w:p w14:paraId="582AA51C"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0D180F"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FA0E7D" w:rsidRPr="00FA0E7D" w14:paraId="3E15F7E0" w14:textId="77777777" w:rsidTr="009A27C1">
        <w:trPr>
          <w:trHeight w:val="153"/>
          <w:jc w:val="center"/>
        </w:trPr>
        <w:tc>
          <w:tcPr>
            <w:tcW w:w="1048" w:type="dxa"/>
            <w:tcBorders>
              <w:top w:val="single" w:sz="4" w:space="0" w:color="000001"/>
              <w:left w:val="single" w:sz="4" w:space="0" w:color="000001"/>
              <w:bottom w:val="single" w:sz="4" w:space="0" w:color="000001"/>
            </w:tcBorders>
          </w:tcPr>
          <w:p w14:paraId="3B5ABDD6"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295.2</w:t>
            </w:r>
          </w:p>
        </w:tc>
        <w:tc>
          <w:tcPr>
            <w:tcW w:w="1048" w:type="dxa"/>
            <w:tcBorders>
              <w:top w:val="single" w:sz="4" w:space="0" w:color="000001"/>
              <w:left w:val="single" w:sz="4" w:space="0" w:color="000001"/>
              <w:bottom w:val="single" w:sz="4" w:space="0" w:color="000001"/>
            </w:tcBorders>
            <w:vAlign w:val="center"/>
          </w:tcPr>
          <w:p w14:paraId="23317DBB"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GRAB-RH</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3CB1313F"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GRAB-RH</w:t>
            </w:r>
          </w:p>
        </w:tc>
        <w:tc>
          <w:tcPr>
            <w:tcW w:w="4220" w:type="dxa"/>
            <w:tcBorders>
              <w:top w:val="single" w:sz="4" w:space="0" w:color="000001"/>
              <w:left w:val="single" w:sz="4" w:space="0" w:color="000001"/>
              <w:bottom w:val="single" w:sz="4" w:space="0" w:color="000001"/>
            </w:tcBorders>
            <w:shd w:val="clear" w:color="auto" w:fill="auto"/>
            <w:tcMar>
              <w:left w:w="98" w:type="dxa"/>
            </w:tcMar>
            <w:vAlign w:val="center"/>
          </w:tcPr>
          <w:p w14:paraId="74BB0E35"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Wygrabianie powierzchni przeznaczonej do pozyskania humusu</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71CFCAB"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AR</w:t>
            </w:r>
          </w:p>
        </w:tc>
      </w:tr>
      <w:tr w:rsidR="00A92EE9" w:rsidRPr="00FA0E7D" w14:paraId="61AEB06F" w14:textId="77777777" w:rsidTr="009A27C1">
        <w:trPr>
          <w:trHeight w:val="153"/>
          <w:jc w:val="center"/>
        </w:trPr>
        <w:tc>
          <w:tcPr>
            <w:tcW w:w="1048" w:type="dxa"/>
            <w:tcBorders>
              <w:top w:val="single" w:sz="4" w:space="0" w:color="000001"/>
              <w:left w:val="single" w:sz="4" w:space="0" w:color="000001"/>
              <w:bottom w:val="single" w:sz="4" w:space="0" w:color="000001"/>
            </w:tcBorders>
          </w:tcPr>
          <w:p w14:paraId="6BD3185A"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295.3</w:t>
            </w:r>
          </w:p>
        </w:tc>
        <w:tc>
          <w:tcPr>
            <w:tcW w:w="1048" w:type="dxa"/>
            <w:tcBorders>
              <w:top w:val="single" w:sz="4" w:space="0" w:color="000001"/>
              <w:left w:val="single" w:sz="4" w:space="0" w:color="000001"/>
              <w:bottom w:val="single" w:sz="4" w:space="0" w:color="000001"/>
            </w:tcBorders>
            <w:vAlign w:val="center"/>
          </w:tcPr>
          <w:p w14:paraId="1C5A1595"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POZ-H</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46FAA35C"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POZ-H</w:t>
            </w:r>
          </w:p>
        </w:tc>
        <w:tc>
          <w:tcPr>
            <w:tcW w:w="4220" w:type="dxa"/>
            <w:tcBorders>
              <w:top w:val="single" w:sz="4" w:space="0" w:color="000001"/>
              <w:left w:val="single" w:sz="4" w:space="0" w:color="000001"/>
              <w:bottom w:val="single" w:sz="4" w:space="0" w:color="000001"/>
            </w:tcBorders>
            <w:shd w:val="clear" w:color="auto" w:fill="auto"/>
            <w:tcMar>
              <w:left w:w="98" w:type="dxa"/>
            </w:tcMar>
            <w:vAlign w:val="center"/>
          </w:tcPr>
          <w:p w14:paraId="1859DD09"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Pozyskanie humusu do </w:t>
            </w:r>
            <w:proofErr w:type="spellStart"/>
            <w:r w:rsidRPr="00FA0E7D">
              <w:rPr>
                <w:rFonts w:asciiTheme="minorHAnsi" w:eastAsia="Verdana" w:hAnsiTheme="minorHAnsi" w:cstheme="minorHAnsi"/>
                <w:strike/>
                <w:kern w:val="2"/>
                <w:sz w:val="22"/>
                <w:szCs w:val="22"/>
                <w:lang w:eastAsia="zh-CN" w:bidi="hi-IN"/>
              </w:rPr>
              <w:t>mikoryzacji</w:t>
            </w:r>
            <w:proofErr w:type="spellEnd"/>
            <w:r w:rsidRPr="00FA0E7D">
              <w:rPr>
                <w:rFonts w:asciiTheme="minorHAnsi" w:eastAsia="Verdana" w:hAnsiTheme="minorHAnsi" w:cstheme="minorHAnsi"/>
                <w:strike/>
                <w:kern w:val="2"/>
                <w:sz w:val="22"/>
                <w:szCs w:val="22"/>
                <w:lang w:eastAsia="zh-CN" w:bidi="hi-IN"/>
              </w:rPr>
              <w:t xml:space="preserve"> </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A81693A"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M3P</w:t>
            </w:r>
          </w:p>
        </w:tc>
      </w:tr>
    </w:tbl>
    <w:p w14:paraId="05B36E6A"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p>
    <w:p w14:paraId="4F9F950D"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3825E492"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Wygrabianie sprzętem ręcznym Zamawiającego/Wykonawcy powierzchni przeznaczonej do pozyskania humusu z igliwia, szyszek, gałęzi itp. na powierzchni wskazanej przez Zamawiającego, w odległości do ….. km od szkółki.</w:t>
      </w:r>
    </w:p>
    <w:p w14:paraId="20BE8E81"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Pozyskanie humusu do </w:t>
      </w:r>
      <w:proofErr w:type="spellStart"/>
      <w:r w:rsidRPr="00FA0E7D">
        <w:rPr>
          <w:rFonts w:asciiTheme="minorHAnsi" w:eastAsia="Verdana" w:hAnsiTheme="minorHAnsi" w:cstheme="minorHAnsi"/>
          <w:strike/>
          <w:kern w:val="2"/>
          <w:sz w:val="22"/>
          <w:szCs w:val="22"/>
          <w:lang w:eastAsia="zh-CN" w:bidi="hi-IN"/>
        </w:rPr>
        <w:t>mikoryzacji</w:t>
      </w:r>
      <w:proofErr w:type="spellEnd"/>
      <w:r w:rsidRPr="00FA0E7D">
        <w:rPr>
          <w:rFonts w:asciiTheme="minorHAnsi" w:eastAsia="Verdana" w:hAnsiTheme="minorHAnsi" w:cstheme="minorHAnsi"/>
          <w:strike/>
          <w:kern w:val="2"/>
          <w:sz w:val="22"/>
          <w:szCs w:val="22"/>
          <w:lang w:eastAsia="zh-CN" w:bidi="hi-IN"/>
        </w:rPr>
        <w:t xml:space="preserve"> sprzętem Zamawiającego/Wykonawcy  poprzez zdarcie humusu do gleby mineralnej na powierzchni wskazanej przez Zamawiającego </w:t>
      </w:r>
      <w:r w:rsidRPr="00FA0E7D">
        <w:rPr>
          <w:rFonts w:asciiTheme="minorHAnsi" w:eastAsia="Verdana" w:hAnsiTheme="minorHAnsi" w:cstheme="minorHAnsi"/>
          <w:strike/>
          <w:kern w:val="2"/>
          <w:sz w:val="22"/>
          <w:szCs w:val="22"/>
          <w:lang w:eastAsia="zh-CN" w:bidi="hi-IN"/>
        </w:rPr>
        <w:br/>
        <w:t>i ułożenie w pryzmy przygotowane do załadunku.</w:t>
      </w:r>
    </w:p>
    <w:p w14:paraId="496DC00E"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Załadunek na sprzęt/pojazd transportowy.</w:t>
      </w:r>
    </w:p>
    <w:p w14:paraId="126DC715"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Przewóz do miejsca składowania (kompostownia).</w:t>
      </w:r>
    </w:p>
    <w:p w14:paraId="187B3CFC"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Rozładunek i ułożenie pozyskanego materiału w pryzmy.</w:t>
      </w:r>
    </w:p>
    <w:p w14:paraId="4ADF468B"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Przykrycie odkrytej gleby uprzednio zdartą </w:t>
      </w:r>
      <w:proofErr w:type="spellStart"/>
      <w:r w:rsidRPr="00FA0E7D">
        <w:rPr>
          <w:rFonts w:asciiTheme="minorHAnsi" w:eastAsia="Verdana" w:hAnsiTheme="minorHAnsi" w:cstheme="minorHAnsi"/>
          <w:strike/>
          <w:kern w:val="2"/>
          <w:sz w:val="22"/>
          <w:szCs w:val="22"/>
          <w:lang w:eastAsia="zh-CN" w:bidi="hi-IN"/>
        </w:rPr>
        <w:t>ściołą</w:t>
      </w:r>
      <w:proofErr w:type="spellEnd"/>
      <w:r w:rsidRPr="00FA0E7D">
        <w:rPr>
          <w:rFonts w:asciiTheme="minorHAnsi" w:eastAsia="Verdana" w:hAnsiTheme="minorHAnsi" w:cstheme="minorHAnsi"/>
          <w:strike/>
          <w:kern w:val="2"/>
          <w:sz w:val="22"/>
          <w:szCs w:val="22"/>
          <w:lang w:eastAsia="zh-CN" w:bidi="hi-IN"/>
        </w:rPr>
        <w:t>.</w:t>
      </w:r>
    </w:p>
    <w:p w14:paraId="72A228C5"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52030B72"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zapewnia:</w:t>
      </w:r>
    </w:p>
    <w:p w14:paraId="59DAF43F"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3FD8FAF0"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021FB22B"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1502BB18"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Dla prac gdzie jednostką rozliczeniową jest AR, odbiór prac nastąpi poprzez zweryfikowanie prawidłowości ich wykonania z opisem czynności i zleceniem oraz pomiar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w:t>
      </w:r>
    </w:p>
    <w:p w14:paraId="24D0464A"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Calibri" w:hAnsiTheme="minorHAnsi" w:cstheme="minorHAnsi"/>
          <w:bCs/>
          <w:strike/>
          <w:sz w:val="22"/>
          <w:szCs w:val="22"/>
          <w:lang w:eastAsia="en-US"/>
        </w:rPr>
        <w:t xml:space="preserve">(rozliczenie </w:t>
      </w:r>
      <w:r w:rsidRPr="00FA0E7D">
        <w:rPr>
          <w:rFonts w:asciiTheme="minorHAnsi" w:eastAsia="Calibri" w:hAnsiTheme="minorHAnsi" w:cstheme="minorHAnsi"/>
          <w:strike/>
          <w:sz w:val="22"/>
          <w:szCs w:val="22"/>
          <w:lang w:eastAsia="en-US"/>
        </w:rPr>
        <w:t>z dokładnością do dwóch miejsc po przecinku)</w:t>
      </w:r>
    </w:p>
    <w:p w14:paraId="652542B2"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lastRenderedPageBreak/>
        <w:t>Dla prac gdzie jednostką rozliczeniową jest  M3P, odbiór prac nastąpi poprzez weryfikację zgodności wykonanej pracy z opisem czynności i Zleceniem oraz określenie ilości na podstawie obmiaru pryzm pozyskanego humusu przy użyciu taśmy mierniczej i wyliczenia objętości odpowiednim wzorem matematycznym.</w:t>
      </w:r>
    </w:p>
    <w:p w14:paraId="617CA13F"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(rozliczenie z dokładnością do dwóch miejsc po przecinku)</w:t>
      </w:r>
    </w:p>
    <w:p w14:paraId="0542CE06" w14:textId="77777777" w:rsidR="00A92EE9" w:rsidRPr="00FA0E7D" w:rsidRDefault="00A92EE9"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p>
    <w:p w14:paraId="6EE67160" w14:textId="77777777" w:rsidR="00A92EE9" w:rsidRPr="00FA0E7D" w:rsidRDefault="00A92EE9"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r w:rsidRPr="00FA0E7D">
        <w:rPr>
          <w:rFonts w:asciiTheme="minorHAnsi" w:eastAsia="Verdana" w:hAnsiTheme="minorHAnsi" w:cstheme="minorHAnsi"/>
          <w:b/>
          <w:strike/>
          <w:kern w:val="1"/>
          <w:sz w:val="22"/>
          <w:szCs w:val="22"/>
          <w:lang w:eastAsia="zh-CN" w:bidi="hi-IN"/>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32D28AB9" w14:textId="77777777" w:rsidTr="009A27C1">
        <w:trPr>
          <w:trHeight w:val="161"/>
          <w:jc w:val="center"/>
        </w:trPr>
        <w:tc>
          <w:tcPr>
            <w:tcW w:w="358" w:type="pct"/>
            <w:shd w:val="clear" w:color="auto" w:fill="auto"/>
          </w:tcPr>
          <w:p w14:paraId="19986EBB"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07DCC358"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3B3EBE6B"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11BD23B"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35D0696"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7783E3D8" w14:textId="77777777" w:rsidTr="009A27C1">
        <w:trPr>
          <w:trHeight w:val="625"/>
          <w:jc w:val="center"/>
        </w:trPr>
        <w:tc>
          <w:tcPr>
            <w:tcW w:w="358" w:type="pct"/>
            <w:shd w:val="clear" w:color="auto" w:fill="auto"/>
          </w:tcPr>
          <w:p w14:paraId="5220BA11"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296</w:t>
            </w:r>
          </w:p>
        </w:tc>
        <w:tc>
          <w:tcPr>
            <w:tcW w:w="958" w:type="pct"/>
            <w:shd w:val="clear" w:color="auto" w:fill="auto"/>
          </w:tcPr>
          <w:p w14:paraId="4C8EF65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POZ-T</w:t>
            </w:r>
          </w:p>
        </w:tc>
        <w:tc>
          <w:tcPr>
            <w:tcW w:w="910" w:type="pct"/>
            <w:shd w:val="clear" w:color="auto" w:fill="auto"/>
          </w:tcPr>
          <w:p w14:paraId="238E45F9"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POZ-T</w:t>
            </w:r>
          </w:p>
        </w:tc>
        <w:tc>
          <w:tcPr>
            <w:tcW w:w="2062" w:type="pct"/>
            <w:shd w:val="clear" w:color="auto" w:fill="auto"/>
          </w:tcPr>
          <w:p w14:paraId="241F226C"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Pozyskanie materiałów na kompost wraz z ułożeniem do transportu – z torfu</w:t>
            </w:r>
          </w:p>
        </w:tc>
        <w:tc>
          <w:tcPr>
            <w:tcW w:w="712" w:type="pct"/>
            <w:shd w:val="clear" w:color="auto" w:fill="auto"/>
          </w:tcPr>
          <w:p w14:paraId="59784F37"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M</w:t>
            </w:r>
            <w:r w:rsidRPr="00FA0E7D">
              <w:rPr>
                <w:rFonts w:asciiTheme="minorHAnsi" w:eastAsia="Verdana" w:hAnsiTheme="minorHAnsi" w:cstheme="minorHAnsi"/>
                <w:strike/>
                <w:kern w:val="1"/>
                <w:sz w:val="22"/>
                <w:szCs w:val="22"/>
                <w:vertAlign w:val="superscript"/>
                <w:lang w:eastAsia="zh-CN" w:bidi="hi-IN"/>
              </w:rPr>
              <w:t>3</w:t>
            </w:r>
            <w:r w:rsidRPr="00FA0E7D">
              <w:rPr>
                <w:rFonts w:asciiTheme="minorHAnsi" w:eastAsia="Verdana" w:hAnsiTheme="minorHAnsi" w:cstheme="minorHAnsi"/>
                <w:strike/>
                <w:kern w:val="1"/>
                <w:sz w:val="22"/>
                <w:szCs w:val="22"/>
                <w:lang w:eastAsia="zh-CN" w:bidi="hi-IN"/>
              </w:rPr>
              <w:t xml:space="preserve">P </w:t>
            </w:r>
          </w:p>
        </w:tc>
      </w:tr>
      <w:tr w:rsidR="00FA0E7D" w:rsidRPr="00FA0E7D" w14:paraId="38AC0A37" w14:textId="77777777" w:rsidTr="009A27C1">
        <w:trPr>
          <w:trHeight w:val="625"/>
          <w:jc w:val="center"/>
        </w:trPr>
        <w:tc>
          <w:tcPr>
            <w:tcW w:w="358" w:type="pct"/>
            <w:shd w:val="clear" w:color="auto" w:fill="auto"/>
          </w:tcPr>
          <w:p w14:paraId="19C8C0C5"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297</w:t>
            </w:r>
          </w:p>
        </w:tc>
        <w:tc>
          <w:tcPr>
            <w:tcW w:w="958" w:type="pct"/>
            <w:shd w:val="clear" w:color="auto" w:fill="auto"/>
          </w:tcPr>
          <w:p w14:paraId="4597FD3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POZ-Ł</w:t>
            </w:r>
          </w:p>
        </w:tc>
        <w:tc>
          <w:tcPr>
            <w:tcW w:w="910" w:type="pct"/>
            <w:shd w:val="clear" w:color="auto" w:fill="auto"/>
          </w:tcPr>
          <w:p w14:paraId="72DAE56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POZ-Ł</w:t>
            </w:r>
          </w:p>
        </w:tc>
        <w:tc>
          <w:tcPr>
            <w:tcW w:w="2062" w:type="pct"/>
            <w:shd w:val="clear" w:color="auto" w:fill="auto"/>
          </w:tcPr>
          <w:p w14:paraId="52A05F63"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Pozyskanie materiałów na kompost wraz z ułożeniem do transportu – z łubinu</w:t>
            </w:r>
          </w:p>
        </w:tc>
        <w:tc>
          <w:tcPr>
            <w:tcW w:w="712" w:type="pct"/>
            <w:shd w:val="clear" w:color="auto" w:fill="auto"/>
          </w:tcPr>
          <w:p w14:paraId="6D783C3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M</w:t>
            </w:r>
            <w:r w:rsidRPr="00FA0E7D">
              <w:rPr>
                <w:rFonts w:asciiTheme="minorHAnsi" w:eastAsia="Verdana" w:hAnsiTheme="minorHAnsi" w:cstheme="minorHAnsi"/>
                <w:strike/>
                <w:kern w:val="1"/>
                <w:sz w:val="22"/>
                <w:szCs w:val="22"/>
                <w:vertAlign w:val="superscript"/>
                <w:lang w:eastAsia="zh-CN" w:bidi="hi-IN"/>
              </w:rPr>
              <w:t>3</w:t>
            </w:r>
            <w:r w:rsidRPr="00FA0E7D">
              <w:rPr>
                <w:rFonts w:asciiTheme="minorHAnsi" w:eastAsia="Verdana" w:hAnsiTheme="minorHAnsi" w:cstheme="minorHAnsi"/>
                <w:strike/>
                <w:kern w:val="1"/>
                <w:sz w:val="22"/>
                <w:szCs w:val="22"/>
                <w:lang w:eastAsia="zh-CN" w:bidi="hi-IN"/>
              </w:rPr>
              <w:t xml:space="preserve">P </w:t>
            </w:r>
          </w:p>
        </w:tc>
      </w:tr>
      <w:tr w:rsidR="00FA0E7D" w:rsidRPr="00FA0E7D" w14:paraId="433106B1" w14:textId="77777777" w:rsidTr="009A27C1">
        <w:trPr>
          <w:trHeight w:val="625"/>
          <w:jc w:val="center"/>
        </w:trPr>
        <w:tc>
          <w:tcPr>
            <w:tcW w:w="358" w:type="pct"/>
            <w:shd w:val="clear" w:color="auto" w:fill="auto"/>
          </w:tcPr>
          <w:p w14:paraId="3B10A4D7"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298</w:t>
            </w:r>
          </w:p>
        </w:tc>
        <w:tc>
          <w:tcPr>
            <w:tcW w:w="958" w:type="pct"/>
            <w:shd w:val="clear" w:color="auto" w:fill="auto"/>
          </w:tcPr>
          <w:p w14:paraId="0890A32D"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ZAŁ-T</w:t>
            </w:r>
          </w:p>
        </w:tc>
        <w:tc>
          <w:tcPr>
            <w:tcW w:w="910" w:type="pct"/>
            <w:shd w:val="clear" w:color="auto" w:fill="auto"/>
          </w:tcPr>
          <w:p w14:paraId="2FD0AB5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ZAŁ-T</w:t>
            </w:r>
          </w:p>
        </w:tc>
        <w:tc>
          <w:tcPr>
            <w:tcW w:w="2062" w:type="pct"/>
            <w:shd w:val="clear" w:color="auto" w:fill="auto"/>
          </w:tcPr>
          <w:p w14:paraId="734B33ED"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Załadunek lub rozładunek materiału kompostowego – z torfu</w:t>
            </w:r>
          </w:p>
        </w:tc>
        <w:tc>
          <w:tcPr>
            <w:tcW w:w="712" w:type="pct"/>
            <w:shd w:val="clear" w:color="auto" w:fill="auto"/>
          </w:tcPr>
          <w:p w14:paraId="2713F1D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M</w:t>
            </w:r>
            <w:r w:rsidRPr="00FA0E7D">
              <w:rPr>
                <w:rFonts w:asciiTheme="minorHAnsi" w:eastAsia="Verdana" w:hAnsiTheme="minorHAnsi" w:cstheme="minorHAnsi"/>
                <w:strike/>
                <w:kern w:val="1"/>
                <w:sz w:val="22"/>
                <w:szCs w:val="22"/>
                <w:vertAlign w:val="superscript"/>
                <w:lang w:eastAsia="zh-CN" w:bidi="hi-IN"/>
              </w:rPr>
              <w:t>3</w:t>
            </w:r>
            <w:r w:rsidRPr="00FA0E7D">
              <w:rPr>
                <w:rFonts w:asciiTheme="minorHAnsi" w:eastAsia="Verdana" w:hAnsiTheme="minorHAnsi" w:cstheme="minorHAnsi"/>
                <w:strike/>
                <w:kern w:val="1"/>
                <w:sz w:val="22"/>
                <w:szCs w:val="22"/>
                <w:lang w:eastAsia="zh-CN" w:bidi="hi-IN"/>
              </w:rPr>
              <w:t xml:space="preserve">P </w:t>
            </w:r>
          </w:p>
        </w:tc>
      </w:tr>
      <w:tr w:rsidR="00FA0E7D" w:rsidRPr="00FA0E7D" w14:paraId="03D4F407" w14:textId="77777777" w:rsidTr="009A27C1">
        <w:trPr>
          <w:trHeight w:val="625"/>
          <w:jc w:val="center"/>
        </w:trPr>
        <w:tc>
          <w:tcPr>
            <w:tcW w:w="358" w:type="pct"/>
            <w:shd w:val="clear" w:color="auto" w:fill="auto"/>
          </w:tcPr>
          <w:p w14:paraId="4ADA8260"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299</w:t>
            </w:r>
          </w:p>
        </w:tc>
        <w:tc>
          <w:tcPr>
            <w:tcW w:w="958" w:type="pct"/>
            <w:shd w:val="clear" w:color="auto" w:fill="auto"/>
          </w:tcPr>
          <w:p w14:paraId="3BC8810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ZAŁ-Ł</w:t>
            </w:r>
          </w:p>
        </w:tc>
        <w:tc>
          <w:tcPr>
            <w:tcW w:w="910" w:type="pct"/>
            <w:shd w:val="clear" w:color="auto" w:fill="auto"/>
          </w:tcPr>
          <w:p w14:paraId="160BCA4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ZAŁ-Ł</w:t>
            </w:r>
          </w:p>
        </w:tc>
        <w:tc>
          <w:tcPr>
            <w:tcW w:w="2062" w:type="pct"/>
            <w:shd w:val="clear" w:color="auto" w:fill="auto"/>
          </w:tcPr>
          <w:p w14:paraId="5D5CF278"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Załadunek lub rozładunek materiału kompostowego – z łubinu</w:t>
            </w:r>
          </w:p>
        </w:tc>
        <w:tc>
          <w:tcPr>
            <w:tcW w:w="712" w:type="pct"/>
            <w:shd w:val="clear" w:color="auto" w:fill="auto"/>
          </w:tcPr>
          <w:p w14:paraId="51CEC12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M</w:t>
            </w:r>
            <w:r w:rsidRPr="00FA0E7D">
              <w:rPr>
                <w:rFonts w:asciiTheme="minorHAnsi" w:eastAsia="Verdana" w:hAnsiTheme="minorHAnsi" w:cstheme="minorHAnsi"/>
                <w:strike/>
                <w:kern w:val="1"/>
                <w:sz w:val="22"/>
                <w:szCs w:val="22"/>
                <w:vertAlign w:val="superscript"/>
                <w:lang w:eastAsia="zh-CN" w:bidi="hi-IN"/>
              </w:rPr>
              <w:t>3</w:t>
            </w:r>
            <w:r w:rsidRPr="00FA0E7D">
              <w:rPr>
                <w:rFonts w:asciiTheme="minorHAnsi" w:eastAsia="Verdana" w:hAnsiTheme="minorHAnsi" w:cstheme="minorHAnsi"/>
                <w:strike/>
                <w:kern w:val="1"/>
                <w:sz w:val="22"/>
                <w:szCs w:val="22"/>
                <w:lang w:eastAsia="zh-CN" w:bidi="hi-IN"/>
              </w:rPr>
              <w:t xml:space="preserve">P </w:t>
            </w:r>
          </w:p>
        </w:tc>
      </w:tr>
      <w:tr w:rsidR="00A92EE9" w:rsidRPr="00FA0E7D" w14:paraId="19E1ABBF" w14:textId="77777777" w:rsidTr="009A27C1">
        <w:trPr>
          <w:trHeight w:val="625"/>
          <w:jc w:val="center"/>
        </w:trPr>
        <w:tc>
          <w:tcPr>
            <w:tcW w:w="358" w:type="pct"/>
            <w:shd w:val="clear" w:color="auto" w:fill="auto"/>
          </w:tcPr>
          <w:p w14:paraId="1BA25184"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300</w:t>
            </w:r>
          </w:p>
        </w:tc>
        <w:tc>
          <w:tcPr>
            <w:tcW w:w="958" w:type="pct"/>
            <w:shd w:val="clear" w:color="auto" w:fill="auto"/>
          </w:tcPr>
          <w:p w14:paraId="3D1DE56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ZAŁ-KOMP</w:t>
            </w:r>
          </w:p>
        </w:tc>
        <w:tc>
          <w:tcPr>
            <w:tcW w:w="910" w:type="pct"/>
            <w:shd w:val="clear" w:color="auto" w:fill="auto"/>
          </w:tcPr>
          <w:p w14:paraId="3EF79AC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ZAŁ-KOMP</w:t>
            </w:r>
          </w:p>
        </w:tc>
        <w:tc>
          <w:tcPr>
            <w:tcW w:w="2062" w:type="pct"/>
            <w:shd w:val="clear" w:color="auto" w:fill="auto"/>
          </w:tcPr>
          <w:p w14:paraId="3BFAB59D"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Załadunek kompostu na wozy lub przyczepy</w:t>
            </w:r>
          </w:p>
        </w:tc>
        <w:tc>
          <w:tcPr>
            <w:tcW w:w="712" w:type="pct"/>
            <w:shd w:val="clear" w:color="auto" w:fill="auto"/>
          </w:tcPr>
          <w:p w14:paraId="1C162DA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M</w:t>
            </w:r>
            <w:r w:rsidRPr="00FA0E7D">
              <w:rPr>
                <w:rFonts w:asciiTheme="minorHAnsi" w:eastAsia="Verdana" w:hAnsiTheme="minorHAnsi" w:cstheme="minorHAnsi"/>
                <w:strike/>
                <w:kern w:val="1"/>
                <w:sz w:val="22"/>
                <w:szCs w:val="22"/>
                <w:vertAlign w:val="superscript"/>
                <w:lang w:eastAsia="zh-CN" w:bidi="hi-IN"/>
              </w:rPr>
              <w:t>3</w:t>
            </w:r>
            <w:r w:rsidRPr="00FA0E7D">
              <w:rPr>
                <w:rFonts w:asciiTheme="minorHAnsi" w:eastAsia="Verdana" w:hAnsiTheme="minorHAnsi" w:cstheme="minorHAnsi"/>
                <w:strike/>
                <w:kern w:val="1"/>
                <w:sz w:val="22"/>
                <w:szCs w:val="22"/>
                <w:lang w:eastAsia="zh-CN" w:bidi="hi-IN"/>
              </w:rPr>
              <w:t xml:space="preserve">P </w:t>
            </w:r>
          </w:p>
        </w:tc>
      </w:tr>
    </w:tbl>
    <w:p w14:paraId="5E8453C5" w14:textId="77777777" w:rsidR="0065398C" w:rsidRPr="00FA0E7D" w:rsidRDefault="0065398C" w:rsidP="003B74C9">
      <w:pPr>
        <w:widowControl w:val="0"/>
        <w:suppressAutoHyphens w:val="0"/>
        <w:spacing w:before="120" w:after="120" w:line="276" w:lineRule="auto"/>
        <w:jc w:val="both"/>
        <w:rPr>
          <w:rFonts w:asciiTheme="minorHAnsi" w:eastAsia="Calibri" w:hAnsiTheme="minorHAnsi" w:cstheme="minorHAnsi"/>
          <w:b/>
          <w:bCs/>
          <w:strike/>
          <w:sz w:val="22"/>
          <w:szCs w:val="22"/>
          <w:lang w:eastAsia="pl-PL"/>
        </w:rPr>
      </w:pPr>
    </w:p>
    <w:p w14:paraId="01867696" w14:textId="559F6220"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1E8014D0"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 xml:space="preserve">dojazd wykonawcy na powierzchnie roboczą wskazaną przez Zamawiającego w odległości do ……… km od szkółki leśnej, </w:t>
      </w:r>
    </w:p>
    <w:p w14:paraId="32AB2B82"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wykopanie torfu lub pozyskanie łubinu,</w:t>
      </w:r>
    </w:p>
    <w:p w14:paraId="6BB0E531"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ułożenie zgromadzonego materiału w pryzmy oraz przygotowanie do transportu,</w:t>
      </w:r>
    </w:p>
    <w:p w14:paraId="7C556B84"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doniesienie materiału kompostowego do środka transportowego lub miejsca tymczasowego przechowywania,</w:t>
      </w:r>
    </w:p>
    <w:p w14:paraId="740A9FF6"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ułożenie i zabezpieczenie materiału kompostowego na środku transportowym lub w miejscu przechowywania,</w:t>
      </w:r>
    </w:p>
    <w:p w14:paraId="56A787B1"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załadunek pozyskanego materiału kompostowego,</w:t>
      </w:r>
    </w:p>
    <w:p w14:paraId="740D7DB8"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rozładunek materiału kompostowego w miejsce wskazane przez Zamawiającego.</w:t>
      </w:r>
    </w:p>
    <w:p w14:paraId="449CF5AD"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Uwagi:</w:t>
      </w:r>
    </w:p>
    <w:p w14:paraId="5489D52C"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hAnsiTheme="minorHAnsi" w:cstheme="minorHAnsi"/>
          <w:strike/>
          <w:sz w:val="22"/>
          <w:szCs w:val="22"/>
          <w:lang w:eastAsia="pl-PL"/>
        </w:rPr>
        <w:t>Metoda i zakres zabiegu zostaną określone przed rozpoczęciem zabiegu w zleceniu.</w:t>
      </w:r>
    </w:p>
    <w:p w14:paraId="46C3E555"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strike/>
          <w:sz w:val="22"/>
          <w:szCs w:val="22"/>
          <w:lang w:eastAsia="pl-PL"/>
        </w:rPr>
        <w:lastRenderedPageBreak/>
        <w:t>Procedura odbioru:</w:t>
      </w:r>
    </w:p>
    <w:p w14:paraId="6441BA61"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zmierzenie materiału kompostowego w pryzmach przy pomocy taśmy mierniczej.</w:t>
      </w:r>
    </w:p>
    <w:p w14:paraId="03111B31" w14:textId="158E86DC" w:rsidR="00A92EE9" w:rsidRPr="00FA0E7D" w:rsidRDefault="00A92EE9"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424CD721" w14:textId="77777777" w:rsidR="00A92EE9" w:rsidRPr="00FA0E7D" w:rsidRDefault="00A92EE9"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p>
    <w:p w14:paraId="18E5ECE7" w14:textId="77777777" w:rsidR="00A92EE9" w:rsidRPr="00FA0E7D" w:rsidRDefault="00A92EE9"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r w:rsidRPr="00FA0E7D">
        <w:rPr>
          <w:rFonts w:asciiTheme="minorHAnsi" w:eastAsia="Verdana" w:hAnsiTheme="minorHAnsi" w:cstheme="minorHAnsi"/>
          <w:b/>
          <w:strike/>
          <w:kern w:val="1"/>
          <w:sz w:val="22"/>
          <w:szCs w:val="22"/>
          <w:lang w:eastAsia="zh-CN" w:bidi="hi-IN"/>
        </w:rPr>
        <w:t>1.24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6"/>
        <w:gridCol w:w="1676"/>
        <w:gridCol w:w="3796"/>
        <w:gridCol w:w="1311"/>
      </w:tblGrid>
      <w:tr w:rsidR="00FA0E7D" w:rsidRPr="00FA0E7D" w14:paraId="0629DBBE" w14:textId="77777777" w:rsidTr="009A27C1">
        <w:trPr>
          <w:trHeight w:val="161"/>
          <w:jc w:val="center"/>
        </w:trPr>
        <w:tc>
          <w:tcPr>
            <w:tcW w:w="358" w:type="pct"/>
            <w:shd w:val="clear" w:color="auto" w:fill="auto"/>
          </w:tcPr>
          <w:p w14:paraId="47BE1137"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9" w:type="pct"/>
            <w:shd w:val="clear" w:color="auto" w:fill="auto"/>
          </w:tcPr>
          <w:p w14:paraId="61A746C4"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6952BA99"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1" w:type="pct"/>
            <w:shd w:val="clear" w:color="auto" w:fill="auto"/>
          </w:tcPr>
          <w:p w14:paraId="25CD60EA"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30BC8F9"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2678E522" w14:textId="77777777" w:rsidTr="009A27C1">
        <w:trPr>
          <w:trHeight w:val="625"/>
          <w:jc w:val="center"/>
        </w:trPr>
        <w:tc>
          <w:tcPr>
            <w:tcW w:w="358" w:type="pct"/>
            <w:shd w:val="clear" w:color="auto" w:fill="auto"/>
          </w:tcPr>
          <w:p w14:paraId="0EDFAEFD"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301</w:t>
            </w:r>
          </w:p>
        </w:tc>
        <w:tc>
          <w:tcPr>
            <w:tcW w:w="959" w:type="pct"/>
            <w:shd w:val="clear" w:color="auto" w:fill="auto"/>
          </w:tcPr>
          <w:p w14:paraId="3648E4C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PRZE-KOMR</w:t>
            </w:r>
          </w:p>
        </w:tc>
        <w:tc>
          <w:tcPr>
            <w:tcW w:w="910" w:type="pct"/>
            <w:shd w:val="clear" w:color="auto" w:fill="auto"/>
          </w:tcPr>
          <w:p w14:paraId="257D30A3"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PRZE-KOMR</w:t>
            </w:r>
          </w:p>
        </w:tc>
        <w:tc>
          <w:tcPr>
            <w:tcW w:w="2061" w:type="pct"/>
            <w:shd w:val="clear" w:color="auto" w:fill="auto"/>
          </w:tcPr>
          <w:p w14:paraId="4EBF933D"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Jednorazowe ręczne przerobienie kompostu z wapnem lub nawozami mineralnymi</w:t>
            </w:r>
          </w:p>
        </w:tc>
        <w:tc>
          <w:tcPr>
            <w:tcW w:w="712" w:type="pct"/>
            <w:shd w:val="clear" w:color="auto" w:fill="auto"/>
          </w:tcPr>
          <w:p w14:paraId="26806394"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M</w:t>
            </w:r>
            <w:r w:rsidRPr="00FA0E7D">
              <w:rPr>
                <w:rFonts w:asciiTheme="minorHAnsi" w:eastAsia="Verdana" w:hAnsiTheme="minorHAnsi" w:cstheme="minorHAnsi"/>
                <w:strike/>
                <w:kern w:val="1"/>
                <w:sz w:val="22"/>
                <w:szCs w:val="22"/>
                <w:vertAlign w:val="superscript"/>
                <w:lang w:eastAsia="zh-CN" w:bidi="hi-IN"/>
              </w:rPr>
              <w:t>3</w:t>
            </w:r>
            <w:r w:rsidRPr="00FA0E7D">
              <w:rPr>
                <w:rFonts w:asciiTheme="minorHAnsi" w:eastAsia="Verdana" w:hAnsiTheme="minorHAnsi" w:cstheme="minorHAnsi"/>
                <w:strike/>
                <w:kern w:val="1"/>
                <w:sz w:val="22"/>
                <w:szCs w:val="22"/>
                <w:lang w:eastAsia="zh-CN" w:bidi="hi-IN"/>
              </w:rPr>
              <w:t xml:space="preserve">P </w:t>
            </w:r>
          </w:p>
        </w:tc>
      </w:tr>
      <w:tr w:rsidR="00FA0E7D" w:rsidRPr="00FA0E7D" w14:paraId="0F79A0DF" w14:textId="77777777" w:rsidTr="009A27C1">
        <w:trPr>
          <w:trHeight w:val="625"/>
          <w:jc w:val="center"/>
        </w:trPr>
        <w:tc>
          <w:tcPr>
            <w:tcW w:w="358" w:type="pct"/>
            <w:shd w:val="clear" w:color="auto" w:fill="auto"/>
          </w:tcPr>
          <w:p w14:paraId="06FAFDF4"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302</w:t>
            </w:r>
          </w:p>
        </w:tc>
        <w:tc>
          <w:tcPr>
            <w:tcW w:w="959" w:type="pct"/>
            <w:shd w:val="clear" w:color="auto" w:fill="auto"/>
          </w:tcPr>
          <w:p w14:paraId="65ED40BF"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PRZES-R</w:t>
            </w:r>
          </w:p>
        </w:tc>
        <w:tc>
          <w:tcPr>
            <w:tcW w:w="910" w:type="pct"/>
            <w:shd w:val="clear" w:color="auto" w:fill="auto"/>
          </w:tcPr>
          <w:p w14:paraId="59D9C7B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PRZES-R</w:t>
            </w:r>
          </w:p>
        </w:tc>
        <w:tc>
          <w:tcPr>
            <w:tcW w:w="2061" w:type="pct"/>
            <w:shd w:val="clear" w:color="auto" w:fill="auto"/>
          </w:tcPr>
          <w:p w14:paraId="12CE7EC9"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Przesiewanie kompostu wraz z doniesieniem i przestawieniem raf</w:t>
            </w:r>
          </w:p>
        </w:tc>
        <w:tc>
          <w:tcPr>
            <w:tcW w:w="712" w:type="pct"/>
            <w:shd w:val="clear" w:color="auto" w:fill="auto"/>
          </w:tcPr>
          <w:p w14:paraId="16E2A25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M</w:t>
            </w:r>
            <w:r w:rsidRPr="00FA0E7D">
              <w:rPr>
                <w:rFonts w:asciiTheme="minorHAnsi" w:eastAsia="Verdana" w:hAnsiTheme="minorHAnsi" w:cstheme="minorHAnsi"/>
                <w:strike/>
                <w:kern w:val="1"/>
                <w:sz w:val="22"/>
                <w:szCs w:val="22"/>
                <w:vertAlign w:val="superscript"/>
                <w:lang w:eastAsia="zh-CN" w:bidi="hi-IN"/>
              </w:rPr>
              <w:t>3</w:t>
            </w:r>
            <w:r w:rsidRPr="00FA0E7D">
              <w:rPr>
                <w:rFonts w:asciiTheme="minorHAnsi" w:eastAsia="Verdana" w:hAnsiTheme="minorHAnsi" w:cstheme="minorHAnsi"/>
                <w:strike/>
                <w:kern w:val="1"/>
                <w:sz w:val="22"/>
                <w:szCs w:val="22"/>
                <w:lang w:eastAsia="zh-CN" w:bidi="hi-IN"/>
              </w:rPr>
              <w:t xml:space="preserve">P </w:t>
            </w:r>
          </w:p>
        </w:tc>
      </w:tr>
    </w:tbl>
    <w:p w14:paraId="481D3B44"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247778A5"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doniesienie pojemnika z wapnem lub nawozem mineralnym do pryzmy kompostowej lub doniesienie i ustawienie metalowego sita rafa wraz z jego przestawieniem,</w:t>
      </w:r>
    </w:p>
    <w:p w14:paraId="165C1CB9"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przerobienie lub przesiewanie kompostu,</w:t>
      </w:r>
    </w:p>
    <w:p w14:paraId="66C6A352"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zabezpieczenie pryzmy kompostowej,</w:t>
      </w:r>
    </w:p>
    <w:p w14:paraId="6D7470E1" w14:textId="77777777" w:rsidR="00A92EE9" w:rsidRPr="00FA0E7D" w:rsidRDefault="00A92EE9" w:rsidP="009F348E">
      <w:pPr>
        <w:pStyle w:val="Akapitzlist"/>
        <w:numPr>
          <w:ilvl w:val="0"/>
          <w:numId w:val="42"/>
        </w:numPr>
        <w:autoSpaceDE w:val="0"/>
        <w:autoSpaceDN w:val="0"/>
        <w:adjustRightInd w:val="0"/>
        <w:spacing w:before="120" w:after="120" w:line="276" w:lineRule="auto"/>
        <w:rPr>
          <w:rFonts w:asciiTheme="minorHAnsi" w:hAnsiTheme="minorHAnsi" w:cstheme="minorHAnsi"/>
          <w:strike/>
          <w:sz w:val="22"/>
          <w:szCs w:val="22"/>
        </w:rPr>
      </w:pPr>
      <w:r w:rsidRPr="00FA0E7D">
        <w:rPr>
          <w:rFonts w:asciiTheme="minorHAnsi" w:hAnsiTheme="minorHAnsi" w:cstheme="minorHAnsi"/>
          <w:strike/>
          <w:sz w:val="22"/>
          <w:szCs w:val="22"/>
        </w:rPr>
        <w:t>odstawienie sita.</w:t>
      </w:r>
    </w:p>
    <w:p w14:paraId="271B5DC1"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Uwagi:</w:t>
      </w:r>
    </w:p>
    <w:p w14:paraId="5FE86BE2"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hAnsiTheme="minorHAnsi" w:cstheme="minorHAnsi"/>
          <w:strike/>
          <w:sz w:val="22"/>
          <w:szCs w:val="22"/>
          <w:lang w:eastAsia="pl-PL"/>
        </w:rPr>
        <w:t>Metoda i zakres zabiegu zostaną określone przed rozpoczęciem zabiegu w zleceniu.</w:t>
      </w:r>
    </w:p>
    <w:p w14:paraId="613557DF" w14:textId="77777777" w:rsidR="0065398C" w:rsidRPr="00FA0E7D" w:rsidRDefault="0065398C" w:rsidP="003B74C9">
      <w:pPr>
        <w:suppressAutoHyphens w:val="0"/>
        <w:spacing w:before="120" w:after="120" w:line="276" w:lineRule="auto"/>
        <w:rPr>
          <w:rFonts w:asciiTheme="minorHAnsi" w:eastAsia="Calibri" w:hAnsiTheme="minorHAnsi" w:cstheme="minorHAnsi"/>
          <w:b/>
          <w:strike/>
          <w:sz w:val="22"/>
          <w:szCs w:val="22"/>
          <w:lang w:eastAsia="pl-PL"/>
        </w:rPr>
      </w:pPr>
    </w:p>
    <w:p w14:paraId="727FB4D6" w14:textId="17D854AE"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
          <w:strike/>
          <w:sz w:val="22"/>
          <w:szCs w:val="22"/>
          <w:lang w:eastAsia="pl-PL"/>
        </w:rPr>
        <w:t>Procedura odbioru:</w:t>
      </w:r>
    </w:p>
    <w:p w14:paraId="284959A0"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zmierzenie materiału kompostowego w pryzmach przy pomocy taśmy mierniczej.</w:t>
      </w:r>
      <w:r w:rsidRPr="00FA0E7D">
        <w:rPr>
          <w:rFonts w:asciiTheme="minorHAnsi" w:eastAsia="Calibri" w:hAnsiTheme="minorHAnsi" w:cstheme="minorHAnsi"/>
          <w:bCs/>
          <w:i/>
          <w:strike/>
          <w:sz w:val="22"/>
          <w:szCs w:val="22"/>
          <w:lang w:eastAsia="en-US"/>
        </w:rPr>
        <w:t xml:space="preserve"> (rozliczenie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2100078C"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192E5716"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1.24.1 Formowanie pryzmy</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26"/>
        <w:gridCol w:w="1168"/>
        <w:gridCol w:w="1445"/>
        <w:gridCol w:w="3967"/>
        <w:gridCol w:w="1456"/>
      </w:tblGrid>
      <w:tr w:rsidR="00FA0E7D" w:rsidRPr="00FA0E7D" w14:paraId="60C87F09" w14:textId="77777777" w:rsidTr="009A27C1">
        <w:trPr>
          <w:trHeight w:val="153"/>
          <w:jc w:val="center"/>
        </w:trPr>
        <w:tc>
          <w:tcPr>
            <w:tcW w:w="1055" w:type="dxa"/>
            <w:tcBorders>
              <w:top w:val="single" w:sz="4" w:space="0" w:color="000001"/>
              <w:left w:val="single" w:sz="4" w:space="0" w:color="000001"/>
              <w:bottom w:val="single" w:sz="4" w:space="0" w:color="000001"/>
            </w:tcBorders>
          </w:tcPr>
          <w:p w14:paraId="21CF9693"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55" w:type="dxa"/>
            <w:tcBorders>
              <w:top w:val="single" w:sz="4" w:space="0" w:color="000001"/>
              <w:left w:val="single" w:sz="4" w:space="0" w:color="000001"/>
              <w:bottom w:val="single" w:sz="4" w:space="0" w:color="000001"/>
            </w:tcBorders>
          </w:tcPr>
          <w:p w14:paraId="33D045FE"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77" w:type="dxa"/>
            <w:tcBorders>
              <w:top w:val="single" w:sz="4" w:space="0" w:color="000001"/>
              <w:left w:val="single" w:sz="4" w:space="0" w:color="000001"/>
              <w:bottom w:val="single" w:sz="4" w:space="0" w:color="000001"/>
            </w:tcBorders>
            <w:shd w:val="clear" w:color="auto" w:fill="auto"/>
            <w:tcMar>
              <w:left w:w="98" w:type="dxa"/>
            </w:tcMar>
          </w:tcPr>
          <w:p w14:paraId="5819EAC7"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204" w:type="dxa"/>
            <w:tcBorders>
              <w:top w:val="single" w:sz="4" w:space="0" w:color="000001"/>
              <w:left w:val="single" w:sz="4" w:space="0" w:color="000001"/>
              <w:bottom w:val="single" w:sz="4" w:space="0" w:color="000001"/>
            </w:tcBorders>
            <w:shd w:val="clear" w:color="auto" w:fill="auto"/>
            <w:tcMar>
              <w:left w:w="98" w:type="dxa"/>
            </w:tcMar>
          </w:tcPr>
          <w:p w14:paraId="7550B566"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44BF37B"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FA0E7D" w:rsidRPr="00FA0E7D" w14:paraId="26CECA5A" w14:textId="77777777" w:rsidTr="009A27C1">
        <w:trPr>
          <w:trHeight w:val="153"/>
          <w:jc w:val="center"/>
        </w:trPr>
        <w:tc>
          <w:tcPr>
            <w:tcW w:w="1055" w:type="dxa"/>
            <w:tcBorders>
              <w:top w:val="single" w:sz="4" w:space="0" w:color="000001"/>
              <w:left w:val="single" w:sz="4" w:space="0" w:color="000001"/>
              <w:bottom w:val="single" w:sz="4" w:space="0" w:color="000001"/>
            </w:tcBorders>
          </w:tcPr>
          <w:p w14:paraId="06BE75CF"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302.1</w:t>
            </w:r>
          </w:p>
        </w:tc>
        <w:tc>
          <w:tcPr>
            <w:tcW w:w="1055" w:type="dxa"/>
            <w:tcBorders>
              <w:top w:val="single" w:sz="4" w:space="0" w:color="000001"/>
              <w:left w:val="single" w:sz="4" w:space="0" w:color="000001"/>
              <w:bottom w:val="single" w:sz="4" w:space="0" w:color="000001"/>
            </w:tcBorders>
          </w:tcPr>
          <w:p w14:paraId="53BA2B23"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FORM-KOM</w:t>
            </w:r>
          </w:p>
        </w:tc>
        <w:tc>
          <w:tcPr>
            <w:tcW w:w="1477" w:type="dxa"/>
            <w:tcBorders>
              <w:top w:val="single" w:sz="4" w:space="0" w:color="000001"/>
              <w:left w:val="single" w:sz="4" w:space="0" w:color="000001"/>
              <w:bottom w:val="single" w:sz="4" w:space="0" w:color="000001"/>
            </w:tcBorders>
            <w:shd w:val="clear" w:color="auto" w:fill="auto"/>
            <w:tcMar>
              <w:left w:w="98" w:type="dxa"/>
            </w:tcMar>
            <w:vAlign w:val="center"/>
          </w:tcPr>
          <w:p w14:paraId="2815CC9C"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FORM-KOM</w:t>
            </w:r>
          </w:p>
        </w:tc>
        <w:tc>
          <w:tcPr>
            <w:tcW w:w="4204" w:type="dxa"/>
            <w:tcBorders>
              <w:top w:val="single" w:sz="4" w:space="0" w:color="000001"/>
              <w:left w:val="single" w:sz="4" w:space="0" w:color="000001"/>
              <w:bottom w:val="single" w:sz="4" w:space="0" w:color="000001"/>
            </w:tcBorders>
            <w:shd w:val="clear" w:color="auto" w:fill="auto"/>
            <w:tcMar>
              <w:left w:w="98" w:type="dxa"/>
            </w:tcMar>
            <w:vAlign w:val="center"/>
          </w:tcPr>
          <w:p w14:paraId="67574FEA"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 xml:space="preserve">formowanie pryzmy kompostowej </w:t>
            </w:r>
          </w:p>
        </w:tc>
        <w:tc>
          <w:tcPr>
            <w:tcW w:w="148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BA1BCA5"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M3P</w:t>
            </w:r>
          </w:p>
        </w:tc>
      </w:tr>
    </w:tbl>
    <w:p w14:paraId="6635B250"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35069C2D"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lastRenderedPageBreak/>
        <w:t>- Formowanie nowej pryzmy kompostowej, przy pomocy urządzeń mechanicznych</w:t>
      </w:r>
      <w:r w:rsidRPr="00FA0E7D">
        <w:rPr>
          <w:rFonts w:asciiTheme="minorHAnsi" w:eastAsia="Verdana" w:hAnsiTheme="minorHAnsi" w:cstheme="minorHAnsi"/>
          <w:strike/>
          <w:kern w:val="2"/>
          <w:sz w:val="22"/>
          <w:szCs w:val="22"/>
          <w:lang w:eastAsia="zh-CN" w:bidi="hi-IN"/>
        </w:rPr>
        <w:br/>
        <w:t xml:space="preserve"> i narzędzi ręcznych, z wykorzystaniem resztek  roślinnych (w tym odpadów po pieleniu, torfu) w tym:</w:t>
      </w:r>
    </w:p>
    <w:p w14:paraId="59A24084"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dowiezienie komponentów (transport na terenie szkółki), </w:t>
      </w:r>
    </w:p>
    <w:p w14:paraId="4091DD72"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uformowanie pryzmy o szer. podstawy … m, i wysokości … m, poprzez warstwowe ułożenie komponentów, zgodnie ze wskazaniem Zamawiającego, </w:t>
      </w:r>
    </w:p>
    <w:p w14:paraId="36E941EB"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obsypanie glebą lub torfem, </w:t>
      </w:r>
    </w:p>
    <w:p w14:paraId="2D92B69B"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zabezpieczenie ścian przed osypywaniem się poprzez delikatne ubicie zewnętrznej warstwy.</w:t>
      </w:r>
    </w:p>
    <w:p w14:paraId="707410CD" w14:textId="77777777" w:rsidR="00A92EE9" w:rsidRPr="00FA0E7D" w:rsidRDefault="00A92EE9" w:rsidP="003B74C9">
      <w:pPr>
        <w:autoSpaceDE w:val="0"/>
        <w:autoSpaceDN w:val="0"/>
        <w:adjustRightInd w:val="0"/>
        <w:spacing w:line="276" w:lineRule="auto"/>
        <w:jc w:val="both"/>
        <w:rPr>
          <w:rFonts w:asciiTheme="minorHAnsi" w:hAnsiTheme="minorHAnsi" w:cstheme="minorHAnsi"/>
          <w:b/>
          <w:bCs/>
          <w:strike/>
          <w:sz w:val="22"/>
          <w:szCs w:val="22"/>
        </w:rPr>
      </w:pPr>
      <w:r w:rsidRPr="00FA0E7D">
        <w:rPr>
          <w:rFonts w:asciiTheme="minorHAnsi" w:hAnsiTheme="minorHAnsi" w:cstheme="minorHAnsi"/>
          <w:b/>
          <w:bCs/>
          <w:strike/>
          <w:sz w:val="22"/>
          <w:szCs w:val="22"/>
        </w:rPr>
        <w:t xml:space="preserve">Uwagi: </w:t>
      </w:r>
    </w:p>
    <w:p w14:paraId="2FB58707"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zapewnia:</w:t>
      </w:r>
    </w:p>
    <w:p w14:paraId="6209E970"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314D5BFC"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7FCE9468"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33204D06"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Odbiór prac nastąpi poprzez weryfikację zgodności wykonanej pracy z opisem czynności i Zleceniem oraz określenie ilości na podstawie obmiaru pryzmy materiału kompostowego przy użyciu taśmy mierniczej i wyliczenia objętości odpowiednim wzorem matematycznym.</w:t>
      </w:r>
    </w:p>
    <w:p w14:paraId="7937A0BD"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(rozliczenie z dokładnością do dwóch miejsc po przecinku)</w:t>
      </w:r>
    </w:p>
    <w:p w14:paraId="661E7063"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p>
    <w:p w14:paraId="38CA7E60"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1.24.2 Mechaniczne przerabianie kompostu</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32"/>
        <w:gridCol w:w="1168"/>
        <w:gridCol w:w="1448"/>
        <w:gridCol w:w="3956"/>
        <w:gridCol w:w="1458"/>
      </w:tblGrid>
      <w:tr w:rsidR="00FA0E7D" w:rsidRPr="00FA0E7D" w14:paraId="3C88E241" w14:textId="77777777" w:rsidTr="009A27C1">
        <w:trPr>
          <w:trHeight w:val="153"/>
          <w:jc w:val="center"/>
        </w:trPr>
        <w:tc>
          <w:tcPr>
            <w:tcW w:w="1061" w:type="dxa"/>
            <w:tcBorders>
              <w:top w:val="single" w:sz="4" w:space="0" w:color="000001"/>
              <w:left w:val="single" w:sz="4" w:space="0" w:color="000001"/>
              <w:bottom w:val="single" w:sz="4" w:space="0" w:color="000001"/>
            </w:tcBorders>
          </w:tcPr>
          <w:p w14:paraId="4B5EFEBE"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61" w:type="dxa"/>
            <w:tcBorders>
              <w:top w:val="single" w:sz="4" w:space="0" w:color="000001"/>
              <w:left w:val="single" w:sz="4" w:space="0" w:color="000001"/>
              <w:bottom w:val="single" w:sz="4" w:space="0" w:color="000001"/>
            </w:tcBorders>
          </w:tcPr>
          <w:p w14:paraId="165F9F02"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79" w:type="dxa"/>
            <w:tcBorders>
              <w:top w:val="single" w:sz="4" w:space="0" w:color="000001"/>
              <w:left w:val="single" w:sz="4" w:space="0" w:color="000001"/>
              <w:bottom w:val="single" w:sz="4" w:space="0" w:color="000001"/>
            </w:tcBorders>
            <w:shd w:val="clear" w:color="auto" w:fill="auto"/>
            <w:tcMar>
              <w:left w:w="98" w:type="dxa"/>
            </w:tcMar>
          </w:tcPr>
          <w:p w14:paraId="6D63DD5A"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188" w:type="dxa"/>
            <w:tcBorders>
              <w:top w:val="single" w:sz="4" w:space="0" w:color="000001"/>
              <w:left w:val="single" w:sz="4" w:space="0" w:color="000001"/>
              <w:bottom w:val="single" w:sz="4" w:space="0" w:color="000001"/>
            </w:tcBorders>
            <w:shd w:val="clear" w:color="auto" w:fill="auto"/>
            <w:tcMar>
              <w:left w:w="98" w:type="dxa"/>
            </w:tcMar>
          </w:tcPr>
          <w:p w14:paraId="2B2FA66E"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10909E"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FA0E7D" w:rsidRPr="00FA0E7D" w14:paraId="4DF35DCC" w14:textId="77777777" w:rsidTr="009A27C1">
        <w:trPr>
          <w:trHeight w:val="153"/>
          <w:jc w:val="center"/>
        </w:trPr>
        <w:tc>
          <w:tcPr>
            <w:tcW w:w="1061" w:type="dxa"/>
            <w:tcBorders>
              <w:top w:val="single" w:sz="4" w:space="0" w:color="000001"/>
              <w:left w:val="single" w:sz="4" w:space="0" w:color="000001"/>
              <w:bottom w:val="single" w:sz="4" w:space="0" w:color="000001"/>
            </w:tcBorders>
          </w:tcPr>
          <w:p w14:paraId="6A5C9DD2"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302.2</w:t>
            </w:r>
          </w:p>
        </w:tc>
        <w:tc>
          <w:tcPr>
            <w:tcW w:w="1061" w:type="dxa"/>
            <w:tcBorders>
              <w:top w:val="single" w:sz="4" w:space="0" w:color="000001"/>
              <w:left w:val="single" w:sz="4" w:space="0" w:color="000001"/>
              <w:bottom w:val="single" w:sz="4" w:space="0" w:color="000001"/>
            </w:tcBorders>
          </w:tcPr>
          <w:p w14:paraId="7E1F62B1"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PRZER-K</w:t>
            </w:r>
          </w:p>
        </w:tc>
        <w:tc>
          <w:tcPr>
            <w:tcW w:w="1479" w:type="dxa"/>
            <w:tcBorders>
              <w:top w:val="single" w:sz="4" w:space="0" w:color="000001"/>
              <w:left w:val="single" w:sz="4" w:space="0" w:color="000001"/>
              <w:bottom w:val="single" w:sz="4" w:space="0" w:color="000001"/>
            </w:tcBorders>
            <w:shd w:val="clear" w:color="auto" w:fill="auto"/>
            <w:tcMar>
              <w:left w:w="98" w:type="dxa"/>
            </w:tcMar>
            <w:vAlign w:val="center"/>
          </w:tcPr>
          <w:p w14:paraId="151A259A"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PRZER-K</w:t>
            </w:r>
          </w:p>
        </w:tc>
        <w:tc>
          <w:tcPr>
            <w:tcW w:w="4188" w:type="dxa"/>
            <w:tcBorders>
              <w:top w:val="single" w:sz="4" w:space="0" w:color="000001"/>
              <w:left w:val="single" w:sz="4" w:space="0" w:color="000001"/>
              <w:bottom w:val="single" w:sz="4" w:space="0" w:color="000001"/>
            </w:tcBorders>
            <w:shd w:val="clear" w:color="auto" w:fill="auto"/>
            <w:tcMar>
              <w:left w:w="98" w:type="dxa"/>
            </w:tcMar>
            <w:vAlign w:val="center"/>
          </w:tcPr>
          <w:p w14:paraId="27213DD1"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Mechaniczne przerabianie kompostu </w:t>
            </w: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14D4F98"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M3P</w:t>
            </w:r>
          </w:p>
        </w:tc>
      </w:tr>
    </w:tbl>
    <w:p w14:paraId="0C624450"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Standard technologii dla tej czynności obejmuje:</w:t>
      </w:r>
    </w:p>
    <w:p w14:paraId="30E36570"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Jednorazowe, przerobienie kompostu na pryzmie kompostowej, w tym:</w:t>
      </w:r>
    </w:p>
    <w:p w14:paraId="1EB75241"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przygotowanie sprzętu (regulacja, drobne naprawy),</w:t>
      </w:r>
    </w:p>
    <w:p w14:paraId="79DB55E9" w14:textId="77777777" w:rsidR="00A92EE9" w:rsidRPr="00FA0E7D" w:rsidRDefault="00A92EE9" w:rsidP="003B74C9">
      <w:pPr>
        <w:widowControl w:val="0"/>
        <w:suppressAutoHyphens w:val="0"/>
        <w:spacing w:line="276" w:lineRule="auto"/>
        <w:ind w:left="708"/>
        <w:jc w:val="both"/>
        <w:rPr>
          <w:rFonts w:asciiTheme="minorHAnsi" w:eastAsia="Calibri" w:hAnsiTheme="minorHAnsi" w:cstheme="minorHAnsi"/>
          <w:strike/>
          <w:sz w:val="22"/>
          <w:szCs w:val="22"/>
          <w:lang w:eastAsia="en-US"/>
        </w:rPr>
      </w:pPr>
      <w:r w:rsidRPr="00FA0E7D">
        <w:rPr>
          <w:rFonts w:asciiTheme="minorHAnsi" w:eastAsia="Verdana" w:hAnsiTheme="minorHAnsi" w:cstheme="minorHAnsi"/>
          <w:strike/>
          <w:kern w:val="2"/>
          <w:sz w:val="22"/>
          <w:szCs w:val="22"/>
          <w:lang w:eastAsia="zh-CN" w:bidi="hi-IN"/>
        </w:rPr>
        <w:t>- mechaniczne przemieszczenie wierzchniej warstwy do wnętrza pryzmy,</w:t>
      </w:r>
    </w:p>
    <w:p w14:paraId="6E7BC4BA"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ponowne uformowanie pryzmy kompostowej po przerobieniu o szerokości …  m i wysokości … m, z pozostawieniem rowka w górnej części pryzmy,</w:t>
      </w:r>
    </w:p>
    <w:p w14:paraId="1D3701CB"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zabezpieczenie ścian przed osypywaniem się poprzez delikatne ubicie zewnętrznej warstwy.</w:t>
      </w:r>
    </w:p>
    <w:p w14:paraId="08BE5B3B" w14:textId="77777777" w:rsidR="00173D60" w:rsidRDefault="00173D60" w:rsidP="003B74C9">
      <w:pPr>
        <w:autoSpaceDE w:val="0"/>
        <w:autoSpaceDN w:val="0"/>
        <w:adjustRightInd w:val="0"/>
        <w:spacing w:line="276" w:lineRule="auto"/>
        <w:jc w:val="both"/>
        <w:rPr>
          <w:rFonts w:asciiTheme="minorHAnsi" w:hAnsiTheme="minorHAnsi" w:cstheme="minorHAnsi"/>
          <w:b/>
          <w:bCs/>
          <w:strike/>
          <w:sz w:val="22"/>
          <w:szCs w:val="22"/>
        </w:rPr>
      </w:pPr>
    </w:p>
    <w:p w14:paraId="624C83B7" w14:textId="57523B6B"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2C65DB73"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zapewnia:</w:t>
      </w:r>
    </w:p>
    <w:p w14:paraId="5AA087B1"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5B8284FD"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3934C922"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3914F46B"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Odbiór prac nastąpi poprzez weryfikację zgodności wykonanej pracy z opisem czynności i Zleceniem oraz określenie ilości na podstawie obmiaru pryzmy materiału kompostowego przy użyciu taśmy mierniczej i wyliczenia objętości odpowiednim wzorem matematycznym.</w:t>
      </w:r>
    </w:p>
    <w:p w14:paraId="73F18941"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(rozliczenie z dokładnością do dwóch miejsc po przecinku)</w:t>
      </w:r>
    </w:p>
    <w:p w14:paraId="142B8165"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1.24.3 Rozdrabnianie kory</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18"/>
        <w:gridCol w:w="1168"/>
        <w:gridCol w:w="1442"/>
        <w:gridCol w:w="3981"/>
        <w:gridCol w:w="1453"/>
      </w:tblGrid>
      <w:tr w:rsidR="00FA0E7D" w:rsidRPr="00FA0E7D" w14:paraId="5E675BCB" w14:textId="77777777" w:rsidTr="009A27C1">
        <w:trPr>
          <w:trHeight w:val="1135"/>
          <w:jc w:val="center"/>
        </w:trPr>
        <w:tc>
          <w:tcPr>
            <w:tcW w:w="1047" w:type="dxa"/>
            <w:tcBorders>
              <w:top w:val="single" w:sz="4" w:space="0" w:color="000001"/>
              <w:left w:val="single" w:sz="4" w:space="0" w:color="000001"/>
              <w:bottom w:val="single" w:sz="4" w:space="0" w:color="000001"/>
            </w:tcBorders>
          </w:tcPr>
          <w:p w14:paraId="640FC00E"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lastRenderedPageBreak/>
              <w:t xml:space="preserve">Nr </w:t>
            </w:r>
          </w:p>
        </w:tc>
        <w:tc>
          <w:tcPr>
            <w:tcW w:w="1048" w:type="dxa"/>
            <w:tcBorders>
              <w:top w:val="single" w:sz="4" w:space="0" w:color="000001"/>
              <w:left w:val="single" w:sz="4" w:space="0" w:color="000001"/>
              <w:bottom w:val="single" w:sz="4" w:space="0" w:color="000001"/>
            </w:tcBorders>
          </w:tcPr>
          <w:p w14:paraId="4B47B40C"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75" w:type="dxa"/>
            <w:tcBorders>
              <w:top w:val="single" w:sz="4" w:space="0" w:color="000001"/>
              <w:left w:val="single" w:sz="4" w:space="0" w:color="000001"/>
              <w:bottom w:val="single" w:sz="4" w:space="0" w:color="000001"/>
            </w:tcBorders>
            <w:shd w:val="clear" w:color="auto" w:fill="auto"/>
            <w:tcMar>
              <w:left w:w="98" w:type="dxa"/>
            </w:tcMar>
          </w:tcPr>
          <w:p w14:paraId="18D31DD5"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223" w:type="dxa"/>
            <w:tcBorders>
              <w:top w:val="single" w:sz="4" w:space="0" w:color="000001"/>
              <w:left w:val="single" w:sz="4" w:space="0" w:color="000001"/>
              <w:bottom w:val="single" w:sz="4" w:space="0" w:color="000001"/>
            </w:tcBorders>
            <w:shd w:val="clear" w:color="auto" w:fill="auto"/>
            <w:tcMar>
              <w:left w:w="98" w:type="dxa"/>
            </w:tcMar>
          </w:tcPr>
          <w:p w14:paraId="762C3650"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92C9546"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A92EE9" w:rsidRPr="00FA0E7D" w14:paraId="3AB47C29" w14:textId="77777777" w:rsidTr="009A27C1">
        <w:trPr>
          <w:trHeight w:val="153"/>
          <w:jc w:val="center"/>
        </w:trPr>
        <w:tc>
          <w:tcPr>
            <w:tcW w:w="1047" w:type="dxa"/>
            <w:tcBorders>
              <w:top w:val="single" w:sz="4" w:space="0" w:color="000001"/>
              <w:left w:val="single" w:sz="4" w:space="0" w:color="000001"/>
              <w:bottom w:val="single" w:sz="4" w:space="0" w:color="000001"/>
            </w:tcBorders>
          </w:tcPr>
          <w:p w14:paraId="3E3971E2"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302.3</w:t>
            </w:r>
          </w:p>
        </w:tc>
        <w:tc>
          <w:tcPr>
            <w:tcW w:w="1048" w:type="dxa"/>
            <w:tcBorders>
              <w:top w:val="single" w:sz="4" w:space="0" w:color="000001"/>
              <w:left w:val="single" w:sz="4" w:space="0" w:color="000001"/>
              <w:bottom w:val="single" w:sz="4" w:space="0" w:color="000001"/>
            </w:tcBorders>
          </w:tcPr>
          <w:p w14:paraId="3CD2BD99"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ROZDR-MŁ</w:t>
            </w:r>
          </w:p>
        </w:tc>
        <w:tc>
          <w:tcPr>
            <w:tcW w:w="1475" w:type="dxa"/>
            <w:tcBorders>
              <w:top w:val="single" w:sz="4" w:space="0" w:color="000001"/>
              <w:left w:val="single" w:sz="4" w:space="0" w:color="000001"/>
              <w:bottom w:val="single" w:sz="4" w:space="0" w:color="000001"/>
            </w:tcBorders>
            <w:shd w:val="clear" w:color="auto" w:fill="auto"/>
            <w:tcMar>
              <w:left w:w="98" w:type="dxa"/>
            </w:tcMar>
          </w:tcPr>
          <w:p w14:paraId="7BC06FE5"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ROZDR-MŁ</w:t>
            </w:r>
          </w:p>
        </w:tc>
        <w:tc>
          <w:tcPr>
            <w:tcW w:w="4223" w:type="dxa"/>
            <w:tcBorders>
              <w:top w:val="single" w:sz="4" w:space="0" w:color="000001"/>
              <w:left w:val="single" w:sz="4" w:space="0" w:color="000001"/>
              <w:bottom w:val="single" w:sz="4" w:space="0" w:color="000001"/>
            </w:tcBorders>
            <w:shd w:val="clear" w:color="auto" w:fill="auto"/>
            <w:tcMar>
              <w:left w:w="98" w:type="dxa"/>
            </w:tcMar>
          </w:tcPr>
          <w:p w14:paraId="209191D0"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Rozdrabnianie kory</w:t>
            </w:r>
          </w:p>
        </w:tc>
        <w:tc>
          <w:tcPr>
            <w:tcW w:w="1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93A884"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M3P</w:t>
            </w:r>
          </w:p>
        </w:tc>
      </w:tr>
    </w:tbl>
    <w:p w14:paraId="390C112E"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p>
    <w:p w14:paraId="1EFBD4D9"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Standard technologii dla tej czynności obejmuje:</w:t>
      </w:r>
    </w:p>
    <w:p w14:paraId="3E215915"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Przemieszczenie kory z pryzmy do miejsca rozdrobnienia.</w:t>
      </w:r>
    </w:p>
    <w:p w14:paraId="206342B6"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Ręczne wybieranie ponadwymiarowych pozostałości.</w:t>
      </w:r>
    </w:p>
    <w:p w14:paraId="1B030FEB"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Rozdrobnienie kory młynkami (lub innymi urządzeniami mechanicznymi). </w:t>
      </w:r>
    </w:p>
    <w:p w14:paraId="5F866F01"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Ułożenie rozdrobnionej kory w pryzmy o wymiarach ustalonych z Zamawiającym.</w:t>
      </w:r>
    </w:p>
    <w:p w14:paraId="435D61E3"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70812A36"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materiał zapewnia:</w:t>
      </w:r>
    </w:p>
    <w:p w14:paraId="263D5746"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1A49E36F"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1FA6EC59"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61C5CFB2"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Odbiór prac nastąpi poprzez weryfikację zgodności wykonanej pracy z opisem czynności i Zleceniem oraz określenie ilości na podstawie obmiaru pryzmy kory przed rozdrobnieniem, przy użyciu taśmy mierniczej i wyliczenia objętości odpowiednim wzorem matematycznym.</w:t>
      </w:r>
    </w:p>
    <w:p w14:paraId="7CBDD6CC"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(rozliczenie z dokładnością do dwóch miejsc po przecinku)</w:t>
      </w:r>
    </w:p>
    <w:p w14:paraId="19E648F9" w14:textId="77777777" w:rsidR="00A92EE9" w:rsidRPr="00FA0E7D" w:rsidRDefault="00A92EE9"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r w:rsidRPr="00FA0E7D">
        <w:rPr>
          <w:rFonts w:asciiTheme="minorHAnsi" w:eastAsia="Verdana" w:hAnsiTheme="minorHAnsi" w:cstheme="minorHAnsi"/>
          <w:b/>
          <w:strike/>
          <w:kern w:val="1"/>
          <w:sz w:val="22"/>
          <w:szCs w:val="22"/>
          <w:lang w:eastAsia="zh-CN" w:bidi="hi-IN"/>
        </w:rPr>
        <w:t>1.25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66DCFDB7" w14:textId="77777777" w:rsidTr="009A27C1">
        <w:trPr>
          <w:trHeight w:val="161"/>
          <w:jc w:val="center"/>
        </w:trPr>
        <w:tc>
          <w:tcPr>
            <w:tcW w:w="358" w:type="pct"/>
            <w:shd w:val="clear" w:color="auto" w:fill="auto"/>
          </w:tcPr>
          <w:p w14:paraId="328A2B7C"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79B30245"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636B032E"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1B65EE21"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06D297A"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A92EE9" w:rsidRPr="00FA0E7D" w14:paraId="1D5077CA" w14:textId="77777777" w:rsidTr="009A27C1">
        <w:trPr>
          <w:trHeight w:val="625"/>
          <w:jc w:val="center"/>
        </w:trPr>
        <w:tc>
          <w:tcPr>
            <w:tcW w:w="358" w:type="pct"/>
            <w:shd w:val="clear" w:color="auto" w:fill="auto"/>
          </w:tcPr>
          <w:p w14:paraId="46FE51DD"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303</w:t>
            </w:r>
          </w:p>
        </w:tc>
        <w:tc>
          <w:tcPr>
            <w:tcW w:w="958" w:type="pct"/>
            <w:shd w:val="clear" w:color="auto" w:fill="auto"/>
          </w:tcPr>
          <w:p w14:paraId="259752D8"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GRAB-R</w:t>
            </w:r>
          </w:p>
        </w:tc>
        <w:tc>
          <w:tcPr>
            <w:tcW w:w="910" w:type="pct"/>
            <w:shd w:val="clear" w:color="auto" w:fill="auto"/>
          </w:tcPr>
          <w:p w14:paraId="3951EDDA"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GRAB-R</w:t>
            </w:r>
          </w:p>
        </w:tc>
        <w:tc>
          <w:tcPr>
            <w:tcW w:w="2062" w:type="pct"/>
            <w:shd w:val="clear" w:color="auto" w:fill="auto"/>
            <w:vAlign w:val="bottom"/>
          </w:tcPr>
          <w:p w14:paraId="171EA5AE"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Wygrabianie powierzchni z korzeni i pozostałości drzewnych</w:t>
            </w:r>
          </w:p>
        </w:tc>
        <w:tc>
          <w:tcPr>
            <w:tcW w:w="712" w:type="pct"/>
            <w:shd w:val="clear" w:color="auto" w:fill="auto"/>
          </w:tcPr>
          <w:p w14:paraId="0DC6C3C1"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AR</w:t>
            </w:r>
          </w:p>
        </w:tc>
      </w:tr>
    </w:tbl>
    <w:p w14:paraId="7A88EDD1" w14:textId="77777777" w:rsidR="0065398C" w:rsidRPr="00FA0E7D" w:rsidRDefault="0065398C" w:rsidP="003B74C9">
      <w:pPr>
        <w:suppressAutoHyphens w:val="0"/>
        <w:spacing w:before="120" w:after="120" w:line="276" w:lineRule="auto"/>
        <w:jc w:val="both"/>
        <w:rPr>
          <w:rFonts w:asciiTheme="minorHAnsi" w:eastAsia="Calibri" w:hAnsiTheme="minorHAnsi" w:cstheme="minorHAnsi"/>
          <w:b/>
          <w:bCs/>
          <w:strike/>
          <w:sz w:val="22"/>
          <w:szCs w:val="22"/>
          <w:lang w:eastAsia="pl-PL"/>
        </w:rPr>
      </w:pPr>
    </w:p>
    <w:p w14:paraId="33104E76" w14:textId="5678FCD9" w:rsidR="00A92EE9" w:rsidRPr="00FA0E7D" w:rsidRDefault="00A92EE9" w:rsidP="003B74C9">
      <w:pPr>
        <w:suppressAutoHyphens w:val="0"/>
        <w:spacing w:before="120" w:after="120" w:line="276" w:lineRule="auto"/>
        <w:jc w:val="both"/>
        <w:rPr>
          <w:rFonts w:asciiTheme="minorHAnsi" w:eastAsia="Calibri" w:hAnsiTheme="minorHAnsi" w:cstheme="minorHAnsi"/>
          <w:b/>
          <w:strike/>
          <w:sz w:val="22"/>
          <w:szCs w:val="22"/>
          <w:lang w:eastAsia="pl-PL"/>
        </w:rPr>
      </w:pPr>
      <w:r w:rsidRPr="00FA0E7D">
        <w:rPr>
          <w:rFonts w:asciiTheme="minorHAnsi" w:eastAsia="Calibri" w:hAnsiTheme="minorHAnsi" w:cstheme="minorHAnsi"/>
          <w:b/>
          <w:bCs/>
          <w:strike/>
          <w:sz w:val="22"/>
          <w:szCs w:val="22"/>
          <w:lang w:eastAsia="pl-PL"/>
        </w:rPr>
        <w:t>Standard technologii prac obejmuje:</w:t>
      </w:r>
    </w:p>
    <w:p w14:paraId="139EC2B0" w14:textId="77777777" w:rsidR="00A92EE9" w:rsidRPr="00FA0E7D" w:rsidRDefault="00A92EE9" w:rsidP="009F348E">
      <w:pPr>
        <w:pStyle w:val="Akapitzlist"/>
        <w:numPr>
          <w:ilvl w:val="0"/>
          <w:numId w:val="25"/>
        </w:numPr>
        <w:tabs>
          <w:tab w:val="left" w:pos="993"/>
        </w:tabs>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Verdana" w:hAnsiTheme="minorHAnsi" w:cstheme="minorHAnsi"/>
          <w:strike/>
          <w:kern w:val="1"/>
          <w:sz w:val="22"/>
          <w:szCs w:val="22"/>
          <w:lang w:eastAsia="zh-CN" w:bidi="hi-IN"/>
        </w:rPr>
        <w:t>zebranie z powierzchni kwatery (po orce i kultywacji) chwastów, korzeni kamieni itp.,</w:t>
      </w:r>
    </w:p>
    <w:p w14:paraId="4C9F87CB" w14:textId="77777777" w:rsidR="00A92EE9" w:rsidRPr="00FA0E7D" w:rsidRDefault="00A92EE9" w:rsidP="009F348E">
      <w:pPr>
        <w:pStyle w:val="Akapitzlist"/>
        <w:numPr>
          <w:ilvl w:val="0"/>
          <w:numId w:val="25"/>
        </w:numPr>
        <w:tabs>
          <w:tab w:val="left" w:pos="993"/>
        </w:tabs>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Verdana" w:hAnsiTheme="minorHAnsi" w:cstheme="minorHAnsi"/>
          <w:strike/>
          <w:kern w:val="1"/>
          <w:sz w:val="22"/>
          <w:szCs w:val="22"/>
          <w:lang w:eastAsia="zh-CN" w:bidi="hi-IN"/>
        </w:rPr>
        <w:t>usunięcie zebranego materiału poza powierzchnię kwatery,</w:t>
      </w:r>
    </w:p>
    <w:p w14:paraId="1F2956E2" w14:textId="77777777" w:rsidR="00A92EE9" w:rsidRPr="00FA0E7D" w:rsidRDefault="00A92EE9" w:rsidP="009F348E">
      <w:pPr>
        <w:pStyle w:val="Akapitzlist"/>
        <w:numPr>
          <w:ilvl w:val="0"/>
          <w:numId w:val="25"/>
        </w:numPr>
        <w:tabs>
          <w:tab w:val="left" w:pos="993"/>
        </w:tabs>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Verdana" w:hAnsiTheme="minorHAnsi" w:cstheme="minorHAnsi"/>
          <w:strike/>
          <w:kern w:val="1"/>
          <w:sz w:val="22"/>
          <w:szCs w:val="22"/>
          <w:lang w:eastAsia="zh-CN" w:bidi="hi-IN"/>
        </w:rPr>
        <w:t>wyrównanie grabiami powierzchni przed siewem.</w:t>
      </w:r>
    </w:p>
    <w:p w14:paraId="0FF6D14E" w14:textId="77777777" w:rsidR="00A92EE9" w:rsidRPr="00FA0E7D" w:rsidRDefault="00A92EE9" w:rsidP="003B74C9">
      <w:pPr>
        <w:tabs>
          <w:tab w:val="center" w:pos="4536"/>
        </w:tabs>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r w:rsidRPr="00FA0E7D">
        <w:rPr>
          <w:rFonts w:asciiTheme="minorHAnsi" w:eastAsia="Calibri" w:hAnsiTheme="minorHAnsi" w:cstheme="minorHAnsi"/>
          <w:b/>
          <w:strike/>
          <w:sz w:val="22"/>
          <w:szCs w:val="22"/>
          <w:lang w:eastAsia="pl-PL"/>
        </w:rPr>
        <w:tab/>
      </w:r>
    </w:p>
    <w:p w14:paraId="0AC84F77"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FA0E7D">
        <w:rPr>
          <w:rFonts w:asciiTheme="minorHAnsi" w:eastAsia="Calibri" w:hAnsiTheme="minorHAnsi" w:cstheme="minorHAnsi"/>
          <w:strike/>
          <w:sz w:val="22"/>
          <w:szCs w:val="22"/>
          <w:lang w:eastAsia="en-US"/>
        </w:rPr>
        <w:t>itp</w:t>
      </w:r>
      <w:proofErr w:type="spellEnd"/>
      <w:r w:rsidRPr="00FA0E7D">
        <w:rPr>
          <w:rFonts w:asciiTheme="minorHAnsi" w:eastAsia="Calibri" w:hAnsiTheme="minorHAnsi" w:cstheme="minorHAnsi"/>
          <w:strike/>
          <w:sz w:val="22"/>
          <w:szCs w:val="22"/>
          <w:lang w:eastAsia="en-US"/>
        </w:rPr>
        <w:t>)</w:t>
      </w:r>
    </w:p>
    <w:p w14:paraId="4B021E27" w14:textId="2A772955" w:rsidR="00A92EE9" w:rsidRPr="00FA0E7D" w:rsidRDefault="00A92EE9" w:rsidP="0065398C">
      <w:pPr>
        <w:suppressAutoHyphens w:val="0"/>
        <w:autoSpaceDE w:val="0"/>
        <w:autoSpaceDN w:val="0"/>
        <w:spacing w:before="120" w:after="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r w:rsidRPr="00FA0E7D">
        <w:rPr>
          <w:rFonts w:asciiTheme="minorHAnsi" w:eastAsia="Calibri" w:hAnsiTheme="minorHAnsi" w:cstheme="minorHAnsi"/>
          <w:bCs/>
          <w:i/>
          <w:strike/>
          <w:sz w:val="22"/>
          <w:szCs w:val="22"/>
          <w:lang w:eastAsia="en-US"/>
        </w:rPr>
        <w:t>)</w:t>
      </w:r>
    </w:p>
    <w:p w14:paraId="3879598D" w14:textId="77777777" w:rsidR="0065398C" w:rsidRPr="00FA0E7D" w:rsidRDefault="0065398C" w:rsidP="0065398C">
      <w:pPr>
        <w:suppressAutoHyphens w:val="0"/>
        <w:autoSpaceDE w:val="0"/>
        <w:autoSpaceDN w:val="0"/>
        <w:spacing w:before="120" w:after="120" w:line="276" w:lineRule="auto"/>
        <w:jc w:val="both"/>
        <w:rPr>
          <w:rFonts w:asciiTheme="minorHAnsi" w:eastAsia="Calibri" w:hAnsiTheme="minorHAnsi" w:cstheme="minorHAnsi"/>
          <w:strike/>
          <w:sz w:val="22"/>
          <w:szCs w:val="22"/>
          <w:lang w:eastAsia="en-US"/>
        </w:rPr>
      </w:pPr>
    </w:p>
    <w:p w14:paraId="2B4BAC04" w14:textId="77777777" w:rsidR="00A92EE9" w:rsidRPr="00FA0E7D" w:rsidRDefault="00A92EE9"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r w:rsidRPr="00FA0E7D">
        <w:rPr>
          <w:rFonts w:asciiTheme="minorHAnsi" w:eastAsia="Verdana" w:hAnsiTheme="minorHAnsi" w:cstheme="minorHAnsi"/>
          <w:b/>
          <w:strike/>
          <w:kern w:val="1"/>
          <w:sz w:val="22"/>
          <w:szCs w:val="22"/>
          <w:lang w:eastAsia="zh-CN" w:bidi="hi-IN"/>
        </w:rPr>
        <w:lastRenderedPageBreak/>
        <w:t>1.26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4164E9C2" w14:textId="77777777" w:rsidTr="009A27C1">
        <w:trPr>
          <w:trHeight w:val="161"/>
          <w:jc w:val="center"/>
        </w:trPr>
        <w:tc>
          <w:tcPr>
            <w:tcW w:w="358" w:type="pct"/>
            <w:shd w:val="clear" w:color="auto" w:fill="auto"/>
          </w:tcPr>
          <w:p w14:paraId="1112D3DF"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1A56D141"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0FA669C8"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7E34D5D9"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4BFCEEE0"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2A7A483A" w14:textId="77777777" w:rsidTr="009A27C1">
        <w:trPr>
          <w:trHeight w:val="625"/>
          <w:jc w:val="center"/>
        </w:trPr>
        <w:tc>
          <w:tcPr>
            <w:tcW w:w="358" w:type="pct"/>
            <w:shd w:val="clear" w:color="auto" w:fill="auto"/>
          </w:tcPr>
          <w:p w14:paraId="57687DE8"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304</w:t>
            </w:r>
          </w:p>
        </w:tc>
        <w:tc>
          <w:tcPr>
            <w:tcW w:w="958" w:type="pct"/>
            <w:shd w:val="clear" w:color="auto" w:fill="auto"/>
          </w:tcPr>
          <w:p w14:paraId="5EB32397"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SADZ-SW+D</w:t>
            </w:r>
          </w:p>
        </w:tc>
        <w:tc>
          <w:tcPr>
            <w:tcW w:w="910" w:type="pct"/>
            <w:shd w:val="clear" w:color="auto" w:fill="auto"/>
          </w:tcPr>
          <w:p w14:paraId="196950CB"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SADZ-SW+D</w:t>
            </w:r>
          </w:p>
        </w:tc>
        <w:tc>
          <w:tcPr>
            <w:tcW w:w="2062" w:type="pct"/>
            <w:shd w:val="clear" w:color="auto" w:fill="auto"/>
            <w:vAlign w:val="bottom"/>
          </w:tcPr>
          <w:p w14:paraId="784D35AA"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Sadzenie wielolatek w szkółkach zadrzewieniowych wraz z ręcznym przygotowaniem dołków</w:t>
            </w:r>
          </w:p>
        </w:tc>
        <w:tc>
          <w:tcPr>
            <w:tcW w:w="712" w:type="pct"/>
            <w:shd w:val="clear" w:color="auto" w:fill="auto"/>
          </w:tcPr>
          <w:p w14:paraId="4510A442"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bl>
    <w:p w14:paraId="3031A127"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7B0024F7" w14:textId="77777777" w:rsidR="00A92EE9" w:rsidRPr="00FA0E7D"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FA0E7D">
        <w:rPr>
          <w:rFonts w:asciiTheme="minorHAnsi" w:eastAsia="Calibri" w:hAnsiTheme="minorHAnsi" w:cstheme="minorHAnsi"/>
          <w:strike/>
          <w:kern w:val="1"/>
          <w:sz w:val="22"/>
          <w:szCs w:val="22"/>
          <w:lang w:eastAsia="zh-CN" w:bidi="hi-IN"/>
        </w:rPr>
        <w:t>doniesienie sadzonek,</w:t>
      </w:r>
    </w:p>
    <w:p w14:paraId="4F9702BA" w14:textId="77777777" w:rsidR="00A92EE9" w:rsidRPr="00FA0E7D"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FA0E7D">
        <w:rPr>
          <w:rFonts w:asciiTheme="minorHAnsi" w:eastAsia="Calibri" w:hAnsiTheme="minorHAnsi" w:cstheme="minorHAnsi"/>
          <w:strike/>
          <w:kern w:val="1"/>
          <w:sz w:val="22"/>
          <w:szCs w:val="22"/>
          <w:lang w:eastAsia="zh-CN" w:bidi="hi-IN"/>
        </w:rPr>
        <w:t>wykopanie dołka,</w:t>
      </w:r>
    </w:p>
    <w:p w14:paraId="6F508218" w14:textId="77777777" w:rsidR="00A92EE9" w:rsidRPr="00FA0E7D"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FA0E7D">
        <w:rPr>
          <w:rFonts w:asciiTheme="minorHAnsi" w:eastAsia="Calibri" w:hAnsiTheme="minorHAnsi" w:cstheme="minorHAnsi"/>
          <w:strike/>
          <w:kern w:val="1"/>
          <w:sz w:val="22"/>
          <w:szCs w:val="22"/>
          <w:lang w:eastAsia="zh-CN" w:bidi="hi-IN"/>
        </w:rPr>
        <w:t>sadzenie i ubicie gleby wokół sadzonek.</w:t>
      </w:r>
    </w:p>
    <w:p w14:paraId="7E9BBB77"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3773C209"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policzenie na reprezentatywnych próbach i odniesienie tej ilości do całości.</w:t>
      </w:r>
    </w:p>
    <w:p w14:paraId="6EE7AC35" w14:textId="77777777" w:rsidR="00A92EE9" w:rsidRPr="00FA0E7D"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48C65E65" w14:textId="77777777" w:rsidR="00A92EE9" w:rsidRPr="00FA0E7D" w:rsidRDefault="00A92EE9"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p>
    <w:p w14:paraId="7D202D51" w14:textId="77777777" w:rsidR="00A92EE9" w:rsidRPr="00FA0E7D" w:rsidRDefault="00A92EE9" w:rsidP="003B74C9">
      <w:pPr>
        <w:suppressAutoHyphens w:val="0"/>
        <w:spacing w:after="200" w:line="276" w:lineRule="auto"/>
        <w:rPr>
          <w:rFonts w:asciiTheme="minorHAnsi" w:eastAsia="Verdana" w:hAnsiTheme="minorHAnsi" w:cstheme="minorHAnsi"/>
          <w:b/>
          <w:strike/>
          <w:kern w:val="1"/>
          <w:sz w:val="22"/>
          <w:szCs w:val="22"/>
          <w:lang w:eastAsia="zh-CN" w:bidi="hi-IN"/>
        </w:rPr>
      </w:pPr>
      <w:r w:rsidRPr="00FA0E7D">
        <w:rPr>
          <w:rFonts w:asciiTheme="minorHAnsi" w:eastAsia="Verdana" w:hAnsiTheme="minorHAnsi" w:cstheme="minorHAnsi"/>
          <w:b/>
          <w:strike/>
          <w:kern w:val="1"/>
          <w:sz w:val="22"/>
          <w:szCs w:val="22"/>
          <w:lang w:eastAsia="zh-CN" w:bidi="hi-IN"/>
        </w:rPr>
        <w:t>1.27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199AAC82" w14:textId="77777777" w:rsidTr="009A27C1">
        <w:trPr>
          <w:trHeight w:val="161"/>
          <w:jc w:val="center"/>
        </w:trPr>
        <w:tc>
          <w:tcPr>
            <w:tcW w:w="358" w:type="pct"/>
            <w:shd w:val="clear" w:color="auto" w:fill="auto"/>
          </w:tcPr>
          <w:p w14:paraId="56777A74"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40A1A210"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3D30533"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17B30A6"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0E060FD9"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7C74F56E" w14:textId="77777777" w:rsidTr="009A27C1">
        <w:trPr>
          <w:trHeight w:val="625"/>
          <w:jc w:val="center"/>
        </w:trPr>
        <w:tc>
          <w:tcPr>
            <w:tcW w:w="358" w:type="pct"/>
            <w:shd w:val="clear" w:color="auto" w:fill="auto"/>
          </w:tcPr>
          <w:p w14:paraId="5DD8C54D"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305</w:t>
            </w:r>
          </w:p>
        </w:tc>
        <w:tc>
          <w:tcPr>
            <w:tcW w:w="958" w:type="pct"/>
            <w:shd w:val="clear" w:color="auto" w:fill="auto"/>
          </w:tcPr>
          <w:p w14:paraId="6015FF26"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WIĄZ-PE</w:t>
            </w:r>
          </w:p>
        </w:tc>
        <w:tc>
          <w:tcPr>
            <w:tcW w:w="910" w:type="pct"/>
            <w:shd w:val="clear" w:color="auto" w:fill="auto"/>
          </w:tcPr>
          <w:p w14:paraId="46EA4F63"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WIĄZ-PE</w:t>
            </w:r>
          </w:p>
        </w:tc>
        <w:tc>
          <w:tcPr>
            <w:tcW w:w="2062" w:type="pct"/>
            <w:shd w:val="clear" w:color="auto" w:fill="auto"/>
            <w:vAlign w:val="bottom"/>
          </w:tcPr>
          <w:p w14:paraId="25F4691A"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hAnsiTheme="minorHAnsi" w:cstheme="minorHAnsi"/>
                <w:strike/>
                <w:sz w:val="22"/>
                <w:szCs w:val="22"/>
              </w:rPr>
              <w:t>Wiązanie sadzonek w pęczki i etykietowanie</w:t>
            </w:r>
          </w:p>
        </w:tc>
        <w:tc>
          <w:tcPr>
            <w:tcW w:w="712" w:type="pct"/>
            <w:shd w:val="clear" w:color="auto" w:fill="auto"/>
          </w:tcPr>
          <w:p w14:paraId="2C70BFA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TSZT</w:t>
            </w:r>
          </w:p>
        </w:tc>
      </w:tr>
    </w:tbl>
    <w:p w14:paraId="2DF86AA8" w14:textId="77777777" w:rsidR="00A92EE9" w:rsidRPr="00FA0E7D"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2E2085E0" w14:textId="77777777" w:rsidR="00A92EE9" w:rsidRPr="00FA0E7D"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FA0E7D">
        <w:rPr>
          <w:rFonts w:asciiTheme="minorHAnsi" w:eastAsia="Calibri" w:hAnsiTheme="minorHAnsi" w:cstheme="minorHAnsi"/>
          <w:strike/>
          <w:kern w:val="1"/>
          <w:sz w:val="22"/>
          <w:szCs w:val="22"/>
          <w:lang w:eastAsia="zh-CN" w:bidi="hi-IN"/>
        </w:rPr>
        <w:t>liczenie sadzonek,</w:t>
      </w:r>
    </w:p>
    <w:p w14:paraId="30BCA9DC" w14:textId="77777777" w:rsidR="00A92EE9" w:rsidRPr="00FA0E7D"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FA0E7D">
        <w:rPr>
          <w:rFonts w:asciiTheme="minorHAnsi" w:eastAsia="Calibri" w:hAnsiTheme="minorHAnsi" w:cstheme="minorHAnsi"/>
          <w:strike/>
          <w:kern w:val="1"/>
          <w:sz w:val="22"/>
          <w:szCs w:val="22"/>
          <w:lang w:eastAsia="zh-CN" w:bidi="hi-IN"/>
        </w:rPr>
        <w:t>wiązanie sadzonek w pęczki,</w:t>
      </w:r>
    </w:p>
    <w:p w14:paraId="50CD1B56" w14:textId="77777777" w:rsidR="00A92EE9" w:rsidRPr="00FA0E7D"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FA0E7D">
        <w:rPr>
          <w:rFonts w:asciiTheme="minorHAnsi" w:eastAsia="Calibri" w:hAnsiTheme="minorHAnsi" w:cstheme="minorHAnsi"/>
          <w:strike/>
          <w:kern w:val="1"/>
          <w:sz w:val="22"/>
          <w:szCs w:val="22"/>
          <w:lang w:eastAsia="zh-CN" w:bidi="hi-IN"/>
        </w:rPr>
        <w:t>etykietowanie oraz zabezpieczenie sadzonek (dołowanie).</w:t>
      </w:r>
    </w:p>
    <w:p w14:paraId="679E97D8" w14:textId="77777777" w:rsidR="00A92EE9" w:rsidRPr="00FA0E7D"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Procedura odbioru:</w:t>
      </w:r>
    </w:p>
    <w:p w14:paraId="4A341EFF"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poprzez policzenie na reprezentatywnych próbach i odniesienie tej ilości do całości.</w:t>
      </w:r>
    </w:p>
    <w:p w14:paraId="2C0018C2" w14:textId="226D4E7E" w:rsidR="00A92EE9" w:rsidRPr="00FA0E7D" w:rsidRDefault="00A92EE9" w:rsidP="0065398C">
      <w:pPr>
        <w:suppressAutoHyphens w:val="0"/>
        <w:spacing w:before="120" w:after="120" w:line="276" w:lineRule="auto"/>
        <w:rPr>
          <w:rFonts w:asciiTheme="minorHAnsi" w:eastAsia="Calibri" w:hAnsiTheme="minorHAnsi" w:cstheme="minorHAnsi"/>
          <w:strike/>
          <w:sz w:val="22"/>
          <w:szCs w:val="22"/>
          <w:lang w:eastAsia="en-US"/>
        </w:rPr>
      </w:pPr>
      <w:r w:rsidRPr="00FA0E7D">
        <w:rPr>
          <w:rFonts w:asciiTheme="minorHAnsi" w:eastAsia="Calibri" w:hAnsiTheme="minorHAnsi" w:cstheme="minorHAnsi"/>
          <w:bCs/>
          <w:i/>
          <w:strike/>
          <w:sz w:val="22"/>
          <w:szCs w:val="22"/>
          <w:lang w:eastAsia="en-US"/>
        </w:rPr>
        <w:t xml:space="preserve">(rozliczenie </w:t>
      </w:r>
      <w:r w:rsidRPr="00FA0E7D">
        <w:rPr>
          <w:rFonts w:asciiTheme="minorHAnsi" w:eastAsia="Calibri" w:hAnsiTheme="minorHAnsi" w:cstheme="minorHAnsi"/>
          <w:i/>
          <w:strike/>
          <w:sz w:val="22"/>
          <w:szCs w:val="22"/>
          <w:lang w:eastAsia="en-US"/>
        </w:rPr>
        <w:t>z dokładnością do dwóch miejsc po przecinku)</w:t>
      </w:r>
    </w:p>
    <w:p w14:paraId="3749330E" w14:textId="77777777" w:rsidR="00A92EE9" w:rsidRPr="00FA0E7D" w:rsidRDefault="00A92EE9" w:rsidP="003B74C9">
      <w:pPr>
        <w:widowControl w:val="0"/>
        <w:spacing w:before="120" w:after="120" w:line="276" w:lineRule="auto"/>
        <w:jc w:val="both"/>
        <w:rPr>
          <w:rFonts w:asciiTheme="minorHAnsi" w:eastAsia="Verdana" w:hAnsiTheme="minorHAnsi" w:cstheme="minorHAnsi"/>
          <w:b/>
          <w:strike/>
          <w:kern w:val="1"/>
          <w:sz w:val="22"/>
          <w:szCs w:val="22"/>
          <w:lang w:eastAsia="zh-CN" w:bidi="hi-IN"/>
        </w:rPr>
      </w:pPr>
      <w:r w:rsidRPr="00FA0E7D">
        <w:rPr>
          <w:rFonts w:asciiTheme="minorHAnsi" w:eastAsia="Verdana" w:hAnsiTheme="minorHAnsi" w:cstheme="minorHAnsi"/>
          <w:b/>
          <w:strike/>
          <w:kern w:val="1"/>
          <w:sz w:val="22"/>
          <w:szCs w:val="22"/>
          <w:lang w:eastAsia="zh-CN" w:bidi="hi-IN"/>
        </w:rPr>
        <w:t>1.28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FA0E7D" w14:paraId="2A65A3F9" w14:textId="77777777" w:rsidTr="009A27C1">
        <w:trPr>
          <w:trHeight w:val="161"/>
          <w:jc w:val="center"/>
        </w:trPr>
        <w:tc>
          <w:tcPr>
            <w:tcW w:w="358" w:type="pct"/>
            <w:shd w:val="clear" w:color="auto" w:fill="auto"/>
          </w:tcPr>
          <w:p w14:paraId="0E3883E5"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Nr</w:t>
            </w:r>
          </w:p>
        </w:tc>
        <w:tc>
          <w:tcPr>
            <w:tcW w:w="958" w:type="pct"/>
            <w:shd w:val="clear" w:color="auto" w:fill="auto"/>
          </w:tcPr>
          <w:p w14:paraId="29289992" w14:textId="77777777" w:rsidR="00A92EE9" w:rsidRPr="00FA0E7D"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1598446B" w14:textId="77777777" w:rsidR="00A92EE9" w:rsidRPr="00FA0E7D"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 xml:space="preserve">Kod </w:t>
            </w:r>
            <w:proofErr w:type="spellStart"/>
            <w:r w:rsidRPr="00FA0E7D">
              <w:rPr>
                <w:rFonts w:asciiTheme="minorHAnsi" w:eastAsia="Calibri" w:hAnsiTheme="minorHAnsi" w:cstheme="minorHAnsi"/>
                <w:b/>
                <w:bCs/>
                <w:i/>
                <w:iCs/>
                <w:strike/>
                <w:sz w:val="22"/>
                <w:szCs w:val="22"/>
                <w:lang w:eastAsia="pl-PL"/>
              </w:rPr>
              <w:t>czynn</w:t>
            </w:r>
            <w:proofErr w:type="spellEnd"/>
            <w:r w:rsidRPr="00FA0E7D">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0D857033"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532E1843" w14:textId="77777777" w:rsidR="00A92EE9" w:rsidRPr="00FA0E7D"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FA0E7D">
              <w:rPr>
                <w:rFonts w:asciiTheme="minorHAnsi" w:eastAsia="Calibri" w:hAnsiTheme="minorHAnsi" w:cstheme="minorHAnsi"/>
                <w:b/>
                <w:bCs/>
                <w:i/>
                <w:iCs/>
                <w:strike/>
                <w:sz w:val="22"/>
                <w:szCs w:val="22"/>
                <w:lang w:eastAsia="pl-PL"/>
              </w:rPr>
              <w:t>Jednostka miary</w:t>
            </w:r>
          </w:p>
        </w:tc>
      </w:tr>
      <w:tr w:rsidR="00FA0E7D" w:rsidRPr="00FA0E7D" w14:paraId="17770834" w14:textId="77777777" w:rsidTr="009A27C1">
        <w:trPr>
          <w:trHeight w:val="625"/>
          <w:jc w:val="center"/>
        </w:trPr>
        <w:tc>
          <w:tcPr>
            <w:tcW w:w="358" w:type="pct"/>
            <w:shd w:val="clear" w:color="auto" w:fill="auto"/>
          </w:tcPr>
          <w:p w14:paraId="185054F0"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lastRenderedPageBreak/>
              <w:t>306</w:t>
            </w:r>
          </w:p>
        </w:tc>
        <w:tc>
          <w:tcPr>
            <w:tcW w:w="958" w:type="pct"/>
            <w:shd w:val="clear" w:color="auto" w:fill="auto"/>
          </w:tcPr>
          <w:p w14:paraId="5CD7279E"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GODZ MH8</w:t>
            </w:r>
          </w:p>
          <w:p w14:paraId="4517CD96"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p>
        </w:tc>
        <w:tc>
          <w:tcPr>
            <w:tcW w:w="910" w:type="pct"/>
            <w:shd w:val="clear" w:color="auto" w:fill="auto"/>
          </w:tcPr>
          <w:p w14:paraId="3D36D0A1"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GODZ MH8</w:t>
            </w:r>
          </w:p>
          <w:p w14:paraId="7AEE81DB" w14:textId="77777777" w:rsidR="00A92EE9" w:rsidRPr="00FA0E7D" w:rsidRDefault="00A92EE9" w:rsidP="003B74C9">
            <w:pPr>
              <w:spacing w:line="276" w:lineRule="auto"/>
              <w:rPr>
                <w:rFonts w:asciiTheme="minorHAnsi" w:eastAsia="Calibri" w:hAnsiTheme="minorHAnsi" w:cstheme="minorHAnsi"/>
                <w:strike/>
                <w:sz w:val="16"/>
                <w:szCs w:val="16"/>
                <w:lang w:eastAsia="pl-PL"/>
              </w:rPr>
            </w:pPr>
          </w:p>
        </w:tc>
        <w:tc>
          <w:tcPr>
            <w:tcW w:w="2062" w:type="pct"/>
            <w:shd w:val="clear" w:color="auto" w:fill="auto"/>
          </w:tcPr>
          <w:p w14:paraId="2AF8B8CE"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Prace godzinowe ciągnikowe</w:t>
            </w:r>
          </w:p>
        </w:tc>
        <w:tc>
          <w:tcPr>
            <w:tcW w:w="712" w:type="pct"/>
            <w:shd w:val="clear" w:color="auto" w:fill="auto"/>
          </w:tcPr>
          <w:p w14:paraId="22D66F42"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H</w:t>
            </w:r>
          </w:p>
        </w:tc>
      </w:tr>
      <w:tr w:rsidR="00FA0E7D" w:rsidRPr="00FA0E7D" w14:paraId="32602AE5" w14:textId="77777777" w:rsidTr="009A27C1">
        <w:trPr>
          <w:trHeight w:val="625"/>
          <w:jc w:val="center"/>
        </w:trPr>
        <w:tc>
          <w:tcPr>
            <w:tcW w:w="358" w:type="pct"/>
            <w:shd w:val="clear" w:color="auto" w:fill="auto"/>
          </w:tcPr>
          <w:p w14:paraId="4C826278"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307</w:t>
            </w:r>
          </w:p>
        </w:tc>
        <w:tc>
          <w:tcPr>
            <w:tcW w:w="958" w:type="pct"/>
            <w:shd w:val="clear" w:color="auto" w:fill="auto"/>
          </w:tcPr>
          <w:p w14:paraId="41087C8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GODZ RH8</w:t>
            </w:r>
          </w:p>
        </w:tc>
        <w:tc>
          <w:tcPr>
            <w:tcW w:w="910" w:type="pct"/>
            <w:shd w:val="clear" w:color="auto" w:fill="auto"/>
          </w:tcPr>
          <w:p w14:paraId="7D9ED05C"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Verdana" w:hAnsiTheme="minorHAnsi" w:cstheme="minorHAnsi"/>
                <w:strike/>
                <w:kern w:val="1"/>
                <w:sz w:val="22"/>
                <w:szCs w:val="22"/>
                <w:lang w:eastAsia="zh-CN" w:bidi="hi-IN"/>
              </w:rPr>
              <w:t>GODZ RH8</w:t>
            </w:r>
          </w:p>
        </w:tc>
        <w:tc>
          <w:tcPr>
            <w:tcW w:w="2062" w:type="pct"/>
            <w:shd w:val="clear" w:color="auto" w:fill="auto"/>
          </w:tcPr>
          <w:p w14:paraId="50AC60E4"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Prace godzinowe ręczne</w:t>
            </w:r>
          </w:p>
        </w:tc>
        <w:tc>
          <w:tcPr>
            <w:tcW w:w="712" w:type="pct"/>
            <w:shd w:val="clear" w:color="auto" w:fill="auto"/>
          </w:tcPr>
          <w:p w14:paraId="000DF442"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Verdana" w:hAnsiTheme="minorHAnsi" w:cstheme="minorHAnsi"/>
                <w:strike/>
                <w:kern w:val="1"/>
                <w:sz w:val="22"/>
                <w:szCs w:val="22"/>
                <w:lang w:eastAsia="zh-CN" w:bidi="hi-IN"/>
              </w:rPr>
              <w:t>H</w:t>
            </w:r>
          </w:p>
        </w:tc>
      </w:tr>
      <w:tr w:rsidR="00FA0E7D" w:rsidRPr="00FA0E7D" w14:paraId="103A5199" w14:textId="77777777" w:rsidTr="009A27C1">
        <w:trPr>
          <w:trHeight w:val="625"/>
          <w:jc w:val="center"/>
        </w:trPr>
        <w:tc>
          <w:tcPr>
            <w:tcW w:w="358" w:type="pct"/>
            <w:shd w:val="clear" w:color="auto" w:fill="auto"/>
          </w:tcPr>
          <w:p w14:paraId="2E5A5F65" w14:textId="77777777" w:rsidR="00A92EE9" w:rsidRPr="00FA0E7D"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308</w:t>
            </w:r>
          </w:p>
        </w:tc>
        <w:tc>
          <w:tcPr>
            <w:tcW w:w="958" w:type="pct"/>
            <w:shd w:val="clear" w:color="auto" w:fill="auto"/>
          </w:tcPr>
          <w:p w14:paraId="5C0A82C0"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strike/>
                <w:sz w:val="22"/>
                <w:szCs w:val="22"/>
                <w:lang w:eastAsia="en-US"/>
              </w:rPr>
              <w:t>GODZ RU8</w:t>
            </w:r>
          </w:p>
        </w:tc>
        <w:tc>
          <w:tcPr>
            <w:tcW w:w="910" w:type="pct"/>
            <w:shd w:val="clear" w:color="auto" w:fill="auto"/>
          </w:tcPr>
          <w:p w14:paraId="1A46F085"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FA0E7D">
              <w:rPr>
                <w:rFonts w:asciiTheme="minorHAnsi" w:eastAsia="Calibri" w:hAnsiTheme="minorHAnsi" w:cstheme="minorHAnsi"/>
                <w:strike/>
                <w:sz w:val="22"/>
                <w:szCs w:val="22"/>
                <w:lang w:eastAsia="en-US"/>
              </w:rPr>
              <w:t>GODZ RU8</w:t>
            </w:r>
          </w:p>
        </w:tc>
        <w:tc>
          <w:tcPr>
            <w:tcW w:w="2062" w:type="pct"/>
            <w:shd w:val="clear" w:color="auto" w:fill="auto"/>
          </w:tcPr>
          <w:p w14:paraId="2E85DFF4" w14:textId="77777777" w:rsidR="00A92EE9" w:rsidRPr="00FA0E7D"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Prace godzinowe ręczne z urządzeniem</w:t>
            </w:r>
          </w:p>
        </w:tc>
        <w:tc>
          <w:tcPr>
            <w:tcW w:w="712" w:type="pct"/>
            <w:shd w:val="clear" w:color="auto" w:fill="auto"/>
          </w:tcPr>
          <w:p w14:paraId="60ED71F9" w14:textId="77777777" w:rsidR="00A92EE9" w:rsidRPr="00FA0E7D"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FA0E7D">
              <w:rPr>
                <w:rFonts w:asciiTheme="minorHAnsi" w:eastAsia="Calibri" w:hAnsiTheme="minorHAnsi" w:cstheme="minorHAnsi"/>
                <w:bCs/>
                <w:iCs/>
                <w:strike/>
                <w:sz w:val="22"/>
                <w:szCs w:val="22"/>
                <w:lang w:eastAsia="pl-PL"/>
              </w:rPr>
              <w:t>H</w:t>
            </w:r>
          </w:p>
        </w:tc>
      </w:tr>
    </w:tbl>
    <w:p w14:paraId="285922E4" w14:textId="77777777" w:rsidR="00A92EE9" w:rsidRPr="00FA0E7D"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Calibri" w:hAnsiTheme="minorHAnsi" w:cstheme="minorHAnsi"/>
          <w:b/>
          <w:bCs/>
          <w:strike/>
          <w:sz w:val="22"/>
          <w:szCs w:val="22"/>
          <w:lang w:eastAsia="pl-PL"/>
        </w:rPr>
        <w:t>Standard technologii prac obejmuje:</w:t>
      </w:r>
    </w:p>
    <w:p w14:paraId="7E9C432A" w14:textId="77777777" w:rsidR="00A92EE9" w:rsidRPr="00FA0E7D" w:rsidRDefault="00A92EE9" w:rsidP="009F348E">
      <w:pPr>
        <w:pStyle w:val="Akapitzlist"/>
        <w:numPr>
          <w:ilvl w:val="0"/>
          <w:numId w:val="43"/>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4BC9A741" w14:textId="77777777" w:rsidR="00A92EE9" w:rsidRPr="00FA0E7D" w:rsidRDefault="00A92EE9" w:rsidP="009F348E">
      <w:pPr>
        <w:pStyle w:val="Akapitzlist"/>
        <w:numPr>
          <w:ilvl w:val="0"/>
          <w:numId w:val="43"/>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 xml:space="preserve">prace przy nitkach deszczowni: montowanie rur deszczowni i ich demontaż, rozwożenie i zwiezienie rur deszczowni, pomoc przy obsłudze deszczowni, </w:t>
      </w:r>
    </w:p>
    <w:p w14:paraId="12225257" w14:textId="77777777" w:rsidR="00A92EE9" w:rsidRPr="00FA0E7D" w:rsidRDefault="00A92EE9" w:rsidP="009F348E">
      <w:pPr>
        <w:pStyle w:val="Akapitzlist"/>
        <w:numPr>
          <w:ilvl w:val="0"/>
          <w:numId w:val="43"/>
        </w:numPr>
        <w:spacing w:before="120" w:after="120" w:line="276" w:lineRule="auto"/>
        <w:jc w:val="both"/>
        <w:rPr>
          <w:rFonts w:asciiTheme="minorHAnsi" w:eastAsia="Verdana" w:hAnsiTheme="minorHAnsi" w:cstheme="minorHAnsi"/>
          <w:strike/>
          <w:kern w:val="1"/>
          <w:sz w:val="22"/>
          <w:szCs w:val="22"/>
          <w:lang w:eastAsia="zh-CN" w:bidi="hi-IN"/>
        </w:rPr>
      </w:pPr>
      <w:r w:rsidRPr="00FA0E7D">
        <w:rPr>
          <w:rFonts w:asciiTheme="minorHAnsi" w:eastAsia="Verdana" w:hAnsiTheme="minorHAnsi" w:cstheme="minorHAnsi"/>
          <w:strike/>
          <w:kern w:val="1"/>
          <w:sz w:val="22"/>
          <w:szCs w:val="22"/>
          <w:lang w:eastAsia="zh-CN" w:bidi="hi-IN"/>
        </w:rPr>
        <w:t>inne prace rozliczane w systemie godzinowym.</w:t>
      </w:r>
    </w:p>
    <w:p w14:paraId="49BD9265" w14:textId="77777777" w:rsidR="00A92EE9" w:rsidRPr="00FA0E7D" w:rsidRDefault="00A92EE9" w:rsidP="003B74C9">
      <w:pPr>
        <w:widowControl w:val="0"/>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eastAsia="Calibri" w:hAnsiTheme="minorHAnsi" w:cstheme="minorHAnsi"/>
          <w:b/>
          <w:strike/>
          <w:sz w:val="22"/>
          <w:szCs w:val="22"/>
          <w:lang w:eastAsia="pl-PL"/>
        </w:rPr>
        <w:t>Uwagi:</w:t>
      </w:r>
    </w:p>
    <w:p w14:paraId="08A60EC7" w14:textId="77777777" w:rsidR="00A92EE9" w:rsidRPr="00FA0E7D" w:rsidRDefault="00A92EE9" w:rsidP="003B74C9">
      <w:pPr>
        <w:widowControl w:val="0"/>
        <w:suppressAutoHyphens w:val="0"/>
        <w:spacing w:before="120" w:after="120" w:line="276" w:lineRule="auto"/>
        <w:rPr>
          <w:rFonts w:asciiTheme="minorHAnsi" w:eastAsia="Calibri" w:hAnsiTheme="minorHAnsi" w:cstheme="minorHAnsi"/>
          <w:b/>
          <w:strike/>
          <w:sz w:val="22"/>
          <w:szCs w:val="22"/>
          <w:lang w:eastAsia="pl-PL"/>
        </w:rPr>
      </w:pPr>
      <w:r w:rsidRPr="00FA0E7D">
        <w:rPr>
          <w:rFonts w:asciiTheme="minorHAnsi" w:hAnsiTheme="minorHAnsi" w:cstheme="minorHAnsi"/>
          <w:strike/>
          <w:sz w:val="22"/>
          <w:szCs w:val="22"/>
          <w:lang w:eastAsia="pl-PL"/>
        </w:rPr>
        <w:t>Metoda i zakres zabiegu zostaną określone przed rozpoczęciem zabiegu w zleceniu.</w:t>
      </w:r>
    </w:p>
    <w:p w14:paraId="659192DA" w14:textId="77777777" w:rsidR="00A92EE9" w:rsidRPr="00FA0E7D" w:rsidRDefault="00A92EE9" w:rsidP="003B74C9">
      <w:pPr>
        <w:widowControl w:val="0"/>
        <w:suppressAutoHyphens w:val="0"/>
        <w:spacing w:before="120" w:after="120" w:line="276" w:lineRule="auto"/>
        <w:rPr>
          <w:rFonts w:asciiTheme="minorHAnsi" w:eastAsia="Verdana" w:hAnsiTheme="minorHAnsi" w:cstheme="minorHAnsi"/>
          <w:b/>
          <w:strike/>
          <w:kern w:val="1"/>
          <w:sz w:val="22"/>
          <w:szCs w:val="22"/>
          <w:lang w:eastAsia="zh-CN" w:bidi="hi-IN"/>
        </w:rPr>
      </w:pPr>
      <w:r w:rsidRPr="00FA0E7D">
        <w:rPr>
          <w:rFonts w:asciiTheme="minorHAnsi" w:eastAsia="Calibri" w:hAnsiTheme="minorHAnsi" w:cstheme="minorHAnsi"/>
          <w:b/>
          <w:strike/>
          <w:sz w:val="22"/>
          <w:szCs w:val="22"/>
          <w:lang w:eastAsia="pl-PL"/>
        </w:rPr>
        <w:t>Procedura odbioru:</w:t>
      </w:r>
    </w:p>
    <w:p w14:paraId="1CBB95A1" w14:textId="77777777" w:rsidR="00A92EE9" w:rsidRPr="00FA0E7D"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ze zleceniem oraz poprzez odnotowywanie rzeczywistej liczby godzin wykonywania danej pracy.</w:t>
      </w:r>
    </w:p>
    <w:p w14:paraId="6368128F" w14:textId="77777777" w:rsidR="00A92EE9" w:rsidRPr="00FA0E7D" w:rsidRDefault="00A92EE9" w:rsidP="003B74C9">
      <w:pPr>
        <w:widowControl w:val="0"/>
        <w:suppressAutoHyphens w:val="0"/>
        <w:spacing w:before="120" w:after="120" w:line="276" w:lineRule="auto"/>
        <w:rPr>
          <w:rFonts w:asciiTheme="minorHAnsi" w:eastAsia="Calibri" w:hAnsiTheme="minorHAnsi" w:cstheme="minorHAnsi"/>
          <w:bCs/>
          <w:i/>
          <w:strike/>
          <w:sz w:val="22"/>
          <w:szCs w:val="22"/>
          <w:lang w:eastAsia="en-US"/>
        </w:rPr>
      </w:pPr>
      <w:r w:rsidRPr="00FA0E7D">
        <w:rPr>
          <w:rFonts w:asciiTheme="minorHAnsi" w:eastAsia="Calibri" w:hAnsiTheme="minorHAnsi" w:cstheme="minorHAnsi"/>
          <w:bCs/>
          <w:i/>
          <w:strike/>
          <w:sz w:val="22"/>
          <w:szCs w:val="22"/>
          <w:lang w:eastAsia="en-US"/>
        </w:rPr>
        <w:t>(rozliczenie z dokładnością do 1 godziny)</w:t>
      </w:r>
    </w:p>
    <w:p w14:paraId="2A9CE652" w14:textId="77777777" w:rsidR="00A92EE9" w:rsidRPr="00FA0E7D" w:rsidRDefault="00A92EE9" w:rsidP="003B74C9">
      <w:pPr>
        <w:widowControl w:val="0"/>
        <w:suppressAutoHyphens w:val="0"/>
        <w:spacing w:before="120" w:after="120" w:line="276" w:lineRule="auto"/>
        <w:rPr>
          <w:rFonts w:asciiTheme="minorHAnsi" w:eastAsia="Calibri" w:hAnsiTheme="minorHAnsi" w:cstheme="minorHAnsi"/>
          <w:bCs/>
          <w:i/>
          <w:strike/>
          <w:sz w:val="22"/>
          <w:szCs w:val="22"/>
          <w:lang w:eastAsia="en-US"/>
        </w:rPr>
      </w:pPr>
    </w:p>
    <w:p w14:paraId="11ED89BC" w14:textId="77777777" w:rsidR="0065398C" w:rsidRPr="00FA0E7D" w:rsidRDefault="0065398C" w:rsidP="003B74C9">
      <w:pPr>
        <w:suppressAutoHyphens w:val="0"/>
        <w:spacing w:before="120" w:line="276" w:lineRule="auto"/>
        <w:rPr>
          <w:rFonts w:asciiTheme="minorHAnsi" w:eastAsia="Verdana" w:hAnsiTheme="minorHAnsi" w:cstheme="minorHAnsi"/>
          <w:b/>
          <w:strike/>
          <w:kern w:val="2"/>
          <w:sz w:val="22"/>
          <w:szCs w:val="22"/>
          <w:lang w:eastAsia="zh-CN" w:bidi="hi-IN"/>
        </w:rPr>
      </w:pPr>
    </w:p>
    <w:p w14:paraId="35977103" w14:textId="77777777" w:rsidR="0065398C" w:rsidRPr="00FA0E7D" w:rsidRDefault="0065398C" w:rsidP="003B74C9">
      <w:pPr>
        <w:suppressAutoHyphens w:val="0"/>
        <w:spacing w:before="120" w:line="276" w:lineRule="auto"/>
        <w:rPr>
          <w:rFonts w:asciiTheme="minorHAnsi" w:eastAsia="Verdana" w:hAnsiTheme="minorHAnsi" w:cstheme="minorHAnsi"/>
          <w:b/>
          <w:strike/>
          <w:kern w:val="2"/>
          <w:sz w:val="22"/>
          <w:szCs w:val="22"/>
          <w:lang w:eastAsia="zh-CN" w:bidi="hi-IN"/>
        </w:rPr>
      </w:pPr>
    </w:p>
    <w:p w14:paraId="19291691" w14:textId="77777777" w:rsidR="0065398C" w:rsidRPr="00FA0E7D" w:rsidRDefault="0065398C" w:rsidP="003B74C9">
      <w:pPr>
        <w:suppressAutoHyphens w:val="0"/>
        <w:spacing w:before="120" w:line="276" w:lineRule="auto"/>
        <w:rPr>
          <w:rFonts w:asciiTheme="minorHAnsi" w:eastAsia="Verdana" w:hAnsiTheme="minorHAnsi" w:cstheme="minorHAnsi"/>
          <w:b/>
          <w:strike/>
          <w:kern w:val="2"/>
          <w:sz w:val="22"/>
          <w:szCs w:val="22"/>
          <w:lang w:eastAsia="zh-CN" w:bidi="hi-IN"/>
        </w:rPr>
      </w:pPr>
    </w:p>
    <w:p w14:paraId="1648C4BC" w14:textId="77777777" w:rsidR="0065398C" w:rsidRPr="00FA0E7D" w:rsidRDefault="0065398C" w:rsidP="003B74C9">
      <w:pPr>
        <w:suppressAutoHyphens w:val="0"/>
        <w:spacing w:before="120" w:line="276" w:lineRule="auto"/>
        <w:rPr>
          <w:rFonts w:asciiTheme="minorHAnsi" w:eastAsia="Verdana" w:hAnsiTheme="minorHAnsi" w:cstheme="minorHAnsi"/>
          <w:b/>
          <w:strike/>
          <w:kern w:val="2"/>
          <w:sz w:val="22"/>
          <w:szCs w:val="22"/>
          <w:lang w:eastAsia="zh-CN" w:bidi="hi-IN"/>
        </w:rPr>
      </w:pPr>
    </w:p>
    <w:p w14:paraId="00C20446" w14:textId="77777777" w:rsidR="0065398C" w:rsidRPr="00FA0E7D" w:rsidRDefault="0065398C" w:rsidP="003B74C9">
      <w:pPr>
        <w:suppressAutoHyphens w:val="0"/>
        <w:spacing w:before="120" w:line="276" w:lineRule="auto"/>
        <w:rPr>
          <w:rFonts w:asciiTheme="minorHAnsi" w:eastAsia="Verdana" w:hAnsiTheme="minorHAnsi" w:cstheme="minorHAnsi"/>
          <w:b/>
          <w:strike/>
          <w:kern w:val="2"/>
          <w:sz w:val="22"/>
          <w:szCs w:val="22"/>
          <w:lang w:eastAsia="zh-CN" w:bidi="hi-IN"/>
        </w:rPr>
      </w:pPr>
    </w:p>
    <w:p w14:paraId="6F4E9AE2" w14:textId="77777777" w:rsidR="00173D60" w:rsidRDefault="00173D60" w:rsidP="003B74C9">
      <w:pPr>
        <w:suppressAutoHyphens w:val="0"/>
        <w:spacing w:before="120" w:line="276" w:lineRule="auto"/>
        <w:rPr>
          <w:rFonts w:asciiTheme="minorHAnsi" w:eastAsia="Verdana" w:hAnsiTheme="minorHAnsi" w:cstheme="minorHAnsi"/>
          <w:b/>
          <w:strike/>
          <w:kern w:val="2"/>
          <w:sz w:val="22"/>
          <w:szCs w:val="22"/>
          <w:lang w:eastAsia="zh-CN" w:bidi="hi-IN"/>
        </w:rPr>
      </w:pPr>
    </w:p>
    <w:p w14:paraId="603CA09E" w14:textId="09BE945E" w:rsidR="00A92EE9" w:rsidRPr="00FA0E7D" w:rsidRDefault="00A92EE9" w:rsidP="003B74C9">
      <w:pPr>
        <w:suppressAutoHyphens w:val="0"/>
        <w:spacing w:before="120" w:line="276" w:lineRule="auto"/>
        <w:rPr>
          <w:rFonts w:asciiTheme="minorHAnsi" w:eastAsia="Calibri" w:hAnsiTheme="minorHAnsi" w:cstheme="minorHAnsi"/>
          <w:strike/>
          <w:sz w:val="22"/>
          <w:szCs w:val="22"/>
          <w:lang w:eastAsia="en-US"/>
        </w:rPr>
      </w:pPr>
      <w:r w:rsidRPr="00FA0E7D">
        <w:rPr>
          <w:rFonts w:asciiTheme="minorHAnsi" w:eastAsia="Verdana" w:hAnsiTheme="minorHAnsi" w:cstheme="minorHAnsi"/>
          <w:b/>
          <w:strike/>
          <w:kern w:val="2"/>
          <w:sz w:val="22"/>
          <w:szCs w:val="22"/>
          <w:lang w:eastAsia="zh-CN" w:bidi="hi-IN"/>
        </w:rPr>
        <w:t>VII.2 Gospodarka szkółkarska w środowisku kontrolowanym</w:t>
      </w:r>
    </w:p>
    <w:p w14:paraId="10EABC85"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2.1 Prace pielęgnacyjne w namiotach</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19"/>
        <w:gridCol w:w="1168"/>
        <w:gridCol w:w="1444"/>
        <w:gridCol w:w="3977"/>
        <w:gridCol w:w="1454"/>
      </w:tblGrid>
      <w:tr w:rsidR="00FA0E7D" w:rsidRPr="00FA0E7D" w14:paraId="04551939" w14:textId="77777777" w:rsidTr="009A27C1">
        <w:trPr>
          <w:trHeight w:val="153"/>
          <w:jc w:val="center"/>
        </w:trPr>
        <w:tc>
          <w:tcPr>
            <w:tcW w:w="1049" w:type="dxa"/>
            <w:tcBorders>
              <w:top w:val="single" w:sz="4" w:space="0" w:color="000001"/>
              <w:left w:val="single" w:sz="4" w:space="0" w:color="000001"/>
              <w:bottom w:val="single" w:sz="4" w:space="0" w:color="000001"/>
            </w:tcBorders>
          </w:tcPr>
          <w:p w14:paraId="184EFC1B"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50" w:type="dxa"/>
            <w:tcBorders>
              <w:top w:val="single" w:sz="4" w:space="0" w:color="000001"/>
              <w:left w:val="single" w:sz="4" w:space="0" w:color="000001"/>
              <w:bottom w:val="single" w:sz="4" w:space="0" w:color="000001"/>
            </w:tcBorders>
          </w:tcPr>
          <w:p w14:paraId="292A5DB8"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76" w:type="dxa"/>
            <w:tcBorders>
              <w:top w:val="single" w:sz="4" w:space="0" w:color="000001"/>
              <w:left w:val="single" w:sz="4" w:space="0" w:color="000001"/>
              <w:bottom w:val="single" w:sz="4" w:space="0" w:color="000001"/>
            </w:tcBorders>
            <w:shd w:val="clear" w:color="auto" w:fill="auto"/>
            <w:tcMar>
              <w:left w:w="98" w:type="dxa"/>
            </w:tcMar>
          </w:tcPr>
          <w:p w14:paraId="595A2160"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217" w:type="dxa"/>
            <w:tcBorders>
              <w:top w:val="single" w:sz="4" w:space="0" w:color="000001"/>
              <w:left w:val="single" w:sz="4" w:space="0" w:color="000001"/>
              <w:bottom w:val="single" w:sz="4" w:space="0" w:color="000001"/>
            </w:tcBorders>
            <w:shd w:val="clear" w:color="auto" w:fill="auto"/>
            <w:tcMar>
              <w:left w:w="98" w:type="dxa"/>
            </w:tcMar>
          </w:tcPr>
          <w:p w14:paraId="71BF4F4A"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351CDE8"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FA0E7D" w:rsidRPr="00FA0E7D" w14:paraId="684B7EBF" w14:textId="77777777" w:rsidTr="009A27C1">
        <w:trPr>
          <w:trHeight w:val="153"/>
          <w:jc w:val="center"/>
        </w:trPr>
        <w:tc>
          <w:tcPr>
            <w:tcW w:w="1049" w:type="dxa"/>
            <w:tcBorders>
              <w:top w:val="single" w:sz="4" w:space="0" w:color="000001"/>
              <w:left w:val="single" w:sz="4" w:space="0" w:color="000001"/>
              <w:bottom w:val="single" w:sz="4" w:space="0" w:color="000001"/>
            </w:tcBorders>
          </w:tcPr>
          <w:p w14:paraId="4FB54E50"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308.1</w:t>
            </w:r>
          </w:p>
        </w:tc>
        <w:tc>
          <w:tcPr>
            <w:tcW w:w="1050" w:type="dxa"/>
            <w:tcBorders>
              <w:top w:val="single" w:sz="4" w:space="0" w:color="000001"/>
              <w:left w:val="single" w:sz="4" w:space="0" w:color="000001"/>
              <w:bottom w:val="single" w:sz="4" w:space="0" w:color="000001"/>
            </w:tcBorders>
            <w:vAlign w:val="center"/>
          </w:tcPr>
          <w:p w14:paraId="798A2C26"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PIEL-NAM</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44CCACE2"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PIEL-NAM</w:t>
            </w:r>
          </w:p>
        </w:tc>
        <w:tc>
          <w:tcPr>
            <w:tcW w:w="4217" w:type="dxa"/>
            <w:tcBorders>
              <w:top w:val="single" w:sz="4" w:space="0" w:color="000001"/>
              <w:left w:val="single" w:sz="4" w:space="0" w:color="000001"/>
              <w:bottom w:val="single" w:sz="4" w:space="0" w:color="000001"/>
            </w:tcBorders>
            <w:shd w:val="clear" w:color="auto" w:fill="auto"/>
            <w:tcMar>
              <w:left w:w="98" w:type="dxa"/>
            </w:tcMar>
            <w:vAlign w:val="center"/>
          </w:tcPr>
          <w:p w14:paraId="7B113656"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Pielenie w namiotach.</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E5E7215"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AR</w:t>
            </w:r>
          </w:p>
        </w:tc>
      </w:tr>
      <w:tr w:rsidR="00FA0E7D" w:rsidRPr="00FA0E7D" w14:paraId="173F0C56" w14:textId="77777777" w:rsidTr="009A27C1">
        <w:trPr>
          <w:trHeight w:val="153"/>
          <w:jc w:val="center"/>
        </w:trPr>
        <w:tc>
          <w:tcPr>
            <w:tcW w:w="1049" w:type="dxa"/>
            <w:tcBorders>
              <w:top w:val="single" w:sz="4" w:space="0" w:color="000001"/>
              <w:left w:val="single" w:sz="4" w:space="0" w:color="000001"/>
              <w:bottom w:val="single" w:sz="4" w:space="0" w:color="000001"/>
            </w:tcBorders>
          </w:tcPr>
          <w:p w14:paraId="334A4D8A"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308.2</w:t>
            </w:r>
          </w:p>
        </w:tc>
        <w:tc>
          <w:tcPr>
            <w:tcW w:w="1050" w:type="dxa"/>
            <w:tcBorders>
              <w:top w:val="single" w:sz="4" w:space="0" w:color="000001"/>
              <w:left w:val="single" w:sz="4" w:space="0" w:color="000001"/>
              <w:bottom w:val="single" w:sz="4" w:space="0" w:color="000001"/>
            </w:tcBorders>
            <w:vAlign w:val="center"/>
          </w:tcPr>
          <w:p w14:paraId="448D6D0A"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PRZEZ-NAM</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009D0489"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PRZEZ-NAM</w:t>
            </w:r>
          </w:p>
        </w:tc>
        <w:tc>
          <w:tcPr>
            <w:tcW w:w="4217" w:type="dxa"/>
            <w:tcBorders>
              <w:top w:val="single" w:sz="4" w:space="0" w:color="000001"/>
              <w:left w:val="single" w:sz="4" w:space="0" w:color="000001"/>
              <w:bottom w:val="single" w:sz="4" w:space="0" w:color="000001"/>
            </w:tcBorders>
            <w:shd w:val="clear" w:color="auto" w:fill="auto"/>
            <w:tcMar>
              <w:left w:w="98" w:type="dxa"/>
            </w:tcMar>
            <w:vAlign w:val="center"/>
          </w:tcPr>
          <w:p w14:paraId="22C39E77"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Ręczne przerzedzanie siewów w namiotach</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5A2F287"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AR</w:t>
            </w:r>
          </w:p>
        </w:tc>
      </w:tr>
    </w:tbl>
    <w:p w14:paraId="68C8EE98"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Standard technologii dla tej czynności obejmuje:</w:t>
      </w:r>
    </w:p>
    <w:p w14:paraId="7F7635A0"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Ręczne usunięcie chwastów z powierzchni siewnych oraz powierzchni pomiędzy grzędami w namiocie foliowym. </w:t>
      </w:r>
    </w:p>
    <w:p w14:paraId="74F4375A"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lastRenderedPageBreak/>
        <w:t xml:space="preserve">- Ręczne usunięcie nadmiernie występujących siewek z powierzchni siewnych, wraz </w:t>
      </w:r>
      <w:r w:rsidRPr="00FA0E7D">
        <w:rPr>
          <w:rFonts w:asciiTheme="minorHAnsi" w:eastAsia="Verdana" w:hAnsiTheme="minorHAnsi" w:cstheme="minorHAnsi"/>
          <w:strike/>
          <w:kern w:val="2"/>
          <w:sz w:val="22"/>
          <w:szCs w:val="22"/>
          <w:lang w:eastAsia="zh-CN" w:bidi="hi-IN"/>
        </w:rPr>
        <w:br/>
        <w:t>z ręcznym usunięciem chwastów w namiocie foliowym.</w:t>
      </w:r>
    </w:p>
    <w:p w14:paraId="57FC7E31"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Zebranie i wyniesienie/wywiezienie (wraz z załadunkiem i rozładunkiem) przerwanych siewek i chwastów z namiotu na wskazane przez Zamawiającego miejsce na szkółce lub w odległości do ..... km od szkółki.</w:t>
      </w:r>
    </w:p>
    <w:p w14:paraId="0C81F971"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714B1D25"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zapewnia:</w:t>
      </w:r>
    </w:p>
    <w:p w14:paraId="69A9FE03"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3982B6BF"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66A98850"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10DF577B"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pomiar powierzchni objętej zabiegiem przy pomocy: taśmy mierniczej.</w:t>
      </w:r>
    </w:p>
    <w:p w14:paraId="221E2762" w14:textId="2E2AAA01"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Cs/>
          <w:strike/>
          <w:sz w:val="22"/>
          <w:szCs w:val="22"/>
          <w:lang w:eastAsia="en-US"/>
        </w:rPr>
        <w:t xml:space="preserve">(rozliczenie </w:t>
      </w:r>
      <w:r w:rsidRPr="00FA0E7D">
        <w:rPr>
          <w:rFonts w:asciiTheme="minorHAnsi" w:eastAsia="Calibri" w:hAnsiTheme="minorHAnsi" w:cstheme="minorHAnsi"/>
          <w:strike/>
          <w:sz w:val="22"/>
          <w:szCs w:val="22"/>
          <w:lang w:eastAsia="en-US"/>
        </w:rPr>
        <w:t>z dokładnością do dwóch miejsc po przecinku)</w:t>
      </w:r>
    </w:p>
    <w:p w14:paraId="79D9B09E"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2.2 Przygotowanie pola siewnego w namiocie</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13"/>
        <w:gridCol w:w="1168"/>
        <w:gridCol w:w="1442"/>
        <w:gridCol w:w="3988"/>
        <w:gridCol w:w="1451"/>
      </w:tblGrid>
      <w:tr w:rsidR="00FA0E7D" w:rsidRPr="00FA0E7D" w14:paraId="40E506C6" w14:textId="77777777" w:rsidTr="009A27C1">
        <w:trPr>
          <w:trHeight w:val="153"/>
          <w:jc w:val="center"/>
        </w:trPr>
        <w:tc>
          <w:tcPr>
            <w:tcW w:w="1044" w:type="dxa"/>
            <w:tcBorders>
              <w:top w:val="single" w:sz="4" w:space="0" w:color="000001"/>
              <w:left w:val="single" w:sz="4" w:space="0" w:color="000001"/>
              <w:bottom w:val="single" w:sz="4" w:space="0" w:color="000001"/>
            </w:tcBorders>
          </w:tcPr>
          <w:p w14:paraId="2F598B52"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43" w:type="dxa"/>
            <w:tcBorders>
              <w:top w:val="single" w:sz="4" w:space="0" w:color="000001"/>
              <w:left w:val="single" w:sz="4" w:space="0" w:color="000001"/>
              <w:bottom w:val="single" w:sz="4" w:space="0" w:color="000001"/>
            </w:tcBorders>
          </w:tcPr>
          <w:p w14:paraId="19428E40"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75" w:type="dxa"/>
            <w:tcBorders>
              <w:top w:val="single" w:sz="4" w:space="0" w:color="000001"/>
              <w:left w:val="single" w:sz="4" w:space="0" w:color="000001"/>
              <w:bottom w:val="single" w:sz="4" w:space="0" w:color="000001"/>
            </w:tcBorders>
            <w:shd w:val="clear" w:color="auto" w:fill="auto"/>
            <w:tcMar>
              <w:left w:w="98" w:type="dxa"/>
            </w:tcMar>
          </w:tcPr>
          <w:p w14:paraId="2957EF57"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232" w:type="dxa"/>
            <w:tcBorders>
              <w:top w:val="single" w:sz="4" w:space="0" w:color="000001"/>
              <w:left w:val="single" w:sz="4" w:space="0" w:color="000001"/>
              <w:bottom w:val="single" w:sz="4" w:space="0" w:color="000001"/>
            </w:tcBorders>
            <w:shd w:val="clear" w:color="auto" w:fill="auto"/>
            <w:tcMar>
              <w:left w:w="98" w:type="dxa"/>
            </w:tcMar>
          </w:tcPr>
          <w:p w14:paraId="2D859806"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25F997"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FA0E7D" w:rsidRPr="00FA0E7D" w14:paraId="41C6831C" w14:textId="77777777" w:rsidTr="009A27C1">
        <w:trPr>
          <w:trHeight w:val="153"/>
          <w:jc w:val="center"/>
        </w:trPr>
        <w:tc>
          <w:tcPr>
            <w:tcW w:w="1044" w:type="dxa"/>
            <w:tcBorders>
              <w:top w:val="single" w:sz="4" w:space="0" w:color="000001"/>
              <w:left w:val="single" w:sz="4" w:space="0" w:color="000001"/>
              <w:bottom w:val="single" w:sz="4" w:space="0" w:color="000001"/>
            </w:tcBorders>
          </w:tcPr>
          <w:p w14:paraId="2D41A994"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308.3</w:t>
            </w:r>
          </w:p>
        </w:tc>
        <w:tc>
          <w:tcPr>
            <w:tcW w:w="1043" w:type="dxa"/>
            <w:tcBorders>
              <w:top w:val="single" w:sz="4" w:space="0" w:color="000001"/>
              <w:left w:val="single" w:sz="4" w:space="0" w:color="000001"/>
              <w:bottom w:val="single" w:sz="4" w:space="0" w:color="000001"/>
            </w:tcBorders>
          </w:tcPr>
          <w:p w14:paraId="4B136FD4"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DOW-PIAS</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43B5E26B"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DOW-PIAS</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33BC0ADF"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Dowóz piasku i jego rozścielenie jako warstwy filtrującej.</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FF9EB59"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M3P</w:t>
            </w:r>
          </w:p>
        </w:tc>
      </w:tr>
      <w:tr w:rsidR="00FA0E7D" w:rsidRPr="00FA0E7D" w14:paraId="7659EAAC" w14:textId="77777777" w:rsidTr="009A27C1">
        <w:trPr>
          <w:trHeight w:val="153"/>
          <w:jc w:val="center"/>
        </w:trPr>
        <w:tc>
          <w:tcPr>
            <w:tcW w:w="1044" w:type="dxa"/>
            <w:tcBorders>
              <w:top w:val="single" w:sz="4" w:space="0" w:color="000001"/>
              <w:left w:val="single" w:sz="4" w:space="0" w:color="000001"/>
              <w:bottom w:val="single" w:sz="4" w:space="0" w:color="000001"/>
            </w:tcBorders>
          </w:tcPr>
          <w:p w14:paraId="77A09179"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308.4</w:t>
            </w:r>
          </w:p>
        </w:tc>
        <w:tc>
          <w:tcPr>
            <w:tcW w:w="1043" w:type="dxa"/>
            <w:tcBorders>
              <w:top w:val="single" w:sz="4" w:space="0" w:color="000001"/>
              <w:left w:val="single" w:sz="4" w:space="0" w:color="000001"/>
              <w:bottom w:val="single" w:sz="4" w:space="0" w:color="000001"/>
            </w:tcBorders>
            <w:vAlign w:val="center"/>
          </w:tcPr>
          <w:p w14:paraId="65F9DA06"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ZAŁ-SUB</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3D2DF6D1"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ZAŁ-SUB</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27627337"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Załadunek (rozładunek) substratu</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6EABCCE"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M3P</w:t>
            </w:r>
          </w:p>
        </w:tc>
      </w:tr>
      <w:tr w:rsidR="00FA0E7D" w:rsidRPr="00FA0E7D" w14:paraId="5D1D7EDB" w14:textId="77777777" w:rsidTr="009A27C1">
        <w:trPr>
          <w:trHeight w:val="153"/>
          <w:jc w:val="center"/>
        </w:trPr>
        <w:tc>
          <w:tcPr>
            <w:tcW w:w="1044" w:type="dxa"/>
            <w:tcBorders>
              <w:top w:val="single" w:sz="4" w:space="0" w:color="000001"/>
              <w:left w:val="single" w:sz="4" w:space="0" w:color="000001"/>
              <w:bottom w:val="single" w:sz="4" w:space="0" w:color="000001"/>
            </w:tcBorders>
          </w:tcPr>
          <w:p w14:paraId="728CBF65"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308.5</w:t>
            </w:r>
          </w:p>
        </w:tc>
        <w:tc>
          <w:tcPr>
            <w:tcW w:w="1043" w:type="dxa"/>
            <w:tcBorders>
              <w:top w:val="single" w:sz="4" w:space="0" w:color="000001"/>
              <w:left w:val="single" w:sz="4" w:space="0" w:color="000001"/>
              <w:bottom w:val="single" w:sz="4" w:space="0" w:color="000001"/>
            </w:tcBorders>
            <w:vAlign w:val="center"/>
          </w:tcPr>
          <w:p w14:paraId="1C9769B9"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ZAŁ-KOMP</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77BFA490"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ZAŁ-KOMP</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0E1917A9"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Załadunek kompostu na wozy lub przyczepy</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3AD5EDF"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M3P</w:t>
            </w:r>
          </w:p>
        </w:tc>
      </w:tr>
      <w:tr w:rsidR="00FA0E7D" w:rsidRPr="00FA0E7D" w14:paraId="55368696" w14:textId="77777777" w:rsidTr="009A27C1">
        <w:trPr>
          <w:trHeight w:val="153"/>
          <w:jc w:val="center"/>
        </w:trPr>
        <w:tc>
          <w:tcPr>
            <w:tcW w:w="1044" w:type="dxa"/>
            <w:tcBorders>
              <w:top w:val="single" w:sz="4" w:space="0" w:color="000001"/>
              <w:left w:val="single" w:sz="4" w:space="0" w:color="000001"/>
              <w:bottom w:val="single" w:sz="4" w:space="0" w:color="000001"/>
            </w:tcBorders>
          </w:tcPr>
          <w:p w14:paraId="4F987C7D"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308.6</w:t>
            </w:r>
          </w:p>
        </w:tc>
        <w:tc>
          <w:tcPr>
            <w:tcW w:w="1043" w:type="dxa"/>
            <w:tcBorders>
              <w:top w:val="single" w:sz="4" w:space="0" w:color="000001"/>
              <w:left w:val="single" w:sz="4" w:space="0" w:color="000001"/>
              <w:bottom w:val="single" w:sz="4" w:space="0" w:color="000001"/>
            </w:tcBorders>
            <w:vAlign w:val="center"/>
          </w:tcPr>
          <w:p w14:paraId="27EC9497"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PRZYG-SUB</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3A0D1BC7"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PRZYG-SUB</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23EF809B"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Przygotowanie substratu</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6256F95"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M3P</w:t>
            </w:r>
          </w:p>
        </w:tc>
      </w:tr>
      <w:tr w:rsidR="00FA0E7D" w:rsidRPr="00FA0E7D" w14:paraId="76E12BDD" w14:textId="77777777" w:rsidTr="009A27C1">
        <w:trPr>
          <w:trHeight w:val="153"/>
          <w:jc w:val="center"/>
        </w:trPr>
        <w:tc>
          <w:tcPr>
            <w:tcW w:w="1044" w:type="dxa"/>
            <w:tcBorders>
              <w:top w:val="single" w:sz="4" w:space="0" w:color="000001"/>
              <w:left w:val="single" w:sz="4" w:space="0" w:color="000001"/>
              <w:bottom w:val="single" w:sz="4" w:space="0" w:color="000001"/>
            </w:tcBorders>
          </w:tcPr>
          <w:p w14:paraId="27D61211"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308.7</w:t>
            </w:r>
          </w:p>
        </w:tc>
        <w:tc>
          <w:tcPr>
            <w:tcW w:w="1043" w:type="dxa"/>
            <w:tcBorders>
              <w:top w:val="single" w:sz="4" w:space="0" w:color="000001"/>
              <w:left w:val="single" w:sz="4" w:space="0" w:color="000001"/>
              <w:bottom w:val="single" w:sz="4" w:space="0" w:color="000001"/>
            </w:tcBorders>
            <w:vAlign w:val="center"/>
          </w:tcPr>
          <w:p w14:paraId="5A7FED64"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UKŁ-SUB</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78C2FFA6"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UKŁ-SUB</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6BD679D7"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Układanie warstwy substratu o grubości ok. 15 cm</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E0D14BC"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AR</w:t>
            </w:r>
          </w:p>
        </w:tc>
      </w:tr>
      <w:tr w:rsidR="00FA0E7D" w:rsidRPr="00FA0E7D" w14:paraId="694DF9C8" w14:textId="77777777" w:rsidTr="009A27C1">
        <w:trPr>
          <w:trHeight w:val="153"/>
          <w:jc w:val="center"/>
        </w:trPr>
        <w:tc>
          <w:tcPr>
            <w:tcW w:w="1044" w:type="dxa"/>
            <w:tcBorders>
              <w:top w:val="single" w:sz="4" w:space="0" w:color="000001"/>
              <w:left w:val="single" w:sz="4" w:space="0" w:color="000001"/>
              <w:bottom w:val="single" w:sz="4" w:space="0" w:color="000001"/>
            </w:tcBorders>
          </w:tcPr>
          <w:p w14:paraId="375CA6A3"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308.8</w:t>
            </w:r>
          </w:p>
        </w:tc>
        <w:tc>
          <w:tcPr>
            <w:tcW w:w="1043" w:type="dxa"/>
            <w:tcBorders>
              <w:top w:val="single" w:sz="4" w:space="0" w:color="000001"/>
              <w:left w:val="single" w:sz="4" w:space="0" w:color="000001"/>
              <w:bottom w:val="single" w:sz="4" w:space="0" w:color="000001"/>
            </w:tcBorders>
            <w:vAlign w:val="center"/>
          </w:tcPr>
          <w:p w14:paraId="78717DAC"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ZEBR-SUB</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34EF341C"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ZEBR-SUB</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57AEDD21"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Zebranie zużytego substratu z wywiezieniem</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A661559"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AR</w:t>
            </w:r>
          </w:p>
        </w:tc>
      </w:tr>
      <w:tr w:rsidR="00A92EE9" w:rsidRPr="00FA0E7D" w14:paraId="03775977" w14:textId="77777777" w:rsidTr="009A27C1">
        <w:trPr>
          <w:trHeight w:val="153"/>
          <w:jc w:val="center"/>
        </w:trPr>
        <w:tc>
          <w:tcPr>
            <w:tcW w:w="1044" w:type="dxa"/>
            <w:tcBorders>
              <w:top w:val="single" w:sz="4" w:space="0" w:color="000001"/>
              <w:left w:val="single" w:sz="4" w:space="0" w:color="000001"/>
              <w:bottom w:val="single" w:sz="4" w:space="0" w:color="000001"/>
            </w:tcBorders>
          </w:tcPr>
          <w:p w14:paraId="6F74508F"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eastAsia="Calibri" w:hAnsiTheme="minorHAnsi" w:cstheme="minorHAnsi"/>
                <w:strike/>
                <w:sz w:val="22"/>
                <w:szCs w:val="22"/>
                <w:lang w:eastAsia="en-US"/>
              </w:rPr>
              <w:t>308.9</w:t>
            </w:r>
          </w:p>
        </w:tc>
        <w:tc>
          <w:tcPr>
            <w:tcW w:w="1043" w:type="dxa"/>
            <w:tcBorders>
              <w:top w:val="single" w:sz="4" w:space="0" w:color="000001"/>
              <w:left w:val="single" w:sz="4" w:space="0" w:color="000001"/>
              <w:bottom w:val="single" w:sz="4" w:space="0" w:color="000001"/>
            </w:tcBorders>
            <w:vAlign w:val="center"/>
          </w:tcPr>
          <w:p w14:paraId="5C437529"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ROZŁ-SUB</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22F27F70"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ROZŁ-SUB</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4C0FA17C"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Przygotowanie substratu do ponownego obsiewu</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B2FBED"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AR</w:t>
            </w:r>
          </w:p>
        </w:tc>
      </w:tr>
    </w:tbl>
    <w:p w14:paraId="14AFDDB6"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p>
    <w:p w14:paraId="39D93A6D"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5DA340FC"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Dowóz piasku i jego rozścielenie jako warstwy filtrującej – transport na terenie szkółki.</w:t>
      </w:r>
    </w:p>
    <w:p w14:paraId="5B00F822"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Ręczny załadunek lub/i rozładunek substratu/kompostu.</w:t>
      </w:r>
    </w:p>
    <w:p w14:paraId="4F3C2277"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Dowiezienie substratu/kompostu z pryzmy, przygotowanie substratu poprzez oczyszczenie kompostu z kamieni, gałęzi, itp.</w:t>
      </w:r>
    </w:p>
    <w:p w14:paraId="51032192"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Układanie warstwy substratu, w tym:  ustawienie raf wraz z przestawieniem </w:t>
      </w:r>
      <w:r w:rsidRPr="00FA0E7D">
        <w:rPr>
          <w:rFonts w:asciiTheme="minorHAnsi" w:eastAsia="Verdana" w:hAnsiTheme="minorHAnsi" w:cstheme="minorHAnsi"/>
          <w:strike/>
          <w:kern w:val="2"/>
          <w:sz w:val="22"/>
          <w:szCs w:val="22"/>
          <w:lang w:eastAsia="zh-CN" w:bidi="hi-IN"/>
        </w:rPr>
        <w:br/>
        <w:t>i przesianiem substratu, rozłożenie warstwy substratu na wcześniej rozścielonej warstwie piasku o grubości … cm.</w:t>
      </w:r>
    </w:p>
    <w:p w14:paraId="002BBEED"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Wyrównanie powierzchni.</w:t>
      </w:r>
    </w:p>
    <w:p w14:paraId="29483841"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Zebranie zużytego substratu do warstwy piasku/gleby mineralnej i wywiezienie go na pryzmę kompostową na terenie szkółki. </w:t>
      </w:r>
    </w:p>
    <w:p w14:paraId="52A2EB42"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Przygotowanie substratu do ponownego obsiewu – wygrabienie, usunięcie pozostałości po wyjętych </w:t>
      </w:r>
      <w:r w:rsidRPr="00FA0E7D">
        <w:rPr>
          <w:rFonts w:asciiTheme="minorHAnsi" w:eastAsia="Verdana" w:hAnsiTheme="minorHAnsi" w:cstheme="minorHAnsi"/>
          <w:strike/>
          <w:kern w:val="2"/>
          <w:sz w:val="22"/>
          <w:szCs w:val="22"/>
          <w:lang w:eastAsia="zh-CN" w:bidi="hi-IN"/>
        </w:rPr>
        <w:lastRenderedPageBreak/>
        <w:t xml:space="preserve">sadzonkach, uzupełnienie warstwy substratu, wynikające </w:t>
      </w:r>
      <w:r w:rsidRPr="00FA0E7D">
        <w:rPr>
          <w:rFonts w:asciiTheme="minorHAnsi" w:eastAsia="Verdana" w:hAnsiTheme="minorHAnsi" w:cstheme="minorHAnsi"/>
          <w:strike/>
          <w:kern w:val="2"/>
          <w:sz w:val="22"/>
          <w:szCs w:val="22"/>
          <w:lang w:eastAsia="zh-CN" w:bidi="hi-IN"/>
        </w:rPr>
        <w:br/>
        <w:t>z ubytków po wyjęciu sadzonek, wraz z dostarczeniem go z przesianiem oraz dostarczeniem go z pryzmy, przekopanie substratu, siew ręczny nawozów mineralnych, wyrównanie powierzchni, wytyczenie kwater.</w:t>
      </w:r>
    </w:p>
    <w:p w14:paraId="4F281C71"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50D7F03E"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materiały zapewnia:</w:t>
      </w:r>
    </w:p>
    <w:p w14:paraId="07286886"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343E82AB"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5D27B77B"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57B6CFF6"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Dla prac w których jednostką rozliczeniową jest AR, odbiór prac nastąpi poprzez zweryfikowanie prawidłowości ich wykonania z opisem czynności i zleceniem oraz pomiar powierzchni objętej zabiegiem przy pomocy taśmy mierniczej.</w:t>
      </w:r>
    </w:p>
    <w:p w14:paraId="1B54E7E3"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Cs/>
          <w:strike/>
          <w:sz w:val="22"/>
          <w:szCs w:val="22"/>
          <w:lang w:eastAsia="en-US"/>
        </w:rPr>
        <w:t xml:space="preserve">(rozliczenie </w:t>
      </w:r>
      <w:r w:rsidRPr="00FA0E7D">
        <w:rPr>
          <w:rFonts w:asciiTheme="minorHAnsi" w:eastAsia="Calibri" w:hAnsiTheme="minorHAnsi" w:cstheme="minorHAnsi"/>
          <w:strike/>
          <w:sz w:val="22"/>
          <w:szCs w:val="22"/>
          <w:lang w:eastAsia="en-US"/>
        </w:rPr>
        <w:t>z dokładnością do dwóch miejsc po przecinku)</w:t>
      </w:r>
    </w:p>
    <w:p w14:paraId="2350A8F0"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strike/>
          <w:sz w:val="22"/>
          <w:szCs w:val="22"/>
          <w:lang w:eastAsia="en-US"/>
        </w:rPr>
        <w:t>Dla prac, gdzie jednostką rozliczeniową jest metr przestrzenny  [M3P] odbiór prac nastąpi poprzez weryfikację zgodności wykonanej pracy z opisem czynności i Zleceniem oraz określenie ilości na podstawie obmiaru pryzmy materiału przy użyciu taśmy mierniczej i wyliczenia jej objętości odpowiednim wzorem matematycznym, dopuszcza się pomiar na środku transportowym.</w:t>
      </w:r>
    </w:p>
    <w:p w14:paraId="686DBEE0"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(rozliczenie z dokładnością do dwóch miejsc po przecinku)</w:t>
      </w:r>
    </w:p>
    <w:p w14:paraId="55408059"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1F0D65D2"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6007E262"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2.3 Dezynfekcja substratu</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9"/>
        <w:gridCol w:w="1168"/>
        <w:gridCol w:w="1450"/>
        <w:gridCol w:w="3935"/>
        <w:gridCol w:w="1460"/>
      </w:tblGrid>
      <w:tr w:rsidR="00FA0E7D" w:rsidRPr="00FA0E7D" w14:paraId="60E4E2C9" w14:textId="77777777" w:rsidTr="009A27C1">
        <w:trPr>
          <w:trHeight w:val="153"/>
          <w:jc w:val="center"/>
        </w:trPr>
        <w:tc>
          <w:tcPr>
            <w:tcW w:w="1069" w:type="dxa"/>
            <w:tcBorders>
              <w:top w:val="single" w:sz="4" w:space="0" w:color="000001"/>
              <w:left w:val="single" w:sz="4" w:space="0" w:color="000001"/>
              <w:bottom w:val="single" w:sz="4" w:space="0" w:color="000001"/>
            </w:tcBorders>
          </w:tcPr>
          <w:p w14:paraId="2984B32D"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68" w:type="dxa"/>
            <w:tcBorders>
              <w:top w:val="single" w:sz="4" w:space="0" w:color="000001"/>
              <w:left w:val="single" w:sz="4" w:space="0" w:color="000001"/>
              <w:bottom w:val="single" w:sz="4" w:space="0" w:color="000001"/>
            </w:tcBorders>
          </w:tcPr>
          <w:p w14:paraId="62DA9C90"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80" w:type="dxa"/>
            <w:tcBorders>
              <w:top w:val="single" w:sz="4" w:space="0" w:color="000001"/>
              <w:left w:val="single" w:sz="4" w:space="0" w:color="000001"/>
              <w:bottom w:val="single" w:sz="4" w:space="0" w:color="000001"/>
            </w:tcBorders>
            <w:shd w:val="clear" w:color="auto" w:fill="auto"/>
            <w:tcMar>
              <w:left w:w="98" w:type="dxa"/>
            </w:tcMar>
          </w:tcPr>
          <w:p w14:paraId="77B52AA2"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171" w:type="dxa"/>
            <w:tcBorders>
              <w:top w:val="single" w:sz="4" w:space="0" w:color="000001"/>
              <w:left w:val="single" w:sz="4" w:space="0" w:color="000001"/>
              <w:bottom w:val="single" w:sz="4" w:space="0" w:color="000001"/>
            </w:tcBorders>
            <w:shd w:val="clear" w:color="auto" w:fill="auto"/>
            <w:tcMar>
              <w:left w:w="98" w:type="dxa"/>
            </w:tcMar>
          </w:tcPr>
          <w:p w14:paraId="7C317F63"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F0E098"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A92EE9" w:rsidRPr="00FA0E7D" w14:paraId="77182B62" w14:textId="77777777" w:rsidTr="009A27C1">
        <w:trPr>
          <w:trHeight w:val="153"/>
          <w:jc w:val="center"/>
        </w:trPr>
        <w:tc>
          <w:tcPr>
            <w:tcW w:w="1069" w:type="dxa"/>
            <w:tcBorders>
              <w:top w:val="single" w:sz="4" w:space="0" w:color="000001"/>
              <w:left w:val="single" w:sz="4" w:space="0" w:color="000001"/>
              <w:bottom w:val="single" w:sz="4" w:space="0" w:color="000001"/>
            </w:tcBorders>
          </w:tcPr>
          <w:p w14:paraId="47DD225E"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308.10</w:t>
            </w:r>
          </w:p>
        </w:tc>
        <w:tc>
          <w:tcPr>
            <w:tcW w:w="1068" w:type="dxa"/>
            <w:tcBorders>
              <w:top w:val="single" w:sz="4" w:space="0" w:color="000001"/>
              <w:left w:val="single" w:sz="4" w:space="0" w:color="000001"/>
              <w:bottom w:val="single" w:sz="4" w:space="0" w:color="000001"/>
            </w:tcBorders>
          </w:tcPr>
          <w:p w14:paraId="097C58D4"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DEZ-OPR</w:t>
            </w: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026866FB"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DEZ-OPR</w:t>
            </w:r>
          </w:p>
        </w:tc>
        <w:tc>
          <w:tcPr>
            <w:tcW w:w="4171" w:type="dxa"/>
            <w:tcBorders>
              <w:top w:val="single" w:sz="4" w:space="0" w:color="000001"/>
              <w:left w:val="single" w:sz="4" w:space="0" w:color="000001"/>
              <w:bottom w:val="single" w:sz="4" w:space="0" w:color="000001"/>
            </w:tcBorders>
            <w:shd w:val="clear" w:color="auto" w:fill="auto"/>
            <w:tcMar>
              <w:left w:w="98" w:type="dxa"/>
            </w:tcMar>
            <w:vAlign w:val="center"/>
          </w:tcPr>
          <w:p w14:paraId="7A4353DE"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Odkażanie i dezynfekcja substratu</w:t>
            </w: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55DB2"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AR</w:t>
            </w:r>
          </w:p>
        </w:tc>
      </w:tr>
    </w:tbl>
    <w:p w14:paraId="754557DE"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p>
    <w:p w14:paraId="0048D6DD"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05678F77"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Przygotowanie opryskiwacza.</w:t>
      </w:r>
    </w:p>
    <w:p w14:paraId="70F77E07"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Odbiór środków chemicznych z magazynu środków chemicznych nadleśnictwa.</w:t>
      </w:r>
    </w:p>
    <w:p w14:paraId="61AACAC9"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Przygotowanie cieczy roboczej. </w:t>
      </w:r>
    </w:p>
    <w:p w14:paraId="70327ED2"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Równomierne opryskiwanie podłoża w dawce ustalonej przez Zamawiającego, uzupełnianie cieczy roboczej w trakcie zabiegu.</w:t>
      </w:r>
    </w:p>
    <w:p w14:paraId="5C383D84"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Uprzątnięcie i zdanie pojemników po środkach chemicznych.</w:t>
      </w:r>
    </w:p>
    <w:p w14:paraId="749CDB46"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Umycie opryskiwacza, odstawienie sprzętu do miejsca postoju.</w:t>
      </w:r>
    </w:p>
    <w:p w14:paraId="409502F7"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2F9FA55C"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materiały (w tym: opryskiwacz, woda, środek chemiczny) zapewnia:</w:t>
      </w:r>
    </w:p>
    <w:p w14:paraId="1A9775EB"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3F937464"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16E4E6C3"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667596C9"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pomiar powierzchni objętej zabiegiem przy pomocy taśmy mierniczej.</w:t>
      </w:r>
    </w:p>
    <w:p w14:paraId="482695F4"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Cs/>
          <w:strike/>
          <w:sz w:val="22"/>
          <w:szCs w:val="22"/>
          <w:lang w:eastAsia="en-US"/>
        </w:rPr>
        <w:lastRenderedPageBreak/>
        <w:t xml:space="preserve">(rozliczenie </w:t>
      </w:r>
      <w:r w:rsidRPr="00FA0E7D">
        <w:rPr>
          <w:rFonts w:asciiTheme="minorHAnsi" w:eastAsia="Calibri" w:hAnsiTheme="minorHAnsi" w:cstheme="minorHAnsi"/>
          <w:strike/>
          <w:sz w:val="22"/>
          <w:szCs w:val="22"/>
          <w:lang w:eastAsia="en-US"/>
        </w:rPr>
        <w:t>z dokładnością do dwóch miejsc po przecinku)</w:t>
      </w:r>
    </w:p>
    <w:p w14:paraId="0B5391ED"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2011F43C"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2.4 Siew w namiotach</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60"/>
        <w:gridCol w:w="1168"/>
        <w:gridCol w:w="1456"/>
        <w:gridCol w:w="3913"/>
        <w:gridCol w:w="1465"/>
      </w:tblGrid>
      <w:tr w:rsidR="00FA0E7D" w:rsidRPr="00FA0E7D" w14:paraId="3E380B08" w14:textId="77777777" w:rsidTr="009A27C1">
        <w:trPr>
          <w:trHeight w:val="153"/>
          <w:jc w:val="center"/>
        </w:trPr>
        <w:tc>
          <w:tcPr>
            <w:tcW w:w="1080" w:type="dxa"/>
            <w:tcBorders>
              <w:top w:val="single" w:sz="4" w:space="0" w:color="000001"/>
              <w:left w:val="single" w:sz="4" w:space="0" w:color="000001"/>
              <w:bottom w:val="single" w:sz="4" w:space="0" w:color="000001"/>
            </w:tcBorders>
          </w:tcPr>
          <w:p w14:paraId="6BD3720B"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79" w:type="dxa"/>
            <w:tcBorders>
              <w:top w:val="single" w:sz="4" w:space="0" w:color="000001"/>
              <w:left w:val="single" w:sz="4" w:space="0" w:color="000001"/>
              <w:bottom w:val="single" w:sz="4" w:space="0" w:color="000001"/>
            </w:tcBorders>
          </w:tcPr>
          <w:p w14:paraId="29CAFE71"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84" w:type="dxa"/>
            <w:tcBorders>
              <w:top w:val="single" w:sz="4" w:space="0" w:color="000001"/>
              <w:left w:val="single" w:sz="4" w:space="0" w:color="000001"/>
              <w:bottom w:val="single" w:sz="4" w:space="0" w:color="000001"/>
            </w:tcBorders>
            <w:shd w:val="clear" w:color="auto" w:fill="auto"/>
            <w:tcMar>
              <w:left w:w="98" w:type="dxa"/>
            </w:tcMar>
          </w:tcPr>
          <w:p w14:paraId="6B9004FF"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142" w:type="dxa"/>
            <w:tcBorders>
              <w:top w:val="single" w:sz="4" w:space="0" w:color="000001"/>
              <w:left w:val="single" w:sz="4" w:space="0" w:color="000001"/>
              <w:bottom w:val="single" w:sz="4" w:space="0" w:color="000001"/>
            </w:tcBorders>
            <w:shd w:val="clear" w:color="auto" w:fill="auto"/>
            <w:tcMar>
              <w:left w:w="98" w:type="dxa"/>
            </w:tcMar>
          </w:tcPr>
          <w:p w14:paraId="0F1CA393"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BBF878"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A92EE9" w:rsidRPr="00FA0E7D" w14:paraId="56294F23" w14:textId="77777777" w:rsidTr="009A27C1">
        <w:trPr>
          <w:trHeight w:val="153"/>
          <w:jc w:val="center"/>
        </w:trPr>
        <w:tc>
          <w:tcPr>
            <w:tcW w:w="1080" w:type="dxa"/>
            <w:tcBorders>
              <w:top w:val="single" w:sz="4" w:space="0" w:color="000001"/>
              <w:left w:val="single" w:sz="4" w:space="0" w:color="000001"/>
              <w:bottom w:val="single" w:sz="4" w:space="0" w:color="000001"/>
            </w:tcBorders>
          </w:tcPr>
          <w:p w14:paraId="070BF9EB"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308.11</w:t>
            </w:r>
          </w:p>
        </w:tc>
        <w:tc>
          <w:tcPr>
            <w:tcW w:w="1079" w:type="dxa"/>
            <w:tcBorders>
              <w:top w:val="single" w:sz="4" w:space="0" w:color="000001"/>
              <w:left w:val="single" w:sz="4" w:space="0" w:color="000001"/>
              <w:bottom w:val="single" w:sz="4" w:space="0" w:color="000001"/>
            </w:tcBorders>
          </w:tcPr>
          <w:p w14:paraId="717F4ED6"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SIEW-PRC</w:t>
            </w:r>
          </w:p>
        </w:tc>
        <w:tc>
          <w:tcPr>
            <w:tcW w:w="1484" w:type="dxa"/>
            <w:tcBorders>
              <w:top w:val="single" w:sz="4" w:space="0" w:color="000001"/>
              <w:left w:val="single" w:sz="4" w:space="0" w:color="000001"/>
              <w:bottom w:val="single" w:sz="4" w:space="0" w:color="000001"/>
            </w:tcBorders>
            <w:shd w:val="clear" w:color="auto" w:fill="auto"/>
            <w:tcMar>
              <w:left w:w="98" w:type="dxa"/>
            </w:tcMar>
            <w:vAlign w:val="center"/>
          </w:tcPr>
          <w:p w14:paraId="3C0056DD"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SIEW-PRC</w:t>
            </w:r>
          </w:p>
        </w:tc>
        <w:tc>
          <w:tcPr>
            <w:tcW w:w="4142" w:type="dxa"/>
            <w:tcBorders>
              <w:top w:val="single" w:sz="4" w:space="0" w:color="000001"/>
              <w:left w:val="single" w:sz="4" w:space="0" w:color="000001"/>
              <w:bottom w:val="single" w:sz="4" w:space="0" w:color="000001"/>
            </w:tcBorders>
            <w:shd w:val="clear" w:color="auto" w:fill="auto"/>
            <w:tcMar>
              <w:left w:w="98" w:type="dxa"/>
            </w:tcMar>
            <w:vAlign w:val="center"/>
          </w:tcPr>
          <w:p w14:paraId="74111E25"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Siew nasion rzutem</w:t>
            </w:r>
          </w:p>
        </w:tc>
        <w:tc>
          <w:tcPr>
            <w:tcW w:w="149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FBE64AE"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AR</w:t>
            </w:r>
          </w:p>
        </w:tc>
      </w:tr>
    </w:tbl>
    <w:p w14:paraId="7B362F59" w14:textId="77777777" w:rsidR="0065398C" w:rsidRPr="00FA0E7D" w:rsidRDefault="0065398C" w:rsidP="003B74C9">
      <w:pPr>
        <w:widowControl w:val="0"/>
        <w:suppressAutoHyphens w:val="0"/>
        <w:spacing w:line="276" w:lineRule="auto"/>
        <w:rPr>
          <w:rFonts w:asciiTheme="minorHAnsi" w:eastAsia="Verdana" w:hAnsiTheme="minorHAnsi" w:cstheme="minorHAnsi"/>
          <w:strike/>
          <w:kern w:val="2"/>
          <w:sz w:val="22"/>
          <w:szCs w:val="22"/>
          <w:lang w:eastAsia="zh-CN" w:bidi="hi-IN"/>
        </w:rPr>
      </w:pPr>
    </w:p>
    <w:p w14:paraId="09CDC916" w14:textId="40D30A12"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Standard technologii dla tej czynności obejmuje:</w:t>
      </w:r>
    </w:p>
    <w:p w14:paraId="36A7FC87"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Przygotowanie pola siewnego do obsiewu poprzez wyznaczenie grzęd, grabienie </w:t>
      </w:r>
      <w:r w:rsidRPr="00FA0E7D">
        <w:rPr>
          <w:rFonts w:asciiTheme="minorHAnsi" w:eastAsia="Verdana" w:hAnsiTheme="minorHAnsi" w:cstheme="minorHAnsi"/>
          <w:strike/>
          <w:kern w:val="2"/>
          <w:sz w:val="22"/>
          <w:szCs w:val="22"/>
          <w:lang w:eastAsia="zh-CN" w:bidi="hi-IN"/>
        </w:rPr>
        <w:br/>
        <w:t xml:space="preserve">i wyrównanie powierzchni przeznaczonej do siewu.  </w:t>
      </w:r>
    </w:p>
    <w:p w14:paraId="658F8EF9"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Dostarczenie nasion do miejsca wysiewu (prace transportowe na terenie szkółki leśnej).</w:t>
      </w:r>
    </w:p>
    <w:p w14:paraId="4F6CCEAF"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 Ręczny wysiew nasion rzutem i przykrycie nasion </w:t>
      </w:r>
      <w:proofErr w:type="spellStart"/>
      <w:r w:rsidRPr="00FA0E7D">
        <w:rPr>
          <w:rFonts w:asciiTheme="minorHAnsi" w:eastAsia="Verdana" w:hAnsiTheme="minorHAnsi" w:cstheme="minorHAnsi"/>
          <w:strike/>
          <w:kern w:val="2"/>
          <w:sz w:val="22"/>
          <w:szCs w:val="22"/>
          <w:lang w:eastAsia="zh-CN" w:bidi="hi-IN"/>
        </w:rPr>
        <w:t>ściołą</w:t>
      </w:r>
      <w:proofErr w:type="spellEnd"/>
      <w:r w:rsidRPr="00FA0E7D">
        <w:rPr>
          <w:rFonts w:asciiTheme="minorHAnsi" w:eastAsia="Verdana" w:hAnsiTheme="minorHAnsi" w:cstheme="minorHAnsi"/>
          <w:strike/>
          <w:kern w:val="2"/>
          <w:sz w:val="22"/>
          <w:szCs w:val="22"/>
          <w:lang w:eastAsia="zh-CN" w:bidi="hi-IN"/>
        </w:rPr>
        <w:t xml:space="preserve"> lub piaskiem według wskazań Zamawiającego (zależnie od gatunku).</w:t>
      </w:r>
    </w:p>
    <w:p w14:paraId="1C41DC74"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25B30F8E"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zapewnia:</w:t>
      </w:r>
    </w:p>
    <w:p w14:paraId="61688404"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019D6799"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0E9BF967"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Nasiona zapewnia Zamawiający.</w:t>
      </w:r>
    </w:p>
    <w:p w14:paraId="10BBAD54"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0AF52462"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Cs/>
          <w:i/>
          <w:strike/>
          <w:sz w:val="22"/>
          <w:szCs w:val="22"/>
          <w:lang w:eastAsia="en-US"/>
        </w:rPr>
      </w:pPr>
      <w:r w:rsidRPr="00FA0E7D">
        <w:rPr>
          <w:rFonts w:asciiTheme="minorHAnsi" w:eastAsia="Calibri" w:hAnsiTheme="minorHAnsi" w:cstheme="minorHAnsi"/>
          <w:strike/>
          <w:sz w:val="22"/>
          <w:szCs w:val="22"/>
          <w:lang w:eastAsia="en-US"/>
        </w:rPr>
        <w:t>Odbiór prac nastąpi poprzez zweryfikowanie prawidłowości ich wykonania z opisem czynności i zleceniem oraz pomiar powierzchni objętej zabiegiem przy pomocy taśmy mierniczej.</w:t>
      </w:r>
    </w:p>
    <w:p w14:paraId="7981698D"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Calibri" w:hAnsiTheme="minorHAnsi" w:cstheme="minorHAnsi"/>
          <w:bCs/>
          <w:strike/>
          <w:sz w:val="22"/>
          <w:szCs w:val="22"/>
          <w:lang w:eastAsia="en-US"/>
        </w:rPr>
        <w:t xml:space="preserve">(rozliczenie </w:t>
      </w:r>
      <w:r w:rsidRPr="00FA0E7D">
        <w:rPr>
          <w:rFonts w:asciiTheme="minorHAnsi" w:eastAsia="Calibri" w:hAnsiTheme="minorHAnsi" w:cstheme="minorHAnsi"/>
          <w:strike/>
          <w:sz w:val="22"/>
          <w:szCs w:val="22"/>
          <w:lang w:eastAsia="en-US"/>
        </w:rPr>
        <w:t>z dokładnością do dwóch miejsc po przecinku)</w:t>
      </w:r>
    </w:p>
    <w:p w14:paraId="74BB3347" w14:textId="77777777" w:rsidR="00A92EE9" w:rsidRPr="00FA0E7D" w:rsidRDefault="00A92EE9" w:rsidP="003B74C9">
      <w:pPr>
        <w:suppressAutoHyphens w:val="0"/>
        <w:spacing w:before="120" w:after="160" w:line="276" w:lineRule="auto"/>
        <w:rPr>
          <w:rFonts w:asciiTheme="minorHAnsi" w:eastAsia="Verdana" w:hAnsiTheme="minorHAnsi" w:cstheme="minorHAnsi"/>
          <w:b/>
          <w:strike/>
          <w:kern w:val="2"/>
          <w:sz w:val="22"/>
          <w:szCs w:val="22"/>
          <w:lang w:eastAsia="zh-CN" w:bidi="hi-IN"/>
        </w:rPr>
      </w:pPr>
    </w:p>
    <w:p w14:paraId="2C8EF4B0" w14:textId="77777777" w:rsidR="0065398C" w:rsidRPr="00FA0E7D" w:rsidRDefault="0065398C" w:rsidP="003B74C9">
      <w:pPr>
        <w:suppressAutoHyphens w:val="0"/>
        <w:spacing w:before="120" w:after="160" w:line="276" w:lineRule="auto"/>
        <w:rPr>
          <w:rFonts w:asciiTheme="minorHAnsi" w:eastAsia="Verdana" w:hAnsiTheme="minorHAnsi" w:cstheme="minorHAnsi"/>
          <w:b/>
          <w:strike/>
          <w:kern w:val="2"/>
          <w:sz w:val="22"/>
          <w:szCs w:val="22"/>
          <w:lang w:eastAsia="zh-CN" w:bidi="hi-IN"/>
        </w:rPr>
      </w:pPr>
    </w:p>
    <w:p w14:paraId="5D4A8C93" w14:textId="77777777" w:rsidR="0065398C" w:rsidRPr="00FA0E7D" w:rsidRDefault="0065398C" w:rsidP="003B74C9">
      <w:pPr>
        <w:suppressAutoHyphens w:val="0"/>
        <w:spacing w:before="120" w:after="160" w:line="276" w:lineRule="auto"/>
        <w:rPr>
          <w:rFonts w:asciiTheme="minorHAnsi" w:eastAsia="Verdana" w:hAnsiTheme="minorHAnsi" w:cstheme="minorHAnsi"/>
          <w:b/>
          <w:strike/>
          <w:kern w:val="2"/>
          <w:sz w:val="22"/>
          <w:szCs w:val="22"/>
          <w:lang w:eastAsia="zh-CN" w:bidi="hi-IN"/>
        </w:rPr>
      </w:pPr>
    </w:p>
    <w:p w14:paraId="64E01019" w14:textId="77777777" w:rsidR="0065398C" w:rsidRPr="00FA0E7D" w:rsidRDefault="0065398C" w:rsidP="003B74C9">
      <w:pPr>
        <w:suppressAutoHyphens w:val="0"/>
        <w:spacing w:before="120" w:after="160" w:line="276" w:lineRule="auto"/>
        <w:rPr>
          <w:rFonts w:asciiTheme="minorHAnsi" w:eastAsia="Verdana" w:hAnsiTheme="minorHAnsi" w:cstheme="minorHAnsi"/>
          <w:b/>
          <w:strike/>
          <w:kern w:val="2"/>
          <w:sz w:val="22"/>
          <w:szCs w:val="22"/>
          <w:lang w:eastAsia="zh-CN" w:bidi="hi-IN"/>
        </w:rPr>
      </w:pPr>
    </w:p>
    <w:p w14:paraId="4CAB2659" w14:textId="0FFFD6CC" w:rsidR="00A92EE9" w:rsidRPr="00FA0E7D" w:rsidRDefault="00A92EE9" w:rsidP="003B74C9">
      <w:pPr>
        <w:suppressAutoHyphens w:val="0"/>
        <w:spacing w:before="120" w:after="160"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2.5 Wyjmowanie sadzonek w namiocie</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39"/>
        <w:gridCol w:w="1283"/>
        <w:gridCol w:w="1434"/>
        <w:gridCol w:w="3865"/>
        <w:gridCol w:w="1441"/>
      </w:tblGrid>
      <w:tr w:rsidR="00FA0E7D" w:rsidRPr="00FA0E7D" w14:paraId="3F54247A" w14:textId="77777777" w:rsidTr="009A27C1">
        <w:trPr>
          <w:trHeight w:val="153"/>
          <w:jc w:val="center"/>
        </w:trPr>
        <w:tc>
          <w:tcPr>
            <w:tcW w:w="1049" w:type="dxa"/>
            <w:tcBorders>
              <w:top w:val="single" w:sz="4" w:space="0" w:color="000001"/>
              <w:left w:val="single" w:sz="4" w:space="0" w:color="000001"/>
              <w:bottom w:val="single" w:sz="4" w:space="0" w:color="000001"/>
            </w:tcBorders>
          </w:tcPr>
          <w:p w14:paraId="5CEB1266" w14:textId="77777777" w:rsidR="00A92EE9" w:rsidRPr="00FA0E7D" w:rsidRDefault="00A92EE9" w:rsidP="003B74C9">
            <w:pPr>
              <w:widowControl w:val="0"/>
              <w:spacing w:line="276" w:lineRule="auto"/>
              <w:rPr>
                <w:rFonts w:asciiTheme="minorHAnsi" w:eastAsia="Verdana" w:hAnsiTheme="minorHAnsi" w:cstheme="minorHAnsi"/>
                <w:b/>
                <w:i/>
                <w:strike/>
                <w:kern w:val="2"/>
                <w:sz w:val="24"/>
                <w:szCs w:val="24"/>
                <w:lang w:eastAsia="zh-CN" w:bidi="hi-IN"/>
              </w:rPr>
            </w:pPr>
            <w:r w:rsidRPr="00FA0E7D">
              <w:rPr>
                <w:rFonts w:asciiTheme="minorHAnsi" w:hAnsiTheme="minorHAnsi" w:cstheme="minorHAnsi"/>
                <w:b/>
                <w:bCs/>
                <w:i/>
                <w:iCs/>
                <w:strike/>
              </w:rPr>
              <w:t xml:space="preserve">Nr </w:t>
            </w:r>
          </w:p>
        </w:tc>
        <w:tc>
          <w:tcPr>
            <w:tcW w:w="1295" w:type="dxa"/>
            <w:tcBorders>
              <w:top w:val="single" w:sz="4" w:space="0" w:color="000001"/>
              <w:left w:val="single" w:sz="4" w:space="0" w:color="000001"/>
              <w:bottom w:val="single" w:sz="4" w:space="0" w:color="000001"/>
            </w:tcBorders>
          </w:tcPr>
          <w:p w14:paraId="412DCCBD" w14:textId="77777777" w:rsidR="00A92EE9" w:rsidRPr="00FA0E7D" w:rsidRDefault="00A92EE9" w:rsidP="003B74C9">
            <w:pPr>
              <w:widowControl w:val="0"/>
              <w:spacing w:line="276" w:lineRule="auto"/>
              <w:rPr>
                <w:rFonts w:asciiTheme="minorHAnsi" w:eastAsia="Verdana" w:hAnsiTheme="minorHAnsi" w:cstheme="minorHAnsi"/>
                <w:b/>
                <w:i/>
                <w:strike/>
                <w:kern w:val="2"/>
                <w:sz w:val="24"/>
                <w:szCs w:val="24"/>
                <w:lang w:eastAsia="zh-CN" w:bidi="hi-IN"/>
              </w:rPr>
            </w:pPr>
            <w:r w:rsidRPr="00FA0E7D">
              <w:rPr>
                <w:rFonts w:asciiTheme="minorHAnsi" w:hAnsiTheme="minorHAnsi" w:cstheme="minorHAnsi"/>
                <w:b/>
                <w:bCs/>
                <w:i/>
                <w:iCs/>
                <w:strike/>
              </w:rPr>
              <w:t xml:space="preserve">Kod czynności do rozliczenia </w:t>
            </w:r>
          </w:p>
        </w:tc>
        <w:tc>
          <w:tcPr>
            <w:tcW w:w="1459" w:type="dxa"/>
            <w:tcBorders>
              <w:top w:val="single" w:sz="4" w:space="0" w:color="000001"/>
              <w:left w:val="single" w:sz="4" w:space="0" w:color="000001"/>
              <w:bottom w:val="single" w:sz="4" w:space="0" w:color="000001"/>
            </w:tcBorders>
            <w:shd w:val="clear" w:color="auto" w:fill="auto"/>
            <w:tcMar>
              <w:left w:w="98" w:type="dxa"/>
            </w:tcMar>
          </w:tcPr>
          <w:p w14:paraId="151447E7" w14:textId="77777777" w:rsidR="00A92EE9" w:rsidRPr="00FA0E7D" w:rsidRDefault="00A92EE9" w:rsidP="003B74C9">
            <w:pPr>
              <w:widowControl w:val="0"/>
              <w:spacing w:line="276" w:lineRule="auto"/>
              <w:rPr>
                <w:rFonts w:asciiTheme="minorHAnsi" w:eastAsia="Bitstream Vera Sans" w:hAnsiTheme="minorHAnsi" w:cstheme="minorHAnsi"/>
                <w:strike/>
                <w:kern w:val="2"/>
                <w:sz w:val="24"/>
                <w:szCs w:val="24"/>
                <w:lang w:eastAsia="zh-CN" w:bidi="hi-IN"/>
              </w:rPr>
            </w:pPr>
            <w:r w:rsidRPr="00FA0E7D">
              <w:rPr>
                <w:rFonts w:asciiTheme="minorHAnsi" w:hAnsiTheme="minorHAnsi" w:cstheme="minorHAnsi"/>
                <w:b/>
                <w:bCs/>
                <w:i/>
                <w:iCs/>
                <w:strike/>
              </w:rPr>
              <w:t xml:space="preserve">Kod </w:t>
            </w:r>
            <w:proofErr w:type="spellStart"/>
            <w:r w:rsidRPr="00FA0E7D">
              <w:rPr>
                <w:rFonts w:asciiTheme="minorHAnsi" w:hAnsiTheme="minorHAnsi" w:cstheme="minorHAnsi"/>
                <w:b/>
                <w:bCs/>
                <w:i/>
                <w:iCs/>
                <w:strike/>
              </w:rPr>
              <w:t>czynn</w:t>
            </w:r>
            <w:proofErr w:type="spellEnd"/>
            <w:r w:rsidRPr="00FA0E7D">
              <w:rPr>
                <w:rFonts w:asciiTheme="minorHAnsi" w:hAnsiTheme="minorHAnsi" w:cstheme="minorHAnsi"/>
                <w:b/>
                <w:bCs/>
                <w:i/>
                <w:iCs/>
                <w:strike/>
              </w:rPr>
              <w:t xml:space="preserve">. / materiału do wyceny </w:t>
            </w:r>
          </w:p>
        </w:tc>
        <w:tc>
          <w:tcPr>
            <w:tcW w:w="4009" w:type="dxa"/>
            <w:tcBorders>
              <w:top w:val="single" w:sz="4" w:space="0" w:color="000001"/>
              <w:left w:val="single" w:sz="4" w:space="0" w:color="000001"/>
              <w:bottom w:val="single" w:sz="4" w:space="0" w:color="000001"/>
            </w:tcBorders>
            <w:shd w:val="clear" w:color="auto" w:fill="auto"/>
            <w:tcMar>
              <w:left w:w="98" w:type="dxa"/>
            </w:tcMar>
          </w:tcPr>
          <w:p w14:paraId="46172935" w14:textId="77777777" w:rsidR="00A92EE9" w:rsidRPr="00FA0E7D" w:rsidRDefault="00A92EE9" w:rsidP="003B74C9">
            <w:pPr>
              <w:widowControl w:val="0"/>
              <w:spacing w:line="276" w:lineRule="auto"/>
              <w:rPr>
                <w:rFonts w:asciiTheme="minorHAnsi" w:eastAsia="Bitstream Vera Sans" w:hAnsiTheme="minorHAnsi" w:cstheme="minorHAnsi"/>
                <w:strike/>
                <w:kern w:val="2"/>
                <w:sz w:val="24"/>
                <w:szCs w:val="24"/>
                <w:lang w:eastAsia="zh-CN" w:bidi="hi-IN"/>
              </w:rPr>
            </w:pPr>
            <w:r w:rsidRPr="00FA0E7D">
              <w:rPr>
                <w:rFonts w:asciiTheme="minorHAnsi" w:hAnsiTheme="minorHAnsi" w:cstheme="minorHAnsi"/>
                <w:b/>
                <w:bCs/>
                <w:i/>
                <w:iCs/>
                <w:strike/>
              </w:rPr>
              <w:t xml:space="preserve">Opis kodu czynności </w:t>
            </w:r>
          </w:p>
        </w:tc>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94AA41" w14:textId="77777777" w:rsidR="00A92EE9" w:rsidRPr="00FA0E7D" w:rsidRDefault="00A92EE9" w:rsidP="003B74C9">
            <w:pPr>
              <w:widowControl w:val="0"/>
              <w:spacing w:line="276" w:lineRule="auto"/>
              <w:rPr>
                <w:rFonts w:asciiTheme="minorHAnsi" w:eastAsia="Bitstream Vera Sans" w:hAnsiTheme="minorHAnsi" w:cstheme="minorHAnsi"/>
                <w:strike/>
                <w:kern w:val="2"/>
                <w:sz w:val="24"/>
                <w:szCs w:val="24"/>
                <w:lang w:eastAsia="zh-CN" w:bidi="hi-IN"/>
              </w:rPr>
            </w:pPr>
            <w:r w:rsidRPr="00FA0E7D">
              <w:rPr>
                <w:rFonts w:asciiTheme="minorHAnsi" w:hAnsiTheme="minorHAnsi" w:cstheme="minorHAnsi"/>
                <w:b/>
                <w:bCs/>
                <w:i/>
                <w:iCs/>
                <w:strike/>
              </w:rPr>
              <w:t xml:space="preserve">Jednostka miary </w:t>
            </w:r>
          </w:p>
        </w:tc>
      </w:tr>
      <w:tr w:rsidR="00FA0E7D" w:rsidRPr="00FA0E7D" w14:paraId="3CBB9F24" w14:textId="77777777" w:rsidTr="009A27C1">
        <w:trPr>
          <w:trHeight w:val="153"/>
          <w:jc w:val="center"/>
        </w:trPr>
        <w:tc>
          <w:tcPr>
            <w:tcW w:w="1049" w:type="dxa"/>
            <w:tcBorders>
              <w:top w:val="single" w:sz="4" w:space="0" w:color="000001"/>
              <w:left w:val="single" w:sz="4" w:space="0" w:color="000001"/>
              <w:bottom w:val="single" w:sz="4" w:space="0" w:color="000001"/>
            </w:tcBorders>
          </w:tcPr>
          <w:p w14:paraId="1A084440"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308.12</w:t>
            </w:r>
          </w:p>
        </w:tc>
        <w:tc>
          <w:tcPr>
            <w:tcW w:w="1295" w:type="dxa"/>
            <w:tcBorders>
              <w:top w:val="single" w:sz="4" w:space="0" w:color="000001"/>
              <w:left w:val="single" w:sz="4" w:space="0" w:color="000001"/>
              <w:bottom w:val="single" w:sz="4" w:space="0" w:color="000001"/>
            </w:tcBorders>
          </w:tcPr>
          <w:p w14:paraId="4A2F07B8"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WYJ-1IN</w:t>
            </w:r>
          </w:p>
        </w:tc>
        <w:tc>
          <w:tcPr>
            <w:tcW w:w="1459" w:type="dxa"/>
            <w:tcBorders>
              <w:top w:val="single" w:sz="4" w:space="0" w:color="000001"/>
              <w:left w:val="single" w:sz="4" w:space="0" w:color="000001"/>
              <w:bottom w:val="single" w:sz="4" w:space="0" w:color="000001"/>
            </w:tcBorders>
            <w:shd w:val="clear" w:color="auto" w:fill="auto"/>
            <w:tcMar>
              <w:left w:w="98" w:type="dxa"/>
            </w:tcMar>
          </w:tcPr>
          <w:p w14:paraId="0947E7BA"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WYJ-1IN,</w:t>
            </w:r>
          </w:p>
          <w:p w14:paraId="269181CB"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WYJ-1ZN,</w:t>
            </w:r>
          </w:p>
          <w:p w14:paraId="372D1D91"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SORT-1I,</w:t>
            </w:r>
          </w:p>
          <w:p w14:paraId="58D40ED4"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UKŁAD-1I lub DOŁ-1I),</w:t>
            </w:r>
          </w:p>
          <w:p w14:paraId="5A49BBF9"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GODZ W1R</w:t>
            </w:r>
          </w:p>
        </w:tc>
        <w:tc>
          <w:tcPr>
            <w:tcW w:w="4009" w:type="dxa"/>
            <w:tcBorders>
              <w:top w:val="single" w:sz="4" w:space="0" w:color="000001"/>
              <w:left w:val="single" w:sz="4" w:space="0" w:color="000001"/>
              <w:bottom w:val="single" w:sz="4" w:space="0" w:color="000001"/>
            </w:tcBorders>
            <w:shd w:val="clear" w:color="auto" w:fill="auto"/>
            <w:tcMar>
              <w:left w:w="98" w:type="dxa"/>
            </w:tcMar>
          </w:tcPr>
          <w:p w14:paraId="59BD1AF1"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 xml:space="preserve">Ręczne wyjmowanie sadzonek 1-latek iglastych w namiocie wraz z sortowaniem </w:t>
            </w:r>
          </w:p>
        </w:tc>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6BF8770"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TSZT</w:t>
            </w:r>
          </w:p>
        </w:tc>
      </w:tr>
      <w:tr w:rsidR="00FA0E7D" w:rsidRPr="00FA0E7D" w14:paraId="116C5354" w14:textId="77777777" w:rsidTr="009A27C1">
        <w:trPr>
          <w:trHeight w:val="153"/>
          <w:jc w:val="center"/>
        </w:trPr>
        <w:tc>
          <w:tcPr>
            <w:tcW w:w="1049" w:type="dxa"/>
            <w:tcBorders>
              <w:top w:val="single" w:sz="4" w:space="0" w:color="000001"/>
              <w:left w:val="single" w:sz="4" w:space="0" w:color="000001"/>
              <w:bottom w:val="single" w:sz="4" w:space="0" w:color="000001"/>
            </w:tcBorders>
          </w:tcPr>
          <w:p w14:paraId="04D4FE8D"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308.13</w:t>
            </w:r>
          </w:p>
        </w:tc>
        <w:tc>
          <w:tcPr>
            <w:tcW w:w="1295" w:type="dxa"/>
            <w:tcBorders>
              <w:top w:val="single" w:sz="4" w:space="0" w:color="000001"/>
              <w:left w:val="single" w:sz="4" w:space="0" w:color="000001"/>
              <w:bottom w:val="single" w:sz="4" w:space="0" w:color="000001"/>
            </w:tcBorders>
          </w:tcPr>
          <w:p w14:paraId="7A360BDC"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WYJ-1LN</w:t>
            </w:r>
          </w:p>
        </w:tc>
        <w:tc>
          <w:tcPr>
            <w:tcW w:w="1459" w:type="dxa"/>
            <w:tcBorders>
              <w:top w:val="single" w:sz="4" w:space="0" w:color="000001"/>
              <w:left w:val="single" w:sz="4" w:space="0" w:color="000001"/>
              <w:bottom w:val="single" w:sz="4" w:space="0" w:color="000001"/>
            </w:tcBorders>
            <w:shd w:val="clear" w:color="auto" w:fill="auto"/>
            <w:tcMar>
              <w:left w:w="98" w:type="dxa"/>
            </w:tcMar>
          </w:tcPr>
          <w:p w14:paraId="0671F04F"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WYJ-1LN</w:t>
            </w:r>
          </w:p>
          <w:p w14:paraId="5C1CC410"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WYJ-1ZN,</w:t>
            </w:r>
          </w:p>
          <w:p w14:paraId="569A90F3"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SORT-1L,</w:t>
            </w:r>
          </w:p>
          <w:p w14:paraId="02B78CC7"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 xml:space="preserve">(UKŁAD-1L lub </w:t>
            </w:r>
            <w:r w:rsidRPr="00FA0E7D">
              <w:rPr>
                <w:rFonts w:asciiTheme="minorHAnsi" w:eastAsia="Verdana" w:hAnsiTheme="minorHAnsi" w:cstheme="minorHAnsi"/>
                <w:strike/>
                <w:kern w:val="2"/>
                <w:lang w:eastAsia="zh-CN" w:bidi="hi-IN"/>
              </w:rPr>
              <w:lastRenderedPageBreak/>
              <w:t>DOŁ-1L),</w:t>
            </w:r>
          </w:p>
          <w:p w14:paraId="56A0613E"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lang w:eastAsia="zh-CN" w:bidi="hi-IN"/>
              </w:rPr>
              <w:t>GODZ W1R</w:t>
            </w:r>
          </w:p>
        </w:tc>
        <w:tc>
          <w:tcPr>
            <w:tcW w:w="4009" w:type="dxa"/>
            <w:tcBorders>
              <w:top w:val="single" w:sz="4" w:space="0" w:color="000001"/>
              <w:left w:val="single" w:sz="4" w:space="0" w:color="000001"/>
              <w:bottom w:val="single" w:sz="4" w:space="0" w:color="000001"/>
            </w:tcBorders>
            <w:shd w:val="clear" w:color="auto" w:fill="auto"/>
            <w:tcMar>
              <w:left w:w="98" w:type="dxa"/>
            </w:tcMar>
          </w:tcPr>
          <w:p w14:paraId="61BF7525"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lastRenderedPageBreak/>
              <w:t>Ręczne wyjmowanie sadzonek 1-latek liściastych</w:t>
            </w:r>
            <w:r w:rsidRPr="00FA0E7D">
              <w:rPr>
                <w:rFonts w:asciiTheme="minorHAnsi" w:hAnsiTheme="minorHAnsi" w:cstheme="minorHAnsi"/>
                <w:strike/>
                <w:sz w:val="24"/>
                <w:szCs w:val="24"/>
              </w:rPr>
              <w:t xml:space="preserve"> </w:t>
            </w:r>
            <w:r w:rsidRPr="00FA0E7D">
              <w:rPr>
                <w:rFonts w:asciiTheme="minorHAnsi" w:eastAsia="Verdana" w:hAnsiTheme="minorHAnsi" w:cstheme="minorHAnsi"/>
                <w:strike/>
                <w:kern w:val="2"/>
                <w:sz w:val="24"/>
                <w:szCs w:val="24"/>
                <w:lang w:eastAsia="zh-CN" w:bidi="hi-IN"/>
              </w:rPr>
              <w:t>w namiocie wraz z sortowaniem</w:t>
            </w:r>
          </w:p>
        </w:tc>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FDF352"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TSZT</w:t>
            </w:r>
          </w:p>
        </w:tc>
      </w:tr>
      <w:tr w:rsidR="00A92EE9" w:rsidRPr="00FA0E7D" w14:paraId="69760DBB" w14:textId="77777777" w:rsidTr="009A27C1">
        <w:trPr>
          <w:trHeight w:val="153"/>
          <w:jc w:val="center"/>
        </w:trPr>
        <w:tc>
          <w:tcPr>
            <w:tcW w:w="1049" w:type="dxa"/>
            <w:tcBorders>
              <w:top w:val="single" w:sz="4" w:space="0" w:color="000001"/>
              <w:left w:val="single" w:sz="4" w:space="0" w:color="000001"/>
              <w:bottom w:val="single" w:sz="4" w:space="0" w:color="000001"/>
            </w:tcBorders>
          </w:tcPr>
          <w:p w14:paraId="03C57C62"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308.14</w:t>
            </w:r>
          </w:p>
        </w:tc>
        <w:tc>
          <w:tcPr>
            <w:tcW w:w="1295" w:type="dxa"/>
            <w:tcBorders>
              <w:top w:val="single" w:sz="4" w:space="0" w:color="000001"/>
              <w:left w:val="single" w:sz="4" w:space="0" w:color="000001"/>
              <w:bottom w:val="single" w:sz="4" w:space="0" w:color="000001"/>
            </w:tcBorders>
          </w:tcPr>
          <w:p w14:paraId="4A417E4A"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WYJ-2IN</w:t>
            </w:r>
          </w:p>
        </w:tc>
        <w:tc>
          <w:tcPr>
            <w:tcW w:w="1459" w:type="dxa"/>
            <w:tcBorders>
              <w:top w:val="single" w:sz="4" w:space="0" w:color="000001"/>
              <w:left w:val="single" w:sz="4" w:space="0" w:color="000001"/>
              <w:bottom w:val="single" w:sz="4" w:space="0" w:color="000001"/>
            </w:tcBorders>
            <w:shd w:val="clear" w:color="auto" w:fill="auto"/>
            <w:tcMar>
              <w:left w:w="98" w:type="dxa"/>
            </w:tcMar>
          </w:tcPr>
          <w:p w14:paraId="4D96A9AF"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WYJ-2IN,</w:t>
            </w:r>
          </w:p>
          <w:p w14:paraId="27F87F62"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SORT-2I,</w:t>
            </w:r>
          </w:p>
          <w:p w14:paraId="033BA028"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UKŁAD-2I lub DOŁ-2I),</w:t>
            </w:r>
          </w:p>
          <w:p w14:paraId="217BD1EF"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GODZ W1R</w:t>
            </w:r>
          </w:p>
        </w:tc>
        <w:tc>
          <w:tcPr>
            <w:tcW w:w="4009" w:type="dxa"/>
            <w:tcBorders>
              <w:top w:val="single" w:sz="4" w:space="0" w:color="000001"/>
              <w:left w:val="single" w:sz="4" w:space="0" w:color="000001"/>
              <w:bottom w:val="single" w:sz="4" w:space="0" w:color="000001"/>
            </w:tcBorders>
            <w:shd w:val="clear" w:color="auto" w:fill="auto"/>
            <w:tcMar>
              <w:left w:w="98" w:type="dxa"/>
            </w:tcMar>
          </w:tcPr>
          <w:p w14:paraId="26318888"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 xml:space="preserve">Ręczne wyjmowanie sadzonek 2-3 -latek iglastych w namiocie wraz z sortowaniem </w:t>
            </w:r>
          </w:p>
        </w:tc>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4F978E"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TSZT</w:t>
            </w:r>
          </w:p>
        </w:tc>
      </w:tr>
    </w:tbl>
    <w:p w14:paraId="70F9B564" w14:textId="02D66D92" w:rsidR="00A92EE9" w:rsidRPr="00FA0E7D" w:rsidRDefault="00A92EE9" w:rsidP="003B74C9">
      <w:pPr>
        <w:spacing w:line="276" w:lineRule="auto"/>
        <w:rPr>
          <w:rFonts w:asciiTheme="minorHAnsi" w:hAnsiTheme="minorHAnsi" w:cstheme="minorHAnsi"/>
          <w:strike/>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1"/>
        <w:gridCol w:w="1266"/>
        <w:gridCol w:w="1433"/>
        <w:gridCol w:w="3893"/>
        <w:gridCol w:w="1429"/>
      </w:tblGrid>
      <w:tr w:rsidR="00A92EE9" w:rsidRPr="00FA0E7D" w14:paraId="47B09AF6" w14:textId="77777777" w:rsidTr="009A27C1">
        <w:trPr>
          <w:trHeight w:val="153"/>
          <w:jc w:val="center"/>
        </w:trPr>
        <w:tc>
          <w:tcPr>
            <w:tcW w:w="1049" w:type="dxa"/>
            <w:tcBorders>
              <w:top w:val="single" w:sz="4" w:space="0" w:color="000001"/>
              <w:left w:val="single" w:sz="4" w:space="0" w:color="000001"/>
              <w:bottom w:val="single" w:sz="4" w:space="0" w:color="000001"/>
            </w:tcBorders>
          </w:tcPr>
          <w:p w14:paraId="36B0C433"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308.15</w:t>
            </w:r>
          </w:p>
        </w:tc>
        <w:tc>
          <w:tcPr>
            <w:tcW w:w="1295" w:type="dxa"/>
            <w:tcBorders>
              <w:top w:val="single" w:sz="4" w:space="0" w:color="000001"/>
              <w:left w:val="single" w:sz="4" w:space="0" w:color="000001"/>
              <w:bottom w:val="single" w:sz="4" w:space="0" w:color="000001"/>
            </w:tcBorders>
          </w:tcPr>
          <w:p w14:paraId="3663B092"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WYJ-2LN</w:t>
            </w:r>
          </w:p>
        </w:tc>
        <w:tc>
          <w:tcPr>
            <w:tcW w:w="1459" w:type="dxa"/>
            <w:tcBorders>
              <w:top w:val="single" w:sz="4" w:space="0" w:color="000001"/>
              <w:left w:val="single" w:sz="4" w:space="0" w:color="000001"/>
              <w:bottom w:val="single" w:sz="4" w:space="0" w:color="000001"/>
            </w:tcBorders>
            <w:shd w:val="clear" w:color="auto" w:fill="auto"/>
            <w:tcMar>
              <w:left w:w="98" w:type="dxa"/>
            </w:tcMar>
          </w:tcPr>
          <w:p w14:paraId="297994ED"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WYJ-2LN</w:t>
            </w:r>
          </w:p>
          <w:p w14:paraId="3853114E"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SORT-2L,</w:t>
            </w:r>
          </w:p>
          <w:p w14:paraId="65CBA291"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(UKŁAD-2L lub DOŁ-2L),</w:t>
            </w:r>
          </w:p>
          <w:p w14:paraId="50288E95" w14:textId="77777777" w:rsidR="00A92EE9" w:rsidRPr="00FA0E7D" w:rsidRDefault="00A92EE9" w:rsidP="003B74C9">
            <w:pPr>
              <w:widowControl w:val="0"/>
              <w:spacing w:line="276" w:lineRule="auto"/>
              <w:rPr>
                <w:rFonts w:asciiTheme="minorHAnsi" w:eastAsia="Verdana" w:hAnsiTheme="minorHAnsi" w:cstheme="minorHAnsi"/>
                <w:strike/>
                <w:kern w:val="2"/>
                <w:lang w:eastAsia="zh-CN" w:bidi="hi-IN"/>
              </w:rPr>
            </w:pPr>
            <w:r w:rsidRPr="00FA0E7D">
              <w:rPr>
                <w:rFonts w:asciiTheme="minorHAnsi" w:eastAsia="Verdana" w:hAnsiTheme="minorHAnsi" w:cstheme="minorHAnsi"/>
                <w:strike/>
                <w:kern w:val="2"/>
                <w:lang w:eastAsia="zh-CN" w:bidi="hi-IN"/>
              </w:rPr>
              <w:t>GODZ W1R</w:t>
            </w:r>
          </w:p>
        </w:tc>
        <w:tc>
          <w:tcPr>
            <w:tcW w:w="4009" w:type="dxa"/>
            <w:tcBorders>
              <w:top w:val="single" w:sz="4" w:space="0" w:color="000001"/>
              <w:left w:val="single" w:sz="4" w:space="0" w:color="000001"/>
              <w:bottom w:val="single" w:sz="4" w:space="0" w:color="000001"/>
            </w:tcBorders>
            <w:shd w:val="clear" w:color="auto" w:fill="auto"/>
            <w:tcMar>
              <w:left w:w="98" w:type="dxa"/>
            </w:tcMar>
          </w:tcPr>
          <w:p w14:paraId="3EF2D846"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Ręczne wyjmowanie sadzonek 2-3 -latek liściastych</w:t>
            </w:r>
            <w:r w:rsidRPr="00FA0E7D">
              <w:rPr>
                <w:rFonts w:asciiTheme="minorHAnsi" w:hAnsiTheme="minorHAnsi" w:cstheme="minorHAnsi"/>
                <w:strike/>
                <w:sz w:val="24"/>
                <w:szCs w:val="24"/>
              </w:rPr>
              <w:t xml:space="preserve"> </w:t>
            </w:r>
            <w:r w:rsidRPr="00FA0E7D">
              <w:rPr>
                <w:rFonts w:asciiTheme="minorHAnsi" w:eastAsia="Verdana" w:hAnsiTheme="minorHAnsi" w:cstheme="minorHAnsi"/>
                <w:strike/>
                <w:kern w:val="2"/>
                <w:sz w:val="24"/>
                <w:szCs w:val="24"/>
                <w:lang w:eastAsia="zh-CN" w:bidi="hi-IN"/>
              </w:rPr>
              <w:t>w namiocie wraz z sortowaniem</w:t>
            </w:r>
          </w:p>
        </w:tc>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55FCFB9" w14:textId="77777777" w:rsidR="00A92EE9" w:rsidRPr="00FA0E7D" w:rsidRDefault="00A92EE9" w:rsidP="003B74C9">
            <w:pPr>
              <w:widowControl w:val="0"/>
              <w:spacing w:line="276" w:lineRule="auto"/>
              <w:rPr>
                <w:rFonts w:asciiTheme="minorHAnsi" w:eastAsia="Verdana" w:hAnsiTheme="minorHAnsi" w:cstheme="minorHAnsi"/>
                <w:strike/>
                <w:kern w:val="2"/>
                <w:sz w:val="24"/>
                <w:szCs w:val="24"/>
                <w:lang w:eastAsia="zh-CN" w:bidi="hi-IN"/>
              </w:rPr>
            </w:pPr>
            <w:r w:rsidRPr="00FA0E7D">
              <w:rPr>
                <w:rFonts w:asciiTheme="minorHAnsi" w:eastAsia="Verdana" w:hAnsiTheme="minorHAnsi" w:cstheme="minorHAnsi"/>
                <w:strike/>
                <w:kern w:val="2"/>
                <w:sz w:val="24"/>
                <w:szCs w:val="24"/>
                <w:lang w:eastAsia="zh-CN" w:bidi="hi-IN"/>
              </w:rPr>
              <w:t>TSZT</w:t>
            </w:r>
          </w:p>
        </w:tc>
      </w:tr>
    </w:tbl>
    <w:p w14:paraId="5D35B664"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p>
    <w:p w14:paraId="70A31129"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Standard technologii dla tej czynności obejmuje:</w:t>
      </w:r>
    </w:p>
    <w:p w14:paraId="3AD6553F"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Ręczne wybranie sadzonek z podłoża, uprzednio wzruszonego widłami.</w:t>
      </w:r>
    </w:p>
    <w:p w14:paraId="4B911566"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Rozkruszenie bryłki ziemi.</w:t>
      </w:r>
    </w:p>
    <w:p w14:paraId="17EEB6C9"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Sortowanie i liczenie sadzonek.</w:t>
      </w:r>
    </w:p>
    <w:p w14:paraId="3BE6F07F"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Wiązanie w pęczki z wyjątkiem sadzonek sosny jednorocznej.</w:t>
      </w:r>
    </w:p>
    <w:p w14:paraId="25A509CF"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Tymczasowe zabezpieczenie przed wysychaniem.</w:t>
      </w:r>
    </w:p>
    <w:p w14:paraId="47762397"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Zadołowanie lub układanie do pojemników (skrzynek lub worków) na powierzchni pola siewnego lub na miejscu tymczasowego przechowywania tj. ……. (wraz </w:t>
      </w:r>
      <w:r w:rsidRPr="00FA0E7D">
        <w:rPr>
          <w:rFonts w:asciiTheme="minorHAnsi" w:eastAsia="Verdana" w:hAnsiTheme="minorHAnsi" w:cstheme="minorHAnsi"/>
          <w:strike/>
          <w:kern w:val="2"/>
          <w:sz w:val="22"/>
          <w:szCs w:val="22"/>
          <w:lang w:eastAsia="zh-CN" w:bidi="hi-IN"/>
        </w:rPr>
        <w:br/>
        <w:t>z doniesieniem/dowozem na miejsce tymczasowego przechowywania).</w:t>
      </w:r>
    </w:p>
    <w:p w14:paraId="1A402615" w14:textId="77777777" w:rsidR="00A92EE9" w:rsidRPr="00FA0E7D" w:rsidRDefault="00A92EE9" w:rsidP="003B74C9">
      <w:pPr>
        <w:widowControl w:val="0"/>
        <w:suppressAutoHyphens w:val="0"/>
        <w:spacing w:line="276" w:lineRule="auto"/>
        <w:jc w:val="both"/>
        <w:rPr>
          <w:rFonts w:asciiTheme="minorHAnsi" w:eastAsia="Calibri" w:hAnsiTheme="minorHAnsi" w:cstheme="minorHAnsi"/>
          <w:strike/>
          <w:sz w:val="22"/>
          <w:szCs w:val="22"/>
          <w:lang w:eastAsia="en-US"/>
        </w:rPr>
      </w:pPr>
      <w:r w:rsidRPr="00FA0E7D">
        <w:rPr>
          <w:rFonts w:asciiTheme="minorHAnsi" w:eastAsia="Verdana" w:hAnsiTheme="minorHAnsi" w:cstheme="minorHAnsi"/>
          <w:strike/>
          <w:kern w:val="2"/>
          <w:sz w:val="22"/>
          <w:szCs w:val="22"/>
          <w:lang w:eastAsia="zh-CN" w:bidi="hi-IN"/>
        </w:rPr>
        <w:t>- Zebranie i wywóz na wskazane miejsce odpadów sadzonek po sortowaniu, na odległość do ….. km od szkółki. W zależności od stanu zdrowotnego sadzonek likwidacja nastąpi poprzez kompostowanie lub spalenie.</w:t>
      </w:r>
    </w:p>
    <w:p w14:paraId="2A01BF62"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W przypadku żelowania korzeni sadzonek: przygotowanie zawiesiny do żelowania, żelowanie korzeni, ułożenie w pojemnikach, transport do miejsca składowania. </w:t>
      </w:r>
    </w:p>
    <w:p w14:paraId="2017DE95"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4EC2B4A6"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zapewnia:</w:t>
      </w:r>
    </w:p>
    <w:p w14:paraId="1E9918D3"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725A2C4B"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08622AB1"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p>
    <w:p w14:paraId="390C7C14"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2F00D273"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FA0E7D">
        <w:rPr>
          <w:rFonts w:asciiTheme="minorHAnsi" w:eastAsia="Verdana" w:hAnsiTheme="minorHAnsi" w:cstheme="minorHAnsi"/>
          <w:strike/>
          <w:kern w:val="2"/>
          <w:sz w:val="22"/>
          <w:szCs w:val="22"/>
          <w:lang w:eastAsia="zh-CN" w:bidi="hi-IN"/>
        </w:rPr>
        <w:t xml:space="preserve">Odbiór prac nastąpi poprzez zweryfikowanie prawidłowości ich wykonania z opisem czynności i zleceniem oraz poprzez policzenie na reprezentatywnych powierzchniach próbnych i odniesienie tej ilości do całej powierzchni zabiegu. </w:t>
      </w:r>
    </w:p>
    <w:p w14:paraId="50E7716C" w14:textId="74C4CF64" w:rsidR="00A92EE9" w:rsidRPr="00FA0E7D" w:rsidRDefault="00A92EE9" w:rsidP="0065398C">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(rozliczenie z dokładnością do dwóch miejsc po przecinku)</w:t>
      </w:r>
    </w:p>
    <w:p w14:paraId="59F71BC4"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77F11EBE"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VII.3 Gospodarka szkółkarska na szkółce kontenerowej</w:t>
      </w:r>
    </w:p>
    <w:p w14:paraId="7835587B"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3.1 Dezynfekcja kaset</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5"/>
        <w:gridCol w:w="1168"/>
        <w:gridCol w:w="1449"/>
        <w:gridCol w:w="3940"/>
        <w:gridCol w:w="1460"/>
      </w:tblGrid>
      <w:tr w:rsidR="00FA0E7D" w:rsidRPr="00FA0E7D" w14:paraId="0146014A" w14:textId="77777777" w:rsidTr="009A27C1">
        <w:trPr>
          <w:trHeight w:val="153"/>
          <w:jc w:val="center"/>
        </w:trPr>
        <w:tc>
          <w:tcPr>
            <w:tcW w:w="1065" w:type="dxa"/>
            <w:tcBorders>
              <w:top w:val="single" w:sz="4" w:space="0" w:color="000001"/>
              <w:left w:val="single" w:sz="4" w:space="0" w:color="000001"/>
              <w:bottom w:val="single" w:sz="4" w:space="0" w:color="000001"/>
            </w:tcBorders>
          </w:tcPr>
          <w:p w14:paraId="31905175"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66" w:type="dxa"/>
            <w:tcBorders>
              <w:top w:val="single" w:sz="4" w:space="0" w:color="000001"/>
              <w:left w:val="single" w:sz="4" w:space="0" w:color="000001"/>
              <w:bottom w:val="single" w:sz="4" w:space="0" w:color="000001"/>
            </w:tcBorders>
          </w:tcPr>
          <w:p w14:paraId="0891C934"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80" w:type="dxa"/>
            <w:tcBorders>
              <w:top w:val="single" w:sz="4" w:space="0" w:color="000001"/>
              <w:left w:val="single" w:sz="4" w:space="0" w:color="000001"/>
              <w:bottom w:val="single" w:sz="4" w:space="0" w:color="000001"/>
            </w:tcBorders>
            <w:shd w:val="clear" w:color="auto" w:fill="auto"/>
            <w:tcMar>
              <w:left w:w="98" w:type="dxa"/>
            </w:tcMar>
          </w:tcPr>
          <w:p w14:paraId="5BE07F3E"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177" w:type="dxa"/>
            <w:tcBorders>
              <w:top w:val="single" w:sz="4" w:space="0" w:color="000001"/>
              <w:left w:val="single" w:sz="4" w:space="0" w:color="000001"/>
              <w:bottom w:val="single" w:sz="4" w:space="0" w:color="000001"/>
            </w:tcBorders>
            <w:shd w:val="clear" w:color="auto" w:fill="auto"/>
            <w:tcMar>
              <w:left w:w="98" w:type="dxa"/>
            </w:tcMar>
          </w:tcPr>
          <w:p w14:paraId="4E7E65EF"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1957B1"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A92EE9" w:rsidRPr="00FA0E7D" w14:paraId="3D43EADB" w14:textId="77777777" w:rsidTr="009A27C1">
        <w:trPr>
          <w:trHeight w:val="153"/>
          <w:jc w:val="center"/>
        </w:trPr>
        <w:tc>
          <w:tcPr>
            <w:tcW w:w="1065" w:type="dxa"/>
            <w:tcBorders>
              <w:top w:val="single" w:sz="4" w:space="0" w:color="000001"/>
              <w:left w:val="single" w:sz="4" w:space="0" w:color="000001"/>
              <w:bottom w:val="single" w:sz="4" w:space="0" w:color="000001"/>
            </w:tcBorders>
          </w:tcPr>
          <w:p w14:paraId="75AC1B24"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lastRenderedPageBreak/>
              <w:t>308.16</w:t>
            </w:r>
          </w:p>
        </w:tc>
        <w:tc>
          <w:tcPr>
            <w:tcW w:w="1066" w:type="dxa"/>
            <w:tcBorders>
              <w:top w:val="single" w:sz="4" w:space="0" w:color="000001"/>
              <w:left w:val="single" w:sz="4" w:space="0" w:color="000001"/>
              <w:bottom w:val="single" w:sz="4" w:space="0" w:color="000001"/>
            </w:tcBorders>
          </w:tcPr>
          <w:p w14:paraId="669A3B2C"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MYC-KASET</w:t>
            </w: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45DCFF8B"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MYC-KASET</w:t>
            </w:r>
          </w:p>
        </w:tc>
        <w:tc>
          <w:tcPr>
            <w:tcW w:w="4177" w:type="dxa"/>
            <w:tcBorders>
              <w:top w:val="single" w:sz="4" w:space="0" w:color="000001"/>
              <w:left w:val="single" w:sz="4" w:space="0" w:color="000001"/>
              <w:bottom w:val="single" w:sz="4" w:space="0" w:color="000001"/>
            </w:tcBorders>
            <w:shd w:val="clear" w:color="auto" w:fill="auto"/>
            <w:tcMar>
              <w:left w:w="98" w:type="dxa"/>
            </w:tcMar>
            <w:vAlign w:val="center"/>
          </w:tcPr>
          <w:p w14:paraId="4A445B4D"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Dezynfekcja kaset</w:t>
            </w: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B6F70B7"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TSZT</w:t>
            </w:r>
          </w:p>
        </w:tc>
      </w:tr>
    </w:tbl>
    <w:p w14:paraId="7195AD3F"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p>
    <w:p w14:paraId="162433FD"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05EB2C2F"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Ustawienie, obsługę, demontaż i czyszczenie myjni do kaset.</w:t>
      </w:r>
    </w:p>
    <w:p w14:paraId="2A0AAE30"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76C93A3B"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zapewnia:</w:t>
      </w:r>
    </w:p>
    <w:p w14:paraId="20CBDEA0"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482856E6"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4E9A86ED"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193715FB"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Odbiór prac nastąpi poprzez zweryfikowanie prawidłowości ich wykonania z opisem czynności i zleceniem oraz poprzez przeliczenie  ilości kaset.</w:t>
      </w:r>
    </w:p>
    <w:p w14:paraId="7152F687"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(rozliczenie z dokładnością do dwóch miejsc po przecinku)</w:t>
      </w:r>
    </w:p>
    <w:p w14:paraId="16C889AA"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p>
    <w:p w14:paraId="2655F289"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3.2 Napełnianie kaset substratem przy użyciu zestawu mieszalnika i napełniarki kaset</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7"/>
        <w:gridCol w:w="1202"/>
        <w:gridCol w:w="1449"/>
        <w:gridCol w:w="3903"/>
        <w:gridCol w:w="1461"/>
      </w:tblGrid>
      <w:tr w:rsidR="00FA0E7D" w:rsidRPr="00FA0E7D" w14:paraId="57F9E905" w14:textId="77777777" w:rsidTr="009A27C1">
        <w:trPr>
          <w:trHeight w:val="153"/>
          <w:jc w:val="center"/>
        </w:trPr>
        <w:tc>
          <w:tcPr>
            <w:tcW w:w="1061" w:type="dxa"/>
            <w:tcBorders>
              <w:top w:val="single" w:sz="4" w:space="0" w:color="000001"/>
              <w:left w:val="single" w:sz="4" w:space="0" w:color="000001"/>
              <w:bottom w:val="single" w:sz="4" w:space="0" w:color="000001"/>
            </w:tcBorders>
          </w:tcPr>
          <w:p w14:paraId="4A4638F3"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204" w:type="dxa"/>
            <w:tcBorders>
              <w:top w:val="single" w:sz="4" w:space="0" w:color="000001"/>
              <w:left w:val="single" w:sz="4" w:space="0" w:color="000001"/>
              <w:bottom w:val="single" w:sz="4" w:space="0" w:color="000001"/>
            </w:tcBorders>
          </w:tcPr>
          <w:p w14:paraId="0303B18D"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70" w:type="dxa"/>
            <w:tcBorders>
              <w:top w:val="single" w:sz="4" w:space="0" w:color="000001"/>
              <w:left w:val="single" w:sz="4" w:space="0" w:color="000001"/>
              <w:bottom w:val="single" w:sz="4" w:space="0" w:color="000001"/>
            </w:tcBorders>
            <w:shd w:val="clear" w:color="auto" w:fill="auto"/>
            <w:tcMar>
              <w:left w:w="98" w:type="dxa"/>
            </w:tcMar>
          </w:tcPr>
          <w:p w14:paraId="3FBF1795"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062" w:type="dxa"/>
            <w:tcBorders>
              <w:top w:val="single" w:sz="4" w:space="0" w:color="000001"/>
              <w:left w:val="single" w:sz="4" w:space="0" w:color="000001"/>
              <w:bottom w:val="single" w:sz="4" w:space="0" w:color="000001"/>
            </w:tcBorders>
            <w:shd w:val="clear" w:color="auto" w:fill="auto"/>
            <w:tcMar>
              <w:left w:w="98" w:type="dxa"/>
            </w:tcMar>
          </w:tcPr>
          <w:p w14:paraId="20F8932A"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32692D"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FA0E7D" w:rsidRPr="00FA0E7D" w14:paraId="79489C4A" w14:textId="77777777" w:rsidTr="009A27C1">
        <w:trPr>
          <w:trHeight w:val="153"/>
          <w:jc w:val="center"/>
        </w:trPr>
        <w:tc>
          <w:tcPr>
            <w:tcW w:w="1061" w:type="dxa"/>
            <w:tcBorders>
              <w:top w:val="single" w:sz="4" w:space="0" w:color="000001"/>
              <w:left w:val="single" w:sz="4" w:space="0" w:color="000001"/>
              <w:bottom w:val="single" w:sz="4" w:space="0" w:color="000001"/>
            </w:tcBorders>
          </w:tcPr>
          <w:p w14:paraId="296D4075"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308.17</w:t>
            </w:r>
          </w:p>
        </w:tc>
        <w:tc>
          <w:tcPr>
            <w:tcW w:w="1204" w:type="dxa"/>
            <w:tcBorders>
              <w:top w:val="single" w:sz="4" w:space="0" w:color="000001"/>
              <w:left w:val="single" w:sz="4" w:space="0" w:color="000001"/>
              <w:bottom w:val="single" w:sz="4" w:space="0" w:color="000001"/>
            </w:tcBorders>
          </w:tcPr>
          <w:p w14:paraId="5F4E8199"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O-LNAPKAS</w:t>
            </w:r>
          </w:p>
        </w:tc>
        <w:tc>
          <w:tcPr>
            <w:tcW w:w="1470" w:type="dxa"/>
            <w:tcBorders>
              <w:top w:val="single" w:sz="4" w:space="0" w:color="000001"/>
              <w:left w:val="single" w:sz="4" w:space="0" w:color="000001"/>
              <w:bottom w:val="single" w:sz="4" w:space="0" w:color="000001"/>
            </w:tcBorders>
            <w:shd w:val="clear" w:color="auto" w:fill="auto"/>
            <w:tcMar>
              <w:left w:w="98" w:type="dxa"/>
            </w:tcMar>
            <w:vAlign w:val="center"/>
          </w:tcPr>
          <w:p w14:paraId="61CEB427"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O-LNAPKAS</w:t>
            </w:r>
          </w:p>
        </w:tc>
        <w:tc>
          <w:tcPr>
            <w:tcW w:w="4062" w:type="dxa"/>
            <w:tcBorders>
              <w:top w:val="single" w:sz="4" w:space="0" w:color="000001"/>
              <w:left w:val="single" w:sz="4" w:space="0" w:color="000001"/>
              <w:bottom w:val="single" w:sz="4" w:space="0" w:color="000001"/>
            </w:tcBorders>
            <w:shd w:val="clear" w:color="auto" w:fill="auto"/>
            <w:tcMar>
              <w:left w:w="98" w:type="dxa"/>
            </w:tcMar>
            <w:vAlign w:val="center"/>
          </w:tcPr>
          <w:p w14:paraId="51E239BF"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Obsługa mieszalnika i napełniarki kaset</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ECE3EB5"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TSZT</w:t>
            </w:r>
          </w:p>
        </w:tc>
      </w:tr>
    </w:tbl>
    <w:p w14:paraId="71A0AA82"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3BBA1F29"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Obsługa zestawu (JAVO): mieszalnika i napełniarki kaset torfem, w tym:</w:t>
      </w:r>
    </w:p>
    <w:p w14:paraId="6E4A2AF4"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załadowanie torfu do mieszalnika, </w:t>
      </w:r>
    </w:p>
    <w:p w14:paraId="2E5EC249"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aplikację dodatków wymaganych w technologii,</w:t>
      </w:r>
    </w:p>
    <w:p w14:paraId="045036E0"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dowilżenie substratu,</w:t>
      </w:r>
    </w:p>
    <w:p w14:paraId="1455E660"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dosypywanie substratu do komory napełniarki,</w:t>
      </w:r>
    </w:p>
    <w:p w14:paraId="3E73B0CA"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podawanie pustych kaset,</w:t>
      </w:r>
    </w:p>
    <w:p w14:paraId="77520CE5"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odbieranie kaset napełnionych i uzupełnienie braków,</w:t>
      </w:r>
    </w:p>
    <w:p w14:paraId="21C5B364"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ustawianie napełnionych kaset na palecie po ...... szt.</w:t>
      </w:r>
    </w:p>
    <w:p w14:paraId="387FC318"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186C394D"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materiały zapewnia:</w:t>
      </w:r>
    </w:p>
    <w:p w14:paraId="0ADF00B0"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282A1EE1"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72EF6764"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655E565F"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Odbiór prac nastąpi poprzez zweryfikowanie prawidłowości ich wykonania z opisem czynności </w:t>
      </w:r>
      <w:r w:rsidRPr="00FA0E7D">
        <w:rPr>
          <w:rFonts w:asciiTheme="minorHAnsi" w:eastAsia="Verdana" w:hAnsiTheme="minorHAnsi" w:cstheme="minorHAnsi"/>
          <w:strike/>
          <w:kern w:val="2"/>
          <w:sz w:val="22"/>
          <w:szCs w:val="22"/>
          <w:lang w:eastAsia="zh-CN" w:bidi="hi-IN"/>
        </w:rPr>
        <w:br/>
        <w:t>i zleceniem oraz poprzez przeliczenie ilości prawidłowo napełnionych kaset.</w:t>
      </w:r>
    </w:p>
    <w:p w14:paraId="6F245BD7"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(rozliczenie z dokładnością do dwóch miejsc po przecinku)</w:t>
      </w:r>
    </w:p>
    <w:p w14:paraId="304896C1"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3.3 Napełnianie kaset substratem przy użyciu zestawu mieszalnika i napełniarki kaset i  siewników punktowych</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3"/>
        <w:gridCol w:w="1168"/>
        <w:gridCol w:w="1448"/>
        <w:gridCol w:w="3945"/>
        <w:gridCol w:w="1458"/>
      </w:tblGrid>
      <w:tr w:rsidR="00FA0E7D" w:rsidRPr="00FA0E7D" w14:paraId="32195552" w14:textId="77777777" w:rsidTr="009A27C1">
        <w:trPr>
          <w:trHeight w:val="153"/>
          <w:jc w:val="center"/>
        </w:trPr>
        <w:tc>
          <w:tcPr>
            <w:tcW w:w="1063" w:type="dxa"/>
            <w:tcBorders>
              <w:top w:val="single" w:sz="4" w:space="0" w:color="000001"/>
              <w:left w:val="single" w:sz="4" w:space="0" w:color="000001"/>
              <w:bottom w:val="single" w:sz="4" w:space="0" w:color="000001"/>
            </w:tcBorders>
          </w:tcPr>
          <w:p w14:paraId="6BCC4560"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64" w:type="dxa"/>
            <w:tcBorders>
              <w:top w:val="single" w:sz="4" w:space="0" w:color="000001"/>
              <w:left w:val="single" w:sz="4" w:space="0" w:color="000001"/>
              <w:bottom w:val="single" w:sz="4" w:space="0" w:color="000001"/>
            </w:tcBorders>
          </w:tcPr>
          <w:p w14:paraId="168E56DC"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79" w:type="dxa"/>
            <w:tcBorders>
              <w:top w:val="single" w:sz="4" w:space="0" w:color="000001"/>
              <w:left w:val="single" w:sz="4" w:space="0" w:color="000001"/>
              <w:bottom w:val="single" w:sz="4" w:space="0" w:color="000001"/>
            </w:tcBorders>
            <w:shd w:val="clear" w:color="auto" w:fill="auto"/>
            <w:tcMar>
              <w:left w:w="98" w:type="dxa"/>
            </w:tcMar>
          </w:tcPr>
          <w:p w14:paraId="6DA6E772"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183" w:type="dxa"/>
            <w:tcBorders>
              <w:top w:val="single" w:sz="4" w:space="0" w:color="000001"/>
              <w:left w:val="single" w:sz="4" w:space="0" w:color="000001"/>
              <w:bottom w:val="single" w:sz="4" w:space="0" w:color="000001"/>
            </w:tcBorders>
            <w:shd w:val="clear" w:color="auto" w:fill="auto"/>
            <w:tcMar>
              <w:left w:w="98" w:type="dxa"/>
            </w:tcMar>
          </w:tcPr>
          <w:p w14:paraId="370A0317"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255ACE"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A92EE9" w:rsidRPr="00FA0E7D" w14:paraId="78C2171E" w14:textId="77777777" w:rsidTr="009A27C1">
        <w:trPr>
          <w:trHeight w:val="153"/>
          <w:jc w:val="center"/>
        </w:trPr>
        <w:tc>
          <w:tcPr>
            <w:tcW w:w="1063" w:type="dxa"/>
            <w:tcBorders>
              <w:top w:val="single" w:sz="4" w:space="0" w:color="000001"/>
              <w:left w:val="single" w:sz="4" w:space="0" w:color="000001"/>
              <w:bottom w:val="single" w:sz="4" w:space="0" w:color="000001"/>
            </w:tcBorders>
          </w:tcPr>
          <w:p w14:paraId="10EB0561"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lastRenderedPageBreak/>
              <w:t>308.18</w:t>
            </w:r>
          </w:p>
        </w:tc>
        <w:tc>
          <w:tcPr>
            <w:tcW w:w="1064" w:type="dxa"/>
            <w:tcBorders>
              <w:top w:val="single" w:sz="4" w:space="0" w:color="000001"/>
              <w:left w:val="single" w:sz="4" w:space="0" w:color="000001"/>
              <w:bottom w:val="single" w:sz="4" w:space="0" w:color="000001"/>
            </w:tcBorders>
          </w:tcPr>
          <w:p w14:paraId="233A24DE"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O-LSIEWU</w:t>
            </w:r>
          </w:p>
        </w:tc>
        <w:tc>
          <w:tcPr>
            <w:tcW w:w="1479" w:type="dxa"/>
            <w:tcBorders>
              <w:top w:val="single" w:sz="4" w:space="0" w:color="000001"/>
              <w:left w:val="single" w:sz="4" w:space="0" w:color="000001"/>
              <w:bottom w:val="single" w:sz="4" w:space="0" w:color="000001"/>
            </w:tcBorders>
            <w:shd w:val="clear" w:color="auto" w:fill="auto"/>
            <w:tcMar>
              <w:left w:w="98" w:type="dxa"/>
            </w:tcMar>
            <w:vAlign w:val="center"/>
          </w:tcPr>
          <w:p w14:paraId="08A52F32"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O-LSIEWU</w:t>
            </w:r>
          </w:p>
        </w:tc>
        <w:tc>
          <w:tcPr>
            <w:tcW w:w="4183" w:type="dxa"/>
            <w:tcBorders>
              <w:top w:val="single" w:sz="4" w:space="0" w:color="000001"/>
              <w:left w:val="single" w:sz="4" w:space="0" w:color="000001"/>
              <w:bottom w:val="single" w:sz="4" w:space="0" w:color="000001"/>
            </w:tcBorders>
            <w:shd w:val="clear" w:color="auto" w:fill="auto"/>
            <w:tcMar>
              <w:left w:w="98" w:type="dxa"/>
            </w:tcMar>
            <w:vAlign w:val="center"/>
          </w:tcPr>
          <w:p w14:paraId="44103CC6"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Obsługa mieszalnika, napełniarki kaset i siewników punktowych</w:t>
            </w: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DF846D4"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TSZT</w:t>
            </w:r>
          </w:p>
        </w:tc>
      </w:tr>
    </w:tbl>
    <w:p w14:paraId="48FDCD83"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p>
    <w:p w14:paraId="4BC1FEEB"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6C5D5F86"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Obsługa zestawu: mieszalnika podłoża i napełniarki kaset oraz siewników  punktowych, w tym:</w:t>
      </w:r>
    </w:p>
    <w:p w14:paraId="552695EF"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załadowanie torfu do mieszalnika, </w:t>
      </w:r>
    </w:p>
    <w:p w14:paraId="4452CE36"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aplikację dodatków wymaganych w technologii,</w:t>
      </w:r>
    </w:p>
    <w:p w14:paraId="37BDC609"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dowilżenie substratu,</w:t>
      </w:r>
    </w:p>
    <w:p w14:paraId="066307A3"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dosypywanie substratu do komory napełniarki,</w:t>
      </w:r>
    </w:p>
    <w:p w14:paraId="2028ACD1"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podawanie pustych kaset,</w:t>
      </w:r>
    </w:p>
    <w:p w14:paraId="537A9508"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odbieranie kaset napełnionych i uzupełnienie braków,</w:t>
      </w:r>
    </w:p>
    <w:p w14:paraId="20B43C35"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ustawianie napełnionych kaset na palecie po 100 szt.,</w:t>
      </w:r>
    </w:p>
    <w:p w14:paraId="3D769119"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przestawienie palet z pełnymi kasetami do siewnika,</w:t>
      </w:r>
    </w:p>
    <w:p w14:paraId="08A94FBE"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wyciskanie dołków na nasiona i wstawianie kaset na taśmę przenośnika,</w:t>
      </w:r>
    </w:p>
    <w:p w14:paraId="6264CF76"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ciągła kontrola  pracy sekcji siejącej i dosypywanie nasion,</w:t>
      </w:r>
    </w:p>
    <w:p w14:paraId="5077DED9"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odbieranie napełnionych kaset z taśmociągu i uzupełnienie nieobsianych doniczek nasionami,</w:t>
      </w:r>
    </w:p>
    <w:p w14:paraId="21AD03C6"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zasypanie napełnionych kaset perlitem lub innym materiałem (zależnie od technologii),</w:t>
      </w:r>
    </w:p>
    <w:p w14:paraId="05768DB6"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ustawienie kaset na paletach produkcyjnych.</w:t>
      </w:r>
    </w:p>
    <w:p w14:paraId="30273D3C" w14:textId="77777777" w:rsidR="00A92EE9" w:rsidRPr="00FA0E7D" w:rsidRDefault="00A92EE9" w:rsidP="003B74C9">
      <w:pPr>
        <w:autoSpaceDE w:val="0"/>
        <w:autoSpaceDN w:val="0"/>
        <w:adjustRightInd w:val="0"/>
        <w:spacing w:line="276" w:lineRule="auto"/>
        <w:jc w:val="both"/>
        <w:rPr>
          <w:rFonts w:asciiTheme="minorHAnsi" w:hAnsiTheme="minorHAnsi" w:cstheme="minorHAnsi"/>
          <w:b/>
          <w:bCs/>
          <w:strike/>
          <w:sz w:val="22"/>
          <w:szCs w:val="22"/>
        </w:rPr>
      </w:pPr>
    </w:p>
    <w:p w14:paraId="6C64F086" w14:textId="77777777" w:rsidR="00A92EE9" w:rsidRPr="00FA0E7D" w:rsidRDefault="00A92EE9" w:rsidP="003B74C9">
      <w:pPr>
        <w:autoSpaceDE w:val="0"/>
        <w:autoSpaceDN w:val="0"/>
        <w:adjustRightInd w:val="0"/>
        <w:spacing w:line="276" w:lineRule="auto"/>
        <w:jc w:val="both"/>
        <w:rPr>
          <w:rFonts w:asciiTheme="minorHAnsi" w:hAnsiTheme="minorHAnsi" w:cstheme="minorHAnsi"/>
          <w:b/>
          <w:bCs/>
          <w:strike/>
          <w:sz w:val="22"/>
          <w:szCs w:val="22"/>
        </w:rPr>
      </w:pPr>
    </w:p>
    <w:p w14:paraId="776C3AB0"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0E147571"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materiały zapewnia:</w:t>
      </w:r>
    </w:p>
    <w:p w14:paraId="41EA1B22"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4D1FD233"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58CFC91D"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Nasiona zapewnia Zamawiający</w:t>
      </w:r>
    </w:p>
    <w:p w14:paraId="36634E87"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t>Procedura odbioru:</w:t>
      </w:r>
    </w:p>
    <w:p w14:paraId="1AC86796"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Odbiór prac nastąpi poprzez zweryfikowanie prawidłowości ich wykonania z opisem czynności i zleceniem oraz poprzez przeliczenie prawidłowo napełnionych  kaset po obsiewie.</w:t>
      </w:r>
    </w:p>
    <w:p w14:paraId="153AB777"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(rozliczenie z dokładnością do dwóch miejsc po przecinku)</w:t>
      </w:r>
    </w:p>
    <w:p w14:paraId="089D1F22"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p>
    <w:p w14:paraId="077D8CA0" w14:textId="77777777" w:rsidR="0065398C" w:rsidRPr="00FA0E7D" w:rsidRDefault="0065398C"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0EC01919" w14:textId="3D552BC9"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3.4. Układanie kaset</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61"/>
        <w:gridCol w:w="1168"/>
        <w:gridCol w:w="1455"/>
        <w:gridCol w:w="3913"/>
        <w:gridCol w:w="1465"/>
      </w:tblGrid>
      <w:tr w:rsidR="00FA0E7D" w:rsidRPr="00FA0E7D" w14:paraId="1FBE9A68" w14:textId="77777777" w:rsidTr="009A27C1">
        <w:trPr>
          <w:trHeight w:val="153"/>
          <w:jc w:val="center"/>
        </w:trPr>
        <w:tc>
          <w:tcPr>
            <w:tcW w:w="1080" w:type="dxa"/>
            <w:tcBorders>
              <w:top w:val="single" w:sz="4" w:space="0" w:color="000001"/>
              <w:left w:val="single" w:sz="4" w:space="0" w:color="000001"/>
              <w:bottom w:val="single" w:sz="4" w:space="0" w:color="000001"/>
            </w:tcBorders>
          </w:tcPr>
          <w:p w14:paraId="7A8F7AF7"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79" w:type="dxa"/>
            <w:tcBorders>
              <w:top w:val="single" w:sz="4" w:space="0" w:color="000001"/>
              <w:left w:val="single" w:sz="4" w:space="0" w:color="000001"/>
              <w:bottom w:val="single" w:sz="4" w:space="0" w:color="000001"/>
            </w:tcBorders>
          </w:tcPr>
          <w:p w14:paraId="6D6D6058"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84" w:type="dxa"/>
            <w:tcBorders>
              <w:top w:val="single" w:sz="4" w:space="0" w:color="000001"/>
              <w:left w:val="single" w:sz="4" w:space="0" w:color="000001"/>
              <w:bottom w:val="single" w:sz="4" w:space="0" w:color="000001"/>
            </w:tcBorders>
            <w:shd w:val="clear" w:color="auto" w:fill="auto"/>
            <w:tcMar>
              <w:left w:w="98" w:type="dxa"/>
            </w:tcMar>
          </w:tcPr>
          <w:p w14:paraId="181611AC"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142" w:type="dxa"/>
            <w:tcBorders>
              <w:top w:val="single" w:sz="4" w:space="0" w:color="000001"/>
              <w:left w:val="single" w:sz="4" w:space="0" w:color="000001"/>
              <w:bottom w:val="single" w:sz="4" w:space="0" w:color="000001"/>
            </w:tcBorders>
            <w:shd w:val="clear" w:color="auto" w:fill="auto"/>
            <w:tcMar>
              <w:left w:w="98" w:type="dxa"/>
            </w:tcMar>
          </w:tcPr>
          <w:p w14:paraId="21B0B726"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6EE11C"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A92EE9" w:rsidRPr="00FA0E7D" w14:paraId="123789AC" w14:textId="77777777" w:rsidTr="009A27C1">
        <w:trPr>
          <w:trHeight w:val="153"/>
          <w:jc w:val="center"/>
        </w:trPr>
        <w:tc>
          <w:tcPr>
            <w:tcW w:w="1080" w:type="dxa"/>
            <w:tcBorders>
              <w:top w:val="single" w:sz="4" w:space="0" w:color="000001"/>
              <w:left w:val="single" w:sz="4" w:space="0" w:color="000001"/>
              <w:bottom w:val="single" w:sz="4" w:space="0" w:color="000001"/>
            </w:tcBorders>
          </w:tcPr>
          <w:p w14:paraId="6E365A33"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308.19</w:t>
            </w:r>
          </w:p>
        </w:tc>
        <w:tc>
          <w:tcPr>
            <w:tcW w:w="1079" w:type="dxa"/>
            <w:tcBorders>
              <w:top w:val="single" w:sz="4" w:space="0" w:color="000001"/>
              <w:left w:val="single" w:sz="4" w:space="0" w:color="000001"/>
              <w:bottom w:val="single" w:sz="4" w:space="0" w:color="000001"/>
            </w:tcBorders>
          </w:tcPr>
          <w:p w14:paraId="362F4F3D"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UKŁ-KASET</w:t>
            </w:r>
          </w:p>
        </w:tc>
        <w:tc>
          <w:tcPr>
            <w:tcW w:w="1484" w:type="dxa"/>
            <w:tcBorders>
              <w:top w:val="single" w:sz="4" w:space="0" w:color="000001"/>
              <w:left w:val="single" w:sz="4" w:space="0" w:color="000001"/>
              <w:bottom w:val="single" w:sz="4" w:space="0" w:color="000001"/>
            </w:tcBorders>
            <w:shd w:val="clear" w:color="auto" w:fill="auto"/>
            <w:tcMar>
              <w:left w:w="98" w:type="dxa"/>
            </w:tcMar>
            <w:vAlign w:val="center"/>
          </w:tcPr>
          <w:p w14:paraId="4FFFA29D"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UKŁ-KASET</w:t>
            </w:r>
          </w:p>
        </w:tc>
        <w:tc>
          <w:tcPr>
            <w:tcW w:w="4142" w:type="dxa"/>
            <w:tcBorders>
              <w:top w:val="single" w:sz="4" w:space="0" w:color="000001"/>
              <w:left w:val="single" w:sz="4" w:space="0" w:color="000001"/>
              <w:bottom w:val="single" w:sz="4" w:space="0" w:color="000001"/>
            </w:tcBorders>
            <w:shd w:val="clear" w:color="auto" w:fill="auto"/>
            <w:tcMar>
              <w:left w:w="98" w:type="dxa"/>
            </w:tcMar>
            <w:vAlign w:val="center"/>
          </w:tcPr>
          <w:p w14:paraId="1D0E3781"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Układanie kaset w tunelu foliowym</w:t>
            </w:r>
          </w:p>
        </w:tc>
        <w:tc>
          <w:tcPr>
            <w:tcW w:w="149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5741ADE"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TSZT</w:t>
            </w:r>
          </w:p>
        </w:tc>
      </w:tr>
    </w:tbl>
    <w:p w14:paraId="77A948D9"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p>
    <w:p w14:paraId="345CA3F8"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610B33BD"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Doniesienie i ustawienie w tunelu na podkładkach kaset lub/i palet z kasetami.</w:t>
      </w:r>
    </w:p>
    <w:p w14:paraId="05CCC0EA"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zapewnia:</w:t>
      </w:r>
    </w:p>
    <w:p w14:paraId="1B119006"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0BCF06CE"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2044D166" w14:textId="77777777" w:rsidR="00A92EE9" w:rsidRPr="00FA0E7D"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FA0E7D">
        <w:rPr>
          <w:rFonts w:asciiTheme="minorHAnsi" w:eastAsia="Calibri" w:hAnsiTheme="minorHAnsi" w:cstheme="minorHAnsi"/>
          <w:b/>
          <w:bCs/>
          <w:strike/>
          <w:sz w:val="22"/>
          <w:szCs w:val="22"/>
          <w:lang w:eastAsia="en-US"/>
        </w:rPr>
        <w:lastRenderedPageBreak/>
        <w:t>Procedura odbioru:</w:t>
      </w:r>
    </w:p>
    <w:p w14:paraId="0B21F140"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Odbiór prac nastąpi poprzez zweryfikowanie prawidłowości ich wykonania z opisem czynności i zleceniem oraz poprzez przeliczenie ilości wyłożonych kaset.</w:t>
      </w:r>
    </w:p>
    <w:p w14:paraId="0111D823" w14:textId="768877FD" w:rsidR="00A92EE9" w:rsidRPr="00FA0E7D" w:rsidRDefault="00A92EE9" w:rsidP="0065398C">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(rozliczenie z dokładnością do dwóch miejsc po przecinku)</w:t>
      </w:r>
    </w:p>
    <w:p w14:paraId="249D6134"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44A6BAFE"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4B6082F8"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3.5 Siew ręczny nasion podkiełkowanych</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01"/>
        <w:gridCol w:w="1168"/>
        <w:gridCol w:w="1430"/>
        <w:gridCol w:w="4022"/>
        <w:gridCol w:w="1441"/>
      </w:tblGrid>
      <w:tr w:rsidR="00FA0E7D" w:rsidRPr="00FA0E7D" w14:paraId="26486689" w14:textId="77777777" w:rsidTr="009A27C1">
        <w:trPr>
          <w:trHeight w:val="153"/>
          <w:jc w:val="center"/>
        </w:trPr>
        <w:tc>
          <w:tcPr>
            <w:tcW w:w="1021" w:type="dxa"/>
            <w:tcBorders>
              <w:top w:val="single" w:sz="4" w:space="0" w:color="000001"/>
              <w:left w:val="single" w:sz="4" w:space="0" w:color="000001"/>
              <w:bottom w:val="single" w:sz="4" w:space="0" w:color="000001"/>
            </w:tcBorders>
          </w:tcPr>
          <w:p w14:paraId="508D3A69"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36" w:type="dxa"/>
            <w:tcBorders>
              <w:top w:val="single" w:sz="4" w:space="0" w:color="000001"/>
              <w:left w:val="single" w:sz="4" w:space="0" w:color="000001"/>
              <w:bottom w:val="single" w:sz="4" w:space="0" w:color="000001"/>
            </w:tcBorders>
          </w:tcPr>
          <w:p w14:paraId="5506B193"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67" w:type="dxa"/>
            <w:tcBorders>
              <w:top w:val="single" w:sz="4" w:space="0" w:color="000001"/>
              <w:left w:val="single" w:sz="4" w:space="0" w:color="000001"/>
              <w:bottom w:val="single" w:sz="4" w:space="0" w:color="000001"/>
            </w:tcBorders>
            <w:shd w:val="clear" w:color="auto" w:fill="auto"/>
            <w:tcMar>
              <w:left w:w="98" w:type="dxa"/>
            </w:tcMar>
          </w:tcPr>
          <w:p w14:paraId="7CD72FA9"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277" w:type="dxa"/>
            <w:tcBorders>
              <w:top w:val="single" w:sz="4" w:space="0" w:color="000001"/>
              <w:left w:val="single" w:sz="4" w:space="0" w:color="000001"/>
              <w:bottom w:val="single" w:sz="4" w:space="0" w:color="000001"/>
            </w:tcBorders>
            <w:shd w:val="clear" w:color="auto" w:fill="auto"/>
            <w:tcMar>
              <w:left w:w="98" w:type="dxa"/>
            </w:tcMar>
          </w:tcPr>
          <w:p w14:paraId="664C6FBC"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7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D677D8E"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A92EE9" w:rsidRPr="00FA0E7D" w14:paraId="542E92E7" w14:textId="77777777" w:rsidTr="009A27C1">
        <w:trPr>
          <w:trHeight w:val="153"/>
          <w:jc w:val="center"/>
        </w:trPr>
        <w:tc>
          <w:tcPr>
            <w:tcW w:w="1021" w:type="dxa"/>
            <w:tcBorders>
              <w:top w:val="single" w:sz="4" w:space="0" w:color="000001"/>
              <w:left w:val="single" w:sz="4" w:space="0" w:color="000001"/>
              <w:bottom w:val="single" w:sz="4" w:space="0" w:color="000001"/>
            </w:tcBorders>
          </w:tcPr>
          <w:p w14:paraId="42926737"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308.20</w:t>
            </w:r>
          </w:p>
        </w:tc>
        <w:tc>
          <w:tcPr>
            <w:tcW w:w="1036" w:type="dxa"/>
            <w:tcBorders>
              <w:top w:val="single" w:sz="4" w:space="0" w:color="000001"/>
              <w:left w:val="single" w:sz="4" w:space="0" w:color="000001"/>
              <w:bottom w:val="single" w:sz="4" w:space="0" w:color="000001"/>
            </w:tcBorders>
          </w:tcPr>
          <w:p w14:paraId="058E93D5"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SR-BK&lt;400</w:t>
            </w:r>
          </w:p>
        </w:tc>
        <w:tc>
          <w:tcPr>
            <w:tcW w:w="1467" w:type="dxa"/>
            <w:tcBorders>
              <w:top w:val="single" w:sz="4" w:space="0" w:color="000001"/>
              <w:left w:val="single" w:sz="4" w:space="0" w:color="000001"/>
              <w:bottom w:val="single" w:sz="4" w:space="0" w:color="000001"/>
            </w:tcBorders>
            <w:shd w:val="clear" w:color="auto" w:fill="auto"/>
            <w:tcMar>
              <w:left w:w="98" w:type="dxa"/>
            </w:tcMar>
            <w:vAlign w:val="center"/>
          </w:tcPr>
          <w:p w14:paraId="49CA069B"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SR-BK&lt;400</w:t>
            </w:r>
          </w:p>
        </w:tc>
        <w:tc>
          <w:tcPr>
            <w:tcW w:w="4277" w:type="dxa"/>
            <w:tcBorders>
              <w:top w:val="single" w:sz="4" w:space="0" w:color="000001"/>
              <w:left w:val="single" w:sz="4" w:space="0" w:color="000001"/>
              <w:bottom w:val="single" w:sz="4" w:space="0" w:color="000001"/>
            </w:tcBorders>
            <w:shd w:val="clear" w:color="auto" w:fill="auto"/>
            <w:tcMar>
              <w:left w:w="98" w:type="dxa"/>
            </w:tcMar>
            <w:vAlign w:val="center"/>
          </w:tcPr>
          <w:p w14:paraId="666C32EF"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Siew podkiełkowanych nasion buka do kontenerów o zagęszczeniu cel do 400 sztuk na 1 m 2</w:t>
            </w:r>
          </w:p>
        </w:tc>
        <w:tc>
          <w:tcPr>
            <w:tcW w:w="147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FEAF7BA"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TSZT CEL</w:t>
            </w:r>
          </w:p>
        </w:tc>
      </w:tr>
    </w:tbl>
    <w:p w14:paraId="19C69D2F"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p>
    <w:p w14:paraId="7388D1D0"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62E60C2D"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Siew podkiełkowanych nasion buka, w tym:</w:t>
      </w:r>
    </w:p>
    <w:p w14:paraId="2E6DFEAE"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ręczne wybranie nasion z kiełkiem, </w:t>
      </w:r>
    </w:p>
    <w:p w14:paraId="4CD01501"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wykonanie pojedynczych dołków w poszczególnych celach/pojemnikach, </w:t>
      </w:r>
    </w:p>
    <w:p w14:paraId="65C29F41"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włożenie do każdego dołka pojedynczego nasiona kiełkiem do dołu, </w:t>
      </w:r>
    </w:p>
    <w:p w14:paraId="76645CEC"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przykrycie nasion torfem (substratem), </w:t>
      </w:r>
    </w:p>
    <w:p w14:paraId="034DC18C"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odstawienie kaset na paletę. </w:t>
      </w:r>
    </w:p>
    <w:p w14:paraId="5906DC6B"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Praca niezależna od rodzaju kaset.</w:t>
      </w:r>
    </w:p>
    <w:p w14:paraId="7742D66D"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5A291778"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i materiały zapewnia:</w:t>
      </w:r>
    </w:p>
    <w:p w14:paraId="75764ACE"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5620B679"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400520B1"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Nasiona zapewnia Zamawiający.</w:t>
      </w:r>
    </w:p>
    <w:p w14:paraId="1FC3ECE3" w14:textId="77777777" w:rsidR="00A92EE9" w:rsidRPr="00FA0E7D" w:rsidRDefault="00A92EE9" w:rsidP="003B74C9">
      <w:pPr>
        <w:widowControl w:val="0"/>
        <w:suppressAutoHyphens w:val="0"/>
        <w:spacing w:line="276" w:lineRule="auto"/>
        <w:jc w:val="both"/>
        <w:rPr>
          <w:rFonts w:asciiTheme="minorHAnsi" w:eastAsia="Verdana" w:hAnsiTheme="minorHAnsi" w:cstheme="minorHAnsi"/>
          <w:b/>
          <w:bCs/>
          <w:strike/>
          <w:kern w:val="2"/>
          <w:sz w:val="22"/>
          <w:szCs w:val="22"/>
          <w:lang w:eastAsia="zh-CN" w:bidi="hi-IN"/>
        </w:rPr>
      </w:pPr>
      <w:r w:rsidRPr="00FA0E7D">
        <w:rPr>
          <w:rFonts w:asciiTheme="minorHAnsi" w:eastAsia="Verdana" w:hAnsiTheme="minorHAnsi" w:cstheme="minorHAnsi"/>
          <w:b/>
          <w:bCs/>
          <w:strike/>
          <w:kern w:val="2"/>
          <w:sz w:val="22"/>
          <w:szCs w:val="22"/>
          <w:lang w:eastAsia="zh-CN" w:bidi="hi-IN"/>
        </w:rPr>
        <w:t>Procedura odbioru:</w:t>
      </w:r>
    </w:p>
    <w:p w14:paraId="3A6377FD"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Odbiór prac nastąpi poprzez zweryfikowanie prawidłowości ich wykonania z opisem czynności i zleceniem oraz określenie liczby cel na podstawie liczby kaset, w których wykonano siew.</w:t>
      </w:r>
    </w:p>
    <w:p w14:paraId="14FEEF3E"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(rozliczenie z dokładnością do dwóch miejsc po przecinku)</w:t>
      </w:r>
    </w:p>
    <w:p w14:paraId="132CD832"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p>
    <w:p w14:paraId="3A6EB242"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3.6 Siew ręczny z przycięciem żołędzia</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37"/>
        <w:gridCol w:w="1168"/>
        <w:gridCol w:w="1447"/>
        <w:gridCol w:w="3953"/>
        <w:gridCol w:w="1457"/>
      </w:tblGrid>
      <w:tr w:rsidR="00FA0E7D" w:rsidRPr="00FA0E7D" w14:paraId="6702EAC3" w14:textId="77777777" w:rsidTr="009A27C1">
        <w:trPr>
          <w:trHeight w:val="153"/>
          <w:jc w:val="center"/>
        </w:trPr>
        <w:tc>
          <w:tcPr>
            <w:tcW w:w="1058" w:type="dxa"/>
            <w:tcBorders>
              <w:top w:val="single" w:sz="4" w:space="0" w:color="000001"/>
              <w:left w:val="single" w:sz="4" w:space="0" w:color="000001"/>
              <w:bottom w:val="single" w:sz="4" w:space="0" w:color="000001"/>
            </w:tcBorders>
          </w:tcPr>
          <w:p w14:paraId="43B95B61"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58" w:type="dxa"/>
            <w:tcBorders>
              <w:top w:val="single" w:sz="4" w:space="0" w:color="000001"/>
              <w:left w:val="single" w:sz="4" w:space="0" w:color="000001"/>
              <w:bottom w:val="single" w:sz="4" w:space="0" w:color="000001"/>
            </w:tcBorders>
          </w:tcPr>
          <w:p w14:paraId="38F36411"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79" w:type="dxa"/>
            <w:tcBorders>
              <w:top w:val="single" w:sz="4" w:space="0" w:color="000001"/>
              <w:left w:val="single" w:sz="4" w:space="0" w:color="000001"/>
              <w:bottom w:val="single" w:sz="4" w:space="0" w:color="000001"/>
            </w:tcBorders>
            <w:shd w:val="clear" w:color="auto" w:fill="auto"/>
            <w:tcMar>
              <w:left w:w="98" w:type="dxa"/>
            </w:tcMar>
          </w:tcPr>
          <w:p w14:paraId="6C52B31E"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195" w:type="dxa"/>
            <w:tcBorders>
              <w:top w:val="single" w:sz="4" w:space="0" w:color="000001"/>
              <w:left w:val="single" w:sz="4" w:space="0" w:color="000001"/>
              <w:bottom w:val="single" w:sz="4" w:space="0" w:color="000001"/>
            </w:tcBorders>
            <w:shd w:val="clear" w:color="auto" w:fill="auto"/>
            <w:tcMar>
              <w:left w:w="98" w:type="dxa"/>
            </w:tcMar>
          </w:tcPr>
          <w:p w14:paraId="3BAE8906"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8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CB8039"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A92EE9" w:rsidRPr="00FA0E7D" w14:paraId="494366BD" w14:textId="77777777" w:rsidTr="009A27C1">
        <w:trPr>
          <w:trHeight w:val="153"/>
          <w:jc w:val="center"/>
        </w:trPr>
        <w:tc>
          <w:tcPr>
            <w:tcW w:w="1058" w:type="dxa"/>
            <w:tcBorders>
              <w:top w:val="single" w:sz="4" w:space="0" w:color="000001"/>
              <w:left w:val="single" w:sz="4" w:space="0" w:color="000001"/>
              <w:bottom w:val="single" w:sz="4" w:space="0" w:color="000001"/>
            </w:tcBorders>
          </w:tcPr>
          <w:p w14:paraId="75F535CB"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308.21</w:t>
            </w:r>
          </w:p>
        </w:tc>
        <w:tc>
          <w:tcPr>
            <w:tcW w:w="1058" w:type="dxa"/>
            <w:tcBorders>
              <w:top w:val="single" w:sz="4" w:space="0" w:color="000001"/>
              <w:left w:val="single" w:sz="4" w:space="0" w:color="000001"/>
              <w:bottom w:val="single" w:sz="4" w:space="0" w:color="000001"/>
            </w:tcBorders>
          </w:tcPr>
          <w:p w14:paraId="5B1DAFB8"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SR-DB&lt;400</w:t>
            </w:r>
          </w:p>
        </w:tc>
        <w:tc>
          <w:tcPr>
            <w:tcW w:w="1479" w:type="dxa"/>
            <w:tcBorders>
              <w:top w:val="single" w:sz="4" w:space="0" w:color="000001"/>
              <w:left w:val="single" w:sz="4" w:space="0" w:color="000001"/>
              <w:bottom w:val="single" w:sz="4" w:space="0" w:color="000001"/>
            </w:tcBorders>
            <w:shd w:val="clear" w:color="auto" w:fill="auto"/>
            <w:tcMar>
              <w:left w:w="98" w:type="dxa"/>
            </w:tcMar>
            <w:vAlign w:val="center"/>
          </w:tcPr>
          <w:p w14:paraId="1CEB132B"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SR-DB&lt;400</w:t>
            </w:r>
          </w:p>
        </w:tc>
        <w:tc>
          <w:tcPr>
            <w:tcW w:w="4195" w:type="dxa"/>
            <w:tcBorders>
              <w:top w:val="single" w:sz="4" w:space="0" w:color="000001"/>
              <w:left w:val="single" w:sz="4" w:space="0" w:color="000001"/>
              <w:bottom w:val="single" w:sz="4" w:space="0" w:color="000001"/>
            </w:tcBorders>
            <w:shd w:val="clear" w:color="auto" w:fill="auto"/>
            <w:tcMar>
              <w:left w:w="98" w:type="dxa"/>
            </w:tcMar>
            <w:vAlign w:val="center"/>
          </w:tcPr>
          <w:p w14:paraId="014B0CA0"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Siew nasion dębów, z uprzednim obcięciem 1/4-1/3 żołędzia, do kaset o zagęszczeniu cel do 400 sztuk na 1 m2</w:t>
            </w:r>
          </w:p>
        </w:tc>
        <w:tc>
          <w:tcPr>
            <w:tcW w:w="148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7300BD9"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TSZT CEL</w:t>
            </w:r>
          </w:p>
        </w:tc>
      </w:tr>
    </w:tbl>
    <w:p w14:paraId="39C93CF9"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p>
    <w:p w14:paraId="7834EDE7"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2197A1C5"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Siew przyciętych nasion dębu:</w:t>
      </w:r>
    </w:p>
    <w:p w14:paraId="5125B6F1"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obcięcie do 1/3 nasiona (żołędzia), </w:t>
      </w:r>
    </w:p>
    <w:p w14:paraId="2EE8141E"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lastRenderedPageBreak/>
        <w:t xml:space="preserve">- wykonanie pojedynczych dołków w poszczególnych celach/pojemnikach, </w:t>
      </w:r>
    </w:p>
    <w:p w14:paraId="18589134"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włożenie do każdego dołka pojedynczego nasiona, </w:t>
      </w:r>
    </w:p>
    <w:p w14:paraId="18C72440"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 przykrycie nasion torfem (substratem), odstawienie kaset na paletę. </w:t>
      </w:r>
    </w:p>
    <w:p w14:paraId="2AC6731C"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Praca niezależna od rodzaju kaset.</w:t>
      </w:r>
    </w:p>
    <w:p w14:paraId="1A3AB411"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591AC12C"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i materiały zapewnia:</w:t>
      </w:r>
    </w:p>
    <w:p w14:paraId="72719C62"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0B894EEB"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2DA555D4"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Nasiona zapewnia Zamawiający.</w:t>
      </w:r>
    </w:p>
    <w:p w14:paraId="3ADA724B" w14:textId="77777777" w:rsidR="00A92EE9" w:rsidRPr="00FA0E7D" w:rsidRDefault="00A92EE9" w:rsidP="003B74C9">
      <w:pPr>
        <w:widowControl w:val="0"/>
        <w:suppressAutoHyphens w:val="0"/>
        <w:spacing w:line="276" w:lineRule="auto"/>
        <w:jc w:val="both"/>
        <w:rPr>
          <w:rFonts w:asciiTheme="minorHAnsi" w:eastAsia="Verdana" w:hAnsiTheme="minorHAnsi" w:cstheme="minorHAnsi"/>
          <w:b/>
          <w:bCs/>
          <w:strike/>
          <w:kern w:val="2"/>
          <w:sz w:val="22"/>
          <w:szCs w:val="22"/>
          <w:lang w:eastAsia="zh-CN" w:bidi="hi-IN"/>
        </w:rPr>
      </w:pPr>
      <w:r w:rsidRPr="00FA0E7D">
        <w:rPr>
          <w:rFonts w:asciiTheme="minorHAnsi" w:eastAsia="Verdana" w:hAnsiTheme="minorHAnsi" w:cstheme="minorHAnsi"/>
          <w:b/>
          <w:bCs/>
          <w:strike/>
          <w:kern w:val="2"/>
          <w:sz w:val="22"/>
          <w:szCs w:val="22"/>
          <w:lang w:eastAsia="zh-CN" w:bidi="hi-IN"/>
        </w:rPr>
        <w:t>Procedura odbioru prac:</w:t>
      </w:r>
    </w:p>
    <w:p w14:paraId="695F7DA3"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Odbiór prac nastąpi poprzez zweryfikowanie prawidłowości ich wykonania z opisem czynności i zleceniem oraz określenie liczby cel na podstawie liczby kaset, w których wykonano siew.</w:t>
      </w:r>
    </w:p>
    <w:p w14:paraId="0F63C09E"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(rozliczenie z dokładnością do dwóch miejsc po przecinku)</w:t>
      </w:r>
    </w:p>
    <w:p w14:paraId="00E11E2E"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574F87B4"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 xml:space="preserve">3.7 Siew ręczny do kontenerów </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96"/>
        <w:gridCol w:w="1168"/>
        <w:gridCol w:w="1554"/>
        <w:gridCol w:w="3801"/>
        <w:gridCol w:w="1443"/>
      </w:tblGrid>
      <w:tr w:rsidR="00FA0E7D" w:rsidRPr="00FA0E7D" w14:paraId="1D796628" w14:textId="77777777" w:rsidTr="009A27C1">
        <w:trPr>
          <w:trHeight w:val="153"/>
          <w:jc w:val="center"/>
        </w:trPr>
        <w:tc>
          <w:tcPr>
            <w:tcW w:w="1119" w:type="dxa"/>
            <w:tcBorders>
              <w:top w:val="single" w:sz="4" w:space="0" w:color="000001"/>
              <w:left w:val="single" w:sz="4" w:space="0" w:color="000001"/>
              <w:bottom w:val="single" w:sz="4" w:space="0" w:color="000001"/>
            </w:tcBorders>
          </w:tcPr>
          <w:p w14:paraId="2115D8B0"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118" w:type="dxa"/>
            <w:tcBorders>
              <w:top w:val="single" w:sz="4" w:space="0" w:color="000001"/>
              <w:left w:val="single" w:sz="4" w:space="0" w:color="000001"/>
              <w:bottom w:val="single" w:sz="4" w:space="0" w:color="000001"/>
            </w:tcBorders>
          </w:tcPr>
          <w:p w14:paraId="5E26A423"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591" w:type="dxa"/>
            <w:tcBorders>
              <w:top w:val="single" w:sz="4" w:space="0" w:color="000001"/>
              <w:left w:val="single" w:sz="4" w:space="0" w:color="000001"/>
              <w:bottom w:val="single" w:sz="4" w:space="0" w:color="000001"/>
            </w:tcBorders>
            <w:shd w:val="clear" w:color="auto" w:fill="auto"/>
            <w:tcMar>
              <w:left w:w="98" w:type="dxa"/>
            </w:tcMar>
          </w:tcPr>
          <w:p w14:paraId="0B73C881"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3980" w:type="dxa"/>
            <w:tcBorders>
              <w:top w:val="single" w:sz="4" w:space="0" w:color="000001"/>
              <w:left w:val="single" w:sz="4" w:space="0" w:color="000001"/>
              <w:bottom w:val="single" w:sz="4" w:space="0" w:color="000001"/>
            </w:tcBorders>
            <w:shd w:val="clear" w:color="auto" w:fill="auto"/>
            <w:tcMar>
              <w:left w:w="98" w:type="dxa"/>
            </w:tcMar>
          </w:tcPr>
          <w:p w14:paraId="73DFC504"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A962795"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A92EE9" w:rsidRPr="00FA0E7D" w14:paraId="1C153399" w14:textId="77777777" w:rsidTr="009A27C1">
        <w:trPr>
          <w:trHeight w:val="153"/>
          <w:jc w:val="center"/>
        </w:trPr>
        <w:tc>
          <w:tcPr>
            <w:tcW w:w="1119" w:type="dxa"/>
            <w:tcBorders>
              <w:top w:val="single" w:sz="4" w:space="0" w:color="000001"/>
              <w:left w:val="single" w:sz="4" w:space="0" w:color="000001"/>
              <w:bottom w:val="single" w:sz="4" w:space="0" w:color="000001"/>
            </w:tcBorders>
          </w:tcPr>
          <w:p w14:paraId="5550DD01"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308.22</w:t>
            </w:r>
          </w:p>
        </w:tc>
        <w:tc>
          <w:tcPr>
            <w:tcW w:w="1118" w:type="dxa"/>
            <w:tcBorders>
              <w:top w:val="single" w:sz="4" w:space="0" w:color="000001"/>
              <w:left w:val="single" w:sz="4" w:space="0" w:color="000001"/>
              <w:bottom w:val="single" w:sz="4" w:space="0" w:color="000001"/>
            </w:tcBorders>
          </w:tcPr>
          <w:p w14:paraId="1A3B4C5A"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SIEW-KONT</w:t>
            </w:r>
          </w:p>
        </w:tc>
        <w:tc>
          <w:tcPr>
            <w:tcW w:w="1591" w:type="dxa"/>
            <w:tcBorders>
              <w:top w:val="single" w:sz="4" w:space="0" w:color="000001"/>
              <w:left w:val="single" w:sz="4" w:space="0" w:color="000001"/>
              <w:bottom w:val="single" w:sz="4" w:space="0" w:color="000001"/>
            </w:tcBorders>
            <w:shd w:val="clear" w:color="auto" w:fill="auto"/>
            <w:tcMar>
              <w:left w:w="98" w:type="dxa"/>
            </w:tcMar>
            <w:vAlign w:val="center"/>
          </w:tcPr>
          <w:p w14:paraId="6FECDC21"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 SIEW-KONT</w:t>
            </w:r>
          </w:p>
        </w:tc>
        <w:tc>
          <w:tcPr>
            <w:tcW w:w="3980" w:type="dxa"/>
            <w:tcBorders>
              <w:top w:val="single" w:sz="4" w:space="0" w:color="000001"/>
              <w:left w:val="single" w:sz="4" w:space="0" w:color="000001"/>
              <w:bottom w:val="single" w:sz="4" w:space="0" w:color="000001"/>
            </w:tcBorders>
            <w:shd w:val="clear" w:color="auto" w:fill="auto"/>
            <w:tcMar>
              <w:left w:w="98" w:type="dxa"/>
            </w:tcMar>
            <w:vAlign w:val="center"/>
          </w:tcPr>
          <w:p w14:paraId="6CC5CA1B"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 xml:space="preserve">Ręczny wysiew nasion do kontenerów styropianowych </w:t>
            </w:r>
          </w:p>
        </w:tc>
        <w:tc>
          <w:tcPr>
            <w:tcW w:w="147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AE77234" w14:textId="77777777" w:rsidR="00A92EE9" w:rsidRPr="00FA0E7D" w:rsidRDefault="00A92EE9" w:rsidP="003B74C9">
            <w:pPr>
              <w:spacing w:line="276" w:lineRule="auto"/>
              <w:rPr>
                <w:rFonts w:asciiTheme="minorHAnsi" w:hAnsiTheme="minorHAnsi" w:cstheme="minorHAnsi"/>
                <w:strike/>
                <w:sz w:val="22"/>
                <w:szCs w:val="22"/>
              </w:rPr>
            </w:pPr>
            <w:r w:rsidRPr="00FA0E7D">
              <w:rPr>
                <w:rFonts w:asciiTheme="minorHAnsi" w:hAnsiTheme="minorHAnsi" w:cstheme="minorHAnsi"/>
                <w:strike/>
                <w:sz w:val="22"/>
                <w:szCs w:val="22"/>
              </w:rPr>
              <w:t> TSZT</w:t>
            </w:r>
          </w:p>
        </w:tc>
      </w:tr>
    </w:tbl>
    <w:p w14:paraId="74692E0D"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p>
    <w:p w14:paraId="02188EC7"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032A2B0F"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Siew 2-4 szt. nasion na 1 otwór/celę (wg wskazań Zamawiającego) do kontenerów styropianowych wraz z:</w:t>
      </w:r>
    </w:p>
    <w:p w14:paraId="03C28BDD"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-doniesieniem/dowozem nasion z miejsca przechowywania do miejsca siewu (prace w obrębie szkółki), </w:t>
      </w:r>
    </w:p>
    <w:p w14:paraId="597C443E"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-napełnianiem kontenerów styropianowych substratem, </w:t>
      </w:r>
    </w:p>
    <w:p w14:paraId="0F52E21F" w14:textId="77777777" w:rsidR="00A92EE9" w:rsidRPr="00FA0E7D" w:rsidRDefault="00A92EE9" w:rsidP="003B74C9">
      <w:pPr>
        <w:widowControl w:val="0"/>
        <w:suppressAutoHyphens w:val="0"/>
        <w:spacing w:line="276" w:lineRule="auto"/>
        <w:ind w:left="708"/>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-przykryciem posianych nasion perlitem lub wermikulitem.</w:t>
      </w:r>
    </w:p>
    <w:p w14:paraId="79B97296"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5A6DCE97"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i materiały zapewnia:</w:t>
      </w:r>
    </w:p>
    <w:p w14:paraId="419B587D"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7F9E80E2"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7EC35742"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Nasiona zapewnia Zamawiający.</w:t>
      </w:r>
    </w:p>
    <w:p w14:paraId="26F7743E"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b/>
          <w:bCs/>
          <w:strike/>
          <w:kern w:val="2"/>
          <w:sz w:val="22"/>
          <w:szCs w:val="22"/>
          <w:lang w:eastAsia="zh-CN" w:bidi="hi-IN"/>
        </w:rPr>
        <w:t>Procedura odbioru:</w:t>
      </w:r>
    </w:p>
    <w:p w14:paraId="7E332C56"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Odbiór prac nastąpi poprzez zweryfikowanie prawidłowości ich wykonania z opisem czynności i zleceniem oraz określenie liczby cel na podstawie liczby kontenerów, </w:t>
      </w:r>
      <w:r w:rsidRPr="00FA0E7D">
        <w:rPr>
          <w:rFonts w:asciiTheme="minorHAnsi" w:eastAsia="Verdana" w:hAnsiTheme="minorHAnsi" w:cstheme="minorHAnsi"/>
          <w:strike/>
          <w:kern w:val="2"/>
          <w:sz w:val="22"/>
          <w:szCs w:val="22"/>
          <w:lang w:eastAsia="zh-CN" w:bidi="hi-IN"/>
        </w:rPr>
        <w:br/>
        <w:t>w których wykonano siew. (rozliczenie z dokładnością do dwóch miejsc po przecinku)</w:t>
      </w:r>
    </w:p>
    <w:p w14:paraId="0C38D9D4"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p>
    <w:p w14:paraId="7C0953C8" w14:textId="77777777" w:rsidR="00A92EE9" w:rsidRPr="00FA0E7D"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FA0E7D">
        <w:rPr>
          <w:rFonts w:asciiTheme="minorHAnsi" w:eastAsia="Verdana" w:hAnsiTheme="minorHAnsi" w:cstheme="minorHAnsi"/>
          <w:b/>
          <w:strike/>
          <w:kern w:val="2"/>
          <w:sz w:val="22"/>
          <w:szCs w:val="22"/>
          <w:lang w:eastAsia="zh-CN" w:bidi="hi-IN"/>
        </w:rPr>
        <w:t>3.8 Szkółkowanie do doniczek</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33"/>
        <w:gridCol w:w="1168"/>
        <w:gridCol w:w="1444"/>
        <w:gridCol w:w="3963"/>
        <w:gridCol w:w="1454"/>
      </w:tblGrid>
      <w:tr w:rsidR="00FA0E7D" w:rsidRPr="00FA0E7D" w14:paraId="7238B543" w14:textId="77777777" w:rsidTr="009A27C1">
        <w:trPr>
          <w:trHeight w:val="153"/>
          <w:jc w:val="center"/>
        </w:trPr>
        <w:tc>
          <w:tcPr>
            <w:tcW w:w="1054" w:type="dxa"/>
            <w:tcBorders>
              <w:top w:val="single" w:sz="4" w:space="0" w:color="000001"/>
              <w:left w:val="single" w:sz="4" w:space="0" w:color="000001"/>
              <w:bottom w:val="single" w:sz="4" w:space="0" w:color="000001"/>
            </w:tcBorders>
          </w:tcPr>
          <w:p w14:paraId="0CE02196"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Nr </w:t>
            </w:r>
          </w:p>
        </w:tc>
        <w:tc>
          <w:tcPr>
            <w:tcW w:w="1053" w:type="dxa"/>
            <w:tcBorders>
              <w:top w:val="single" w:sz="4" w:space="0" w:color="000001"/>
              <w:left w:val="single" w:sz="4" w:space="0" w:color="000001"/>
              <w:bottom w:val="single" w:sz="4" w:space="0" w:color="000001"/>
            </w:tcBorders>
          </w:tcPr>
          <w:p w14:paraId="0D7529C6" w14:textId="77777777" w:rsidR="00A92EE9" w:rsidRPr="00FA0E7D"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czynności do rozliczenia </w:t>
            </w:r>
          </w:p>
        </w:tc>
        <w:tc>
          <w:tcPr>
            <w:tcW w:w="1477" w:type="dxa"/>
            <w:tcBorders>
              <w:top w:val="single" w:sz="4" w:space="0" w:color="000001"/>
              <w:left w:val="single" w:sz="4" w:space="0" w:color="000001"/>
              <w:bottom w:val="single" w:sz="4" w:space="0" w:color="000001"/>
            </w:tcBorders>
            <w:shd w:val="clear" w:color="auto" w:fill="auto"/>
            <w:tcMar>
              <w:left w:w="98" w:type="dxa"/>
            </w:tcMar>
          </w:tcPr>
          <w:p w14:paraId="62D03FD5"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Kod </w:t>
            </w:r>
            <w:proofErr w:type="spellStart"/>
            <w:r w:rsidRPr="00FA0E7D">
              <w:rPr>
                <w:rFonts w:asciiTheme="minorHAnsi" w:eastAsia="Calibri" w:hAnsiTheme="minorHAnsi" w:cstheme="minorHAnsi"/>
                <w:b/>
                <w:bCs/>
                <w:i/>
                <w:iCs/>
                <w:strike/>
                <w:sz w:val="22"/>
                <w:szCs w:val="22"/>
                <w:lang w:eastAsia="en-US"/>
              </w:rPr>
              <w:t>czynn</w:t>
            </w:r>
            <w:proofErr w:type="spellEnd"/>
            <w:r w:rsidRPr="00FA0E7D">
              <w:rPr>
                <w:rFonts w:asciiTheme="minorHAnsi" w:eastAsia="Calibri" w:hAnsiTheme="minorHAnsi" w:cstheme="minorHAnsi"/>
                <w:b/>
                <w:bCs/>
                <w:i/>
                <w:iCs/>
                <w:strike/>
                <w:sz w:val="22"/>
                <w:szCs w:val="22"/>
                <w:lang w:eastAsia="en-US"/>
              </w:rPr>
              <w:t xml:space="preserve">. / materiału do wyceny </w:t>
            </w:r>
          </w:p>
        </w:tc>
        <w:tc>
          <w:tcPr>
            <w:tcW w:w="4208" w:type="dxa"/>
            <w:tcBorders>
              <w:top w:val="single" w:sz="4" w:space="0" w:color="000001"/>
              <w:left w:val="single" w:sz="4" w:space="0" w:color="000001"/>
              <w:bottom w:val="single" w:sz="4" w:space="0" w:color="000001"/>
            </w:tcBorders>
            <w:shd w:val="clear" w:color="auto" w:fill="auto"/>
            <w:tcMar>
              <w:left w:w="98" w:type="dxa"/>
            </w:tcMar>
          </w:tcPr>
          <w:p w14:paraId="6A2DC357"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Opis kodu czynności </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8ABCF32" w14:textId="77777777" w:rsidR="00A92EE9" w:rsidRPr="00FA0E7D"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FA0E7D">
              <w:rPr>
                <w:rFonts w:asciiTheme="minorHAnsi" w:eastAsia="Calibri" w:hAnsiTheme="minorHAnsi" w:cstheme="minorHAnsi"/>
                <w:b/>
                <w:bCs/>
                <w:i/>
                <w:iCs/>
                <w:strike/>
                <w:sz w:val="22"/>
                <w:szCs w:val="22"/>
                <w:lang w:eastAsia="en-US"/>
              </w:rPr>
              <w:t xml:space="preserve">Jednostka miary </w:t>
            </w:r>
          </w:p>
        </w:tc>
      </w:tr>
      <w:tr w:rsidR="00FA0E7D" w:rsidRPr="00FA0E7D" w14:paraId="1D19B084" w14:textId="77777777" w:rsidTr="009A27C1">
        <w:trPr>
          <w:trHeight w:val="153"/>
          <w:jc w:val="center"/>
        </w:trPr>
        <w:tc>
          <w:tcPr>
            <w:tcW w:w="1054" w:type="dxa"/>
            <w:tcBorders>
              <w:top w:val="single" w:sz="4" w:space="0" w:color="000001"/>
              <w:left w:val="single" w:sz="4" w:space="0" w:color="000001"/>
              <w:bottom w:val="single" w:sz="4" w:space="0" w:color="000001"/>
            </w:tcBorders>
          </w:tcPr>
          <w:p w14:paraId="048EAE2D"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308.23</w:t>
            </w:r>
          </w:p>
        </w:tc>
        <w:tc>
          <w:tcPr>
            <w:tcW w:w="1053" w:type="dxa"/>
            <w:tcBorders>
              <w:top w:val="single" w:sz="4" w:space="0" w:color="000001"/>
              <w:left w:val="single" w:sz="4" w:space="0" w:color="000001"/>
              <w:bottom w:val="single" w:sz="4" w:space="0" w:color="000001"/>
            </w:tcBorders>
          </w:tcPr>
          <w:p w14:paraId="70BC97F0"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SZK-</w:t>
            </w:r>
            <w:r w:rsidRPr="00FA0E7D">
              <w:rPr>
                <w:rFonts w:asciiTheme="minorHAnsi" w:eastAsia="Verdana" w:hAnsiTheme="minorHAnsi" w:cstheme="minorHAnsi"/>
                <w:strike/>
                <w:kern w:val="2"/>
                <w:sz w:val="22"/>
                <w:szCs w:val="22"/>
                <w:lang w:eastAsia="zh-CN" w:bidi="hi-IN"/>
              </w:rPr>
              <w:lastRenderedPageBreak/>
              <w:t>NAPEŁ</w:t>
            </w:r>
          </w:p>
        </w:tc>
        <w:tc>
          <w:tcPr>
            <w:tcW w:w="1477" w:type="dxa"/>
            <w:tcBorders>
              <w:top w:val="single" w:sz="4" w:space="0" w:color="000001"/>
              <w:left w:val="single" w:sz="4" w:space="0" w:color="000001"/>
              <w:bottom w:val="single" w:sz="4" w:space="0" w:color="000001"/>
            </w:tcBorders>
            <w:shd w:val="clear" w:color="auto" w:fill="auto"/>
            <w:tcMar>
              <w:left w:w="98" w:type="dxa"/>
            </w:tcMar>
            <w:vAlign w:val="center"/>
          </w:tcPr>
          <w:p w14:paraId="0E1DB6BF"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lastRenderedPageBreak/>
              <w:t>SZK-NAPEŁ</w:t>
            </w:r>
          </w:p>
        </w:tc>
        <w:tc>
          <w:tcPr>
            <w:tcW w:w="4208" w:type="dxa"/>
            <w:tcBorders>
              <w:top w:val="single" w:sz="4" w:space="0" w:color="000001"/>
              <w:left w:val="single" w:sz="4" w:space="0" w:color="000001"/>
              <w:bottom w:val="single" w:sz="4" w:space="0" w:color="000001"/>
            </w:tcBorders>
            <w:shd w:val="clear" w:color="auto" w:fill="auto"/>
            <w:tcMar>
              <w:left w:w="98" w:type="dxa"/>
            </w:tcMar>
            <w:vAlign w:val="center"/>
          </w:tcPr>
          <w:p w14:paraId="24F867DF"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Szkółkowanie 1-2 latek do doniczek wraz z </w:t>
            </w:r>
            <w:r w:rsidRPr="00FA0E7D">
              <w:rPr>
                <w:rFonts w:asciiTheme="minorHAnsi" w:eastAsia="Verdana" w:hAnsiTheme="minorHAnsi" w:cstheme="minorHAnsi"/>
                <w:strike/>
                <w:kern w:val="2"/>
                <w:sz w:val="22"/>
                <w:szCs w:val="22"/>
                <w:lang w:eastAsia="zh-CN" w:bidi="hi-IN"/>
              </w:rPr>
              <w:lastRenderedPageBreak/>
              <w:t>napełnianiem doniczek substratem</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8B5AF79" w14:textId="77777777" w:rsidR="00A92EE9" w:rsidRPr="00FA0E7D"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lastRenderedPageBreak/>
              <w:t>TSZT</w:t>
            </w:r>
          </w:p>
        </w:tc>
      </w:tr>
    </w:tbl>
    <w:p w14:paraId="7D957F95"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xml:space="preserve">Standard technologii dla tej czynności obejmuje: </w:t>
      </w:r>
    </w:p>
    <w:p w14:paraId="6B4C69D8"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Szkółkowanie 1-2 latek do doniczek foliowych o pojemności ………. ml.</w:t>
      </w:r>
    </w:p>
    <w:p w14:paraId="6D8560E7"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Doniesienie (dowóz) uprzednio wysortowanych sadzonek do miejsca szkółkowania.</w:t>
      </w:r>
    </w:p>
    <w:p w14:paraId="30E36B3D"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Zabezpieczenie sadzonek przed przesychaniem.</w:t>
      </w:r>
    </w:p>
    <w:p w14:paraId="1F95DD9A"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Napełnianie doniczek substratem.</w:t>
      </w:r>
    </w:p>
    <w:p w14:paraId="536319A3"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Sadzenie do doniczek.</w:t>
      </w:r>
    </w:p>
    <w:p w14:paraId="1BDB6100"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Ubicie substratu wokół sadzonek.</w:t>
      </w:r>
    </w:p>
    <w:p w14:paraId="4A250E39" w14:textId="77777777" w:rsidR="00A92EE9" w:rsidRPr="00FA0E7D" w:rsidRDefault="00A92EE9" w:rsidP="003B74C9">
      <w:pPr>
        <w:autoSpaceDE w:val="0"/>
        <w:autoSpaceDN w:val="0"/>
        <w:adjustRightInd w:val="0"/>
        <w:spacing w:line="276" w:lineRule="auto"/>
        <w:jc w:val="both"/>
        <w:rPr>
          <w:rFonts w:asciiTheme="minorHAnsi" w:hAnsiTheme="minorHAnsi" w:cstheme="minorHAnsi"/>
          <w:strike/>
          <w:sz w:val="22"/>
          <w:szCs w:val="22"/>
        </w:rPr>
      </w:pPr>
      <w:r w:rsidRPr="00FA0E7D">
        <w:rPr>
          <w:rFonts w:asciiTheme="minorHAnsi" w:hAnsiTheme="minorHAnsi" w:cstheme="minorHAnsi"/>
          <w:b/>
          <w:bCs/>
          <w:strike/>
          <w:sz w:val="22"/>
          <w:szCs w:val="22"/>
        </w:rPr>
        <w:t xml:space="preserve">Uwagi: </w:t>
      </w:r>
    </w:p>
    <w:p w14:paraId="0A9F76A7"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Sprzęt, narzędzia i materiały zapewnia:</w:t>
      </w:r>
    </w:p>
    <w:p w14:paraId="2297A542"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Wykonawca: …………(wymienić)</w:t>
      </w:r>
    </w:p>
    <w:p w14:paraId="2EAB9E7C"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 Zamawiający: ……………(wymienić)</w:t>
      </w:r>
    </w:p>
    <w:p w14:paraId="08EBB5CB"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Sadzonki zapewnia Zamawiający.</w:t>
      </w:r>
    </w:p>
    <w:p w14:paraId="55A9EFCE" w14:textId="77777777" w:rsidR="00A92EE9" w:rsidRPr="00FA0E7D" w:rsidRDefault="00A92EE9" w:rsidP="003B74C9">
      <w:pPr>
        <w:widowControl w:val="0"/>
        <w:suppressAutoHyphens w:val="0"/>
        <w:spacing w:line="276" w:lineRule="auto"/>
        <w:rPr>
          <w:rFonts w:asciiTheme="minorHAnsi" w:eastAsia="Verdana" w:hAnsiTheme="minorHAnsi" w:cstheme="minorHAnsi"/>
          <w:b/>
          <w:bCs/>
          <w:strike/>
          <w:kern w:val="2"/>
          <w:sz w:val="22"/>
          <w:szCs w:val="22"/>
          <w:lang w:eastAsia="zh-CN" w:bidi="hi-IN"/>
        </w:rPr>
      </w:pPr>
      <w:r w:rsidRPr="00FA0E7D">
        <w:rPr>
          <w:rFonts w:asciiTheme="minorHAnsi" w:eastAsia="Verdana" w:hAnsiTheme="minorHAnsi" w:cstheme="minorHAnsi"/>
          <w:b/>
          <w:bCs/>
          <w:strike/>
          <w:kern w:val="2"/>
          <w:sz w:val="22"/>
          <w:szCs w:val="22"/>
          <w:lang w:eastAsia="zh-CN" w:bidi="hi-IN"/>
        </w:rPr>
        <w:t>Procedura odbioru:</w:t>
      </w:r>
    </w:p>
    <w:p w14:paraId="7361A17A"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Odbiór prac nastąpi poprzez zweryfikowanie prawidłowości ich wykonania z opisem czynności i zleceniem oraz przeliczenie sadzonek poddanych zabiegowi szkółkowania na podstawie liczby obsadzonych doniczek.</w:t>
      </w:r>
    </w:p>
    <w:p w14:paraId="037CB7E4" w14:textId="77777777" w:rsidR="00A92EE9" w:rsidRPr="00FA0E7D"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FA0E7D">
        <w:rPr>
          <w:rFonts w:asciiTheme="minorHAnsi" w:eastAsia="Verdana" w:hAnsiTheme="minorHAnsi" w:cstheme="minorHAnsi"/>
          <w:strike/>
          <w:kern w:val="2"/>
          <w:sz w:val="22"/>
          <w:szCs w:val="22"/>
          <w:lang w:eastAsia="zh-CN" w:bidi="hi-IN"/>
        </w:rPr>
        <w:t>(rozliczenie z dokładnością do dwóch miejsc po przecinku)</w:t>
      </w:r>
    </w:p>
    <w:p w14:paraId="0DEE8076" w14:textId="77777777" w:rsidR="00A92EE9" w:rsidRPr="00FA0E7D" w:rsidRDefault="00A92EE9" w:rsidP="003B74C9">
      <w:pPr>
        <w:widowControl w:val="0"/>
        <w:suppressAutoHyphens w:val="0"/>
        <w:spacing w:line="276" w:lineRule="auto"/>
        <w:rPr>
          <w:rFonts w:asciiTheme="minorHAnsi" w:eastAsia="Verdana" w:hAnsiTheme="minorHAnsi" w:cstheme="minorHAnsi"/>
          <w:b/>
          <w:kern w:val="2"/>
          <w:sz w:val="22"/>
          <w:szCs w:val="22"/>
          <w:lang w:eastAsia="zh-CN" w:bidi="hi-IN"/>
        </w:rPr>
      </w:pPr>
    </w:p>
    <w:p w14:paraId="11C2D934" w14:textId="77777777" w:rsidR="00A92EE9" w:rsidRPr="009F0EB2"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7B136B6A" w14:textId="77777777" w:rsidR="00A92EE9" w:rsidRPr="009F0EB2"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9F0EB2">
        <w:rPr>
          <w:rFonts w:asciiTheme="minorHAnsi" w:eastAsia="Verdana" w:hAnsiTheme="minorHAnsi" w:cstheme="minorHAnsi"/>
          <w:b/>
          <w:strike/>
          <w:kern w:val="2"/>
          <w:sz w:val="22"/>
          <w:szCs w:val="22"/>
          <w:lang w:eastAsia="zh-CN" w:bidi="hi-IN"/>
        </w:rPr>
        <w:t>3.9 Przygotowanie substratu do napełnienia pojemników</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71"/>
        <w:gridCol w:w="1168"/>
        <w:gridCol w:w="1497"/>
        <w:gridCol w:w="3873"/>
        <w:gridCol w:w="1453"/>
      </w:tblGrid>
      <w:tr w:rsidR="00FA0E7D" w:rsidRPr="009F0EB2" w14:paraId="77EE555F" w14:textId="77777777" w:rsidTr="009A27C1">
        <w:trPr>
          <w:trHeight w:val="153"/>
          <w:jc w:val="center"/>
        </w:trPr>
        <w:tc>
          <w:tcPr>
            <w:tcW w:w="1093" w:type="dxa"/>
            <w:tcBorders>
              <w:top w:val="single" w:sz="4" w:space="0" w:color="000001"/>
              <w:left w:val="single" w:sz="4" w:space="0" w:color="000001"/>
              <w:bottom w:val="single" w:sz="4" w:space="0" w:color="000001"/>
            </w:tcBorders>
          </w:tcPr>
          <w:p w14:paraId="330CC54F" w14:textId="77777777" w:rsidR="00A92EE9" w:rsidRPr="009F0EB2"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9F0EB2">
              <w:rPr>
                <w:rFonts w:asciiTheme="minorHAnsi" w:eastAsia="Calibri" w:hAnsiTheme="minorHAnsi" w:cstheme="minorHAnsi"/>
                <w:b/>
                <w:bCs/>
                <w:i/>
                <w:iCs/>
                <w:strike/>
                <w:sz w:val="22"/>
                <w:szCs w:val="22"/>
                <w:lang w:eastAsia="en-US"/>
              </w:rPr>
              <w:t xml:space="preserve">Nr </w:t>
            </w:r>
          </w:p>
        </w:tc>
        <w:tc>
          <w:tcPr>
            <w:tcW w:w="1094" w:type="dxa"/>
            <w:tcBorders>
              <w:top w:val="single" w:sz="4" w:space="0" w:color="000001"/>
              <w:left w:val="single" w:sz="4" w:space="0" w:color="000001"/>
              <w:bottom w:val="single" w:sz="4" w:space="0" w:color="000001"/>
            </w:tcBorders>
          </w:tcPr>
          <w:p w14:paraId="0BFA2EA9" w14:textId="77777777" w:rsidR="00A92EE9" w:rsidRPr="009F0EB2"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9F0EB2">
              <w:rPr>
                <w:rFonts w:asciiTheme="minorHAnsi" w:eastAsia="Calibri" w:hAnsiTheme="minorHAnsi" w:cstheme="minorHAnsi"/>
                <w:b/>
                <w:bCs/>
                <w:i/>
                <w:iCs/>
                <w:strike/>
                <w:sz w:val="22"/>
                <w:szCs w:val="22"/>
                <w:lang w:eastAsia="en-US"/>
              </w:rPr>
              <w:t xml:space="preserve">Kod czynności do rozliczenia </w:t>
            </w:r>
          </w:p>
        </w:tc>
        <w:tc>
          <w:tcPr>
            <w:tcW w:w="1530" w:type="dxa"/>
            <w:tcBorders>
              <w:top w:val="single" w:sz="4" w:space="0" w:color="000001"/>
              <w:left w:val="single" w:sz="4" w:space="0" w:color="000001"/>
              <w:bottom w:val="single" w:sz="4" w:space="0" w:color="000001"/>
            </w:tcBorders>
            <w:shd w:val="clear" w:color="auto" w:fill="auto"/>
            <w:tcMar>
              <w:left w:w="98" w:type="dxa"/>
            </w:tcMar>
          </w:tcPr>
          <w:p w14:paraId="17DCBD66" w14:textId="77777777" w:rsidR="00A92EE9" w:rsidRPr="009F0EB2"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9F0EB2">
              <w:rPr>
                <w:rFonts w:asciiTheme="minorHAnsi" w:eastAsia="Calibri" w:hAnsiTheme="minorHAnsi" w:cstheme="minorHAnsi"/>
                <w:b/>
                <w:bCs/>
                <w:i/>
                <w:iCs/>
                <w:strike/>
                <w:sz w:val="22"/>
                <w:szCs w:val="22"/>
                <w:lang w:eastAsia="en-US"/>
              </w:rPr>
              <w:t xml:space="preserve">Kod </w:t>
            </w:r>
            <w:proofErr w:type="spellStart"/>
            <w:r w:rsidRPr="009F0EB2">
              <w:rPr>
                <w:rFonts w:asciiTheme="minorHAnsi" w:eastAsia="Calibri" w:hAnsiTheme="minorHAnsi" w:cstheme="minorHAnsi"/>
                <w:b/>
                <w:bCs/>
                <w:i/>
                <w:iCs/>
                <w:strike/>
                <w:sz w:val="22"/>
                <w:szCs w:val="22"/>
                <w:lang w:eastAsia="en-US"/>
              </w:rPr>
              <w:t>czynn</w:t>
            </w:r>
            <w:proofErr w:type="spellEnd"/>
            <w:r w:rsidRPr="009F0EB2">
              <w:rPr>
                <w:rFonts w:asciiTheme="minorHAnsi" w:eastAsia="Calibri" w:hAnsiTheme="minorHAnsi" w:cstheme="minorHAnsi"/>
                <w:b/>
                <w:bCs/>
                <w:i/>
                <w:iCs/>
                <w:strike/>
                <w:sz w:val="22"/>
                <w:szCs w:val="22"/>
                <w:lang w:eastAsia="en-US"/>
              </w:rPr>
              <w:t xml:space="preserve">. / materiału do wyceny </w:t>
            </w:r>
          </w:p>
        </w:tc>
        <w:tc>
          <w:tcPr>
            <w:tcW w:w="4080" w:type="dxa"/>
            <w:tcBorders>
              <w:top w:val="single" w:sz="4" w:space="0" w:color="000001"/>
              <w:left w:val="single" w:sz="4" w:space="0" w:color="000001"/>
              <w:bottom w:val="single" w:sz="4" w:space="0" w:color="000001"/>
            </w:tcBorders>
            <w:shd w:val="clear" w:color="auto" w:fill="auto"/>
            <w:tcMar>
              <w:left w:w="98" w:type="dxa"/>
            </w:tcMar>
          </w:tcPr>
          <w:p w14:paraId="0A5AA7C8" w14:textId="77777777" w:rsidR="00A92EE9" w:rsidRPr="009F0EB2"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9F0EB2">
              <w:rPr>
                <w:rFonts w:asciiTheme="minorHAnsi" w:eastAsia="Calibri" w:hAnsiTheme="minorHAnsi" w:cstheme="minorHAnsi"/>
                <w:b/>
                <w:bCs/>
                <w:i/>
                <w:iCs/>
                <w:strike/>
                <w:sz w:val="22"/>
                <w:szCs w:val="22"/>
                <w:lang w:eastAsia="en-US"/>
              </w:rPr>
              <w:t xml:space="preserve">Opis kodu czynności </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2E36033" w14:textId="77777777" w:rsidR="00A92EE9" w:rsidRPr="009F0EB2"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9F0EB2">
              <w:rPr>
                <w:rFonts w:asciiTheme="minorHAnsi" w:eastAsia="Calibri" w:hAnsiTheme="minorHAnsi" w:cstheme="minorHAnsi"/>
                <w:b/>
                <w:bCs/>
                <w:i/>
                <w:iCs/>
                <w:strike/>
                <w:sz w:val="22"/>
                <w:szCs w:val="22"/>
                <w:lang w:eastAsia="en-US"/>
              </w:rPr>
              <w:t xml:space="preserve">Jednostka miary </w:t>
            </w:r>
          </w:p>
        </w:tc>
      </w:tr>
      <w:tr w:rsidR="00FA0E7D" w:rsidRPr="009F0EB2" w14:paraId="59243BA1" w14:textId="77777777" w:rsidTr="009A27C1">
        <w:trPr>
          <w:trHeight w:val="153"/>
          <w:jc w:val="center"/>
        </w:trPr>
        <w:tc>
          <w:tcPr>
            <w:tcW w:w="1093" w:type="dxa"/>
            <w:tcBorders>
              <w:top w:val="single" w:sz="4" w:space="0" w:color="000001"/>
              <w:left w:val="single" w:sz="4" w:space="0" w:color="000001"/>
              <w:bottom w:val="single" w:sz="4" w:space="0" w:color="000001"/>
            </w:tcBorders>
          </w:tcPr>
          <w:p w14:paraId="0D4E1D58"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308.24</w:t>
            </w:r>
          </w:p>
        </w:tc>
        <w:tc>
          <w:tcPr>
            <w:tcW w:w="1094" w:type="dxa"/>
            <w:tcBorders>
              <w:top w:val="single" w:sz="4" w:space="0" w:color="000001"/>
              <w:left w:val="single" w:sz="4" w:space="0" w:color="000001"/>
              <w:bottom w:val="single" w:sz="4" w:space="0" w:color="000001"/>
            </w:tcBorders>
          </w:tcPr>
          <w:p w14:paraId="08C867F4"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PRZE-KOMR</w:t>
            </w:r>
          </w:p>
        </w:tc>
        <w:tc>
          <w:tcPr>
            <w:tcW w:w="1530" w:type="dxa"/>
            <w:tcBorders>
              <w:top w:val="single" w:sz="4" w:space="0" w:color="000001"/>
              <w:left w:val="single" w:sz="4" w:space="0" w:color="000001"/>
              <w:bottom w:val="single" w:sz="4" w:space="0" w:color="000001"/>
            </w:tcBorders>
            <w:shd w:val="clear" w:color="auto" w:fill="auto"/>
            <w:tcMar>
              <w:left w:w="98" w:type="dxa"/>
            </w:tcMar>
            <w:vAlign w:val="center"/>
          </w:tcPr>
          <w:p w14:paraId="0B48AAD9"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PRZE-KOMR</w:t>
            </w:r>
          </w:p>
        </w:tc>
        <w:tc>
          <w:tcPr>
            <w:tcW w:w="4080" w:type="dxa"/>
            <w:tcBorders>
              <w:top w:val="single" w:sz="4" w:space="0" w:color="000001"/>
              <w:left w:val="single" w:sz="4" w:space="0" w:color="000001"/>
              <w:bottom w:val="single" w:sz="4" w:space="0" w:color="000001"/>
            </w:tcBorders>
            <w:shd w:val="clear" w:color="auto" w:fill="auto"/>
            <w:tcMar>
              <w:left w:w="98" w:type="dxa"/>
            </w:tcMar>
            <w:vAlign w:val="center"/>
          </w:tcPr>
          <w:p w14:paraId="7DCF0AF0"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Jednorazowe, ręczne przerobienie substratu z wapnem lub nawozami mineralnymi</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AE39DAA"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M3P</w:t>
            </w:r>
          </w:p>
        </w:tc>
      </w:tr>
    </w:tbl>
    <w:p w14:paraId="5E106428"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Standard technologii dla tej czynności obejmuje:</w:t>
      </w:r>
    </w:p>
    <w:p w14:paraId="35DF361D" w14:textId="77777777" w:rsidR="00A92EE9" w:rsidRPr="009F0EB2"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xml:space="preserve">- Jednorazowe przerobienie substratu do produkcji kontenerowej z nawozami, perlitem, itp. </w:t>
      </w:r>
    </w:p>
    <w:p w14:paraId="4F2BB95F" w14:textId="77777777" w:rsidR="00A92EE9" w:rsidRPr="009F0EB2"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Dowóz, doniesienie z magazynu na terenie szkółki.</w:t>
      </w:r>
    </w:p>
    <w:p w14:paraId="5B734C40" w14:textId="77777777" w:rsidR="00A92EE9" w:rsidRPr="009F0EB2" w:rsidRDefault="00A92EE9" w:rsidP="003B74C9">
      <w:pPr>
        <w:autoSpaceDE w:val="0"/>
        <w:autoSpaceDN w:val="0"/>
        <w:adjustRightInd w:val="0"/>
        <w:spacing w:line="276" w:lineRule="auto"/>
        <w:jc w:val="both"/>
        <w:rPr>
          <w:rFonts w:asciiTheme="minorHAnsi" w:hAnsiTheme="minorHAnsi" w:cstheme="minorHAnsi"/>
          <w:strike/>
          <w:sz w:val="22"/>
          <w:szCs w:val="22"/>
        </w:rPr>
      </w:pPr>
      <w:r w:rsidRPr="009F0EB2">
        <w:rPr>
          <w:rFonts w:asciiTheme="minorHAnsi" w:hAnsiTheme="minorHAnsi" w:cstheme="minorHAnsi"/>
          <w:b/>
          <w:bCs/>
          <w:strike/>
          <w:sz w:val="22"/>
          <w:szCs w:val="22"/>
        </w:rPr>
        <w:t xml:space="preserve">Uwagi: </w:t>
      </w:r>
    </w:p>
    <w:p w14:paraId="71410BD0"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Sprzęt, narzędzia, materiały (w tym substrat, nawozy) zapewnia:</w:t>
      </w:r>
    </w:p>
    <w:p w14:paraId="676F1F39"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Wykonawca: …………(wymienić)</w:t>
      </w:r>
    </w:p>
    <w:p w14:paraId="2D0DC6DE"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Zamawiający: ……………(wymienić)</w:t>
      </w:r>
    </w:p>
    <w:p w14:paraId="0493017A" w14:textId="77777777" w:rsidR="00A92EE9" w:rsidRPr="009F0EB2"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9F0EB2">
        <w:rPr>
          <w:rFonts w:asciiTheme="minorHAnsi" w:eastAsia="Calibri" w:hAnsiTheme="minorHAnsi" w:cstheme="minorHAnsi"/>
          <w:b/>
          <w:bCs/>
          <w:strike/>
          <w:sz w:val="22"/>
          <w:szCs w:val="22"/>
          <w:lang w:eastAsia="en-US"/>
        </w:rPr>
        <w:t>Procedura odbioru:</w:t>
      </w:r>
    </w:p>
    <w:p w14:paraId="16AC5C19" w14:textId="77777777" w:rsidR="00A92EE9" w:rsidRPr="009F0EB2"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9F0EB2">
        <w:rPr>
          <w:rFonts w:asciiTheme="minorHAnsi" w:eastAsia="Calibri" w:hAnsiTheme="minorHAnsi" w:cstheme="minorHAnsi"/>
          <w:strike/>
          <w:sz w:val="22"/>
          <w:szCs w:val="22"/>
          <w:lang w:eastAsia="en-US"/>
        </w:rPr>
        <w:t>Odbiór prac nastąpi poprzez weryfikację zgodności wykonanej pracy z opisem czynności i Zleceniem oraz określenie ilości na podstawie obmiaru substratu przy użyciu taśmy mierniczej i wyliczenia objętości odpowiednim wzorem matematycznym.</w:t>
      </w:r>
    </w:p>
    <w:p w14:paraId="6D55D617" w14:textId="77777777" w:rsidR="00A92EE9" w:rsidRPr="009F0EB2" w:rsidRDefault="00A92EE9" w:rsidP="003B74C9">
      <w:pPr>
        <w:tabs>
          <w:tab w:val="left" w:pos="68"/>
        </w:tabs>
        <w:suppressAutoHyphens w:val="0"/>
        <w:spacing w:before="120" w:line="276" w:lineRule="auto"/>
        <w:jc w:val="both"/>
        <w:rPr>
          <w:rFonts w:asciiTheme="minorHAnsi" w:eastAsia="Calibri" w:hAnsiTheme="minorHAnsi" w:cstheme="minorHAnsi"/>
          <w:bCs/>
          <w:i/>
          <w:strike/>
          <w:sz w:val="22"/>
          <w:szCs w:val="22"/>
          <w:lang w:eastAsia="en-US"/>
        </w:rPr>
      </w:pPr>
      <w:r w:rsidRPr="009F0EB2">
        <w:rPr>
          <w:rFonts w:asciiTheme="minorHAnsi" w:eastAsia="Calibri" w:hAnsiTheme="minorHAnsi" w:cstheme="minorHAnsi"/>
          <w:strike/>
          <w:sz w:val="22"/>
          <w:szCs w:val="22"/>
          <w:lang w:eastAsia="en-US"/>
        </w:rPr>
        <w:t>(rozliczenie z dokładnością do dwóch miejsc po przecinku)</w:t>
      </w:r>
    </w:p>
    <w:p w14:paraId="1103143D" w14:textId="77777777" w:rsidR="00A92EE9" w:rsidRPr="009F0EB2"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3E2C2095" w14:textId="77777777" w:rsidR="00A92EE9" w:rsidRPr="009F0EB2"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9F0EB2">
        <w:rPr>
          <w:rFonts w:asciiTheme="minorHAnsi" w:eastAsia="Verdana" w:hAnsiTheme="minorHAnsi" w:cstheme="minorHAnsi"/>
          <w:b/>
          <w:strike/>
          <w:kern w:val="2"/>
          <w:sz w:val="22"/>
          <w:szCs w:val="22"/>
          <w:lang w:eastAsia="zh-CN" w:bidi="hi-IN"/>
        </w:rPr>
        <w:t>3.10 Pielenie w kontenerach</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38"/>
        <w:gridCol w:w="1168"/>
        <w:gridCol w:w="1447"/>
        <w:gridCol w:w="3952"/>
        <w:gridCol w:w="1457"/>
      </w:tblGrid>
      <w:tr w:rsidR="00FA0E7D" w:rsidRPr="009F0EB2" w14:paraId="6C2B8923" w14:textId="77777777" w:rsidTr="009A27C1">
        <w:trPr>
          <w:trHeight w:val="153"/>
          <w:jc w:val="center"/>
        </w:trPr>
        <w:tc>
          <w:tcPr>
            <w:tcW w:w="1058" w:type="dxa"/>
            <w:tcBorders>
              <w:top w:val="single" w:sz="4" w:space="0" w:color="000001"/>
              <w:left w:val="single" w:sz="4" w:space="0" w:color="000001"/>
              <w:bottom w:val="single" w:sz="4" w:space="0" w:color="000001"/>
            </w:tcBorders>
          </w:tcPr>
          <w:p w14:paraId="3DEAC55A" w14:textId="77777777" w:rsidR="00A92EE9" w:rsidRPr="009F0EB2"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9F0EB2">
              <w:rPr>
                <w:rFonts w:asciiTheme="minorHAnsi" w:eastAsia="Calibri" w:hAnsiTheme="minorHAnsi" w:cstheme="minorHAnsi"/>
                <w:b/>
                <w:bCs/>
                <w:i/>
                <w:iCs/>
                <w:strike/>
                <w:sz w:val="22"/>
                <w:szCs w:val="22"/>
                <w:lang w:eastAsia="en-US"/>
              </w:rPr>
              <w:t xml:space="preserve">Nr </w:t>
            </w:r>
          </w:p>
        </w:tc>
        <w:tc>
          <w:tcPr>
            <w:tcW w:w="1058" w:type="dxa"/>
            <w:tcBorders>
              <w:top w:val="single" w:sz="4" w:space="0" w:color="000001"/>
              <w:left w:val="single" w:sz="4" w:space="0" w:color="000001"/>
              <w:bottom w:val="single" w:sz="4" w:space="0" w:color="000001"/>
            </w:tcBorders>
          </w:tcPr>
          <w:p w14:paraId="72A1E3A3" w14:textId="77777777" w:rsidR="00A92EE9" w:rsidRPr="009F0EB2"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9F0EB2">
              <w:rPr>
                <w:rFonts w:asciiTheme="minorHAnsi" w:eastAsia="Calibri" w:hAnsiTheme="minorHAnsi" w:cstheme="minorHAnsi"/>
                <w:b/>
                <w:bCs/>
                <w:i/>
                <w:iCs/>
                <w:strike/>
                <w:sz w:val="22"/>
                <w:szCs w:val="22"/>
                <w:lang w:eastAsia="en-US"/>
              </w:rPr>
              <w:t xml:space="preserve">Kod </w:t>
            </w:r>
            <w:r w:rsidRPr="009F0EB2">
              <w:rPr>
                <w:rFonts w:asciiTheme="minorHAnsi" w:eastAsia="Calibri" w:hAnsiTheme="minorHAnsi" w:cstheme="minorHAnsi"/>
                <w:b/>
                <w:bCs/>
                <w:i/>
                <w:iCs/>
                <w:strike/>
                <w:sz w:val="22"/>
                <w:szCs w:val="22"/>
                <w:lang w:eastAsia="en-US"/>
              </w:rPr>
              <w:lastRenderedPageBreak/>
              <w:t xml:space="preserve">czynności do rozliczenia </w:t>
            </w:r>
          </w:p>
        </w:tc>
        <w:tc>
          <w:tcPr>
            <w:tcW w:w="1479" w:type="dxa"/>
            <w:tcBorders>
              <w:top w:val="single" w:sz="4" w:space="0" w:color="000001"/>
              <w:left w:val="single" w:sz="4" w:space="0" w:color="000001"/>
              <w:bottom w:val="single" w:sz="4" w:space="0" w:color="000001"/>
            </w:tcBorders>
            <w:shd w:val="clear" w:color="auto" w:fill="auto"/>
            <w:tcMar>
              <w:left w:w="98" w:type="dxa"/>
            </w:tcMar>
          </w:tcPr>
          <w:p w14:paraId="47A6CB2B" w14:textId="77777777" w:rsidR="00A92EE9" w:rsidRPr="009F0EB2"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9F0EB2">
              <w:rPr>
                <w:rFonts w:asciiTheme="minorHAnsi" w:eastAsia="Calibri" w:hAnsiTheme="minorHAnsi" w:cstheme="minorHAnsi"/>
                <w:b/>
                <w:bCs/>
                <w:i/>
                <w:iCs/>
                <w:strike/>
                <w:sz w:val="22"/>
                <w:szCs w:val="22"/>
                <w:lang w:eastAsia="en-US"/>
              </w:rPr>
              <w:lastRenderedPageBreak/>
              <w:t xml:space="preserve">Kod </w:t>
            </w:r>
            <w:proofErr w:type="spellStart"/>
            <w:r w:rsidRPr="009F0EB2">
              <w:rPr>
                <w:rFonts w:asciiTheme="minorHAnsi" w:eastAsia="Calibri" w:hAnsiTheme="minorHAnsi" w:cstheme="minorHAnsi"/>
                <w:b/>
                <w:bCs/>
                <w:i/>
                <w:iCs/>
                <w:strike/>
                <w:sz w:val="22"/>
                <w:szCs w:val="22"/>
                <w:lang w:eastAsia="en-US"/>
              </w:rPr>
              <w:t>czynn</w:t>
            </w:r>
            <w:proofErr w:type="spellEnd"/>
            <w:r w:rsidRPr="009F0EB2">
              <w:rPr>
                <w:rFonts w:asciiTheme="minorHAnsi" w:eastAsia="Calibri" w:hAnsiTheme="minorHAnsi" w:cstheme="minorHAnsi"/>
                <w:b/>
                <w:bCs/>
                <w:i/>
                <w:iCs/>
                <w:strike/>
                <w:sz w:val="22"/>
                <w:szCs w:val="22"/>
                <w:lang w:eastAsia="en-US"/>
              </w:rPr>
              <w:t xml:space="preserve">. / </w:t>
            </w:r>
            <w:r w:rsidRPr="009F0EB2">
              <w:rPr>
                <w:rFonts w:asciiTheme="minorHAnsi" w:eastAsia="Calibri" w:hAnsiTheme="minorHAnsi" w:cstheme="minorHAnsi"/>
                <w:b/>
                <w:bCs/>
                <w:i/>
                <w:iCs/>
                <w:strike/>
                <w:sz w:val="22"/>
                <w:szCs w:val="22"/>
                <w:lang w:eastAsia="en-US"/>
              </w:rPr>
              <w:lastRenderedPageBreak/>
              <w:t xml:space="preserve">materiału do wyceny </w:t>
            </w:r>
          </w:p>
        </w:tc>
        <w:tc>
          <w:tcPr>
            <w:tcW w:w="4195" w:type="dxa"/>
            <w:tcBorders>
              <w:top w:val="single" w:sz="4" w:space="0" w:color="000001"/>
              <w:left w:val="single" w:sz="4" w:space="0" w:color="000001"/>
              <w:bottom w:val="single" w:sz="4" w:space="0" w:color="000001"/>
            </w:tcBorders>
            <w:shd w:val="clear" w:color="auto" w:fill="auto"/>
            <w:tcMar>
              <w:left w:w="98" w:type="dxa"/>
            </w:tcMar>
          </w:tcPr>
          <w:p w14:paraId="64CCFA46" w14:textId="77777777" w:rsidR="00A92EE9" w:rsidRPr="009F0EB2"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9F0EB2">
              <w:rPr>
                <w:rFonts w:asciiTheme="minorHAnsi" w:eastAsia="Calibri" w:hAnsiTheme="minorHAnsi" w:cstheme="minorHAnsi"/>
                <w:b/>
                <w:bCs/>
                <w:i/>
                <w:iCs/>
                <w:strike/>
                <w:sz w:val="22"/>
                <w:szCs w:val="22"/>
                <w:lang w:eastAsia="en-US"/>
              </w:rPr>
              <w:lastRenderedPageBreak/>
              <w:t xml:space="preserve">Opis kodu czynności </w:t>
            </w:r>
          </w:p>
        </w:tc>
        <w:tc>
          <w:tcPr>
            <w:tcW w:w="148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AA3E7A" w14:textId="77777777" w:rsidR="00A92EE9" w:rsidRPr="009F0EB2"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9F0EB2">
              <w:rPr>
                <w:rFonts w:asciiTheme="minorHAnsi" w:eastAsia="Calibri" w:hAnsiTheme="minorHAnsi" w:cstheme="minorHAnsi"/>
                <w:b/>
                <w:bCs/>
                <w:i/>
                <w:iCs/>
                <w:strike/>
                <w:sz w:val="22"/>
                <w:szCs w:val="22"/>
                <w:lang w:eastAsia="en-US"/>
              </w:rPr>
              <w:t xml:space="preserve">Jednostka </w:t>
            </w:r>
            <w:r w:rsidRPr="009F0EB2">
              <w:rPr>
                <w:rFonts w:asciiTheme="minorHAnsi" w:eastAsia="Calibri" w:hAnsiTheme="minorHAnsi" w:cstheme="minorHAnsi"/>
                <w:b/>
                <w:bCs/>
                <w:i/>
                <w:iCs/>
                <w:strike/>
                <w:sz w:val="22"/>
                <w:szCs w:val="22"/>
                <w:lang w:eastAsia="en-US"/>
              </w:rPr>
              <w:lastRenderedPageBreak/>
              <w:t xml:space="preserve">miary </w:t>
            </w:r>
          </w:p>
        </w:tc>
      </w:tr>
      <w:tr w:rsidR="00FA0E7D" w:rsidRPr="009F0EB2" w14:paraId="7B289A02" w14:textId="77777777" w:rsidTr="009A27C1">
        <w:trPr>
          <w:trHeight w:val="153"/>
          <w:jc w:val="center"/>
        </w:trPr>
        <w:tc>
          <w:tcPr>
            <w:tcW w:w="1058" w:type="dxa"/>
            <w:tcBorders>
              <w:top w:val="single" w:sz="4" w:space="0" w:color="000001"/>
              <w:left w:val="single" w:sz="4" w:space="0" w:color="000001"/>
              <w:bottom w:val="single" w:sz="4" w:space="0" w:color="000001"/>
            </w:tcBorders>
          </w:tcPr>
          <w:p w14:paraId="5D38F41B"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lastRenderedPageBreak/>
              <w:t>308.25</w:t>
            </w:r>
          </w:p>
        </w:tc>
        <w:tc>
          <w:tcPr>
            <w:tcW w:w="1058" w:type="dxa"/>
            <w:tcBorders>
              <w:top w:val="single" w:sz="4" w:space="0" w:color="000001"/>
              <w:left w:val="single" w:sz="4" w:space="0" w:color="000001"/>
              <w:bottom w:val="single" w:sz="4" w:space="0" w:color="000001"/>
            </w:tcBorders>
          </w:tcPr>
          <w:p w14:paraId="6CF99B54"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PIEL-KON1</w:t>
            </w:r>
          </w:p>
        </w:tc>
        <w:tc>
          <w:tcPr>
            <w:tcW w:w="1479" w:type="dxa"/>
            <w:tcBorders>
              <w:top w:val="single" w:sz="4" w:space="0" w:color="000001"/>
              <w:left w:val="single" w:sz="4" w:space="0" w:color="000001"/>
              <w:bottom w:val="single" w:sz="4" w:space="0" w:color="000001"/>
            </w:tcBorders>
            <w:shd w:val="clear" w:color="auto" w:fill="auto"/>
            <w:tcMar>
              <w:left w:w="98" w:type="dxa"/>
            </w:tcMar>
            <w:vAlign w:val="center"/>
          </w:tcPr>
          <w:p w14:paraId="3EC8D875"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PIEL-KON1</w:t>
            </w:r>
          </w:p>
        </w:tc>
        <w:tc>
          <w:tcPr>
            <w:tcW w:w="4195" w:type="dxa"/>
            <w:tcBorders>
              <w:top w:val="single" w:sz="4" w:space="0" w:color="000001"/>
              <w:left w:val="single" w:sz="4" w:space="0" w:color="000001"/>
              <w:bottom w:val="single" w:sz="4" w:space="0" w:color="000001"/>
            </w:tcBorders>
            <w:shd w:val="clear" w:color="auto" w:fill="auto"/>
            <w:tcMar>
              <w:left w:w="98" w:type="dxa"/>
            </w:tcMar>
            <w:vAlign w:val="center"/>
          </w:tcPr>
          <w:p w14:paraId="3A24CC8F"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Usuwanie chwastów w kontenerach o zagęszczeniu</w:t>
            </w:r>
          </w:p>
          <w:p w14:paraId="30C84B70"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cel do 400 sztuk na 1m2</w:t>
            </w:r>
          </w:p>
        </w:tc>
        <w:tc>
          <w:tcPr>
            <w:tcW w:w="148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2D817"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M2</w:t>
            </w:r>
          </w:p>
        </w:tc>
      </w:tr>
      <w:tr w:rsidR="00A92EE9" w:rsidRPr="009F0EB2" w14:paraId="5F594B1C" w14:textId="77777777" w:rsidTr="009A27C1">
        <w:trPr>
          <w:trHeight w:val="153"/>
          <w:jc w:val="center"/>
        </w:trPr>
        <w:tc>
          <w:tcPr>
            <w:tcW w:w="1058" w:type="dxa"/>
            <w:tcBorders>
              <w:top w:val="single" w:sz="4" w:space="0" w:color="000001"/>
              <w:left w:val="single" w:sz="4" w:space="0" w:color="000001"/>
              <w:bottom w:val="single" w:sz="4" w:space="0" w:color="000001"/>
            </w:tcBorders>
          </w:tcPr>
          <w:p w14:paraId="5FA92CA5"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308.26</w:t>
            </w:r>
          </w:p>
        </w:tc>
        <w:tc>
          <w:tcPr>
            <w:tcW w:w="1058" w:type="dxa"/>
            <w:tcBorders>
              <w:top w:val="single" w:sz="4" w:space="0" w:color="000001"/>
              <w:left w:val="single" w:sz="4" w:space="0" w:color="000001"/>
              <w:bottom w:val="single" w:sz="4" w:space="0" w:color="000001"/>
            </w:tcBorders>
          </w:tcPr>
          <w:p w14:paraId="7822A1C3"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PIEL-KON2</w:t>
            </w:r>
          </w:p>
        </w:tc>
        <w:tc>
          <w:tcPr>
            <w:tcW w:w="1479" w:type="dxa"/>
            <w:tcBorders>
              <w:top w:val="single" w:sz="4" w:space="0" w:color="000001"/>
              <w:left w:val="single" w:sz="4" w:space="0" w:color="000001"/>
              <w:bottom w:val="single" w:sz="4" w:space="0" w:color="000001"/>
            </w:tcBorders>
            <w:shd w:val="clear" w:color="auto" w:fill="auto"/>
            <w:tcMar>
              <w:left w:w="98" w:type="dxa"/>
            </w:tcMar>
            <w:vAlign w:val="center"/>
          </w:tcPr>
          <w:p w14:paraId="63A49E4A"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PIEL-KON2</w:t>
            </w:r>
          </w:p>
        </w:tc>
        <w:tc>
          <w:tcPr>
            <w:tcW w:w="4195" w:type="dxa"/>
            <w:tcBorders>
              <w:top w:val="single" w:sz="4" w:space="0" w:color="000001"/>
              <w:left w:val="single" w:sz="4" w:space="0" w:color="000001"/>
              <w:bottom w:val="single" w:sz="4" w:space="0" w:color="000001"/>
            </w:tcBorders>
            <w:shd w:val="clear" w:color="auto" w:fill="auto"/>
            <w:tcMar>
              <w:left w:w="98" w:type="dxa"/>
            </w:tcMar>
            <w:vAlign w:val="center"/>
          </w:tcPr>
          <w:p w14:paraId="3D595ED1"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Usuwanie chwastów w kontenerach o zagęszczeniu</w:t>
            </w:r>
          </w:p>
          <w:p w14:paraId="28973AEA"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cel ponad 400 sztuk na 1m2</w:t>
            </w:r>
          </w:p>
        </w:tc>
        <w:tc>
          <w:tcPr>
            <w:tcW w:w="148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CBBE552"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M2</w:t>
            </w:r>
          </w:p>
        </w:tc>
      </w:tr>
    </w:tbl>
    <w:p w14:paraId="7FA36695"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p>
    <w:p w14:paraId="3AA3542C"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xml:space="preserve">Standard technologii dla tej czynności obejmuje: </w:t>
      </w:r>
    </w:p>
    <w:p w14:paraId="26E0E125" w14:textId="77777777" w:rsidR="00A92EE9" w:rsidRPr="009F0EB2"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Ręczne usuwanie chwastów z kontenerów/doniczek w taki sposób by nie uszkodzić docelowej sadzonki.</w:t>
      </w:r>
    </w:p>
    <w:p w14:paraId="1C2A1505" w14:textId="77777777" w:rsidR="00A92EE9" w:rsidRPr="009F0EB2"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Wyniesienie/wywiezienie (wraz z załadunkiem na przyczepę) usuniętych chwastów we wskazane miejsce na terenie szkółki lub w odległości … km od szkółki.</w:t>
      </w:r>
    </w:p>
    <w:p w14:paraId="15752CB9" w14:textId="77777777" w:rsidR="00A92EE9" w:rsidRPr="009F0EB2" w:rsidRDefault="00A92EE9" w:rsidP="003B74C9">
      <w:pPr>
        <w:autoSpaceDE w:val="0"/>
        <w:autoSpaceDN w:val="0"/>
        <w:adjustRightInd w:val="0"/>
        <w:spacing w:line="276" w:lineRule="auto"/>
        <w:jc w:val="both"/>
        <w:rPr>
          <w:rFonts w:asciiTheme="minorHAnsi" w:hAnsiTheme="minorHAnsi" w:cstheme="minorHAnsi"/>
          <w:strike/>
          <w:sz w:val="22"/>
          <w:szCs w:val="22"/>
        </w:rPr>
      </w:pPr>
      <w:r w:rsidRPr="009F0EB2">
        <w:rPr>
          <w:rFonts w:asciiTheme="minorHAnsi" w:hAnsiTheme="minorHAnsi" w:cstheme="minorHAnsi"/>
          <w:b/>
          <w:bCs/>
          <w:strike/>
          <w:sz w:val="22"/>
          <w:szCs w:val="22"/>
        </w:rPr>
        <w:t xml:space="preserve">Uwagi: </w:t>
      </w:r>
    </w:p>
    <w:p w14:paraId="4B4168C2"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Sprzęt, narzędzia zapewnia:</w:t>
      </w:r>
    </w:p>
    <w:p w14:paraId="275CB31E"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Wykonawca: …………(wymienić)</w:t>
      </w:r>
    </w:p>
    <w:p w14:paraId="2A505B2B"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Zamawiający: ……………(wymienić).</w:t>
      </w:r>
    </w:p>
    <w:p w14:paraId="67C64F38" w14:textId="77777777" w:rsidR="00A92EE9" w:rsidRPr="009F0EB2" w:rsidRDefault="00A92EE9" w:rsidP="003B74C9">
      <w:pPr>
        <w:tabs>
          <w:tab w:val="left" w:pos="68"/>
        </w:tabs>
        <w:suppressAutoHyphens w:val="0"/>
        <w:spacing w:before="120" w:line="276" w:lineRule="auto"/>
        <w:jc w:val="both"/>
        <w:rPr>
          <w:rFonts w:asciiTheme="minorHAnsi" w:eastAsia="Calibri" w:hAnsiTheme="minorHAnsi" w:cstheme="minorHAnsi"/>
          <w:b/>
          <w:bCs/>
          <w:strike/>
          <w:sz w:val="22"/>
          <w:szCs w:val="22"/>
          <w:lang w:eastAsia="en-US"/>
        </w:rPr>
      </w:pPr>
      <w:r w:rsidRPr="009F0EB2">
        <w:rPr>
          <w:rFonts w:asciiTheme="minorHAnsi" w:eastAsia="Calibri" w:hAnsiTheme="minorHAnsi" w:cstheme="minorHAnsi"/>
          <w:b/>
          <w:bCs/>
          <w:strike/>
          <w:sz w:val="22"/>
          <w:szCs w:val="22"/>
          <w:lang w:eastAsia="en-US"/>
        </w:rPr>
        <w:t>Procedura odbioru:</w:t>
      </w:r>
    </w:p>
    <w:p w14:paraId="3DDA05F0" w14:textId="77777777" w:rsidR="00A92EE9" w:rsidRPr="009F0EB2" w:rsidRDefault="00A92EE9" w:rsidP="003B74C9">
      <w:pPr>
        <w:tabs>
          <w:tab w:val="left" w:pos="68"/>
        </w:tabs>
        <w:suppressAutoHyphens w:val="0"/>
        <w:spacing w:before="120" w:line="276" w:lineRule="auto"/>
        <w:jc w:val="both"/>
        <w:rPr>
          <w:rFonts w:asciiTheme="minorHAnsi" w:eastAsia="Calibri" w:hAnsiTheme="minorHAnsi" w:cstheme="minorHAnsi"/>
          <w:bCs/>
          <w:i/>
          <w:strike/>
          <w:sz w:val="22"/>
          <w:szCs w:val="22"/>
          <w:lang w:eastAsia="en-US"/>
        </w:rPr>
      </w:pPr>
      <w:r w:rsidRPr="009F0EB2">
        <w:rPr>
          <w:rFonts w:asciiTheme="minorHAnsi" w:eastAsia="Calibri" w:hAnsiTheme="minorHAnsi" w:cstheme="minorHAnsi"/>
          <w:strike/>
          <w:sz w:val="22"/>
          <w:szCs w:val="22"/>
          <w:lang w:eastAsia="en-US"/>
        </w:rPr>
        <w:t>Odbiór prac nastąpi poprzez zweryfikowanie prawidłowości ich wykonania z opisem czynności i zleceniem oraz pomiar powierzchni objętej zabiegiem przy pomocy taśmy mierniczej.</w:t>
      </w:r>
    </w:p>
    <w:p w14:paraId="7022A5EC" w14:textId="77777777" w:rsidR="00A92EE9" w:rsidRPr="009F0EB2" w:rsidRDefault="00A92EE9" w:rsidP="003B74C9">
      <w:pPr>
        <w:tabs>
          <w:tab w:val="left" w:pos="68"/>
        </w:tabs>
        <w:suppressAutoHyphens w:val="0"/>
        <w:spacing w:before="120" w:line="276" w:lineRule="auto"/>
        <w:jc w:val="both"/>
        <w:rPr>
          <w:rFonts w:asciiTheme="minorHAnsi" w:eastAsia="Calibri" w:hAnsiTheme="minorHAnsi" w:cstheme="minorHAnsi"/>
          <w:strike/>
          <w:sz w:val="22"/>
          <w:szCs w:val="22"/>
          <w:lang w:eastAsia="en-US"/>
        </w:rPr>
      </w:pPr>
      <w:r w:rsidRPr="009F0EB2">
        <w:rPr>
          <w:rFonts w:asciiTheme="minorHAnsi" w:eastAsia="Calibri" w:hAnsiTheme="minorHAnsi" w:cstheme="minorHAnsi"/>
          <w:bCs/>
          <w:strike/>
          <w:sz w:val="22"/>
          <w:szCs w:val="22"/>
          <w:lang w:eastAsia="en-US"/>
        </w:rPr>
        <w:t xml:space="preserve">(rozliczenie </w:t>
      </w:r>
      <w:r w:rsidRPr="009F0EB2">
        <w:rPr>
          <w:rFonts w:asciiTheme="minorHAnsi" w:eastAsia="Calibri" w:hAnsiTheme="minorHAnsi" w:cstheme="minorHAnsi"/>
          <w:strike/>
          <w:sz w:val="22"/>
          <w:szCs w:val="22"/>
          <w:lang w:eastAsia="en-US"/>
        </w:rPr>
        <w:t>z dokładnością do dwóch miejsc po przecinku)</w:t>
      </w:r>
    </w:p>
    <w:p w14:paraId="7C44317D" w14:textId="77777777" w:rsidR="00A92EE9" w:rsidRPr="009F0EB2"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25E2148F" w14:textId="77777777" w:rsidR="0065398C" w:rsidRPr="009F0EB2" w:rsidRDefault="0065398C"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1E0D3179" w14:textId="77777777" w:rsidR="0065398C" w:rsidRPr="009F0EB2" w:rsidRDefault="0065398C"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71DE1B4C" w14:textId="77777777" w:rsidR="0065398C" w:rsidRPr="009F0EB2" w:rsidRDefault="0065398C"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175FAF12" w14:textId="77777777" w:rsidR="0065398C" w:rsidRPr="009F0EB2" w:rsidRDefault="0065398C"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4BA93742" w14:textId="77777777" w:rsidR="0065398C" w:rsidRPr="009F0EB2" w:rsidRDefault="0065398C"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313338C1" w14:textId="77777777" w:rsidR="0065398C" w:rsidRPr="009F0EB2" w:rsidRDefault="0065398C"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64030424" w14:textId="77777777" w:rsidR="0065398C" w:rsidRPr="009F0EB2" w:rsidRDefault="0065398C"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p>
    <w:p w14:paraId="5F2B71D5" w14:textId="15150F92" w:rsidR="00A92EE9" w:rsidRPr="009F0EB2" w:rsidRDefault="00A92EE9" w:rsidP="003B74C9">
      <w:pPr>
        <w:widowControl w:val="0"/>
        <w:suppressAutoHyphens w:val="0"/>
        <w:spacing w:line="276" w:lineRule="auto"/>
        <w:rPr>
          <w:rFonts w:asciiTheme="minorHAnsi" w:eastAsia="Verdana" w:hAnsiTheme="minorHAnsi" w:cstheme="minorHAnsi"/>
          <w:b/>
          <w:strike/>
          <w:kern w:val="2"/>
          <w:sz w:val="22"/>
          <w:szCs w:val="22"/>
          <w:lang w:eastAsia="zh-CN" w:bidi="hi-IN"/>
        </w:rPr>
      </w:pPr>
      <w:r w:rsidRPr="009F0EB2">
        <w:rPr>
          <w:rFonts w:asciiTheme="minorHAnsi" w:eastAsia="Verdana" w:hAnsiTheme="minorHAnsi" w:cstheme="minorHAnsi"/>
          <w:b/>
          <w:strike/>
          <w:kern w:val="2"/>
          <w:sz w:val="22"/>
          <w:szCs w:val="22"/>
          <w:lang w:eastAsia="zh-CN" w:bidi="hi-IN"/>
        </w:rPr>
        <w:t>3.11 Przerywanie siewów</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30"/>
        <w:gridCol w:w="1168"/>
        <w:gridCol w:w="1443"/>
        <w:gridCol w:w="3968"/>
        <w:gridCol w:w="1453"/>
      </w:tblGrid>
      <w:tr w:rsidR="00FA0E7D" w:rsidRPr="009F0EB2" w14:paraId="0B660388" w14:textId="77777777" w:rsidTr="009A27C1">
        <w:trPr>
          <w:trHeight w:val="153"/>
          <w:jc w:val="center"/>
        </w:trPr>
        <w:tc>
          <w:tcPr>
            <w:tcW w:w="1050" w:type="dxa"/>
            <w:tcBorders>
              <w:top w:val="single" w:sz="4" w:space="0" w:color="000001"/>
              <w:left w:val="single" w:sz="4" w:space="0" w:color="000001"/>
              <w:bottom w:val="single" w:sz="4" w:space="0" w:color="000001"/>
            </w:tcBorders>
          </w:tcPr>
          <w:p w14:paraId="20BAE819" w14:textId="77777777" w:rsidR="00A92EE9" w:rsidRPr="009F0EB2"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9F0EB2">
              <w:rPr>
                <w:rFonts w:asciiTheme="minorHAnsi" w:eastAsia="Calibri" w:hAnsiTheme="minorHAnsi" w:cstheme="minorHAnsi"/>
                <w:b/>
                <w:bCs/>
                <w:i/>
                <w:iCs/>
                <w:strike/>
                <w:sz w:val="22"/>
                <w:szCs w:val="22"/>
                <w:lang w:eastAsia="en-US"/>
              </w:rPr>
              <w:t xml:space="preserve">Nr </w:t>
            </w:r>
          </w:p>
        </w:tc>
        <w:tc>
          <w:tcPr>
            <w:tcW w:w="1049" w:type="dxa"/>
            <w:tcBorders>
              <w:top w:val="single" w:sz="4" w:space="0" w:color="000001"/>
              <w:left w:val="single" w:sz="4" w:space="0" w:color="000001"/>
              <w:bottom w:val="single" w:sz="4" w:space="0" w:color="000001"/>
            </w:tcBorders>
          </w:tcPr>
          <w:p w14:paraId="3D66DA41" w14:textId="77777777" w:rsidR="00A92EE9" w:rsidRPr="009F0EB2" w:rsidRDefault="00A92EE9" w:rsidP="003B74C9">
            <w:pPr>
              <w:widowControl w:val="0"/>
              <w:suppressAutoHyphens w:val="0"/>
              <w:spacing w:line="276" w:lineRule="auto"/>
              <w:rPr>
                <w:rFonts w:asciiTheme="minorHAnsi" w:eastAsia="Verdana" w:hAnsiTheme="minorHAnsi" w:cstheme="minorHAnsi"/>
                <w:b/>
                <w:i/>
                <w:strike/>
                <w:kern w:val="2"/>
                <w:sz w:val="22"/>
                <w:szCs w:val="22"/>
                <w:lang w:eastAsia="zh-CN" w:bidi="hi-IN"/>
              </w:rPr>
            </w:pPr>
            <w:r w:rsidRPr="009F0EB2">
              <w:rPr>
                <w:rFonts w:asciiTheme="minorHAnsi" w:eastAsia="Calibri" w:hAnsiTheme="minorHAnsi" w:cstheme="minorHAnsi"/>
                <w:b/>
                <w:bCs/>
                <w:i/>
                <w:iCs/>
                <w:strike/>
                <w:sz w:val="22"/>
                <w:szCs w:val="22"/>
                <w:lang w:eastAsia="en-US"/>
              </w:rPr>
              <w:t xml:space="preserve">Kod czynności do rozliczenia </w:t>
            </w:r>
          </w:p>
        </w:tc>
        <w:tc>
          <w:tcPr>
            <w:tcW w:w="1476" w:type="dxa"/>
            <w:tcBorders>
              <w:top w:val="single" w:sz="4" w:space="0" w:color="000001"/>
              <w:left w:val="single" w:sz="4" w:space="0" w:color="000001"/>
              <w:bottom w:val="single" w:sz="4" w:space="0" w:color="000001"/>
            </w:tcBorders>
            <w:shd w:val="clear" w:color="auto" w:fill="auto"/>
            <w:tcMar>
              <w:left w:w="98" w:type="dxa"/>
            </w:tcMar>
          </w:tcPr>
          <w:p w14:paraId="2DCFBAEB" w14:textId="77777777" w:rsidR="00A92EE9" w:rsidRPr="009F0EB2"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9F0EB2">
              <w:rPr>
                <w:rFonts w:asciiTheme="minorHAnsi" w:eastAsia="Calibri" w:hAnsiTheme="minorHAnsi" w:cstheme="minorHAnsi"/>
                <w:b/>
                <w:bCs/>
                <w:i/>
                <w:iCs/>
                <w:strike/>
                <w:sz w:val="22"/>
                <w:szCs w:val="22"/>
                <w:lang w:eastAsia="en-US"/>
              </w:rPr>
              <w:t xml:space="preserve">Kod </w:t>
            </w:r>
            <w:proofErr w:type="spellStart"/>
            <w:r w:rsidRPr="009F0EB2">
              <w:rPr>
                <w:rFonts w:asciiTheme="minorHAnsi" w:eastAsia="Calibri" w:hAnsiTheme="minorHAnsi" w:cstheme="minorHAnsi"/>
                <w:b/>
                <w:bCs/>
                <w:i/>
                <w:iCs/>
                <w:strike/>
                <w:sz w:val="22"/>
                <w:szCs w:val="22"/>
                <w:lang w:eastAsia="en-US"/>
              </w:rPr>
              <w:t>czynn</w:t>
            </w:r>
            <w:proofErr w:type="spellEnd"/>
            <w:r w:rsidRPr="009F0EB2">
              <w:rPr>
                <w:rFonts w:asciiTheme="minorHAnsi" w:eastAsia="Calibri" w:hAnsiTheme="minorHAnsi" w:cstheme="minorHAnsi"/>
                <w:b/>
                <w:bCs/>
                <w:i/>
                <w:iCs/>
                <w:strike/>
                <w:sz w:val="22"/>
                <w:szCs w:val="22"/>
                <w:lang w:eastAsia="en-US"/>
              </w:rPr>
              <w:t xml:space="preserve">. / materiału do wyceny </w:t>
            </w:r>
          </w:p>
        </w:tc>
        <w:tc>
          <w:tcPr>
            <w:tcW w:w="4217" w:type="dxa"/>
            <w:tcBorders>
              <w:top w:val="single" w:sz="4" w:space="0" w:color="000001"/>
              <w:left w:val="single" w:sz="4" w:space="0" w:color="000001"/>
              <w:bottom w:val="single" w:sz="4" w:space="0" w:color="000001"/>
            </w:tcBorders>
            <w:shd w:val="clear" w:color="auto" w:fill="auto"/>
            <w:tcMar>
              <w:left w:w="98" w:type="dxa"/>
            </w:tcMar>
          </w:tcPr>
          <w:p w14:paraId="154291E8" w14:textId="77777777" w:rsidR="00A92EE9" w:rsidRPr="009F0EB2"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9F0EB2">
              <w:rPr>
                <w:rFonts w:asciiTheme="minorHAnsi" w:eastAsia="Calibri" w:hAnsiTheme="minorHAnsi" w:cstheme="minorHAnsi"/>
                <w:b/>
                <w:bCs/>
                <w:i/>
                <w:iCs/>
                <w:strike/>
                <w:sz w:val="22"/>
                <w:szCs w:val="22"/>
                <w:lang w:eastAsia="en-US"/>
              </w:rPr>
              <w:t xml:space="preserve">Opis kodu czynności </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5E41E2A" w14:textId="77777777" w:rsidR="00A92EE9" w:rsidRPr="009F0EB2" w:rsidRDefault="00A92EE9" w:rsidP="003B74C9">
            <w:pPr>
              <w:widowControl w:val="0"/>
              <w:suppressAutoHyphens w:val="0"/>
              <w:spacing w:line="276" w:lineRule="auto"/>
              <w:rPr>
                <w:rFonts w:asciiTheme="minorHAnsi" w:eastAsia="Bitstream Vera Sans" w:hAnsiTheme="minorHAnsi" w:cstheme="minorHAnsi"/>
                <w:strike/>
                <w:kern w:val="2"/>
                <w:sz w:val="22"/>
                <w:szCs w:val="22"/>
                <w:lang w:eastAsia="zh-CN" w:bidi="hi-IN"/>
              </w:rPr>
            </w:pPr>
            <w:r w:rsidRPr="009F0EB2">
              <w:rPr>
                <w:rFonts w:asciiTheme="minorHAnsi" w:eastAsia="Calibri" w:hAnsiTheme="minorHAnsi" w:cstheme="minorHAnsi"/>
                <w:b/>
                <w:bCs/>
                <w:i/>
                <w:iCs/>
                <w:strike/>
                <w:sz w:val="22"/>
                <w:szCs w:val="22"/>
                <w:lang w:eastAsia="en-US"/>
              </w:rPr>
              <w:t xml:space="preserve">Jednostka miary </w:t>
            </w:r>
          </w:p>
        </w:tc>
      </w:tr>
      <w:tr w:rsidR="00FA0E7D" w:rsidRPr="009F0EB2" w14:paraId="529B9E16" w14:textId="77777777" w:rsidTr="009A27C1">
        <w:trPr>
          <w:trHeight w:val="153"/>
          <w:jc w:val="center"/>
        </w:trPr>
        <w:tc>
          <w:tcPr>
            <w:tcW w:w="1050" w:type="dxa"/>
            <w:tcBorders>
              <w:top w:val="single" w:sz="4" w:space="0" w:color="000001"/>
              <w:left w:val="single" w:sz="4" w:space="0" w:color="000001"/>
              <w:bottom w:val="single" w:sz="4" w:space="0" w:color="000001"/>
            </w:tcBorders>
          </w:tcPr>
          <w:p w14:paraId="63A23CD0"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308.27</w:t>
            </w:r>
          </w:p>
        </w:tc>
        <w:tc>
          <w:tcPr>
            <w:tcW w:w="1049" w:type="dxa"/>
            <w:tcBorders>
              <w:top w:val="single" w:sz="4" w:space="0" w:color="000001"/>
              <w:left w:val="single" w:sz="4" w:space="0" w:color="000001"/>
              <w:bottom w:val="single" w:sz="4" w:space="0" w:color="000001"/>
            </w:tcBorders>
            <w:vAlign w:val="center"/>
          </w:tcPr>
          <w:p w14:paraId="6203F18B"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PRZ-R&lt;400</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4C56569C"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PRZ-R&lt;400</w:t>
            </w:r>
          </w:p>
        </w:tc>
        <w:tc>
          <w:tcPr>
            <w:tcW w:w="4217" w:type="dxa"/>
            <w:tcBorders>
              <w:top w:val="single" w:sz="4" w:space="0" w:color="000001"/>
              <w:left w:val="single" w:sz="4" w:space="0" w:color="000001"/>
              <w:bottom w:val="single" w:sz="4" w:space="0" w:color="000001"/>
            </w:tcBorders>
            <w:shd w:val="clear" w:color="auto" w:fill="auto"/>
            <w:tcMar>
              <w:left w:w="98" w:type="dxa"/>
            </w:tcMar>
            <w:vAlign w:val="center"/>
          </w:tcPr>
          <w:p w14:paraId="274574D7"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Przerywanie nadmiernych ilości siewek sosny, świerka i modrzewia w kontenerach o zagęszczeniu cel do 400 sztuk na 1m2</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EA0319A"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TSZT CEL</w:t>
            </w:r>
          </w:p>
        </w:tc>
      </w:tr>
      <w:tr w:rsidR="00FA0E7D" w:rsidRPr="009F0EB2" w14:paraId="4573849C" w14:textId="77777777" w:rsidTr="009A27C1">
        <w:trPr>
          <w:trHeight w:val="153"/>
          <w:jc w:val="center"/>
        </w:trPr>
        <w:tc>
          <w:tcPr>
            <w:tcW w:w="1050" w:type="dxa"/>
            <w:tcBorders>
              <w:top w:val="single" w:sz="4" w:space="0" w:color="000001"/>
              <w:left w:val="single" w:sz="4" w:space="0" w:color="000001"/>
              <w:bottom w:val="single" w:sz="4" w:space="0" w:color="000001"/>
            </w:tcBorders>
          </w:tcPr>
          <w:p w14:paraId="370C9439"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308.28</w:t>
            </w:r>
          </w:p>
        </w:tc>
        <w:tc>
          <w:tcPr>
            <w:tcW w:w="1049" w:type="dxa"/>
            <w:tcBorders>
              <w:top w:val="single" w:sz="4" w:space="0" w:color="000001"/>
              <w:left w:val="single" w:sz="4" w:space="0" w:color="000001"/>
              <w:bottom w:val="single" w:sz="4" w:space="0" w:color="000001"/>
            </w:tcBorders>
            <w:vAlign w:val="center"/>
          </w:tcPr>
          <w:p w14:paraId="789F2D90"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PRZ-R&gt;400</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0DA3EBDF"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PRZ-R&gt;400</w:t>
            </w:r>
          </w:p>
        </w:tc>
        <w:tc>
          <w:tcPr>
            <w:tcW w:w="4217" w:type="dxa"/>
            <w:tcBorders>
              <w:top w:val="single" w:sz="4" w:space="0" w:color="000001"/>
              <w:left w:val="single" w:sz="4" w:space="0" w:color="000001"/>
              <w:bottom w:val="single" w:sz="4" w:space="0" w:color="000001"/>
            </w:tcBorders>
            <w:shd w:val="clear" w:color="auto" w:fill="auto"/>
            <w:tcMar>
              <w:left w:w="98" w:type="dxa"/>
            </w:tcMar>
            <w:vAlign w:val="center"/>
          </w:tcPr>
          <w:p w14:paraId="649C758B"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xml:space="preserve">Przerywanie nadmiernych ilości siewek sosny, świerka i modrzewia w kontenerach o zagęszczeniu cel ponad </w:t>
            </w:r>
            <w:r w:rsidRPr="009F0EB2">
              <w:rPr>
                <w:rFonts w:asciiTheme="minorHAnsi" w:eastAsia="Verdana" w:hAnsiTheme="minorHAnsi" w:cstheme="minorHAnsi"/>
                <w:strike/>
                <w:kern w:val="2"/>
                <w:sz w:val="22"/>
                <w:szCs w:val="22"/>
                <w:lang w:eastAsia="zh-CN" w:bidi="hi-IN"/>
              </w:rPr>
              <w:lastRenderedPageBreak/>
              <w:t>400 sztuk na 1m2</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15643CA"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lastRenderedPageBreak/>
              <w:t>TSZT CEL</w:t>
            </w:r>
          </w:p>
        </w:tc>
      </w:tr>
      <w:tr w:rsidR="00FA0E7D" w:rsidRPr="009F0EB2" w14:paraId="6EA151BE" w14:textId="77777777" w:rsidTr="009A27C1">
        <w:trPr>
          <w:trHeight w:val="153"/>
          <w:jc w:val="center"/>
        </w:trPr>
        <w:tc>
          <w:tcPr>
            <w:tcW w:w="1050" w:type="dxa"/>
            <w:tcBorders>
              <w:top w:val="single" w:sz="4" w:space="0" w:color="000001"/>
              <w:left w:val="single" w:sz="4" w:space="0" w:color="000001"/>
              <w:bottom w:val="single" w:sz="4" w:space="0" w:color="000001"/>
            </w:tcBorders>
          </w:tcPr>
          <w:p w14:paraId="7BB3218C"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308.29</w:t>
            </w:r>
          </w:p>
        </w:tc>
        <w:tc>
          <w:tcPr>
            <w:tcW w:w="1049" w:type="dxa"/>
            <w:tcBorders>
              <w:top w:val="single" w:sz="4" w:space="0" w:color="000001"/>
              <w:left w:val="single" w:sz="4" w:space="0" w:color="000001"/>
              <w:bottom w:val="single" w:sz="4" w:space="0" w:color="000001"/>
            </w:tcBorders>
            <w:vAlign w:val="center"/>
          </w:tcPr>
          <w:p w14:paraId="221ADFA3"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PRZER-DON</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7C0239B7"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PRZER-DON</w:t>
            </w:r>
          </w:p>
        </w:tc>
        <w:tc>
          <w:tcPr>
            <w:tcW w:w="4217" w:type="dxa"/>
            <w:tcBorders>
              <w:top w:val="single" w:sz="4" w:space="0" w:color="000001"/>
              <w:left w:val="single" w:sz="4" w:space="0" w:color="000001"/>
              <w:bottom w:val="single" w:sz="4" w:space="0" w:color="000001"/>
            </w:tcBorders>
            <w:shd w:val="clear" w:color="auto" w:fill="auto"/>
            <w:tcMar>
              <w:left w:w="98" w:type="dxa"/>
            </w:tcMar>
            <w:vAlign w:val="center"/>
          </w:tcPr>
          <w:p w14:paraId="7C6D28F3"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Przerzedzanie siewów w doniczkach</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2C8DBB5"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TSZT</w:t>
            </w:r>
          </w:p>
        </w:tc>
      </w:tr>
    </w:tbl>
    <w:p w14:paraId="3DC9DF8F"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xml:space="preserve">Standard technologii dla tej czynności obejmuje: </w:t>
      </w:r>
    </w:p>
    <w:p w14:paraId="04925356" w14:textId="77777777" w:rsidR="00A92EE9" w:rsidRPr="009F0EB2"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xml:space="preserve">- Przerywanie siewów </w:t>
      </w:r>
      <w:proofErr w:type="spellStart"/>
      <w:r w:rsidRPr="009F0EB2">
        <w:rPr>
          <w:rFonts w:asciiTheme="minorHAnsi" w:eastAsia="Verdana" w:hAnsiTheme="minorHAnsi" w:cstheme="minorHAnsi"/>
          <w:strike/>
          <w:kern w:val="2"/>
          <w:sz w:val="22"/>
          <w:szCs w:val="22"/>
          <w:lang w:eastAsia="zh-CN" w:bidi="hi-IN"/>
        </w:rPr>
        <w:t>so</w:t>
      </w:r>
      <w:proofErr w:type="spellEnd"/>
      <w:r w:rsidRPr="009F0EB2">
        <w:rPr>
          <w:rFonts w:asciiTheme="minorHAnsi" w:eastAsia="Verdana" w:hAnsiTheme="minorHAnsi" w:cstheme="minorHAnsi"/>
          <w:strike/>
          <w:kern w:val="2"/>
          <w:sz w:val="22"/>
          <w:szCs w:val="22"/>
          <w:lang w:eastAsia="zh-CN" w:bidi="hi-IN"/>
        </w:rPr>
        <w:t xml:space="preserve">, </w:t>
      </w:r>
      <w:proofErr w:type="spellStart"/>
      <w:r w:rsidRPr="009F0EB2">
        <w:rPr>
          <w:rFonts w:asciiTheme="minorHAnsi" w:eastAsia="Verdana" w:hAnsiTheme="minorHAnsi" w:cstheme="minorHAnsi"/>
          <w:strike/>
          <w:kern w:val="2"/>
          <w:sz w:val="22"/>
          <w:szCs w:val="22"/>
          <w:lang w:eastAsia="zh-CN" w:bidi="hi-IN"/>
        </w:rPr>
        <w:t>św</w:t>
      </w:r>
      <w:proofErr w:type="spellEnd"/>
      <w:r w:rsidRPr="009F0EB2">
        <w:rPr>
          <w:rFonts w:asciiTheme="minorHAnsi" w:eastAsia="Verdana" w:hAnsiTheme="minorHAnsi" w:cstheme="minorHAnsi"/>
          <w:strike/>
          <w:kern w:val="2"/>
          <w:sz w:val="22"/>
          <w:szCs w:val="22"/>
          <w:lang w:eastAsia="zh-CN" w:bidi="hi-IN"/>
        </w:rPr>
        <w:t xml:space="preserve">, md oraz siewów kupkowych (np.  BRZ,OL) </w:t>
      </w:r>
      <w:r w:rsidRPr="009F0EB2">
        <w:rPr>
          <w:rFonts w:asciiTheme="minorHAnsi" w:eastAsia="Verdana" w:hAnsiTheme="minorHAnsi" w:cstheme="minorHAnsi"/>
          <w:strike/>
          <w:kern w:val="2"/>
          <w:sz w:val="22"/>
          <w:szCs w:val="22"/>
          <w:lang w:eastAsia="zh-CN" w:bidi="hi-IN"/>
        </w:rPr>
        <w:br/>
        <w:t>w pojemnikach/celach , poprzez ręczne usuwanie nadmiaru siewek, w taki sposób, aby nie uszkodzić siewki docelowej,</w:t>
      </w:r>
      <w:r w:rsidRPr="009F0EB2">
        <w:rPr>
          <w:rFonts w:asciiTheme="minorHAnsi" w:hAnsiTheme="minorHAnsi" w:cstheme="minorHAnsi"/>
          <w:strike/>
          <w:sz w:val="22"/>
          <w:szCs w:val="22"/>
        </w:rPr>
        <w:t xml:space="preserve"> </w:t>
      </w:r>
      <w:r w:rsidRPr="009F0EB2">
        <w:rPr>
          <w:rFonts w:asciiTheme="minorHAnsi" w:eastAsia="Verdana" w:hAnsiTheme="minorHAnsi" w:cstheme="minorHAnsi"/>
          <w:strike/>
          <w:kern w:val="2"/>
          <w:sz w:val="22"/>
          <w:szCs w:val="22"/>
          <w:lang w:eastAsia="zh-CN" w:bidi="hi-IN"/>
        </w:rPr>
        <w:t>pozostawienie po 1 siewce w pojemniku/ kontenerze.</w:t>
      </w:r>
    </w:p>
    <w:p w14:paraId="7C93AA4F" w14:textId="77777777" w:rsidR="00A92EE9" w:rsidRPr="009F0EB2"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xml:space="preserve">- Wyniesienie, wywiezienie we wskazane miejsce na terenie szkółki lub </w:t>
      </w:r>
      <w:r w:rsidRPr="009F0EB2">
        <w:rPr>
          <w:rFonts w:asciiTheme="minorHAnsi" w:eastAsia="Verdana" w:hAnsiTheme="minorHAnsi" w:cstheme="minorHAnsi"/>
          <w:strike/>
          <w:kern w:val="2"/>
          <w:sz w:val="22"/>
          <w:szCs w:val="22"/>
          <w:lang w:eastAsia="zh-CN" w:bidi="hi-IN"/>
        </w:rPr>
        <w:br/>
        <w:t>w odległości …km od szkółki.</w:t>
      </w:r>
    </w:p>
    <w:p w14:paraId="47F98F03" w14:textId="77777777" w:rsidR="00A92EE9" w:rsidRPr="009F0EB2" w:rsidRDefault="00A92EE9" w:rsidP="003B74C9">
      <w:pPr>
        <w:autoSpaceDE w:val="0"/>
        <w:autoSpaceDN w:val="0"/>
        <w:adjustRightInd w:val="0"/>
        <w:spacing w:line="276" w:lineRule="auto"/>
        <w:jc w:val="both"/>
        <w:rPr>
          <w:rFonts w:asciiTheme="minorHAnsi" w:hAnsiTheme="minorHAnsi" w:cstheme="minorHAnsi"/>
          <w:strike/>
          <w:sz w:val="22"/>
          <w:szCs w:val="22"/>
        </w:rPr>
      </w:pPr>
      <w:r w:rsidRPr="009F0EB2">
        <w:rPr>
          <w:rFonts w:asciiTheme="minorHAnsi" w:hAnsiTheme="minorHAnsi" w:cstheme="minorHAnsi"/>
          <w:b/>
          <w:bCs/>
          <w:strike/>
          <w:sz w:val="22"/>
          <w:szCs w:val="22"/>
        </w:rPr>
        <w:t xml:space="preserve">Uwagi: </w:t>
      </w:r>
    </w:p>
    <w:p w14:paraId="4BF038BC"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Sprzęt, narzędzia zapewnia:</w:t>
      </w:r>
    </w:p>
    <w:p w14:paraId="59BD6B8C"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Wykonawca: …………(wymienić)</w:t>
      </w:r>
    </w:p>
    <w:p w14:paraId="52D3BF3D" w14:textId="77777777" w:rsidR="00A92EE9" w:rsidRPr="009F0EB2" w:rsidRDefault="00A92EE9" w:rsidP="003B74C9">
      <w:pPr>
        <w:widowControl w:val="0"/>
        <w:suppressAutoHyphens w:val="0"/>
        <w:spacing w:line="276" w:lineRule="auto"/>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 Zamawiający: ……………(wymienić).</w:t>
      </w:r>
    </w:p>
    <w:p w14:paraId="205C57C9" w14:textId="77777777" w:rsidR="00A92EE9" w:rsidRPr="009F0EB2" w:rsidRDefault="00A92EE9" w:rsidP="003B74C9">
      <w:pPr>
        <w:widowControl w:val="0"/>
        <w:suppressAutoHyphens w:val="0"/>
        <w:spacing w:line="276" w:lineRule="auto"/>
        <w:rPr>
          <w:rFonts w:asciiTheme="minorHAnsi" w:eastAsia="Verdana" w:hAnsiTheme="minorHAnsi" w:cstheme="minorHAnsi"/>
          <w:b/>
          <w:bCs/>
          <w:strike/>
          <w:kern w:val="2"/>
          <w:sz w:val="22"/>
          <w:szCs w:val="22"/>
          <w:lang w:eastAsia="zh-CN" w:bidi="hi-IN"/>
        </w:rPr>
      </w:pPr>
      <w:r w:rsidRPr="009F0EB2">
        <w:rPr>
          <w:rFonts w:asciiTheme="minorHAnsi" w:eastAsia="Verdana" w:hAnsiTheme="minorHAnsi" w:cstheme="minorHAnsi"/>
          <w:b/>
          <w:bCs/>
          <w:strike/>
          <w:kern w:val="2"/>
          <w:sz w:val="22"/>
          <w:szCs w:val="22"/>
          <w:lang w:eastAsia="zh-CN" w:bidi="hi-IN"/>
        </w:rPr>
        <w:t>Procedura odbioru:</w:t>
      </w:r>
    </w:p>
    <w:p w14:paraId="11A07E95" w14:textId="77777777" w:rsidR="00A92EE9" w:rsidRPr="009F0EB2"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Dla prac gdzie jednostką rozliczeniową jest TSZT CEL odbiór prac nastąpi poprzez zweryfikowanie prawidłowości ich wykonania z opisem czynności i zleceniem oraz określenie liczby cel na podstawie liczby kaset, w których wykonano przerywanie siewu.</w:t>
      </w:r>
    </w:p>
    <w:p w14:paraId="5524D552" w14:textId="77777777" w:rsidR="00A92EE9" w:rsidRPr="009F0EB2"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(rozliczenie z dokładnością do dwóch miejsc po przecinku)</w:t>
      </w:r>
    </w:p>
    <w:p w14:paraId="011897AA" w14:textId="77777777" w:rsidR="00A92EE9" w:rsidRPr="009F0EB2"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Dla prac gdzie jednostką rozliczeniową jest TSZT odbiór prac nastąpi poprzez zweryfikowanie prawidłowości ich wykonania z opisem czynności i zleceniem oraz poprzez przeliczenie ilości doniczek.</w:t>
      </w:r>
    </w:p>
    <w:p w14:paraId="277F0550" w14:textId="77777777" w:rsidR="00A92EE9" w:rsidRPr="009F0EB2" w:rsidRDefault="00A92EE9" w:rsidP="003B74C9">
      <w:pPr>
        <w:widowControl w:val="0"/>
        <w:suppressAutoHyphens w:val="0"/>
        <w:spacing w:line="276" w:lineRule="auto"/>
        <w:jc w:val="both"/>
        <w:rPr>
          <w:rFonts w:asciiTheme="minorHAnsi" w:eastAsia="Verdana" w:hAnsiTheme="minorHAnsi" w:cstheme="minorHAnsi"/>
          <w:strike/>
          <w:kern w:val="2"/>
          <w:sz w:val="22"/>
          <w:szCs w:val="22"/>
          <w:lang w:eastAsia="zh-CN" w:bidi="hi-IN"/>
        </w:rPr>
      </w:pPr>
      <w:r w:rsidRPr="009F0EB2">
        <w:rPr>
          <w:rFonts w:asciiTheme="minorHAnsi" w:eastAsia="Verdana" w:hAnsiTheme="minorHAnsi" w:cstheme="minorHAnsi"/>
          <w:strike/>
          <w:kern w:val="2"/>
          <w:sz w:val="22"/>
          <w:szCs w:val="22"/>
          <w:lang w:eastAsia="zh-CN" w:bidi="hi-IN"/>
        </w:rPr>
        <w:t>(rozliczenie z dokładnością do dwóch miejsc po przecinku)</w:t>
      </w:r>
    </w:p>
    <w:p w14:paraId="4EFB9C83" w14:textId="77777777" w:rsidR="00A92EE9" w:rsidRPr="009F0EB2" w:rsidRDefault="00A92EE9" w:rsidP="003B74C9">
      <w:pPr>
        <w:suppressAutoHyphens w:val="0"/>
        <w:spacing w:after="200" w:line="276" w:lineRule="auto"/>
        <w:rPr>
          <w:rFonts w:asciiTheme="minorHAnsi" w:eastAsia="Verdana" w:hAnsiTheme="minorHAnsi" w:cstheme="minorHAnsi"/>
          <w:b/>
          <w:strike/>
          <w:kern w:val="1"/>
          <w:sz w:val="22"/>
          <w:szCs w:val="22"/>
          <w:lang w:eastAsia="zh-CN" w:bidi="hi-IN"/>
        </w:rPr>
      </w:pPr>
    </w:p>
    <w:p w14:paraId="3C660AEE" w14:textId="5096C7B0" w:rsidR="008362F3" w:rsidRPr="009F0EB2" w:rsidRDefault="008362F3" w:rsidP="003B74C9">
      <w:pPr>
        <w:spacing w:line="276" w:lineRule="auto"/>
        <w:rPr>
          <w:rFonts w:asciiTheme="minorHAnsi" w:hAnsiTheme="minorHAnsi" w:cstheme="minorHAnsi"/>
          <w:strike/>
          <w:sz w:val="22"/>
          <w:szCs w:val="22"/>
        </w:rPr>
      </w:pPr>
    </w:p>
    <w:p w14:paraId="4377842D" w14:textId="5B169900" w:rsidR="00A92EE9" w:rsidRPr="009F0EB2" w:rsidRDefault="00A92EE9" w:rsidP="003B74C9">
      <w:pPr>
        <w:spacing w:line="276" w:lineRule="auto"/>
        <w:rPr>
          <w:rFonts w:asciiTheme="minorHAnsi" w:hAnsiTheme="minorHAnsi" w:cstheme="minorHAnsi"/>
          <w:strike/>
          <w:sz w:val="22"/>
          <w:szCs w:val="22"/>
        </w:rPr>
      </w:pPr>
    </w:p>
    <w:p w14:paraId="0CF86900" w14:textId="30E0C9DE" w:rsidR="00A92EE9" w:rsidRPr="009F0EB2" w:rsidRDefault="00A92EE9" w:rsidP="003B74C9">
      <w:pPr>
        <w:spacing w:line="276" w:lineRule="auto"/>
        <w:rPr>
          <w:rFonts w:asciiTheme="minorHAnsi" w:hAnsiTheme="minorHAnsi" w:cstheme="minorHAnsi"/>
          <w:strike/>
          <w:sz w:val="22"/>
          <w:szCs w:val="22"/>
        </w:rPr>
      </w:pPr>
    </w:p>
    <w:p w14:paraId="3AAD0B36" w14:textId="1B93EDFC" w:rsidR="00A92EE9" w:rsidRPr="009F0EB2" w:rsidRDefault="00A92EE9" w:rsidP="003B74C9">
      <w:pPr>
        <w:spacing w:line="276" w:lineRule="auto"/>
        <w:rPr>
          <w:rFonts w:asciiTheme="minorHAnsi" w:hAnsiTheme="minorHAnsi" w:cstheme="minorHAnsi"/>
          <w:strike/>
          <w:sz w:val="22"/>
          <w:szCs w:val="22"/>
        </w:rPr>
      </w:pPr>
    </w:p>
    <w:p w14:paraId="151DAE72" w14:textId="2EBA1359" w:rsidR="00A92EE9" w:rsidRPr="009F0EB2" w:rsidRDefault="00A92EE9" w:rsidP="003B74C9">
      <w:pPr>
        <w:spacing w:line="276" w:lineRule="auto"/>
        <w:rPr>
          <w:rFonts w:asciiTheme="minorHAnsi" w:hAnsiTheme="minorHAnsi" w:cstheme="minorHAnsi"/>
          <w:strike/>
          <w:sz w:val="22"/>
          <w:szCs w:val="22"/>
        </w:rPr>
      </w:pPr>
    </w:p>
    <w:p w14:paraId="3384FF32" w14:textId="103EEE0B" w:rsidR="00A92EE9" w:rsidRPr="009F0EB2" w:rsidRDefault="00A92EE9" w:rsidP="003B74C9">
      <w:pPr>
        <w:spacing w:line="276" w:lineRule="auto"/>
        <w:rPr>
          <w:rFonts w:asciiTheme="minorHAnsi" w:hAnsiTheme="minorHAnsi" w:cstheme="minorHAnsi"/>
          <w:strike/>
          <w:sz w:val="22"/>
          <w:szCs w:val="22"/>
        </w:rPr>
      </w:pPr>
    </w:p>
    <w:p w14:paraId="593EDD68" w14:textId="5BC0CE93" w:rsidR="00A92EE9" w:rsidRPr="009F0EB2" w:rsidRDefault="00A92EE9" w:rsidP="003B74C9">
      <w:pPr>
        <w:spacing w:line="276" w:lineRule="auto"/>
        <w:rPr>
          <w:rFonts w:asciiTheme="minorHAnsi" w:hAnsiTheme="minorHAnsi" w:cstheme="minorHAnsi"/>
          <w:strike/>
          <w:sz w:val="22"/>
          <w:szCs w:val="22"/>
        </w:rPr>
      </w:pPr>
    </w:p>
    <w:p w14:paraId="0EC1B78B" w14:textId="2006EFCB" w:rsidR="00A92EE9" w:rsidRPr="009F0EB2" w:rsidRDefault="00A92EE9" w:rsidP="003B74C9">
      <w:pPr>
        <w:spacing w:line="276" w:lineRule="auto"/>
        <w:rPr>
          <w:rFonts w:asciiTheme="minorHAnsi" w:hAnsiTheme="minorHAnsi" w:cstheme="minorHAnsi"/>
          <w:strike/>
          <w:sz w:val="22"/>
          <w:szCs w:val="22"/>
        </w:rPr>
      </w:pPr>
    </w:p>
    <w:p w14:paraId="4529F153" w14:textId="751BC7EE" w:rsidR="00C8309B" w:rsidRPr="009F0EB2" w:rsidRDefault="00C8309B" w:rsidP="003B74C9">
      <w:pPr>
        <w:spacing w:line="276" w:lineRule="auto"/>
        <w:rPr>
          <w:rFonts w:asciiTheme="minorHAnsi" w:hAnsiTheme="minorHAnsi" w:cstheme="minorHAnsi"/>
          <w:strike/>
          <w:sz w:val="22"/>
          <w:szCs w:val="22"/>
        </w:rPr>
      </w:pPr>
    </w:p>
    <w:p w14:paraId="45D1D9F1" w14:textId="1EA2BC5C" w:rsidR="00C8309B" w:rsidRPr="009F0EB2" w:rsidRDefault="00C8309B" w:rsidP="003B74C9">
      <w:pPr>
        <w:spacing w:line="276" w:lineRule="auto"/>
        <w:rPr>
          <w:rFonts w:asciiTheme="minorHAnsi" w:hAnsiTheme="minorHAnsi" w:cstheme="minorHAnsi"/>
          <w:strike/>
          <w:sz w:val="22"/>
          <w:szCs w:val="22"/>
        </w:rPr>
      </w:pPr>
    </w:p>
    <w:p w14:paraId="6420C5AC" w14:textId="584C56C9" w:rsidR="00C8309B" w:rsidRPr="009F0EB2" w:rsidRDefault="00C8309B" w:rsidP="003B74C9">
      <w:pPr>
        <w:spacing w:line="276" w:lineRule="auto"/>
        <w:rPr>
          <w:rFonts w:asciiTheme="minorHAnsi" w:hAnsiTheme="minorHAnsi" w:cstheme="minorHAnsi"/>
          <w:strike/>
          <w:sz w:val="22"/>
          <w:szCs w:val="22"/>
        </w:rPr>
      </w:pPr>
    </w:p>
    <w:p w14:paraId="03AA4E2A" w14:textId="37855F60" w:rsidR="00C8309B" w:rsidRPr="009F0EB2" w:rsidRDefault="00C8309B" w:rsidP="003B74C9">
      <w:pPr>
        <w:spacing w:line="276" w:lineRule="auto"/>
        <w:rPr>
          <w:rFonts w:asciiTheme="minorHAnsi" w:hAnsiTheme="minorHAnsi" w:cstheme="minorHAnsi"/>
          <w:strike/>
          <w:sz w:val="22"/>
          <w:szCs w:val="22"/>
        </w:rPr>
      </w:pPr>
    </w:p>
    <w:p w14:paraId="12A8AF9C" w14:textId="77777777" w:rsidR="00C8309B" w:rsidRPr="009F0EB2" w:rsidRDefault="00C8309B" w:rsidP="003B74C9">
      <w:pPr>
        <w:spacing w:line="276" w:lineRule="auto"/>
        <w:rPr>
          <w:rFonts w:asciiTheme="minorHAnsi" w:hAnsiTheme="minorHAnsi" w:cstheme="minorHAnsi"/>
          <w:strike/>
          <w:sz w:val="22"/>
          <w:szCs w:val="22"/>
        </w:rPr>
      </w:pPr>
    </w:p>
    <w:p w14:paraId="1691DA1E" w14:textId="7469809F" w:rsidR="00A92EE9" w:rsidRPr="009F0EB2" w:rsidRDefault="00A92EE9" w:rsidP="003B74C9">
      <w:pPr>
        <w:spacing w:line="276" w:lineRule="auto"/>
        <w:rPr>
          <w:rFonts w:asciiTheme="minorHAnsi" w:hAnsiTheme="minorHAnsi" w:cstheme="minorHAnsi"/>
          <w:strike/>
          <w:sz w:val="22"/>
          <w:szCs w:val="22"/>
        </w:rPr>
      </w:pPr>
    </w:p>
    <w:p w14:paraId="11ADE8F7" w14:textId="57CF0CD8" w:rsidR="00A92EE9" w:rsidRPr="009F0EB2" w:rsidRDefault="00A92EE9" w:rsidP="003B74C9">
      <w:pPr>
        <w:spacing w:line="276" w:lineRule="auto"/>
        <w:rPr>
          <w:rFonts w:asciiTheme="minorHAnsi" w:hAnsiTheme="minorHAnsi" w:cstheme="minorHAnsi"/>
          <w:strike/>
          <w:sz w:val="22"/>
          <w:szCs w:val="22"/>
        </w:rPr>
      </w:pPr>
    </w:p>
    <w:p w14:paraId="715F5696" w14:textId="77777777" w:rsidR="00A92EE9" w:rsidRPr="009F0EB2" w:rsidRDefault="00A92EE9" w:rsidP="003B74C9">
      <w:pPr>
        <w:widowControl w:val="0"/>
        <w:suppressAutoHyphens w:val="0"/>
        <w:spacing w:before="120" w:after="120" w:line="276" w:lineRule="auto"/>
        <w:jc w:val="center"/>
        <w:rPr>
          <w:rFonts w:asciiTheme="minorHAnsi" w:eastAsia="Verdana" w:hAnsiTheme="minorHAnsi" w:cstheme="minorHAnsi"/>
          <w:b/>
          <w:strike/>
          <w:kern w:val="1"/>
          <w:sz w:val="22"/>
          <w:szCs w:val="22"/>
          <w:lang w:eastAsia="zh-CN" w:bidi="hi-IN"/>
        </w:rPr>
      </w:pPr>
      <w:r w:rsidRPr="009F0EB2">
        <w:rPr>
          <w:rFonts w:asciiTheme="minorHAnsi" w:eastAsia="Verdana" w:hAnsiTheme="minorHAnsi" w:cstheme="minorHAnsi"/>
          <w:b/>
          <w:strike/>
          <w:kern w:val="1"/>
          <w:sz w:val="22"/>
          <w:szCs w:val="22"/>
          <w:lang w:eastAsia="zh-CN" w:bidi="hi-IN"/>
        </w:rPr>
        <w:t>Dział VIII – NASIENNICTWO I SELEKCJA</w:t>
      </w:r>
    </w:p>
    <w:p w14:paraId="7189A489" w14:textId="77777777" w:rsidR="00A92EE9" w:rsidRPr="009F0EB2" w:rsidRDefault="00A92EE9" w:rsidP="003B74C9">
      <w:pPr>
        <w:widowControl w:val="0"/>
        <w:suppressAutoHyphens w:val="0"/>
        <w:spacing w:before="120" w:after="120" w:line="276" w:lineRule="auto"/>
        <w:jc w:val="center"/>
        <w:rPr>
          <w:rFonts w:asciiTheme="minorHAnsi" w:eastAsia="Bitstream Vera Sans" w:hAnsiTheme="minorHAnsi" w:cstheme="minorHAnsi"/>
          <w:strike/>
          <w:kern w:val="1"/>
          <w:sz w:val="22"/>
          <w:szCs w:val="22"/>
          <w:lang w:eastAsia="zh-CN" w:bidi="hi-IN"/>
        </w:rPr>
      </w:pPr>
    </w:p>
    <w:p w14:paraId="487A1946" w14:textId="77777777" w:rsidR="00A92EE9" w:rsidRPr="009F0EB2"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0F2875DD" w14:textId="77777777" w:rsidR="00A92EE9" w:rsidRPr="009F0EB2" w:rsidRDefault="00A92EE9" w:rsidP="003B74C9">
      <w:pPr>
        <w:suppressAutoHyphens w:val="0"/>
        <w:spacing w:before="120" w:after="120" w:line="276" w:lineRule="auto"/>
        <w:jc w:val="center"/>
        <w:rPr>
          <w:rFonts w:asciiTheme="minorHAnsi" w:eastAsia="Verdana" w:hAnsiTheme="minorHAnsi" w:cstheme="minorHAnsi"/>
          <w:strike/>
          <w:kern w:val="1"/>
          <w:sz w:val="22"/>
          <w:szCs w:val="22"/>
          <w:lang w:eastAsia="zh-CN" w:bidi="hi-IN"/>
        </w:rPr>
      </w:pPr>
    </w:p>
    <w:p w14:paraId="2AD2ABD7" w14:textId="77777777" w:rsidR="00F92D6F" w:rsidRPr="009F0EB2" w:rsidRDefault="00F92D6F" w:rsidP="007C670C">
      <w:pPr>
        <w:suppressAutoHyphens w:val="0"/>
        <w:spacing w:before="120" w:after="120" w:line="276" w:lineRule="auto"/>
        <w:jc w:val="center"/>
        <w:rPr>
          <w:rFonts w:asciiTheme="minorHAnsi" w:eastAsia="Verdana" w:hAnsiTheme="minorHAnsi" w:cstheme="minorHAnsi"/>
          <w:b/>
          <w:strike/>
          <w:kern w:val="1"/>
          <w:sz w:val="22"/>
          <w:szCs w:val="22"/>
          <w:lang w:eastAsia="zh-CN" w:bidi="hi-IN"/>
        </w:rPr>
      </w:pPr>
    </w:p>
    <w:p w14:paraId="5830720E" w14:textId="2DAB9728" w:rsidR="00A92EE9" w:rsidRPr="009F0EB2" w:rsidRDefault="00A92EE9" w:rsidP="007C670C">
      <w:pPr>
        <w:suppressAutoHyphens w:val="0"/>
        <w:spacing w:before="120" w:after="120" w:line="276" w:lineRule="auto"/>
        <w:jc w:val="center"/>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b/>
          <w:strike/>
          <w:kern w:val="1"/>
          <w:sz w:val="22"/>
          <w:szCs w:val="22"/>
          <w:lang w:eastAsia="zh-CN" w:bidi="hi-IN"/>
        </w:rPr>
        <w:t>VIII.1 Nasiennictwo i selekcja</w:t>
      </w:r>
    </w:p>
    <w:p w14:paraId="55945AE7" w14:textId="77777777" w:rsidR="00A92EE9" w:rsidRPr="009F0EB2" w:rsidRDefault="00A92EE9" w:rsidP="003B74C9">
      <w:pPr>
        <w:widowControl w:val="0"/>
        <w:suppressAutoHyphens w:val="0"/>
        <w:spacing w:before="120" w:after="120" w:line="276" w:lineRule="auto"/>
        <w:jc w:val="both"/>
        <w:rPr>
          <w:rFonts w:asciiTheme="minorHAnsi" w:eastAsia="Verdana" w:hAnsiTheme="minorHAnsi" w:cstheme="minorHAnsi"/>
          <w:b/>
          <w:strike/>
          <w:kern w:val="1"/>
          <w:sz w:val="22"/>
          <w:szCs w:val="22"/>
          <w:lang w:eastAsia="zh-CN" w:bidi="hi-IN"/>
        </w:rPr>
      </w:pPr>
      <w:r w:rsidRPr="009F0EB2">
        <w:rPr>
          <w:rFonts w:asciiTheme="minorHAnsi" w:eastAsia="Verdana" w:hAnsiTheme="minorHAnsi" w:cstheme="minorHAnsi"/>
          <w:b/>
          <w:strike/>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9F0EB2" w14:paraId="3AC16738" w14:textId="77777777" w:rsidTr="009A27C1">
        <w:trPr>
          <w:trHeight w:val="161"/>
          <w:jc w:val="center"/>
        </w:trPr>
        <w:tc>
          <w:tcPr>
            <w:tcW w:w="358" w:type="pct"/>
            <w:shd w:val="clear" w:color="auto" w:fill="auto"/>
          </w:tcPr>
          <w:p w14:paraId="37702543"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958" w:type="pct"/>
            <w:shd w:val="clear" w:color="auto" w:fill="auto"/>
          </w:tcPr>
          <w:p w14:paraId="645250E8" w14:textId="77777777" w:rsidR="00A92EE9" w:rsidRPr="009F0EB2"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44F6BEC1" w14:textId="77777777" w:rsidR="00A92EE9" w:rsidRPr="009F0EB2"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4900D039"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F40F9F1"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6424135A" w14:textId="77777777" w:rsidTr="009A27C1">
        <w:trPr>
          <w:trHeight w:val="625"/>
          <w:jc w:val="center"/>
        </w:trPr>
        <w:tc>
          <w:tcPr>
            <w:tcW w:w="358" w:type="pct"/>
            <w:shd w:val="clear" w:color="auto" w:fill="auto"/>
          </w:tcPr>
          <w:p w14:paraId="28A1B2ED"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309</w:t>
            </w:r>
          </w:p>
        </w:tc>
        <w:tc>
          <w:tcPr>
            <w:tcW w:w="958" w:type="pct"/>
            <w:shd w:val="clear" w:color="auto" w:fill="auto"/>
          </w:tcPr>
          <w:p w14:paraId="5E59F0EF"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N-ZSGDNSO</w:t>
            </w:r>
          </w:p>
        </w:tc>
        <w:tc>
          <w:tcPr>
            <w:tcW w:w="910" w:type="pct"/>
            <w:shd w:val="clear" w:color="auto" w:fill="auto"/>
          </w:tcPr>
          <w:p w14:paraId="3B7CDB90"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N-ZSGDNSO</w:t>
            </w:r>
          </w:p>
        </w:tc>
        <w:tc>
          <w:tcPr>
            <w:tcW w:w="2062" w:type="pct"/>
            <w:shd w:val="clear" w:color="auto" w:fill="auto"/>
          </w:tcPr>
          <w:p w14:paraId="3FFFFBE1"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 xml:space="preserve">Zbiór szyszek z gospodarczych drzewostanów nasiennych sosnowych </w:t>
            </w:r>
          </w:p>
        </w:tc>
        <w:tc>
          <w:tcPr>
            <w:tcW w:w="712" w:type="pct"/>
            <w:shd w:val="clear" w:color="auto" w:fill="auto"/>
            <w:vAlign w:val="center"/>
          </w:tcPr>
          <w:p w14:paraId="5A6EB509"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49059F63" w14:textId="77777777" w:rsidTr="009A27C1">
        <w:trPr>
          <w:trHeight w:val="625"/>
          <w:jc w:val="center"/>
        </w:trPr>
        <w:tc>
          <w:tcPr>
            <w:tcW w:w="358" w:type="pct"/>
            <w:shd w:val="clear" w:color="auto" w:fill="auto"/>
          </w:tcPr>
          <w:p w14:paraId="570751EA"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strike/>
                <w:sz w:val="22"/>
                <w:szCs w:val="22"/>
                <w:lang w:eastAsia="pl-PL"/>
              </w:rPr>
            </w:pPr>
            <w:r w:rsidRPr="009F0EB2">
              <w:rPr>
                <w:rFonts w:asciiTheme="minorHAnsi" w:eastAsia="Calibri" w:hAnsiTheme="minorHAnsi" w:cstheme="minorHAnsi"/>
                <w:strike/>
                <w:sz w:val="22"/>
                <w:szCs w:val="22"/>
                <w:lang w:eastAsia="pl-PL"/>
              </w:rPr>
              <w:t>310</w:t>
            </w:r>
          </w:p>
        </w:tc>
        <w:tc>
          <w:tcPr>
            <w:tcW w:w="958" w:type="pct"/>
            <w:shd w:val="clear" w:color="auto" w:fill="auto"/>
          </w:tcPr>
          <w:p w14:paraId="4EDE5F44"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N-ZSGDNŚW</w:t>
            </w:r>
          </w:p>
        </w:tc>
        <w:tc>
          <w:tcPr>
            <w:tcW w:w="910" w:type="pct"/>
            <w:shd w:val="clear" w:color="auto" w:fill="auto"/>
          </w:tcPr>
          <w:p w14:paraId="43F984B3"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N-ZSGDNŚW</w:t>
            </w:r>
          </w:p>
        </w:tc>
        <w:tc>
          <w:tcPr>
            <w:tcW w:w="2062" w:type="pct"/>
            <w:shd w:val="clear" w:color="auto" w:fill="auto"/>
          </w:tcPr>
          <w:p w14:paraId="5664AE6D"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gospodarczych drzewostanów nasiennych świerkowych</w:t>
            </w:r>
          </w:p>
        </w:tc>
        <w:tc>
          <w:tcPr>
            <w:tcW w:w="712" w:type="pct"/>
            <w:shd w:val="clear" w:color="auto" w:fill="auto"/>
            <w:vAlign w:val="center"/>
          </w:tcPr>
          <w:p w14:paraId="6F847EE9" w14:textId="77777777" w:rsidR="00A92EE9" w:rsidRPr="009F0EB2" w:rsidRDefault="00A92EE9" w:rsidP="003B74C9">
            <w:pPr>
              <w:suppressAutoHyphens w:val="0"/>
              <w:spacing w:before="120" w:line="276" w:lineRule="auto"/>
              <w:rPr>
                <w:rFonts w:asciiTheme="minorHAnsi" w:eastAsia="Calibri" w:hAnsiTheme="minorHAnsi" w:cstheme="minorHAnsi"/>
                <w:strike/>
                <w:sz w:val="22"/>
                <w:szCs w:val="22"/>
                <w:lang w:eastAsia="pl-PL"/>
              </w:rPr>
            </w:pPr>
            <w:r w:rsidRPr="009F0EB2">
              <w:rPr>
                <w:rFonts w:asciiTheme="minorHAnsi" w:eastAsia="Verdana" w:hAnsiTheme="minorHAnsi" w:cstheme="minorHAnsi"/>
                <w:strike/>
                <w:kern w:val="1"/>
                <w:sz w:val="22"/>
                <w:szCs w:val="22"/>
                <w:lang w:eastAsia="zh-CN" w:bidi="hi-IN"/>
              </w:rPr>
              <w:t>KG</w:t>
            </w:r>
          </w:p>
        </w:tc>
      </w:tr>
    </w:tbl>
    <w:p w14:paraId="77C084C9" w14:textId="77777777" w:rsidR="00A92EE9" w:rsidRPr="009F0EB2"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Calibri" w:hAnsiTheme="minorHAnsi" w:cstheme="minorHAnsi"/>
          <w:b/>
          <w:bCs/>
          <w:strike/>
          <w:sz w:val="22"/>
          <w:szCs w:val="22"/>
          <w:lang w:eastAsia="pl-PL"/>
        </w:rPr>
        <w:t>Standard technologii prac obejmuje:</w:t>
      </w:r>
    </w:p>
    <w:p w14:paraId="2FB2FB79" w14:textId="77777777" w:rsidR="00A92EE9" w:rsidRPr="009F0EB2" w:rsidRDefault="00A92EE9" w:rsidP="009F348E">
      <w:pPr>
        <w:pStyle w:val="Akapitzlist"/>
        <w:widowControl w:val="0"/>
        <w:numPr>
          <w:ilvl w:val="0"/>
          <w:numId w:val="44"/>
        </w:numPr>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xml:space="preserve">zbiór szyszek pod nadzorem Zamawiającego z drzew ściętych na zrębach w gospodarczych drzewostanach nasiennych. </w:t>
      </w:r>
    </w:p>
    <w:p w14:paraId="793E5765" w14:textId="77777777" w:rsidR="00F92D6F" w:rsidRPr="009F0EB2" w:rsidRDefault="00F92D6F" w:rsidP="00F92D6F">
      <w:pPr>
        <w:pStyle w:val="Akapitzlist"/>
        <w:widowControl w:val="0"/>
        <w:numPr>
          <w:ilvl w:val="0"/>
          <w:numId w:val="44"/>
        </w:numPr>
        <w:spacing w:before="120" w:after="120"/>
        <w:jc w:val="both"/>
        <w:rPr>
          <w:rFonts w:asciiTheme="minorHAnsi" w:eastAsia="Verdana" w:hAnsiTheme="minorHAnsi" w:cs="Verdana"/>
          <w:strike/>
          <w:kern w:val="2"/>
          <w:sz w:val="22"/>
          <w:szCs w:val="22"/>
          <w:lang w:eastAsia="zh-CN" w:bidi="hi-IN"/>
        </w:rPr>
      </w:pPr>
      <w:r w:rsidRPr="009F0EB2">
        <w:rPr>
          <w:rFonts w:asciiTheme="minorHAnsi" w:eastAsia="Verdana" w:hAnsiTheme="minorHAnsi" w:cs="Verdana"/>
          <w:strike/>
          <w:kern w:val="2"/>
          <w:sz w:val="22"/>
          <w:szCs w:val="22"/>
          <w:lang w:eastAsia="zh-CN" w:bidi="hi-IN"/>
        </w:rPr>
        <w:t>szyszki należy zbierać do worków i dostarczyć do miejsca wskazanego na terenie leśnictwa, które zleca zbiór; zbierany materiał musi być czysty, bez gałązek i igieł.</w:t>
      </w:r>
    </w:p>
    <w:p w14:paraId="65FB5A07" w14:textId="77777777" w:rsidR="00A92EE9" w:rsidRPr="009F0EB2" w:rsidRDefault="00A92EE9" w:rsidP="003B74C9">
      <w:pPr>
        <w:widowControl w:val="0"/>
        <w:suppressAutoHyphens w:val="0"/>
        <w:spacing w:before="120" w:after="120" w:line="276" w:lineRule="auto"/>
        <w:jc w:val="both"/>
        <w:rPr>
          <w:rFonts w:asciiTheme="minorHAnsi" w:eastAsia="Calibri" w:hAnsiTheme="minorHAnsi" w:cstheme="minorHAnsi"/>
          <w:b/>
          <w:strike/>
          <w:sz w:val="22"/>
          <w:szCs w:val="22"/>
          <w:lang w:eastAsia="pl-PL"/>
        </w:rPr>
      </w:pPr>
      <w:r w:rsidRPr="009F0EB2">
        <w:rPr>
          <w:rFonts w:asciiTheme="minorHAnsi" w:eastAsia="Calibri" w:hAnsiTheme="minorHAnsi" w:cstheme="minorHAnsi"/>
          <w:b/>
          <w:strike/>
          <w:sz w:val="22"/>
          <w:szCs w:val="22"/>
          <w:lang w:eastAsia="pl-PL"/>
        </w:rPr>
        <w:t>Uwagi:</w:t>
      </w:r>
    </w:p>
    <w:p w14:paraId="76B9A737" w14:textId="4F8DA47C" w:rsidR="00A92EE9" w:rsidRPr="009F0EB2" w:rsidRDefault="00A92EE9" w:rsidP="003B74C9">
      <w:pPr>
        <w:widowControl w:val="0"/>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Przewidywane ilości szyszek i miejsce</w:t>
      </w:r>
      <w:r w:rsidR="00F92D6F" w:rsidRPr="009F0EB2">
        <w:rPr>
          <w:rFonts w:asciiTheme="minorHAnsi" w:eastAsia="Verdana" w:hAnsiTheme="minorHAnsi" w:cstheme="minorHAnsi"/>
          <w:strike/>
          <w:kern w:val="1"/>
          <w:sz w:val="22"/>
          <w:szCs w:val="22"/>
          <w:lang w:eastAsia="zh-CN" w:bidi="hi-IN"/>
        </w:rPr>
        <w:t xml:space="preserve"> zbioru zawiera załącznik nr 3.1</w:t>
      </w:r>
      <w:r w:rsidRPr="009F0EB2">
        <w:rPr>
          <w:rFonts w:asciiTheme="minorHAnsi" w:eastAsia="Verdana" w:hAnsiTheme="minorHAnsi" w:cstheme="minorHAnsi"/>
          <w:strike/>
          <w:kern w:val="1"/>
          <w:sz w:val="22"/>
          <w:szCs w:val="22"/>
          <w:lang w:eastAsia="zh-CN" w:bidi="hi-IN"/>
        </w:rPr>
        <w:t xml:space="preserve"> do SWZ. </w:t>
      </w:r>
    </w:p>
    <w:p w14:paraId="4B50EE0E" w14:textId="77777777" w:rsidR="00A92EE9" w:rsidRPr="009F0EB2"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Worki zapewnia Zamawiający.</w:t>
      </w:r>
    </w:p>
    <w:p w14:paraId="7AC95956" w14:textId="77777777" w:rsidR="00A92EE9" w:rsidRPr="009F0EB2"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hAnsiTheme="minorHAnsi" w:cstheme="minorHAnsi"/>
          <w:strike/>
          <w:sz w:val="22"/>
          <w:szCs w:val="22"/>
          <w:lang w:eastAsia="pl-PL"/>
        </w:rPr>
        <w:t>Metoda i zakres zabiegu zostaną określone przed rozpoczęciem zabiegu w zleceniu.</w:t>
      </w:r>
    </w:p>
    <w:p w14:paraId="197538AC" w14:textId="77777777" w:rsidR="00A92EE9" w:rsidRPr="009F0EB2"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9F0EB2">
        <w:rPr>
          <w:rFonts w:asciiTheme="minorHAnsi" w:eastAsia="Calibri" w:hAnsiTheme="minorHAnsi" w:cstheme="minorHAnsi"/>
          <w:b/>
          <w:strike/>
          <w:sz w:val="22"/>
          <w:szCs w:val="22"/>
          <w:lang w:eastAsia="pl-PL"/>
        </w:rPr>
        <w:t>Procedura odbioru:</w:t>
      </w:r>
    </w:p>
    <w:p w14:paraId="410BDED9" w14:textId="77777777" w:rsidR="00A92EE9" w:rsidRPr="009F0EB2"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9F0EB2">
        <w:rPr>
          <w:rFonts w:asciiTheme="minorHAnsi" w:eastAsia="Calibri" w:hAnsiTheme="minorHAnsi" w:cstheme="minorHAnsi"/>
          <w:strike/>
          <w:sz w:val="22"/>
          <w:szCs w:val="22"/>
          <w:lang w:eastAsia="en-US"/>
        </w:rPr>
        <w:t>Odbiór prac nastąpi poprzez dokonanie weryfikacji prawidłowego ich wykonania z opisem czynności i zleceniem oraz poprzez zważenie zebranych szyszek.</w:t>
      </w:r>
    </w:p>
    <w:p w14:paraId="7F7105CB" w14:textId="77777777" w:rsidR="00A92EE9" w:rsidRPr="009F0EB2"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9F0EB2">
        <w:rPr>
          <w:rFonts w:asciiTheme="minorHAnsi" w:eastAsia="Calibri" w:hAnsiTheme="minorHAnsi" w:cstheme="minorHAnsi"/>
          <w:bCs/>
          <w:i/>
          <w:strike/>
          <w:sz w:val="22"/>
          <w:szCs w:val="22"/>
          <w:lang w:eastAsia="en-US"/>
        </w:rPr>
        <w:t xml:space="preserve">(rozliczenie </w:t>
      </w:r>
      <w:r w:rsidRPr="009F0EB2">
        <w:rPr>
          <w:rFonts w:asciiTheme="minorHAnsi" w:eastAsia="Calibri" w:hAnsiTheme="minorHAnsi" w:cstheme="minorHAnsi"/>
          <w:i/>
          <w:strike/>
          <w:sz w:val="22"/>
          <w:szCs w:val="22"/>
          <w:lang w:eastAsia="en-US"/>
        </w:rPr>
        <w:t xml:space="preserve">z dokładnością do </w:t>
      </w:r>
      <w:r w:rsidRPr="009F0EB2">
        <w:rPr>
          <w:rFonts w:asciiTheme="minorHAnsi" w:hAnsiTheme="minorHAnsi" w:cstheme="minorHAnsi"/>
          <w:i/>
          <w:strike/>
        </w:rPr>
        <w:t>1 KG z zaokrągleniem w dół</w:t>
      </w:r>
      <w:r w:rsidRPr="009F0EB2">
        <w:rPr>
          <w:rFonts w:asciiTheme="minorHAnsi" w:eastAsia="Calibri" w:hAnsiTheme="minorHAnsi" w:cstheme="minorHAnsi"/>
          <w:bCs/>
          <w:i/>
          <w:strike/>
          <w:sz w:val="22"/>
          <w:szCs w:val="22"/>
          <w:lang w:eastAsia="en-US"/>
        </w:rPr>
        <w:t>)</w:t>
      </w:r>
    </w:p>
    <w:p w14:paraId="2DF82A38" w14:textId="77777777" w:rsidR="00A92EE9" w:rsidRPr="009F0EB2" w:rsidRDefault="00A92EE9" w:rsidP="003B74C9">
      <w:pPr>
        <w:widowControl w:val="0"/>
        <w:tabs>
          <w:tab w:val="left" w:pos="874"/>
        </w:tabs>
        <w:suppressAutoHyphens w:val="0"/>
        <w:spacing w:before="120" w:after="120" w:line="276" w:lineRule="auto"/>
        <w:jc w:val="both"/>
        <w:rPr>
          <w:rFonts w:asciiTheme="minorHAnsi" w:eastAsia="Bitstream Vera Sans" w:hAnsiTheme="minorHAnsi" w:cstheme="minorHAnsi"/>
          <w:b/>
          <w:strike/>
          <w:kern w:val="1"/>
          <w:sz w:val="22"/>
          <w:szCs w:val="22"/>
          <w:lang w:eastAsia="zh-CN" w:bidi="hi-IN"/>
        </w:rPr>
      </w:pPr>
    </w:p>
    <w:p w14:paraId="2478685C" w14:textId="51DE7440" w:rsidR="00A92EE9" w:rsidRPr="009F0EB2" w:rsidRDefault="00A92EE9" w:rsidP="003B74C9">
      <w:pPr>
        <w:widowControl w:val="0"/>
        <w:spacing w:before="120" w:after="120" w:line="276" w:lineRule="auto"/>
        <w:jc w:val="both"/>
        <w:rPr>
          <w:rFonts w:asciiTheme="minorHAnsi" w:eastAsia="Verdana" w:hAnsiTheme="minorHAnsi" w:cstheme="minorHAnsi"/>
          <w:b/>
          <w:bCs/>
          <w:strike/>
          <w:kern w:val="1"/>
          <w:sz w:val="22"/>
          <w:szCs w:val="22"/>
          <w:lang w:eastAsia="zh-CN" w:bidi="hi-IN"/>
        </w:rPr>
      </w:pPr>
      <w:r w:rsidRPr="009F0EB2">
        <w:rPr>
          <w:rFonts w:asciiTheme="minorHAnsi" w:eastAsia="Verdana" w:hAnsiTheme="minorHAnsi" w:cstheme="minorHAnsi"/>
          <w:b/>
          <w:bCs/>
          <w:strike/>
          <w:kern w:val="1"/>
          <w:sz w:val="22"/>
          <w:szCs w:val="22"/>
          <w:lang w:eastAsia="zh-CN" w:bidi="hi-IN"/>
        </w:rPr>
        <w:t xml:space="preserve">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A0E7D" w:rsidRPr="009F0EB2" w14:paraId="4FD48404" w14:textId="77777777" w:rsidTr="009A27C1">
        <w:trPr>
          <w:trHeight w:val="161"/>
          <w:jc w:val="center"/>
        </w:trPr>
        <w:tc>
          <w:tcPr>
            <w:tcW w:w="358" w:type="pct"/>
            <w:shd w:val="clear" w:color="auto" w:fill="auto"/>
          </w:tcPr>
          <w:p w14:paraId="3A4845DF"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958" w:type="pct"/>
            <w:shd w:val="clear" w:color="auto" w:fill="auto"/>
          </w:tcPr>
          <w:p w14:paraId="01AD5B8D" w14:textId="77777777" w:rsidR="00A92EE9" w:rsidRPr="009F0EB2"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10" w:type="pct"/>
            <w:shd w:val="clear" w:color="auto" w:fill="auto"/>
          </w:tcPr>
          <w:p w14:paraId="729DD409" w14:textId="77777777" w:rsidR="00A92EE9" w:rsidRPr="009F0EB2"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62" w:type="pct"/>
            <w:shd w:val="clear" w:color="auto" w:fill="auto"/>
          </w:tcPr>
          <w:p w14:paraId="2BDC56BB"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712" w:type="pct"/>
            <w:shd w:val="clear" w:color="auto" w:fill="auto"/>
          </w:tcPr>
          <w:p w14:paraId="3EF81F46"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79FAA4FF" w14:textId="77777777" w:rsidTr="009A27C1">
        <w:trPr>
          <w:trHeight w:val="625"/>
          <w:jc w:val="center"/>
        </w:trPr>
        <w:tc>
          <w:tcPr>
            <w:tcW w:w="358" w:type="pct"/>
            <w:shd w:val="clear" w:color="auto" w:fill="auto"/>
          </w:tcPr>
          <w:p w14:paraId="26D96126"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311</w:t>
            </w:r>
          </w:p>
        </w:tc>
        <w:tc>
          <w:tcPr>
            <w:tcW w:w="958" w:type="pct"/>
            <w:shd w:val="clear" w:color="auto" w:fill="auto"/>
          </w:tcPr>
          <w:p w14:paraId="7C70C485"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N-ZSDNSO</w:t>
            </w:r>
          </w:p>
        </w:tc>
        <w:tc>
          <w:tcPr>
            <w:tcW w:w="910" w:type="pct"/>
            <w:shd w:val="clear" w:color="auto" w:fill="auto"/>
          </w:tcPr>
          <w:p w14:paraId="0D301ABB"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N-ZSDNSO</w:t>
            </w:r>
          </w:p>
        </w:tc>
        <w:tc>
          <w:tcPr>
            <w:tcW w:w="2062" w:type="pct"/>
            <w:shd w:val="clear" w:color="auto" w:fill="auto"/>
          </w:tcPr>
          <w:p w14:paraId="097E2784"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drzewostanów nasiennych sosnowych</w:t>
            </w:r>
          </w:p>
        </w:tc>
        <w:tc>
          <w:tcPr>
            <w:tcW w:w="712" w:type="pct"/>
            <w:shd w:val="clear" w:color="auto" w:fill="auto"/>
          </w:tcPr>
          <w:p w14:paraId="47BEB38B"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36A6FBF9" w14:textId="77777777" w:rsidTr="009A27C1">
        <w:trPr>
          <w:trHeight w:val="625"/>
          <w:jc w:val="center"/>
        </w:trPr>
        <w:tc>
          <w:tcPr>
            <w:tcW w:w="358" w:type="pct"/>
            <w:shd w:val="clear" w:color="auto" w:fill="auto"/>
          </w:tcPr>
          <w:p w14:paraId="1F98D21C"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312</w:t>
            </w:r>
          </w:p>
        </w:tc>
        <w:tc>
          <w:tcPr>
            <w:tcW w:w="958" w:type="pct"/>
            <w:shd w:val="clear" w:color="auto" w:fill="auto"/>
          </w:tcPr>
          <w:p w14:paraId="44C13F3C"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N-ZSDNŚW</w:t>
            </w:r>
          </w:p>
        </w:tc>
        <w:tc>
          <w:tcPr>
            <w:tcW w:w="910" w:type="pct"/>
            <w:shd w:val="clear" w:color="auto" w:fill="auto"/>
          </w:tcPr>
          <w:p w14:paraId="44A3AA14"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N-ZSDNŚW</w:t>
            </w:r>
          </w:p>
        </w:tc>
        <w:tc>
          <w:tcPr>
            <w:tcW w:w="2062" w:type="pct"/>
            <w:shd w:val="clear" w:color="auto" w:fill="auto"/>
          </w:tcPr>
          <w:p w14:paraId="55C08D77"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drzewostanów nasiennych świerkowych</w:t>
            </w:r>
          </w:p>
        </w:tc>
        <w:tc>
          <w:tcPr>
            <w:tcW w:w="712" w:type="pct"/>
            <w:shd w:val="clear" w:color="auto" w:fill="auto"/>
          </w:tcPr>
          <w:p w14:paraId="57000404"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3E62C4B4" w14:textId="77777777" w:rsidTr="009A27C1">
        <w:trPr>
          <w:trHeight w:val="625"/>
          <w:jc w:val="center"/>
        </w:trPr>
        <w:tc>
          <w:tcPr>
            <w:tcW w:w="358" w:type="pct"/>
            <w:shd w:val="clear" w:color="auto" w:fill="auto"/>
          </w:tcPr>
          <w:p w14:paraId="3F1D5639"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lastRenderedPageBreak/>
              <w:t>313</w:t>
            </w:r>
          </w:p>
        </w:tc>
        <w:tc>
          <w:tcPr>
            <w:tcW w:w="958" w:type="pct"/>
            <w:shd w:val="clear" w:color="auto" w:fill="auto"/>
          </w:tcPr>
          <w:p w14:paraId="6381AF95"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N-ZSDNMD</w:t>
            </w:r>
          </w:p>
        </w:tc>
        <w:tc>
          <w:tcPr>
            <w:tcW w:w="910" w:type="pct"/>
            <w:shd w:val="clear" w:color="auto" w:fill="auto"/>
          </w:tcPr>
          <w:p w14:paraId="0139D008"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N-ZSDNMD</w:t>
            </w:r>
          </w:p>
        </w:tc>
        <w:tc>
          <w:tcPr>
            <w:tcW w:w="2062" w:type="pct"/>
            <w:shd w:val="clear" w:color="auto" w:fill="auto"/>
          </w:tcPr>
          <w:p w14:paraId="21EE81C6"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drzewostanów nasiennych modrzewiowych</w:t>
            </w:r>
          </w:p>
        </w:tc>
        <w:tc>
          <w:tcPr>
            <w:tcW w:w="712" w:type="pct"/>
            <w:shd w:val="clear" w:color="auto" w:fill="auto"/>
          </w:tcPr>
          <w:p w14:paraId="55F54B9E"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6C4A3ED7" w14:textId="77777777" w:rsidTr="009A27C1">
        <w:trPr>
          <w:trHeight w:val="625"/>
          <w:jc w:val="center"/>
        </w:trPr>
        <w:tc>
          <w:tcPr>
            <w:tcW w:w="358" w:type="pct"/>
            <w:shd w:val="clear" w:color="auto" w:fill="auto"/>
          </w:tcPr>
          <w:p w14:paraId="6E20F685"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314</w:t>
            </w:r>
          </w:p>
        </w:tc>
        <w:tc>
          <w:tcPr>
            <w:tcW w:w="958" w:type="pct"/>
            <w:shd w:val="clear" w:color="auto" w:fill="auto"/>
          </w:tcPr>
          <w:p w14:paraId="019E30F3"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N-ZSDNJD</w:t>
            </w:r>
          </w:p>
        </w:tc>
        <w:tc>
          <w:tcPr>
            <w:tcW w:w="910" w:type="pct"/>
            <w:shd w:val="clear" w:color="auto" w:fill="auto"/>
          </w:tcPr>
          <w:p w14:paraId="2CC88BA8"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N-ZSDNJD</w:t>
            </w:r>
          </w:p>
        </w:tc>
        <w:tc>
          <w:tcPr>
            <w:tcW w:w="2062" w:type="pct"/>
            <w:shd w:val="clear" w:color="auto" w:fill="auto"/>
          </w:tcPr>
          <w:p w14:paraId="24A27A69"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drzewostanów nasiennych jodłowych</w:t>
            </w:r>
          </w:p>
        </w:tc>
        <w:tc>
          <w:tcPr>
            <w:tcW w:w="712" w:type="pct"/>
            <w:shd w:val="clear" w:color="auto" w:fill="auto"/>
          </w:tcPr>
          <w:p w14:paraId="083ECCF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6460494B" w14:textId="77777777" w:rsidTr="009A27C1">
        <w:trPr>
          <w:trHeight w:val="625"/>
          <w:jc w:val="center"/>
        </w:trPr>
        <w:tc>
          <w:tcPr>
            <w:tcW w:w="358" w:type="pct"/>
            <w:shd w:val="clear" w:color="auto" w:fill="auto"/>
          </w:tcPr>
          <w:p w14:paraId="7759A025"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315</w:t>
            </w:r>
          </w:p>
        </w:tc>
        <w:tc>
          <w:tcPr>
            <w:tcW w:w="958" w:type="pct"/>
            <w:shd w:val="clear" w:color="auto" w:fill="auto"/>
          </w:tcPr>
          <w:p w14:paraId="4461B28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N-ZSDMSO</w:t>
            </w:r>
          </w:p>
        </w:tc>
        <w:tc>
          <w:tcPr>
            <w:tcW w:w="910" w:type="pct"/>
            <w:shd w:val="clear" w:color="auto" w:fill="auto"/>
          </w:tcPr>
          <w:p w14:paraId="730B1EC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N-ZSDMSO</w:t>
            </w:r>
          </w:p>
        </w:tc>
        <w:tc>
          <w:tcPr>
            <w:tcW w:w="2062" w:type="pct"/>
            <w:shd w:val="clear" w:color="auto" w:fill="auto"/>
          </w:tcPr>
          <w:p w14:paraId="0CA9103D"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drzew matecznych sosnowych</w:t>
            </w:r>
          </w:p>
        </w:tc>
        <w:tc>
          <w:tcPr>
            <w:tcW w:w="712" w:type="pct"/>
            <w:shd w:val="clear" w:color="auto" w:fill="auto"/>
          </w:tcPr>
          <w:p w14:paraId="4CE0BA84"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4C077366" w14:textId="77777777" w:rsidTr="009A27C1">
        <w:trPr>
          <w:trHeight w:val="625"/>
          <w:jc w:val="center"/>
        </w:trPr>
        <w:tc>
          <w:tcPr>
            <w:tcW w:w="358" w:type="pct"/>
            <w:shd w:val="clear" w:color="auto" w:fill="auto"/>
          </w:tcPr>
          <w:p w14:paraId="5CE8BF4D"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316</w:t>
            </w:r>
          </w:p>
        </w:tc>
        <w:tc>
          <w:tcPr>
            <w:tcW w:w="958" w:type="pct"/>
            <w:shd w:val="clear" w:color="auto" w:fill="auto"/>
          </w:tcPr>
          <w:p w14:paraId="67FFCCE1"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N-ZSDMŚW</w:t>
            </w:r>
          </w:p>
        </w:tc>
        <w:tc>
          <w:tcPr>
            <w:tcW w:w="910" w:type="pct"/>
            <w:shd w:val="clear" w:color="auto" w:fill="auto"/>
          </w:tcPr>
          <w:p w14:paraId="5B63C0C2"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N-ZSDMŚW</w:t>
            </w:r>
          </w:p>
        </w:tc>
        <w:tc>
          <w:tcPr>
            <w:tcW w:w="2062" w:type="pct"/>
            <w:shd w:val="clear" w:color="auto" w:fill="auto"/>
          </w:tcPr>
          <w:p w14:paraId="1CE6B755"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drzew matecznych świerkowych</w:t>
            </w:r>
          </w:p>
        </w:tc>
        <w:tc>
          <w:tcPr>
            <w:tcW w:w="712" w:type="pct"/>
            <w:shd w:val="clear" w:color="auto" w:fill="auto"/>
          </w:tcPr>
          <w:p w14:paraId="5A13FE16"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71026FA5" w14:textId="77777777" w:rsidTr="009A27C1">
        <w:trPr>
          <w:trHeight w:val="625"/>
          <w:jc w:val="center"/>
        </w:trPr>
        <w:tc>
          <w:tcPr>
            <w:tcW w:w="358" w:type="pct"/>
            <w:shd w:val="clear" w:color="auto" w:fill="auto"/>
          </w:tcPr>
          <w:p w14:paraId="54E2EEFD"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317</w:t>
            </w:r>
          </w:p>
        </w:tc>
        <w:tc>
          <w:tcPr>
            <w:tcW w:w="958" w:type="pct"/>
            <w:shd w:val="clear" w:color="auto" w:fill="auto"/>
          </w:tcPr>
          <w:p w14:paraId="20F73F12"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N-ZSDMMD</w:t>
            </w:r>
          </w:p>
        </w:tc>
        <w:tc>
          <w:tcPr>
            <w:tcW w:w="910" w:type="pct"/>
            <w:shd w:val="clear" w:color="auto" w:fill="auto"/>
          </w:tcPr>
          <w:p w14:paraId="483B633D"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N-ZSDMMD</w:t>
            </w:r>
          </w:p>
        </w:tc>
        <w:tc>
          <w:tcPr>
            <w:tcW w:w="2062" w:type="pct"/>
            <w:shd w:val="clear" w:color="auto" w:fill="auto"/>
          </w:tcPr>
          <w:p w14:paraId="295B02DD"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 xml:space="preserve">Zbiór szyszek z drzew matecznych modrzewiowych </w:t>
            </w:r>
          </w:p>
        </w:tc>
        <w:tc>
          <w:tcPr>
            <w:tcW w:w="712" w:type="pct"/>
            <w:shd w:val="clear" w:color="auto" w:fill="auto"/>
          </w:tcPr>
          <w:p w14:paraId="23899AC0"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7DB9C163" w14:textId="77777777" w:rsidTr="009A27C1">
        <w:trPr>
          <w:trHeight w:val="625"/>
          <w:jc w:val="center"/>
        </w:trPr>
        <w:tc>
          <w:tcPr>
            <w:tcW w:w="358" w:type="pct"/>
            <w:shd w:val="clear" w:color="auto" w:fill="auto"/>
          </w:tcPr>
          <w:p w14:paraId="0581FA1E"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318</w:t>
            </w:r>
          </w:p>
        </w:tc>
        <w:tc>
          <w:tcPr>
            <w:tcW w:w="958" w:type="pct"/>
            <w:shd w:val="clear" w:color="auto" w:fill="auto"/>
          </w:tcPr>
          <w:p w14:paraId="6664F709"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N-ZSDMJD</w:t>
            </w:r>
          </w:p>
        </w:tc>
        <w:tc>
          <w:tcPr>
            <w:tcW w:w="910" w:type="pct"/>
            <w:shd w:val="clear" w:color="auto" w:fill="auto"/>
          </w:tcPr>
          <w:p w14:paraId="4A65FF91"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N-ZSDMJD</w:t>
            </w:r>
          </w:p>
        </w:tc>
        <w:tc>
          <w:tcPr>
            <w:tcW w:w="2062" w:type="pct"/>
            <w:shd w:val="clear" w:color="auto" w:fill="auto"/>
          </w:tcPr>
          <w:p w14:paraId="460A3BB6"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 xml:space="preserve">Zbiór szyszek z drzew matecznych jodłowych </w:t>
            </w:r>
          </w:p>
        </w:tc>
        <w:tc>
          <w:tcPr>
            <w:tcW w:w="712" w:type="pct"/>
            <w:shd w:val="clear" w:color="auto" w:fill="auto"/>
          </w:tcPr>
          <w:p w14:paraId="11A18D63"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131226E7" w14:textId="77777777" w:rsidTr="009A27C1">
        <w:trPr>
          <w:trHeight w:val="625"/>
          <w:jc w:val="center"/>
        </w:trPr>
        <w:tc>
          <w:tcPr>
            <w:tcW w:w="358" w:type="pct"/>
            <w:shd w:val="clear" w:color="auto" w:fill="auto"/>
          </w:tcPr>
          <w:p w14:paraId="5A3CFC88"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319</w:t>
            </w:r>
          </w:p>
        </w:tc>
        <w:tc>
          <w:tcPr>
            <w:tcW w:w="958" w:type="pct"/>
            <w:shd w:val="clear" w:color="auto" w:fill="auto"/>
          </w:tcPr>
          <w:p w14:paraId="70B0DA20"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N-ZSPNSO</w:t>
            </w:r>
          </w:p>
        </w:tc>
        <w:tc>
          <w:tcPr>
            <w:tcW w:w="910" w:type="pct"/>
            <w:shd w:val="clear" w:color="auto" w:fill="auto"/>
          </w:tcPr>
          <w:p w14:paraId="4BACECF8"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N-ZSPNSO</w:t>
            </w:r>
          </w:p>
        </w:tc>
        <w:tc>
          <w:tcPr>
            <w:tcW w:w="2062" w:type="pct"/>
            <w:shd w:val="clear" w:color="auto" w:fill="auto"/>
          </w:tcPr>
          <w:p w14:paraId="440BBCF0"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plantacji nasiennych sosnowych</w:t>
            </w:r>
          </w:p>
        </w:tc>
        <w:tc>
          <w:tcPr>
            <w:tcW w:w="712" w:type="pct"/>
            <w:shd w:val="clear" w:color="auto" w:fill="auto"/>
          </w:tcPr>
          <w:p w14:paraId="115C0AAC"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7FF339D1" w14:textId="77777777" w:rsidTr="009A27C1">
        <w:trPr>
          <w:trHeight w:val="625"/>
          <w:jc w:val="center"/>
        </w:trPr>
        <w:tc>
          <w:tcPr>
            <w:tcW w:w="358" w:type="pct"/>
            <w:shd w:val="clear" w:color="auto" w:fill="auto"/>
          </w:tcPr>
          <w:p w14:paraId="3A6B2B28"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320</w:t>
            </w:r>
          </w:p>
        </w:tc>
        <w:tc>
          <w:tcPr>
            <w:tcW w:w="958" w:type="pct"/>
            <w:shd w:val="clear" w:color="auto" w:fill="auto"/>
          </w:tcPr>
          <w:p w14:paraId="3C63830F"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N-ZSPNŚW</w:t>
            </w:r>
          </w:p>
        </w:tc>
        <w:tc>
          <w:tcPr>
            <w:tcW w:w="910" w:type="pct"/>
            <w:shd w:val="clear" w:color="auto" w:fill="auto"/>
          </w:tcPr>
          <w:p w14:paraId="50A7B502"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N-ZSPNŚW</w:t>
            </w:r>
          </w:p>
        </w:tc>
        <w:tc>
          <w:tcPr>
            <w:tcW w:w="2062" w:type="pct"/>
            <w:shd w:val="clear" w:color="auto" w:fill="auto"/>
          </w:tcPr>
          <w:p w14:paraId="4CD7F068"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plantacji nasiennych świerkowych</w:t>
            </w:r>
          </w:p>
        </w:tc>
        <w:tc>
          <w:tcPr>
            <w:tcW w:w="712" w:type="pct"/>
            <w:shd w:val="clear" w:color="auto" w:fill="auto"/>
          </w:tcPr>
          <w:p w14:paraId="132EA817"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45B2597F" w14:textId="77777777" w:rsidTr="009A27C1">
        <w:trPr>
          <w:trHeight w:val="625"/>
          <w:jc w:val="center"/>
        </w:trPr>
        <w:tc>
          <w:tcPr>
            <w:tcW w:w="358" w:type="pct"/>
            <w:shd w:val="clear" w:color="auto" w:fill="auto"/>
          </w:tcPr>
          <w:p w14:paraId="30FE015C"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321</w:t>
            </w:r>
          </w:p>
        </w:tc>
        <w:tc>
          <w:tcPr>
            <w:tcW w:w="958" w:type="pct"/>
            <w:shd w:val="clear" w:color="auto" w:fill="auto"/>
          </w:tcPr>
          <w:p w14:paraId="1B86F8C5"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N-ZSPNMD</w:t>
            </w:r>
          </w:p>
        </w:tc>
        <w:tc>
          <w:tcPr>
            <w:tcW w:w="910" w:type="pct"/>
            <w:shd w:val="clear" w:color="auto" w:fill="auto"/>
          </w:tcPr>
          <w:p w14:paraId="240268F2"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N-ZSPNMD</w:t>
            </w:r>
          </w:p>
        </w:tc>
        <w:tc>
          <w:tcPr>
            <w:tcW w:w="2062" w:type="pct"/>
            <w:shd w:val="clear" w:color="auto" w:fill="auto"/>
          </w:tcPr>
          <w:p w14:paraId="0B80DB6B"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plantacji nasiennych modrzewiowych</w:t>
            </w:r>
          </w:p>
        </w:tc>
        <w:tc>
          <w:tcPr>
            <w:tcW w:w="712" w:type="pct"/>
            <w:shd w:val="clear" w:color="auto" w:fill="auto"/>
          </w:tcPr>
          <w:p w14:paraId="696E40A1"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08FB3AB5" w14:textId="77777777" w:rsidTr="009A27C1">
        <w:trPr>
          <w:trHeight w:val="625"/>
          <w:jc w:val="center"/>
        </w:trPr>
        <w:tc>
          <w:tcPr>
            <w:tcW w:w="358" w:type="pct"/>
            <w:shd w:val="clear" w:color="auto" w:fill="auto"/>
          </w:tcPr>
          <w:p w14:paraId="66204463"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322</w:t>
            </w:r>
          </w:p>
        </w:tc>
        <w:tc>
          <w:tcPr>
            <w:tcW w:w="958" w:type="pct"/>
            <w:shd w:val="clear" w:color="auto" w:fill="auto"/>
          </w:tcPr>
          <w:p w14:paraId="7EEC6F57"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N-ZSPNJD</w:t>
            </w:r>
          </w:p>
        </w:tc>
        <w:tc>
          <w:tcPr>
            <w:tcW w:w="910" w:type="pct"/>
            <w:shd w:val="clear" w:color="auto" w:fill="auto"/>
          </w:tcPr>
          <w:p w14:paraId="4F785397"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N-ZSPNJD</w:t>
            </w:r>
          </w:p>
        </w:tc>
        <w:tc>
          <w:tcPr>
            <w:tcW w:w="2062" w:type="pct"/>
            <w:shd w:val="clear" w:color="auto" w:fill="auto"/>
          </w:tcPr>
          <w:p w14:paraId="562BB2C7"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plantacji nasiennych jodłowych</w:t>
            </w:r>
          </w:p>
        </w:tc>
        <w:tc>
          <w:tcPr>
            <w:tcW w:w="712" w:type="pct"/>
            <w:shd w:val="clear" w:color="auto" w:fill="auto"/>
          </w:tcPr>
          <w:p w14:paraId="65765DD9"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67884F46" w14:textId="77777777" w:rsidTr="009A27C1">
        <w:trPr>
          <w:trHeight w:val="625"/>
          <w:jc w:val="center"/>
        </w:trPr>
        <w:tc>
          <w:tcPr>
            <w:tcW w:w="358" w:type="pct"/>
            <w:shd w:val="clear" w:color="auto" w:fill="auto"/>
          </w:tcPr>
          <w:p w14:paraId="2907E24F"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323</w:t>
            </w:r>
          </w:p>
        </w:tc>
        <w:tc>
          <w:tcPr>
            <w:tcW w:w="958" w:type="pct"/>
            <w:shd w:val="clear" w:color="auto" w:fill="auto"/>
          </w:tcPr>
          <w:p w14:paraId="2E81BF27"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N-ZSPUNSO</w:t>
            </w:r>
          </w:p>
        </w:tc>
        <w:tc>
          <w:tcPr>
            <w:tcW w:w="910" w:type="pct"/>
            <w:shd w:val="clear" w:color="auto" w:fill="auto"/>
          </w:tcPr>
          <w:p w14:paraId="428EF576"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N-ZSPUNSO</w:t>
            </w:r>
          </w:p>
        </w:tc>
        <w:tc>
          <w:tcPr>
            <w:tcW w:w="2062" w:type="pct"/>
            <w:shd w:val="clear" w:color="auto" w:fill="auto"/>
          </w:tcPr>
          <w:p w14:paraId="016B95D9"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plantacyjnej uprawy nasiennej sosnowej</w:t>
            </w:r>
          </w:p>
        </w:tc>
        <w:tc>
          <w:tcPr>
            <w:tcW w:w="712" w:type="pct"/>
            <w:shd w:val="clear" w:color="auto" w:fill="auto"/>
          </w:tcPr>
          <w:p w14:paraId="1760617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2A9434F6" w14:textId="77777777" w:rsidTr="009A27C1">
        <w:trPr>
          <w:trHeight w:val="625"/>
          <w:jc w:val="center"/>
        </w:trPr>
        <w:tc>
          <w:tcPr>
            <w:tcW w:w="358" w:type="pct"/>
            <w:shd w:val="clear" w:color="auto" w:fill="auto"/>
          </w:tcPr>
          <w:p w14:paraId="7356207B"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324</w:t>
            </w:r>
          </w:p>
        </w:tc>
        <w:tc>
          <w:tcPr>
            <w:tcW w:w="958" w:type="pct"/>
            <w:shd w:val="clear" w:color="auto" w:fill="auto"/>
          </w:tcPr>
          <w:p w14:paraId="4A29145B"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N-ZSPUNŚW</w:t>
            </w:r>
          </w:p>
        </w:tc>
        <w:tc>
          <w:tcPr>
            <w:tcW w:w="910" w:type="pct"/>
            <w:shd w:val="clear" w:color="auto" w:fill="auto"/>
          </w:tcPr>
          <w:p w14:paraId="24FEC2B3"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N-ZSPUNŚW</w:t>
            </w:r>
          </w:p>
        </w:tc>
        <w:tc>
          <w:tcPr>
            <w:tcW w:w="2062" w:type="pct"/>
            <w:shd w:val="clear" w:color="auto" w:fill="auto"/>
          </w:tcPr>
          <w:p w14:paraId="5C80061F"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plantacyjnej uprawy nasiennej świerkowej</w:t>
            </w:r>
          </w:p>
        </w:tc>
        <w:tc>
          <w:tcPr>
            <w:tcW w:w="712" w:type="pct"/>
            <w:shd w:val="clear" w:color="auto" w:fill="auto"/>
          </w:tcPr>
          <w:p w14:paraId="3677BCD6"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784EAA47" w14:textId="77777777" w:rsidTr="009A27C1">
        <w:trPr>
          <w:trHeight w:val="625"/>
          <w:jc w:val="center"/>
        </w:trPr>
        <w:tc>
          <w:tcPr>
            <w:tcW w:w="358" w:type="pct"/>
            <w:shd w:val="clear" w:color="auto" w:fill="auto"/>
          </w:tcPr>
          <w:p w14:paraId="12C08555"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325</w:t>
            </w:r>
          </w:p>
        </w:tc>
        <w:tc>
          <w:tcPr>
            <w:tcW w:w="958" w:type="pct"/>
            <w:shd w:val="clear" w:color="auto" w:fill="auto"/>
          </w:tcPr>
          <w:p w14:paraId="7EC7B7AF"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N-ZSPUNMD</w:t>
            </w:r>
          </w:p>
        </w:tc>
        <w:tc>
          <w:tcPr>
            <w:tcW w:w="910" w:type="pct"/>
            <w:shd w:val="clear" w:color="auto" w:fill="auto"/>
          </w:tcPr>
          <w:p w14:paraId="4EDEC26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N-ZSPUNMD</w:t>
            </w:r>
          </w:p>
        </w:tc>
        <w:tc>
          <w:tcPr>
            <w:tcW w:w="2062" w:type="pct"/>
            <w:shd w:val="clear" w:color="auto" w:fill="auto"/>
          </w:tcPr>
          <w:p w14:paraId="52D53080"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plantacyjnej uprawy nasiennej modrzewiowej</w:t>
            </w:r>
          </w:p>
        </w:tc>
        <w:tc>
          <w:tcPr>
            <w:tcW w:w="712" w:type="pct"/>
            <w:shd w:val="clear" w:color="auto" w:fill="auto"/>
          </w:tcPr>
          <w:p w14:paraId="57B29017"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3C2E051C" w14:textId="77777777" w:rsidTr="009A27C1">
        <w:trPr>
          <w:trHeight w:val="625"/>
          <w:jc w:val="center"/>
        </w:trPr>
        <w:tc>
          <w:tcPr>
            <w:tcW w:w="358" w:type="pct"/>
            <w:shd w:val="clear" w:color="auto" w:fill="auto"/>
          </w:tcPr>
          <w:p w14:paraId="7CE76385"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326</w:t>
            </w:r>
          </w:p>
        </w:tc>
        <w:tc>
          <w:tcPr>
            <w:tcW w:w="958" w:type="pct"/>
            <w:shd w:val="clear" w:color="auto" w:fill="auto"/>
          </w:tcPr>
          <w:p w14:paraId="53E1DDB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hAnsiTheme="minorHAnsi" w:cstheme="minorHAnsi"/>
                <w:strike/>
                <w:sz w:val="22"/>
                <w:szCs w:val="22"/>
              </w:rPr>
              <w:t>N-ZSPUNJD</w:t>
            </w:r>
          </w:p>
        </w:tc>
        <w:tc>
          <w:tcPr>
            <w:tcW w:w="910" w:type="pct"/>
            <w:shd w:val="clear" w:color="auto" w:fill="auto"/>
          </w:tcPr>
          <w:p w14:paraId="1B03FE84"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hAnsiTheme="minorHAnsi" w:cstheme="minorHAnsi"/>
                <w:strike/>
                <w:sz w:val="22"/>
                <w:szCs w:val="22"/>
              </w:rPr>
              <w:t>N-ZSPUNJD</w:t>
            </w:r>
          </w:p>
        </w:tc>
        <w:tc>
          <w:tcPr>
            <w:tcW w:w="2062" w:type="pct"/>
            <w:shd w:val="clear" w:color="auto" w:fill="auto"/>
          </w:tcPr>
          <w:p w14:paraId="0347CE8C"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szyszek z plantacyjnej uprawy nasiennej jodłowej</w:t>
            </w:r>
          </w:p>
        </w:tc>
        <w:tc>
          <w:tcPr>
            <w:tcW w:w="712" w:type="pct"/>
            <w:shd w:val="clear" w:color="auto" w:fill="auto"/>
          </w:tcPr>
          <w:p w14:paraId="74CB73FF"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4B6E3A4C" w14:textId="77777777" w:rsidTr="009A27C1">
        <w:trPr>
          <w:trHeight w:val="625"/>
          <w:jc w:val="center"/>
        </w:trPr>
        <w:tc>
          <w:tcPr>
            <w:tcW w:w="358" w:type="pct"/>
            <w:shd w:val="clear" w:color="auto" w:fill="auto"/>
          </w:tcPr>
          <w:p w14:paraId="4C86DD4F"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strike/>
                <w:sz w:val="22"/>
                <w:szCs w:val="22"/>
                <w:lang w:eastAsia="pl-PL"/>
              </w:rPr>
            </w:pPr>
            <w:r w:rsidRPr="009F0EB2">
              <w:rPr>
                <w:rFonts w:asciiTheme="minorHAnsi" w:eastAsia="Calibri" w:hAnsiTheme="minorHAnsi" w:cstheme="minorHAnsi"/>
                <w:strike/>
                <w:sz w:val="22"/>
                <w:szCs w:val="22"/>
                <w:lang w:eastAsia="pl-PL"/>
              </w:rPr>
              <w:t>327</w:t>
            </w:r>
          </w:p>
        </w:tc>
        <w:tc>
          <w:tcPr>
            <w:tcW w:w="958" w:type="pct"/>
            <w:shd w:val="clear" w:color="auto" w:fill="auto"/>
          </w:tcPr>
          <w:p w14:paraId="6CE50D3E"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ZB-OCENA</w:t>
            </w:r>
          </w:p>
        </w:tc>
        <w:tc>
          <w:tcPr>
            <w:tcW w:w="910" w:type="pct"/>
            <w:shd w:val="clear" w:color="auto" w:fill="auto"/>
          </w:tcPr>
          <w:p w14:paraId="2A39F2CB"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ZB-OCENA</w:t>
            </w:r>
          </w:p>
        </w:tc>
        <w:tc>
          <w:tcPr>
            <w:tcW w:w="2062" w:type="pct"/>
            <w:shd w:val="clear" w:color="auto" w:fill="auto"/>
          </w:tcPr>
          <w:p w14:paraId="0C24258C"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Prognostyczny zbiór szyszek z drzew stojących</w:t>
            </w:r>
          </w:p>
        </w:tc>
        <w:tc>
          <w:tcPr>
            <w:tcW w:w="712" w:type="pct"/>
            <w:shd w:val="clear" w:color="auto" w:fill="auto"/>
          </w:tcPr>
          <w:p w14:paraId="61C1307E" w14:textId="77777777" w:rsidR="00A92EE9" w:rsidRPr="009F0EB2" w:rsidRDefault="00A92EE9" w:rsidP="003B74C9">
            <w:pPr>
              <w:suppressAutoHyphens w:val="0"/>
              <w:spacing w:before="120" w:line="276" w:lineRule="auto"/>
              <w:rPr>
                <w:rFonts w:asciiTheme="minorHAnsi" w:eastAsia="Calibri" w:hAnsiTheme="minorHAnsi" w:cstheme="minorHAnsi"/>
                <w:strike/>
                <w:sz w:val="22"/>
                <w:szCs w:val="22"/>
                <w:lang w:eastAsia="pl-PL"/>
              </w:rPr>
            </w:pPr>
            <w:r w:rsidRPr="009F0EB2">
              <w:rPr>
                <w:rFonts w:asciiTheme="minorHAnsi" w:eastAsia="Verdana" w:hAnsiTheme="minorHAnsi" w:cstheme="minorHAnsi"/>
                <w:strike/>
                <w:kern w:val="1"/>
                <w:sz w:val="22"/>
                <w:szCs w:val="22"/>
                <w:lang w:eastAsia="zh-CN" w:bidi="hi-IN"/>
              </w:rPr>
              <w:t>SZT</w:t>
            </w:r>
          </w:p>
        </w:tc>
      </w:tr>
    </w:tbl>
    <w:p w14:paraId="5EBF5E5C" w14:textId="77777777" w:rsidR="00A92EE9" w:rsidRPr="009F0EB2"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Calibri" w:hAnsiTheme="minorHAnsi" w:cstheme="minorHAnsi"/>
          <w:b/>
          <w:bCs/>
          <w:strike/>
          <w:sz w:val="22"/>
          <w:szCs w:val="22"/>
          <w:lang w:eastAsia="pl-PL"/>
        </w:rPr>
        <w:t>Standard technologii prac obejmuje:</w:t>
      </w:r>
    </w:p>
    <w:p w14:paraId="6E93C6B6" w14:textId="77777777" w:rsidR="00A92EE9" w:rsidRPr="009F0EB2" w:rsidRDefault="00A92EE9" w:rsidP="009F348E">
      <w:pPr>
        <w:pStyle w:val="Akapitzlist"/>
        <w:widowControl w:val="0"/>
        <w:numPr>
          <w:ilvl w:val="0"/>
          <w:numId w:val="45"/>
        </w:numPr>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xml:space="preserve">zbiór szyszek ze wskazanych drzew stojących przy użyciu wysięgnika, drabinek, ciągnika z </w:t>
      </w:r>
      <w:r w:rsidRPr="009F0EB2">
        <w:rPr>
          <w:rFonts w:asciiTheme="minorHAnsi" w:eastAsia="Verdana" w:hAnsiTheme="minorHAnsi" w:cstheme="minorHAnsi"/>
          <w:strike/>
          <w:kern w:val="1"/>
          <w:sz w:val="22"/>
          <w:szCs w:val="22"/>
          <w:lang w:eastAsia="zh-CN" w:bidi="hi-IN"/>
        </w:rPr>
        <w:lastRenderedPageBreak/>
        <w:t xml:space="preserve">platformą lub maszyny specjalistycznej. </w:t>
      </w:r>
    </w:p>
    <w:p w14:paraId="363B2569" w14:textId="77777777" w:rsidR="00A92EE9" w:rsidRPr="009F0EB2" w:rsidRDefault="00A92EE9" w:rsidP="003B74C9">
      <w:pPr>
        <w:widowControl w:val="0"/>
        <w:suppressAutoHyphens w:val="0"/>
        <w:spacing w:before="120" w:after="120" w:line="276" w:lineRule="auto"/>
        <w:jc w:val="both"/>
        <w:rPr>
          <w:rFonts w:asciiTheme="minorHAnsi" w:eastAsia="Calibri" w:hAnsiTheme="minorHAnsi" w:cstheme="minorHAnsi"/>
          <w:b/>
          <w:strike/>
          <w:sz w:val="22"/>
          <w:szCs w:val="22"/>
          <w:lang w:eastAsia="pl-PL"/>
        </w:rPr>
      </w:pPr>
    </w:p>
    <w:p w14:paraId="1616F933" w14:textId="77777777" w:rsidR="00A92EE9" w:rsidRPr="009F0EB2"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Calibri" w:hAnsiTheme="minorHAnsi" w:cstheme="minorHAnsi"/>
          <w:b/>
          <w:strike/>
          <w:sz w:val="22"/>
          <w:szCs w:val="22"/>
          <w:lang w:eastAsia="pl-PL"/>
        </w:rPr>
        <w:t>Uwagi:</w:t>
      </w:r>
    </w:p>
    <w:p w14:paraId="0A62DB05" w14:textId="77777777" w:rsidR="00A92EE9" w:rsidRPr="009F0EB2"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Osoby wykonujące zbiór muszą posiadać odpowiednie badania lekarskie oraz stosowne uprawnienia. Szyszki należy zbierać do worków i dostarczyć do …………. .</w:t>
      </w:r>
    </w:p>
    <w:p w14:paraId="0D78F8DB" w14:textId="77777777" w:rsidR="00A92EE9" w:rsidRPr="009F0EB2" w:rsidRDefault="00A92EE9" w:rsidP="003B74C9">
      <w:pPr>
        <w:widowControl w:val="0"/>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xml:space="preserve">Przewidywane ilości szyszek i miejsce zbioru zawiera załącznik nr ….. do SWZ. </w:t>
      </w:r>
    </w:p>
    <w:p w14:paraId="74EF9936" w14:textId="77777777" w:rsidR="00A92EE9" w:rsidRPr="009F0EB2"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Worki zapewnia Zamawiający.</w:t>
      </w:r>
    </w:p>
    <w:p w14:paraId="26D59A8A" w14:textId="77777777" w:rsidR="00A92EE9" w:rsidRPr="009F0EB2"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9F0EB2">
        <w:rPr>
          <w:rFonts w:asciiTheme="minorHAnsi" w:hAnsiTheme="minorHAnsi" w:cstheme="minorHAnsi"/>
          <w:strike/>
          <w:sz w:val="22"/>
          <w:szCs w:val="22"/>
          <w:lang w:eastAsia="pl-PL"/>
        </w:rPr>
        <w:t>Metoda i zakres zabiegu zostaną określone przed rozpoczęciem zabiegu w zleceniu.</w:t>
      </w:r>
    </w:p>
    <w:p w14:paraId="6B966597" w14:textId="77777777" w:rsidR="00A92EE9" w:rsidRPr="009F0EB2"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9F0EB2">
        <w:rPr>
          <w:rFonts w:asciiTheme="minorHAnsi" w:eastAsia="Calibri" w:hAnsiTheme="minorHAnsi" w:cstheme="minorHAnsi"/>
          <w:b/>
          <w:strike/>
          <w:sz w:val="22"/>
          <w:szCs w:val="22"/>
          <w:lang w:eastAsia="pl-PL"/>
        </w:rPr>
        <w:t>Procedura odbioru:</w:t>
      </w:r>
    </w:p>
    <w:p w14:paraId="03C43A4F" w14:textId="77777777" w:rsidR="00A92EE9" w:rsidRPr="009F0EB2" w:rsidRDefault="00A92EE9" w:rsidP="009F348E">
      <w:pPr>
        <w:pStyle w:val="Akapitzlist"/>
        <w:numPr>
          <w:ilvl w:val="0"/>
          <w:numId w:val="161"/>
        </w:numPr>
        <w:tabs>
          <w:tab w:val="left" w:pos="68"/>
        </w:tabs>
        <w:autoSpaceDE w:val="0"/>
        <w:spacing w:before="120" w:after="120" w:line="276" w:lineRule="auto"/>
        <w:jc w:val="both"/>
        <w:rPr>
          <w:rFonts w:asciiTheme="minorHAnsi" w:eastAsia="Calibri" w:hAnsiTheme="minorHAnsi" w:cstheme="minorHAnsi"/>
          <w:strike/>
          <w:sz w:val="22"/>
          <w:szCs w:val="22"/>
          <w:lang w:eastAsia="en-US"/>
        </w:rPr>
      </w:pPr>
      <w:r w:rsidRPr="009F0EB2">
        <w:rPr>
          <w:rFonts w:asciiTheme="minorHAnsi" w:eastAsia="Calibri" w:hAnsiTheme="minorHAnsi" w:cstheme="minorHAnsi"/>
          <w:strike/>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19FDA445" w14:textId="77777777" w:rsidR="00A92EE9" w:rsidRPr="009F0EB2" w:rsidRDefault="00A92EE9" w:rsidP="003B74C9">
      <w:pPr>
        <w:pStyle w:val="Akapitzlist"/>
        <w:tabs>
          <w:tab w:val="left" w:pos="68"/>
        </w:tabs>
        <w:autoSpaceDE w:val="0"/>
        <w:spacing w:before="120" w:after="120" w:line="276" w:lineRule="auto"/>
        <w:jc w:val="both"/>
        <w:rPr>
          <w:rFonts w:asciiTheme="minorHAnsi" w:eastAsia="Calibri" w:hAnsiTheme="minorHAnsi" w:cstheme="minorHAnsi"/>
          <w:bCs/>
          <w:i/>
          <w:strike/>
          <w:sz w:val="22"/>
          <w:szCs w:val="22"/>
          <w:lang w:eastAsia="en-US"/>
        </w:rPr>
      </w:pPr>
      <w:r w:rsidRPr="009F0EB2">
        <w:rPr>
          <w:rFonts w:asciiTheme="minorHAnsi" w:eastAsia="Calibri" w:hAnsiTheme="minorHAnsi" w:cstheme="minorHAnsi"/>
          <w:bCs/>
          <w:i/>
          <w:strike/>
          <w:sz w:val="22"/>
          <w:szCs w:val="22"/>
          <w:lang w:eastAsia="en-US"/>
        </w:rPr>
        <w:t xml:space="preserve">(rozliczenie </w:t>
      </w:r>
      <w:r w:rsidRPr="009F0EB2">
        <w:rPr>
          <w:rFonts w:asciiTheme="minorHAnsi" w:eastAsia="Calibri" w:hAnsiTheme="minorHAnsi" w:cstheme="minorHAnsi"/>
          <w:i/>
          <w:strike/>
          <w:sz w:val="22"/>
          <w:szCs w:val="22"/>
          <w:lang w:eastAsia="en-US"/>
        </w:rPr>
        <w:t xml:space="preserve">z dokładnością do </w:t>
      </w:r>
      <w:r w:rsidRPr="009F0EB2">
        <w:rPr>
          <w:rFonts w:asciiTheme="minorHAnsi" w:hAnsiTheme="minorHAnsi" w:cstheme="minorHAnsi"/>
          <w:i/>
          <w:strike/>
          <w:sz w:val="22"/>
          <w:szCs w:val="22"/>
        </w:rPr>
        <w:t>1 KG z zaokrągleniem w dół</w:t>
      </w:r>
      <w:r w:rsidRPr="009F0EB2">
        <w:rPr>
          <w:rFonts w:asciiTheme="minorHAnsi" w:eastAsia="Calibri" w:hAnsiTheme="minorHAnsi" w:cstheme="minorHAnsi"/>
          <w:bCs/>
          <w:i/>
          <w:strike/>
          <w:sz w:val="22"/>
          <w:szCs w:val="22"/>
          <w:lang w:eastAsia="en-US"/>
        </w:rPr>
        <w:t>)</w:t>
      </w:r>
    </w:p>
    <w:p w14:paraId="3293AE0E" w14:textId="77777777" w:rsidR="00A92EE9" w:rsidRPr="009F0EB2" w:rsidRDefault="00A92EE9" w:rsidP="009F348E">
      <w:pPr>
        <w:pStyle w:val="Akapitzlist"/>
        <w:numPr>
          <w:ilvl w:val="0"/>
          <w:numId w:val="161"/>
        </w:numPr>
        <w:tabs>
          <w:tab w:val="left" w:pos="68"/>
        </w:tabs>
        <w:autoSpaceDE w:val="0"/>
        <w:spacing w:before="120" w:after="120" w:line="276" w:lineRule="auto"/>
        <w:jc w:val="both"/>
        <w:rPr>
          <w:rFonts w:asciiTheme="minorHAnsi" w:eastAsia="Calibri" w:hAnsiTheme="minorHAnsi" w:cstheme="minorHAnsi"/>
          <w:strike/>
          <w:sz w:val="22"/>
          <w:szCs w:val="22"/>
          <w:lang w:eastAsia="en-US"/>
        </w:rPr>
      </w:pPr>
      <w:r w:rsidRPr="009F0EB2">
        <w:rPr>
          <w:rFonts w:asciiTheme="minorHAnsi" w:eastAsia="Calibri" w:hAnsiTheme="minorHAnsi" w:cstheme="minorHAnsi"/>
          <w:strike/>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9F0EB2">
        <w:rPr>
          <w:rFonts w:asciiTheme="minorHAnsi" w:eastAsia="Calibri" w:hAnsiTheme="minorHAnsi" w:cstheme="minorHAnsi"/>
          <w:strike/>
          <w:sz w:val="22"/>
          <w:szCs w:val="22"/>
          <w:lang w:eastAsia="en-US"/>
        </w:rPr>
        <w:t>posztucznie</w:t>
      </w:r>
      <w:proofErr w:type="spellEnd"/>
      <w:r w:rsidRPr="009F0EB2">
        <w:rPr>
          <w:rFonts w:asciiTheme="minorHAnsi" w:eastAsia="Calibri" w:hAnsiTheme="minorHAnsi" w:cstheme="minorHAnsi"/>
          <w:strike/>
          <w:sz w:val="22"/>
          <w:szCs w:val="22"/>
          <w:lang w:eastAsia="en-US"/>
        </w:rPr>
        <w:t>.</w:t>
      </w:r>
    </w:p>
    <w:p w14:paraId="66891165" w14:textId="77777777" w:rsidR="00A92EE9" w:rsidRPr="009F0EB2" w:rsidRDefault="00A92EE9" w:rsidP="003B74C9">
      <w:pPr>
        <w:pStyle w:val="Akapitzlist"/>
        <w:tabs>
          <w:tab w:val="left" w:pos="68"/>
        </w:tabs>
        <w:autoSpaceDE w:val="0"/>
        <w:spacing w:before="120" w:after="120" w:line="276" w:lineRule="auto"/>
        <w:jc w:val="both"/>
        <w:rPr>
          <w:rFonts w:asciiTheme="minorHAnsi" w:eastAsia="Calibri" w:hAnsiTheme="minorHAnsi" w:cstheme="minorHAnsi"/>
          <w:strike/>
          <w:sz w:val="22"/>
          <w:szCs w:val="22"/>
          <w:lang w:eastAsia="en-US"/>
        </w:rPr>
      </w:pPr>
      <w:r w:rsidRPr="009F0EB2">
        <w:rPr>
          <w:rFonts w:asciiTheme="minorHAnsi" w:eastAsia="Calibri" w:hAnsiTheme="minorHAnsi" w:cstheme="minorHAnsi"/>
          <w:bCs/>
          <w:i/>
          <w:strike/>
          <w:sz w:val="22"/>
          <w:szCs w:val="22"/>
          <w:lang w:eastAsia="en-US"/>
        </w:rPr>
        <w:t xml:space="preserve">(rozliczenie </w:t>
      </w:r>
      <w:r w:rsidRPr="009F0EB2">
        <w:rPr>
          <w:rFonts w:asciiTheme="minorHAnsi" w:eastAsia="Calibri" w:hAnsiTheme="minorHAnsi" w:cstheme="minorHAnsi"/>
          <w:i/>
          <w:strike/>
          <w:sz w:val="22"/>
          <w:szCs w:val="22"/>
          <w:lang w:eastAsia="en-US"/>
        </w:rPr>
        <w:t>z dokładnością do 1 sztuki</w:t>
      </w:r>
      <w:r w:rsidRPr="009F0EB2">
        <w:rPr>
          <w:rFonts w:asciiTheme="minorHAnsi" w:eastAsia="Calibri" w:hAnsiTheme="minorHAnsi" w:cstheme="minorHAnsi"/>
          <w:bCs/>
          <w:i/>
          <w:strike/>
          <w:sz w:val="22"/>
          <w:szCs w:val="22"/>
          <w:lang w:eastAsia="en-US"/>
        </w:rPr>
        <w:t>)</w:t>
      </w:r>
    </w:p>
    <w:p w14:paraId="336D4661" w14:textId="77777777" w:rsidR="00A92EE9" w:rsidRPr="009F0EB2" w:rsidRDefault="00A92EE9" w:rsidP="003B74C9">
      <w:pPr>
        <w:widowControl w:val="0"/>
        <w:tabs>
          <w:tab w:val="left" w:pos="874"/>
        </w:tabs>
        <w:suppressAutoHyphens w:val="0"/>
        <w:spacing w:before="120" w:after="120" w:line="276" w:lineRule="auto"/>
        <w:jc w:val="both"/>
        <w:rPr>
          <w:rFonts w:asciiTheme="minorHAnsi" w:eastAsia="Verdana" w:hAnsiTheme="minorHAnsi" w:cstheme="minorHAnsi"/>
          <w:b/>
          <w:i/>
          <w:strike/>
          <w:kern w:val="1"/>
          <w:sz w:val="22"/>
          <w:szCs w:val="22"/>
          <w:lang w:eastAsia="zh-CN" w:bidi="hi-IN"/>
        </w:rPr>
      </w:pPr>
    </w:p>
    <w:p w14:paraId="47A19938" w14:textId="77777777" w:rsidR="007C670C" w:rsidRPr="009F0EB2" w:rsidRDefault="007C670C" w:rsidP="003B74C9">
      <w:pPr>
        <w:widowControl w:val="0"/>
        <w:suppressAutoHyphens w:val="0"/>
        <w:spacing w:before="120" w:after="120" w:line="276" w:lineRule="auto"/>
        <w:jc w:val="both"/>
        <w:rPr>
          <w:rFonts w:asciiTheme="minorHAnsi" w:eastAsia="Verdana" w:hAnsiTheme="minorHAnsi" w:cstheme="minorHAnsi"/>
          <w:b/>
          <w:strike/>
          <w:kern w:val="1"/>
          <w:sz w:val="22"/>
          <w:szCs w:val="22"/>
          <w:lang w:eastAsia="zh-CN" w:bidi="hi-IN"/>
        </w:rPr>
      </w:pPr>
    </w:p>
    <w:p w14:paraId="0231C64B" w14:textId="5843C779" w:rsidR="00A92EE9" w:rsidRPr="009F0EB2" w:rsidRDefault="00A92EE9" w:rsidP="003B74C9">
      <w:pPr>
        <w:widowControl w:val="0"/>
        <w:suppressAutoHyphens w:val="0"/>
        <w:spacing w:before="120" w:after="120" w:line="276" w:lineRule="auto"/>
        <w:jc w:val="both"/>
        <w:rPr>
          <w:rFonts w:asciiTheme="minorHAnsi" w:eastAsia="Verdana" w:hAnsiTheme="minorHAnsi" w:cstheme="minorHAnsi"/>
          <w:b/>
          <w:strike/>
          <w:kern w:val="1"/>
          <w:sz w:val="22"/>
          <w:szCs w:val="22"/>
          <w:lang w:eastAsia="zh-CN" w:bidi="hi-IN"/>
        </w:rPr>
      </w:pPr>
      <w:r w:rsidRPr="009F0EB2">
        <w:rPr>
          <w:rFonts w:asciiTheme="minorHAnsi" w:eastAsia="Verdana" w:hAnsiTheme="minorHAnsi" w:cstheme="minorHAnsi"/>
          <w:b/>
          <w:strike/>
          <w:kern w:val="1"/>
          <w:sz w:val="22"/>
          <w:szCs w:val="22"/>
          <w:lang w:eastAsia="zh-CN" w:bidi="hi-IN"/>
        </w:rPr>
        <w:t xml:space="preserve">1.3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FA0E7D" w:rsidRPr="009F0EB2" w14:paraId="24CCCB35" w14:textId="77777777" w:rsidTr="009A27C1">
        <w:trPr>
          <w:trHeight w:val="161"/>
          <w:jc w:val="center"/>
        </w:trPr>
        <w:tc>
          <w:tcPr>
            <w:tcW w:w="363" w:type="pct"/>
            <w:shd w:val="clear" w:color="auto" w:fill="auto"/>
          </w:tcPr>
          <w:p w14:paraId="4A90D08F"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974" w:type="pct"/>
            <w:shd w:val="clear" w:color="auto" w:fill="auto"/>
          </w:tcPr>
          <w:p w14:paraId="309DE953" w14:textId="77777777" w:rsidR="00A92EE9" w:rsidRPr="009F0EB2"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350CEACC" w14:textId="77777777" w:rsidR="00A92EE9" w:rsidRPr="009F0EB2"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95" w:type="pct"/>
            <w:shd w:val="clear" w:color="auto" w:fill="auto"/>
          </w:tcPr>
          <w:p w14:paraId="4B985F30"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643" w:type="pct"/>
            <w:shd w:val="clear" w:color="auto" w:fill="auto"/>
          </w:tcPr>
          <w:p w14:paraId="2F888E6D"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7CAB3313" w14:textId="77777777" w:rsidTr="009A27C1">
        <w:trPr>
          <w:trHeight w:val="625"/>
          <w:jc w:val="center"/>
        </w:trPr>
        <w:tc>
          <w:tcPr>
            <w:tcW w:w="363" w:type="pct"/>
            <w:shd w:val="clear" w:color="auto" w:fill="auto"/>
          </w:tcPr>
          <w:p w14:paraId="5F9C8166"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328</w:t>
            </w:r>
          </w:p>
        </w:tc>
        <w:tc>
          <w:tcPr>
            <w:tcW w:w="974" w:type="pct"/>
            <w:shd w:val="clear" w:color="auto" w:fill="auto"/>
          </w:tcPr>
          <w:p w14:paraId="121D1B65"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ZB-NASDB</w:t>
            </w:r>
          </w:p>
        </w:tc>
        <w:tc>
          <w:tcPr>
            <w:tcW w:w="925" w:type="pct"/>
            <w:shd w:val="clear" w:color="auto" w:fill="auto"/>
          </w:tcPr>
          <w:p w14:paraId="01B0B668"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ZB-NASDB</w:t>
            </w:r>
          </w:p>
        </w:tc>
        <w:tc>
          <w:tcPr>
            <w:tcW w:w="2095" w:type="pct"/>
            <w:shd w:val="clear" w:color="auto" w:fill="auto"/>
          </w:tcPr>
          <w:p w14:paraId="7352568C"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nasion dęba</w:t>
            </w:r>
          </w:p>
        </w:tc>
        <w:tc>
          <w:tcPr>
            <w:tcW w:w="643" w:type="pct"/>
            <w:shd w:val="clear" w:color="auto" w:fill="auto"/>
          </w:tcPr>
          <w:p w14:paraId="38CF1D7E"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40E8874E" w14:textId="77777777" w:rsidTr="009A27C1">
        <w:trPr>
          <w:trHeight w:val="625"/>
          <w:jc w:val="center"/>
        </w:trPr>
        <w:tc>
          <w:tcPr>
            <w:tcW w:w="363" w:type="pct"/>
            <w:shd w:val="clear" w:color="auto" w:fill="auto"/>
          </w:tcPr>
          <w:p w14:paraId="4ED36AF8"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329</w:t>
            </w:r>
          </w:p>
        </w:tc>
        <w:tc>
          <w:tcPr>
            <w:tcW w:w="974" w:type="pct"/>
            <w:shd w:val="clear" w:color="auto" w:fill="auto"/>
          </w:tcPr>
          <w:p w14:paraId="1FBB8ABB"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ZB-NASBK</w:t>
            </w:r>
          </w:p>
        </w:tc>
        <w:tc>
          <w:tcPr>
            <w:tcW w:w="925" w:type="pct"/>
            <w:shd w:val="clear" w:color="auto" w:fill="auto"/>
          </w:tcPr>
          <w:p w14:paraId="78C5EB37"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ZB-NASBK</w:t>
            </w:r>
          </w:p>
        </w:tc>
        <w:tc>
          <w:tcPr>
            <w:tcW w:w="2095" w:type="pct"/>
            <w:shd w:val="clear" w:color="auto" w:fill="auto"/>
          </w:tcPr>
          <w:p w14:paraId="5BDDA187"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nasion buka</w:t>
            </w:r>
          </w:p>
        </w:tc>
        <w:tc>
          <w:tcPr>
            <w:tcW w:w="643" w:type="pct"/>
            <w:shd w:val="clear" w:color="auto" w:fill="auto"/>
          </w:tcPr>
          <w:p w14:paraId="608A9E52"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45C36E12" w14:textId="77777777" w:rsidTr="009A27C1">
        <w:trPr>
          <w:trHeight w:val="625"/>
          <w:jc w:val="center"/>
        </w:trPr>
        <w:tc>
          <w:tcPr>
            <w:tcW w:w="363" w:type="pct"/>
            <w:shd w:val="clear" w:color="auto" w:fill="auto"/>
          </w:tcPr>
          <w:p w14:paraId="339B9B2C"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330</w:t>
            </w:r>
          </w:p>
        </w:tc>
        <w:tc>
          <w:tcPr>
            <w:tcW w:w="974" w:type="pct"/>
            <w:shd w:val="clear" w:color="auto" w:fill="auto"/>
          </w:tcPr>
          <w:p w14:paraId="739CA6AC"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ZB-NASBRZ</w:t>
            </w:r>
          </w:p>
        </w:tc>
        <w:tc>
          <w:tcPr>
            <w:tcW w:w="925" w:type="pct"/>
            <w:shd w:val="clear" w:color="auto" w:fill="auto"/>
          </w:tcPr>
          <w:p w14:paraId="5BB2FD75"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ZB-NASBRZ</w:t>
            </w:r>
          </w:p>
        </w:tc>
        <w:tc>
          <w:tcPr>
            <w:tcW w:w="2095" w:type="pct"/>
            <w:shd w:val="clear" w:color="auto" w:fill="auto"/>
          </w:tcPr>
          <w:p w14:paraId="7CB25DC6"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nasion brzozy</w:t>
            </w:r>
          </w:p>
        </w:tc>
        <w:tc>
          <w:tcPr>
            <w:tcW w:w="643" w:type="pct"/>
            <w:shd w:val="clear" w:color="auto" w:fill="auto"/>
          </w:tcPr>
          <w:p w14:paraId="61C460D3"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0FE7893D" w14:textId="77777777" w:rsidTr="009A27C1">
        <w:trPr>
          <w:trHeight w:val="625"/>
          <w:jc w:val="center"/>
        </w:trPr>
        <w:tc>
          <w:tcPr>
            <w:tcW w:w="363" w:type="pct"/>
            <w:shd w:val="clear" w:color="auto" w:fill="auto"/>
          </w:tcPr>
          <w:p w14:paraId="75628632"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331</w:t>
            </w:r>
          </w:p>
        </w:tc>
        <w:tc>
          <w:tcPr>
            <w:tcW w:w="974" w:type="pct"/>
            <w:shd w:val="clear" w:color="auto" w:fill="auto"/>
          </w:tcPr>
          <w:p w14:paraId="5FC32E50"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ZB-NASLP</w:t>
            </w:r>
          </w:p>
        </w:tc>
        <w:tc>
          <w:tcPr>
            <w:tcW w:w="925" w:type="pct"/>
            <w:shd w:val="clear" w:color="auto" w:fill="auto"/>
          </w:tcPr>
          <w:p w14:paraId="5DD4A088"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ZB-NASLP</w:t>
            </w:r>
          </w:p>
        </w:tc>
        <w:tc>
          <w:tcPr>
            <w:tcW w:w="2095" w:type="pct"/>
            <w:shd w:val="clear" w:color="auto" w:fill="auto"/>
          </w:tcPr>
          <w:p w14:paraId="411F69B5"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nasion lipy</w:t>
            </w:r>
          </w:p>
        </w:tc>
        <w:tc>
          <w:tcPr>
            <w:tcW w:w="643" w:type="pct"/>
            <w:shd w:val="clear" w:color="auto" w:fill="auto"/>
          </w:tcPr>
          <w:p w14:paraId="6D271899"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207D13EB" w14:textId="77777777" w:rsidTr="009A27C1">
        <w:trPr>
          <w:trHeight w:val="625"/>
          <w:jc w:val="center"/>
        </w:trPr>
        <w:tc>
          <w:tcPr>
            <w:tcW w:w="363" w:type="pct"/>
            <w:shd w:val="clear" w:color="auto" w:fill="auto"/>
          </w:tcPr>
          <w:p w14:paraId="4088B31D"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332</w:t>
            </w:r>
          </w:p>
        </w:tc>
        <w:tc>
          <w:tcPr>
            <w:tcW w:w="974" w:type="pct"/>
            <w:shd w:val="clear" w:color="auto" w:fill="auto"/>
          </w:tcPr>
          <w:p w14:paraId="574C4416"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ZB-NASGB</w:t>
            </w:r>
          </w:p>
        </w:tc>
        <w:tc>
          <w:tcPr>
            <w:tcW w:w="925" w:type="pct"/>
            <w:shd w:val="clear" w:color="auto" w:fill="auto"/>
          </w:tcPr>
          <w:p w14:paraId="23DCF70E"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ZB-NASGB</w:t>
            </w:r>
          </w:p>
        </w:tc>
        <w:tc>
          <w:tcPr>
            <w:tcW w:w="2095" w:type="pct"/>
            <w:shd w:val="clear" w:color="auto" w:fill="auto"/>
          </w:tcPr>
          <w:p w14:paraId="6EFE9F9C"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nasion graba</w:t>
            </w:r>
          </w:p>
        </w:tc>
        <w:tc>
          <w:tcPr>
            <w:tcW w:w="643" w:type="pct"/>
            <w:shd w:val="clear" w:color="auto" w:fill="auto"/>
          </w:tcPr>
          <w:p w14:paraId="393E2779"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1A6CBB73" w14:textId="77777777" w:rsidTr="009A27C1">
        <w:trPr>
          <w:trHeight w:val="625"/>
          <w:jc w:val="center"/>
        </w:trPr>
        <w:tc>
          <w:tcPr>
            <w:tcW w:w="363" w:type="pct"/>
            <w:shd w:val="clear" w:color="auto" w:fill="auto"/>
          </w:tcPr>
          <w:p w14:paraId="7971D25E"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333</w:t>
            </w:r>
          </w:p>
        </w:tc>
        <w:tc>
          <w:tcPr>
            <w:tcW w:w="974" w:type="pct"/>
            <w:shd w:val="clear" w:color="auto" w:fill="auto"/>
          </w:tcPr>
          <w:p w14:paraId="1EA0629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ZB-NASWZ</w:t>
            </w:r>
          </w:p>
        </w:tc>
        <w:tc>
          <w:tcPr>
            <w:tcW w:w="925" w:type="pct"/>
            <w:shd w:val="clear" w:color="auto" w:fill="auto"/>
          </w:tcPr>
          <w:p w14:paraId="09F36A91"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ZB-NASWZ</w:t>
            </w:r>
          </w:p>
        </w:tc>
        <w:tc>
          <w:tcPr>
            <w:tcW w:w="2095" w:type="pct"/>
            <w:shd w:val="clear" w:color="auto" w:fill="auto"/>
          </w:tcPr>
          <w:p w14:paraId="5A4BEE21"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nasion wiązu</w:t>
            </w:r>
          </w:p>
        </w:tc>
        <w:tc>
          <w:tcPr>
            <w:tcW w:w="643" w:type="pct"/>
            <w:shd w:val="clear" w:color="auto" w:fill="auto"/>
          </w:tcPr>
          <w:p w14:paraId="2DFB3D55"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r w:rsidR="00FA0E7D" w:rsidRPr="009F0EB2" w14:paraId="5D76E24D" w14:textId="77777777" w:rsidTr="009A27C1">
        <w:trPr>
          <w:trHeight w:val="625"/>
          <w:jc w:val="center"/>
        </w:trPr>
        <w:tc>
          <w:tcPr>
            <w:tcW w:w="363" w:type="pct"/>
            <w:shd w:val="clear" w:color="auto" w:fill="auto"/>
          </w:tcPr>
          <w:p w14:paraId="585FEEE3"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334</w:t>
            </w:r>
          </w:p>
        </w:tc>
        <w:tc>
          <w:tcPr>
            <w:tcW w:w="974" w:type="pct"/>
            <w:shd w:val="clear" w:color="auto" w:fill="auto"/>
          </w:tcPr>
          <w:p w14:paraId="735C5892"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ZB-NASP</w:t>
            </w:r>
          </w:p>
        </w:tc>
        <w:tc>
          <w:tcPr>
            <w:tcW w:w="925" w:type="pct"/>
            <w:shd w:val="clear" w:color="auto" w:fill="auto"/>
          </w:tcPr>
          <w:p w14:paraId="38BEDEA3"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ZB-NASP</w:t>
            </w:r>
          </w:p>
        </w:tc>
        <w:tc>
          <w:tcPr>
            <w:tcW w:w="2095" w:type="pct"/>
            <w:shd w:val="clear" w:color="auto" w:fill="auto"/>
          </w:tcPr>
          <w:p w14:paraId="0D6FE7F6"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Zbiór nasion pozostałych gatunków</w:t>
            </w:r>
          </w:p>
        </w:tc>
        <w:tc>
          <w:tcPr>
            <w:tcW w:w="643" w:type="pct"/>
            <w:shd w:val="clear" w:color="auto" w:fill="auto"/>
          </w:tcPr>
          <w:p w14:paraId="19228C8E"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KG</w:t>
            </w:r>
          </w:p>
        </w:tc>
      </w:tr>
    </w:tbl>
    <w:p w14:paraId="34D47F16" w14:textId="77777777" w:rsidR="00A92EE9" w:rsidRPr="009F0EB2"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Calibri" w:hAnsiTheme="minorHAnsi" w:cstheme="minorHAnsi"/>
          <w:b/>
          <w:bCs/>
          <w:strike/>
          <w:sz w:val="22"/>
          <w:szCs w:val="22"/>
          <w:lang w:eastAsia="pl-PL"/>
        </w:rPr>
        <w:t>Standard technologii prac obejmuje:</w:t>
      </w:r>
    </w:p>
    <w:p w14:paraId="571C4409" w14:textId="77777777" w:rsidR="00A92EE9" w:rsidRPr="009F0EB2" w:rsidRDefault="00A92EE9" w:rsidP="009F348E">
      <w:pPr>
        <w:pStyle w:val="Akapitzlist"/>
        <w:widowControl w:val="0"/>
        <w:numPr>
          <w:ilvl w:val="0"/>
          <w:numId w:val="45"/>
        </w:numPr>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lastRenderedPageBreak/>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726AED53" w14:textId="77777777" w:rsidR="00A92EE9" w:rsidRPr="009F0EB2" w:rsidRDefault="00A92EE9" w:rsidP="009F348E">
      <w:pPr>
        <w:pStyle w:val="Akapitzlist"/>
        <w:widowControl w:val="0"/>
        <w:numPr>
          <w:ilvl w:val="0"/>
          <w:numId w:val="45"/>
        </w:numPr>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xml:space="preserve">dojazd na powierzchnię, </w:t>
      </w:r>
    </w:p>
    <w:p w14:paraId="0B1F841D" w14:textId="77777777" w:rsidR="00A92EE9" w:rsidRPr="009F0EB2" w:rsidRDefault="00A92EE9" w:rsidP="009F348E">
      <w:pPr>
        <w:pStyle w:val="Akapitzlist"/>
        <w:widowControl w:val="0"/>
        <w:numPr>
          <w:ilvl w:val="0"/>
          <w:numId w:val="45"/>
        </w:numPr>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xml:space="preserve">przygotowanie powierzchni w wyznaczonych drzewostanach, miejscach zbioru nasion, </w:t>
      </w:r>
    </w:p>
    <w:p w14:paraId="531C02DB" w14:textId="77777777" w:rsidR="00A92EE9" w:rsidRPr="009F0EB2" w:rsidRDefault="00A92EE9" w:rsidP="009F348E">
      <w:pPr>
        <w:pStyle w:val="Akapitzlist"/>
        <w:widowControl w:val="0"/>
        <w:numPr>
          <w:ilvl w:val="0"/>
          <w:numId w:val="45"/>
        </w:numPr>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dostarczenie nasion z oznaczeniem drzewostanu, z którego pochodzą, do miejsca odbioru wskazanego przez Zamawiającego.</w:t>
      </w:r>
    </w:p>
    <w:p w14:paraId="74A67FD8" w14:textId="77777777" w:rsidR="00A92EE9" w:rsidRPr="009F0EB2"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p>
    <w:p w14:paraId="32837E13" w14:textId="77777777" w:rsidR="00A92EE9" w:rsidRPr="009F0EB2"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Calibri" w:hAnsiTheme="minorHAnsi" w:cstheme="minorHAnsi"/>
          <w:b/>
          <w:strike/>
          <w:sz w:val="22"/>
          <w:szCs w:val="22"/>
          <w:lang w:eastAsia="pl-PL"/>
        </w:rPr>
        <w:t>Uwagi:</w:t>
      </w:r>
    </w:p>
    <w:p w14:paraId="79887B70" w14:textId="77777777" w:rsidR="00A92EE9" w:rsidRPr="009F0EB2" w:rsidRDefault="00A92EE9" w:rsidP="003B74C9">
      <w:pPr>
        <w:widowControl w:val="0"/>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xml:space="preserve">Przewidywane ilości nasion i miejsce zbioru zawiera załącznik nr ….. do SWZ. </w:t>
      </w:r>
    </w:p>
    <w:p w14:paraId="03F45E0B" w14:textId="77777777" w:rsidR="00A92EE9" w:rsidRPr="009F0EB2"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Płachty i worki na nasiona zapewnia Zamawiający.</w:t>
      </w:r>
    </w:p>
    <w:p w14:paraId="50C88444" w14:textId="77777777" w:rsidR="00A92EE9" w:rsidRPr="009F0EB2"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hAnsiTheme="minorHAnsi" w:cstheme="minorHAnsi"/>
          <w:strike/>
          <w:sz w:val="22"/>
          <w:szCs w:val="22"/>
          <w:lang w:eastAsia="pl-PL"/>
        </w:rPr>
        <w:t>Metoda i zakres zabiegu zostaną określone przed rozpoczęciem zabiegu w zleceniu.</w:t>
      </w:r>
    </w:p>
    <w:p w14:paraId="37870E5A" w14:textId="77777777" w:rsidR="00A92EE9" w:rsidRPr="009F0EB2"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9F0EB2">
        <w:rPr>
          <w:rFonts w:asciiTheme="minorHAnsi" w:eastAsia="Calibri" w:hAnsiTheme="minorHAnsi" w:cstheme="minorHAnsi"/>
          <w:b/>
          <w:strike/>
          <w:sz w:val="22"/>
          <w:szCs w:val="22"/>
          <w:lang w:eastAsia="pl-PL"/>
        </w:rPr>
        <w:t>Procedura odbioru:</w:t>
      </w:r>
    </w:p>
    <w:p w14:paraId="533E70E1" w14:textId="77777777" w:rsidR="00A92EE9" w:rsidRPr="009F0EB2"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9F0EB2">
        <w:rPr>
          <w:rFonts w:asciiTheme="minorHAnsi" w:eastAsia="Calibri" w:hAnsiTheme="minorHAnsi" w:cstheme="minorHAnsi"/>
          <w:strike/>
          <w:sz w:val="22"/>
          <w:szCs w:val="22"/>
          <w:lang w:eastAsia="en-US"/>
        </w:rPr>
        <w:t>Odbiór prac nastąpi poprzez dokonanie weryfikacji prawidłowego ich wykonania z opisem czynności i zleceniem oraz poprzez zważenie szyszek, nasion.</w:t>
      </w:r>
    </w:p>
    <w:p w14:paraId="1D7D4DF1" w14:textId="77777777" w:rsidR="00A92EE9" w:rsidRPr="009F0EB2"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9F0EB2">
        <w:rPr>
          <w:rFonts w:asciiTheme="minorHAnsi" w:eastAsia="Calibri" w:hAnsiTheme="minorHAnsi" w:cstheme="minorHAnsi"/>
          <w:bCs/>
          <w:i/>
          <w:strike/>
          <w:sz w:val="22"/>
          <w:szCs w:val="22"/>
          <w:lang w:eastAsia="en-US"/>
        </w:rPr>
        <w:t xml:space="preserve">(rozliczenie </w:t>
      </w:r>
      <w:r w:rsidRPr="009F0EB2">
        <w:rPr>
          <w:rFonts w:asciiTheme="minorHAnsi" w:eastAsia="Calibri" w:hAnsiTheme="minorHAnsi" w:cstheme="minorHAnsi"/>
          <w:i/>
          <w:strike/>
          <w:sz w:val="22"/>
          <w:szCs w:val="22"/>
          <w:lang w:eastAsia="en-US"/>
        </w:rPr>
        <w:t>z dokładnością do dwóch miejsc po przecinku</w:t>
      </w:r>
      <w:r w:rsidRPr="009F0EB2">
        <w:rPr>
          <w:rFonts w:asciiTheme="minorHAnsi" w:eastAsia="Calibri" w:hAnsiTheme="minorHAnsi" w:cstheme="minorHAnsi"/>
          <w:bCs/>
          <w:i/>
          <w:strike/>
          <w:sz w:val="22"/>
          <w:szCs w:val="22"/>
          <w:lang w:eastAsia="en-US"/>
        </w:rPr>
        <w:t>)</w:t>
      </w:r>
    </w:p>
    <w:p w14:paraId="6B23E719" w14:textId="77777777" w:rsidR="00A92EE9" w:rsidRPr="009F0EB2"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p>
    <w:p w14:paraId="0BCE84D6" w14:textId="77777777" w:rsidR="007C670C" w:rsidRPr="009F0EB2" w:rsidRDefault="007C670C" w:rsidP="003B74C9">
      <w:pPr>
        <w:widowControl w:val="0"/>
        <w:suppressAutoHyphens w:val="0"/>
        <w:spacing w:before="120" w:after="120" w:line="276" w:lineRule="auto"/>
        <w:jc w:val="both"/>
        <w:rPr>
          <w:rFonts w:asciiTheme="minorHAnsi" w:eastAsia="Verdana" w:hAnsiTheme="minorHAnsi" w:cstheme="minorHAnsi"/>
          <w:b/>
          <w:strike/>
          <w:kern w:val="1"/>
          <w:sz w:val="22"/>
          <w:szCs w:val="22"/>
          <w:lang w:eastAsia="zh-CN" w:bidi="hi-IN"/>
        </w:rPr>
      </w:pPr>
    </w:p>
    <w:p w14:paraId="5B658E09" w14:textId="604680F8" w:rsidR="00A92EE9" w:rsidRPr="009F0EB2" w:rsidRDefault="00A92EE9" w:rsidP="003B74C9">
      <w:pPr>
        <w:widowControl w:val="0"/>
        <w:suppressAutoHyphens w:val="0"/>
        <w:spacing w:before="120" w:after="120" w:line="276" w:lineRule="auto"/>
        <w:jc w:val="both"/>
        <w:rPr>
          <w:rFonts w:asciiTheme="minorHAnsi" w:eastAsia="Verdana" w:hAnsiTheme="minorHAnsi" w:cstheme="minorHAnsi"/>
          <w:b/>
          <w:strike/>
          <w:kern w:val="1"/>
          <w:sz w:val="22"/>
          <w:szCs w:val="22"/>
          <w:lang w:eastAsia="zh-CN" w:bidi="hi-IN"/>
        </w:rPr>
      </w:pPr>
      <w:r w:rsidRPr="009F0EB2">
        <w:rPr>
          <w:rFonts w:asciiTheme="minorHAnsi" w:eastAsia="Verdana" w:hAnsiTheme="minorHAnsi" w:cstheme="minorHAnsi"/>
          <w:b/>
          <w:strike/>
          <w:kern w:val="1"/>
          <w:sz w:val="22"/>
          <w:szCs w:val="22"/>
          <w:lang w:eastAsia="zh-CN" w:bidi="hi-IN"/>
        </w:rPr>
        <w:t xml:space="preserve">1.4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FA0E7D" w:rsidRPr="009F0EB2" w14:paraId="264684F5" w14:textId="77777777" w:rsidTr="009A27C1">
        <w:trPr>
          <w:trHeight w:val="161"/>
          <w:jc w:val="center"/>
        </w:trPr>
        <w:tc>
          <w:tcPr>
            <w:tcW w:w="363" w:type="pct"/>
            <w:shd w:val="clear" w:color="auto" w:fill="auto"/>
          </w:tcPr>
          <w:p w14:paraId="6206D518"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974" w:type="pct"/>
            <w:shd w:val="clear" w:color="auto" w:fill="auto"/>
          </w:tcPr>
          <w:p w14:paraId="3B29F427" w14:textId="77777777" w:rsidR="00A92EE9" w:rsidRPr="009F0EB2"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53884E5D" w14:textId="77777777" w:rsidR="00A92EE9" w:rsidRPr="009F0EB2"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95" w:type="pct"/>
            <w:shd w:val="clear" w:color="auto" w:fill="auto"/>
          </w:tcPr>
          <w:p w14:paraId="2F332997"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643" w:type="pct"/>
            <w:shd w:val="clear" w:color="auto" w:fill="auto"/>
          </w:tcPr>
          <w:p w14:paraId="58CF5D98"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350A750D" w14:textId="77777777" w:rsidTr="009A27C1">
        <w:trPr>
          <w:trHeight w:val="625"/>
          <w:jc w:val="center"/>
        </w:trPr>
        <w:tc>
          <w:tcPr>
            <w:tcW w:w="363" w:type="pct"/>
            <w:shd w:val="clear" w:color="auto" w:fill="auto"/>
          </w:tcPr>
          <w:p w14:paraId="7A6784B1"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strike/>
                <w:sz w:val="22"/>
                <w:szCs w:val="22"/>
                <w:lang w:eastAsia="pl-PL"/>
              </w:rPr>
            </w:pPr>
            <w:r w:rsidRPr="009F0EB2">
              <w:rPr>
                <w:rFonts w:asciiTheme="minorHAnsi" w:eastAsia="Calibri" w:hAnsiTheme="minorHAnsi" w:cstheme="minorHAnsi"/>
                <w:strike/>
                <w:sz w:val="22"/>
                <w:szCs w:val="22"/>
                <w:lang w:eastAsia="pl-PL"/>
              </w:rPr>
              <w:t>335</w:t>
            </w:r>
          </w:p>
        </w:tc>
        <w:tc>
          <w:tcPr>
            <w:tcW w:w="974" w:type="pct"/>
            <w:shd w:val="clear" w:color="auto" w:fill="auto"/>
          </w:tcPr>
          <w:p w14:paraId="705A6466"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Bitstream Vera Sans" w:hAnsiTheme="minorHAnsi" w:cstheme="minorHAnsi"/>
                <w:strike/>
                <w:kern w:val="1"/>
                <w:sz w:val="22"/>
                <w:szCs w:val="22"/>
                <w:lang w:eastAsia="zh-CN" w:bidi="hi-IN"/>
              </w:rPr>
              <w:t>TERMO-NAS</w:t>
            </w:r>
          </w:p>
        </w:tc>
        <w:tc>
          <w:tcPr>
            <w:tcW w:w="925" w:type="pct"/>
            <w:shd w:val="clear" w:color="auto" w:fill="auto"/>
          </w:tcPr>
          <w:p w14:paraId="56CA7EAF"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Bitstream Vera Sans" w:hAnsiTheme="minorHAnsi" w:cstheme="minorHAnsi"/>
                <w:strike/>
                <w:kern w:val="1"/>
                <w:sz w:val="22"/>
                <w:szCs w:val="22"/>
                <w:lang w:eastAsia="zh-CN" w:bidi="hi-IN"/>
              </w:rPr>
              <w:t>TERMO-NAS</w:t>
            </w:r>
          </w:p>
        </w:tc>
        <w:tc>
          <w:tcPr>
            <w:tcW w:w="2095" w:type="pct"/>
            <w:shd w:val="clear" w:color="auto" w:fill="auto"/>
          </w:tcPr>
          <w:p w14:paraId="316AF37D"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Wykonanie termoterapii żołędzi</w:t>
            </w:r>
          </w:p>
        </w:tc>
        <w:tc>
          <w:tcPr>
            <w:tcW w:w="643" w:type="pct"/>
            <w:shd w:val="clear" w:color="auto" w:fill="auto"/>
          </w:tcPr>
          <w:p w14:paraId="6F0BDC2C" w14:textId="77777777" w:rsidR="00A92EE9" w:rsidRPr="009F0EB2" w:rsidRDefault="00A92EE9" w:rsidP="003B74C9">
            <w:pPr>
              <w:suppressAutoHyphens w:val="0"/>
              <w:spacing w:before="120" w:line="276" w:lineRule="auto"/>
              <w:rPr>
                <w:rFonts w:asciiTheme="minorHAnsi" w:eastAsia="Calibri" w:hAnsiTheme="minorHAnsi" w:cstheme="minorHAnsi"/>
                <w:strike/>
                <w:sz w:val="22"/>
                <w:szCs w:val="22"/>
                <w:lang w:eastAsia="pl-PL"/>
              </w:rPr>
            </w:pPr>
            <w:r w:rsidRPr="009F0EB2">
              <w:rPr>
                <w:rFonts w:asciiTheme="minorHAnsi" w:eastAsia="Verdana" w:hAnsiTheme="minorHAnsi" w:cstheme="minorHAnsi"/>
                <w:strike/>
                <w:kern w:val="1"/>
                <w:sz w:val="22"/>
                <w:szCs w:val="22"/>
                <w:lang w:eastAsia="zh-CN" w:bidi="hi-IN"/>
              </w:rPr>
              <w:t>KG</w:t>
            </w:r>
          </w:p>
        </w:tc>
      </w:tr>
    </w:tbl>
    <w:p w14:paraId="6D39514E" w14:textId="77777777" w:rsidR="00A92EE9" w:rsidRPr="009F0EB2"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Calibri" w:hAnsiTheme="minorHAnsi" w:cstheme="minorHAnsi"/>
          <w:b/>
          <w:bCs/>
          <w:strike/>
          <w:sz w:val="22"/>
          <w:szCs w:val="22"/>
          <w:lang w:eastAsia="pl-PL"/>
        </w:rPr>
        <w:t>Standard technologii prac obejmuje:</w:t>
      </w:r>
    </w:p>
    <w:p w14:paraId="4AF11885" w14:textId="77777777" w:rsidR="00A92EE9" w:rsidRPr="009F0EB2" w:rsidRDefault="00A92EE9" w:rsidP="009F348E">
      <w:pPr>
        <w:pStyle w:val="Akapitzlist"/>
        <w:numPr>
          <w:ilvl w:val="0"/>
          <w:numId w:val="46"/>
        </w:numPr>
        <w:spacing w:before="120" w:after="120" w:line="276" w:lineRule="auto"/>
        <w:jc w:val="both"/>
        <w:rPr>
          <w:rFonts w:asciiTheme="minorHAnsi" w:eastAsia="Calibri" w:hAnsiTheme="minorHAnsi" w:cstheme="minorHAnsi"/>
          <w:strike/>
          <w:sz w:val="22"/>
          <w:szCs w:val="22"/>
          <w:lang w:eastAsia="en-US"/>
        </w:rPr>
      </w:pPr>
      <w:r w:rsidRPr="009F0EB2">
        <w:rPr>
          <w:rFonts w:asciiTheme="minorHAnsi" w:eastAsia="Calibri" w:hAnsiTheme="minorHAnsi" w:cstheme="minorHAnsi"/>
          <w:strike/>
          <w:sz w:val="22"/>
          <w:szCs w:val="22"/>
          <w:lang w:eastAsia="en-US"/>
        </w:rPr>
        <w:t xml:space="preserve">doniesienie lub dowóz żołędzi z miejsca przechowywania, </w:t>
      </w:r>
    </w:p>
    <w:p w14:paraId="1E467179" w14:textId="77777777" w:rsidR="00A92EE9" w:rsidRPr="009F0EB2" w:rsidRDefault="00A92EE9" w:rsidP="009F348E">
      <w:pPr>
        <w:pStyle w:val="Akapitzlist"/>
        <w:widowControl w:val="0"/>
        <w:numPr>
          <w:ilvl w:val="0"/>
          <w:numId w:val="46"/>
        </w:numPr>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Calibri" w:hAnsiTheme="minorHAnsi" w:cstheme="minorHAnsi"/>
          <w:strike/>
          <w:sz w:val="22"/>
          <w:szCs w:val="22"/>
          <w:lang w:eastAsia="en-US"/>
        </w:rPr>
        <w:t>przygotowanie żołędzi (spławianie w wodzie),</w:t>
      </w:r>
    </w:p>
    <w:p w14:paraId="0F7BE98E" w14:textId="77777777" w:rsidR="00A92EE9" w:rsidRPr="009F0EB2" w:rsidRDefault="00A92EE9" w:rsidP="009F348E">
      <w:pPr>
        <w:pStyle w:val="Akapitzlist"/>
        <w:widowControl w:val="0"/>
        <w:numPr>
          <w:ilvl w:val="0"/>
          <w:numId w:val="46"/>
        </w:numPr>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wykonanie termoterapii żołędzi zgodnie z obowiązującą technologią,</w:t>
      </w:r>
    </w:p>
    <w:p w14:paraId="1FBBA1B6" w14:textId="77777777" w:rsidR="00A92EE9" w:rsidRPr="009F0EB2" w:rsidRDefault="00A92EE9" w:rsidP="009F348E">
      <w:pPr>
        <w:pStyle w:val="Akapitzlist"/>
        <w:widowControl w:val="0"/>
        <w:numPr>
          <w:ilvl w:val="0"/>
          <w:numId w:val="46"/>
        </w:numPr>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zaprawianie żołędzi zaprawą nasienną,</w:t>
      </w:r>
    </w:p>
    <w:p w14:paraId="7C3794A3" w14:textId="77777777" w:rsidR="00A92EE9" w:rsidRPr="009F0EB2" w:rsidRDefault="00A92EE9" w:rsidP="009F348E">
      <w:pPr>
        <w:pStyle w:val="Akapitzlist"/>
        <w:widowControl w:val="0"/>
        <w:numPr>
          <w:ilvl w:val="0"/>
          <w:numId w:val="46"/>
        </w:numPr>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napełnienie pojemników i doniesienie lub dowóz  do miejsca przechowywania.</w:t>
      </w:r>
    </w:p>
    <w:p w14:paraId="7B4E2307" w14:textId="77777777" w:rsidR="00A92EE9" w:rsidRPr="009F0EB2"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Calibri" w:hAnsiTheme="minorHAnsi" w:cstheme="minorHAnsi"/>
          <w:b/>
          <w:strike/>
          <w:sz w:val="22"/>
          <w:szCs w:val="22"/>
          <w:lang w:eastAsia="pl-PL"/>
        </w:rPr>
        <w:t>Uwaga:</w:t>
      </w:r>
    </w:p>
    <w:p w14:paraId="7FA2C072" w14:textId="77777777" w:rsidR="00A92EE9" w:rsidRPr="009F0EB2"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Materiał i sprzęt do termoterapii zapewnia Zamawiający.</w:t>
      </w:r>
    </w:p>
    <w:p w14:paraId="21BDCDD3" w14:textId="77777777" w:rsidR="00A92EE9" w:rsidRPr="009F0EB2"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9F0EB2">
        <w:rPr>
          <w:rFonts w:asciiTheme="minorHAnsi" w:eastAsia="Calibri" w:hAnsiTheme="minorHAnsi" w:cstheme="minorHAnsi"/>
          <w:b/>
          <w:strike/>
          <w:sz w:val="22"/>
          <w:szCs w:val="22"/>
          <w:lang w:eastAsia="pl-PL"/>
        </w:rPr>
        <w:t>Procedura odbioru:</w:t>
      </w:r>
    </w:p>
    <w:p w14:paraId="098DED99" w14:textId="77777777" w:rsidR="00A92EE9" w:rsidRPr="009F0EB2"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strike/>
          <w:sz w:val="22"/>
          <w:szCs w:val="22"/>
          <w:lang w:eastAsia="en-US"/>
        </w:rPr>
      </w:pPr>
      <w:r w:rsidRPr="009F0EB2">
        <w:rPr>
          <w:rFonts w:asciiTheme="minorHAnsi" w:eastAsia="Calibri" w:hAnsiTheme="minorHAnsi" w:cstheme="minorHAnsi"/>
          <w:strike/>
          <w:sz w:val="22"/>
          <w:szCs w:val="22"/>
          <w:lang w:eastAsia="en-US"/>
        </w:rPr>
        <w:t>Odbiór prac nastąpi poprzez dokonanie weryfikacji prawidłowego ich wykonania z opisem czynności i zleceniem oraz poprzez zważenie żołędzi przed zabiegiem.</w:t>
      </w:r>
    </w:p>
    <w:p w14:paraId="5E45AC7D" w14:textId="57FF8D37" w:rsidR="00A92EE9" w:rsidRPr="009F0EB2" w:rsidRDefault="00A92EE9" w:rsidP="007C670C">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9F0EB2">
        <w:rPr>
          <w:rFonts w:asciiTheme="minorHAnsi" w:eastAsia="Calibri" w:hAnsiTheme="minorHAnsi" w:cstheme="minorHAnsi"/>
          <w:bCs/>
          <w:i/>
          <w:strike/>
          <w:sz w:val="22"/>
          <w:szCs w:val="22"/>
          <w:lang w:eastAsia="en-US"/>
        </w:rPr>
        <w:lastRenderedPageBreak/>
        <w:t xml:space="preserve">(rozliczenie </w:t>
      </w:r>
      <w:r w:rsidRPr="009F0EB2">
        <w:rPr>
          <w:rFonts w:asciiTheme="minorHAnsi" w:eastAsia="Calibri" w:hAnsiTheme="minorHAnsi" w:cstheme="minorHAnsi"/>
          <w:i/>
          <w:strike/>
          <w:sz w:val="22"/>
          <w:szCs w:val="22"/>
          <w:lang w:eastAsia="en-US"/>
        </w:rPr>
        <w:t>z dokładnością do jednego miejsca po przecinku</w:t>
      </w:r>
      <w:r w:rsidRPr="009F0EB2">
        <w:rPr>
          <w:rFonts w:asciiTheme="minorHAnsi" w:eastAsia="Calibri" w:hAnsiTheme="minorHAnsi" w:cstheme="minorHAnsi"/>
          <w:bCs/>
          <w:i/>
          <w:strike/>
          <w:sz w:val="22"/>
          <w:szCs w:val="22"/>
          <w:lang w:eastAsia="en-US"/>
        </w:rPr>
        <w:t>)</w:t>
      </w:r>
    </w:p>
    <w:p w14:paraId="01D949B5" w14:textId="77777777" w:rsidR="007C670C" w:rsidRPr="009F0EB2" w:rsidRDefault="007C670C" w:rsidP="007C670C">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p>
    <w:p w14:paraId="31F71885" w14:textId="77777777" w:rsidR="00A92EE9" w:rsidRPr="009F0EB2"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9F0EB2">
        <w:rPr>
          <w:rFonts w:asciiTheme="minorHAnsi" w:eastAsia="Verdana" w:hAnsiTheme="minorHAnsi" w:cstheme="minorHAnsi"/>
          <w:b/>
          <w:strike/>
          <w:kern w:val="1"/>
          <w:sz w:val="22"/>
          <w:szCs w:val="22"/>
          <w:lang w:eastAsia="zh-CN" w:bidi="hi-IN"/>
        </w:rPr>
        <w:t xml:space="preserve">1.5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FA0E7D" w:rsidRPr="009F0EB2" w14:paraId="6AAD26E2" w14:textId="77777777" w:rsidTr="009A27C1">
        <w:trPr>
          <w:trHeight w:val="161"/>
          <w:jc w:val="center"/>
        </w:trPr>
        <w:tc>
          <w:tcPr>
            <w:tcW w:w="363" w:type="pct"/>
            <w:shd w:val="clear" w:color="auto" w:fill="auto"/>
          </w:tcPr>
          <w:p w14:paraId="6F746960"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974" w:type="pct"/>
            <w:shd w:val="clear" w:color="auto" w:fill="auto"/>
          </w:tcPr>
          <w:p w14:paraId="5FFB7784" w14:textId="77777777" w:rsidR="00A92EE9" w:rsidRPr="009F0EB2"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4D24F5AB" w14:textId="77777777" w:rsidR="00A92EE9" w:rsidRPr="009F0EB2"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95" w:type="pct"/>
            <w:shd w:val="clear" w:color="auto" w:fill="auto"/>
          </w:tcPr>
          <w:p w14:paraId="1DF17E7C"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643" w:type="pct"/>
            <w:shd w:val="clear" w:color="auto" w:fill="auto"/>
          </w:tcPr>
          <w:p w14:paraId="548E1AF6"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053CD9A3" w14:textId="77777777" w:rsidTr="009A27C1">
        <w:trPr>
          <w:trHeight w:val="625"/>
          <w:jc w:val="center"/>
        </w:trPr>
        <w:tc>
          <w:tcPr>
            <w:tcW w:w="363" w:type="pct"/>
            <w:shd w:val="clear" w:color="auto" w:fill="auto"/>
          </w:tcPr>
          <w:p w14:paraId="0FB98BF0"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336</w:t>
            </w:r>
          </w:p>
        </w:tc>
        <w:tc>
          <w:tcPr>
            <w:tcW w:w="974" w:type="pct"/>
            <w:shd w:val="clear" w:color="auto" w:fill="auto"/>
          </w:tcPr>
          <w:p w14:paraId="5C3A35E0"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GODZ RH8</w:t>
            </w:r>
          </w:p>
        </w:tc>
        <w:tc>
          <w:tcPr>
            <w:tcW w:w="925" w:type="pct"/>
            <w:shd w:val="clear" w:color="auto" w:fill="auto"/>
          </w:tcPr>
          <w:p w14:paraId="4031BB5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GODZ RH8</w:t>
            </w:r>
          </w:p>
        </w:tc>
        <w:tc>
          <w:tcPr>
            <w:tcW w:w="2095" w:type="pct"/>
            <w:shd w:val="clear" w:color="auto" w:fill="auto"/>
          </w:tcPr>
          <w:p w14:paraId="4EED3187"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Pozostałe prace z nasiennictwa ręczne</w:t>
            </w:r>
          </w:p>
        </w:tc>
        <w:tc>
          <w:tcPr>
            <w:tcW w:w="643" w:type="pct"/>
            <w:shd w:val="clear" w:color="auto" w:fill="auto"/>
          </w:tcPr>
          <w:p w14:paraId="7C91ECF8"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H</w:t>
            </w:r>
          </w:p>
        </w:tc>
      </w:tr>
      <w:tr w:rsidR="00FA0E7D" w:rsidRPr="009F0EB2" w14:paraId="1DBF5B45" w14:textId="77777777" w:rsidTr="009A27C1">
        <w:trPr>
          <w:trHeight w:val="625"/>
          <w:jc w:val="center"/>
        </w:trPr>
        <w:tc>
          <w:tcPr>
            <w:tcW w:w="363" w:type="pct"/>
            <w:shd w:val="clear" w:color="auto" w:fill="auto"/>
          </w:tcPr>
          <w:p w14:paraId="0A75F94A"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337</w:t>
            </w:r>
          </w:p>
        </w:tc>
        <w:tc>
          <w:tcPr>
            <w:tcW w:w="974" w:type="pct"/>
            <w:shd w:val="clear" w:color="auto" w:fill="auto"/>
          </w:tcPr>
          <w:p w14:paraId="6AE952C3"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GODZ MH8</w:t>
            </w:r>
          </w:p>
        </w:tc>
        <w:tc>
          <w:tcPr>
            <w:tcW w:w="925" w:type="pct"/>
            <w:shd w:val="clear" w:color="auto" w:fill="auto"/>
          </w:tcPr>
          <w:p w14:paraId="1418FC9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GODZ MH8</w:t>
            </w:r>
          </w:p>
        </w:tc>
        <w:tc>
          <w:tcPr>
            <w:tcW w:w="2095" w:type="pct"/>
            <w:shd w:val="clear" w:color="auto" w:fill="auto"/>
          </w:tcPr>
          <w:p w14:paraId="1D9F59DE"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Pozostałe prace z nasiennictwa ciągnikowe</w:t>
            </w:r>
          </w:p>
        </w:tc>
        <w:tc>
          <w:tcPr>
            <w:tcW w:w="643" w:type="pct"/>
            <w:shd w:val="clear" w:color="auto" w:fill="auto"/>
          </w:tcPr>
          <w:p w14:paraId="05475CC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H</w:t>
            </w:r>
          </w:p>
        </w:tc>
      </w:tr>
      <w:tr w:rsidR="00FA0E7D" w:rsidRPr="009F0EB2" w14:paraId="41628DF6" w14:textId="77777777" w:rsidTr="009A27C1">
        <w:trPr>
          <w:trHeight w:val="625"/>
          <w:jc w:val="center"/>
        </w:trPr>
        <w:tc>
          <w:tcPr>
            <w:tcW w:w="363" w:type="pct"/>
            <w:shd w:val="clear" w:color="auto" w:fill="auto"/>
          </w:tcPr>
          <w:p w14:paraId="511D2E26"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338</w:t>
            </w:r>
          </w:p>
        </w:tc>
        <w:tc>
          <w:tcPr>
            <w:tcW w:w="974" w:type="pct"/>
            <w:shd w:val="clear" w:color="auto" w:fill="auto"/>
          </w:tcPr>
          <w:p w14:paraId="6780379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strike/>
                <w:sz w:val="22"/>
                <w:szCs w:val="22"/>
                <w:lang w:eastAsia="en-US"/>
              </w:rPr>
              <w:t>GODZ RU8</w:t>
            </w:r>
          </w:p>
        </w:tc>
        <w:tc>
          <w:tcPr>
            <w:tcW w:w="925" w:type="pct"/>
            <w:shd w:val="clear" w:color="auto" w:fill="auto"/>
          </w:tcPr>
          <w:p w14:paraId="3CE1F9F2"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Calibri" w:hAnsiTheme="minorHAnsi" w:cstheme="minorHAnsi"/>
                <w:strike/>
                <w:sz w:val="22"/>
                <w:szCs w:val="22"/>
                <w:lang w:eastAsia="en-US"/>
              </w:rPr>
              <w:t>GODZ RU8</w:t>
            </w:r>
          </w:p>
        </w:tc>
        <w:tc>
          <w:tcPr>
            <w:tcW w:w="2095" w:type="pct"/>
            <w:shd w:val="clear" w:color="auto" w:fill="auto"/>
          </w:tcPr>
          <w:p w14:paraId="443E7B13"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Prace godzinowe ręczne z urządzeniem</w:t>
            </w:r>
          </w:p>
        </w:tc>
        <w:tc>
          <w:tcPr>
            <w:tcW w:w="643" w:type="pct"/>
            <w:shd w:val="clear" w:color="auto" w:fill="auto"/>
          </w:tcPr>
          <w:p w14:paraId="2C0470A7"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H</w:t>
            </w:r>
          </w:p>
        </w:tc>
      </w:tr>
    </w:tbl>
    <w:p w14:paraId="7CECE14B" w14:textId="77777777" w:rsidR="00A92EE9" w:rsidRPr="009F0EB2" w:rsidRDefault="00A92EE9" w:rsidP="003B74C9">
      <w:pPr>
        <w:widowControl w:val="0"/>
        <w:suppressAutoHyphens w:val="0"/>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Calibri" w:hAnsiTheme="minorHAnsi" w:cstheme="minorHAnsi"/>
          <w:b/>
          <w:bCs/>
          <w:strike/>
          <w:sz w:val="22"/>
          <w:szCs w:val="22"/>
          <w:lang w:eastAsia="pl-PL"/>
        </w:rPr>
        <w:t>Standard technologii prac obejmuje w szczególności:</w:t>
      </w:r>
    </w:p>
    <w:p w14:paraId="268BECAA" w14:textId="77777777" w:rsidR="00A92EE9" w:rsidRPr="009F0EB2" w:rsidRDefault="00A92EE9" w:rsidP="009F348E">
      <w:pPr>
        <w:pStyle w:val="Akapitzlist"/>
        <w:widowControl w:val="0"/>
        <w:numPr>
          <w:ilvl w:val="0"/>
          <w:numId w:val="47"/>
        </w:numPr>
        <w:tabs>
          <w:tab w:val="left" w:pos="709"/>
        </w:tabs>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xml:space="preserve">przygotowanie beczek do przechowywania nasion, wsypanie nasion do beczek, wstawianie ich do chłodni oraz obsługa chłodni, </w:t>
      </w:r>
    </w:p>
    <w:p w14:paraId="6102F752" w14:textId="77777777" w:rsidR="00A92EE9" w:rsidRPr="009F0EB2" w:rsidRDefault="00A92EE9" w:rsidP="009F348E">
      <w:pPr>
        <w:pStyle w:val="Akapitzlist"/>
        <w:widowControl w:val="0"/>
        <w:numPr>
          <w:ilvl w:val="0"/>
          <w:numId w:val="47"/>
        </w:numPr>
        <w:tabs>
          <w:tab w:val="left" w:pos="709"/>
        </w:tabs>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xml:space="preserve">przygotowanie nasion do wysiewu poprzez przenoszenie, ważenie, przerzucanie, mieszanie z piaskiem lub zaprawą nasienną, </w:t>
      </w:r>
    </w:p>
    <w:p w14:paraId="49D6DC28" w14:textId="77777777" w:rsidR="00A92EE9" w:rsidRPr="009F0EB2" w:rsidRDefault="00A92EE9" w:rsidP="009F348E">
      <w:pPr>
        <w:pStyle w:val="Akapitzlist"/>
        <w:widowControl w:val="0"/>
        <w:numPr>
          <w:ilvl w:val="0"/>
          <w:numId w:val="47"/>
        </w:numPr>
        <w:tabs>
          <w:tab w:val="left" w:pos="709"/>
        </w:tabs>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xml:space="preserve">liczenie szyszek i zawiązek, </w:t>
      </w:r>
    </w:p>
    <w:p w14:paraId="52C8BC6D" w14:textId="77777777" w:rsidR="00A92EE9" w:rsidRPr="009F0EB2" w:rsidRDefault="00A92EE9" w:rsidP="009F348E">
      <w:pPr>
        <w:pStyle w:val="Akapitzlist"/>
        <w:widowControl w:val="0"/>
        <w:numPr>
          <w:ilvl w:val="0"/>
          <w:numId w:val="47"/>
        </w:numPr>
        <w:tabs>
          <w:tab w:val="left" w:pos="709"/>
        </w:tabs>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2"/>
          <w:sz w:val="22"/>
          <w:szCs w:val="22"/>
          <w:lang w:eastAsia="zh-CN" w:bidi="hi-IN"/>
        </w:rPr>
        <w:t xml:space="preserve">rozłożenie i zebranie siatek/płacht w przypadku braku zbioru nasion przy braku urodzaju, </w:t>
      </w:r>
    </w:p>
    <w:p w14:paraId="79F18FE4" w14:textId="77777777" w:rsidR="00A92EE9" w:rsidRPr="009F0EB2" w:rsidRDefault="00A92EE9" w:rsidP="009F348E">
      <w:pPr>
        <w:pStyle w:val="Akapitzlist"/>
        <w:widowControl w:val="0"/>
        <w:numPr>
          <w:ilvl w:val="0"/>
          <w:numId w:val="47"/>
        </w:numPr>
        <w:tabs>
          <w:tab w:val="left" w:pos="709"/>
        </w:tabs>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2"/>
          <w:sz w:val="22"/>
          <w:szCs w:val="22"/>
          <w:lang w:eastAsia="zh-CN" w:bidi="hi-IN"/>
        </w:rPr>
        <w:t>dowóz (w granicach obszaru nadleśnictwa) siatek/płacht w przypadku braku zbioru nasion przy braku urodzaju,</w:t>
      </w:r>
    </w:p>
    <w:p w14:paraId="432A060E" w14:textId="77777777" w:rsidR="00A92EE9" w:rsidRPr="009F0EB2" w:rsidRDefault="00A92EE9" w:rsidP="009F348E">
      <w:pPr>
        <w:pStyle w:val="Akapitzlist"/>
        <w:widowControl w:val="0"/>
        <w:numPr>
          <w:ilvl w:val="0"/>
          <w:numId w:val="47"/>
        </w:numPr>
        <w:tabs>
          <w:tab w:val="left" w:pos="709"/>
        </w:tabs>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E37140A" w14:textId="77777777" w:rsidR="00A92EE9" w:rsidRPr="009F0EB2" w:rsidRDefault="00A92EE9" w:rsidP="009F348E">
      <w:pPr>
        <w:pStyle w:val="Akapitzlist"/>
        <w:widowControl w:val="0"/>
        <w:numPr>
          <w:ilvl w:val="0"/>
          <w:numId w:val="47"/>
        </w:numPr>
        <w:tabs>
          <w:tab w:val="left" w:pos="709"/>
        </w:tabs>
        <w:spacing w:before="120" w:after="120"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xml:space="preserve">inne prace rozliczane w systemie godzinowym. </w:t>
      </w:r>
    </w:p>
    <w:p w14:paraId="62088C03" w14:textId="77777777" w:rsidR="00A92EE9" w:rsidRPr="009F0EB2" w:rsidRDefault="00A92EE9" w:rsidP="003B74C9">
      <w:pPr>
        <w:tabs>
          <w:tab w:val="left" w:pos="567"/>
        </w:tabs>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Calibri" w:hAnsiTheme="minorHAnsi" w:cstheme="minorHAnsi"/>
          <w:b/>
          <w:strike/>
          <w:sz w:val="22"/>
          <w:szCs w:val="22"/>
          <w:lang w:eastAsia="pl-PL"/>
        </w:rPr>
        <w:t>Uwagi:</w:t>
      </w:r>
    </w:p>
    <w:p w14:paraId="7CF03AC2" w14:textId="77777777" w:rsidR="00A92EE9" w:rsidRPr="009F0EB2" w:rsidRDefault="00A92EE9" w:rsidP="003B74C9">
      <w:pPr>
        <w:tabs>
          <w:tab w:val="left" w:pos="567"/>
        </w:tabs>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Materiały zapewnia Zamawiający.</w:t>
      </w:r>
    </w:p>
    <w:p w14:paraId="270B255B" w14:textId="77777777" w:rsidR="00A92EE9" w:rsidRPr="009F0EB2" w:rsidRDefault="00A92EE9" w:rsidP="003B74C9">
      <w:pPr>
        <w:tabs>
          <w:tab w:val="left" w:pos="567"/>
        </w:tabs>
        <w:suppressAutoHyphens w:val="0"/>
        <w:spacing w:before="120" w:after="120" w:line="276" w:lineRule="auto"/>
        <w:rPr>
          <w:rFonts w:asciiTheme="minorHAnsi" w:eastAsia="Calibri" w:hAnsiTheme="minorHAnsi" w:cstheme="minorHAnsi"/>
          <w:strike/>
          <w:sz w:val="22"/>
          <w:szCs w:val="22"/>
          <w:lang w:eastAsia="en-US"/>
        </w:rPr>
      </w:pPr>
      <w:r w:rsidRPr="009F0EB2">
        <w:rPr>
          <w:rFonts w:asciiTheme="minorHAnsi" w:hAnsiTheme="minorHAnsi" w:cstheme="minorHAnsi"/>
          <w:strike/>
          <w:sz w:val="22"/>
          <w:szCs w:val="22"/>
          <w:lang w:eastAsia="pl-PL"/>
        </w:rPr>
        <w:t>Metoda i zakres zabiegu zostaną określone przed rozpoczęciem zabiegu w zleceniu.</w:t>
      </w:r>
    </w:p>
    <w:p w14:paraId="71A4D7B7" w14:textId="77777777" w:rsidR="00A92EE9" w:rsidRPr="009F0EB2" w:rsidRDefault="00A92EE9" w:rsidP="003B74C9">
      <w:pPr>
        <w:widowControl w:val="0"/>
        <w:suppressAutoHyphens w:val="0"/>
        <w:spacing w:before="120" w:after="120" w:line="276" w:lineRule="auto"/>
        <w:rPr>
          <w:rFonts w:asciiTheme="minorHAnsi" w:eastAsia="Verdana" w:hAnsiTheme="minorHAnsi" w:cstheme="minorHAnsi"/>
          <w:b/>
          <w:strike/>
          <w:kern w:val="1"/>
          <w:sz w:val="22"/>
          <w:szCs w:val="22"/>
          <w:lang w:eastAsia="zh-CN" w:bidi="hi-IN"/>
        </w:rPr>
      </w:pPr>
      <w:r w:rsidRPr="009F0EB2">
        <w:rPr>
          <w:rFonts w:asciiTheme="minorHAnsi" w:eastAsia="Calibri" w:hAnsiTheme="minorHAnsi" w:cstheme="minorHAnsi"/>
          <w:b/>
          <w:strike/>
          <w:sz w:val="22"/>
          <w:szCs w:val="22"/>
          <w:lang w:eastAsia="pl-PL"/>
        </w:rPr>
        <w:t>Procedura odbioru:</w:t>
      </w:r>
    </w:p>
    <w:p w14:paraId="5BF48881" w14:textId="77777777" w:rsidR="00A92EE9" w:rsidRPr="009F0EB2"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9F0EB2">
        <w:rPr>
          <w:rFonts w:asciiTheme="minorHAnsi" w:eastAsia="Calibri" w:hAnsiTheme="minorHAnsi" w:cstheme="minorHAnsi"/>
          <w:strike/>
          <w:sz w:val="22"/>
          <w:szCs w:val="22"/>
          <w:lang w:eastAsia="en-US"/>
        </w:rPr>
        <w:t>Odbiór prac nastąpi poprzez zweryfikowanie prawidłowości ich wykonania ze zleceniem oraz poprzez odnotowywanie rzeczywistej liczby godzin wykonywania danej pracy.</w:t>
      </w:r>
    </w:p>
    <w:p w14:paraId="4F25B4F9" w14:textId="77777777" w:rsidR="00A92EE9" w:rsidRPr="009F0EB2" w:rsidRDefault="00A92EE9" w:rsidP="003B74C9">
      <w:pPr>
        <w:suppressAutoHyphens w:val="0"/>
        <w:spacing w:before="120" w:after="120" w:line="276" w:lineRule="auto"/>
        <w:rPr>
          <w:rFonts w:asciiTheme="minorHAnsi" w:eastAsia="Calibri" w:hAnsiTheme="minorHAnsi" w:cstheme="minorHAnsi"/>
          <w:bCs/>
          <w:i/>
          <w:strike/>
          <w:sz w:val="22"/>
          <w:szCs w:val="22"/>
          <w:lang w:eastAsia="en-US"/>
        </w:rPr>
      </w:pPr>
      <w:r w:rsidRPr="009F0EB2">
        <w:rPr>
          <w:rFonts w:asciiTheme="minorHAnsi" w:eastAsia="Calibri" w:hAnsiTheme="minorHAnsi" w:cstheme="minorHAnsi"/>
          <w:bCs/>
          <w:i/>
          <w:strike/>
          <w:sz w:val="22"/>
          <w:szCs w:val="22"/>
          <w:lang w:eastAsia="en-US"/>
        </w:rPr>
        <w:t xml:space="preserve">(rozliczenie z dokładnością do 1 godziny) </w:t>
      </w:r>
    </w:p>
    <w:p w14:paraId="749C94D0" w14:textId="77777777" w:rsidR="00A92EE9" w:rsidRPr="009F0EB2" w:rsidRDefault="00A92EE9" w:rsidP="003B74C9">
      <w:pPr>
        <w:suppressAutoHyphens w:val="0"/>
        <w:spacing w:before="120" w:after="120" w:line="276" w:lineRule="auto"/>
        <w:rPr>
          <w:rFonts w:asciiTheme="minorHAnsi" w:eastAsia="Calibri" w:hAnsiTheme="minorHAnsi" w:cstheme="minorHAnsi"/>
          <w:bCs/>
          <w:i/>
          <w:strike/>
          <w:sz w:val="22"/>
          <w:szCs w:val="22"/>
          <w:lang w:eastAsia="en-US"/>
        </w:rPr>
      </w:pPr>
    </w:p>
    <w:p w14:paraId="3605E008" w14:textId="77777777" w:rsidR="00A92EE9" w:rsidRPr="009F0EB2" w:rsidRDefault="00A92EE9" w:rsidP="003B74C9">
      <w:pPr>
        <w:spacing w:line="276" w:lineRule="auto"/>
        <w:rPr>
          <w:rFonts w:asciiTheme="minorHAnsi" w:eastAsia="Verdana" w:hAnsiTheme="minorHAnsi" w:cstheme="minorHAnsi"/>
          <w:b/>
          <w:strike/>
          <w:kern w:val="1"/>
          <w:sz w:val="22"/>
          <w:szCs w:val="22"/>
          <w:lang w:eastAsia="zh-CN" w:bidi="hi-IN"/>
        </w:rPr>
      </w:pPr>
      <w:r w:rsidRPr="009F0EB2">
        <w:rPr>
          <w:rFonts w:asciiTheme="minorHAnsi" w:eastAsia="Verdana" w:hAnsiTheme="minorHAnsi" w:cstheme="minorHAnsi"/>
          <w:b/>
          <w:strike/>
          <w:kern w:val="1"/>
          <w:sz w:val="22"/>
          <w:szCs w:val="22"/>
          <w:lang w:eastAsia="zh-CN" w:bidi="hi-IN"/>
        </w:rPr>
        <w:t>1.6 Wykaszanie plantacji nasiennych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692"/>
        <w:gridCol w:w="1269"/>
      </w:tblGrid>
      <w:tr w:rsidR="00FA0E7D" w:rsidRPr="009F0EB2" w14:paraId="576B54EE" w14:textId="77777777" w:rsidTr="009A27C1">
        <w:trPr>
          <w:trHeight w:val="625"/>
          <w:jc w:val="center"/>
        </w:trPr>
        <w:tc>
          <w:tcPr>
            <w:tcW w:w="467" w:type="pct"/>
            <w:shd w:val="clear" w:color="auto" w:fill="auto"/>
          </w:tcPr>
          <w:p w14:paraId="1A705F1C"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871" w:type="pct"/>
            <w:shd w:val="clear" w:color="auto" w:fill="auto"/>
          </w:tcPr>
          <w:p w14:paraId="63FD8498"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0FD4A9BE"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37" w:type="pct"/>
            <w:shd w:val="clear" w:color="auto" w:fill="auto"/>
          </w:tcPr>
          <w:p w14:paraId="6C808E6D"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701" w:type="pct"/>
            <w:shd w:val="clear" w:color="auto" w:fill="auto"/>
          </w:tcPr>
          <w:p w14:paraId="1AE4D27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4F5E385E" w14:textId="77777777" w:rsidTr="009A27C1">
        <w:trPr>
          <w:trHeight w:val="625"/>
          <w:jc w:val="center"/>
        </w:trPr>
        <w:tc>
          <w:tcPr>
            <w:tcW w:w="467" w:type="pct"/>
            <w:shd w:val="clear" w:color="auto" w:fill="auto"/>
          </w:tcPr>
          <w:p w14:paraId="4BA61AA8"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lastRenderedPageBreak/>
              <w:t>338.1</w:t>
            </w:r>
          </w:p>
        </w:tc>
        <w:tc>
          <w:tcPr>
            <w:tcW w:w="871" w:type="pct"/>
            <w:shd w:val="clear" w:color="auto" w:fill="auto"/>
          </w:tcPr>
          <w:p w14:paraId="3E5983F6" w14:textId="77777777" w:rsidR="00A92EE9" w:rsidRPr="009F0EB2" w:rsidRDefault="00A92EE9" w:rsidP="003B74C9">
            <w:pPr>
              <w:suppressAutoHyphens w:val="0"/>
              <w:spacing w:before="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KOSZ-KR</w:t>
            </w:r>
          </w:p>
        </w:tc>
        <w:tc>
          <w:tcPr>
            <w:tcW w:w="925" w:type="pct"/>
            <w:shd w:val="clear" w:color="auto" w:fill="auto"/>
          </w:tcPr>
          <w:p w14:paraId="0B28418C" w14:textId="77777777" w:rsidR="00A92EE9" w:rsidRPr="009F0EB2" w:rsidRDefault="00A92EE9" w:rsidP="003B74C9">
            <w:pPr>
              <w:suppressAutoHyphens w:val="0"/>
              <w:spacing w:before="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KOSZ-KR</w:t>
            </w:r>
          </w:p>
        </w:tc>
        <w:tc>
          <w:tcPr>
            <w:tcW w:w="2037" w:type="pct"/>
            <w:shd w:val="clear" w:color="auto" w:fill="auto"/>
          </w:tcPr>
          <w:p w14:paraId="22674EC9" w14:textId="77777777" w:rsidR="00A92EE9" w:rsidRPr="009F0EB2" w:rsidRDefault="00A92EE9" w:rsidP="003B74C9">
            <w:pPr>
              <w:suppressAutoHyphens w:val="0"/>
              <w:spacing w:before="120" w:after="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Koszenie kosiarką rotacyjną</w:t>
            </w:r>
          </w:p>
        </w:tc>
        <w:tc>
          <w:tcPr>
            <w:tcW w:w="701" w:type="pct"/>
            <w:shd w:val="clear" w:color="auto" w:fill="auto"/>
          </w:tcPr>
          <w:p w14:paraId="70462DF6"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HA</w:t>
            </w:r>
          </w:p>
        </w:tc>
      </w:tr>
    </w:tbl>
    <w:p w14:paraId="6CA54DAE" w14:textId="77777777" w:rsidR="00A92EE9" w:rsidRPr="009F0EB2" w:rsidRDefault="00A92EE9" w:rsidP="003B74C9">
      <w:pPr>
        <w:widowControl w:val="0"/>
        <w:spacing w:line="276" w:lineRule="auto"/>
        <w:jc w:val="both"/>
        <w:rPr>
          <w:rFonts w:asciiTheme="minorHAnsi" w:eastAsia="Verdana" w:hAnsiTheme="minorHAnsi" w:cstheme="minorHAnsi"/>
          <w:b/>
          <w:strike/>
          <w:kern w:val="1"/>
          <w:sz w:val="22"/>
          <w:szCs w:val="22"/>
          <w:lang w:eastAsia="zh-CN" w:bidi="hi-IN"/>
        </w:rPr>
      </w:pPr>
      <w:r w:rsidRPr="009F0EB2">
        <w:rPr>
          <w:rFonts w:asciiTheme="minorHAnsi" w:eastAsia="Verdana" w:hAnsiTheme="minorHAnsi" w:cstheme="minorHAnsi"/>
          <w:b/>
          <w:strike/>
          <w:kern w:val="1"/>
          <w:sz w:val="22"/>
          <w:szCs w:val="22"/>
          <w:lang w:eastAsia="zh-CN" w:bidi="hi-IN"/>
        </w:rPr>
        <w:t>Standard technologii dla tej czynności obejmuje:</w:t>
      </w:r>
    </w:p>
    <w:p w14:paraId="1CA1FCC1" w14:textId="77777777" w:rsidR="00A92EE9" w:rsidRPr="009F0EB2" w:rsidRDefault="00A92EE9" w:rsidP="003B74C9">
      <w:pPr>
        <w:widowControl w:val="0"/>
        <w:spacing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Mechaniczne koszenie kosiarką rotacyjną trawy, chwastów, odrośli na plantacji nasiennej.</w:t>
      </w:r>
    </w:p>
    <w:p w14:paraId="0D6A4B5D" w14:textId="77777777" w:rsidR="00A92EE9" w:rsidRPr="009F0EB2" w:rsidRDefault="00A92EE9" w:rsidP="003B74C9">
      <w:pPr>
        <w:widowControl w:val="0"/>
        <w:spacing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xml:space="preserve"> - Dojazd na powierzchnię.</w:t>
      </w:r>
    </w:p>
    <w:p w14:paraId="41D9DAB1" w14:textId="77777777" w:rsidR="00A92EE9" w:rsidRPr="009F0EB2" w:rsidRDefault="00A92EE9" w:rsidP="003B74C9">
      <w:pPr>
        <w:widowControl w:val="0"/>
        <w:spacing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Przygotowanie sprzętu</w:t>
      </w:r>
      <w:r w:rsidRPr="009F0EB2">
        <w:rPr>
          <w:rFonts w:asciiTheme="minorHAnsi" w:hAnsiTheme="minorHAnsi" w:cstheme="minorHAnsi"/>
          <w:strike/>
          <w:sz w:val="22"/>
          <w:szCs w:val="22"/>
        </w:rPr>
        <w:t xml:space="preserve"> </w:t>
      </w:r>
      <w:r w:rsidRPr="009F0EB2">
        <w:rPr>
          <w:rFonts w:asciiTheme="minorHAnsi" w:eastAsia="Verdana" w:hAnsiTheme="minorHAnsi" w:cstheme="minorHAnsi"/>
          <w:strike/>
          <w:kern w:val="1"/>
          <w:sz w:val="22"/>
          <w:szCs w:val="22"/>
          <w:lang w:eastAsia="zh-CN" w:bidi="hi-IN"/>
        </w:rPr>
        <w:t>poprzez jego regulację i ewentualne, drobne naprawy.</w:t>
      </w:r>
    </w:p>
    <w:p w14:paraId="5DA7A312" w14:textId="77777777" w:rsidR="00A92EE9" w:rsidRPr="009F0EB2" w:rsidRDefault="00A92EE9" w:rsidP="003B74C9">
      <w:pPr>
        <w:widowControl w:val="0"/>
        <w:spacing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Koszenie z dostosowaniem prędkość koszenia do stanu nawierzchni. Wysokość trawy po skoszeniu powinna wynosić ok. …….cm.</w:t>
      </w:r>
    </w:p>
    <w:p w14:paraId="0327E387" w14:textId="77777777" w:rsidR="00A92EE9" w:rsidRPr="009F0EB2" w:rsidRDefault="00A92EE9" w:rsidP="003B74C9">
      <w:pPr>
        <w:widowControl w:val="0"/>
        <w:spacing w:line="276" w:lineRule="auto"/>
        <w:rPr>
          <w:rFonts w:asciiTheme="minorHAnsi" w:eastAsia="Verdana" w:hAnsiTheme="minorHAnsi" w:cstheme="minorHAnsi"/>
          <w:b/>
          <w:strike/>
          <w:kern w:val="1"/>
          <w:sz w:val="22"/>
          <w:szCs w:val="22"/>
          <w:lang w:eastAsia="zh-CN" w:bidi="hi-IN"/>
        </w:rPr>
      </w:pPr>
    </w:p>
    <w:p w14:paraId="2C505A6E" w14:textId="77777777" w:rsidR="00A92EE9" w:rsidRPr="009F0EB2" w:rsidRDefault="00A92EE9" w:rsidP="003B74C9">
      <w:pPr>
        <w:widowControl w:val="0"/>
        <w:spacing w:line="276" w:lineRule="auto"/>
        <w:rPr>
          <w:rFonts w:asciiTheme="minorHAnsi" w:eastAsia="Verdana" w:hAnsiTheme="minorHAnsi" w:cstheme="minorHAnsi"/>
          <w:b/>
          <w:strike/>
          <w:kern w:val="1"/>
          <w:sz w:val="22"/>
          <w:szCs w:val="22"/>
          <w:lang w:eastAsia="zh-CN" w:bidi="hi-IN"/>
        </w:rPr>
      </w:pPr>
      <w:r w:rsidRPr="009F0EB2">
        <w:rPr>
          <w:rFonts w:asciiTheme="minorHAnsi" w:eastAsia="Verdana" w:hAnsiTheme="minorHAnsi" w:cstheme="minorHAnsi"/>
          <w:b/>
          <w:strike/>
          <w:kern w:val="1"/>
          <w:sz w:val="22"/>
          <w:szCs w:val="22"/>
          <w:lang w:eastAsia="zh-CN" w:bidi="hi-IN"/>
        </w:rPr>
        <w:t xml:space="preserve"> Uwagi:</w:t>
      </w:r>
    </w:p>
    <w:p w14:paraId="21AA0422" w14:textId="77777777" w:rsidR="00A92EE9" w:rsidRPr="009F0EB2" w:rsidRDefault="00A92EE9" w:rsidP="003B74C9">
      <w:pPr>
        <w:widowControl w:val="0"/>
        <w:spacing w:line="276" w:lineRule="auto"/>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Sprzęt, narzędzia zapewnia:</w:t>
      </w:r>
    </w:p>
    <w:p w14:paraId="126D527D" w14:textId="77777777" w:rsidR="00A92EE9" w:rsidRPr="009F0EB2" w:rsidRDefault="00A92EE9" w:rsidP="003B74C9">
      <w:pPr>
        <w:widowControl w:val="0"/>
        <w:spacing w:line="276" w:lineRule="auto"/>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Wykonawca: …………(wymienić)</w:t>
      </w:r>
    </w:p>
    <w:p w14:paraId="0702397D" w14:textId="77777777" w:rsidR="00A92EE9" w:rsidRPr="009F0EB2" w:rsidRDefault="00A92EE9" w:rsidP="003B74C9">
      <w:pPr>
        <w:widowControl w:val="0"/>
        <w:spacing w:line="276" w:lineRule="auto"/>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Zamawiający: ……………(wymienić)</w:t>
      </w:r>
    </w:p>
    <w:p w14:paraId="7B642D19" w14:textId="77777777" w:rsidR="00A92EE9" w:rsidRPr="009F0EB2" w:rsidRDefault="00A92EE9" w:rsidP="003B74C9">
      <w:pPr>
        <w:widowControl w:val="0"/>
        <w:spacing w:line="276" w:lineRule="auto"/>
        <w:jc w:val="both"/>
        <w:rPr>
          <w:rFonts w:asciiTheme="minorHAnsi" w:eastAsia="Verdana" w:hAnsiTheme="minorHAnsi" w:cstheme="minorHAnsi"/>
          <w:b/>
          <w:bCs/>
          <w:strike/>
          <w:kern w:val="1"/>
          <w:sz w:val="22"/>
          <w:szCs w:val="22"/>
          <w:lang w:eastAsia="zh-CN" w:bidi="hi-IN"/>
        </w:rPr>
      </w:pPr>
    </w:p>
    <w:p w14:paraId="4D231D3B" w14:textId="77777777" w:rsidR="00A92EE9" w:rsidRPr="009F0EB2" w:rsidRDefault="00A92EE9" w:rsidP="003B74C9">
      <w:pPr>
        <w:widowControl w:val="0"/>
        <w:spacing w:line="276" w:lineRule="auto"/>
        <w:jc w:val="both"/>
        <w:rPr>
          <w:rFonts w:asciiTheme="minorHAnsi" w:eastAsia="Verdana" w:hAnsiTheme="minorHAnsi" w:cstheme="minorHAnsi"/>
          <w:b/>
          <w:bCs/>
          <w:strike/>
          <w:kern w:val="1"/>
          <w:sz w:val="22"/>
          <w:szCs w:val="22"/>
          <w:lang w:eastAsia="zh-CN" w:bidi="hi-IN"/>
        </w:rPr>
      </w:pPr>
      <w:r w:rsidRPr="009F0EB2">
        <w:rPr>
          <w:rFonts w:asciiTheme="minorHAnsi" w:eastAsia="Verdana" w:hAnsiTheme="minorHAnsi" w:cstheme="minorHAnsi"/>
          <w:b/>
          <w:bCs/>
          <w:strike/>
          <w:kern w:val="1"/>
          <w:sz w:val="22"/>
          <w:szCs w:val="22"/>
          <w:lang w:eastAsia="zh-CN" w:bidi="hi-IN"/>
        </w:rPr>
        <w:t>Procedura odbioru prac:</w:t>
      </w:r>
    </w:p>
    <w:p w14:paraId="572531BB" w14:textId="77777777" w:rsidR="00A92EE9" w:rsidRPr="009F0EB2" w:rsidRDefault="00A92EE9" w:rsidP="003B74C9">
      <w:pPr>
        <w:widowControl w:val="0"/>
        <w:spacing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Odbiór prac nastąpi poprzez zweryfikowanie prawidłowości ich wykonania z opisem czynności i zleceniem i dokonanie pomiaru powierzchni wykonanego zabiegu (np. przy pomocy: dalmierza, taśmy mierniczej, GPS, itp.).</w:t>
      </w:r>
    </w:p>
    <w:p w14:paraId="48F1AFD8" w14:textId="77777777" w:rsidR="00A92EE9" w:rsidRPr="009F0EB2" w:rsidRDefault="00A92EE9" w:rsidP="003B74C9">
      <w:pPr>
        <w:tabs>
          <w:tab w:val="left" w:pos="68"/>
        </w:tabs>
        <w:autoSpaceDE w:val="0"/>
        <w:spacing w:before="120" w:line="276" w:lineRule="auto"/>
        <w:jc w:val="both"/>
        <w:rPr>
          <w:rFonts w:asciiTheme="minorHAnsi" w:eastAsia="Calibri" w:hAnsiTheme="minorHAnsi" w:cstheme="minorHAnsi"/>
          <w:bCs/>
          <w:i/>
          <w:strike/>
          <w:sz w:val="22"/>
          <w:szCs w:val="22"/>
        </w:rPr>
      </w:pPr>
      <w:r w:rsidRPr="009F0EB2">
        <w:rPr>
          <w:rFonts w:asciiTheme="minorHAnsi" w:eastAsia="Calibri" w:hAnsiTheme="minorHAnsi" w:cstheme="minorHAnsi"/>
          <w:strike/>
          <w:sz w:val="22"/>
          <w:szCs w:val="22"/>
        </w:rPr>
        <w:t>(rozliczenie z dokładnością do dwóch miejsc po przecinku)</w:t>
      </w:r>
    </w:p>
    <w:p w14:paraId="7AF3D44C" w14:textId="77777777" w:rsidR="00A92EE9" w:rsidRPr="009F0EB2" w:rsidRDefault="00A92EE9" w:rsidP="003B74C9">
      <w:pPr>
        <w:widowControl w:val="0"/>
        <w:spacing w:line="276" w:lineRule="auto"/>
        <w:rPr>
          <w:rFonts w:asciiTheme="minorHAnsi" w:eastAsia="Verdana" w:hAnsiTheme="minorHAnsi" w:cstheme="minorHAnsi"/>
          <w:strike/>
          <w:kern w:val="1"/>
          <w:sz w:val="22"/>
          <w:szCs w:val="22"/>
          <w:lang w:eastAsia="zh-CN" w:bidi="hi-IN"/>
        </w:rPr>
      </w:pPr>
    </w:p>
    <w:p w14:paraId="45FF3F9B" w14:textId="77777777" w:rsidR="007C670C" w:rsidRPr="009F0EB2" w:rsidRDefault="007C670C" w:rsidP="003B74C9">
      <w:pPr>
        <w:spacing w:line="276" w:lineRule="auto"/>
        <w:rPr>
          <w:rFonts w:asciiTheme="minorHAnsi" w:eastAsia="Verdana" w:hAnsiTheme="minorHAnsi" w:cstheme="minorHAnsi"/>
          <w:b/>
          <w:strike/>
          <w:kern w:val="1"/>
          <w:sz w:val="22"/>
          <w:szCs w:val="22"/>
          <w:lang w:eastAsia="zh-CN" w:bidi="hi-IN"/>
        </w:rPr>
      </w:pPr>
    </w:p>
    <w:p w14:paraId="3933E86F" w14:textId="77777777" w:rsidR="007C670C" w:rsidRPr="009F0EB2" w:rsidRDefault="007C670C" w:rsidP="003B74C9">
      <w:pPr>
        <w:spacing w:line="276" w:lineRule="auto"/>
        <w:rPr>
          <w:rFonts w:asciiTheme="minorHAnsi" w:eastAsia="Verdana" w:hAnsiTheme="minorHAnsi" w:cstheme="minorHAnsi"/>
          <w:b/>
          <w:strike/>
          <w:kern w:val="1"/>
          <w:sz w:val="22"/>
          <w:szCs w:val="22"/>
          <w:lang w:eastAsia="zh-CN" w:bidi="hi-IN"/>
        </w:rPr>
      </w:pPr>
    </w:p>
    <w:p w14:paraId="772457D9" w14:textId="6C37F160" w:rsidR="00A92EE9" w:rsidRPr="009F0EB2" w:rsidRDefault="00A92EE9" w:rsidP="003B74C9">
      <w:pPr>
        <w:spacing w:line="276" w:lineRule="auto"/>
        <w:rPr>
          <w:rFonts w:asciiTheme="minorHAnsi" w:eastAsia="Verdana" w:hAnsiTheme="minorHAnsi" w:cstheme="minorHAnsi"/>
          <w:b/>
          <w:strike/>
          <w:kern w:val="1"/>
          <w:sz w:val="22"/>
          <w:szCs w:val="22"/>
          <w:lang w:eastAsia="zh-CN" w:bidi="hi-IN"/>
        </w:rPr>
      </w:pPr>
      <w:r w:rsidRPr="009F0EB2">
        <w:rPr>
          <w:rFonts w:asciiTheme="minorHAnsi" w:eastAsia="Verdana" w:hAnsiTheme="minorHAnsi" w:cstheme="minorHAnsi"/>
          <w:b/>
          <w:strike/>
          <w:kern w:val="1"/>
          <w:sz w:val="22"/>
          <w:szCs w:val="22"/>
          <w:lang w:eastAsia="zh-CN" w:bidi="hi-IN"/>
        </w:rPr>
        <w:t>1.7 Wyłuszczanie szyszek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692"/>
        <w:gridCol w:w="1269"/>
      </w:tblGrid>
      <w:tr w:rsidR="00FA0E7D" w:rsidRPr="009F0EB2" w14:paraId="40F3A7D7" w14:textId="77777777" w:rsidTr="009A27C1">
        <w:trPr>
          <w:trHeight w:val="625"/>
          <w:jc w:val="center"/>
        </w:trPr>
        <w:tc>
          <w:tcPr>
            <w:tcW w:w="467" w:type="pct"/>
            <w:shd w:val="clear" w:color="auto" w:fill="auto"/>
          </w:tcPr>
          <w:p w14:paraId="484B23EE"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871" w:type="pct"/>
            <w:shd w:val="clear" w:color="auto" w:fill="auto"/>
          </w:tcPr>
          <w:p w14:paraId="05AE444C"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097EBB21"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37" w:type="pct"/>
            <w:shd w:val="clear" w:color="auto" w:fill="auto"/>
          </w:tcPr>
          <w:p w14:paraId="5DDD9835"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700" w:type="pct"/>
            <w:shd w:val="clear" w:color="auto" w:fill="auto"/>
          </w:tcPr>
          <w:p w14:paraId="19252470"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342D6D28" w14:textId="77777777" w:rsidTr="009A27C1">
        <w:trPr>
          <w:trHeight w:val="625"/>
          <w:jc w:val="center"/>
        </w:trPr>
        <w:tc>
          <w:tcPr>
            <w:tcW w:w="467" w:type="pct"/>
            <w:shd w:val="clear" w:color="auto" w:fill="auto"/>
          </w:tcPr>
          <w:p w14:paraId="5E7AC410"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338.2</w:t>
            </w:r>
          </w:p>
        </w:tc>
        <w:tc>
          <w:tcPr>
            <w:tcW w:w="871" w:type="pct"/>
            <w:tcBorders>
              <w:top w:val="single" w:sz="4" w:space="0" w:color="000001"/>
              <w:left w:val="single" w:sz="4" w:space="0" w:color="000001"/>
              <w:bottom w:val="single" w:sz="4" w:space="0" w:color="000001"/>
            </w:tcBorders>
            <w:shd w:val="clear" w:color="auto" w:fill="auto"/>
          </w:tcPr>
          <w:p w14:paraId="26C0754D" w14:textId="77777777" w:rsidR="00A92EE9" w:rsidRPr="009F0EB2" w:rsidRDefault="00A92EE9" w:rsidP="003B74C9">
            <w:pPr>
              <w:suppressAutoHyphens w:val="0"/>
              <w:spacing w:before="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ŁUSZCZ-1</w:t>
            </w:r>
          </w:p>
        </w:tc>
        <w:tc>
          <w:tcPr>
            <w:tcW w:w="925" w:type="pct"/>
            <w:tcBorders>
              <w:top w:val="single" w:sz="4" w:space="0" w:color="000001"/>
              <w:left w:val="single" w:sz="4" w:space="0" w:color="000001"/>
              <w:bottom w:val="single" w:sz="4" w:space="0" w:color="000001"/>
            </w:tcBorders>
            <w:shd w:val="clear" w:color="auto" w:fill="auto"/>
          </w:tcPr>
          <w:p w14:paraId="4060DC7F" w14:textId="77777777" w:rsidR="00A92EE9" w:rsidRPr="009F0EB2" w:rsidRDefault="00A92EE9" w:rsidP="003B74C9">
            <w:pPr>
              <w:suppressAutoHyphens w:val="0"/>
              <w:spacing w:before="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ŁUSZCZ-1</w:t>
            </w:r>
          </w:p>
        </w:tc>
        <w:tc>
          <w:tcPr>
            <w:tcW w:w="2037" w:type="pct"/>
            <w:tcBorders>
              <w:top w:val="single" w:sz="4" w:space="0" w:color="000001"/>
              <w:left w:val="single" w:sz="4" w:space="0" w:color="000001"/>
              <w:bottom w:val="single" w:sz="4" w:space="0" w:color="000001"/>
            </w:tcBorders>
            <w:shd w:val="clear" w:color="auto" w:fill="auto"/>
          </w:tcPr>
          <w:p w14:paraId="5EF7BF97" w14:textId="77777777" w:rsidR="00A92EE9" w:rsidRPr="009F0EB2" w:rsidRDefault="00A92EE9" w:rsidP="003B74C9">
            <w:pPr>
              <w:suppressAutoHyphens w:val="0"/>
              <w:spacing w:before="120" w:after="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Łuszczenie szyszek drzew iglastych (bez modrzewia) – prace wstępne, podsuszanie i przygotowanie do łuszczenia</w:t>
            </w:r>
          </w:p>
        </w:tc>
        <w:tc>
          <w:tcPr>
            <w:tcW w:w="700" w:type="pct"/>
            <w:shd w:val="clear" w:color="auto" w:fill="auto"/>
          </w:tcPr>
          <w:p w14:paraId="617DDA52"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KG</w:t>
            </w:r>
          </w:p>
        </w:tc>
      </w:tr>
      <w:tr w:rsidR="00FA0E7D" w:rsidRPr="009F0EB2" w14:paraId="59EEC556" w14:textId="77777777" w:rsidTr="009A27C1">
        <w:trPr>
          <w:trHeight w:val="625"/>
          <w:jc w:val="center"/>
        </w:trPr>
        <w:tc>
          <w:tcPr>
            <w:tcW w:w="467" w:type="pct"/>
            <w:shd w:val="clear" w:color="auto" w:fill="auto"/>
          </w:tcPr>
          <w:p w14:paraId="4DC16A8D"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338.3</w:t>
            </w:r>
          </w:p>
        </w:tc>
        <w:tc>
          <w:tcPr>
            <w:tcW w:w="871" w:type="pct"/>
            <w:tcBorders>
              <w:top w:val="single" w:sz="4" w:space="0" w:color="000001"/>
              <w:left w:val="single" w:sz="4" w:space="0" w:color="000001"/>
              <w:bottom w:val="single" w:sz="4" w:space="0" w:color="000001"/>
            </w:tcBorders>
            <w:shd w:val="clear" w:color="auto" w:fill="auto"/>
          </w:tcPr>
          <w:p w14:paraId="102186F5" w14:textId="77777777" w:rsidR="00A92EE9" w:rsidRPr="009F0EB2" w:rsidRDefault="00A92EE9" w:rsidP="003B74C9">
            <w:pPr>
              <w:suppressAutoHyphens w:val="0"/>
              <w:spacing w:before="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ŁUSZCZ-2</w:t>
            </w:r>
          </w:p>
        </w:tc>
        <w:tc>
          <w:tcPr>
            <w:tcW w:w="925" w:type="pct"/>
            <w:tcBorders>
              <w:top w:val="single" w:sz="4" w:space="0" w:color="000001"/>
              <w:left w:val="single" w:sz="4" w:space="0" w:color="000001"/>
              <w:bottom w:val="single" w:sz="4" w:space="0" w:color="000001"/>
            </w:tcBorders>
            <w:shd w:val="clear" w:color="auto" w:fill="auto"/>
          </w:tcPr>
          <w:p w14:paraId="71430F69" w14:textId="77777777" w:rsidR="00A92EE9" w:rsidRPr="009F0EB2" w:rsidRDefault="00A92EE9" w:rsidP="003B74C9">
            <w:pPr>
              <w:suppressAutoHyphens w:val="0"/>
              <w:spacing w:before="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ŁUSZCZ-2</w:t>
            </w:r>
          </w:p>
        </w:tc>
        <w:tc>
          <w:tcPr>
            <w:tcW w:w="2037" w:type="pct"/>
            <w:tcBorders>
              <w:top w:val="single" w:sz="4" w:space="0" w:color="000001"/>
              <w:left w:val="single" w:sz="4" w:space="0" w:color="000001"/>
              <w:bottom w:val="single" w:sz="4" w:space="0" w:color="000001"/>
            </w:tcBorders>
            <w:shd w:val="clear" w:color="auto" w:fill="auto"/>
          </w:tcPr>
          <w:p w14:paraId="34B32801" w14:textId="77777777" w:rsidR="00A92EE9" w:rsidRPr="009F0EB2" w:rsidRDefault="00A92EE9" w:rsidP="003B74C9">
            <w:pPr>
              <w:suppressAutoHyphens w:val="0"/>
              <w:spacing w:before="120" w:after="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Łuszczenie szyszek drzew iglastych (bez modrzewia) – prace łuszczenia szyszek i oczyszczania nasion</w:t>
            </w:r>
          </w:p>
        </w:tc>
        <w:tc>
          <w:tcPr>
            <w:tcW w:w="700" w:type="pct"/>
            <w:shd w:val="clear" w:color="auto" w:fill="auto"/>
          </w:tcPr>
          <w:p w14:paraId="581287C0"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KG</w:t>
            </w:r>
          </w:p>
        </w:tc>
      </w:tr>
    </w:tbl>
    <w:p w14:paraId="3815665C" w14:textId="77777777" w:rsidR="00A92EE9" w:rsidRPr="009F0EB2" w:rsidRDefault="00A92EE9" w:rsidP="003B74C9">
      <w:pPr>
        <w:spacing w:line="276" w:lineRule="auto"/>
        <w:jc w:val="both"/>
        <w:rPr>
          <w:rFonts w:asciiTheme="minorHAnsi" w:hAnsiTheme="minorHAnsi" w:cstheme="minorHAnsi"/>
          <w:b/>
          <w:bCs/>
          <w:strike/>
          <w:sz w:val="22"/>
          <w:szCs w:val="22"/>
        </w:rPr>
      </w:pPr>
      <w:r w:rsidRPr="009F0EB2">
        <w:rPr>
          <w:rFonts w:asciiTheme="minorHAnsi" w:hAnsiTheme="minorHAnsi" w:cstheme="minorHAnsi"/>
          <w:b/>
          <w:bCs/>
          <w:strike/>
          <w:sz w:val="22"/>
          <w:szCs w:val="22"/>
        </w:rPr>
        <w:t>Standard technologii dla tej czynności obejmuje:</w:t>
      </w:r>
    </w:p>
    <w:p w14:paraId="2804A367" w14:textId="77777777" w:rsidR="00A92EE9" w:rsidRPr="009F0EB2" w:rsidRDefault="00A92EE9" w:rsidP="003B74C9">
      <w:pPr>
        <w:widowControl w:val="0"/>
        <w:spacing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Rozładunek szyszek dostarczonych do wyłuszczarni.</w:t>
      </w:r>
    </w:p>
    <w:p w14:paraId="54FD60F0" w14:textId="77777777" w:rsidR="00A92EE9" w:rsidRPr="009F0EB2" w:rsidRDefault="00A92EE9" w:rsidP="003B74C9">
      <w:pPr>
        <w:widowControl w:val="0"/>
        <w:spacing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Oczyszczenie szyszek.</w:t>
      </w:r>
    </w:p>
    <w:p w14:paraId="177CABB6" w14:textId="77777777" w:rsidR="00A92EE9" w:rsidRPr="009F0EB2" w:rsidRDefault="00A92EE9" w:rsidP="003B74C9">
      <w:pPr>
        <w:widowControl w:val="0"/>
        <w:spacing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Pomiar masy szyszek po oczyszczeniu.</w:t>
      </w:r>
    </w:p>
    <w:p w14:paraId="24D41466" w14:textId="77777777" w:rsidR="00A92EE9" w:rsidRPr="009F0EB2" w:rsidRDefault="00A92EE9" w:rsidP="003B74C9">
      <w:pPr>
        <w:widowControl w:val="0"/>
        <w:spacing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Transport szyszek w magazynie wyłuszczarni.</w:t>
      </w:r>
    </w:p>
    <w:p w14:paraId="771F5821" w14:textId="77777777" w:rsidR="00A92EE9" w:rsidRPr="009F0EB2" w:rsidRDefault="00A92EE9" w:rsidP="003B74C9">
      <w:pPr>
        <w:widowControl w:val="0"/>
        <w:spacing w:line="276" w:lineRule="auto"/>
        <w:jc w:val="both"/>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 Ręczne przemieszczanie szyszek głębiej położonych w pryzmie  na wierzch, w odstępach czasu zaleconych przez Zamawiającego.</w:t>
      </w:r>
    </w:p>
    <w:p w14:paraId="0884EA58" w14:textId="77777777" w:rsidR="00A92EE9" w:rsidRPr="009F0EB2" w:rsidRDefault="00A92EE9" w:rsidP="003B74C9">
      <w:pPr>
        <w:widowControl w:val="0"/>
        <w:spacing w:line="276" w:lineRule="auto"/>
        <w:jc w:val="both"/>
        <w:rPr>
          <w:rFonts w:asciiTheme="minorHAnsi" w:eastAsia="Verdana" w:hAnsiTheme="minorHAnsi" w:cstheme="minorHAnsi"/>
          <w:strike/>
          <w:kern w:val="1"/>
          <w:sz w:val="22"/>
          <w:szCs w:val="22"/>
          <w:lang w:eastAsia="zh-CN" w:bidi="hi-IN"/>
        </w:rPr>
      </w:pPr>
      <w:r w:rsidRPr="009F0EB2">
        <w:rPr>
          <w:rFonts w:asciiTheme="minorHAnsi" w:hAnsiTheme="minorHAnsi" w:cstheme="minorHAnsi"/>
          <w:bCs/>
          <w:strike/>
          <w:sz w:val="22"/>
          <w:szCs w:val="22"/>
        </w:rPr>
        <w:t>- Przemieszczenie szyszek z podsuszarni do bębnów łuszczarskich.</w:t>
      </w:r>
    </w:p>
    <w:p w14:paraId="6E1EEB49"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 Opalanie pieca łuszczarskiego.</w:t>
      </w:r>
    </w:p>
    <w:p w14:paraId="33354E00"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lastRenderedPageBreak/>
        <w:t>- Usuwanie pustych szyszek z bębna łuszczarskiego.</w:t>
      </w:r>
    </w:p>
    <w:p w14:paraId="1EFE20DB"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 Transport szyszek/nasion do magazynu.</w:t>
      </w:r>
    </w:p>
    <w:p w14:paraId="163F36A5"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 xml:space="preserve">- </w:t>
      </w:r>
      <w:proofErr w:type="spellStart"/>
      <w:r w:rsidRPr="009F0EB2">
        <w:rPr>
          <w:rFonts w:asciiTheme="minorHAnsi" w:hAnsiTheme="minorHAnsi" w:cstheme="minorHAnsi"/>
          <w:bCs/>
          <w:strike/>
          <w:sz w:val="22"/>
          <w:szCs w:val="22"/>
        </w:rPr>
        <w:t>Odskrzydlanie</w:t>
      </w:r>
      <w:proofErr w:type="spellEnd"/>
      <w:r w:rsidRPr="009F0EB2">
        <w:rPr>
          <w:rFonts w:asciiTheme="minorHAnsi" w:hAnsiTheme="minorHAnsi" w:cstheme="minorHAnsi"/>
          <w:bCs/>
          <w:strike/>
          <w:sz w:val="22"/>
          <w:szCs w:val="22"/>
        </w:rPr>
        <w:t xml:space="preserve"> pozyskanych nasion w </w:t>
      </w:r>
      <w:proofErr w:type="spellStart"/>
      <w:r w:rsidRPr="009F0EB2">
        <w:rPr>
          <w:rFonts w:asciiTheme="minorHAnsi" w:hAnsiTheme="minorHAnsi" w:cstheme="minorHAnsi"/>
          <w:bCs/>
          <w:strike/>
          <w:sz w:val="22"/>
          <w:szCs w:val="22"/>
        </w:rPr>
        <w:t>odskrzydlaczu</w:t>
      </w:r>
      <w:proofErr w:type="spellEnd"/>
      <w:r w:rsidRPr="009F0EB2">
        <w:rPr>
          <w:rFonts w:asciiTheme="minorHAnsi" w:hAnsiTheme="minorHAnsi" w:cstheme="minorHAnsi"/>
          <w:bCs/>
          <w:strike/>
          <w:sz w:val="22"/>
          <w:szCs w:val="22"/>
        </w:rPr>
        <w:t xml:space="preserve"> mechanicznym.</w:t>
      </w:r>
    </w:p>
    <w:p w14:paraId="12201D8E"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 xml:space="preserve">- Oczyszczanie nasion w czyszczarni </w:t>
      </w:r>
      <w:proofErr w:type="spellStart"/>
      <w:r w:rsidRPr="009F0EB2">
        <w:rPr>
          <w:rFonts w:asciiTheme="minorHAnsi" w:hAnsiTheme="minorHAnsi" w:cstheme="minorHAnsi"/>
          <w:bCs/>
          <w:strike/>
          <w:sz w:val="22"/>
          <w:szCs w:val="22"/>
        </w:rPr>
        <w:t>sitowopneumatycznej</w:t>
      </w:r>
      <w:proofErr w:type="spellEnd"/>
      <w:r w:rsidRPr="009F0EB2">
        <w:rPr>
          <w:rFonts w:asciiTheme="minorHAnsi" w:hAnsiTheme="minorHAnsi" w:cstheme="minorHAnsi"/>
          <w:bCs/>
          <w:strike/>
          <w:sz w:val="22"/>
          <w:szCs w:val="22"/>
        </w:rPr>
        <w:t>.</w:t>
      </w:r>
    </w:p>
    <w:p w14:paraId="751A7A3E"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 Pakowanie partii nasion do worków foliowych i ich etykietowanie.</w:t>
      </w:r>
    </w:p>
    <w:p w14:paraId="13D09C6E" w14:textId="77777777" w:rsidR="00A92EE9" w:rsidRPr="009F0EB2" w:rsidRDefault="00A92EE9" w:rsidP="003B74C9">
      <w:pPr>
        <w:spacing w:line="276" w:lineRule="auto"/>
        <w:rPr>
          <w:rFonts w:asciiTheme="minorHAnsi" w:hAnsiTheme="minorHAnsi" w:cstheme="minorHAnsi"/>
          <w:bCs/>
          <w:strike/>
          <w:sz w:val="22"/>
          <w:szCs w:val="22"/>
        </w:rPr>
      </w:pPr>
    </w:p>
    <w:p w14:paraId="450DDDD6" w14:textId="77777777" w:rsidR="00A92EE9" w:rsidRPr="009F0EB2" w:rsidRDefault="00A92EE9" w:rsidP="003B74C9">
      <w:pPr>
        <w:spacing w:line="276" w:lineRule="auto"/>
        <w:rPr>
          <w:rFonts w:asciiTheme="minorHAnsi" w:hAnsiTheme="minorHAnsi" w:cstheme="minorHAnsi"/>
          <w:b/>
          <w:bCs/>
          <w:strike/>
          <w:sz w:val="22"/>
          <w:szCs w:val="22"/>
        </w:rPr>
      </w:pPr>
      <w:r w:rsidRPr="009F0EB2">
        <w:rPr>
          <w:rFonts w:asciiTheme="minorHAnsi" w:hAnsiTheme="minorHAnsi" w:cstheme="minorHAnsi"/>
          <w:b/>
          <w:bCs/>
          <w:strike/>
          <w:sz w:val="22"/>
          <w:szCs w:val="22"/>
        </w:rPr>
        <w:t>Uwagi:</w:t>
      </w:r>
    </w:p>
    <w:p w14:paraId="40042539" w14:textId="77777777" w:rsidR="00A92EE9" w:rsidRPr="009F0EB2" w:rsidRDefault="00A92EE9" w:rsidP="003B74C9">
      <w:pPr>
        <w:spacing w:line="276" w:lineRule="auto"/>
        <w:rPr>
          <w:rFonts w:asciiTheme="minorHAnsi" w:hAnsiTheme="minorHAnsi" w:cstheme="minorHAnsi"/>
          <w:bCs/>
          <w:strike/>
          <w:sz w:val="22"/>
          <w:szCs w:val="22"/>
        </w:rPr>
      </w:pPr>
      <w:r w:rsidRPr="009F0EB2">
        <w:rPr>
          <w:rFonts w:asciiTheme="minorHAnsi" w:hAnsiTheme="minorHAnsi" w:cstheme="minorHAnsi"/>
          <w:bCs/>
          <w:strike/>
          <w:sz w:val="22"/>
          <w:szCs w:val="22"/>
        </w:rPr>
        <w:t>Sprzęt, narzędzia zapewnia:</w:t>
      </w:r>
    </w:p>
    <w:p w14:paraId="7A14C44F" w14:textId="77777777" w:rsidR="00A92EE9" w:rsidRPr="009F0EB2" w:rsidRDefault="00A92EE9" w:rsidP="003B74C9">
      <w:pPr>
        <w:spacing w:line="276" w:lineRule="auto"/>
        <w:rPr>
          <w:rFonts w:asciiTheme="minorHAnsi" w:hAnsiTheme="minorHAnsi" w:cstheme="minorHAnsi"/>
          <w:bCs/>
          <w:strike/>
          <w:sz w:val="22"/>
          <w:szCs w:val="22"/>
        </w:rPr>
      </w:pPr>
      <w:r w:rsidRPr="009F0EB2">
        <w:rPr>
          <w:rFonts w:asciiTheme="minorHAnsi" w:hAnsiTheme="minorHAnsi" w:cstheme="minorHAnsi"/>
          <w:bCs/>
          <w:strike/>
          <w:sz w:val="22"/>
          <w:szCs w:val="22"/>
        </w:rPr>
        <w:t>- Wykonawca: …………(wymienić)</w:t>
      </w:r>
    </w:p>
    <w:p w14:paraId="09BC0B48" w14:textId="77777777" w:rsidR="00A92EE9" w:rsidRPr="009F0EB2" w:rsidRDefault="00A92EE9" w:rsidP="003B74C9">
      <w:pPr>
        <w:spacing w:line="276" w:lineRule="auto"/>
        <w:rPr>
          <w:rFonts w:asciiTheme="minorHAnsi" w:hAnsiTheme="minorHAnsi" w:cstheme="minorHAnsi"/>
          <w:bCs/>
          <w:strike/>
          <w:sz w:val="22"/>
          <w:szCs w:val="22"/>
        </w:rPr>
      </w:pPr>
      <w:r w:rsidRPr="009F0EB2">
        <w:rPr>
          <w:rFonts w:asciiTheme="minorHAnsi" w:hAnsiTheme="minorHAnsi" w:cstheme="minorHAnsi"/>
          <w:bCs/>
          <w:strike/>
          <w:sz w:val="22"/>
          <w:szCs w:val="22"/>
        </w:rPr>
        <w:t>- Zamawiający: ……………(wymienić)</w:t>
      </w:r>
    </w:p>
    <w:p w14:paraId="0E0970F2" w14:textId="77777777" w:rsidR="00A92EE9" w:rsidRPr="009F0EB2" w:rsidRDefault="00A92EE9" w:rsidP="003B74C9">
      <w:pPr>
        <w:spacing w:line="276" w:lineRule="auto"/>
        <w:rPr>
          <w:rFonts w:asciiTheme="minorHAnsi" w:hAnsiTheme="minorHAnsi" w:cstheme="minorHAnsi"/>
          <w:bCs/>
          <w:strike/>
          <w:sz w:val="22"/>
          <w:szCs w:val="22"/>
        </w:rPr>
      </w:pPr>
    </w:p>
    <w:p w14:paraId="1B3EB8B3" w14:textId="77777777" w:rsidR="00A92EE9" w:rsidRPr="009F0EB2" w:rsidRDefault="00A92EE9" w:rsidP="003B74C9">
      <w:pPr>
        <w:spacing w:line="276" w:lineRule="auto"/>
        <w:jc w:val="both"/>
        <w:rPr>
          <w:rFonts w:asciiTheme="minorHAnsi" w:hAnsiTheme="minorHAnsi" w:cstheme="minorHAnsi"/>
          <w:b/>
          <w:strike/>
          <w:sz w:val="22"/>
          <w:szCs w:val="22"/>
        </w:rPr>
      </w:pPr>
      <w:r w:rsidRPr="009F0EB2">
        <w:rPr>
          <w:rFonts w:asciiTheme="minorHAnsi" w:hAnsiTheme="minorHAnsi" w:cstheme="minorHAnsi"/>
          <w:b/>
          <w:strike/>
          <w:sz w:val="22"/>
          <w:szCs w:val="22"/>
        </w:rPr>
        <w:t>Procedura odbioru prac:</w:t>
      </w:r>
    </w:p>
    <w:p w14:paraId="50407B20"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Odbiór prac nastąpi poprzez dokonanie weryfikacji prawidłowego ich wykonania z opisem czynności i zleceniem oraz poprzez zważenie szyszek danego etapu .</w:t>
      </w:r>
    </w:p>
    <w:p w14:paraId="54C05B22"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(rozliczenie z dokładnością do dwóch miejsc po przecinku)</w:t>
      </w:r>
    </w:p>
    <w:p w14:paraId="7274FF64" w14:textId="77777777" w:rsidR="00A92EE9" w:rsidRPr="009F0EB2" w:rsidRDefault="00A92EE9" w:rsidP="003B74C9">
      <w:pPr>
        <w:spacing w:line="276" w:lineRule="auto"/>
        <w:rPr>
          <w:rFonts w:asciiTheme="minorHAnsi" w:hAnsiTheme="minorHAnsi" w:cstheme="minorHAnsi"/>
          <w:bCs/>
          <w:strike/>
          <w:sz w:val="22"/>
          <w:szCs w:val="22"/>
        </w:rPr>
      </w:pPr>
    </w:p>
    <w:p w14:paraId="0D768994" w14:textId="77777777" w:rsidR="00A92EE9" w:rsidRPr="009F0EB2" w:rsidRDefault="00A92EE9" w:rsidP="003B74C9">
      <w:pPr>
        <w:spacing w:line="276" w:lineRule="auto"/>
        <w:rPr>
          <w:rFonts w:asciiTheme="minorHAnsi" w:eastAsia="Verdana" w:hAnsiTheme="minorHAnsi" w:cstheme="minorHAnsi"/>
          <w:b/>
          <w:strike/>
          <w:kern w:val="1"/>
          <w:sz w:val="22"/>
          <w:szCs w:val="22"/>
          <w:lang w:eastAsia="zh-CN" w:bidi="hi-IN"/>
        </w:rPr>
      </w:pPr>
      <w:r w:rsidRPr="009F0EB2">
        <w:rPr>
          <w:rFonts w:asciiTheme="minorHAnsi" w:eastAsia="Verdana" w:hAnsiTheme="minorHAnsi" w:cstheme="minorHAnsi"/>
          <w:b/>
          <w:strike/>
          <w:kern w:val="1"/>
          <w:sz w:val="22"/>
          <w:szCs w:val="22"/>
          <w:lang w:eastAsia="zh-CN" w:bidi="hi-IN"/>
        </w:rPr>
        <w:t>1.8 Oczyszczanie nasion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692"/>
        <w:gridCol w:w="1269"/>
      </w:tblGrid>
      <w:tr w:rsidR="00FA0E7D" w:rsidRPr="009F0EB2" w14:paraId="40021EFA" w14:textId="77777777" w:rsidTr="009A27C1">
        <w:trPr>
          <w:trHeight w:val="625"/>
          <w:jc w:val="center"/>
        </w:trPr>
        <w:tc>
          <w:tcPr>
            <w:tcW w:w="467" w:type="pct"/>
            <w:shd w:val="clear" w:color="auto" w:fill="auto"/>
          </w:tcPr>
          <w:p w14:paraId="1788BC20"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871" w:type="pct"/>
            <w:shd w:val="clear" w:color="auto" w:fill="auto"/>
          </w:tcPr>
          <w:p w14:paraId="73A5C46E"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396DA1A1"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37" w:type="pct"/>
            <w:shd w:val="clear" w:color="auto" w:fill="auto"/>
          </w:tcPr>
          <w:p w14:paraId="3DDE6618"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700" w:type="pct"/>
            <w:shd w:val="clear" w:color="auto" w:fill="auto"/>
          </w:tcPr>
          <w:p w14:paraId="17FF80EF"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50603AC0" w14:textId="77777777" w:rsidTr="009A27C1">
        <w:trPr>
          <w:trHeight w:val="625"/>
          <w:jc w:val="center"/>
        </w:trPr>
        <w:tc>
          <w:tcPr>
            <w:tcW w:w="467" w:type="pct"/>
            <w:shd w:val="clear" w:color="auto" w:fill="auto"/>
          </w:tcPr>
          <w:p w14:paraId="2C6B219B"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338.4</w:t>
            </w:r>
          </w:p>
        </w:tc>
        <w:tc>
          <w:tcPr>
            <w:tcW w:w="871" w:type="pct"/>
            <w:shd w:val="clear" w:color="auto" w:fill="auto"/>
          </w:tcPr>
          <w:p w14:paraId="24F50769" w14:textId="77777777" w:rsidR="00A92EE9" w:rsidRPr="009F0EB2" w:rsidRDefault="00A92EE9" w:rsidP="003B74C9">
            <w:pPr>
              <w:suppressAutoHyphens w:val="0"/>
              <w:spacing w:before="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OCZSZ.NAS</w:t>
            </w:r>
          </w:p>
        </w:tc>
        <w:tc>
          <w:tcPr>
            <w:tcW w:w="925" w:type="pct"/>
            <w:tcBorders>
              <w:top w:val="single" w:sz="4" w:space="0" w:color="000001"/>
              <w:left w:val="single" w:sz="4" w:space="0" w:color="000001"/>
              <w:bottom w:val="single" w:sz="4" w:space="0" w:color="000001"/>
            </w:tcBorders>
            <w:shd w:val="clear" w:color="auto" w:fill="auto"/>
          </w:tcPr>
          <w:p w14:paraId="672A0149" w14:textId="77777777" w:rsidR="00A92EE9" w:rsidRPr="009F0EB2" w:rsidRDefault="00A92EE9" w:rsidP="003B74C9">
            <w:pPr>
              <w:suppressAutoHyphens w:val="0"/>
              <w:spacing w:before="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OCZSZ.NAS</w:t>
            </w:r>
          </w:p>
        </w:tc>
        <w:tc>
          <w:tcPr>
            <w:tcW w:w="2037" w:type="pct"/>
            <w:tcBorders>
              <w:top w:val="single" w:sz="4" w:space="0" w:color="000001"/>
              <w:left w:val="single" w:sz="4" w:space="0" w:color="000001"/>
              <w:bottom w:val="single" w:sz="4" w:space="0" w:color="000001"/>
            </w:tcBorders>
            <w:shd w:val="clear" w:color="auto" w:fill="auto"/>
          </w:tcPr>
          <w:p w14:paraId="51804BEC" w14:textId="77777777" w:rsidR="00A92EE9" w:rsidRPr="009F0EB2" w:rsidRDefault="00A92EE9" w:rsidP="003B74C9">
            <w:pPr>
              <w:suppressAutoHyphens w:val="0"/>
              <w:spacing w:before="120" w:after="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Oczyszczanie nasion z owocni</w:t>
            </w:r>
          </w:p>
        </w:tc>
        <w:tc>
          <w:tcPr>
            <w:tcW w:w="700" w:type="pct"/>
            <w:tcBorders>
              <w:top w:val="single" w:sz="4" w:space="0" w:color="000001"/>
              <w:left w:val="single" w:sz="4" w:space="0" w:color="000001"/>
              <w:bottom w:val="single" w:sz="4" w:space="0" w:color="000001"/>
              <w:right w:val="single" w:sz="4" w:space="0" w:color="000001"/>
            </w:tcBorders>
            <w:shd w:val="clear" w:color="auto" w:fill="auto"/>
          </w:tcPr>
          <w:p w14:paraId="41ED86FC"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hAnsiTheme="minorHAnsi" w:cstheme="minorHAnsi"/>
                <w:strike/>
                <w:sz w:val="22"/>
                <w:szCs w:val="22"/>
              </w:rPr>
              <w:t>KG</w:t>
            </w:r>
          </w:p>
        </w:tc>
      </w:tr>
    </w:tbl>
    <w:p w14:paraId="16BAC35A" w14:textId="77777777" w:rsidR="00A92EE9" w:rsidRPr="009F0EB2" w:rsidRDefault="00A92EE9" w:rsidP="003B74C9">
      <w:pPr>
        <w:spacing w:line="276" w:lineRule="auto"/>
        <w:jc w:val="both"/>
        <w:rPr>
          <w:rFonts w:asciiTheme="minorHAnsi" w:hAnsiTheme="minorHAnsi" w:cstheme="minorHAnsi"/>
          <w:b/>
          <w:bCs/>
          <w:strike/>
          <w:sz w:val="22"/>
          <w:szCs w:val="22"/>
        </w:rPr>
      </w:pPr>
      <w:r w:rsidRPr="009F0EB2">
        <w:rPr>
          <w:rFonts w:asciiTheme="minorHAnsi" w:hAnsiTheme="minorHAnsi" w:cstheme="minorHAnsi"/>
          <w:b/>
          <w:bCs/>
          <w:strike/>
          <w:sz w:val="22"/>
          <w:szCs w:val="22"/>
        </w:rPr>
        <w:t>Standard technologii dla tej czynności obejmuje:</w:t>
      </w:r>
    </w:p>
    <w:p w14:paraId="15E500E1"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 Wydobycie nasion z owoców lub owocostanów w sposób zapewniający zachowanie ich  żywotności.   – Podsuszenie nasion.</w:t>
      </w:r>
    </w:p>
    <w:p w14:paraId="0D5F7F86"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 Oczyszczenie nasion z pozostałości owocni.</w:t>
      </w:r>
    </w:p>
    <w:p w14:paraId="23ABEB9B" w14:textId="77777777" w:rsidR="00A92EE9" w:rsidRPr="009F0EB2" w:rsidRDefault="00A92EE9" w:rsidP="003B74C9">
      <w:pPr>
        <w:spacing w:line="276" w:lineRule="auto"/>
        <w:rPr>
          <w:rFonts w:asciiTheme="minorHAnsi" w:hAnsiTheme="minorHAnsi" w:cstheme="minorHAnsi"/>
          <w:bCs/>
          <w:strike/>
          <w:sz w:val="22"/>
          <w:szCs w:val="22"/>
        </w:rPr>
      </w:pPr>
    </w:p>
    <w:p w14:paraId="157A6E6E" w14:textId="77777777" w:rsidR="00A92EE9" w:rsidRPr="009F0EB2" w:rsidRDefault="00A92EE9" w:rsidP="003B74C9">
      <w:pPr>
        <w:spacing w:line="276" w:lineRule="auto"/>
        <w:rPr>
          <w:rFonts w:asciiTheme="minorHAnsi" w:hAnsiTheme="minorHAnsi" w:cstheme="minorHAnsi"/>
          <w:b/>
          <w:bCs/>
          <w:strike/>
          <w:sz w:val="22"/>
          <w:szCs w:val="22"/>
        </w:rPr>
      </w:pPr>
      <w:r w:rsidRPr="009F0EB2">
        <w:rPr>
          <w:rFonts w:asciiTheme="minorHAnsi" w:hAnsiTheme="minorHAnsi" w:cstheme="minorHAnsi"/>
          <w:b/>
          <w:bCs/>
          <w:strike/>
          <w:sz w:val="22"/>
          <w:szCs w:val="22"/>
        </w:rPr>
        <w:t>Uwagi:</w:t>
      </w:r>
    </w:p>
    <w:p w14:paraId="14EB32A1" w14:textId="77777777" w:rsidR="00A92EE9" w:rsidRPr="009F0EB2" w:rsidRDefault="00A92EE9" w:rsidP="003B74C9">
      <w:pPr>
        <w:spacing w:line="276" w:lineRule="auto"/>
        <w:rPr>
          <w:rFonts w:asciiTheme="minorHAnsi" w:hAnsiTheme="minorHAnsi" w:cstheme="minorHAnsi"/>
          <w:bCs/>
          <w:strike/>
          <w:sz w:val="22"/>
          <w:szCs w:val="22"/>
        </w:rPr>
      </w:pPr>
      <w:r w:rsidRPr="009F0EB2">
        <w:rPr>
          <w:rFonts w:asciiTheme="minorHAnsi" w:hAnsiTheme="minorHAnsi" w:cstheme="minorHAnsi"/>
          <w:bCs/>
          <w:strike/>
          <w:sz w:val="22"/>
          <w:szCs w:val="22"/>
        </w:rPr>
        <w:t>Sprzęt, narzędzia zapewnia:</w:t>
      </w:r>
    </w:p>
    <w:p w14:paraId="1E01F49A" w14:textId="77777777" w:rsidR="00A92EE9" w:rsidRPr="009F0EB2" w:rsidRDefault="00A92EE9" w:rsidP="003B74C9">
      <w:pPr>
        <w:spacing w:line="276" w:lineRule="auto"/>
        <w:rPr>
          <w:rFonts w:asciiTheme="minorHAnsi" w:hAnsiTheme="minorHAnsi" w:cstheme="minorHAnsi"/>
          <w:bCs/>
          <w:strike/>
          <w:sz w:val="22"/>
          <w:szCs w:val="22"/>
        </w:rPr>
      </w:pPr>
      <w:r w:rsidRPr="009F0EB2">
        <w:rPr>
          <w:rFonts w:asciiTheme="minorHAnsi" w:hAnsiTheme="minorHAnsi" w:cstheme="minorHAnsi"/>
          <w:bCs/>
          <w:strike/>
          <w:sz w:val="22"/>
          <w:szCs w:val="22"/>
        </w:rPr>
        <w:t>- Wykonawca: …………(wymienić)</w:t>
      </w:r>
    </w:p>
    <w:p w14:paraId="4C116E91" w14:textId="77777777" w:rsidR="00A92EE9" w:rsidRPr="009F0EB2" w:rsidRDefault="00A92EE9" w:rsidP="003B74C9">
      <w:pPr>
        <w:spacing w:line="276" w:lineRule="auto"/>
        <w:rPr>
          <w:rFonts w:asciiTheme="minorHAnsi" w:hAnsiTheme="minorHAnsi" w:cstheme="minorHAnsi"/>
          <w:bCs/>
          <w:strike/>
          <w:sz w:val="22"/>
          <w:szCs w:val="22"/>
        </w:rPr>
      </w:pPr>
      <w:r w:rsidRPr="009F0EB2">
        <w:rPr>
          <w:rFonts w:asciiTheme="minorHAnsi" w:hAnsiTheme="minorHAnsi" w:cstheme="minorHAnsi"/>
          <w:bCs/>
          <w:strike/>
          <w:sz w:val="22"/>
          <w:szCs w:val="22"/>
        </w:rPr>
        <w:t>- Zamawiający: ……………(wymienić)</w:t>
      </w:r>
    </w:p>
    <w:p w14:paraId="53CB9A79" w14:textId="77777777" w:rsidR="00A92EE9" w:rsidRPr="009F0EB2" w:rsidRDefault="00A92EE9" w:rsidP="003B74C9">
      <w:pPr>
        <w:spacing w:line="276" w:lineRule="auto"/>
        <w:jc w:val="both"/>
        <w:rPr>
          <w:rFonts w:asciiTheme="minorHAnsi" w:hAnsiTheme="minorHAnsi" w:cstheme="minorHAnsi"/>
          <w:b/>
          <w:strike/>
          <w:sz w:val="22"/>
          <w:szCs w:val="22"/>
        </w:rPr>
      </w:pPr>
      <w:r w:rsidRPr="009F0EB2">
        <w:rPr>
          <w:rFonts w:asciiTheme="minorHAnsi" w:hAnsiTheme="minorHAnsi" w:cstheme="minorHAnsi"/>
          <w:b/>
          <w:strike/>
          <w:sz w:val="22"/>
          <w:szCs w:val="22"/>
        </w:rPr>
        <w:t>Procedura odbioru prac:</w:t>
      </w:r>
    </w:p>
    <w:p w14:paraId="44F20014"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Odbiór prac nastąpi poprzez dokonanie weryfikacji prawidłowego ich wykonania z opisem czynności i zleceniem oraz poprzez zważenie nasion z owocnią.</w:t>
      </w:r>
    </w:p>
    <w:p w14:paraId="12F9DD3B" w14:textId="77777777" w:rsidR="00A92EE9" w:rsidRPr="009F0EB2" w:rsidRDefault="00A92EE9" w:rsidP="003B74C9">
      <w:pPr>
        <w:spacing w:line="276" w:lineRule="auto"/>
        <w:rPr>
          <w:rFonts w:asciiTheme="minorHAnsi" w:hAnsiTheme="minorHAnsi" w:cstheme="minorHAnsi"/>
          <w:bCs/>
          <w:strike/>
          <w:sz w:val="22"/>
          <w:szCs w:val="22"/>
        </w:rPr>
      </w:pPr>
      <w:r w:rsidRPr="009F0EB2">
        <w:rPr>
          <w:rFonts w:asciiTheme="minorHAnsi" w:hAnsiTheme="minorHAnsi" w:cstheme="minorHAnsi"/>
          <w:bCs/>
          <w:strike/>
          <w:sz w:val="22"/>
          <w:szCs w:val="22"/>
        </w:rPr>
        <w:t>(rozliczenie z dokładnością do dwóch miejsc po przecinku)</w:t>
      </w:r>
    </w:p>
    <w:p w14:paraId="16A8CB5F" w14:textId="77777777" w:rsidR="00A92EE9" w:rsidRPr="009F0EB2" w:rsidRDefault="00A92EE9" w:rsidP="003B74C9">
      <w:pPr>
        <w:spacing w:line="276" w:lineRule="auto"/>
        <w:rPr>
          <w:rFonts w:asciiTheme="minorHAnsi" w:hAnsiTheme="minorHAnsi" w:cstheme="minorHAnsi"/>
          <w:bCs/>
          <w:strike/>
          <w:sz w:val="22"/>
          <w:szCs w:val="22"/>
        </w:rPr>
      </w:pPr>
    </w:p>
    <w:p w14:paraId="648EB20F" w14:textId="77777777" w:rsidR="00A92EE9" w:rsidRPr="009F0EB2" w:rsidRDefault="00A92EE9" w:rsidP="003B74C9">
      <w:pPr>
        <w:spacing w:line="276" w:lineRule="auto"/>
        <w:rPr>
          <w:rFonts w:asciiTheme="minorHAnsi" w:eastAsia="Verdana" w:hAnsiTheme="minorHAnsi" w:cstheme="minorHAnsi"/>
          <w:b/>
          <w:strike/>
          <w:kern w:val="1"/>
          <w:sz w:val="22"/>
          <w:szCs w:val="22"/>
          <w:lang w:eastAsia="zh-CN" w:bidi="hi-IN"/>
        </w:rPr>
      </w:pPr>
      <w:r w:rsidRPr="009F0EB2">
        <w:rPr>
          <w:rFonts w:asciiTheme="minorHAnsi" w:eastAsia="Verdana" w:hAnsiTheme="minorHAnsi" w:cstheme="minorHAnsi"/>
          <w:b/>
          <w:strike/>
          <w:kern w:val="1"/>
          <w:sz w:val="22"/>
          <w:szCs w:val="22"/>
          <w:lang w:eastAsia="zh-CN" w:bidi="hi-IN"/>
        </w:rPr>
        <w:t>1.9 Dołowanie nasion w piasku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692"/>
        <w:gridCol w:w="1269"/>
      </w:tblGrid>
      <w:tr w:rsidR="00FA0E7D" w:rsidRPr="009F0EB2" w14:paraId="27B3754A" w14:textId="77777777" w:rsidTr="009A27C1">
        <w:trPr>
          <w:trHeight w:val="625"/>
          <w:jc w:val="center"/>
        </w:trPr>
        <w:tc>
          <w:tcPr>
            <w:tcW w:w="467" w:type="pct"/>
            <w:shd w:val="clear" w:color="auto" w:fill="auto"/>
          </w:tcPr>
          <w:p w14:paraId="5151CC47"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871" w:type="pct"/>
            <w:shd w:val="clear" w:color="auto" w:fill="auto"/>
          </w:tcPr>
          <w:p w14:paraId="4A16B009"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636C26D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37" w:type="pct"/>
            <w:shd w:val="clear" w:color="auto" w:fill="auto"/>
          </w:tcPr>
          <w:p w14:paraId="471B7461"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700" w:type="pct"/>
            <w:shd w:val="clear" w:color="auto" w:fill="auto"/>
          </w:tcPr>
          <w:p w14:paraId="034C7865"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5255232E" w14:textId="77777777" w:rsidTr="009A27C1">
        <w:trPr>
          <w:trHeight w:val="625"/>
          <w:jc w:val="center"/>
        </w:trPr>
        <w:tc>
          <w:tcPr>
            <w:tcW w:w="467" w:type="pct"/>
            <w:shd w:val="clear" w:color="auto" w:fill="auto"/>
            <w:vAlign w:val="center"/>
          </w:tcPr>
          <w:p w14:paraId="2AA74D03"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338.5</w:t>
            </w:r>
          </w:p>
        </w:tc>
        <w:tc>
          <w:tcPr>
            <w:tcW w:w="871" w:type="pct"/>
            <w:shd w:val="clear" w:color="auto" w:fill="auto"/>
            <w:vAlign w:val="center"/>
          </w:tcPr>
          <w:p w14:paraId="6F422E40" w14:textId="77777777" w:rsidR="00A92EE9" w:rsidRPr="009F0EB2" w:rsidRDefault="00A92EE9" w:rsidP="003B74C9">
            <w:pPr>
              <w:suppressAutoHyphens w:val="0"/>
              <w:spacing w:before="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DOŁ-NAS</w:t>
            </w:r>
          </w:p>
        </w:tc>
        <w:tc>
          <w:tcPr>
            <w:tcW w:w="925" w:type="pct"/>
            <w:tcBorders>
              <w:top w:val="single" w:sz="4" w:space="0" w:color="000001"/>
              <w:left w:val="single" w:sz="4" w:space="0" w:color="000001"/>
              <w:bottom w:val="single" w:sz="4" w:space="0" w:color="000001"/>
            </w:tcBorders>
            <w:shd w:val="clear" w:color="auto" w:fill="auto"/>
            <w:vAlign w:val="center"/>
          </w:tcPr>
          <w:p w14:paraId="58F53600" w14:textId="77777777" w:rsidR="00A92EE9" w:rsidRPr="009F0EB2" w:rsidRDefault="00A92EE9" w:rsidP="003B74C9">
            <w:pPr>
              <w:suppressAutoHyphens w:val="0"/>
              <w:spacing w:before="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DOŁ-NAS</w:t>
            </w:r>
          </w:p>
        </w:tc>
        <w:tc>
          <w:tcPr>
            <w:tcW w:w="2037" w:type="pct"/>
            <w:tcBorders>
              <w:top w:val="single" w:sz="4" w:space="0" w:color="000001"/>
              <w:left w:val="single" w:sz="4" w:space="0" w:color="000001"/>
              <w:bottom w:val="single" w:sz="4" w:space="0" w:color="000001"/>
            </w:tcBorders>
            <w:shd w:val="clear" w:color="auto" w:fill="auto"/>
            <w:vAlign w:val="center"/>
          </w:tcPr>
          <w:p w14:paraId="52257571" w14:textId="77777777" w:rsidR="00A92EE9" w:rsidRPr="009F0EB2" w:rsidRDefault="00A92EE9" w:rsidP="003B74C9">
            <w:pPr>
              <w:suppressAutoHyphens w:val="0"/>
              <w:spacing w:before="120" w:after="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Dołowanie nasion w piasku</w:t>
            </w:r>
          </w:p>
        </w:tc>
        <w:tc>
          <w:tcPr>
            <w:tcW w:w="700" w:type="pct"/>
            <w:tcBorders>
              <w:top w:val="single" w:sz="4" w:space="0" w:color="000001"/>
              <w:left w:val="single" w:sz="4" w:space="0" w:color="000001"/>
              <w:bottom w:val="single" w:sz="4" w:space="0" w:color="000001"/>
              <w:right w:val="single" w:sz="4" w:space="0" w:color="000001"/>
            </w:tcBorders>
            <w:shd w:val="clear" w:color="auto" w:fill="auto"/>
            <w:vAlign w:val="center"/>
          </w:tcPr>
          <w:p w14:paraId="021748EB"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hAnsiTheme="minorHAnsi" w:cstheme="minorHAnsi"/>
                <w:strike/>
                <w:sz w:val="22"/>
                <w:szCs w:val="22"/>
              </w:rPr>
              <w:t>KG</w:t>
            </w:r>
          </w:p>
        </w:tc>
      </w:tr>
    </w:tbl>
    <w:p w14:paraId="27338451" w14:textId="77777777" w:rsidR="00A92EE9" w:rsidRPr="009F0EB2" w:rsidRDefault="00A92EE9" w:rsidP="003B74C9">
      <w:pPr>
        <w:spacing w:line="276" w:lineRule="auto"/>
        <w:jc w:val="both"/>
        <w:rPr>
          <w:rFonts w:asciiTheme="minorHAnsi" w:hAnsiTheme="minorHAnsi" w:cstheme="minorHAnsi"/>
          <w:b/>
          <w:bCs/>
          <w:strike/>
          <w:sz w:val="22"/>
          <w:szCs w:val="22"/>
        </w:rPr>
      </w:pPr>
      <w:r w:rsidRPr="009F0EB2">
        <w:rPr>
          <w:rFonts w:asciiTheme="minorHAnsi" w:hAnsiTheme="minorHAnsi" w:cstheme="minorHAnsi"/>
          <w:b/>
          <w:bCs/>
          <w:strike/>
          <w:sz w:val="22"/>
          <w:szCs w:val="22"/>
        </w:rPr>
        <w:t>Standard technologii dla tej czynności obejmuje:</w:t>
      </w:r>
    </w:p>
    <w:p w14:paraId="7E67D16B"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 Wypłukanie piasku wodą z części organicznych.</w:t>
      </w:r>
    </w:p>
    <w:p w14:paraId="6FD9E656"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lastRenderedPageBreak/>
        <w:t>- Wymieszanie nasion z piaskiem w stosunku objętościowym 1:10  (1 część nasion i 10 części  piasku).</w:t>
      </w:r>
    </w:p>
    <w:p w14:paraId="156663CF"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 Umieszczenie nasion z piaskiem w pojemniku.</w:t>
      </w:r>
    </w:p>
    <w:p w14:paraId="140FCBB3"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 Dowilżenie nasion poprzez skropienie wodą i przemieszanie.</w:t>
      </w:r>
    </w:p>
    <w:p w14:paraId="3D066127" w14:textId="77777777" w:rsidR="00A92EE9" w:rsidRPr="009F0EB2" w:rsidRDefault="00A92EE9" w:rsidP="003B74C9">
      <w:pPr>
        <w:spacing w:line="276" w:lineRule="auto"/>
        <w:rPr>
          <w:rFonts w:asciiTheme="minorHAnsi" w:hAnsiTheme="minorHAnsi" w:cstheme="minorHAnsi"/>
          <w:bCs/>
          <w:strike/>
          <w:sz w:val="22"/>
          <w:szCs w:val="22"/>
        </w:rPr>
      </w:pPr>
    </w:p>
    <w:p w14:paraId="38C9E7D1" w14:textId="77777777" w:rsidR="00A92EE9" w:rsidRPr="009F0EB2" w:rsidRDefault="00A92EE9" w:rsidP="003B74C9">
      <w:pPr>
        <w:spacing w:line="276" w:lineRule="auto"/>
        <w:rPr>
          <w:rFonts w:asciiTheme="minorHAnsi" w:hAnsiTheme="minorHAnsi" w:cstheme="minorHAnsi"/>
          <w:b/>
          <w:bCs/>
          <w:strike/>
          <w:sz w:val="22"/>
          <w:szCs w:val="22"/>
        </w:rPr>
      </w:pPr>
      <w:r w:rsidRPr="009F0EB2">
        <w:rPr>
          <w:rFonts w:asciiTheme="minorHAnsi" w:hAnsiTheme="minorHAnsi" w:cstheme="minorHAnsi"/>
          <w:b/>
          <w:bCs/>
          <w:strike/>
          <w:sz w:val="22"/>
          <w:szCs w:val="22"/>
        </w:rPr>
        <w:t>Uwagi:</w:t>
      </w:r>
    </w:p>
    <w:p w14:paraId="34CEFDD1" w14:textId="77777777" w:rsidR="00A92EE9" w:rsidRPr="009F0EB2" w:rsidRDefault="00A92EE9" w:rsidP="003B74C9">
      <w:pPr>
        <w:spacing w:line="276" w:lineRule="auto"/>
        <w:rPr>
          <w:rFonts w:asciiTheme="minorHAnsi" w:hAnsiTheme="minorHAnsi" w:cstheme="minorHAnsi"/>
          <w:bCs/>
          <w:strike/>
          <w:sz w:val="22"/>
          <w:szCs w:val="22"/>
        </w:rPr>
      </w:pPr>
      <w:r w:rsidRPr="009F0EB2">
        <w:rPr>
          <w:rFonts w:asciiTheme="minorHAnsi" w:hAnsiTheme="minorHAnsi" w:cstheme="minorHAnsi"/>
          <w:bCs/>
          <w:strike/>
          <w:sz w:val="22"/>
          <w:szCs w:val="22"/>
        </w:rPr>
        <w:t>Sprzęt, narzędzia, materiał (w tym: piasek, woda) zapewnia:</w:t>
      </w:r>
    </w:p>
    <w:p w14:paraId="03EBF9F2" w14:textId="77777777" w:rsidR="00A92EE9" w:rsidRPr="009F0EB2" w:rsidRDefault="00A92EE9" w:rsidP="003B74C9">
      <w:pPr>
        <w:spacing w:line="276" w:lineRule="auto"/>
        <w:rPr>
          <w:rFonts w:asciiTheme="minorHAnsi" w:hAnsiTheme="minorHAnsi" w:cstheme="minorHAnsi"/>
          <w:bCs/>
          <w:strike/>
          <w:sz w:val="22"/>
          <w:szCs w:val="22"/>
        </w:rPr>
      </w:pPr>
      <w:r w:rsidRPr="009F0EB2">
        <w:rPr>
          <w:rFonts w:asciiTheme="minorHAnsi" w:hAnsiTheme="minorHAnsi" w:cstheme="minorHAnsi"/>
          <w:bCs/>
          <w:strike/>
          <w:sz w:val="22"/>
          <w:szCs w:val="22"/>
        </w:rPr>
        <w:t>- Wykonawca: …………(wymienić)</w:t>
      </w:r>
    </w:p>
    <w:p w14:paraId="0EE0632D" w14:textId="77777777" w:rsidR="00A92EE9" w:rsidRPr="009F0EB2" w:rsidRDefault="00A92EE9" w:rsidP="003B74C9">
      <w:pPr>
        <w:spacing w:line="276" w:lineRule="auto"/>
        <w:rPr>
          <w:rFonts w:asciiTheme="minorHAnsi" w:hAnsiTheme="minorHAnsi" w:cstheme="minorHAnsi"/>
          <w:bCs/>
          <w:strike/>
          <w:sz w:val="22"/>
          <w:szCs w:val="22"/>
        </w:rPr>
      </w:pPr>
      <w:r w:rsidRPr="009F0EB2">
        <w:rPr>
          <w:rFonts w:asciiTheme="minorHAnsi" w:hAnsiTheme="minorHAnsi" w:cstheme="minorHAnsi"/>
          <w:bCs/>
          <w:strike/>
          <w:sz w:val="22"/>
          <w:szCs w:val="22"/>
        </w:rPr>
        <w:t>- Zamawiający: ……………(wymienić)</w:t>
      </w:r>
    </w:p>
    <w:p w14:paraId="514979E8" w14:textId="77777777" w:rsidR="00A92EE9" w:rsidRPr="009F0EB2" w:rsidRDefault="00A92EE9" w:rsidP="003B74C9">
      <w:pPr>
        <w:spacing w:line="276" w:lineRule="auto"/>
        <w:rPr>
          <w:rFonts w:asciiTheme="minorHAnsi" w:hAnsiTheme="minorHAnsi" w:cstheme="minorHAnsi"/>
          <w:b/>
          <w:strike/>
          <w:sz w:val="22"/>
          <w:szCs w:val="22"/>
        </w:rPr>
      </w:pPr>
    </w:p>
    <w:p w14:paraId="0AD69AD7" w14:textId="77777777" w:rsidR="00A92EE9" w:rsidRPr="009F0EB2" w:rsidRDefault="00A92EE9" w:rsidP="003B74C9">
      <w:pPr>
        <w:spacing w:line="276" w:lineRule="auto"/>
        <w:jc w:val="both"/>
        <w:rPr>
          <w:rFonts w:asciiTheme="minorHAnsi" w:hAnsiTheme="minorHAnsi" w:cstheme="minorHAnsi"/>
          <w:b/>
          <w:strike/>
          <w:sz w:val="22"/>
          <w:szCs w:val="22"/>
        </w:rPr>
      </w:pPr>
      <w:r w:rsidRPr="009F0EB2">
        <w:rPr>
          <w:rFonts w:asciiTheme="minorHAnsi" w:hAnsiTheme="minorHAnsi" w:cstheme="minorHAnsi"/>
          <w:b/>
          <w:strike/>
          <w:sz w:val="22"/>
          <w:szCs w:val="22"/>
        </w:rPr>
        <w:t>Procedura odbioru prac:</w:t>
      </w:r>
    </w:p>
    <w:p w14:paraId="65FEF09C"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Odbiór prac nastąpi poprzez dokonanie weryfikacji prawidłowego ich wykonania z opisem czynności i zleceniem oraz poprzez zważenie nasion przed zadołowaniem.</w:t>
      </w:r>
    </w:p>
    <w:p w14:paraId="00618DF5"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(rozliczenie z dokładnością do dwóch miejsc po przecinku)</w:t>
      </w:r>
    </w:p>
    <w:p w14:paraId="398F9817" w14:textId="77777777" w:rsidR="00A92EE9" w:rsidRPr="009F0EB2" w:rsidRDefault="00A92EE9" w:rsidP="003B74C9">
      <w:pPr>
        <w:spacing w:line="276" w:lineRule="auto"/>
        <w:rPr>
          <w:rFonts w:asciiTheme="minorHAnsi" w:hAnsiTheme="minorHAnsi" w:cstheme="minorHAnsi"/>
          <w:bCs/>
          <w:strike/>
          <w:sz w:val="22"/>
          <w:szCs w:val="22"/>
        </w:rPr>
      </w:pPr>
    </w:p>
    <w:p w14:paraId="54CA8B03" w14:textId="77777777" w:rsidR="00A92EE9" w:rsidRPr="009F0EB2" w:rsidRDefault="00A92EE9" w:rsidP="003B74C9">
      <w:pPr>
        <w:spacing w:line="276" w:lineRule="auto"/>
        <w:rPr>
          <w:rFonts w:asciiTheme="minorHAnsi" w:hAnsiTheme="minorHAnsi" w:cstheme="minorHAnsi"/>
          <w:b/>
          <w:bCs/>
          <w:strike/>
          <w:sz w:val="22"/>
          <w:szCs w:val="22"/>
        </w:rPr>
      </w:pPr>
      <w:r w:rsidRPr="009F0EB2">
        <w:rPr>
          <w:rFonts w:asciiTheme="minorHAnsi" w:hAnsiTheme="minorHAnsi" w:cstheme="minorHAnsi"/>
          <w:b/>
          <w:bCs/>
          <w:strike/>
          <w:sz w:val="22"/>
          <w:szCs w:val="22"/>
        </w:rPr>
        <w:t>1.10 Formowanie drzewek na plantacji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2"/>
        <w:gridCol w:w="1702"/>
        <w:gridCol w:w="3545"/>
        <w:gridCol w:w="1267"/>
      </w:tblGrid>
      <w:tr w:rsidR="00FA0E7D" w:rsidRPr="009F0EB2" w14:paraId="120F0D4C" w14:textId="77777777" w:rsidTr="009A27C1">
        <w:trPr>
          <w:trHeight w:val="625"/>
          <w:jc w:val="center"/>
        </w:trPr>
        <w:tc>
          <w:tcPr>
            <w:tcW w:w="467" w:type="pct"/>
            <w:shd w:val="clear" w:color="auto" w:fill="auto"/>
          </w:tcPr>
          <w:p w14:paraId="7943E673"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939" w:type="pct"/>
            <w:shd w:val="clear" w:color="auto" w:fill="auto"/>
          </w:tcPr>
          <w:p w14:paraId="3CECCD5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39" w:type="pct"/>
            <w:shd w:val="clear" w:color="auto" w:fill="auto"/>
          </w:tcPr>
          <w:p w14:paraId="638ECE09"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1956" w:type="pct"/>
            <w:shd w:val="clear" w:color="auto" w:fill="auto"/>
          </w:tcPr>
          <w:p w14:paraId="78830F06"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700" w:type="pct"/>
            <w:shd w:val="clear" w:color="auto" w:fill="auto"/>
          </w:tcPr>
          <w:p w14:paraId="56E45EA0"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A92EE9" w:rsidRPr="009F0EB2" w14:paraId="569EC937" w14:textId="77777777" w:rsidTr="009A27C1">
        <w:trPr>
          <w:trHeight w:val="625"/>
          <w:jc w:val="center"/>
        </w:trPr>
        <w:tc>
          <w:tcPr>
            <w:tcW w:w="467" w:type="pct"/>
            <w:shd w:val="clear" w:color="auto" w:fill="auto"/>
          </w:tcPr>
          <w:p w14:paraId="667DE909"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338.6</w:t>
            </w:r>
          </w:p>
        </w:tc>
        <w:tc>
          <w:tcPr>
            <w:tcW w:w="939" w:type="pct"/>
            <w:shd w:val="clear" w:color="auto" w:fill="auto"/>
          </w:tcPr>
          <w:p w14:paraId="0761E29A" w14:textId="77777777" w:rsidR="00A92EE9" w:rsidRPr="009F0EB2" w:rsidRDefault="00A92EE9" w:rsidP="003B74C9">
            <w:pPr>
              <w:suppressAutoHyphens w:val="0"/>
              <w:spacing w:before="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FORM-PLAN</w:t>
            </w:r>
          </w:p>
        </w:tc>
        <w:tc>
          <w:tcPr>
            <w:tcW w:w="939" w:type="pct"/>
            <w:tcBorders>
              <w:top w:val="single" w:sz="4" w:space="0" w:color="000001"/>
              <w:left w:val="single" w:sz="4" w:space="0" w:color="000001"/>
              <w:bottom w:val="single" w:sz="4" w:space="0" w:color="000001"/>
            </w:tcBorders>
            <w:shd w:val="clear" w:color="auto" w:fill="auto"/>
          </w:tcPr>
          <w:p w14:paraId="513EE9BD" w14:textId="77777777" w:rsidR="00A92EE9" w:rsidRPr="009F0EB2" w:rsidRDefault="00A92EE9" w:rsidP="003B74C9">
            <w:pPr>
              <w:suppressAutoHyphens w:val="0"/>
              <w:spacing w:before="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FORM-PLAN</w:t>
            </w:r>
          </w:p>
        </w:tc>
        <w:tc>
          <w:tcPr>
            <w:tcW w:w="1956" w:type="pct"/>
            <w:tcBorders>
              <w:top w:val="single" w:sz="4" w:space="0" w:color="000001"/>
              <w:left w:val="single" w:sz="4" w:space="0" w:color="000001"/>
              <w:bottom w:val="single" w:sz="4" w:space="0" w:color="000001"/>
            </w:tcBorders>
            <w:shd w:val="clear" w:color="auto" w:fill="auto"/>
          </w:tcPr>
          <w:p w14:paraId="7599CF8C" w14:textId="77777777" w:rsidR="00A92EE9" w:rsidRPr="009F0EB2" w:rsidRDefault="00A92EE9" w:rsidP="003B74C9">
            <w:pPr>
              <w:suppressAutoHyphens w:val="0"/>
              <w:spacing w:before="120" w:after="120" w:line="276" w:lineRule="auto"/>
              <w:rPr>
                <w:rFonts w:asciiTheme="minorHAnsi" w:hAnsiTheme="minorHAnsi" w:cstheme="minorHAnsi"/>
                <w:strike/>
                <w:sz w:val="22"/>
                <w:szCs w:val="22"/>
              </w:rPr>
            </w:pPr>
            <w:r w:rsidRPr="009F0EB2">
              <w:rPr>
                <w:rFonts w:asciiTheme="minorHAnsi" w:hAnsiTheme="minorHAnsi" w:cstheme="minorHAnsi"/>
                <w:strike/>
                <w:sz w:val="22"/>
                <w:szCs w:val="22"/>
              </w:rPr>
              <w:t>Formowanie drzew na plantacji</w:t>
            </w:r>
          </w:p>
        </w:tc>
        <w:tc>
          <w:tcPr>
            <w:tcW w:w="700" w:type="pct"/>
            <w:tcBorders>
              <w:top w:val="single" w:sz="4" w:space="0" w:color="000001"/>
              <w:left w:val="single" w:sz="4" w:space="0" w:color="000001"/>
              <w:bottom w:val="single" w:sz="4" w:space="0" w:color="000001"/>
              <w:right w:val="single" w:sz="4" w:space="0" w:color="000001"/>
            </w:tcBorders>
            <w:shd w:val="clear" w:color="auto" w:fill="auto"/>
          </w:tcPr>
          <w:p w14:paraId="28BC3089"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hAnsiTheme="minorHAnsi" w:cstheme="minorHAnsi"/>
                <w:strike/>
                <w:sz w:val="22"/>
                <w:szCs w:val="22"/>
              </w:rPr>
              <w:t>TSZT</w:t>
            </w:r>
          </w:p>
        </w:tc>
      </w:tr>
    </w:tbl>
    <w:p w14:paraId="2ABB7F9A" w14:textId="77777777" w:rsidR="007C670C" w:rsidRPr="009F0EB2" w:rsidRDefault="007C670C" w:rsidP="003B74C9">
      <w:pPr>
        <w:spacing w:line="276" w:lineRule="auto"/>
        <w:jc w:val="both"/>
        <w:rPr>
          <w:rFonts w:asciiTheme="minorHAnsi" w:hAnsiTheme="minorHAnsi" w:cstheme="minorHAnsi"/>
          <w:b/>
          <w:bCs/>
          <w:strike/>
          <w:sz w:val="22"/>
          <w:szCs w:val="22"/>
        </w:rPr>
      </w:pPr>
    </w:p>
    <w:p w14:paraId="0509DB98" w14:textId="77777777" w:rsidR="007C670C" w:rsidRPr="009F0EB2" w:rsidRDefault="007C670C" w:rsidP="003B74C9">
      <w:pPr>
        <w:spacing w:line="276" w:lineRule="auto"/>
        <w:jc w:val="both"/>
        <w:rPr>
          <w:rFonts w:asciiTheme="minorHAnsi" w:hAnsiTheme="minorHAnsi" w:cstheme="minorHAnsi"/>
          <w:b/>
          <w:bCs/>
          <w:strike/>
          <w:sz w:val="22"/>
          <w:szCs w:val="22"/>
        </w:rPr>
      </w:pPr>
    </w:p>
    <w:p w14:paraId="249A2DD5" w14:textId="761B0132" w:rsidR="00A92EE9" w:rsidRPr="009F0EB2" w:rsidRDefault="00A92EE9" w:rsidP="003B74C9">
      <w:pPr>
        <w:spacing w:line="276" w:lineRule="auto"/>
        <w:jc w:val="both"/>
        <w:rPr>
          <w:rFonts w:asciiTheme="minorHAnsi" w:hAnsiTheme="minorHAnsi" w:cstheme="minorHAnsi"/>
          <w:b/>
          <w:bCs/>
          <w:strike/>
          <w:sz w:val="22"/>
          <w:szCs w:val="22"/>
        </w:rPr>
      </w:pPr>
      <w:r w:rsidRPr="009F0EB2">
        <w:rPr>
          <w:rFonts w:asciiTheme="minorHAnsi" w:hAnsiTheme="minorHAnsi" w:cstheme="minorHAnsi"/>
          <w:b/>
          <w:bCs/>
          <w:strike/>
          <w:sz w:val="22"/>
          <w:szCs w:val="22"/>
        </w:rPr>
        <w:t xml:space="preserve">Standard technologii dla tej czynności obejmuje: </w:t>
      </w:r>
    </w:p>
    <w:p w14:paraId="49DCF89B"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 Poprawienie formy drzewek liściastych w wieku do 8 lat polegające na nadaniu odpowiedniej formy i wyprowadzenie prostego pnia pozbawionego grubych gałęzi, usunięcie zbędnych rozgałęzień i rozwidleń, skrócenie nadmiernie wydłużonych pędów bocznych,</w:t>
      </w:r>
    </w:p>
    <w:p w14:paraId="3D3A1CF0"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 zabezpieczenie ran po cięciach przed infekcją,</w:t>
      </w:r>
    </w:p>
    <w:p w14:paraId="7974F9BA"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 zebranie i usunięcie ściętych gałązek.</w:t>
      </w:r>
    </w:p>
    <w:p w14:paraId="179D4CE8" w14:textId="77777777" w:rsidR="00A92EE9" w:rsidRPr="009F0EB2" w:rsidRDefault="00A92EE9" w:rsidP="003B74C9">
      <w:pPr>
        <w:spacing w:line="276" w:lineRule="auto"/>
        <w:rPr>
          <w:rFonts w:asciiTheme="minorHAnsi" w:hAnsiTheme="minorHAnsi" w:cstheme="minorHAnsi"/>
          <w:bCs/>
          <w:strike/>
          <w:sz w:val="22"/>
          <w:szCs w:val="22"/>
        </w:rPr>
      </w:pPr>
    </w:p>
    <w:p w14:paraId="089C2F56" w14:textId="77777777" w:rsidR="00A92EE9" w:rsidRPr="009F0EB2" w:rsidRDefault="00A92EE9" w:rsidP="003B74C9">
      <w:pPr>
        <w:spacing w:line="276" w:lineRule="auto"/>
        <w:rPr>
          <w:rFonts w:asciiTheme="minorHAnsi" w:hAnsiTheme="minorHAnsi" w:cstheme="minorHAnsi"/>
          <w:b/>
          <w:bCs/>
          <w:strike/>
          <w:sz w:val="22"/>
          <w:szCs w:val="22"/>
        </w:rPr>
      </w:pPr>
      <w:r w:rsidRPr="009F0EB2">
        <w:rPr>
          <w:rFonts w:asciiTheme="minorHAnsi" w:hAnsiTheme="minorHAnsi" w:cstheme="minorHAnsi"/>
          <w:b/>
          <w:bCs/>
          <w:strike/>
          <w:sz w:val="22"/>
          <w:szCs w:val="22"/>
        </w:rPr>
        <w:t>Uwagi:</w:t>
      </w:r>
    </w:p>
    <w:p w14:paraId="6AD09B8E" w14:textId="77777777" w:rsidR="00A92EE9" w:rsidRPr="009F0EB2" w:rsidRDefault="00A92EE9" w:rsidP="003B74C9">
      <w:pPr>
        <w:spacing w:line="276" w:lineRule="auto"/>
        <w:rPr>
          <w:rFonts w:asciiTheme="minorHAnsi" w:hAnsiTheme="minorHAnsi" w:cstheme="minorHAnsi"/>
          <w:bCs/>
          <w:strike/>
          <w:sz w:val="22"/>
          <w:szCs w:val="22"/>
        </w:rPr>
      </w:pPr>
      <w:r w:rsidRPr="009F0EB2">
        <w:rPr>
          <w:rFonts w:asciiTheme="minorHAnsi" w:hAnsiTheme="minorHAnsi" w:cstheme="minorHAnsi"/>
          <w:bCs/>
          <w:strike/>
          <w:sz w:val="22"/>
          <w:szCs w:val="22"/>
        </w:rPr>
        <w:t>Sprzęt, narzędzia, materiał (w tym: siatki, worki) zapewnia:</w:t>
      </w:r>
    </w:p>
    <w:p w14:paraId="5FEC81F5" w14:textId="77777777" w:rsidR="00A92EE9" w:rsidRPr="009F0EB2" w:rsidRDefault="00A92EE9" w:rsidP="003B74C9">
      <w:pPr>
        <w:spacing w:line="276" w:lineRule="auto"/>
        <w:rPr>
          <w:rFonts w:asciiTheme="minorHAnsi" w:hAnsiTheme="minorHAnsi" w:cstheme="minorHAnsi"/>
          <w:bCs/>
          <w:strike/>
          <w:sz w:val="22"/>
          <w:szCs w:val="22"/>
        </w:rPr>
      </w:pPr>
      <w:r w:rsidRPr="009F0EB2">
        <w:rPr>
          <w:rFonts w:asciiTheme="minorHAnsi" w:hAnsiTheme="minorHAnsi" w:cstheme="minorHAnsi"/>
          <w:bCs/>
          <w:strike/>
          <w:sz w:val="22"/>
          <w:szCs w:val="22"/>
        </w:rPr>
        <w:t>- Wykonawca: …………(wymienić)</w:t>
      </w:r>
    </w:p>
    <w:p w14:paraId="0F427916" w14:textId="77777777" w:rsidR="00A92EE9" w:rsidRPr="009F0EB2" w:rsidRDefault="00A92EE9" w:rsidP="003B74C9">
      <w:pPr>
        <w:spacing w:line="276" w:lineRule="auto"/>
        <w:rPr>
          <w:rFonts w:asciiTheme="minorHAnsi" w:hAnsiTheme="minorHAnsi" w:cstheme="minorHAnsi"/>
          <w:bCs/>
          <w:strike/>
          <w:sz w:val="22"/>
          <w:szCs w:val="22"/>
        </w:rPr>
      </w:pPr>
      <w:r w:rsidRPr="009F0EB2">
        <w:rPr>
          <w:rFonts w:asciiTheme="minorHAnsi" w:hAnsiTheme="minorHAnsi" w:cstheme="minorHAnsi"/>
          <w:bCs/>
          <w:strike/>
          <w:sz w:val="22"/>
          <w:szCs w:val="22"/>
        </w:rPr>
        <w:t>- Zamawiający: ……………(wymienić)</w:t>
      </w:r>
    </w:p>
    <w:p w14:paraId="042BF5BF" w14:textId="77777777" w:rsidR="00A92EE9" w:rsidRPr="009F0EB2" w:rsidRDefault="00A92EE9" w:rsidP="003B74C9">
      <w:pPr>
        <w:spacing w:line="276" w:lineRule="auto"/>
        <w:rPr>
          <w:rFonts w:asciiTheme="minorHAnsi" w:hAnsiTheme="minorHAnsi" w:cstheme="minorHAnsi"/>
          <w:bCs/>
          <w:strike/>
          <w:sz w:val="22"/>
          <w:szCs w:val="22"/>
        </w:rPr>
      </w:pPr>
    </w:p>
    <w:p w14:paraId="257F4F12" w14:textId="77777777" w:rsidR="00A92EE9" w:rsidRPr="009F0EB2" w:rsidRDefault="00A92EE9" w:rsidP="003B74C9">
      <w:pPr>
        <w:spacing w:line="276" w:lineRule="auto"/>
        <w:jc w:val="both"/>
        <w:rPr>
          <w:rFonts w:asciiTheme="minorHAnsi" w:hAnsiTheme="minorHAnsi" w:cstheme="minorHAnsi"/>
          <w:b/>
          <w:strike/>
          <w:sz w:val="22"/>
          <w:szCs w:val="22"/>
        </w:rPr>
      </w:pPr>
      <w:r w:rsidRPr="009F0EB2">
        <w:rPr>
          <w:rFonts w:asciiTheme="minorHAnsi" w:hAnsiTheme="minorHAnsi" w:cstheme="minorHAnsi"/>
          <w:b/>
          <w:strike/>
          <w:sz w:val="22"/>
          <w:szCs w:val="22"/>
        </w:rPr>
        <w:t>Procedura odbioru prac:</w:t>
      </w:r>
    </w:p>
    <w:p w14:paraId="20091F3C"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Dla prac, gdzie jednostką rozliczeniową jest 1000 sztuk [TSZT]</w:t>
      </w:r>
    </w:p>
    <w:p w14:paraId="19001565"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Odbiór prac nastąpi poprzez dokonanie weryfikacji prawidłowego ich wykonania z opisem czynności i zleceniem oraz określenie ilości formowanych drzewek poprzez ich policzenie na powierzchni próbnej.</w:t>
      </w:r>
    </w:p>
    <w:p w14:paraId="334179F1" w14:textId="77777777" w:rsidR="00A92EE9" w:rsidRPr="009F0EB2" w:rsidRDefault="00A92EE9" w:rsidP="003B74C9">
      <w:pPr>
        <w:spacing w:line="276" w:lineRule="auto"/>
        <w:jc w:val="both"/>
        <w:rPr>
          <w:rFonts w:asciiTheme="minorHAnsi" w:hAnsiTheme="minorHAnsi" w:cstheme="minorHAnsi"/>
          <w:bCs/>
          <w:strike/>
          <w:sz w:val="22"/>
          <w:szCs w:val="22"/>
        </w:rPr>
      </w:pPr>
      <w:r w:rsidRPr="009F0EB2">
        <w:rPr>
          <w:rFonts w:asciiTheme="minorHAnsi" w:hAnsiTheme="minorHAnsi" w:cstheme="minorHAnsi"/>
          <w:bCs/>
          <w:strike/>
          <w:sz w:val="22"/>
          <w:szCs w:val="22"/>
        </w:rPr>
        <w:t>(rozliczenie z dokładnością do dwóch miejsc po przecinku).</w:t>
      </w:r>
    </w:p>
    <w:p w14:paraId="71EFD981" w14:textId="77777777" w:rsidR="00A92EE9" w:rsidRPr="009F0EB2" w:rsidRDefault="00A92EE9" w:rsidP="003B74C9">
      <w:pPr>
        <w:suppressAutoHyphens w:val="0"/>
        <w:spacing w:before="120" w:after="120" w:line="276" w:lineRule="auto"/>
        <w:jc w:val="center"/>
        <w:rPr>
          <w:rFonts w:asciiTheme="minorHAnsi" w:eastAsia="Bitstream Vera Sans" w:hAnsiTheme="minorHAnsi" w:cstheme="minorHAnsi"/>
          <w:b/>
          <w:strike/>
          <w:kern w:val="1"/>
          <w:sz w:val="22"/>
          <w:szCs w:val="22"/>
          <w:lang w:eastAsia="pl-PL" w:bidi="hi-IN"/>
        </w:rPr>
      </w:pPr>
      <w:r w:rsidRPr="009F0EB2">
        <w:rPr>
          <w:rFonts w:asciiTheme="minorHAnsi" w:eastAsia="Verdana" w:hAnsiTheme="minorHAnsi" w:cstheme="minorHAnsi"/>
          <w:b/>
          <w:strike/>
          <w:kern w:val="1"/>
          <w:sz w:val="22"/>
          <w:szCs w:val="22"/>
          <w:lang w:eastAsia="zh-CN" w:bidi="hi-IN"/>
        </w:rPr>
        <w:br w:type="page"/>
      </w:r>
      <w:r w:rsidRPr="009F0EB2">
        <w:rPr>
          <w:rFonts w:asciiTheme="minorHAnsi" w:eastAsia="Bitstream Vera Sans" w:hAnsiTheme="minorHAnsi" w:cstheme="minorHAnsi"/>
          <w:b/>
          <w:strike/>
          <w:kern w:val="1"/>
          <w:sz w:val="22"/>
          <w:szCs w:val="22"/>
          <w:lang w:eastAsia="pl-PL" w:bidi="hi-IN"/>
        </w:rPr>
        <w:lastRenderedPageBreak/>
        <w:t>Dział IX – ZADRZEWIENIA</w:t>
      </w:r>
    </w:p>
    <w:p w14:paraId="19782A98"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strike/>
          <w:sz w:val="22"/>
          <w:szCs w:val="22"/>
          <w:lang w:eastAsia="en-US"/>
        </w:rPr>
      </w:pPr>
    </w:p>
    <w:p w14:paraId="3206BF18" w14:textId="77777777" w:rsidR="00A92EE9" w:rsidRPr="009F0EB2" w:rsidRDefault="00A92EE9" w:rsidP="003B74C9">
      <w:pPr>
        <w:suppressAutoHyphens w:val="0"/>
        <w:spacing w:before="120" w:after="120" w:line="276" w:lineRule="auto"/>
        <w:jc w:val="center"/>
        <w:rPr>
          <w:rFonts w:asciiTheme="minorHAnsi" w:eastAsia="Bitstream Vera Sans" w:hAnsiTheme="minorHAnsi" w:cstheme="minorHAnsi"/>
          <w:b/>
          <w:strike/>
          <w:kern w:val="1"/>
          <w:sz w:val="22"/>
          <w:szCs w:val="22"/>
          <w:lang w:eastAsia="pl-PL" w:bidi="hi-IN"/>
        </w:rPr>
      </w:pPr>
      <w:r w:rsidRPr="009F0EB2">
        <w:rPr>
          <w:rFonts w:asciiTheme="minorHAnsi" w:eastAsia="Bitstream Vera Sans" w:hAnsiTheme="minorHAnsi" w:cstheme="minorHAnsi"/>
          <w:b/>
          <w:strike/>
          <w:kern w:val="1"/>
          <w:sz w:val="22"/>
          <w:szCs w:val="22"/>
          <w:lang w:eastAsia="pl-PL" w:bidi="hi-IN"/>
        </w:rPr>
        <w:t>IX.1 Prace w zakresie zadrzewień</w:t>
      </w:r>
    </w:p>
    <w:p w14:paraId="47DDC633"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strike/>
          <w:sz w:val="22"/>
          <w:szCs w:val="22"/>
          <w:lang w:eastAsia="en-US"/>
        </w:rPr>
      </w:pPr>
    </w:p>
    <w:p w14:paraId="22095B23" w14:textId="77777777" w:rsidR="00A92EE9" w:rsidRPr="009F0EB2" w:rsidRDefault="00A92EE9" w:rsidP="003B74C9">
      <w:pPr>
        <w:suppressAutoHyphens w:val="0"/>
        <w:spacing w:before="120" w:after="120" w:line="276" w:lineRule="auto"/>
        <w:rPr>
          <w:rFonts w:asciiTheme="minorHAnsi" w:eastAsia="Bitstream Vera Sans" w:hAnsiTheme="minorHAnsi" w:cstheme="minorHAnsi"/>
          <w:b/>
          <w:strike/>
          <w:kern w:val="1"/>
          <w:sz w:val="22"/>
          <w:szCs w:val="22"/>
          <w:lang w:eastAsia="pl-PL" w:bidi="hi-IN"/>
        </w:rPr>
      </w:pPr>
      <w:r w:rsidRPr="009F0EB2">
        <w:rPr>
          <w:rFonts w:asciiTheme="minorHAnsi" w:eastAsia="Bitstream Vera Sans" w:hAnsiTheme="minorHAnsi" w:cstheme="minorHAnsi"/>
          <w:b/>
          <w:strike/>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FA0E7D" w:rsidRPr="009F0EB2" w14:paraId="46FC59E6" w14:textId="77777777" w:rsidTr="009A27C1">
        <w:trPr>
          <w:trHeight w:val="161"/>
          <w:jc w:val="center"/>
        </w:trPr>
        <w:tc>
          <w:tcPr>
            <w:tcW w:w="363" w:type="pct"/>
            <w:shd w:val="clear" w:color="auto" w:fill="auto"/>
          </w:tcPr>
          <w:p w14:paraId="5BFA0190"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974" w:type="pct"/>
            <w:shd w:val="clear" w:color="auto" w:fill="auto"/>
          </w:tcPr>
          <w:p w14:paraId="211AE5D4" w14:textId="77777777" w:rsidR="00A92EE9" w:rsidRPr="009F0EB2"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1FEFBACD" w14:textId="77777777" w:rsidR="00A92EE9" w:rsidRPr="009F0EB2"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95" w:type="pct"/>
            <w:shd w:val="clear" w:color="auto" w:fill="auto"/>
          </w:tcPr>
          <w:p w14:paraId="4ADE1A92"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643" w:type="pct"/>
            <w:shd w:val="clear" w:color="auto" w:fill="auto"/>
          </w:tcPr>
          <w:p w14:paraId="45AE338C"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63066904" w14:textId="77777777" w:rsidTr="009A27C1">
        <w:trPr>
          <w:trHeight w:val="625"/>
          <w:jc w:val="center"/>
        </w:trPr>
        <w:tc>
          <w:tcPr>
            <w:tcW w:w="363" w:type="pct"/>
            <w:shd w:val="clear" w:color="auto" w:fill="auto"/>
          </w:tcPr>
          <w:p w14:paraId="5A11B6CD"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339</w:t>
            </w:r>
          </w:p>
        </w:tc>
        <w:tc>
          <w:tcPr>
            <w:tcW w:w="974" w:type="pct"/>
            <w:shd w:val="clear" w:color="auto" w:fill="auto"/>
          </w:tcPr>
          <w:p w14:paraId="749EC60A"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FORM-ZAD</w:t>
            </w:r>
          </w:p>
        </w:tc>
        <w:tc>
          <w:tcPr>
            <w:tcW w:w="925" w:type="pct"/>
            <w:shd w:val="clear" w:color="auto" w:fill="auto"/>
          </w:tcPr>
          <w:p w14:paraId="0A20593C"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Verdana" w:hAnsiTheme="minorHAnsi" w:cstheme="minorHAnsi"/>
                <w:strike/>
                <w:kern w:val="1"/>
                <w:sz w:val="22"/>
                <w:szCs w:val="22"/>
                <w:lang w:eastAsia="zh-CN" w:bidi="hi-IN"/>
              </w:rPr>
              <w:t>FORM-ZAD</w:t>
            </w:r>
          </w:p>
        </w:tc>
        <w:tc>
          <w:tcPr>
            <w:tcW w:w="2095" w:type="pct"/>
            <w:shd w:val="clear" w:color="auto" w:fill="auto"/>
            <w:vAlign w:val="bottom"/>
          </w:tcPr>
          <w:p w14:paraId="160BFFFB"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hAnsiTheme="minorHAnsi" w:cstheme="minorHAnsi"/>
                <w:strike/>
                <w:sz w:val="22"/>
                <w:szCs w:val="22"/>
              </w:rPr>
              <w:t xml:space="preserve">Pielęgnowanie drzewek w </w:t>
            </w:r>
            <w:proofErr w:type="spellStart"/>
            <w:r w:rsidRPr="009F0EB2">
              <w:rPr>
                <w:rFonts w:asciiTheme="minorHAnsi" w:hAnsiTheme="minorHAnsi" w:cstheme="minorHAnsi"/>
                <w:strike/>
                <w:sz w:val="22"/>
                <w:szCs w:val="22"/>
              </w:rPr>
              <w:t>zadrzewieniach</w:t>
            </w:r>
            <w:proofErr w:type="spellEnd"/>
          </w:p>
        </w:tc>
        <w:tc>
          <w:tcPr>
            <w:tcW w:w="643" w:type="pct"/>
            <w:shd w:val="clear" w:color="auto" w:fill="auto"/>
          </w:tcPr>
          <w:p w14:paraId="656807F7"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Verdana" w:hAnsiTheme="minorHAnsi" w:cstheme="minorHAnsi"/>
                <w:strike/>
                <w:kern w:val="1"/>
                <w:sz w:val="22"/>
                <w:szCs w:val="22"/>
                <w:lang w:eastAsia="zh-CN" w:bidi="hi-IN"/>
              </w:rPr>
              <w:t>TSZT</w:t>
            </w:r>
          </w:p>
        </w:tc>
      </w:tr>
    </w:tbl>
    <w:p w14:paraId="07F7B9F0" w14:textId="77777777" w:rsidR="00A92EE9" w:rsidRPr="009F0EB2" w:rsidRDefault="00A92EE9" w:rsidP="003B74C9">
      <w:pPr>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Calibri" w:hAnsiTheme="minorHAnsi" w:cstheme="minorHAnsi"/>
          <w:b/>
          <w:bCs/>
          <w:strike/>
          <w:sz w:val="22"/>
          <w:szCs w:val="22"/>
          <w:lang w:eastAsia="pl-PL"/>
        </w:rPr>
        <w:t>Standard technologii prac obejmuje:</w:t>
      </w:r>
    </w:p>
    <w:p w14:paraId="45A4ECDA" w14:textId="77777777" w:rsidR="00A92EE9" w:rsidRPr="009F0EB2"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9F0EB2">
        <w:rPr>
          <w:rFonts w:asciiTheme="minorHAnsi" w:eastAsia="Calibri" w:hAnsiTheme="minorHAnsi" w:cstheme="minorHAnsi"/>
          <w:strike/>
          <w:kern w:val="1"/>
          <w:sz w:val="22"/>
          <w:szCs w:val="22"/>
          <w:lang w:eastAsia="zh-CN" w:bidi="hi-IN"/>
        </w:rPr>
        <w:t xml:space="preserve">formowanie koron drzewek, usuwanie zbędnych </w:t>
      </w:r>
      <w:proofErr w:type="spellStart"/>
      <w:r w:rsidRPr="009F0EB2">
        <w:rPr>
          <w:rFonts w:asciiTheme="minorHAnsi" w:eastAsia="Calibri" w:hAnsiTheme="minorHAnsi" w:cstheme="minorHAnsi"/>
          <w:strike/>
          <w:kern w:val="1"/>
          <w:sz w:val="22"/>
          <w:szCs w:val="22"/>
          <w:lang w:eastAsia="zh-CN" w:bidi="hi-IN"/>
        </w:rPr>
        <w:t>odgałęzień</w:t>
      </w:r>
      <w:proofErr w:type="spellEnd"/>
      <w:r w:rsidRPr="009F0EB2">
        <w:rPr>
          <w:rFonts w:asciiTheme="minorHAnsi" w:eastAsia="Calibri" w:hAnsiTheme="minorHAnsi" w:cstheme="minorHAnsi"/>
          <w:strike/>
          <w:kern w:val="1"/>
          <w:sz w:val="22"/>
          <w:szCs w:val="22"/>
          <w:lang w:eastAsia="zh-CN" w:bidi="hi-IN"/>
        </w:rPr>
        <w:t>,</w:t>
      </w:r>
    </w:p>
    <w:p w14:paraId="631F37AB" w14:textId="77777777" w:rsidR="00A92EE9" w:rsidRPr="009F0EB2"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9F0EB2">
        <w:rPr>
          <w:rFonts w:asciiTheme="minorHAnsi" w:eastAsia="Calibri" w:hAnsiTheme="minorHAnsi" w:cstheme="minorHAnsi"/>
          <w:strike/>
          <w:kern w:val="1"/>
          <w:sz w:val="22"/>
          <w:szCs w:val="22"/>
          <w:lang w:eastAsia="zh-CN" w:bidi="hi-IN"/>
        </w:rPr>
        <w:t xml:space="preserve">zabezpieczanie preparatami przed infekcją, </w:t>
      </w:r>
    </w:p>
    <w:p w14:paraId="3FA7781C" w14:textId="77777777" w:rsidR="00A92EE9" w:rsidRPr="009F0EB2"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9F0EB2">
        <w:rPr>
          <w:rFonts w:asciiTheme="minorHAnsi" w:eastAsia="Calibri" w:hAnsiTheme="minorHAnsi" w:cstheme="minorHAnsi"/>
          <w:strike/>
          <w:kern w:val="1"/>
          <w:sz w:val="22"/>
          <w:szCs w:val="22"/>
          <w:lang w:eastAsia="zh-CN" w:bidi="hi-IN"/>
        </w:rPr>
        <w:t>zebranie i usunięcie ściętych gałęzi,</w:t>
      </w:r>
    </w:p>
    <w:p w14:paraId="16B78D9C" w14:textId="77777777" w:rsidR="00A92EE9" w:rsidRPr="009F0EB2"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9F0EB2">
        <w:rPr>
          <w:rFonts w:asciiTheme="minorHAnsi" w:eastAsia="Calibri" w:hAnsiTheme="minorHAnsi" w:cstheme="minorHAnsi"/>
          <w:strike/>
          <w:kern w:val="1"/>
          <w:sz w:val="22"/>
          <w:szCs w:val="22"/>
          <w:lang w:eastAsia="zh-CN" w:bidi="hi-IN"/>
        </w:rPr>
        <w:t>zmotyczenie powierzchni wokół drzewek,</w:t>
      </w:r>
    </w:p>
    <w:p w14:paraId="1AC05F6F" w14:textId="77777777" w:rsidR="00A92EE9" w:rsidRPr="009F0EB2" w:rsidRDefault="00A92EE9" w:rsidP="009F348E">
      <w:pPr>
        <w:pStyle w:val="Akapitzlist"/>
        <w:widowControl w:val="0"/>
        <w:numPr>
          <w:ilvl w:val="0"/>
          <w:numId w:val="38"/>
        </w:numPr>
        <w:spacing w:before="120" w:after="120" w:line="276" w:lineRule="auto"/>
        <w:jc w:val="both"/>
        <w:rPr>
          <w:rFonts w:asciiTheme="minorHAnsi" w:eastAsia="Calibri" w:hAnsiTheme="minorHAnsi" w:cstheme="minorHAnsi"/>
          <w:strike/>
          <w:kern w:val="1"/>
          <w:sz w:val="22"/>
          <w:szCs w:val="22"/>
          <w:lang w:eastAsia="zh-CN" w:bidi="hi-IN"/>
        </w:rPr>
      </w:pPr>
      <w:r w:rsidRPr="009F0EB2">
        <w:rPr>
          <w:rFonts w:asciiTheme="minorHAnsi" w:eastAsia="Calibri" w:hAnsiTheme="minorHAnsi" w:cstheme="minorHAnsi"/>
          <w:strike/>
          <w:kern w:val="1"/>
          <w:sz w:val="22"/>
          <w:szCs w:val="22"/>
          <w:lang w:eastAsia="zh-CN" w:bidi="hi-IN"/>
        </w:rPr>
        <w:t>wiązanie drzewek.</w:t>
      </w:r>
    </w:p>
    <w:p w14:paraId="6119DCEB" w14:textId="77777777" w:rsidR="00A92EE9" w:rsidRPr="009F0EB2" w:rsidRDefault="00A92EE9" w:rsidP="003B74C9">
      <w:pPr>
        <w:tabs>
          <w:tab w:val="left" w:pos="567"/>
        </w:tabs>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Calibri" w:hAnsiTheme="minorHAnsi" w:cstheme="minorHAnsi"/>
          <w:b/>
          <w:strike/>
          <w:sz w:val="22"/>
          <w:szCs w:val="22"/>
        </w:rPr>
        <w:t>Uwagi:</w:t>
      </w:r>
    </w:p>
    <w:p w14:paraId="383D1B08" w14:textId="77777777" w:rsidR="00A92EE9" w:rsidRPr="009F0EB2" w:rsidRDefault="00A92EE9" w:rsidP="003B74C9">
      <w:pPr>
        <w:tabs>
          <w:tab w:val="left" w:pos="567"/>
        </w:tabs>
        <w:spacing w:before="120" w:after="120" w:line="276" w:lineRule="auto"/>
        <w:rPr>
          <w:rFonts w:asciiTheme="minorHAnsi" w:eastAsia="Calibri" w:hAnsiTheme="minorHAnsi" w:cstheme="minorHAnsi"/>
          <w:strike/>
          <w:sz w:val="22"/>
          <w:szCs w:val="22"/>
          <w:lang w:eastAsia="en-US"/>
        </w:rPr>
      </w:pPr>
      <w:r w:rsidRPr="009F0EB2">
        <w:rPr>
          <w:rFonts w:asciiTheme="minorHAnsi" w:eastAsia="Verdana" w:hAnsiTheme="minorHAnsi" w:cstheme="minorHAnsi"/>
          <w:strike/>
          <w:kern w:val="1"/>
          <w:sz w:val="22"/>
          <w:szCs w:val="22"/>
          <w:lang w:eastAsia="zh-CN" w:bidi="hi-IN"/>
        </w:rPr>
        <w:t>Materiały (preparat i sznurek) zapewnia Zamawiający.</w:t>
      </w:r>
    </w:p>
    <w:p w14:paraId="1B42DED2" w14:textId="77777777" w:rsidR="00A92EE9" w:rsidRPr="009F0EB2" w:rsidRDefault="00A92EE9" w:rsidP="003B74C9">
      <w:pPr>
        <w:suppressAutoHyphens w:val="0"/>
        <w:spacing w:before="120" w:after="120" w:line="276" w:lineRule="auto"/>
        <w:rPr>
          <w:rFonts w:asciiTheme="minorHAnsi" w:eastAsia="Calibri" w:hAnsiTheme="minorHAnsi" w:cstheme="minorHAnsi"/>
          <w:b/>
          <w:strike/>
          <w:sz w:val="22"/>
          <w:szCs w:val="22"/>
          <w:lang w:eastAsia="pl-PL"/>
        </w:rPr>
      </w:pPr>
      <w:r w:rsidRPr="009F0EB2">
        <w:rPr>
          <w:rFonts w:asciiTheme="minorHAnsi" w:eastAsia="Calibri" w:hAnsiTheme="minorHAnsi" w:cstheme="minorHAnsi"/>
          <w:b/>
          <w:strike/>
          <w:sz w:val="22"/>
          <w:szCs w:val="22"/>
          <w:lang w:eastAsia="pl-PL"/>
        </w:rPr>
        <w:t>Procedura odbioru:</w:t>
      </w:r>
    </w:p>
    <w:p w14:paraId="6F6ADAC1" w14:textId="77777777" w:rsidR="00A92EE9" w:rsidRPr="009F0EB2"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9F0EB2">
        <w:rPr>
          <w:rFonts w:asciiTheme="minorHAnsi" w:eastAsia="Calibri" w:hAnsiTheme="minorHAnsi" w:cstheme="minorHAnsi"/>
          <w:strike/>
          <w:sz w:val="22"/>
          <w:szCs w:val="22"/>
          <w:lang w:eastAsia="en-US"/>
        </w:rPr>
        <w:t>Odbiór prac nastąpi poprzez zweryfikowanie prawidłowości ich wykonania z opisem czynności i zleceniem oraz poprzez policzenie na reprezentatywnych próbach i odniesienie tej ilości do całości.</w:t>
      </w:r>
    </w:p>
    <w:p w14:paraId="71570E5A" w14:textId="77777777" w:rsidR="00A92EE9" w:rsidRPr="009F0EB2"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9F0EB2">
        <w:rPr>
          <w:rFonts w:asciiTheme="minorHAnsi" w:eastAsia="Calibri" w:hAnsiTheme="minorHAnsi" w:cstheme="minorHAnsi"/>
          <w:bCs/>
          <w:i/>
          <w:strike/>
          <w:sz w:val="22"/>
          <w:szCs w:val="22"/>
          <w:lang w:eastAsia="en-US"/>
        </w:rPr>
        <w:t xml:space="preserve">(rozliczenie </w:t>
      </w:r>
      <w:r w:rsidRPr="009F0EB2">
        <w:rPr>
          <w:rFonts w:asciiTheme="minorHAnsi" w:eastAsia="Calibri" w:hAnsiTheme="minorHAnsi" w:cstheme="minorHAnsi"/>
          <w:i/>
          <w:strike/>
          <w:sz w:val="22"/>
          <w:szCs w:val="22"/>
          <w:lang w:eastAsia="en-US"/>
        </w:rPr>
        <w:t>z dokładnością do dwóch miejsc po przecinku)</w:t>
      </w:r>
    </w:p>
    <w:p w14:paraId="33CE96CC" w14:textId="77777777" w:rsidR="00A92EE9" w:rsidRPr="009F0EB2" w:rsidRDefault="00A92EE9" w:rsidP="003B74C9">
      <w:pPr>
        <w:suppressAutoHyphens w:val="0"/>
        <w:spacing w:before="120" w:after="120" w:line="276" w:lineRule="auto"/>
        <w:rPr>
          <w:rFonts w:asciiTheme="minorHAnsi" w:eastAsia="Bitstream Vera Sans" w:hAnsiTheme="minorHAnsi" w:cstheme="minorHAnsi"/>
          <w:b/>
          <w:strike/>
          <w:kern w:val="1"/>
          <w:sz w:val="22"/>
          <w:szCs w:val="22"/>
          <w:lang w:eastAsia="pl-PL" w:bidi="hi-IN"/>
        </w:rPr>
      </w:pPr>
    </w:p>
    <w:p w14:paraId="177BCC94" w14:textId="77777777" w:rsidR="00A92EE9" w:rsidRPr="009F0EB2" w:rsidRDefault="00A92EE9" w:rsidP="003B74C9">
      <w:pPr>
        <w:suppressAutoHyphens w:val="0"/>
        <w:spacing w:before="120" w:after="120" w:line="276" w:lineRule="auto"/>
        <w:rPr>
          <w:rFonts w:asciiTheme="minorHAnsi" w:eastAsia="Bitstream Vera Sans" w:hAnsiTheme="minorHAnsi" w:cstheme="minorHAnsi"/>
          <w:b/>
          <w:strike/>
          <w:kern w:val="1"/>
          <w:sz w:val="22"/>
          <w:szCs w:val="22"/>
          <w:lang w:eastAsia="pl-PL" w:bidi="hi-IN"/>
        </w:rPr>
      </w:pPr>
      <w:r w:rsidRPr="009F0EB2">
        <w:rPr>
          <w:rFonts w:asciiTheme="minorHAnsi" w:eastAsia="Bitstream Vera Sans" w:hAnsiTheme="minorHAnsi" w:cstheme="minorHAnsi"/>
          <w:b/>
          <w:strike/>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FA0E7D" w:rsidRPr="009F0EB2" w14:paraId="5C7B146E" w14:textId="77777777" w:rsidTr="009A27C1">
        <w:trPr>
          <w:trHeight w:val="161"/>
          <w:jc w:val="center"/>
        </w:trPr>
        <w:tc>
          <w:tcPr>
            <w:tcW w:w="363" w:type="pct"/>
            <w:shd w:val="clear" w:color="auto" w:fill="auto"/>
          </w:tcPr>
          <w:p w14:paraId="036413A6"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974" w:type="pct"/>
            <w:shd w:val="clear" w:color="auto" w:fill="auto"/>
          </w:tcPr>
          <w:p w14:paraId="31527E87" w14:textId="77777777" w:rsidR="00A92EE9" w:rsidRPr="009F0EB2"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44CCD5DD" w14:textId="77777777" w:rsidR="00A92EE9" w:rsidRPr="009F0EB2"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95" w:type="pct"/>
            <w:shd w:val="clear" w:color="auto" w:fill="auto"/>
          </w:tcPr>
          <w:p w14:paraId="01354A71"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643" w:type="pct"/>
            <w:shd w:val="clear" w:color="auto" w:fill="auto"/>
          </w:tcPr>
          <w:p w14:paraId="74758BA4"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454E0414" w14:textId="77777777" w:rsidTr="009A27C1">
        <w:trPr>
          <w:trHeight w:val="625"/>
          <w:jc w:val="center"/>
        </w:trPr>
        <w:tc>
          <w:tcPr>
            <w:tcW w:w="363" w:type="pct"/>
            <w:shd w:val="clear" w:color="auto" w:fill="auto"/>
          </w:tcPr>
          <w:p w14:paraId="78CB9D18"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340</w:t>
            </w:r>
          </w:p>
        </w:tc>
        <w:tc>
          <w:tcPr>
            <w:tcW w:w="974" w:type="pct"/>
            <w:shd w:val="clear" w:color="auto" w:fill="auto"/>
          </w:tcPr>
          <w:p w14:paraId="36569975"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strike/>
                <w:kern w:val="1"/>
                <w:sz w:val="22"/>
                <w:szCs w:val="22"/>
                <w:lang w:eastAsia="en-US" w:bidi="hi-IN"/>
              </w:rPr>
              <w:t>GODZ RH8</w:t>
            </w:r>
          </w:p>
        </w:tc>
        <w:tc>
          <w:tcPr>
            <w:tcW w:w="925" w:type="pct"/>
            <w:shd w:val="clear" w:color="auto" w:fill="auto"/>
          </w:tcPr>
          <w:p w14:paraId="3349DB2C"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Calibri" w:hAnsiTheme="minorHAnsi" w:cstheme="minorHAnsi"/>
                <w:strike/>
                <w:kern w:val="1"/>
                <w:sz w:val="22"/>
                <w:szCs w:val="22"/>
                <w:lang w:eastAsia="en-US" w:bidi="hi-IN"/>
              </w:rPr>
              <w:t>GODZ RH8</w:t>
            </w:r>
          </w:p>
        </w:tc>
        <w:tc>
          <w:tcPr>
            <w:tcW w:w="2095" w:type="pct"/>
            <w:shd w:val="clear" w:color="auto" w:fill="auto"/>
          </w:tcPr>
          <w:p w14:paraId="3369ED45"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Bitstream Vera Sans" w:hAnsiTheme="minorHAnsi" w:cstheme="minorHAnsi"/>
                <w:bCs/>
                <w:iCs/>
                <w:strike/>
                <w:kern w:val="1"/>
                <w:sz w:val="22"/>
                <w:szCs w:val="22"/>
                <w:lang w:eastAsia="pl-PL" w:bidi="hi-IN"/>
              </w:rPr>
              <w:t>Prace godzinowe ręczne</w:t>
            </w:r>
          </w:p>
        </w:tc>
        <w:tc>
          <w:tcPr>
            <w:tcW w:w="643" w:type="pct"/>
            <w:shd w:val="clear" w:color="auto" w:fill="auto"/>
          </w:tcPr>
          <w:p w14:paraId="01C03215"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Bitstream Vera Sans" w:hAnsiTheme="minorHAnsi" w:cstheme="minorHAnsi"/>
                <w:bCs/>
                <w:iCs/>
                <w:strike/>
                <w:kern w:val="1"/>
                <w:sz w:val="22"/>
                <w:szCs w:val="22"/>
                <w:lang w:eastAsia="pl-PL" w:bidi="hi-IN"/>
              </w:rPr>
              <w:t>H</w:t>
            </w:r>
          </w:p>
        </w:tc>
      </w:tr>
      <w:tr w:rsidR="00FA0E7D" w:rsidRPr="009F0EB2" w14:paraId="26EE4E2C" w14:textId="77777777" w:rsidTr="009A27C1">
        <w:trPr>
          <w:trHeight w:val="625"/>
          <w:jc w:val="center"/>
        </w:trPr>
        <w:tc>
          <w:tcPr>
            <w:tcW w:w="363" w:type="pct"/>
            <w:shd w:val="clear" w:color="auto" w:fill="auto"/>
          </w:tcPr>
          <w:p w14:paraId="5CFF52CD"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341</w:t>
            </w:r>
          </w:p>
        </w:tc>
        <w:tc>
          <w:tcPr>
            <w:tcW w:w="974" w:type="pct"/>
            <w:shd w:val="clear" w:color="auto" w:fill="auto"/>
          </w:tcPr>
          <w:p w14:paraId="4A1863A8"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strike/>
                <w:sz w:val="22"/>
                <w:szCs w:val="22"/>
                <w:lang w:eastAsia="en-US"/>
              </w:rPr>
              <w:t>GODZ RU8</w:t>
            </w:r>
          </w:p>
        </w:tc>
        <w:tc>
          <w:tcPr>
            <w:tcW w:w="925" w:type="pct"/>
            <w:shd w:val="clear" w:color="auto" w:fill="auto"/>
          </w:tcPr>
          <w:p w14:paraId="24B3EE10"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Calibri" w:hAnsiTheme="minorHAnsi" w:cstheme="minorHAnsi"/>
                <w:strike/>
                <w:sz w:val="22"/>
                <w:szCs w:val="22"/>
                <w:lang w:eastAsia="en-US"/>
              </w:rPr>
              <w:t>GODZ RU8</w:t>
            </w:r>
          </w:p>
        </w:tc>
        <w:tc>
          <w:tcPr>
            <w:tcW w:w="2095" w:type="pct"/>
            <w:shd w:val="clear" w:color="auto" w:fill="auto"/>
          </w:tcPr>
          <w:p w14:paraId="25C0A0F9"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Prace godzinowe ręczne z urządzeniem</w:t>
            </w:r>
          </w:p>
        </w:tc>
        <w:tc>
          <w:tcPr>
            <w:tcW w:w="643" w:type="pct"/>
            <w:shd w:val="clear" w:color="auto" w:fill="auto"/>
          </w:tcPr>
          <w:p w14:paraId="69EC3D08"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H</w:t>
            </w:r>
          </w:p>
        </w:tc>
      </w:tr>
    </w:tbl>
    <w:p w14:paraId="1F39C7E7" w14:textId="77777777" w:rsidR="00A92EE9" w:rsidRPr="009F0EB2" w:rsidRDefault="00A92EE9" w:rsidP="003B74C9">
      <w:pPr>
        <w:widowControl w:val="0"/>
        <w:suppressAutoHyphens w:val="0"/>
        <w:autoSpaceDE w:val="0"/>
        <w:autoSpaceDN w:val="0"/>
        <w:adjustRightInd w:val="0"/>
        <w:spacing w:before="120" w:after="120" w:line="276" w:lineRule="auto"/>
        <w:jc w:val="both"/>
        <w:rPr>
          <w:rFonts w:asciiTheme="minorHAnsi" w:eastAsia="Bitstream Vera Sans" w:hAnsiTheme="minorHAnsi" w:cstheme="minorHAnsi"/>
          <w:strike/>
          <w:kern w:val="2"/>
          <w:sz w:val="22"/>
          <w:szCs w:val="22"/>
          <w:lang w:eastAsia="pl-PL" w:bidi="hi-IN"/>
        </w:rPr>
      </w:pPr>
      <w:r w:rsidRPr="009F0EB2">
        <w:rPr>
          <w:rFonts w:asciiTheme="minorHAnsi" w:eastAsia="Calibri" w:hAnsiTheme="minorHAnsi" w:cstheme="minorHAnsi"/>
          <w:b/>
          <w:bCs/>
          <w:strike/>
          <w:sz w:val="22"/>
          <w:szCs w:val="22"/>
          <w:lang w:eastAsia="pl-PL"/>
        </w:rPr>
        <w:t>Standard technologii prac obejmuje:</w:t>
      </w:r>
    </w:p>
    <w:p w14:paraId="06B69B33" w14:textId="77777777" w:rsidR="00A92EE9" w:rsidRPr="009F0EB2" w:rsidRDefault="00A92EE9" w:rsidP="009F348E">
      <w:pPr>
        <w:pStyle w:val="Akapitzlist"/>
        <w:widowControl w:val="0"/>
        <w:numPr>
          <w:ilvl w:val="0"/>
          <w:numId w:val="48"/>
        </w:numPr>
        <w:autoSpaceDE w:val="0"/>
        <w:autoSpaceDN w:val="0"/>
        <w:adjustRightInd w:val="0"/>
        <w:spacing w:before="120" w:after="120" w:line="276" w:lineRule="auto"/>
        <w:jc w:val="both"/>
        <w:rPr>
          <w:rFonts w:asciiTheme="minorHAnsi" w:eastAsia="Bitstream Vera Sans" w:hAnsiTheme="minorHAnsi" w:cstheme="minorHAnsi"/>
          <w:strike/>
          <w:kern w:val="1"/>
          <w:sz w:val="22"/>
          <w:szCs w:val="22"/>
          <w:lang w:bidi="hi-IN"/>
        </w:rPr>
      </w:pPr>
      <w:r w:rsidRPr="009F0EB2">
        <w:rPr>
          <w:rFonts w:asciiTheme="minorHAnsi" w:eastAsia="Bitstream Vera Sans" w:hAnsiTheme="minorHAnsi" w:cstheme="minorHAnsi"/>
          <w:strike/>
          <w:kern w:val="1"/>
          <w:sz w:val="22"/>
          <w:szCs w:val="22"/>
          <w:lang w:bidi="hi-IN"/>
        </w:rPr>
        <w:t>pielęgnację zadrzewień przez wykaszanie trawy, usuwanie chwastów, spulchnianie gleby wokół sadzonek, przycinanie i formowanie krzewów lub drzew itp.,</w:t>
      </w:r>
    </w:p>
    <w:p w14:paraId="266CA26F" w14:textId="77777777" w:rsidR="00A92EE9" w:rsidRPr="009F0EB2" w:rsidRDefault="00A92EE9" w:rsidP="009F348E">
      <w:pPr>
        <w:pStyle w:val="Akapitzlist"/>
        <w:widowControl w:val="0"/>
        <w:numPr>
          <w:ilvl w:val="0"/>
          <w:numId w:val="48"/>
        </w:numPr>
        <w:autoSpaceDE w:val="0"/>
        <w:autoSpaceDN w:val="0"/>
        <w:adjustRightInd w:val="0"/>
        <w:spacing w:before="120" w:after="120" w:line="276" w:lineRule="auto"/>
        <w:jc w:val="both"/>
        <w:rPr>
          <w:rFonts w:asciiTheme="minorHAnsi" w:eastAsia="Bitstream Vera Sans" w:hAnsiTheme="minorHAnsi" w:cstheme="minorHAnsi"/>
          <w:strike/>
          <w:kern w:val="1"/>
          <w:sz w:val="22"/>
          <w:szCs w:val="22"/>
          <w:lang w:bidi="hi-IN"/>
        </w:rPr>
      </w:pPr>
      <w:r w:rsidRPr="009F0EB2">
        <w:rPr>
          <w:rFonts w:asciiTheme="minorHAnsi" w:eastAsia="Verdana" w:hAnsiTheme="minorHAnsi" w:cstheme="minorHAnsi"/>
          <w:strike/>
          <w:kern w:val="1"/>
          <w:sz w:val="22"/>
          <w:szCs w:val="22"/>
          <w:lang w:eastAsia="zh-CN" w:bidi="hi-IN"/>
        </w:rPr>
        <w:t xml:space="preserve">inne prace rozliczane w systemie godzinowym. </w:t>
      </w:r>
    </w:p>
    <w:p w14:paraId="30A04AED" w14:textId="77777777" w:rsidR="00A92EE9" w:rsidRPr="009F0EB2" w:rsidRDefault="00A92EE9" w:rsidP="003B74C9">
      <w:pPr>
        <w:tabs>
          <w:tab w:val="left" w:pos="567"/>
        </w:tabs>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Calibri" w:hAnsiTheme="minorHAnsi" w:cstheme="minorHAnsi"/>
          <w:b/>
          <w:strike/>
          <w:sz w:val="22"/>
          <w:szCs w:val="22"/>
          <w:lang w:eastAsia="pl-PL"/>
        </w:rPr>
        <w:lastRenderedPageBreak/>
        <w:t>Uwagi:</w:t>
      </w:r>
    </w:p>
    <w:p w14:paraId="10672E55" w14:textId="77777777" w:rsidR="00A92EE9" w:rsidRPr="009F0EB2" w:rsidRDefault="00A92EE9" w:rsidP="003B74C9">
      <w:pPr>
        <w:tabs>
          <w:tab w:val="left" w:pos="567"/>
        </w:tabs>
        <w:suppressAutoHyphens w:val="0"/>
        <w:spacing w:before="120" w:after="120" w:line="276" w:lineRule="auto"/>
        <w:rPr>
          <w:rFonts w:asciiTheme="minorHAnsi" w:eastAsia="Verdana" w:hAnsiTheme="minorHAnsi" w:cstheme="minorHAnsi"/>
          <w:strike/>
          <w:kern w:val="1"/>
          <w:sz w:val="22"/>
          <w:szCs w:val="22"/>
          <w:lang w:eastAsia="zh-CN" w:bidi="hi-IN"/>
        </w:rPr>
      </w:pPr>
      <w:r w:rsidRPr="009F0EB2">
        <w:rPr>
          <w:rFonts w:asciiTheme="minorHAnsi" w:eastAsia="Verdana" w:hAnsiTheme="minorHAnsi" w:cstheme="minorHAnsi"/>
          <w:strike/>
          <w:kern w:val="1"/>
          <w:sz w:val="22"/>
          <w:szCs w:val="22"/>
          <w:lang w:eastAsia="zh-CN" w:bidi="hi-IN"/>
        </w:rPr>
        <w:t>Materiał (sadzonki) zapewnia Zamawiający.</w:t>
      </w:r>
    </w:p>
    <w:p w14:paraId="61692A40" w14:textId="77777777" w:rsidR="00A92EE9" w:rsidRPr="009F0EB2" w:rsidRDefault="00A92EE9" w:rsidP="003B74C9">
      <w:pPr>
        <w:tabs>
          <w:tab w:val="left" w:pos="567"/>
        </w:tabs>
        <w:suppressAutoHyphens w:val="0"/>
        <w:spacing w:before="120" w:after="120" w:line="276" w:lineRule="auto"/>
        <w:rPr>
          <w:rFonts w:asciiTheme="minorHAnsi" w:eastAsia="Calibri" w:hAnsiTheme="minorHAnsi" w:cstheme="minorHAnsi"/>
          <w:strike/>
          <w:sz w:val="22"/>
          <w:szCs w:val="22"/>
          <w:lang w:eastAsia="en-US"/>
        </w:rPr>
      </w:pPr>
      <w:r w:rsidRPr="009F0EB2">
        <w:rPr>
          <w:rFonts w:asciiTheme="minorHAnsi" w:hAnsiTheme="minorHAnsi" w:cstheme="minorHAnsi"/>
          <w:strike/>
          <w:sz w:val="22"/>
          <w:szCs w:val="22"/>
          <w:lang w:eastAsia="pl-PL"/>
        </w:rPr>
        <w:t>Metoda i zakres zabiegu zostaną określone przed rozpoczęciem zabiegu w zleceniu.</w:t>
      </w:r>
    </w:p>
    <w:p w14:paraId="3DE75BA3" w14:textId="77777777" w:rsidR="00A92EE9" w:rsidRPr="009F0EB2" w:rsidRDefault="00A92EE9" w:rsidP="003B74C9">
      <w:pPr>
        <w:widowControl w:val="0"/>
        <w:suppressAutoHyphens w:val="0"/>
        <w:spacing w:before="120" w:after="120" w:line="276" w:lineRule="auto"/>
        <w:rPr>
          <w:rFonts w:asciiTheme="minorHAnsi" w:eastAsia="Calibri" w:hAnsiTheme="minorHAnsi" w:cstheme="minorHAnsi"/>
          <w:b/>
          <w:strike/>
          <w:sz w:val="22"/>
          <w:szCs w:val="22"/>
          <w:lang w:eastAsia="pl-PL"/>
        </w:rPr>
      </w:pPr>
    </w:p>
    <w:p w14:paraId="6FB35DEB" w14:textId="77777777" w:rsidR="00A92EE9" w:rsidRPr="009F0EB2" w:rsidRDefault="00A92EE9" w:rsidP="003B74C9">
      <w:pPr>
        <w:widowControl w:val="0"/>
        <w:suppressAutoHyphens w:val="0"/>
        <w:spacing w:before="120" w:after="120" w:line="276" w:lineRule="auto"/>
        <w:rPr>
          <w:rFonts w:asciiTheme="minorHAnsi" w:eastAsia="Verdana" w:hAnsiTheme="minorHAnsi" w:cstheme="minorHAnsi"/>
          <w:b/>
          <w:strike/>
          <w:kern w:val="1"/>
          <w:sz w:val="22"/>
          <w:szCs w:val="22"/>
          <w:lang w:eastAsia="zh-CN" w:bidi="hi-IN"/>
        </w:rPr>
      </w:pPr>
      <w:r w:rsidRPr="009F0EB2">
        <w:rPr>
          <w:rFonts w:asciiTheme="minorHAnsi" w:eastAsia="Calibri" w:hAnsiTheme="minorHAnsi" w:cstheme="minorHAnsi"/>
          <w:b/>
          <w:strike/>
          <w:sz w:val="22"/>
          <w:szCs w:val="22"/>
          <w:lang w:eastAsia="pl-PL"/>
        </w:rPr>
        <w:t>Procedura odbioru:</w:t>
      </w:r>
    </w:p>
    <w:p w14:paraId="4F26FB2E" w14:textId="77777777" w:rsidR="00A92EE9" w:rsidRPr="009F0EB2"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9F0EB2">
        <w:rPr>
          <w:rFonts w:asciiTheme="minorHAnsi" w:eastAsia="Calibri" w:hAnsiTheme="minorHAnsi" w:cstheme="minorHAnsi"/>
          <w:strike/>
          <w:sz w:val="22"/>
          <w:szCs w:val="22"/>
          <w:lang w:eastAsia="en-US"/>
        </w:rPr>
        <w:t>Odbiór prac nastąpi poprzez zweryfikowanie prawidłowości ich wykonania ze zleceniem oraz poprzez odnotowywanie rzeczywistej liczby godzin wykonywania danej pracy.</w:t>
      </w:r>
    </w:p>
    <w:p w14:paraId="257EE276" w14:textId="77777777" w:rsidR="00A92EE9" w:rsidRPr="009F0EB2" w:rsidRDefault="00A92EE9"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r w:rsidRPr="009F0EB2">
        <w:rPr>
          <w:rFonts w:asciiTheme="minorHAnsi" w:eastAsia="Calibri" w:hAnsiTheme="minorHAnsi" w:cstheme="minorHAnsi"/>
          <w:bCs/>
          <w:i/>
          <w:strike/>
          <w:sz w:val="22"/>
          <w:szCs w:val="22"/>
          <w:lang w:eastAsia="en-US"/>
        </w:rPr>
        <w:t xml:space="preserve">(rozliczenie z dokładnością do 1 godziny) </w:t>
      </w:r>
    </w:p>
    <w:p w14:paraId="0FC29F0A" w14:textId="77777777" w:rsidR="00A92EE9" w:rsidRPr="009F0EB2" w:rsidRDefault="00A92EE9" w:rsidP="003B74C9">
      <w:pPr>
        <w:suppressAutoHyphens w:val="0"/>
        <w:spacing w:before="120" w:after="120" w:line="276" w:lineRule="auto"/>
        <w:rPr>
          <w:rFonts w:asciiTheme="minorHAnsi" w:eastAsia="Calibri" w:hAnsiTheme="minorHAnsi" w:cstheme="minorHAnsi"/>
          <w:strike/>
          <w:sz w:val="22"/>
          <w:szCs w:val="22"/>
          <w:lang w:eastAsia="en-US"/>
        </w:rPr>
      </w:pPr>
    </w:p>
    <w:p w14:paraId="385BF1C3" w14:textId="77777777" w:rsidR="00A92EE9" w:rsidRPr="009F0EB2" w:rsidRDefault="00A92EE9" w:rsidP="003B74C9">
      <w:pPr>
        <w:suppressAutoHyphens w:val="0"/>
        <w:spacing w:before="120" w:after="120" w:line="276" w:lineRule="auto"/>
        <w:rPr>
          <w:rFonts w:asciiTheme="minorHAnsi" w:eastAsia="Calibri" w:hAnsiTheme="minorHAnsi" w:cstheme="minorHAnsi"/>
          <w:strike/>
          <w:sz w:val="22"/>
          <w:szCs w:val="22"/>
          <w:lang w:eastAsia="en-US"/>
        </w:rPr>
      </w:pPr>
      <w:r w:rsidRPr="009F0EB2">
        <w:rPr>
          <w:rFonts w:asciiTheme="minorHAnsi" w:eastAsia="Bitstream Vera Sans" w:hAnsiTheme="minorHAnsi" w:cstheme="minorHAnsi"/>
          <w:b/>
          <w:strike/>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FA0E7D" w:rsidRPr="009F0EB2" w14:paraId="2E9D4806" w14:textId="77777777" w:rsidTr="009A27C1">
        <w:trPr>
          <w:trHeight w:val="161"/>
          <w:jc w:val="center"/>
        </w:trPr>
        <w:tc>
          <w:tcPr>
            <w:tcW w:w="363" w:type="pct"/>
            <w:shd w:val="clear" w:color="auto" w:fill="auto"/>
          </w:tcPr>
          <w:p w14:paraId="3A56A958"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974" w:type="pct"/>
            <w:shd w:val="clear" w:color="auto" w:fill="auto"/>
          </w:tcPr>
          <w:p w14:paraId="29AB7734" w14:textId="77777777" w:rsidR="00A92EE9" w:rsidRPr="009F0EB2"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3208BE63" w14:textId="77777777" w:rsidR="00A92EE9" w:rsidRPr="009F0EB2"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95" w:type="pct"/>
            <w:shd w:val="clear" w:color="auto" w:fill="auto"/>
          </w:tcPr>
          <w:p w14:paraId="147CB429"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643" w:type="pct"/>
            <w:shd w:val="clear" w:color="auto" w:fill="auto"/>
          </w:tcPr>
          <w:p w14:paraId="0F18345B"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18812B6E" w14:textId="77777777" w:rsidTr="009A27C1">
        <w:trPr>
          <w:trHeight w:val="625"/>
          <w:jc w:val="center"/>
        </w:trPr>
        <w:tc>
          <w:tcPr>
            <w:tcW w:w="363" w:type="pct"/>
            <w:shd w:val="clear" w:color="auto" w:fill="auto"/>
          </w:tcPr>
          <w:p w14:paraId="62E0D429"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342</w:t>
            </w:r>
          </w:p>
        </w:tc>
        <w:tc>
          <w:tcPr>
            <w:tcW w:w="974" w:type="pct"/>
            <w:shd w:val="clear" w:color="auto" w:fill="auto"/>
          </w:tcPr>
          <w:p w14:paraId="66381BC2"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Bitstream Vera Sans" w:hAnsiTheme="minorHAnsi" w:cstheme="minorHAnsi"/>
                <w:strike/>
                <w:kern w:val="1"/>
                <w:sz w:val="22"/>
                <w:szCs w:val="22"/>
                <w:lang w:eastAsia="pl-PL" w:bidi="hi-IN"/>
              </w:rPr>
              <w:t>GODZ MH8</w:t>
            </w:r>
          </w:p>
        </w:tc>
        <w:tc>
          <w:tcPr>
            <w:tcW w:w="925" w:type="pct"/>
            <w:shd w:val="clear" w:color="auto" w:fill="auto"/>
          </w:tcPr>
          <w:p w14:paraId="118DCCC7"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Bitstream Vera Sans" w:hAnsiTheme="minorHAnsi" w:cstheme="minorHAnsi"/>
                <w:strike/>
                <w:kern w:val="1"/>
                <w:sz w:val="22"/>
                <w:szCs w:val="22"/>
                <w:lang w:eastAsia="pl-PL" w:bidi="hi-IN"/>
              </w:rPr>
              <w:t>GODZ MH8</w:t>
            </w:r>
          </w:p>
        </w:tc>
        <w:tc>
          <w:tcPr>
            <w:tcW w:w="2095" w:type="pct"/>
            <w:shd w:val="clear" w:color="auto" w:fill="auto"/>
          </w:tcPr>
          <w:p w14:paraId="07F5A5F8"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Bitstream Vera Sans" w:hAnsiTheme="minorHAnsi" w:cstheme="minorHAnsi"/>
                <w:bCs/>
                <w:iCs/>
                <w:strike/>
                <w:kern w:val="1"/>
                <w:sz w:val="22"/>
                <w:szCs w:val="22"/>
                <w:lang w:eastAsia="pl-PL" w:bidi="hi-IN"/>
              </w:rPr>
              <w:t>Prace godzinowe ciągnikowe</w:t>
            </w:r>
          </w:p>
        </w:tc>
        <w:tc>
          <w:tcPr>
            <w:tcW w:w="643" w:type="pct"/>
            <w:shd w:val="clear" w:color="auto" w:fill="auto"/>
          </w:tcPr>
          <w:p w14:paraId="75ECCCFE"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H</w:t>
            </w:r>
          </w:p>
        </w:tc>
      </w:tr>
    </w:tbl>
    <w:p w14:paraId="2E6BD7E1" w14:textId="77777777" w:rsidR="00A92EE9" w:rsidRPr="009F0EB2" w:rsidRDefault="00A92EE9" w:rsidP="003B74C9">
      <w:pPr>
        <w:suppressAutoHyphens w:val="0"/>
        <w:spacing w:before="120" w:after="120" w:line="276" w:lineRule="auto"/>
        <w:jc w:val="both"/>
        <w:rPr>
          <w:rFonts w:asciiTheme="minorHAnsi" w:eastAsia="Calibri" w:hAnsiTheme="minorHAnsi" w:cstheme="minorHAnsi"/>
          <w:b/>
          <w:bCs/>
          <w:strike/>
          <w:sz w:val="22"/>
          <w:szCs w:val="22"/>
          <w:lang w:eastAsia="pl-PL"/>
        </w:rPr>
      </w:pPr>
      <w:r w:rsidRPr="009F0EB2">
        <w:rPr>
          <w:rFonts w:asciiTheme="minorHAnsi" w:eastAsia="Calibri" w:hAnsiTheme="minorHAnsi" w:cstheme="minorHAnsi"/>
          <w:b/>
          <w:bCs/>
          <w:strike/>
          <w:sz w:val="22"/>
          <w:szCs w:val="22"/>
          <w:lang w:eastAsia="pl-PL"/>
        </w:rPr>
        <w:t>Standard technologii prac obejmuje:</w:t>
      </w:r>
    </w:p>
    <w:p w14:paraId="7A45A010" w14:textId="77777777" w:rsidR="00A92EE9" w:rsidRPr="009F0EB2" w:rsidRDefault="00A92EE9" w:rsidP="009F348E">
      <w:pPr>
        <w:pStyle w:val="Akapitzlist"/>
        <w:numPr>
          <w:ilvl w:val="0"/>
          <w:numId w:val="49"/>
        </w:numPr>
        <w:spacing w:before="120" w:after="120" w:line="276" w:lineRule="auto"/>
        <w:jc w:val="both"/>
        <w:rPr>
          <w:rFonts w:asciiTheme="minorHAnsi" w:eastAsia="Calibri" w:hAnsiTheme="minorHAnsi" w:cstheme="minorHAnsi"/>
          <w:strike/>
          <w:sz w:val="22"/>
          <w:szCs w:val="22"/>
          <w:lang w:eastAsia="en-US"/>
        </w:rPr>
      </w:pPr>
      <w:r w:rsidRPr="009F0EB2">
        <w:rPr>
          <w:rFonts w:asciiTheme="minorHAnsi" w:eastAsia="Bitstream Vera Sans" w:hAnsiTheme="minorHAnsi" w:cstheme="minorHAnsi"/>
          <w:strike/>
          <w:kern w:val="1"/>
          <w:sz w:val="22"/>
          <w:szCs w:val="22"/>
          <w:lang w:bidi="hi-IN"/>
        </w:rPr>
        <w:t>prace mechaniczne związane z zakładaniem i pielęgnacją zadrzewień, a nieobjęte rozliczeniem w jednostkach naturalnych, np. przewozy,</w:t>
      </w:r>
    </w:p>
    <w:p w14:paraId="5C1A7109" w14:textId="77777777" w:rsidR="00A92EE9" w:rsidRPr="009F0EB2" w:rsidRDefault="00A92EE9" w:rsidP="009F348E">
      <w:pPr>
        <w:pStyle w:val="Akapitzlist"/>
        <w:numPr>
          <w:ilvl w:val="0"/>
          <w:numId w:val="49"/>
        </w:numPr>
        <w:spacing w:before="120" w:after="120" w:line="276" w:lineRule="auto"/>
        <w:jc w:val="both"/>
        <w:rPr>
          <w:rFonts w:asciiTheme="minorHAnsi" w:eastAsia="Calibri" w:hAnsiTheme="minorHAnsi" w:cstheme="minorHAnsi"/>
          <w:strike/>
          <w:sz w:val="22"/>
          <w:szCs w:val="22"/>
          <w:lang w:eastAsia="en-US"/>
        </w:rPr>
      </w:pPr>
      <w:r w:rsidRPr="009F0EB2">
        <w:rPr>
          <w:rFonts w:asciiTheme="minorHAnsi" w:eastAsia="Verdana" w:hAnsiTheme="minorHAnsi" w:cstheme="minorHAnsi"/>
          <w:strike/>
          <w:kern w:val="1"/>
          <w:sz w:val="22"/>
          <w:szCs w:val="22"/>
          <w:lang w:eastAsia="zh-CN" w:bidi="hi-IN"/>
        </w:rPr>
        <w:t>inne prace rozliczane w systemie godzinowym.</w:t>
      </w:r>
    </w:p>
    <w:p w14:paraId="7D6F3D68" w14:textId="77777777" w:rsidR="00A92EE9" w:rsidRPr="009F0EB2" w:rsidRDefault="00A92EE9" w:rsidP="003B74C9">
      <w:pPr>
        <w:widowControl w:val="0"/>
        <w:suppressAutoHyphens w:val="0"/>
        <w:spacing w:before="120" w:after="120" w:line="276" w:lineRule="auto"/>
        <w:rPr>
          <w:rFonts w:asciiTheme="minorHAnsi" w:eastAsia="Verdana" w:hAnsiTheme="minorHAnsi" w:cstheme="minorHAnsi"/>
          <w:b/>
          <w:strike/>
          <w:kern w:val="1"/>
          <w:sz w:val="22"/>
          <w:szCs w:val="22"/>
          <w:lang w:eastAsia="zh-CN" w:bidi="hi-IN"/>
        </w:rPr>
      </w:pPr>
      <w:r w:rsidRPr="009F0EB2">
        <w:rPr>
          <w:rFonts w:asciiTheme="minorHAnsi" w:eastAsia="Calibri" w:hAnsiTheme="minorHAnsi" w:cstheme="minorHAnsi"/>
          <w:b/>
          <w:strike/>
          <w:sz w:val="22"/>
          <w:szCs w:val="22"/>
          <w:lang w:eastAsia="pl-PL"/>
        </w:rPr>
        <w:t>Procedura odbioru:</w:t>
      </w:r>
    </w:p>
    <w:p w14:paraId="2F93C880" w14:textId="77777777" w:rsidR="00A92EE9" w:rsidRPr="009F0EB2"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9F0EB2">
        <w:rPr>
          <w:rFonts w:asciiTheme="minorHAnsi" w:eastAsia="Calibri" w:hAnsiTheme="minorHAnsi" w:cstheme="minorHAnsi"/>
          <w:strike/>
          <w:sz w:val="22"/>
          <w:szCs w:val="22"/>
          <w:lang w:eastAsia="en-US"/>
        </w:rPr>
        <w:t>Odbiór prac nastąpi poprzez zweryfikowanie prawidłowości ich wykonania ze zleceniem oraz poprzez odnotowywanie rzeczywistej liczby godzin wykonywania danej pracy.</w:t>
      </w:r>
    </w:p>
    <w:p w14:paraId="537FAAF1" w14:textId="77777777" w:rsidR="00A92EE9" w:rsidRPr="009F0EB2" w:rsidRDefault="00A92EE9"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r w:rsidRPr="009F0EB2">
        <w:rPr>
          <w:rFonts w:asciiTheme="minorHAnsi" w:eastAsia="Calibri" w:hAnsiTheme="minorHAnsi" w:cstheme="minorHAnsi"/>
          <w:bCs/>
          <w:i/>
          <w:strike/>
          <w:sz w:val="22"/>
          <w:szCs w:val="22"/>
          <w:lang w:eastAsia="en-US"/>
        </w:rPr>
        <w:t xml:space="preserve">(rozliczenie z dokładnością do 1 godziny) </w:t>
      </w:r>
    </w:p>
    <w:p w14:paraId="63CDD496" w14:textId="77777777" w:rsidR="00A92EE9" w:rsidRPr="009F0EB2" w:rsidRDefault="00A92EE9" w:rsidP="003B74C9">
      <w:pPr>
        <w:suppressAutoHyphens w:val="0"/>
        <w:spacing w:before="120" w:after="120" w:line="276" w:lineRule="auto"/>
        <w:rPr>
          <w:rFonts w:asciiTheme="minorHAnsi" w:eastAsia="Calibri" w:hAnsiTheme="minorHAnsi" w:cstheme="minorHAnsi"/>
          <w:strike/>
          <w:sz w:val="22"/>
          <w:szCs w:val="22"/>
          <w:lang w:eastAsia="en-US"/>
        </w:rPr>
      </w:pPr>
    </w:p>
    <w:p w14:paraId="6A61740D" w14:textId="77777777" w:rsidR="00A92EE9" w:rsidRPr="009F0EB2" w:rsidRDefault="00A92EE9" w:rsidP="003B74C9">
      <w:pPr>
        <w:suppressAutoHyphens w:val="0"/>
        <w:spacing w:before="120" w:after="120" w:line="276" w:lineRule="auto"/>
        <w:rPr>
          <w:rFonts w:asciiTheme="minorHAnsi" w:eastAsia="Calibri" w:hAnsiTheme="minorHAnsi" w:cstheme="minorHAnsi"/>
          <w:strike/>
          <w:sz w:val="22"/>
          <w:szCs w:val="22"/>
          <w:lang w:eastAsia="en-US"/>
        </w:rPr>
      </w:pPr>
    </w:p>
    <w:p w14:paraId="37AE16B3"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
          <w:bCs/>
          <w:strike/>
          <w:sz w:val="22"/>
          <w:szCs w:val="22"/>
          <w:lang w:eastAsia="pl-PL"/>
        </w:rPr>
      </w:pPr>
      <w:r w:rsidRPr="009F0EB2">
        <w:rPr>
          <w:rFonts w:asciiTheme="minorHAnsi" w:eastAsia="Bitstream Vera Sans" w:hAnsiTheme="minorHAnsi" w:cstheme="minorHAnsi"/>
          <w:b/>
          <w:strike/>
          <w:kern w:val="1"/>
          <w:sz w:val="22"/>
          <w:szCs w:val="22"/>
          <w:lang w:eastAsia="pl-PL" w:bidi="hi-IN"/>
        </w:rPr>
        <w:br w:type="page"/>
      </w:r>
      <w:r w:rsidRPr="009F0EB2">
        <w:rPr>
          <w:rFonts w:asciiTheme="minorHAnsi" w:eastAsia="Bitstream Vera Sans" w:hAnsiTheme="minorHAnsi" w:cstheme="minorHAnsi"/>
          <w:b/>
          <w:strike/>
          <w:kern w:val="1"/>
          <w:sz w:val="22"/>
          <w:szCs w:val="22"/>
          <w:lang w:eastAsia="pl-PL" w:bidi="hi-IN"/>
        </w:rPr>
        <w:lastRenderedPageBreak/>
        <w:t xml:space="preserve">Dział X – </w:t>
      </w:r>
      <w:r w:rsidRPr="009F0EB2">
        <w:rPr>
          <w:rFonts w:asciiTheme="minorHAnsi" w:eastAsia="Calibri" w:hAnsiTheme="minorHAnsi" w:cstheme="minorHAnsi"/>
          <w:b/>
          <w:bCs/>
          <w:strike/>
          <w:sz w:val="22"/>
          <w:szCs w:val="22"/>
          <w:lang w:eastAsia="pl-PL"/>
        </w:rPr>
        <w:t>UBOCZNE UŻYTKOWANIE LASU</w:t>
      </w:r>
    </w:p>
    <w:p w14:paraId="2CA9B429"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strike/>
          <w:sz w:val="22"/>
          <w:szCs w:val="22"/>
          <w:lang w:eastAsia="en-US"/>
        </w:rPr>
      </w:pPr>
    </w:p>
    <w:p w14:paraId="0571484A"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
          <w:strike/>
          <w:sz w:val="22"/>
          <w:szCs w:val="22"/>
          <w:lang w:eastAsia="en-US"/>
        </w:rPr>
      </w:pPr>
      <w:r w:rsidRPr="009F0EB2">
        <w:rPr>
          <w:rFonts w:asciiTheme="minorHAnsi" w:eastAsia="Calibri" w:hAnsiTheme="minorHAnsi" w:cstheme="minorHAnsi"/>
          <w:b/>
          <w:strike/>
          <w:sz w:val="22"/>
          <w:szCs w:val="22"/>
          <w:lang w:eastAsia="en-US"/>
        </w:rPr>
        <w:t>X.1 Uboczne użytkowanie lasu</w:t>
      </w:r>
    </w:p>
    <w:p w14:paraId="65EEE59E" w14:textId="77777777" w:rsidR="00A92EE9" w:rsidRPr="009F0EB2" w:rsidRDefault="00A92EE9" w:rsidP="003B74C9">
      <w:pPr>
        <w:suppressAutoHyphens w:val="0"/>
        <w:spacing w:before="120" w:after="120" w:line="276" w:lineRule="auto"/>
        <w:rPr>
          <w:rFonts w:asciiTheme="minorHAnsi" w:eastAsia="Calibri" w:hAnsiTheme="minorHAnsi" w:cstheme="minorHAnsi"/>
          <w:b/>
          <w:strike/>
          <w:sz w:val="22"/>
          <w:szCs w:val="22"/>
          <w:lang w:eastAsia="en-US"/>
        </w:rPr>
      </w:pPr>
    </w:p>
    <w:p w14:paraId="18EBDB15" w14:textId="77777777" w:rsidR="00A92EE9" w:rsidRPr="009F0EB2" w:rsidRDefault="00A92EE9" w:rsidP="003B74C9">
      <w:pPr>
        <w:suppressAutoHyphens w:val="0"/>
        <w:spacing w:before="120" w:after="120" w:line="276" w:lineRule="auto"/>
        <w:rPr>
          <w:rFonts w:asciiTheme="minorHAnsi" w:eastAsia="Calibri" w:hAnsiTheme="minorHAnsi" w:cstheme="minorHAnsi"/>
          <w:b/>
          <w:bCs/>
          <w:strike/>
          <w:sz w:val="22"/>
          <w:szCs w:val="22"/>
          <w:lang w:eastAsia="pl-PL"/>
        </w:rPr>
      </w:pPr>
      <w:r w:rsidRPr="009F0EB2">
        <w:rPr>
          <w:rFonts w:asciiTheme="minorHAnsi" w:eastAsia="Calibri" w:hAnsiTheme="minorHAnsi" w:cstheme="minorHAnsi"/>
          <w:b/>
          <w:bCs/>
          <w:strike/>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FA0E7D" w:rsidRPr="009F0EB2" w14:paraId="04EB9E07" w14:textId="77777777" w:rsidTr="009A27C1">
        <w:trPr>
          <w:trHeight w:val="161"/>
          <w:jc w:val="center"/>
        </w:trPr>
        <w:tc>
          <w:tcPr>
            <w:tcW w:w="363" w:type="pct"/>
            <w:shd w:val="clear" w:color="auto" w:fill="auto"/>
          </w:tcPr>
          <w:p w14:paraId="2B4071B2"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974" w:type="pct"/>
            <w:shd w:val="clear" w:color="auto" w:fill="auto"/>
          </w:tcPr>
          <w:p w14:paraId="625694ED" w14:textId="77777777" w:rsidR="00A92EE9" w:rsidRPr="009F0EB2"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2E9C2B14" w14:textId="77777777" w:rsidR="00A92EE9" w:rsidRPr="009F0EB2"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95" w:type="pct"/>
            <w:shd w:val="clear" w:color="auto" w:fill="auto"/>
          </w:tcPr>
          <w:p w14:paraId="382D7615"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643" w:type="pct"/>
            <w:shd w:val="clear" w:color="auto" w:fill="auto"/>
          </w:tcPr>
          <w:p w14:paraId="4317D8F9"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1490D8DE" w14:textId="77777777" w:rsidTr="009A27C1">
        <w:trPr>
          <w:trHeight w:val="625"/>
          <w:jc w:val="center"/>
        </w:trPr>
        <w:tc>
          <w:tcPr>
            <w:tcW w:w="363" w:type="pct"/>
            <w:shd w:val="clear" w:color="auto" w:fill="auto"/>
          </w:tcPr>
          <w:p w14:paraId="5E1A36A7"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343</w:t>
            </w:r>
          </w:p>
        </w:tc>
        <w:tc>
          <w:tcPr>
            <w:tcW w:w="974" w:type="pct"/>
            <w:shd w:val="clear" w:color="auto" w:fill="auto"/>
          </w:tcPr>
          <w:p w14:paraId="2EAF82C7"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strike/>
                <w:kern w:val="1"/>
                <w:sz w:val="22"/>
                <w:szCs w:val="22"/>
                <w:lang w:eastAsia="en-US" w:bidi="hi-IN"/>
              </w:rPr>
              <w:t>GODZ RH8</w:t>
            </w:r>
          </w:p>
        </w:tc>
        <w:tc>
          <w:tcPr>
            <w:tcW w:w="925" w:type="pct"/>
            <w:shd w:val="clear" w:color="auto" w:fill="auto"/>
          </w:tcPr>
          <w:p w14:paraId="1E38EB87"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Calibri" w:hAnsiTheme="minorHAnsi" w:cstheme="minorHAnsi"/>
                <w:strike/>
                <w:kern w:val="1"/>
                <w:sz w:val="22"/>
                <w:szCs w:val="22"/>
                <w:lang w:eastAsia="en-US" w:bidi="hi-IN"/>
              </w:rPr>
              <w:t>GODZ RH8</w:t>
            </w:r>
          </w:p>
        </w:tc>
        <w:tc>
          <w:tcPr>
            <w:tcW w:w="2095" w:type="pct"/>
            <w:shd w:val="clear" w:color="auto" w:fill="auto"/>
          </w:tcPr>
          <w:p w14:paraId="08B06EB7"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Bitstream Vera Sans" w:hAnsiTheme="minorHAnsi" w:cstheme="minorHAnsi"/>
                <w:bCs/>
                <w:iCs/>
                <w:strike/>
                <w:kern w:val="1"/>
                <w:sz w:val="22"/>
                <w:szCs w:val="22"/>
                <w:lang w:eastAsia="pl-PL" w:bidi="hi-IN"/>
              </w:rPr>
              <w:t>Prace godzinowe ręczne</w:t>
            </w:r>
          </w:p>
        </w:tc>
        <w:tc>
          <w:tcPr>
            <w:tcW w:w="643" w:type="pct"/>
            <w:shd w:val="clear" w:color="auto" w:fill="auto"/>
          </w:tcPr>
          <w:p w14:paraId="73941FB2"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H</w:t>
            </w:r>
          </w:p>
        </w:tc>
      </w:tr>
      <w:tr w:rsidR="00FA0E7D" w:rsidRPr="009F0EB2" w14:paraId="5D526582" w14:textId="77777777" w:rsidTr="009A27C1">
        <w:trPr>
          <w:trHeight w:val="625"/>
          <w:jc w:val="center"/>
        </w:trPr>
        <w:tc>
          <w:tcPr>
            <w:tcW w:w="363" w:type="pct"/>
            <w:shd w:val="clear" w:color="auto" w:fill="auto"/>
          </w:tcPr>
          <w:p w14:paraId="13DC7107"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344</w:t>
            </w:r>
          </w:p>
        </w:tc>
        <w:tc>
          <w:tcPr>
            <w:tcW w:w="974" w:type="pct"/>
            <w:shd w:val="clear" w:color="auto" w:fill="auto"/>
          </w:tcPr>
          <w:p w14:paraId="0AE8CBC0"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strike/>
                <w:sz w:val="22"/>
                <w:szCs w:val="22"/>
                <w:lang w:eastAsia="en-US"/>
              </w:rPr>
              <w:t>GODZ RU8</w:t>
            </w:r>
          </w:p>
        </w:tc>
        <w:tc>
          <w:tcPr>
            <w:tcW w:w="925" w:type="pct"/>
            <w:shd w:val="clear" w:color="auto" w:fill="auto"/>
          </w:tcPr>
          <w:p w14:paraId="1FDD2CB0"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Calibri" w:hAnsiTheme="minorHAnsi" w:cstheme="minorHAnsi"/>
                <w:strike/>
                <w:sz w:val="22"/>
                <w:szCs w:val="22"/>
                <w:lang w:eastAsia="en-US"/>
              </w:rPr>
              <w:t>GODZ RU8</w:t>
            </w:r>
          </w:p>
        </w:tc>
        <w:tc>
          <w:tcPr>
            <w:tcW w:w="2095" w:type="pct"/>
            <w:shd w:val="clear" w:color="auto" w:fill="auto"/>
          </w:tcPr>
          <w:p w14:paraId="03082EAA"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Prace godzinowe ręczne z urządzeniem</w:t>
            </w:r>
          </w:p>
        </w:tc>
        <w:tc>
          <w:tcPr>
            <w:tcW w:w="643" w:type="pct"/>
            <w:shd w:val="clear" w:color="auto" w:fill="auto"/>
          </w:tcPr>
          <w:p w14:paraId="6BF2D140"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H</w:t>
            </w:r>
          </w:p>
        </w:tc>
      </w:tr>
    </w:tbl>
    <w:p w14:paraId="3D0D144D" w14:textId="77777777" w:rsidR="00A92EE9" w:rsidRPr="009F0EB2" w:rsidRDefault="00A92EE9" w:rsidP="003B74C9">
      <w:pPr>
        <w:suppressAutoHyphens w:val="0"/>
        <w:autoSpaceDE w:val="0"/>
        <w:autoSpaceDN w:val="0"/>
        <w:spacing w:before="120" w:after="120" w:line="276" w:lineRule="auto"/>
        <w:jc w:val="both"/>
        <w:rPr>
          <w:rFonts w:asciiTheme="minorHAnsi" w:eastAsia="Calibri" w:hAnsiTheme="minorHAnsi" w:cstheme="minorHAnsi"/>
          <w:strike/>
          <w:sz w:val="22"/>
          <w:szCs w:val="22"/>
          <w:lang w:eastAsia="pl-PL"/>
        </w:rPr>
      </w:pPr>
      <w:r w:rsidRPr="009F0EB2">
        <w:rPr>
          <w:rFonts w:asciiTheme="minorHAnsi" w:eastAsia="Calibri" w:hAnsiTheme="minorHAnsi" w:cstheme="minorHAnsi"/>
          <w:b/>
          <w:bCs/>
          <w:strike/>
          <w:sz w:val="22"/>
          <w:szCs w:val="22"/>
          <w:lang w:eastAsia="pl-PL"/>
        </w:rPr>
        <w:t>Standard technologii prac obejmuje:</w:t>
      </w:r>
    </w:p>
    <w:p w14:paraId="39D0B347" w14:textId="77777777" w:rsidR="00A92EE9" w:rsidRPr="009F0EB2" w:rsidRDefault="00A92EE9" w:rsidP="009F348E">
      <w:pPr>
        <w:pStyle w:val="Akapitzlist"/>
        <w:numPr>
          <w:ilvl w:val="0"/>
          <w:numId w:val="50"/>
        </w:numPr>
        <w:spacing w:before="120" w:after="120" w:line="276" w:lineRule="auto"/>
        <w:rPr>
          <w:rFonts w:asciiTheme="minorHAnsi" w:eastAsia="Calibri" w:hAnsiTheme="minorHAnsi" w:cstheme="minorHAnsi"/>
          <w:strike/>
          <w:sz w:val="22"/>
          <w:szCs w:val="22"/>
        </w:rPr>
      </w:pPr>
      <w:r w:rsidRPr="009F0EB2">
        <w:rPr>
          <w:rFonts w:asciiTheme="minorHAnsi" w:eastAsia="Calibri" w:hAnsiTheme="minorHAnsi" w:cstheme="minorHAnsi"/>
          <w:strike/>
          <w:sz w:val="22"/>
          <w:szCs w:val="22"/>
        </w:rPr>
        <w:t xml:space="preserve">pozyskanie choinek i stroiszu, </w:t>
      </w:r>
    </w:p>
    <w:p w14:paraId="167A7473" w14:textId="77777777" w:rsidR="00A92EE9" w:rsidRPr="009F0EB2" w:rsidRDefault="00A92EE9" w:rsidP="009F348E">
      <w:pPr>
        <w:pStyle w:val="Akapitzlist"/>
        <w:numPr>
          <w:ilvl w:val="0"/>
          <w:numId w:val="50"/>
        </w:numPr>
        <w:spacing w:before="120" w:after="120" w:line="276" w:lineRule="auto"/>
        <w:rPr>
          <w:rFonts w:asciiTheme="minorHAnsi" w:eastAsia="Calibri" w:hAnsiTheme="minorHAnsi" w:cstheme="minorHAnsi"/>
          <w:strike/>
          <w:sz w:val="22"/>
          <w:szCs w:val="22"/>
        </w:rPr>
      </w:pPr>
      <w:r w:rsidRPr="009F0EB2">
        <w:rPr>
          <w:rFonts w:asciiTheme="minorHAnsi" w:eastAsia="Calibri" w:hAnsiTheme="minorHAnsi" w:cstheme="minorHAnsi"/>
          <w:strike/>
          <w:sz w:val="22"/>
          <w:szCs w:val="22"/>
        </w:rPr>
        <w:t xml:space="preserve">przenoszenie, </w:t>
      </w:r>
    </w:p>
    <w:p w14:paraId="72D22874" w14:textId="77777777" w:rsidR="00A92EE9" w:rsidRPr="009F0EB2" w:rsidRDefault="00A92EE9" w:rsidP="009F348E">
      <w:pPr>
        <w:pStyle w:val="Akapitzlist"/>
        <w:numPr>
          <w:ilvl w:val="0"/>
          <w:numId w:val="50"/>
        </w:numPr>
        <w:spacing w:before="120" w:after="120" w:line="276" w:lineRule="auto"/>
        <w:rPr>
          <w:rFonts w:asciiTheme="minorHAnsi" w:eastAsia="Calibri" w:hAnsiTheme="minorHAnsi" w:cstheme="minorHAnsi"/>
          <w:strike/>
          <w:sz w:val="22"/>
          <w:szCs w:val="22"/>
        </w:rPr>
      </w:pPr>
      <w:r w:rsidRPr="009F0EB2">
        <w:rPr>
          <w:rFonts w:asciiTheme="minorHAnsi" w:eastAsia="Calibri" w:hAnsiTheme="minorHAnsi" w:cstheme="minorHAnsi"/>
          <w:strike/>
          <w:sz w:val="22"/>
          <w:szCs w:val="22"/>
        </w:rPr>
        <w:t>załadunek i rozładunek wraz z  układaniem,</w:t>
      </w:r>
    </w:p>
    <w:p w14:paraId="0366F1B1" w14:textId="77777777" w:rsidR="00A92EE9" w:rsidRPr="009F0EB2" w:rsidRDefault="00A92EE9" w:rsidP="009F348E">
      <w:pPr>
        <w:pStyle w:val="Akapitzlist"/>
        <w:numPr>
          <w:ilvl w:val="0"/>
          <w:numId w:val="50"/>
        </w:numPr>
        <w:spacing w:before="120" w:after="120" w:line="276" w:lineRule="auto"/>
        <w:jc w:val="both"/>
        <w:rPr>
          <w:rFonts w:asciiTheme="minorHAnsi" w:eastAsia="Calibri" w:hAnsiTheme="minorHAnsi" w:cstheme="minorHAnsi"/>
          <w:strike/>
          <w:sz w:val="22"/>
          <w:szCs w:val="22"/>
          <w:lang w:eastAsia="en-US"/>
        </w:rPr>
      </w:pPr>
      <w:r w:rsidRPr="009F0EB2">
        <w:rPr>
          <w:rFonts w:asciiTheme="minorHAnsi" w:eastAsia="Verdana" w:hAnsiTheme="minorHAnsi" w:cstheme="minorHAnsi"/>
          <w:strike/>
          <w:kern w:val="1"/>
          <w:sz w:val="22"/>
          <w:szCs w:val="22"/>
          <w:lang w:eastAsia="zh-CN" w:bidi="hi-IN"/>
        </w:rPr>
        <w:t>inne prace rozliczane w systemie godzinowym.</w:t>
      </w:r>
    </w:p>
    <w:p w14:paraId="1F52B70B" w14:textId="77777777" w:rsidR="00A92EE9" w:rsidRPr="009F0EB2" w:rsidRDefault="00A92EE9" w:rsidP="003B74C9">
      <w:pPr>
        <w:suppressAutoHyphens w:val="0"/>
        <w:spacing w:before="120" w:after="120" w:line="276" w:lineRule="auto"/>
        <w:rPr>
          <w:rFonts w:asciiTheme="minorHAnsi" w:eastAsia="Calibri" w:hAnsiTheme="minorHAnsi" w:cstheme="minorHAnsi"/>
          <w:strike/>
          <w:sz w:val="22"/>
          <w:szCs w:val="22"/>
          <w:lang w:eastAsia="pl-PL"/>
        </w:rPr>
      </w:pPr>
      <w:r w:rsidRPr="009F0EB2">
        <w:rPr>
          <w:rFonts w:asciiTheme="minorHAnsi" w:eastAsia="Calibri" w:hAnsiTheme="minorHAnsi" w:cstheme="minorHAnsi"/>
          <w:b/>
          <w:strike/>
          <w:sz w:val="22"/>
          <w:szCs w:val="22"/>
          <w:lang w:eastAsia="pl-PL"/>
        </w:rPr>
        <w:t>Uwagi:</w:t>
      </w:r>
    </w:p>
    <w:p w14:paraId="4344ED20" w14:textId="77777777" w:rsidR="00A92EE9" w:rsidRPr="009F0EB2" w:rsidRDefault="00A92EE9" w:rsidP="003B74C9">
      <w:pPr>
        <w:suppressAutoHyphens w:val="0"/>
        <w:spacing w:before="120" w:after="120" w:line="276" w:lineRule="auto"/>
        <w:rPr>
          <w:rFonts w:asciiTheme="minorHAnsi" w:eastAsia="Calibri" w:hAnsiTheme="minorHAnsi" w:cstheme="minorHAnsi"/>
          <w:strike/>
          <w:sz w:val="22"/>
          <w:szCs w:val="22"/>
          <w:lang w:eastAsia="pl-PL"/>
        </w:rPr>
      </w:pPr>
      <w:r w:rsidRPr="009F0EB2">
        <w:rPr>
          <w:rFonts w:asciiTheme="minorHAnsi" w:eastAsia="Calibri" w:hAnsiTheme="minorHAnsi" w:cstheme="minorHAnsi"/>
          <w:strike/>
          <w:sz w:val="22"/>
          <w:szCs w:val="22"/>
          <w:lang w:eastAsia="pl-PL"/>
        </w:rPr>
        <w:t>Prace objęte VAT 8 %.</w:t>
      </w:r>
    </w:p>
    <w:p w14:paraId="4649AD15" w14:textId="77777777" w:rsidR="00A92EE9" w:rsidRPr="009F0EB2" w:rsidRDefault="00A92EE9" w:rsidP="003B74C9">
      <w:pPr>
        <w:suppressAutoHyphens w:val="0"/>
        <w:spacing w:before="120" w:after="120" w:line="276" w:lineRule="auto"/>
        <w:rPr>
          <w:rFonts w:asciiTheme="minorHAnsi" w:eastAsia="Calibri" w:hAnsiTheme="minorHAnsi" w:cstheme="minorHAnsi"/>
          <w:strike/>
          <w:sz w:val="22"/>
          <w:szCs w:val="22"/>
          <w:lang w:eastAsia="pl-PL"/>
        </w:rPr>
      </w:pPr>
      <w:r w:rsidRPr="009F0EB2">
        <w:rPr>
          <w:rFonts w:asciiTheme="minorHAnsi" w:hAnsiTheme="minorHAnsi" w:cstheme="minorHAnsi"/>
          <w:strike/>
          <w:sz w:val="22"/>
          <w:szCs w:val="22"/>
          <w:lang w:eastAsia="pl-PL"/>
        </w:rPr>
        <w:t>Metoda i zakres zabiegu zostaną określone przed rozpoczęciem zabiegu w zleceniu.</w:t>
      </w:r>
    </w:p>
    <w:p w14:paraId="1381CAE9" w14:textId="77777777" w:rsidR="00A92EE9" w:rsidRPr="009F0EB2" w:rsidRDefault="00A92EE9" w:rsidP="003B74C9">
      <w:pPr>
        <w:widowControl w:val="0"/>
        <w:suppressAutoHyphens w:val="0"/>
        <w:spacing w:before="120" w:after="120" w:line="276" w:lineRule="auto"/>
        <w:rPr>
          <w:rFonts w:asciiTheme="minorHAnsi" w:eastAsia="Verdana" w:hAnsiTheme="minorHAnsi" w:cstheme="minorHAnsi"/>
          <w:b/>
          <w:strike/>
          <w:kern w:val="1"/>
          <w:sz w:val="22"/>
          <w:szCs w:val="22"/>
          <w:lang w:eastAsia="zh-CN" w:bidi="hi-IN"/>
        </w:rPr>
      </w:pPr>
      <w:r w:rsidRPr="009F0EB2">
        <w:rPr>
          <w:rFonts w:asciiTheme="minorHAnsi" w:eastAsia="Calibri" w:hAnsiTheme="minorHAnsi" w:cstheme="minorHAnsi"/>
          <w:b/>
          <w:strike/>
          <w:sz w:val="22"/>
          <w:szCs w:val="22"/>
          <w:lang w:eastAsia="pl-PL"/>
        </w:rPr>
        <w:t>Procedura odbioru:</w:t>
      </w:r>
    </w:p>
    <w:p w14:paraId="7551FCAC" w14:textId="77777777" w:rsidR="00A92EE9" w:rsidRPr="009F0EB2"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9F0EB2">
        <w:rPr>
          <w:rFonts w:asciiTheme="minorHAnsi" w:eastAsia="Calibri" w:hAnsiTheme="minorHAnsi" w:cstheme="minorHAnsi"/>
          <w:strike/>
          <w:sz w:val="22"/>
          <w:szCs w:val="22"/>
          <w:lang w:eastAsia="en-US"/>
        </w:rPr>
        <w:t>Odbiór prac nastąpi poprzez zweryfikowanie prawidłowości ich wykonania ze zleceniem oraz poprzez odnotowywanie rzeczywistej liczby godzin wykonywania danej pracy.</w:t>
      </w:r>
    </w:p>
    <w:p w14:paraId="65573CE1" w14:textId="77777777" w:rsidR="00A92EE9" w:rsidRPr="009F0EB2" w:rsidRDefault="00A92EE9" w:rsidP="003B74C9">
      <w:pPr>
        <w:suppressAutoHyphens w:val="0"/>
        <w:spacing w:before="120" w:after="120" w:line="276" w:lineRule="auto"/>
        <w:rPr>
          <w:rFonts w:asciiTheme="minorHAnsi" w:eastAsia="Verdana" w:hAnsiTheme="minorHAnsi" w:cstheme="minorHAnsi"/>
          <w:b/>
          <w:strike/>
          <w:kern w:val="1"/>
          <w:sz w:val="22"/>
          <w:szCs w:val="22"/>
          <w:lang w:eastAsia="zh-CN" w:bidi="hi-IN"/>
        </w:rPr>
      </w:pPr>
      <w:r w:rsidRPr="009F0EB2">
        <w:rPr>
          <w:rFonts w:asciiTheme="minorHAnsi" w:eastAsia="Calibri" w:hAnsiTheme="minorHAnsi" w:cstheme="minorHAnsi"/>
          <w:bCs/>
          <w:i/>
          <w:strike/>
          <w:sz w:val="22"/>
          <w:szCs w:val="22"/>
          <w:lang w:eastAsia="en-US"/>
        </w:rPr>
        <w:t xml:space="preserve">(rozliczenie z dokładnością do 1 godziny) </w:t>
      </w:r>
    </w:p>
    <w:p w14:paraId="5EC7813E" w14:textId="77777777" w:rsidR="00A92EE9" w:rsidRPr="009F0EB2" w:rsidRDefault="00A92EE9" w:rsidP="003B74C9">
      <w:pPr>
        <w:suppressAutoHyphens w:val="0"/>
        <w:spacing w:before="120" w:after="120" w:line="276" w:lineRule="auto"/>
        <w:rPr>
          <w:rFonts w:asciiTheme="minorHAnsi" w:eastAsia="Calibri" w:hAnsiTheme="minorHAnsi" w:cstheme="minorHAnsi"/>
          <w:b/>
          <w:strike/>
          <w:sz w:val="22"/>
          <w:szCs w:val="22"/>
          <w:lang w:eastAsia="en-US"/>
        </w:rPr>
      </w:pPr>
    </w:p>
    <w:p w14:paraId="26B60AE1" w14:textId="77777777" w:rsidR="00A92EE9" w:rsidRPr="009F0EB2" w:rsidRDefault="00A92EE9" w:rsidP="003B74C9">
      <w:pPr>
        <w:suppressAutoHyphens w:val="0"/>
        <w:spacing w:before="120" w:after="120" w:line="276" w:lineRule="auto"/>
        <w:rPr>
          <w:rFonts w:asciiTheme="minorHAnsi" w:eastAsia="Calibri" w:hAnsiTheme="minorHAnsi" w:cstheme="minorHAnsi"/>
          <w:b/>
          <w:bCs/>
          <w:strike/>
          <w:sz w:val="22"/>
          <w:szCs w:val="22"/>
          <w:lang w:eastAsia="pl-PL"/>
        </w:rPr>
      </w:pPr>
      <w:r w:rsidRPr="009F0EB2">
        <w:rPr>
          <w:rFonts w:asciiTheme="minorHAnsi" w:eastAsia="Calibri" w:hAnsiTheme="minorHAnsi" w:cstheme="minorHAnsi"/>
          <w:b/>
          <w:bCs/>
          <w:strike/>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FA0E7D" w:rsidRPr="009F0EB2" w14:paraId="35510DF2" w14:textId="77777777" w:rsidTr="009A27C1">
        <w:trPr>
          <w:trHeight w:val="161"/>
          <w:jc w:val="center"/>
        </w:trPr>
        <w:tc>
          <w:tcPr>
            <w:tcW w:w="363" w:type="pct"/>
            <w:shd w:val="clear" w:color="auto" w:fill="auto"/>
          </w:tcPr>
          <w:p w14:paraId="30CC2E09"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Nr</w:t>
            </w:r>
          </w:p>
        </w:tc>
        <w:tc>
          <w:tcPr>
            <w:tcW w:w="974" w:type="pct"/>
            <w:shd w:val="clear" w:color="auto" w:fill="auto"/>
          </w:tcPr>
          <w:p w14:paraId="240ED002" w14:textId="77777777" w:rsidR="00A92EE9" w:rsidRPr="009F0EB2" w:rsidRDefault="00A92EE9" w:rsidP="003B74C9">
            <w:pPr>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Kod czynności do rozliczenia</w:t>
            </w:r>
          </w:p>
        </w:tc>
        <w:tc>
          <w:tcPr>
            <w:tcW w:w="925" w:type="pct"/>
            <w:shd w:val="clear" w:color="auto" w:fill="auto"/>
          </w:tcPr>
          <w:p w14:paraId="674EB42A" w14:textId="77777777" w:rsidR="00A92EE9" w:rsidRPr="009F0EB2" w:rsidRDefault="00A92EE9" w:rsidP="003B74C9">
            <w:pPr>
              <w:spacing w:before="120" w:after="120" w:line="276" w:lineRule="auto"/>
              <w:jc w:val="right"/>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 xml:space="preserve">Kod </w:t>
            </w:r>
            <w:proofErr w:type="spellStart"/>
            <w:r w:rsidRPr="009F0EB2">
              <w:rPr>
                <w:rFonts w:asciiTheme="minorHAnsi" w:eastAsia="Calibri" w:hAnsiTheme="minorHAnsi" w:cstheme="minorHAnsi"/>
                <w:b/>
                <w:bCs/>
                <w:i/>
                <w:iCs/>
                <w:strike/>
                <w:sz w:val="22"/>
                <w:szCs w:val="22"/>
                <w:lang w:eastAsia="pl-PL"/>
              </w:rPr>
              <w:t>czynn</w:t>
            </w:r>
            <w:proofErr w:type="spellEnd"/>
            <w:r w:rsidRPr="009F0EB2">
              <w:rPr>
                <w:rFonts w:asciiTheme="minorHAnsi" w:eastAsia="Calibri" w:hAnsiTheme="minorHAnsi" w:cstheme="minorHAnsi"/>
                <w:b/>
                <w:bCs/>
                <w:i/>
                <w:iCs/>
                <w:strike/>
                <w:sz w:val="22"/>
                <w:szCs w:val="22"/>
                <w:lang w:eastAsia="pl-PL"/>
              </w:rPr>
              <w:t>. / materiału do wyceny</w:t>
            </w:r>
          </w:p>
        </w:tc>
        <w:tc>
          <w:tcPr>
            <w:tcW w:w="2095" w:type="pct"/>
            <w:shd w:val="clear" w:color="auto" w:fill="auto"/>
          </w:tcPr>
          <w:p w14:paraId="5162AE7C"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Opis kodu czynności</w:t>
            </w:r>
          </w:p>
        </w:tc>
        <w:tc>
          <w:tcPr>
            <w:tcW w:w="643" w:type="pct"/>
            <w:shd w:val="clear" w:color="auto" w:fill="auto"/>
          </w:tcPr>
          <w:p w14:paraId="51CCB538" w14:textId="77777777" w:rsidR="00A92EE9" w:rsidRPr="009F0EB2" w:rsidRDefault="00A92EE9" w:rsidP="003B74C9">
            <w:pPr>
              <w:suppressAutoHyphens w:val="0"/>
              <w:spacing w:before="120" w:after="120" w:line="276" w:lineRule="auto"/>
              <w:rPr>
                <w:rFonts w:asciiTheme="minorHAnsi" w:eastAsia="Calibri" w:hAnsiTheme="minorHAnsi" w:cstheme="minorHAnsi"/>
                <w:b/>
                <w:bCs/>
                <w:i/>
                <w:iCs/>
                <w:strike/>
                <w:sz w:val="22"/>
                <w:szCs w:val="22"/>
                <w:lang w:eastAsia="pl-PL"/>
              </w:rPr>
            </w:pPr>
            <w:r w:rsidRPr="009F0EB2">
              <w:rPr>
                <w:rFonts w:asciiTheme="minorHAnsi" w:eastAsia="Calibri" w:hAnsiTheme="minorHAnsi" w:cstheme="minorHAnsi"/>
                <w:b/>
                <w:bCs/>
                <w:i/>
                <w:iCs/>
                <w:strike/>
                <w:sz w:val="22"/>
                <w:szCs w:val="22"/>
                <w:lang w:eastAsia="pl-PL"/>
              </w:rPr>
              <w:t>Jednostka miary</w:t>
            </w:r>
          </w:p>
        </w:tc>
      </w:tr>
      <w:tr w:rsidR="00FA0E7D" w:rsidRPr="009F0EB2" w14:paraId="0DAC108C" w14:textId="77777777" w:rsidTr="009A27C1">
        <w:trPr>
          <w:trHeight w:val="625"/>
          <w:jc w:val="center"/>
        </w:trPr>
        <w:tc>
          <w:tcPr>
            <w:tcW w:w="363" w:type="pct"/>
            <w:shd w:val="clear" w:color="auto" w:fill="auto"/>
          </w:tcPr>
          <w:p w14:paraId="0190C646" w14:textId="77777777" w:rsidR="00A92EE9" w:rsidRPr="009F0EB2" w:rsidRDefault="00A92EE9" w:rsidP="003B74C9">
            <w:pPr>
              <w:suppressAutoHyphens w:val="0"/>
              <w:spacing w:before="120" w:after="120" w:line="276" w:lineRule="auto"/>
              <w:jc w:val="center"/>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345</w:t>
            </w:r>
          </w:p>
        </w:tc>
        <w:tc>
          <w:tcPr>
            <w:tcW w:w="974" w:type="pct"/>
            <w:shd w:val="clear" w:color="auto" w:fill="auto"/>
          </w:tcPr>
          <w:p w14:paraId="2A13183D"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Bitstream Vera Sans" w:hAnsiTheme="minorHAnsi" w:cstheme="minorHAnsi"/>
                <w:strike/>
                <w:kern w:val="1"/>
                <w:sz w:val="22"/>
                <w:szCs w:val="22"/>
                <w:lang w:eastAsia="pl-PL" w:bidi="hi-IN"/>
              </w:rPr>
              <w:t>GODZ MH23</w:t>
            </w:r>
          </w:p>
        </w:tc>
        <w:tc>
          <w:tcPr>
            <w:tcW w:w="925" w:type="pct"/>
            <w:shd w:val="clear" w:color="auto" w:fill="auto"/>
          </w:tcPr>
          <w:p w14:paraId="3995A777"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16"/>
                <w:szCs w:val="16"/>
                <w:lang w:eastAsia="pl-PL"/>
              </w:rPr>
            </w:pPr>
            <w:r w:rsidRPr="009F0EB2">
              <w:rPr>
                <w:rFonts w:asciiTheme="minorHAnsi" w:eastAsia="Bitstream Vera Sans" w:hAnsiTheme="minorHAnsi" w:cstheme="minorHAnsi"/>
                <w:strike/>
                <w:kern w:val="1"/>
                <w:sz w:val="22"/>
                <w:szCs w:val="22"/>
                <w:lang w:eastAsia="pl-PL" w:bidi="hi-IN"/>
              </w:rPr>
              <w:t>GODZ MH23</w:t>
            </w:r>
          </w:p>
        </w:tc>
        <w:tc>
          <w:tcPr>
            <w:tcW w:w="2095" w:type="pct"/>
            <w:shd w:val="clear" w:color="auto" w:fill="auto"/>
          </w:tcPr>
          <w:p w14:paraId="3D465443" w14:textId="77777777" w:rsidR="00A92EE9" w:rsidRPr="009F0EB2" w:rsidRDefault="00A92EE9" w:rsidP="003B74C9">
            <w:pPr>
              <w:suppressAutoHyphens w:val="0"/>
              <w:spacing w:before="120" w:after="120" w:line="276" w:lineRule="auto"/>
              <w:rPr>
                <w:rFonts w:asciiTheme="minorHAnsi" w:eastAsia="Calibri" w:hAnsiTheme="minorHAnsi" w:cstheme="minorHAnsi"/>
                <w:bCs/>
                <w:iCs/>
                <w:strike/>
                <w:sz w:val="22"/>
                <w:szCs w:val="22"/>
                <w:lang w:eastAsia="pl-PL"/>
              </w:rPr>
            </w:pPr>
            <w:r w:rsidRPr="009F0EB2">
              <w:rPr>
                <w:rFonts w:asciiTheme="minorHAnsi" w:eastAsia="Bitstream Vera Sans" w:hAnsiTheme="minorHAnsi" w:cstheme="minorHAnsi"/>
                <w:bCs/>
                <w:iCs/>
                <w:strike/>
                <w:kern w:val="1"/>
                <w:sz w:val="22"/>
                <w:szCs w:val="22"/>
                <w:lang w:eastAsia="pl-PL" w:bidi="hi-IN"/>
              </w:rPr>
              <w:t>Prace godzinowe ciągnikowe</w:t>
            </w:r>
          </w:p>
        </w:tc>
        <w:tc>
          <w:tcPr>
            <w:tcW w:w="643" w:type="pct"/>
            <w:shd w:val="clear" w:color="auto" w:fill="auto"/>
          </w:tcPr>
          <w:p w14:paraId="4E1B7032" w14:textId="77777777" w:rsidR="00A92EE9" w:rsidRPr="009F0EB2" w:rsidRDefault="00A92EE9" w:rsidP="003B74C9">
            <w:pPr>
              <w:suppressAutoHyphens w:val="0"/>
              <w:spacing w:before="120" w:line="276" w:lineRule="auto"/>
              <w:rPr>
                <w:rFonts w:asciiTheme="minorHAnsi" w:eastAsia="Calibri" w:hAnsiTheme="minorHAnsi" w:cstheme="minorHAnsi"/>
                <w:bCs/>
                <w:iCs/>
                <w:strike/>
                <w:sz w:val="22"/>
                <w:szCs w:val="22"/>
                <w:lang w:eastAsia="pl-PL"/>
              </w:rPr>
            </w:pPr>
            <w:r w:rsidRPr="009F0EB2">
              <w:rPr>
                <w:rFonts w:asciiTheme="minorHAnsi" w:eastAsia="Calibri" w:hAnsiTheme="minorHAnsi" w:cstheme="minorHAnsi"/>
                <w:bCs/>
                <w:iCs/>
                <w:strike/>
                <w:sz w:val="22"/>
                <w:szCs w:val="22"/>
                <w:lang w:eastAsia="pl-PL"/>
              </w:rPr>
              <w:t>H</w:t>
            </w:r>
          </w:p>
        </w:tc>
      </w:tr>
    </w:tbl>
    <w:p w14:paraId="1D03914B" w14:textId="77777777" w:rsidR="00A92EE9" w:rsidRPr="009F0EB2" w:rsidRDefault="00A92EE9" w:rsidP="003B74C9">
      <w:pPr>
        <w:suppressAutoHyphens w:val="0"/>
        <w:autoSpaceDE w:val="0"/>
        <w:autoSpaceDN w:val="0"/>
        <w:spacing w:before="120" w:after="120" w:line="276" w:lineRule="auto"/>
        <w:jc w:val="both"/>
        <w:rPr>
          <w:rFonts w:asciiTheme="minorHAnsi" w:eastAsia="Calibri" w:hAnsiTheme="minorHAnsi" w:cstheme="minorHAnsi"/>
          <w:strike/>
          <w:sz w:val="22"/>
          <w:szCs w:val="22"/>
          <w:lang w:eastAsia="pl-PL"/>
        </w:rPr>
      </w:pPr>
      <w:r w:rsidRPr="009F0EB2">
        <w:rPr>
          <w:rFonts w:asciiTheme="minorHAnsi" w:eastAsia="Calibri" w:hAnsiTheme="minorHAnsi" w:cstheme="minorHAnsi"/>
          <w:b/>
          <w:bCs/>
          <w:strike/>
          <w:sz w:val="22"/>
          <w:szCs w:val="22"/>
          <w:lang w:eastAsia="pl-PL"/>
        </w:rPr>
        <w:t>Standard technologii prac obejmuje:</w:t>
      </w:r>
    </w:p>
    <w:p w14:paraId="2CE9BA32" w14:textId="77777777" w:rsidR="00A92EE9" w:rsidRPr="009F0EB2" w:rsidRDefault="00A92EE9" w:rsidP="009F348E">
      <w:pPr>
        <w:pStyle w:val="Akapitzlist"/>
        <w:numPr>
          <w:ilvl w:val="0"/>
          <w:numId w:val="51"/>
        </w:numPr>
        <w:spacing w:before="120" w:after="120" w:line="276" w:lineRule="auto"/>
        <w:rPr>
          <w:rFonts w:asciiTheme="minorHAnsi" w:eastAsia="Calibri" w:hAnsiTheme="minorHAnsi" w:cstheme="minorHAnsi"/>
          <w:strike/>
          <w:sz w:val="22"/>
          <w:szCs w:val="22"/>
        </w:rPr>
      </w:pPr>
      <w:r w:rsidRPr="009F0EB2">
        <w:rPr>
          <w:rFonts w:asciiTheme="minorHAnsi" w:eastAsia="Calibri" w:hAnsiTheme="minorHAnsi" w:cstheme="minorHAnsi"/>
          <w:strike/>
          <w:sz w:val="22"/>
          <w:szCs w:val="22"/>
        </w:rPr>
        <w:t xml:space="preserve">transport choinek i stroiszu, </w:t>
      </w:r>
    </w:p>
    <w:p w14:paraId="1D98E2BD" w14:textId="77777777" w:rsidR="00A92EE9" w:rsidRPr="009F0EB2" w:rsidRDefault="00A92EE9" w:rsidP="009F348E">
      <w:pPr>
        <w:pStyle w:val="Akapitzlist"/>
        <w:numPr>
          <w:ilvl w:val="0"/>
          <w:numId w:val="51"/>
        </w:numPr>
        <w:spacing w:before="120" w:after="120" w:line="276" w:lineRule="auto"/>
        <w:jc w:val="both"/>
        <w:rPr>
          <w:rFonts w:asciiTheme="minorHAnsi" w:eastAsia="Calibri" w:hAnsiTheme="minorHAnsi" w:cstheme="minorHAnsi"/>
          <w:strike/>
          <w:sz w:val="22"/>
          <w:szCs w:val="22"/>
          <w:lang w:eastAsia="en-US"/>
        </w:rPr>
      </w:pPr>
      <w:r w:rsidRPr="009F0EB2">
        <w:rPr>
          <w:rFonts w:asciiTheme="minorHAnsi" w:eastAsia="Verdana" w:hAnsiTheme="minorHAnsi" w:cstheme="minorHAnsi"/>
          <w:strike/>
          <w:kern w:val="1"/>
          <w:sz w:val="22"/>
          <w:szCs w:val="22"/>
          <w:lang w:eastAsia="zh-CN" w:bidi="hi-IN"/>
        </w:rPr>
        <w:t>inne prace rozliczane w systemie godzinowym.</w:t>
      </w:r>
    </w:p>
    <w:p w14:paraId="5D812D17" w14:textId="77777777" w:rsidR="007C670C" w:rsidRPr="009F0EB2" w:rsidRDefault="007C670C" w:rsidP="003B74C9">
      <w:pPr>
        <w:suppressAutoHyphens w:val="0"/>
        <w:spacing w:before="120" w:after="120" w:line="276" w:lineRule="auto"/>
        <w:rPr>
          <w:rFonts w:asciiTheme="minorHAnsi" w:eastAsia="Calibri" w:hAnsiTheme="minorHAnsi" w:cstheme="minorHAnsi"/>
          <w:b/>
          <w:strike/>
          <w:sz w:val="22"/>
          <w:szCs w:val="22"/>
          <w:lang w:eastAsia="pl-PL"/>
        </w:rPr>
      </w:pPr>
    </w:p>
    <w:p w14:paraId="0D3F2695" w14:textId="663A1695" w:rsidR="00A92EE9" w:rsidRPr="009F0EB2" w:rsidRDefault="00A92EE9" w:rsidP="003B74C9">
      <w:pPr>
        <w:suppressAutoHyphens w:val="0"/>
        <w:spacing w:before="120" w:after="120" w:line="276" w:lineRule="auto"/>
        <w:rPr>
          <w:rFonts w:asciiTheme="minorHAnsi" w:eastAsia="Calibri" w:hAnsiTheme="minorHAnsi" w:cstheme="minorHAnsi"/>
          <w:strike/>
          <w:sz w:val="22"/>
          <w:szCs w:val="22"/>
          <w:lang w:eastAsia="pl-PL"/>
        </w:rPr>
      </w:pPr>
      <w:r w:rsidRPr="009F0EB2">
        <w:rPr>
          <w:rFonts w:asciiTheme="minorHAnsi" w:eastAsia="Calibri" w:hAnsiTheme="minorHAnsi" w:cstheme="minorHAnsi"/>
          <w:b/>
          <w:strike/>
          <w:sz w:val="22"/>
          <w:szCs w:val="22"/>
          <w:lang w:eastAsia="pl-PL"/>
        </w:rPr>
        <w:lastRenderedPageBreak/>
        <w:t>Uwagi:</w:t>
      </w:r>
    </w:p>
    <w:p w14:paraId="4AB7E544" w14:textId="77777777" w:rsidR="00A92EE9" w:rsidRPr="009F0EB2" w:rsidRDefault="00A92EE9" w:rsidP="003B74C9">
      <w:pPr>
        <w:suppressAutoHyphens w:val="0"/>
        <w:spacing w:before="120" w:after="120" w:line="276" w:lineRule="auto"/>
        <w:rPr>
          <w:rFonts w:asciiTheme="minorHAnsi" w:eastAsia="Calibri" w:hAnsiTheme="minorHAnsi" w:cstheme="minorHAnsi"/>
          <w:strike/>
          <w:sz w:val="22"/>
          <w:szCs w:val="22"/>
          <w:lang w:eastAsia="pl-PL"/>
        </w:rPr>
      </w:pPr>
      <w:r w:rsidRPr="009F0EB2">
        <w:rPr>
          <w:rFonts w:asciiTheme="minorHAnsi" w:eastAsia="Calibri" w:hAnsiTheme="minorHAnsi" w:cstheme="minorHAnsi"/>
          <w:strike/>
          <w:sz w:val="22"/>
          <w:szCs w:val="22"/>
          <w:lang w:eastAsia="pl-PL"/>
        </w:rPr>
        <w:t>Prace objęte VAT 23 %</w:t>
      </w:r>
    </w:p>
    <w:p w14:paraId="6EB3FA01" w14:textId="77777777" w:rsidR="00A92EE9" w:rsidRPr="009F0EB2" w:rsidRDefault="00A92EE9" w:rsidP="003B74C9">
      <w:pPr>
        <w:widowControl w:val="0"/>
        <w:suppressAutoHyphens w:val="0"/>
        <w:spacing w:before="120" w:after="120" w:line="276" w:lineRule="auto"/>
        <w:rPr>
          <w:rFonts w:asciiTheme="minorHAnsi" w:eastAsia="Calibri" w:hAnsiTheme="minorHAnsi" w:cstheme="minorHAnsi"/>
          <w:b/>
          <w:strike/>
          <w:sz w:val="22"/>
          <w:szCs w:val="22"/>
          <w:lang w:eastAsia="pl-PL"/>
        </w:rPr>
      </w:pPr>
    </w:p>
    <w:p w14:paraId="098AE35D" w14:textId="77777777" w:rsidR="00A92EE9" w:rsidRPr="009F0EB2" w:rsidRDefault="00A92EE9" w:rsidP="003B74C9">
      <w:pPr>
        <w:widowControl w:val="0"/>
        <w:suppressAutoHyphens w:val="0"/>
        <w:spacing w:before="120" w:after="120" w:line="276" w:lineRule="auto"/>
        <w:rPr>
          <w:rFonts w:asciiTheme="minorHAnsi" w:eastAsia="Verdana" w:hAnsiTheme="minorHAnsi" w:cstheme="minorHAnsi"/>
          <w:b/>
          <w:strike/>
          <w:kern w:val="1"/>
          <w:sz w:val="22"/>
          <w:szCs w:val="22"/>
          <w:lang w:eastAsia="zh-CN" w:bidi="hi-IN"/>
        </w:rPr>
      </w:pPr>
      <w:r w:rsidRPr="009F0EB2">
        <w:rPr>
          <w:rFonts w:asciiTheme="minorHAnsi" w:eastAsia="Calibri" w:hAnsiTheme="minorHAnsi" w:cstheme="minorHAnsi"/>
          <w:b/>
          <w:strike/>
          <w:sz w:val="22"/>
          <w:szCs w:val="22"/>
          <w:lang w:eastAsia="pl-PL"/>
        </w:rPr>
        <w:t>Procedura odbioru:</w:t>
      </w:r>
    </w:p>
    <w:p w14:paraId="304128F3" w14:textId="77777777" w:rsidR="00A92EE9" w:rsidRPr="009F0EB2" w:rsidRDefault="00A92EE9" w:rsidP="003B74C9">
      <w:pPr>
        <w:tabs>
          <w:tab w:val="left" w:pos="68"/>
        </w:tabs>
        <w:suppressAutoHyphens w:val="0"/>
        <w:autoSpaceDE w:val="0"/>
        <w:spacing w:before="120" w:after="120" w:line="276" w:lineRule="auto"/>
        <w:jc w:val="both"/>
        <w:rPr>
          <w:rFonts w:asciiTheme="minorHAnsi" w:eastAsia="Calibri" w:hAnsiTheme="minorHAnsi" w:cstheme="minorHAnsi"/>
          <w:bCs/>
          <w:i/>
          <w:strike/>
          <w:sz w:val="22"/>
          <w:szCs w:val="22"/>
          <w:lang w:eastAsia="en-US"/>
        </w:rPr>
      </w:pPr>
      <w:r w:rsidRPr="009F0EB2">
        <w:rPr>
          <w:rFonts w:asciiTheme="minorHAnsi" w:eastAsia="Calibri" w:hAnsiTheme="minorHAnsi" w:cstheme="minorHAnsi"/>
          <w:strike/>
          <w:sz w:val="22"/>
          <w:szCs w:val="22"/>
          <w:lang w:eastAsia="en-US"/>
        </w:rPr>
        <w:t>Odbiór prac nastąpi poprzez zweryfikowanie prawidłowości ich wykonania ze zleceniem oraz poprzez odnotowywanie rzeczywistej liczby godzin wykonywania danej pracy.</w:t>
      </w:r>
      <w:r w:rsidRPr="009F0EB2">
        <w:rPr>
          <w:rFonts w:asciiTheme="minorHAnsi" w:eastAsia="Calibri" w:hAnsiTheme="minorHAnsi" w:cstheme="minorHAnsi"/>
          <w:bCs/>
          <w:i/>
          <w:strike/>
          <w:sz w:val="22"/>
          <w:szCs w:val="22"/>
          <w:lang w:eastAsia="en-US"/>
        </w:rPr>
        <w:t xml:space="preserve"> (rozliczenie z dokładnością do 1 godziny)</w:t>
      </w:r>
    </w:p>
    <w:p w14:paraId="4ECCB4AA" w14:textId="77777777" w:rsidR="00A92EE9" w:rsidRPr="009F0EB2" w:rsidRDefault="00A92EE9" w:rsidP="003B74C9">
      <w:pPr>
        <w:suppressAutoHyphens w:val="0"/>
        <w:spacing w:after="200" w:line="276" w:lineRule="auto"/>
        <w:rPr>
          <w:rFonts w:asciiTheme="minorHAnsi" w:eastAsia="Calibri" w:hAnsiTheme="minorHAnsi" w:cstheme="minorHAnsi"/>
          <w:bCs/>
          <w:i/>
          <w:strike/>
          <w:sz w:val="22"/>
          <w:szCs w:val="22"/>
          <w:lang w:eastAsia="en-US"/>
        </w:rPr>
      </w:pPr>
    </w:p>
    <w:p w14:paraId="1E3BB50D" w14:textId="77777777" w:rsidR="00A92EE9" w:rsidRPr="009F0EB2" w:rsidRDefault="00A92EE9" w:rsidP="003B74C9">
      <w:pPr>
        <w:spacing w:line="276" w:lineRule="auto"/>
        <w:rPr>
          <w:rFonts w:asciiTheme="minorHAnsi" w:eastAsia="Calibri" w:hAnsiTheme="minorHAnsi" w:cstheme="minorHAnsi"/>
          <w:bCs/>
          <w:i/>
          <w:strike/>
          <w:sz w:val="22"/>
          <w:szCs w:val="22"/>
          <w:lang w:eastAsia="en-US"/>
        </w:rPr>
      </w:pPr>
    </w:p>
    <w:p w14:paraId="739D7EA6" w14:textId="77777777" w:rsidR="00A92EE9" w:rsidRPr="009F0EB2" w:rsidRDefault="00A92EE9" w:rsidP="003B74C9">
      <w:pPr>
        <w:suppressAutoHyphens w:val="0"/>
        <w:spacing w:after="200" w:line="276" w:lineRule="auto"/>
        <w:rPr>
          <w:rFonts w:asciiTheme="minorHAnsi" w:eastAsia="Verdana" w:hAnsiTheme="minorHAnsi" w:cstheme="minorHAnsi"/>
          <w:b/>
          <w:strike/>
          <w:kern w:val="1"/>
          <w:sz w:val="22"/>
          <w:szCs w:val="22"/>
          <w:lang w:eastAsia="zh-CN" w:bidi="hi-IN"/>
        </w:rPr>
      </w:pPr>
    </w:p>
    <w:p w14:paraId="7C1098B8" w14:textId="77777777" w:rsidR="00A92EE9" w:rsidRPr="009F0EB2" w:rsidRDefault="00A92EE9" w:rsidP="003B74C9">
      <w:pPr>
        <w:suppressAutoHyphens w:val="0"/>
        <w:spacing w:before="120" w:after="120" w:line="276" w:lineRule="auto"/>
        <w:jc w:val="center"/>
        <w:rPr>
          <w:rFonts w:asciiTheme="minorHAnsi" w:eastAsia="Verdana" w:hAnsiTheme="minorHAnsi" w:cstheme="minorHAnsi"/>
          <w:b/>
          <w:strike/>
          <w:kern w:val="1"/>
          <w:sz w:val="22"/>
          <w:szCs w:val="22"/>
          <w:lang w:eastAsia="zh-CN" w:bidi="hi-IN"/>
        </w:rPr>
      </w:pPr>
      <w:r w:rsidRPr="009F0EB2">
        <w:rPr>
          <w:rFonts w:asciiTheme="minorHAnsi" w:eastAsia="Verdana" w:hAnsiTheme="minorHAnsi" w:cstheme="minorHAnsi"/>
          <w:b/>
          <w:strike/>
          <w:kern w:val="1"/>
          <w:sz w:val="22"/>
          <w:szCs w:val="22"/>
          <w:lang w:eastAsia="zh-CN" w:bidi="hi-IN"/>
        </w:rPr>
        <w:t xml:space="preserve"> </w:t>
      </w:r>
    </w:p>
    <w:p w14:paraId="23BFB2C5" w14:textId="77777777" w:rsidR="00A92EE9" w:rsidRPr="009F0EB2" w:rsidRDefault="00A92EE9" w:rsidP="003B74C9">
      <w:pPr>
        <w:suppressAutoHyphens w:val="0"/>
        <w:spacing w:before="120" w:after="120" w:line="276" w:lineRule="auto"/>
        <w:rPr>
          <w:rFonts w:asciiTheme="minorHAnsi" w:eastAsia="Calibri" w:hAnsiTheme="minorHAnsi" w:cstheme="minorHAnsi"/>
          <w:bCs/>
          <w:i/>
          <w:strike/>
          <w:sz w:val="22"/>
          <w:szCs w:val="22"/>
          <w:lang w:eastAsia="en-US"/>
        </w:rPr>
      </w:pPr>
    </w:p>
    <w:p w14:paraId="3D2C8E64" w14:textId="46845F5C" w:rsidR="00A92EE9" w:rsidRPr="009F0EB2" w:rsidRDefault="00A92EE9" w:rsidP="003B74C9">
      <w:pPr>
        <w:spacing w:line="276" w:lineRule="auto"/>
        <w:rPr>
          <w:rFonts w:asciiTheme="minorHAnsi" w:hAnsiTheme="minorHAnsi" w:cstheme="minorHAnsi"/>
          <w:strike/>
          <w:sz w:val="22"/>
          <w:szCs w:val="22"/>
        </w:rPr>
      </w:pPr>
    </w:p>
    <w:p w14:paraId="5F4B1660" w14:textId="5EA6456D" w:rsidR="00A92EE9" w:rsidRPr="009F0EB2" w:rsidRDefault="00A92EE9" w:rsidP="003B74C9">
      <w:pPr>
        <w:spacing w:line="276" w:lineRule="auto"/>
        <w:rPr>
          <w:rFonts w:asciiTheme="minorHAnsi" w:hAnsiTheme="minorHAnsi" w:cstheme="minorHAnsi"/>
          <w:strike/>
          <w:sz w:val="22"/>
          <w:szCs w:val="22"/>
        </w:rPr>
      </w:pPr>
    </w:p>
    <w:p w14:paraId="2BC25DA9" w14:textId="5A8FE7EC" w:rsidR="00A92EE9" w:rsidRPr="009F0EB2" w:rsidRDefault="00A92EE9" w:rsidP="003B74C9">
      <w:pPr>
        <w:spacing w:line="276" w:lineRule="auto"/>
        <w:rPr>
          <w:rFonts w:asciiTheme="minorHAnsi" w:hAnsiTheme="minorHAnsi" w:cstheme="minorHAnsi"/>
          <w:strike/>
          <w:sz w:val="22"/>
          <w:szCs w:val="22"/>
        </w:rPr>
      </w:pPr>
    </w:p>
    <w:p w14:paraId="5DC1262B" w14:textId="55E22CDE" w:rsidR="00A92EE9" w:rsidRPr="009F0EB2" w:rsidRDefault="00A92EE9" w:rsidP="003B74C9">
      <w:pPr>
        <w:spacing w:line="276" w:lineRule="auto"/>
        <w:rPr>
          <w:rFonts w:asciiTheme="minorHAnsi" w:hAnsiTheme="minorHAnsi" w:cstheme="minorHAnsi"/>
          <w:strike/>
          <w:sz w:val="22"/>
          <w:szCs w:val="22"/>
        </w:rPr>
      </w:pPr>
    </w:p>
    <w:p w14:paraId="60E0140B" w14:textId="0F6DCA35" w:rsidR="00A92EE9" w:rsidRPr="009F0EB2" w:rsidRDefault="00A92EE9" w:rsidP="003B74C9">
      <w:pPr>
        <w:spacing w:line="276" w:lineRule="auto"/>
        <w:rPr>
          <w:rFonts w:asciiTheme="minorHAnsi" w:hAnsiTheme="minorHAnsi" w:cstheme="minorHAnsi"/>
          <w:strike/>
          <w:sz w:val="22"/>
          <w:szCs w:val="22"/>
        </w:rPr>
      </w:pPr>
    </w:p>
    <w:p w14:paraId="01F30F6D" w14:textId="64A3769A" w:rsidR="00A92EE9" w:rsidRPr="009F0EB2" w:rsidRDefault="00A92EE9" w:rsidP="003B74C9">
      <w:pPr>
        <w:spacing w:line="276" w:lineRule="auto"/>
        <w:rPr>
          <w:rFonts w:asciiTheme="minorHAnsi" w:hAnsiTheme="minorHAnsi" w:cstheme="minorHAnsi"/>
          <w:strike/>
          <w:sz w:val="22"/>
          <w:szCs w:val="22"/>
        </w:rPr>
      </w:pPr>
    </w:p>
    <w:p w14:paraId="6E09E004" w14:textId="0BE3E3C8" w:rsidR="00A92EE9" w:rsidRPr="009F0EB2" w:rsidRDefault="00A92EE9" w:rsidP="003B74C9">
      <w:pPr>
        <w:spacing w:line="276" w:lineRule="auto"/>
        <w:rPr>
          <w:rFonts w:asciiTheme="minorHAnsi" w:hAnsiTheme="minorHAnsi" w:cstheme="minorHAnsi"/>
          <w:strike/>
          <w:sz w:val="22"/>
          <w:szCs w:val="22"/>
        </w:rPr>
      </w:pPr>
    </w:p>
    <w:p w14:paraId="40A6198B" w14:textId="3F2EB194" w:rsidR="00A92EE9" w:rsidRPr="009F0EB2" w:rsidRDefault="00A92EE9" w:rsidP="003B74C9">
      <w:pPr>
        <w:spacing w:line="276" w:lineRule="auto"/>
        <w:rPr>
          <w:rFonts w:asciiTheme="minorHAnsi" w:hAnsiTheme="minorHAnsi" w:cstheme="minorHAnsi"/>
          <w:strike/>
          <w:sz w:val="22"/>
          <w:szCs w:val="22"/>
        </w:rPr>
      </w:pPr>
    </w:p>
    <w:p w14:paraId="7D5F4A90" w14:textId="4BBC614F" w:rsidR="00A92EE9" w:rsidRPr="009F0EB2" w:rsidRDefault="00A92EE9" w:rsidP="003B74C9">
      <w:pPr>
        <w:spacing w:line="276" w:lineRule="auto"/>
        <w:rPr>
          <w:rFonts w:asciiTheme="minorHAnsi" w:hAnsiTheme="minorHAnsi" w:cstheme="minorHAnsi"/>
          <w:strike/>
          <w:sz w:val="22"/>
          <w:szCs w:val="22"/>
        </w:rPr>
      </w:pPr>
    </w:p>
    <w:p w14:paraId="14EDFC3A" w14:textId="08F1FF76" w:rsidR="00A92EE9" w:rsidRPr="009F0EB2" w:rsidRDefault="00A92EE9" w:rsidP="003B74C9">
      <w:pPr>
        <w:spacing w:line="276" w:lineRule="auto"/>
        <w:rPr>
          <w:rFonts w:asciiTheme="minorHAnsi" w:hAnsiTheme="minorHAnsi" w:cstheme="minorHAnsi"/>
          <w:strike/>
          <w:sz w:val="22"/>
          <w:szCs w:val="22"/>
        </w:rPr>
      </w:pPr>
    </w:p>
    <w:p w14:paraId="46E202CC" w14:textId="67921709" w:rsidR="00A92EE9" w:rsidRPr="009F0EB2" w:rsidRDefault="00A92EE9" w:rsidP="003B74C9">
      <w:pPr>
        <w:spacing w:line="276" w:lineRule="auto"/>
        <w:rPr>
          <w:rFonts w:asciiTheme="minorHAnsi" w:hAnsiTheme="minorHAnsi" w:cstheme="minorHAnsi"/>
          <w:strike/>
          <w:sz w:val="22"/>
          <w:szCs w:val="22"/>
        </w:rPr>
      </w:pPr>
    </w:p>
    <w:p w14:paraId="6A8AA6AF" w14:textId="64296F6C" w:rsidR="00A92EE9" w:rsidRPr="009F0EB2" w:rsidRDefault="00A92EE9" w:rsidP="003B74C9">
      <w:pPr>
        <w:spacing w:line="276" w:lineRule="auto"/>
        <w:rPr>
          <w:rFonts w:asciiTheme="minorHAnsi" w:hAnsiTheme="minorHAnsi" w:cstheme="minorHAnsi"/>
          <w:strike/>
          <w:sz w:val="22"/>
          <w:szCs w:val="22"/>
        </w:rPr>
      </w:pPr>
    </w:p>
    <w:p w14:paraId="24A478FF" w14:textId="54C2A4A7" w:rsidR="00A92EE9" w:rsidRPr="009F0EB2" w:rsidRDefault="00A92EE9" w:rsidP="003B74C9">
      <w:pPr>
        <w:spacing w:line="276" w:lineRule="auto"/>
        <w:rPr>
          <w:rFonts w:asciiTheme="minorHAnsi" w:hAnsiTheme="minorHAnsi" w:cstheme="minorHAnsi"/>
          <w:strike/>
          <w:sz w:val="22"/>
          <w:szCs w:val="22"/>
        </w:rPr>
      </w:pPr>
    </w:p>
    <w:p w14:paraId="4A338896" w14:textId="360BCE3D" w:rsidR="00A92EE9" w:rsidRPr="009F0EB2" w:rsidRDefault="00A92EE9" w:rsidP="003B74C9">
      <w:pPr>
        <w:spacing w:line="276" w:lineRule="auto"/>
        <w:rPr>
          <w:rFonts w:asciiTheme="minorHAnsi" w:hAnsiTheme="minorHAnsi" w:cstheme="minorHAnsi"/>
          <w:strike/>
          <w:sz w:val="22"/>
          <w:szCs w:val="22"/>
        </w:rPr>
      </w:pPr>
    </w:p>
    <w:p w14:paraId="7DF3DBA3" w14:textId="0F3E087C" w:rsidR="00A92EE9" w:rsidRPr="009F0EB2" w:rsidRDefault="00A92EE9" w:rsidP="003B74C9">
      <w:pPr>
        <w:spacing w:line="276" w:lineRule="auto"/>
        <w:rPr>
          <w:rFonts w:asciiTheme="minorHAnsi" w:hAnsiTheme="minorHAnsi" w:cstheme="minorHAnsi"/>
          <w:strike/>
          <w:sz w:val="22"/>
          <w:szCs w:val="22"/>
        </w:rPr>
      </w:pPr>
    </w:p>
    <w:p w14:paraId="59D831B8" w14:textId="55F85448" w:rsidR="00A92EE9" w:rsidRPr="009F0EB2" w:rsidRDefault="00A92EE9" w:rsidP="003B74C9">
      <w:pPr>
        <w:spacing w:line="276" w:lineRule="auto"/>
        <w:rPr>
          <w:rFonts w:asciiTheme="minorHAnsi" w:hAnsiTheme="minorHAnsi" w:cstheme="minorHAnsi"/>
          <w:strike/>
          <w:sz w:val="22"/>
          <w:szCs w:val="22"/>
        </w:rPr>
      </w:pPr>
    </w:p>
    <w:p w14:paraId="32C63256" w14:textId="7885E175" w:rsidR="00A92EE9" w:rsidRPr="009F0EB2" w:rsidRDefault="00A92EE9" w:rsidP="003B74C9">
      <w:pPr>
        <w:spacing w:line="276" w:lineRule="auto"/>
        <w:rPr>
          <w:rFonts w:asciiTheme="minorHAnsi" w:hAnsiTheme="minorHAnsi" w:cstheme="minorHAnsi"/>
          <w:strike/>
          <w:sz w:val="22"/>
          <w:szCs w:val="22"/>
        </w:rPr>
      </w:pPr>
    </w:p>
    <w:p w14:paraId="43274C00" w14:textId="559B77A3" w:rsidR="00A92EE9" w:rsidRPr="009F0EB2" w:rsidRDefault="00A92EE9" w:rsidP="003B74C9">
      <w:pPr>
        <w:spacing w:line="276" w:lineRule="auto"/>
        <w:rPr>
          <w:rFonts w:asciiTheme="minorHAnsi" w:hAnsiTheme="minorHAnsi" w:cstheme="minorHAnsi"/>
          <w:strike/>
          <w:sz w:val="22"/>
          <w:szCs w:val="22"/>
        </w:rPr>
      </w:pPr>
    </w:p>
    <w:p w14:paraId="484987AC" w14:textId="47E6BB0F" w:rsidR="00A92EE9" w:rsidRPr="009F0EB2" w:rsidRDefault="00A92EE9" w:rsidP="003B74C9">
      <w:pPr>
        <w:spacing w:line="276" w:lineRule="auto"/>
        <w:rPr>
          <w:rFonts w:asciiTheme="minorHAnsi" w:hAnsiTheme="minorHAnsi" w:cstheme="minorHAnsi"/>
          <w:strike/>
          <w:sz w:val="22"/>
          <w:szCs w:val="22"/>
        </w:rPr>
      </w:pPr>
    </w:p>
    <w:p w14:paraId="79A305AA" w14:textId="7E1D3514" w:rsidR="00A92EE9" w:rsidRPr="009F0EB2" w:rsidRDefault="00A92EE9" w:rsidP="003B74C9">
      <w:pPr>
        <w:spacing w:line="276" w:lineRule="auto"/>
        <w:rPr>
          <w:rFonts w:asciiTheme="minorHAnsi" w:hAnsiTheme="minorHAnsi" w:cstheme="minorHAnsi"/>
          <w:strike/>
          <w:sz w:val="22"/>
          <w:szCs w:val="22"/>
        </w:rPr>
      </w:pPr>
    </w:p>
    <w:p w14:paraId="418A36E1" w14:textId="6E681DE4" w:rsidR="00A92EE9" w:rsidRPr="009F0EB2" w:rsidRDefault="00A92EE9" w:rsidP="003B74C9">
      <w:pPr>
        <w:spacing w:line="276" w:lineRule="auto"/>
        <w:rPr>
          <w:rFonts w:asciiTheme="minorHAnsi" w:hAnsiTheme="minorHAnsi" w:cstheme="minorHAnsi"/>
          <w:strike/>
          <w:sz w:val="22"/>
          <w:szCs w:val="22"/>
        </w:rPr>
      </w:pPr>
    </w:p>
    <w:p w14:paraId="2B4FB0F6" w14:textId="2B448E08" w:rsidR="00A92EE9" w:rsidRPr="009F0EB2" w:rsidRDefault="00A92EE9" w:rsidP="003B74C9">
      <w:pPr>
        <w:spacing w:line="276" w:lineRule="auto"/>
        <w:rPr>
          <w:rFonts w:asciiTheme="minorHAnsi" w:hAnsiTheme="minorHAnsi" w:cstheme="minorHAnsi"/>
          <w:strike/>
          <w:sz w:val="22"/>
          <w:szCs w:val="22"/>
        </w:rPr>
      </w:pPr>
    </w:p>
    <w:p w14:paraId="00099962" w14:textId="0B4DFB3A" w:rsidR="00A92EE9" w:rsidRPr="009F0EB2" w:rsidRDefault="00A92EE9" w:rsidP="003B74C9">
      <w:pPr>
        <w:spacing w:line="276" w:lineRule="auto"/>
        <w:rPr>
          <w:rFonts w:asciiTheme="minorHAnsi" w:hAnsiTheme="minorHAnsi" w:cstheme="minorHAnsi"/>
          <w:strike/>
          <w:sz w:val="22"/>
          <w:szCs w:val="22"/>
        </w:rPr>
      </w:pPr>
    </w:p>
    <w:p w14:paraId="49ABA382" w14:textId="58AC85A4" w:rsidR="00A92EE9" w:rsidRPr="009F0EB2" w:rsidRDefault="00A92EE9" w:rsidP="003B74C9">
      <w:pPr>
        <w:spacing w:line="276" w:lineRule="auto"/>
        <w:rPr>
          <w:rFonts w:asciiTheme="minorHAnsi" w:hAnsiTheme="minorHAnsi" w:cstheme="minorHAnsi"/>
          <w:strike/>
          <w:sz w:val="22"/>
          <w:szCs w:val="22"/>
        </w:rPr>
      </w:pPr>
    </w:p>
    <w:p w14:paraId="6D8FBCEB" w14:textId="3E4F6321" w:rsidR="00A92EE9" w:rsidRPr="009F0EB2" w:rsidRDefault="00A92EE9" w:rsidP="003B74C9">
      <w:pPr>
        <w:spacing w:line="276" w:lineRule="auto"/>
        <w:rPr>
          <w:rFonts w:asciiTheme="minorHAnsi" w:hAnsiTheme="minorHAnsi" w:cstheme="minorHAnsi"/>
          <w:strike/>
          <w:sz w:val="22"/>
          <w:szCs w:val="22"/>
        </w:rPr>
      </w:pPr>
    </w:p>
    <w:p w14:paraId="069AC83A" w14:textId="7B00075F" w:rsidR="00A92EE9" w:rsidRPr="009F0EB2" w:rsidRDefault="00A92EE9" w:rsidP="003B74C9">
      <w:pPr>
        <w:spacing w:line="276" w:lineRule="auto"/>
        <w:rPr>
          <w:rFonts w:asciiTheme="minorHAnsi" w:hAnsiTheme="minorHAnsi" w:cstheme="minorHAnsi"/>
          <w:strike/>
          <w:sz w:val="22"/>
          <w:szCs w:val="22"/>
        </w:rPr>
      </w:pPr>
    </w:p>
    <w:p w14:paraId="4B27D174" w14:textId="519B386A" w:rsidR="00A92EE9" w:rsidRPr="009F0EB2" w:rsidRDefault="00A92EE9" w:rsidP="003B74C9">
      <w:pPr>
        <w:spacing w:line="276" w:lineRule="auto"/>
        <w:rPr>
          <w:rFonts w:asciiTheme="minorHAnsi" w:hAnsiTheme="minorHAnsi" w:cstheme="minorHAnsi"/>
          <w:strike/>
          <w:sz w:val="22"/>
          <w:szCs w:val="22"/>
        </w:rPr>
      </w:pPr>
    </w:p>
    <w:p w14:paraId="4AD01C37" w14:textId="2CD73E6D" w:rsidR="00A92EE9" w:rsidRPr="009F0EB2" w:rsidRDefault="00A92EE9" w:rsidP="003B74C9">
      <w:pPr>
        <w:spacing w:line="276" w:lineRule="auto"/>
        <w:rPr>
          <w:rFonts w:asciiTheme="minorHAnsi" w:hAnsiTheme="minorHAnsi" w:cstheme="minorHAnsi"/>
          <w:strike/>
          <w:sz w:val="22"/>
          <w:szCs w:val="22"/>
        </w:rPr>
      </w:pPr>
    </w:p>
    <w:p w14:paraId="6E7ED934" w14:textId="135F97A1" w:rsidR="00A92EE9" w:rsidRPr="009F0EB2" w:rsidRDefault="00A92EE9" w:rsidP="003B74C9">
      <w:pPr>
        <w:spacing w:line="276" w:lineRule="auto"/>
        <w:rPr>
          <w:rFonts w:asciiTheme="minorHAnsi" w:hAnsiTheme="minorHAnsi" w:cstheme="minorHAnsi"/>
          <w:strike/>
          <w:sz w:val="22"/>
          <w:szCs w:val="22"/>
        </w:rPr>
      </w:pPr>
    </w:p>
    <w:p w14:paraId="5E555247" w14:textId="77777777" w:rsidR="00A92EE9" w:rsidRPr="00FA0E7D" w:rsidRDefault="00A92EE9" w:rsidP="003B74C9">
      <w:pPr>
        <w:suppressAutoHyphens w:val="0"/>
        <w:spacing w:before="120" w:line="276" w:lineRule="auto"/>
        <w:jc w:val="center"/>
        <w:rPr>
          <w:rFonts w:asciiTheme="minorHAnsi" w:eastAsia="Calibri" w:hAnsiTheme="minorHAnsi" w:cstheme="minorHAnsi"/>
          <w:b/>
          <w:kern w:val="1"/>
          <w:sz w:val="24"/>
          <w:szCs w:val="24"/>
          <w:lang w:eastAsia="zh-CN" w:bidi="hi-IN"/>
        </w:rPr>
      </w:pPr>
      <w:r w:rsidRPr="00FA0E7D">
        <w:rPr>
          <w:rFonts w:asciiTheme="minorHAnsi" w:eastAsia="Calibri" w:hAnsiTheme="minorHAnsi" w:cstheme="minorHAnsi"/>
          <w:b/>
          <w:kern w:val="1"/>
          <w:sz w:val="24"/>
          <w:szCs w:val="24"/>
          <w:lang w:eastAsia="zh-CN" w:bidi="hi-IN"/>
        </w:rPr>
        <w:lastRenderedPageBreak/>
        <w:t>DZIAŁ XI - ŁOWIECTWO</w:t>
      </w:r>
    </w:p>
    <w:p w14:paraId="0FB9817C"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t xml:space="preserve">. 1. Organizacja polowań </w:t>
      </w:r>
    </w:p>
    <w:p w14:paraId="5AA92991" w14:textId="77777777" w:rsidR="003C31D2" w:rsidRPr="00FA0E7D" w:rsidRDefault="003C31D2" w:rsidP="003C31D2">
      <w:pPr>
        <w:pStyle w:val="Akapitzlist"/>
        <w:numPr>
          <w:ilvl w:val="1"/>
          <w:numId w:val="187"/>
        </w:numPr>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t xml:space="preserve">Organizacja polowań indywidualnych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470"/>
        <w:gridCol w:w="4875"/>
        <w:gridCol w:w="1357"/>
      </w:tblGrid>
      <w:tr w:rsidR="00FA0E7D" w:rsidRPr="00FA0E7D" w14:paraId="50283702" w14:textId="77777777" w:rsidTr="00A17D5F">
        <w:trPr>
          <w:trHeight w:val="393"/>
          <w:jc w:val="center"/>
        </w:trPr>
        <w:tc>
          <w:tcPr>
            <w:tcW w:w="750" w:type="pct"/>
          </w:tcPr>
          <w:p w14:paraId="26AC905F"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Nr</w:t>
            </w:r>
          </w:p>
        </w:tc>
        <w:tc>
          <w:tcPr>
            <w:tcW w:w="811" w:type="pct"/>
          </w:tcPr>
          <w:p w14:paraId="452B472E"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bookmarkStart w:id="17" w:name="_Hlk39145841"/>
            <w:r w:rsidRPr="00FA0E7D">
              <w:rPr>
                <w:rFonts w:ascii="Calibri" w:hAnsi="Calibri" w:cs="Calibri"/>
                <w:b/>
                <w:bCs/>
                <w:i/>
                <w:iCs/>
                <w:sz w:val="24"/>
                <w:szCs w:val="24"/>
                <w:lang w:eastAsia="pl-PL"/>
              </w:rPr>
              <w:t>Kod czynności</w:t>
            </w:r>
          </w:p>
        </w:tc>
        <w:tc>
          <w:tcPr>
            <w:tcW w:w="2690" w:type="pct"/>
          </w:tcPr>
          <w:p w14:paraId="2856922B"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Opis kodu czynności</w:t>
            </w:r>
          </w:p>
        </w:tc>
        <w:tc>
          <w:tcPr>
            <w:tcW w:w="749" w:type="pct"/>
          </w:tcPr>
          <w:p w14:paraId="1C324906" w14:textId="77777777" w:rsidR="003C31D2" w:rsidRPr="00FA0E7D" w:rsidRDefault="003C31D2" w:rsidP="00A17D5F">
            <w:pPr>
              <w:tabs>
                <w:tab w:val="left" w:pos="1026"/>
              </w:tabs>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 xml:space="preserve">Jednostka miary </w:t>
            </w:r>
          </w:p>
        </w:tc>
      </w:tr>
      <w:tr w:rsidR="00FA0E7D" w:rsidRPr="00FA0E7D" w14:paraId="7106A720" w14:textId="77777777" w:rsidTr="00A17D5F">
        <w:trPr>
          <w:trHeight w:val="164"/>
          <w:jc w:val="center"/>
        </w:trPr>
        <w:tc>
          <w:tcPr>
            <w:tcW w:w="750" w:type="pct"/>
          </w:tcPr>
          <w:p w14:paraId="31D31AAC"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346</w:t>
            </w:r>
          </w:p>
        </w:tc>
        <w:tc>
          <w:tcPr>
            <w:tcW w:w="811" w:type="pct"/>
          </w:tcPr>
          <w:p w14:paraId="0AB31540"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ŁO-PODPR</w:t>
            </w:r>
          </w:p>
        </w:tc>
        <w:tc>
          <w:tcPr>
            <w:tcW w:w="2690" w:type="pct"/>
          </w:tcPr>
          <w:p w14:paraId="1342E6C9" w14:textId="77777777" w:rsidR="003C31D2" w:rsidRPr="00FA0E7D" w:rsidRDefault="003C31D2" w:rsidP="00A17D5F">
            <w:pPr>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sz w:val="24"/>
                <w:szCs w:val="24"/>
                <w:lang w:eastAsia="pl-PL"/>
              </w:rPr>
              <w:t>Podprowadzanie myśliwych</w:t>
            </w:r>
          </w:p>
        </w:tc>
        <w:tc>
          <w:tcPr>
            <w:tcW w:w="749" w:type="pct"/>
          </w:tcPr>
          <w:p w14:paraId="089C58C8"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DN</w:t>
            </w:r>
          </w:p>
        </w:tc>
      </w:tr>
      <w:tr w:rsidR="00FA0E7D" w:rsidRPr="00FA0E7D" w14:paraId="68B9F524" w14:textId="77777777" w:rsidTr="00A17D5F">
        <w:trPr>
          <w:trHeight w:val="164"/>
          <w:jc w:val="center"/>
        </w:trPr>
        <w:tc>
          <w:tcPr>
            <w:tcW w:w="750" w:type="pct"/>
          </w:tcPr>
          <w:p w14:paraId="274678DA"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347</w:t>
            </w:r>
          </w:p>
        </w:tc>
        <w:tc>
          <w:tcPr>
            <w:tcW w:w="811" w:type="pct"/>
          </w:tcPr>
          <w:p w14:paraId="55971158"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bookmarkStart w:id="18" w:name="_Hlk48731939"/>
            <w:r w:rsidRPr="00FA0E7D">
              <w:rPr>
                <w:rFonts w:ascii="Calibri" w:hAnsi="Calibri" w:cs="Calibri"/>
                <w:bCs/>
                <w:iCs/>
                <w:sz w:val="24"/>
                <w:szCs w:val="24"/>
                <w:lang w:eastAsia="pl-PL"/>
              </w:rPr>
              <w:t>ŁO-DONZAŁ</w:t>
            </w:r>
          </w:p>
        </w:tc>
        <w:tc>
          <w:tcPr>
            <w:tcW w:w="2690" w:type="pct"/>
          </w:tcPr>
          <w:p w14:paraId="1F81481E"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Doniesienie i załadunek ubitej zwierzyny na środek transportu</w:t>
            </w:r>
          </w:p>
        </w:tc>
        <w:tc>
          <w:tcPr>
            <w:tcW w:w="749" w:type="pct"/>
          </w:tcPr>
          <w:p w14:paraId="3DB876FF"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H</w:t>
            </w:r>
          </w:p>
        </w:tc>
      </w:tr>
      <w:tr w:rsidR="00FA0E7D" w:rsidRPr="00FA0E7D" w14:paraId="191B767F" w14:textId="77777777" w:rsidTr="00A17D5F">
        <w:trPr>
          <w:trHeight w:val="164"/>
          <w:jc w:val="center"/>
        </w:trPr>
        <w:tc>
          <w:tcPr>
            <w:tcW w:w="750" w:type="pct"/>
          </w:tcPr>
          <w:p w14:paraId="40FE647B"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348</w:t>
            </w:r>
          </w:p>
        </w:tc>
        <w:bookmarkEnd w:id="18"/>
        <w:tc>
          <w:tcPr>
            <w:tcW w:w="811" w:type="pct"/>
          </w:tcPr>
          <w:p w14:paraId="7A61ACEE"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ŁO-WIZ</w:t>
            </w:r>
          </w:p>
        </w:tc>
        <w:tc>
          <w:tcPr>
            <w:tcW w:w="2690" w:type="pct"/>
          </w:tcPr>
          <w:p w14:paraId="10341608"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Przygotowanie wizur i ścieżek podejścia</w:t>
            </w:r>
          </w:p>
        </w:tc>
        <w:tc>
          <w:tcPr>
            <w:tcW w:w="749" w:type="pct"/>
          </w:tcPr>
          <w:p w14:paraId="393DF637"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HA</w:t>
            </w:r>
          </w:p>
        </w:tc>
      </w:tr>
    </w:tbl>
    <w:bookmarkEnd w:id="17"/>
    <w:p w14:paraId="4D9DA9CC"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Standard technologii dla tej czynności obejmuje:</w:t>
      </w:r>
    </w:p>
    <w:p w14:paraId="3487D1C6"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dojście do miejsca umożliwiającego oddanie skutecznego strzału do zwierzyny, na którą zostało wydane upoważnienie do wykonywania polowania, (metodę i rejon polowania  podprowadzający uzgadnia z Zamawiającym), </w:t>
      </w:r>
    </w:p>
    <w:p w14:paraId="59876A86"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-dokonanie oględzin terenu, ze szczególnym uwzględnienie zasad bezpiecznego oddania strzału,</w:t>
      </w:r>
    </w:p>
    <w:p w14:paraId="3B0E8F77"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uczestnictwo w odnalezieniu ubitej zwierzyny</w:t>
      </w:r>
      <w:bookmarkStart w:id="19" w:name="_Hlk40202510"/>
      <w:r w:rsidRPr="00FA0E7D">
        <w:rPr>
          <w:rFonts w:ascii="Calibri" w:hAnsi="Calibri" w:cs="Calibri"/>
          <w:bCs/>
          <w:iCs/>
          <w:kern w:val="1"/>
          <w:sz w:val="24"/>
          <w:szCs w:val="24"/>
          <w:lang w:eastAsia="pl-PL" w:bidi="hi-IN"/>
        </w:rPr>
        <w:t>,</w:t>
      </w:r>
      <w:r w:rsidRPr="00FA0E7D">
        <w:rPr>
          <w:rFonts w:ascii="Calibri" w:hAnsi="Calibri" w:cs="Calibri"/>
          <w:bCs/>
          <w:iCs/>
          <w:kern w:val="1"/>
          <w:sz w:val="24"/>
          <w:szCs w:val="24"/>
          <w:lang w:eastAsia="pl-PL" w:bidi="hi-IN"/>
        </w:rPr>
        <w:br/>
        <w:t>- odniesienie zwierzyny do środka transportu (przystosowanego do transportu zwierzyny) na odległość max. 100 m,</w:t>
      </w:r>
    </w:p>
    <w:p w14:paraId="38A29A94" w14:textId="77777777" w:rsidR="003C31D2" w:rsidRPr="00FA0E7D" w:rsidRDefault="003C31D2" w:rsidP="003C31D2">
      <w:pPr>
        <w:spacing w:line="276" w:lineRule="auto"/>
        <w:rPr>
          <w:rFonts w:ascii="Calibri" w:hAnsi="Calibri" w:cs="Calibri"/>
          <w:bCs/>
          <w:iCs/>
          <w:strike/>
          <w:kern w:val="24"/>
          <w:sz w:val="24"/>
          <w:szCs w:val="24"/>
          <w:lang w:eastAsia="pl-PL" w:bidi="hi-IN"/>
        </w:rPr>
      </w:pPr>
      <w:r w:rsidRPr="00FA0E7D">
        <w:rPr>
          <w:rFonts w:ascii="Calibri" w:hAnsi="Calibri" w:cs="Calibri"/>
          <w:bCs/>
          <w:iCs/>
          <w:kern w:val="1"/>
          <w:sz w:val="24"/>
          <w:szCs w:val="24"/>
          <w:lang w:eastAsia="pl-PL" w:bidi="hi-IN"/>
        </w:rPr>
        <w:t xml:space="preserve">- załadunek ubitej zwierzyny na pojazd przystosowany do przewozu upolowanej zwierzyny, wyposażony w urządzenia umożliwiające zawieszenie tusz ubitej zwierzyny w celu prawidłowego wystudzenia, </w:t>
      </w:r>
      <w:r w:rsidRPr="00FA0E7D">
        <w:rPr>
          <w:rFonts w:ascii="Calibri" w:hAnsi="Calibri" w:cs="Calibri"/>
          <w:bCs/>
          <w:iCs/>
          <w:strike/>
          <w:kern w:val="24"/>
          <w:sz w:val="24"/>
          <w:szCs w:val="24"/>
          <w:lang w:eastAsia="pl-PL" w:bidi="hi-IN"/>
        </w:rPr>
        <w:t>pojedynczych sztuk upolowanej zwierzyny (max ….), wyposażony w … (uzupełnić wymagania).</w:t>
      </w:r>
    </w:p>
    <w:p w14:paraId="5110EB25"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w:t>
      </w:r>
      <w:r w:rsidRPr="00FA0E7D">
        <w:rPr>
          <w:rFonts w:ascii="Calibri" w:hAnsi="Calibri" w:cs="Calibri"/>
          <w:sz w:val="24"/>
          <w:szCs w:val="24"/>
          <w:lang w:eastAsia="en-US"/>
        </w:rPr>
        <w:t>przygotowanie wizur i ścieżek podejścia obejmuje: dojazd na powierzchnię, dojście                              do stanowiska pracy, wykonanie prac zleconych przez Zamawiającego, polegających na: wykaszaniu chwastów i zakrzaczeń, podcinaniu i usuwaniu gałęzi, usuwaniu nalotów drzew lekkonasiennych (o średnicy mierzonej na wysokości 5 cm od powierzchni gruntu nie większej niż. 5 cm) w miejscu wizury, której szerokość wynosi max.5 m oraz wynoszeniu powstałej biomasy w miejsce wskazane przez Zamawiającego na odległość max.15 m.</w:t>
      </w:r>
    </w:p>
    <w:p w14:paraId="1119B9F2"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br/>
      </w:r>
      <w:bookmarkStart w:id="20" w:name="_Hlk39514706"/>
      <w:r w:rsidRPr="00FA0E7D">
        <w:rPr>
          <w:rFonts w:ascii="Calibri" w:hAnsi="Calibri" w:cs="Calibri"/>
          <w:bCs/>
          <w:iCs/>
          <w:kern w:val="1"/>
          <w:sz w:val="24"/>
          <w:szCs w:val="24"/>
          <w:lang w:eastAsia="pl-PL" w:bidi="hi-IN"/>
        </w:rPr>
        <w:t>Zasady postępowania z tuszą i patrochami dzików określają odrębne regulacje związane z przeciwdziałaniem rozprzestrzeniania się ASF, a w szczególności zabezpieczenia tuszy na czas transportu oraz postępowania z patrochami w miejscu przeznaczonym do patroszenia.</w:t>
      </w:r>
    </w:p>
    <w:bookmarkEnd w:id="19"/>
    <w:bookmarkEnd w:id="20"/>
    <w:p w14:paraId="22FF21AD"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Narzędzia i materiały niezbędne do wykonania zadania zapewnia:</w:t>
      </w:r>
    </w:p>
    <w:p w14:paraId="30BBBC7F"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 Wykonawca: ciągnika, środków transportu, pił, kos spalinowych, siekier.</w:t>
      </w:r>
    </w:p>
    <w:p w14:paraId="2D3B1507"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Zamawiający: ……………(wymienić)</w:t>
      </w:r>
    </w:p>
    <w:p w14:paraId="4EA26C8F" w14:textId="77777777" w:rsidR="003C31D2" w:rsidRPr="00FA0E7D" w:rsidRDefault="003C31D2" w:rsidP="003C31D2">
      <w:pPr>
        <w:spacing w:line="276" w:lineRule="auto"/>
        <w:rPr>
          <w:rFonts w:ascii="Calibri" w:hAnsi="Calibri" w:cs="Calibri"/>
          <w:bCs/>
          <w:sz w:val="24"/>
          <w:szCs w:val="24"/>
        </w:rPr>
      </w:pPr>
    </w:p>
    <w:p w14:paraId="482B7A92" w14:textId="77777777" w:rsidR="003C31D2" w:rsidRPr="00FA0E7D" w:rsidRDefault="003C31D2" w:rsidP="003C31D2">
      <w:pPr>
        <w:spacing w:line="276" w:lineRule="auto"/>
        <w:rPr>
          <w:rFonts w:ascii="Calibri" w:hAnsi="Calibri" w:cs="Calibri"/>
          <w:b/>
          <w:sz w:val="24"/>
          <w:szCs w:val="24"/>
        </w:rPr>
      </w:pPr>
      <w:r w:rsidRPr="00FA0E7D">
        <w:rPr>
          <w:rFonts w:ascii="Calibri" w:hAnsi="Calibri" w:cs="Calibri"/>
          <w:b/>
          <w:sz w:val="24"/>
          <w:szCs w:val="24"/>
        </w:rPr>
        <w:t>Procedura odbioru:</w:t>
      </w:r>
    </w:p>
    <w:p w14:paraId="470A1DF6"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Odbiór prac nastąpi poprzez sprawdzenie prawidłowości wykonania prac związanych </w:t>
      </w:r>
      <w:r w:rsidRPr="00FA0E7D">
        <w:rPr>
          <w:rFonts w:ascii="Calibri" w:hAnsi="Calibri" w:cs="Calibri"/>
          <w:bCs/>
          <w:iCs/>
          <w:kern w:val="1"/>
          <w:sz w:val="24"/>
          <w:szCs w:val="24"/>
          <w:lang w:eastAsia="pl-PL" w:bidi="hi-IN"/>
        </w:rPr>
        <w:br/>
        <w:t xml:space="preserve">z podprowadzaniem myśliwych i wykonaniem wizur/ścieżek dojścia z opisem czynności i </w:t>
      </w:r>
      <w:r w:rsidRPr="00FA0E7D">
        <w:rPr>
          <w:rFonts w:ascii="Calibri" w:hAnsi="Calibri" w:cs="Calibri"/>
          <w:bCs/>
          <w:iCs/>
          <w:kern w:val="1"/>
          <w:sz w:val="24"/>
          <w:szCs w:val="24"/>
          <w:lang w:eastAsia="pl-PL" w:bidi="hi-IN"/>
        </w:rPr>
        <w:lastRenderedPageBreak/>
        <w:t>zleceniem oraz pomiarze powierzchni wykonanych wizur i ścieżek i potwierdzeniu faktycznie przepracowanych dni, przy czym wyjście poranne lub wieczorne zaliczane jest jako 1/2 doby (jedn. rozliczeniowa DN (dzień) z dokładnością do 1/2 dnia).</w:t>
      </w:r>
    </w:p>
    <w:p w14:paraId="6A2C47EC" w14:textId="77777777" w:rsidR="003C31D2" w:rsidRPr="00FA0E7D" w:rsidRDefault="003C31D2" w:rsidP="003C31D2">
      <w:pPr>
        <w:widowControl w:val="0"/>
        <w:suppressAutoHyphens w:val="0"/>
        <w:spacing w:before="120" w:line="276" w:lineRule="auto"/>
        <w:rPr>
          <w:rFonts w:ascii="Calibri" w:hAnsi="Calibri" w:cs="Calibri"/>
          <w:b/>
          <w:iCs/>
          <w:kern w:val="1"/>
          <w:sz w:val="24"/>
          <w:szCs w:val="24"/>
          <w:lang w:eastAsia="pl-PL" w:bidi="hi-IN"/>
        </w:rPr>
      </w:pPr>
    </w:p>
    <w:p w14:paraId="3FD0159B" w14:textId="77777777" w:rsidR="003C31D2" w:rsidRPr="00FA0E7D" w:rsidRDefault="003C31D2" w:rsidP="003C31D2">
      <w:pPr>
        <w:widowControl w:val="0"/>
        <w:suppressAutoHyphens w:val="0"/>
        <w:spacing w:before="120" w:line="276" w:lineRule="auto"/>
        <w:rPr>
          <w:rFonts w:ascii="Calibri" w:hAnsi="Calibri" w:cs="Calibri"/>
          <w:b/>
          <w:iCs/>
          <w:kern w:val="1"/>
          <w:sz w:val="24"/>
          <w:szCs w:val="24"/>
          <w:lang w:eastAsia="pl-PL" w:bidi="hi-IN"/>
        </w:rPr>
      </w:pPr>
      <w:r w:rsidRPr="00FA0E7D">
        <w:rPr>
          <w:rFonts w:ascii="Calibri" w:hAnsi="Calibri" w:cs="Calibri"/>
          <w:b/>
          <w:iCs/>
          <w:kern w:val="1"/>
          <w:sz w:val="24"/>
          <w:szCs w:val="24"/>
          <w:lang w:eastAsia="pl-PL" w:bidi="hi-IN"/>
        </w:rPr>
        <w:t>1.2 Transport związany z organizacją polowania indywidualnego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470"/>
        <w:gridCol w:w="4875"/>
        <w:gridCol w:w="1357"/>
      </w:tblGrid>
      <w:tr w:rsidR="00FA0E7D" w:rsidRPr="00FA0E7D" w14:paraId="1B32AD55" w14:textId="77777777" w:rsidTr="00A17D5F">
        <w:trPr>
          <w:trHeight w:val="393"/>
          <w:jc w:val="center"/>
        </w:trPr>
        <w:tc>
          <w:tcPr>
            <w:tcW w:w="750" w:type="pct"/>
          </w:tcPr>
          <w:p w14:paraId="2CD9B23A"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Nr</w:t>
            </w:r>
          </w:p>
        </w:tc>
        <w:tc>
          <w:tcPr>
            <w:tcW w:w="811" w:type="pct"/>
          </w:tcPr>
          <w:p w14:paraId="36972985"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Kod czynności</w:t>
            </w:r>
          </w:p>
        </w:tc>
        <w:tc>
          <w:tcPr>
            <w:tcW w:w="2690" w:type="pct"/>
          </w:tcPr>
          <w:p w14:paraId="6020B3F9"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Opis kodu czynności</w:t>
            </w:r>
          </w:p>
        </w:tc>
        <w:tc>
          <w:tcPr>
            <w:tcW w:w="749" w:type="pct"/>
          </w:tcPr>
          <w:p w14:paraId="61A53D6F" w14:textId="77777777" w:rsidR="003C31D2" w:rsidRPr="00FA0E7D" w:rsidRDefault="003C31D2" w:rsidP="00A17D5F">
            <w:pPr>
              <w:tabs>
                <w:tab w:val="left" w:pos="1026"/>
              </w:tabs>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 xml:space="preserve">Jednostka miary </w:t>
            </w:r>
          </w:p>
        </w:tc>
      </w:tr>
      <w:tr w:rsidR="00FA0E7D" w:rsidRPr="00FA0E7D" w14:paraId="0012AA11" w14:textId="77777777" w:rsidTr="00A17D5F">
        <w:trPr>
          <w:trHeight w:val="164"/>
          <w:jc w:val="center"/>
        </w:trPr>
        <w:tc>
          <w:tcPr>
            <w:tcW w:w="750" w:type="pct"/>
          </w:tcPr>
          <w:p w14:paraId="02305FD6"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349</w:t>
            </w:r>
          </w:p>
        </w:tc>
        <w:tc>
          <w:tcPr>
            <w:tcW w:w="811" w:type="pct"/>
          </w:tcPr>
          <w:p w14:paraId="14D952F0"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ŁO-TRANSI</w:t>
            </w:r>
          </w:p>
        </w:tc>
        <w:tc>
          <w:tcPr>
            <w:tcW w:w="2690" w:type="pct"/>
          </w:tcPr>
          <w:p w14:paraId="704F6B86"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Transport ludzi i zwierzyny na polowaniu indywidualnym</w:t>
            </w:r>
          </w:p>
        </w:tc>
        <w:tc>
          <w:tcPr>
            <w:tcW w:w="749" w:type="pct"/>
          </w:tcPr>
          <w:p w14:paraId="31DCD636"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KM</w:t>
            </w:r>
          </w:p>
        </w:tc>
      </w:tr>
      <w:tr w:rsidR="00FA0E7D" w:rsidRPr="00FA0E7D" w14:paraId="2754C729" w14:textId="77777777" w:rsidTr="00A17D5F">
        <w:trPr>
          <w:trHeight w:val="164"/>
          <w:jc w:val="center"/>
        </w:trPr>
        <w:tc>
          <w:tcPr>
            <w:tcW w:w="750" w:type="pct"/>
          </w:tcPr>
          <w:p w14:paraId="6712F67C"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350</w:t>
            </w:r>
          </w:p>
        </w:tc>
        <w:tc>
          <w:tcPr>
            <w:tcW w:w="811" w:type="pct"/>
          </w:tcPr>
          <w:p w14:paraId="5D86E89C"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bookmarkStart w:id="21" w:name="_Hlk45181288"/>
            <w:r w:rsidRPr="00FA0E7D">
              <w:rPr>
                <w:rFonts w:ascii="Calibri" w:hAnsi="Calibri" w:cs="Calibri"/>
                <w:bCs/>
                <w:iCs/>
                <w:sz w:val="24"/>
                <w:szCs w:val="24"/>
                <w:lang w:eastAsia="pl-PL"/>
              </w:rPr>
              <w:t>ŁO-ROZŁAD</w:t>
            </w:r>
          </w:p>
        </w:tc>
        <w:tc>
          <w:tcPr>
            <w:tcW w:w="2690" w:type="pct"/>
          </w:tcPr>
          <w:p w14:paraId="1B968FED"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Rozładunek i umieszczenie tusz w chłodni</w:t>
            </w:r>
          </w:p>
        </w:tc>
        <w:tc>
          <w:tcPr>
            <w:tcW w:w="749" w:type="pct"/>
          </w:tcPr>
          <w:p w14:paraId="7A1C361C"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H</w:t>
            </w:r>
          </w:p>
        </w:tc>
      </w:tr>
    </w:tbl>
    <w:bookmarkEnd w:id="21"/>
    <w:p w14:paraId="7A693473"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Standard technologii dla tej czynności obejmuje:</w:t>
      </w:r>
    </w:p>
    <w:p w14:paraId="310E27B3"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transport osób uczestniczących w polowaniu indywidualnym ( podprowadzający, myśliwy, oraz do 2 osób towarzyszących) z miejsca zakwaterowania myśliwych lub ustalonego miejsca zbiórki do miejsc wskazanych przez Zamawiającego, na odległość maksymalną25 km, samochodem osobowym z napędem na 2 osie,</w:t>
      </w:r>
    </w:p>
    <w:p w14:paraId="0715C4B0"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załadunek i transport ubitej zwierzyny z miejsca pozyskania do miejsca wskazanego przez Zamawiającego, na odległość maksymalną25 km, pojazdem przystosowanym do przewozu upolowanej zwierzyny zapewniającym zabezpieczenie tuszy lub trofeum przed uszkodzeniem </w:t>
      </w:r>
      <w:r w:rsidRPr="00FA0E7D">
        <w:rPr>
          <w:rFonts w:ascii="Calibri" w:hAnsi="Calibri" w:cs="Calibri"/>
          <w:bCs/>
          <w:iCs/>
          <w:strike/>
          <w:kern w:val="24"/>
          <w:sz w:val="24"/>
          <w:szCs w:val="24"/>
          <w:lang w:eastAsia="pl-PL" w:bidi="hi-IN"/>
        </w:rPr>
        <w:t>pojedynczych sztuk upolowanej zwierzyny (max ….), wyposażonym w … (uzupełnić wymagania).</w:t>
      </w:r>
    </w:p>
    <w:p w14:paraId="6927526D"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Zasady postępowania z tuszą i patrochami dzików określają odrębne regulacje związane z przeciwdziałaniem rozprzestrzeniania się ASF, a w szczególności zabezpieczenia tuszy na czas transportu.</w:t>
      </w:r>
    </w:p>
    <w:p w14:paraId="24920C2C"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rozładunek tusz w punkcie docelowym i umieszczenie w chłodni w sposób wskazany przez Zamawiającego i pod Jego nadzorem.</w:t>
      </w:r>
    </w:p>
    <w:p w14:paraId="11E9AF08"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Sprzęt, narzędzia, materiały zapewnia:</w:t>
      </w:r>
    </w:p>
    <w:p w14:paraId="4CEC7E7A"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 Wykonawca: środki transportu, plandek, środków dezynfekcyjnych zapobiegających rozprzestrzenianiu się ASF.</w:t>
      </w:r>
    </w:p>
    <w:p w14:paraId="27BCED7B"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Zamawiający: ……………(wymienić).</w:t>
      </w:r>
    </w:p>
    <w:p w14:paraId="15EF5563" w14:textId="77777777" w:rsidR="003C31D2" w:rsidRPr="00FA0E7D" w:rsidRDefault="003C31D2" w:rsidP="003C31D2">
      <w:pPr>
        <w:spacing w:line="276" w:lineRule="auto"/>
        <w:rPr>
          <w:rFonts w:ascii="Calibri" w:hAnsi="Calibri" w:cs="Calibri"/>
          <w:bCs/>
          <w:iCs/>
          <w:kern w:val="1"/>
          <w:sz w:val="24"/>
          <w:szCs w:val="24"/>
          <w:lang w:eastAsia="pl-PL" w:bidi="hi-IN"/>
        </w:rPr>
      </w:pPr>
    </w:p>
    <w:p w14:paraId="19AB784E" w14:textId="77777777" w:rsidR="003C31D2" w:rsidRPr="00FA0E7D" w:rsidRDefault="003C31D2" w:rsidP="003C31D2">
      <w:pPr>
        <w:spacing w:line="276" w:lineRule="auto"/>
        <w:rPr>
          <w:rFonts w:ascii="Calibri" w:hAnsi="Calibri" w:cs="Calibri"/>
          <w:b/>
          <w:sz w:val="24"/>
          <w:szCs w:val="24"/>
        </w:rPr>
      </w:pPr>
      <w:bookmarkStart w:id="22" w:name="_Hlk39522397"/>
      <w:r w:rsidRPr="00FA0E7D">
        <w:rPr>
          <w:rFonts w:ascii="Calibri" w:hAnsi="Calibri" w:cs="Calibri"/>
          <w:b/>
          <w:sz w:val="24"/>
          <w:szCs w:val="24"/>
        </w:rPr>
        <w:t>Procedura odbioru:</w:t>
      </w:r>
    </w:p>
    <w:p w14:paraId="62330ACC"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Odbiór prac nastąpi poprzez sprawdzenie prawidłowości wykonania prac z opisem czynności i zleceniem oraz poprzez określenie liczby przejechanych kilometrów (na podstawie pomiaru odległości z mapy lub sprawdzenie stanu licznika w pojeździe).</w:t>
      </w:r>
      <w:bookmarkEnd w:id="22"/>
    </w:p>
    <w:p w14:paraId="5B32125E" w14:textId="77777777" w:rsidR="003C31D2" w:rsidRPr="00FA0E7D" w:rsidRDefault="003C31D2" w:rsidP="003C31D2">
      <w:pPr>
        <w:spacing w:line="276" w:lineRule="auto"/>
        <w:rPr>
          <w:rFonts w:ascii="Calibri" w:hAnsi="Calibri" w:cs="Calibri"/>
          <w:bCs/>
          <w:iCs/>
          <w:kern w:val="1"/>
          <w:sz w:val="24"/>
          <w:szCs w:val="24"/>
          <w:lang w:eastAsia="pl-PL" w:bidi="hi-IN"/>
        </w:rPr>
      </w:pPr>
    </w:p>
    <w:p w14:paraId="2AF78D52" w14:textId="77777777" w:rsidR="003C31D2" w:rsidRPr="00FA0E7D" w:rsidRDefault="003C31D2" w:rsidP="003C31D2">
      <w:pPr>
        <w:spacing w:line="276" w:lineRule="auto"/>
        <w:rPr>
          <w:rFonts w:ascii="Calibri" w:hAnsi="Calibri" w:cs="Calibri"/>
          <w:bCs/>
          <w:iCs/>
          <w:kern w:val="1"/>
          <w:sz w:val="24"/>
          <w:szCs w:val="24"/>
          <w:lang w:eastAsia="pl-PL" w:bidi="hi-IN"/>
        </w:rPr>
      </w:pPr>
    </w:p>
    <w:p w14:paraId="75F54F37" w14:textId="77777777" w:rsidR="003C31D2" w:rsidRPr="00FA0E7D" w:rsidRDefault="003C31D2" w:rsidP="003C31D2">
      <w:pPr>
        <w:spacing w:line="276" w:lineRule="auto"/>
        <w:rPr>
          <w:rFonts w:ascii="Calibri" w:hAnsi="Calibri" w:cs="Calibri"/>
          <w:bCs/>
          <w:iCs/>
          <w:kern w:val="1"/>
          <w:sz w:val="24"/>
          <w:szCs w:val="24"/>
          <w:lang w:eastAsia="pl-PL" w:bidi="hi-IN"/>
        </w:rPr>
      </w:pPr>
    </w:p>
    <w:p w14:paraId="5EECD54F" w14:textId="77777777" w:rsidR="003C31D2" w:rsidRPr="00FA0E7D" w:rsidRDefault="003C31D2" w:rsidP="003C31D2">
      <w:pPr>
        <w:spacing w:line="276" w:lineRule="auto"/>
        <w:rPr>
          <w:rFonts w:ascii="Calibri" w:hAnsi="Calibri" w:cs="Calibri"/>
          <w:bCs/>
          <w:iCs/>
          <w:kern w:val="1"/>
          <w:sz w:val="24"/>
          <w:szCs w:val="24"/>
          <w:lang w:eastAsia="pl-PL" w:bidi="hi-IN"/>
        </w:rPr>
      </w:pPr>
    </w:p>
    <w:p w14:paraId="3EC019EE" w14:textId="77777777" w:rsidR="003C31D2" w:rsidRPr="00FA0E7D" w:rsidRDefault="003C31D2" w:rsidP="003C31D2">
      <w:pPr>
        <w:spacing w:line="276" w:lineRule="auto"/>
        <w:rPr>
          <w:rFonts w:ascii="Calibri" w:hAnsi="Calibri" w:cs="Calibri"/>
          <w:bCs/>
          <w:iCs/>
          <w:kern w:val="1"/>
          <w:sz w:val="24"/>
          <w:szCs w:val="24"/>
          <w:lang w:eastAsia="pl-PL" w:bidi="hi-IN"/>
        </w:rPr>
      </w:pPr>
    </w:p>
    <w:p w14:paraId="694024DF" w14:textId="77777777" w:rsidR="003C31D2" w:rsidRPr="00FA0E7D" w:rsidRDefault="003C31D2" w:rsidP="003C31D2">
      <w:pPr>
        <w:pStyle w:val="Akapitzlist"/>
        <w:numPr>
          <w:ilvl w:val="1"/>
          <w:numId w:val="188"/>
        </w:numPr>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lastRenderedPageBreak/>
        <w:t>Organizacja polowań zbiorowych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470"/>
        <w:gridCol w:w="4875"/>
        <w:gridCol w:w="1357"/>
      </w:tblGrid>
      <w:tr w:rsidR="00FA0E7D" w:rsidRPr="00FA0E7D" w14:paraId="535357F7" w14:textId="77777777" w:rsidTr="00A17D5F">
        <w:trPr>
          <w:trHeight w:val="393"/>
          <w:jc w:val="center"/>
        </w:trPr>
        <w:tc>
          <w:tcPr>
            <w:tcW w:w="750" w:type="pct"/>
          </w:tcPr>
          <w:p w14:paraId="5CD37FAA"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Nr</w:t>
            </w:r>
          </w:p>
        </w:tc>
        <w:tc>
          <w:tcPr>
            <w:tcW w:w="811" w:type="pct"/>
          </w:tcPr>
          <w:p w14:paraId="38D571E1"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bookmarkStart w:id="23" w:name="_Hlk39495442"/>
            <w:r w:rsidRPr="00FA0E7D">
              <w:rPr>
                <w:rFonts w:ascii="Calibri" w:hAnsi="Calibri" w:cs="Calibri"/>
                <w:b/>
                <w:bCs/>
                <w:i/>
                <w:iCs/>
                <w:sz w:val="24"/>
                <w:szCs w:val="24"/>
                <w:lang w:eastAsia="pl-PL"/>
              </w:rPr>
              <w:t>Kod czynności</w:t>
            </w:r>
          </w:p>
        </w:tc>
        <w:tc>
          <w:tcPr>
            <w:tcW w:w="2690" w:type="pct"/>
          </w:tcPr>
          <w:p w14:paraId="6F7E8566"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Opis kodu czynności</w:t>
            </w:r>
          </w:p>
        </w:tc>
        <w:tc>
          <w:tcPr>
            <w:tcW w:w="749" w:type="pct"/>
          </w:tcPr>
          <w:p w14:paraId="63D090E4" w14:textId="77777777" w:rsidR="003C31D2" w:rsidRPr="00FA0E7D" w:rsidRDefault="003C31D2" w:rsidP="00A17D5F">
            <w:pPr>
              <w:tabs>
                <w:tab w:val="left" w:pos="1026"/>
              </w:tabs>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 xml:space="preserve">Jednostka miary </w:t>
            </w:r>
          </w:p>
        </w:tc>
      </w:tr>
      <w:tr w:rsidR="00FA0E7D" w:rsidRPr="00FA0E7D" w14:paraId="1C7C6B46" w14:textId="77777777" w:rsidTr="00A17D5F">
        <w:trPr>
          <w:trHeight w:val="164"/>
          <w:jc w:val="center"/>
        </w:trPr>
        <w:tc>
          <w:tcPr>
            <w:tcW w:w="750" w:type="pct"/>
          </w:tcPr>
          <w:p w14:paraId="3F62701A" w14:textId="77777777" w:rsidR="003C31D2" w:rsidRPr="00C62E17" w:rsidRDefault="003C31D2" w:rsidP="00A17D5F">
            <w:pPr>
              <w:suppressAutoHyphens w:val="0"/>
              <w:spacing w:before="120" w:line="276" w:lineRule="auto"/>
              <w:rPr>
                <w:rFonts w:ascii="Calibri" w:hAnsi="Calibri" w:cs="Calibri"/>
                <w:bCs/>
                <w:iCs/>
                <w:sz w:val="24"/>
                <w:szCs w:val="24"/>
                <w:lang w:eastAsia="pl-PL"/>
              </w:rPr>
            </w:pPr>
            <w:r w:rsidRPr="00C62E17">
              <w:rPr>
                <w:rFonts w:ascii="Calibri" w:hAnsi="Calibri" w:cs="Calibri"/>
                <w:bCs/>
                <w:iCs/>
                <w:sz w:val="24"/>
                <w:szCs w:val="24"/>
                <w:lang w:eastAsia="pl-PL"/>
              </w:rPr>
              <w:t>351</w:t>
            </w:r>
          </w:p>
        </w:tc>
        <w:tc>
          <w:tcPr>
            <w:tcW w:w="811" w:type="pct"/>
          </w:tcPr>
          <w:p w14:paraId="3E737953" w14:textId="77777777" w:rsidR="003C31D2" w:rsidRPr="00C62E17" w:rsidRDefault="003C31D2" w:rsidP="00A17D5F">
            <w:pPr>
              <w:suppressAutoHyphens w:val="0"/>
              <w:spacing w:before="120" w:line="276" w:lineRule="auto"/>
              <w:rPr>
                <w:rFonts w:ascii="Calibri" w:hAnsi="Calibri" w:cs="Calibri"/>
                <w:bCs/>
                <w:iCs/>
                <w:sz w:val="24"/>
                <w:szCs w:val="24"/>
                <w:lang w:eastAsia="pl-PL"/>
              </w:rPr>
            </w:pPr>
            <w:r w:rsidRPr="00C62E17">
              <w:rPr>
                <w:rFonts w:ascii="Calibri" w:hAnsi="Calibri" w:cs="Calibri"/>
                <w:bCs/>
                <w:iCs/>
                <w:sz w:val="24"/>
                <w:szCs w:val="24"/>
                <w:lang w:eastAsia="pl-PL"/>
              </w:rPr>
              <w:t>ŁO-POLZB1</w:t>
            </w:r>
          </w:p>
        </w:tc>
        <w:tc>
          <w:tcPr>
            <w:tcW w:w="2690" w:type="pct"/>
          </w:tcPr>
          <w:p w14:paraId="6F0243DC" w14:textId="77777777" w:rsidR="003C31D2" w:rsidRPr="00C62E17"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C62E17">
              <w:rPr>
                <w:rFonts w:ascii="Calibri" w:hAnsi="Calibri" w:cs="Calibri"/>
                <w:bCs/>
                <w:iCs/>
                <w:kern w:val="1"/>
                <w:sz w:val="24"/>
                <w:szCs w:val="24"/>
                <w:lang w:eastAsia="pl-PL" w:bidi="hi-IN"/>
              </w:rPr>
              <w:t>Przygotowanie i obsługa polowania zbiorowego, do 10 myśliwych</w:t>
            </w:r>
          </w:p>
        </w:tc>
        <w:tc>
          <w:tcPr>
            <w:tcW w:w="749" w:type="pct"/>
          </w:tcPr>
          <w:p w14:paraId="44F23F8A" w14:textId="77777777" w:rsidR="003C31D2" w:rsidRPr="00C62E17" w:rsidRDefault="003C31D2" w:rsidP="00A17D5F">
            <w:pPr>
              <w:tabs>
                <w:tab w:val="left" w:pos="1026"/>
              </w:tabs>
              <w:suppressAutoHyphens w:val="0"/>
              <w:spacing w:before="120" w:line="276" w:lineRule="auto"/>
              <w:rPr>
                <w:rFonts w:ascii="Calibri" w:hAnsi="Calibri" w:cs="Calibri"/>
                <w:bCs/>
                <w:iCs/>
                <w:sz w:val="24"/>
                <w:szCs w:val="24"/>
                <w:lang w:eastAsia="pl-PL"/>
              </w:rPr>
            </w:pPr>
            <w:r w:rsidRPr="00C62E17">
              <w:rPr>
                <w:rFonts w:ascii="Calibri" w:hAnsi="Calibri" w:cs="Calibri"/>
                <w:bCs/>
                <w:iCs/>
                <w:sz w:val="24"/>
                <w:szCs w:val="24"/>
                <w:lang w:eastAsia="pl-PL"/>
              </w:rPr>
              <w:t>SZT</w:t>
            </w:r>
          </w:p>
        </w:tc>
      </w:tr>
      <w:tr w:rsidR="00FA0E7D" w:rsidRPr="00FA0E7D" w14:paraId="193A2EFD" w14:textId="77777777" w:rsidTr="00A17D5F">
        <w:trPr>
          <w:trHeight w:val="164"/>
          <w:jc w:val="center"/>
        </w:trPr>
        <w:tc>
          <w:tcPr>
            <w:tcW w:w="750" w:type="pct"/>
          </w:tcPr>
          <w:p w14:paraId="6C2C239C"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352</w:t>
            </w:r>
          </w:p>
        </w:tc>
        <w:tc>
          <w:tcPr>
            <w:tcW w:w="811" w:type="pct"/>
          </w:tcPr>
          <w:p w14:paraId="745F06F0"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ŁO-POLZB2</w:t>
            </w:r>
          </w:p>
        </w:tc>
        <w:tc>
          <w:tcPr>
            <w:tcW w:w="2690" w:type="pct"/>
          </w:tcPr>
          <w:p w14:paraId="7C9A1B59"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Przygotowanie polowania zbiorowego, pow. 10 myśliwych </w:t>
            </w:r>
          </w:p>
        </w:tc>
        <w:tc>
          <w:tcPr>
            <w:tcW w:w="749" w:type="pct"/>
          </w:tcPr>
          <w:p w14:paraId="3F181068" w14:textId="77777777" w:rsidR="003C31D2" w:rsidRPr="00FA0E7D" w:rsidRDefault="003C31D2" w:rsidP="00A17D5F">
            <w:pPr>
              <w:tabs>
                <w:tab w:val="left" w:pos="1026"/>
              </w:tabs>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SZT</w:t>
            </w:r>
          </w:p>
        </w:tc>
      </w:tr>
      <w:tr w:rsidR="00FA0E7D" w:rsidRPr="00FA0E7D" w14:paraId="536599F9" w14:textId="77777777" w:rsidTr="00A17D5F">
        <w:trPr>
          <w:trHeight w:val="164"/>
          <w:jc w:val="center"/>
        </w:trPr>
        <w:tc>
          <w:tcPr>
            <w:tcW w:w="750" w:type="pct"/>
          </w:tcPr>
          <w:p w14:paraId="68296524"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353</w:t>
            </w:r>
          </w:p>
        </w:tc>
        <w:tc>
          <w:tcPr>
            <w:tcW w:w="811" w:type="pct"/>
          </w:tcPr>
          <w:p w14:paraId="171A0FFD"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ŁO-TRANZL</w:t>
            </w:r>
          </w:p>
        </w:tc>
        <w:tc>
          <w:tcPr>
            <w:tcW w:w="2690" w:type="pct"/>
          </w:tcPr>
          <w:p w14:paraId="5DE424B1"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Transport ludzi na polowaniu zbiorowym</w:t>
            </w:r>
          </w:p>
        </w:tc>
        <w:tc>
          <w:tcPr>
            <w:tcW w:w="749" w:type="pct"/>
          </w:tcPr>
          <w:p w14:paraId="14607498" w14:textId="77777777" w:rsidR="003C31D2" w:rsidRPr="00FA0E7D" w:rsidRDefault="003C31D2" w:rsidP="00A17D5F">
            <w:pPr>
              <w:tabs>
                <w:tab w:val="left" w:pos="1026"/>
              </w:tabs>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KM</w:t>
            </w:r>
          </w:p>
        </w:tc>
      </w:tr>
      <w:tr w:rsidR="00FA0E7D" w:rsidRPr="00FA0E7D" w14:paraId="4D58F478" w14:textId="77777777" w:rsidTr="00A17D5F">
        <w:trPr>
          <w:trHeight w:val="164"/>
          <w:jc w:val="center"/>
        </w:trPr>
        <w:tc>
          <w:tcPr>
            <w:tcW w:w="750" w:type="pct"/>
          </w:tcPr>
          <w:p w14:paraId="7BD0CC7B"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354</w:t>
            </w:r>
          </w:p>
        </w:tc>
        <w:tc>
          <w:tcPr>
            <w:tcW w:w="811" w:type="pct"/>
          </w:tcPr>
          <w:p w14:paraId="14418186"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ŁO-TRANZZ</w:t>
            </w:r>
          </w:p>
        </w:tc>
        <w:tc>
          <w:tcPr>
            <w:tcW w:w="2690" w:type="pct"/>
          </w:tcPr>
          <w:p w14:paraId="3012A874"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Transport zwierzyny na polowaniu zbiorowym</w:t>
            </w:r>
          </w:p>
        </w:tc>
        <w:tc>
          <w:tcPr>
            <w:tcW w:w="749" w:type="pct"/>
          </w:tcPr>
          <w:p w14:paraId="56D53B83" w14:textId="77777777" w:rsidR="003C31D2" w:rsidRPr="00FA0E7D" w:rsidRDefault="003C31D2" w:rsidP="00A17D5F">
            <w:pPr>
              <w:tabs>
                <w:tab w:val="left" w:pos="1026"/>
              </w:tabs>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KM</w:t>
            </w:r>
          </w:p>
        </w:tc>
      </w:tr>
      <w:tr w:rsidR="00FA0E7D" w:rsidRPr="00FA0E7D" w14:paraId="6F268A0B" w14:textId="77777777" w:rsidTr="00A17D5F">
        <w:trPr>
          <w:trHeight w:val="164"/>
          <w:jc w:val="center"/>
        </w:trPr>
        <w:tc>
          <w:tcPr>
            <w:tcW w:w="750" w:type="pct"/>
          </w:tcPr>
          <w:p w14:paraId="68A77E4D"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355</w:t>
            </w:r>
          </w:p>
        </w:tc>
        <w:tc>
          <w:tcPr>
            <w:tcW w:w="811" w:type="pct"/>
          </w:tcPr>
          <w:p w14:paraId="7CA54096"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ŁO-DONZAŁ</w:t>
            </w:r>
          </w:p>
        </w:tc>
        <w:tc>
          <w:tcPr>
            <w:tcW w:w="2690" w:type="pct"/>
          </w:tcPr>
          <w:p w14:paraId="6AABBAEB"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sz w:val="24"/>
                <w:szCs w:val="24"/>
                <w:lang w:eastAsia="pl-PL"/>
              </w:rPr>
              <w:t>Doniesienie i załadunek ubitej zwierzyny na środek transportu</w:t>
            </w:r>
          </w:p>
        </w:tc>
        <w:tc>
          <w:tcPr>
            <w:tcW w:w="749" w:type="pct"/>
          </w:tcPr>
          <w:p w14:paraId="592EB019" w14:textId="77777777" w:rsidR="003C31D2" w:rsidRPr="00FA0E7D" w:rsidRDefault="003C31D2" w:rsidP="00A17D5F">
            <w:pPr>
              <w:tabs>
                <w:tab w:val="left" w:pos="1026"/>
              </w:tabs>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H</w:t>
            </w:r>
          </w:p>
        </w:tc>
      </w:tr>
      <w:tr w:rsidR="00FA0E7D" w:rsidRPr="00FA0E7D" w14:paraId="4E48434A" w14:textId="77777777" w:rsidTr="00A17D5F">
        <w:trPr>
          <w:trHeight w:val="164"/>
          <w:jc w:val="center"/>
        </w:trPr>
        <w:tc>
          <w:tcPr>
            <w:tcW w:w="750" w:type="pct"/>
          </w:tcPr>
          <w:p w14:paraId="348AB578"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356</w:t>
            </w:r>
          </w:p>
        </w:tc>
        <w:tc>
          <w:tcPr>
            <w:tcW w:w="811" w:type="pct"/>
          </w:tcPr>
          <w:p w14:paraId="48607E9B"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ŁO-ROZŁAD</w:t>
            </w:r>
          </w:p>
        </w:tc>
        <w:tc>
          <w:tcPr>
            <w:tcW w:w="2690" w:type="pct"/>
          </w:tcPr>
          <w:p w14:paraId="38E5DB1F" w14:textId="77777777" w:rsidR="003C31D2" w:rsidRPr="00FA0E7D" w:rsidRDefault="003C31D2" w:rsidP="00A17D5F">
            <w:pPr>
              <w:widowControl w:val="0"/>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Rozładunek i umieszczenie tusz w chłodni</w:t>
            </w:r>
          </w:p>
        </w:tc>
        <w:tc>
          <w:tcPr>
            <w:tcW w:w="749" w:type="pct"/>
          </w:tcPr>
          <w:p w14:paraId="651413CB"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H</w:t>
            </w:r>
          </w:p>
        </w:tc>
      </w:tr>
    </w:tbl>
    <w:bookmarkEnd w:id="23"/>
    <w:p w14:paraId="454A40FA" w14:textId="77777777" w:rsidR="003C31D2" w:rsidRPr="00FA0E7D" w:rsidRDefault="003C31D2" w:rsidP="003C31D2">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Standard technologii dla tej czynności obejmuje:</w:t>
      </w:r>
    </w:p>
    <w:p w14:paraId="4CABA185" w14:textId="77777777" w:rsidR="003C31D2" w:rsidRPr="00FA0E7D" w:rsidRDefault="003C31D2" w:rsidP="003C31D2">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transport </w:t>
      </w:r>
      <w:bookmarkStart w:id="24" w:name="_Hlk40253883"/>
      <w:r w:rsidRPr="00FA0E7D">
        <w:rPr>
          <w:rFonts w:ascii="Calibri" w:hAnsi="Calibri" w:cs="Calibri"/>
          <w:bCs/>
          <w:iCs/>
          <w:kern w:val="1"/>
          <w:sz w:val="24"/>
          <w:szCs w:val="24"/>
          <w:lang w:eastAsia="pl-PL" w:bidi="hi-IN"/>
        </w:rPr>
        <w:t xml:space="preserve">tablic informacyjnych z magazynu leśnictwa  </w:t>
      </w:r>
      <w:bookmarkStart w:id="25" w:name="_Hlk40253804"/>
      <w:r w:rsidRPr="00FA0E7D">
        <w:rPr>
          <w:rFonts w:ascii="Calibri" w:hAnsi="Calibri" w:cs="Calibri"/>
          <w:bCs/>
          <w:iCs/>
          <w:kern w:val="1"/>
          <w:sz w:val="24"/>
          <w:szCs w:val="24"/>
          <w:lang w:eastAsia="pl-PL" w:bidi="hi-IN"/>
        </w:rPr>
        <w:t xml:space="preserve">na odległość maksymalną25  km, </w:t>
      </w:r>
      <w:bookmarkEnd w:id="24"/>
      <w:bookmarkEnd w:id="25"/>
      <w:r w:rsidRPr="00FA0E7D">
        <w:rPr>
          <w:rFonts w:ascii="Calibri" w:hAnsi="Calibri" w:cs="Calibri"/>
          <w:bCs/>
          <w:iCs/>
          <w:kern w:val="1"/>
          <w:sz w:val="24"/>
          <w:szCs w:val="24"/>
          <w:lang w:eastAsia="pl-PL" w:bidi="hi-IN"/>
        </w:rPr>
        <w:br/>
        <w:t>- ustawienie tablic informacyjnych (w ilości 10 sztuk) w miejscach wyznaczonych przez Zamawiającego,</w:t>
      </w:r>
      <w:r w:rsidRPr="00FA0E7D">
        <w:rPr>
          <w:rFonts w:ascii="Calibri" w:hAnsi="Calibri" w:cs="Calibri"/>
          <w:bCs/>
          <w:iCs/>
          <w:kern w:val="1"/>
          <w:sz w:val="24"/>
          <w:szCs w:val="24"/>
          <w:lang w:eastAsia="pl-PL" w:bidi="hi-IN"/>
        </w:rPr>
        <w:br/>
        <w:t>- uporządkowanie miejsca zbiórki, wiaty na posiłki, miejsce pokotu,</w:t>
      </w:r>
    </w:p>
    <w:p w14:paraId="6F6037F7"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przygotowanie ogniska i/lub pochodni (max. 4 sztuki) w miejscach wskazanych przez Zamawiającego,</w:t>
      </w:r>
    </w:p>
    <w:p w14:paraId="594FF7F7"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przygotowanie miejsca na pokot według wskazań prowadzącego polowanie </w:t>
      </w:r>
      <w:r w:rsidRPr="00FA0E7D">
        <w:rPr>
          <w:rFonts w:ascii="Calibri" w:hAnsi="Calibri" w:cs="Calibri"/>
          <w:bCs/>
          <w:iCs/>
          <w:kern w:val="1"/>
          <w:sz w:val="24"/>
          <w:szCs w:val="24"/>
          <w:lang w:eastAsia="pl-PL" w:bidi="hi-IN"/>
        </w:rPr>
        <w:br/>
        <w:t>i obowiązujących zasad, które określa właściwe rozporządzenie Ministra Środowiska oraz zbiór zasad etyki i tradycji łowieckich,</w:t>
      </w:r>
    </w:p>
    <w:p w14:paraId="6BE894AC"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zapewnienie osób w liczbie </w:t>
      </w:r>
      <w:r w:rsidRPr="00FA0E7D">
        <w:rPr>
          <w:rFonts w:ascii="Calibri" w:hAnsi="Calibri" w:cs="Calibri"/>
          <w:bCs/>
          <w:iCs/>
          <w:strike/>
          <w:kern w:val="24"/>
          <w:sz w:val="24"/>
          <w:szCs w:val="24"/>
          <w:lang w:eastAsia="pl-PL" w:bidi="hi-IN"/>
        </w:rPr>
        <w:t>od … do …</w:t>
      </w:r>
      <w:r w:rsidRPr="00FA0E7D">
        <w:rPr>
          <w:rFonts w:ascii="Calibri" w:hAnsi="Calibri" w:cs="Calibri"/>
          <w:bCs/>
          <w:iCs/>
          <w:kern w:val="1"/>
          <w:sz w:val="24"/>
          <w:szCs w:val="24"/>
          <w:lang w:eastAsia="pl-PL" w:bidi="hi-IN"/>
        </w:rPr>
        <w:t xml:space="preserve">  10 osób do udziału w polowaniu w charakterze naganiaczy,</w:t>
      </w:r>
    </w:p>
    <w:p w14:paraId="549C716F"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ułożenie tusz zwierzyny na pokocie zgodnie z ceremoniałem łowieckim,</w:t>
      </w:r>
    </w:p>
    <w:p w14:paraId="10B89F58" w14:textId="77777777" w:rsidR="003C31D2" w:rsidRPr="00FA0E7D" w:rsidRDefault="003C31D2" w:rsidP="003C31D2">
      <w:pPr>
        <w:spacing w:line="276" w:lineRule="auto"/>
        <w:rPr>
          <w:rFonts w:ascii="Calibri" w:hAnsi="Calibri" w:cs="Calibri"/>
          <w:bCs/>
          <w:iCs/>
          <w:strike/>
          <w:kern w:val="24"/>
          <w:sz w:val="24"/>
          <w:szCs w:val="24"/>
          <w:lang w:eastAsia="pl-PL" w:bidi="hi-IN"/>
        </w:rPr>
      </w:pPr>
      <w:r w:rsidRPr="00FA0E7D">
        <w:rPr>
          <w:rFonts w:ascii="Calibri" w:hAnsi="Calibri" w:cs="Calibri"/>
          <w:bCs/>
          <w:iCs/>
          <w:kern w:val="1"/>
          <w:sz w:val="24"/>
          <w:szCs w:val="24"/>
          <w:lang w:eastAsia="pl-PL" w:bidi="hi-IN"/>
        </w:rPr>
        <w:t xml:space="preserve">- transport myśliwych i osób towarzyszących z miejsca odprawy myśliwych na odległość maksymalną 100 km, w ilości 8 osób na jeden pojazd. </w:t>
      </w:r>
      <w:r w:rsidRPr="00FA0E7D">
        <w:rPr>
          <w:rFonts w:ascii="Calibri" w:hAnsi="Calibri" w:cs="Calibri"/>
          <w:bCs/>
          <w:iCs/>
          <w:strike/>
          <w:kern w:val="24"/>
          <w:sz w:val="24"/>
          <w:szCs w:val="24"/>
          <w:lang w:eastAsia="pl-PL" w:bidi="hi-IN"/>
        </w:rPr>
        <w:t xml:space="preserve">w ilości od … do … osób na jeden przewóz, </w:t>
      </w:r>
    </w:p>
    <w:p w14:paraId="15C5BBA7"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Środki transportu dla myśliwych, osób towarzyszących i naganiaczy powinny być przystosowane do jazdy w terenie (posiadać  napędy na 2 osie),</w:t>
      </w:r>
    </w:p>
    <w:p w14:paraId="5DBCB07C"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transport naganiaczy i psów podczas trwania polowania z miejsca odprawy na odległość </w:t>
      </w:r>
      <w:r w:rsidRPr="00FA0E7D">
        <w:rPr>
          <w:rFonts w:ascii="Calibri" w:hAnsi="Calibri" w:cs="Calibri"/>
          <w:bCs/>
          <w:iCs/>
          <w:kern w:val="1"/>
          <w:sz w:val="24"/>
          <w:szCs w:val="24"/>
          <w:lang w:eastAsia="pl-PL" w:bidi="hi-IN"/>
        </w:rPr>
        <w:br/>
        <w:t xml:space="preserve">maksymalną 100 km, w ilości </w:t>
      </w:r>
      <w:r w:rsidRPr="00FA0E7D">
        <w:rPr>
          <w:rFonts w:ascii="Calibri" w:hAnsi="Calibri" w:cs="Calibri"/>
          <w:bCs/>
          <w:iCs/>
          <w:strike/>
          <w:kern w:val="24"/>
          <w:sz w:val="24"/>
          <w:szCs w:val="24"/>
          <w:lang w:eastAsia="pl-PL" w:bidi="hi-IN"/>
        </w:rPr>
        <w:t>od … do …</w:t>
      </w:r>
      <w:r w:rsidRPr="00FA0E7D">
        <w:rPr>
          <w:rFonts w:ascii="Calibri" w:hAnsi="Calibri" w:cs="Calibri"/>
          <w:bCs/>
          <w:iCs/>
          <w:kern w:val="1"/>
          <w:sz w:val="24"/>
          <w:szCs w:val="24"/>
          <w:lang w:eastAsia="pl-PL" w:bidi="hi-IN"/>
        </w:rPr>
        <w:t xml:space="preserve"> do 10 osób na jeden przewóz,</w:t>
      </w:r>
    </w:p>
    <w:p w14:paraId="2ACB7571"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doniesienie ubitej zwierzyny i jej załadunek na środki transportu,</w:t>
      </w:r>
    </w:p>
    <w:p w14:paraId="5A653535"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ułożenie zwierzyny w sposób zapewniający prawidłowe wystudzenie tusz,</w:t>
      </w:r>
    </w:p>
    <w:p w14:paraId="77B72531"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dwukrotny wyładunek/załadunek tusz ze środka transportowego,</w:t>
      </w:r>
    </w:p>
    <w:p w14:paraId="481ABB11"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transport ubitej zwierzyny z miejsca polowania na odległość maksymalną 25 km, </w:t>
      </w:r>
      <w:r w:rsidRPr="00FA0E7D">
        <w:rPr>
          <w:rFonts w:ascii="Calibri" w:hAnsi="Calibri" w:cs="Calibri"/>
          <w:bCs/>
          <w:iCs/>
          <w:kern w:val="1"/>
          <w:sz w:val="24"/>
          <w:szCs w:val="24"/>
          <w:lang w:eastAsia="pl-PL" w:bidi="hi-IN"/>
        </w:rPr>
        <w:br/>
        <w:t xml:space="preserve">do chłodni wskazanej przez Zamawiającego, </w:t>
      </w:r>
    </w:p>
    <w:p w14:paraId="4487552A"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lastRenderedPageBreak/>
        <w:t>- przeniesienie</w:t>
      </w:r>
      <w:r w:rsidRPr="00FA0E7D">
        <w:rPr>
          <w:rFonts w:ascii="Calibri" w:hAnsi="Calibri" w:cs="Calibri"/>
          <w:sz w:val="24"/>
          <w:szCs w:val="22"/>
          <w:lang w:eastAsia="en-US"/>
        </w:rPr>
        <w:t xml:space="preserve"> tusz upolowanej zwierzyny do chłodni, zważenie wraz z ich umieszczeniem </w:t>
      </w:r>
      <w:r w:rsidRPr="00FA0E7D">
        <w:rPr>
          <w:rFonts w:ascii="Calibri" w:hAnsi="Calibri" w:cs="Calibri"/>
          <w:sz w:val="24"/>
          <w:szCs w:val="22"/>
          <w:lang w:eastAsia="en-US"/>
        </w:rPr>
        <w:br/>
      </w:r>
      <w:r w:rsidRPr="00FA0E7D">
        <w:rPr>
          <w:rFonts w:ascii="Calibri" w:hAnsi="Calibri" w:cs="Calibri"/>
          <w:strike/>
          <w:sz w:val="24"/>
          <w:szCs w:val="22"/>
          <w:lang w:eastAsia="en-US"/>
        </w:rPr>
        <w:t>w pomieszczeniu oraz pomiar wagi dowiezionych tusz</w:t>
      </w:r>
      <w:r w:rsidRPr="00FA0E7D">
        <w:rPr>
          <w:rFonts w:ascii="Calibri" w:hAnsi="Calibri" w:cs="Calibri"/>
          <w:sz w:val="24"/>
          <w:szCs w:val="22"/>
          <w:lang w:eastAsia="en-US"/>
        </w:rPr>
        <w:t xml:space="preserve"> w chłodni.</w:t>
      </w:r>
    </w:p>
    <w:p w14:paraId="16DB0BDF"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Pojazdy przeznaczone do transportu zwierzyny (karawan) muszą być wyposażone </w:t>
      </w:r>
      <w:r w:rsidRPr="00FA0E7D">
        <w:rPr>
          <w:rFonts w:ascii="Calibri" w:hAnsi="Calibri" w:cs="Calibri"/>
          <w:bCs/>
          <w:iCs/>
          <w:kern w:val="1"/>
          <w:sz w:val="24"/>
          <w:szCs w:val="24"/>
          <w:lang w:eastAsia="pl-PL" w:bidi="hi-IN"/>
        </w:rPr>
        <w:br/>
        <w:t xml:space="preserve">w konstrukcje umożliwiające zawieszenie wypatroszonych tusz celem przestudzenia </w:t>
      </w:r>
      <w:r w:rsidRPr="00FA0E7D">
        <w:rPr>
          <w:rFonts w:ascii="Calibri" w:hAnsi="Calibri" w:cs="Calibri"/>
          <w:bCs/>
          <w:iCs/>
          <w:kern w:val="1"/>
          <w:sz w:val="24"/>
          <w:szCs w:val="24"/>
          <w:lang w:eastAsia="pl-PL" w:bidi="hi-IN"/>
        </w:rPr>
        <w:br/>
        <w:t>i nie dopuszczenia do ich zaparzenia się. Karawan winien być zaopatrzony w szczelne pojemniki na narogi i patrochy oraz pojemnik z wodą do umycia rąk. Karawan musi być wyścielony grubą folią w celu zachowania zasad bioasekuracji związanej z ASF.</w:t>
      </w:r>
    </w:p>
    <w:p w14:paraId="6C6314CB"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zapewnienie uczestnictwa w polowaniu minimum 8 psów ras myśliwskich, przygotowanych do pracy podczas polowania, w tym co najmniej dwa psy powinny być wyposażone w urządzenia umożliwiające śledzenie ich drogą radiową lub satelitarną. Obsługę weterynaryjną, w przypadku zranienia psa, zapewnia Wykonawca,</w:t>
      </w:r>
    </w:p>
    <w:p w14:paraId="3021A516"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zapewnienie uczestnictwa sygnalisty znającego podstawowe sygnały łowieckie łącznie z oprawą pokotu ( w przypadku sygnalisty wchodzącego w skład naganki nie jest wymagana dodatkowa osoba),</w:t>
      </w:r>
    </w:p>
    <w:p w14:paraId="15C701DB" w14:textId="77777777" w:rsidR="003C31D2" w:rsidRPr="00FA0E7D" w:rsidRDefault="003C31D2" w:rsidP="003C31D2">
      <w:pPr>
        <w:spacing w:line="276" w:lineRule="auto"/>
        <w:rPr>
          <w:rFonts w:ascii="Calibri" w:hAnsi="Calibri" w:cs="Calibri"/>
          <w:bCs/>
          <w:iCs/>
          <w:kern w:val="1"/>
          <w:sz w:val="24"/>
          <w:szCs w:val="24"/>
          <w:lang w:eastAsia="pl-PL" w:bidi="hi-IN"/>
        </w:rPr>
      </w:pPr>
      <w:bookmarkStart w:id="26" w:name="_Hlk38026931"/>
    </w:p>
    <w:p w14:paraId="0E9EDF44" w14:textId="2716D567" w:rsidR="003C31D2" w:rsidRPr="00FA0E7D" w:rsidRDefault="003C31D2" w:rsidP="003C31D2">
      <w:pPr>
        <w:spacing w:line="276" w:lineRule="auto"/>
        <w:rPr>
          <w:rFonts w:ascii="Calibri" w:hAnsi="Calibri" w:cs="Calibri"/>
          <w:bCs/>
          <w:sz w:val="24"/>
          <w:szCs w:val="24"/>
        </w:rPr>
      </w:pPr>
      <w:bookmarkStart w:id="27" w:name="_Hlk40253573"/>
      <w:bookmarkEnd w:id="26"/>
      <w:r w:rsidRPr="00FA0E7D">
        <w:rPr>
          <w:rFonts w:ascii="Calibri" w:hAnsi="Calibri" w:cs="Calibri"/>
          <w:bCs/>
          <w:sz w:val="24"/>
          <w:szCs w:val="24"/>
        </w:rPr>
        <w:t xml:space="preserve">Sprzęt, narzędzia, materiały (w tym: środki transportu ludzi, środki transportu zwierzyny, </w:t>
      </w:r>
      <w:r w:rsidRPr="00FA0E7D">
        <w:rPr>
          <w:rFonts w:ascii="Calibri" w:hAnsi="Calibri" w:cs="Calibri"/>
          <w:sz w:val="24"/>
          <w:szCs w:val="24"/>
        </w:rPr>
        <w:t>ciągnik, przyczepa</w:t>
      </w:r>
      <w:r w:rsidRPr="00FA0E7D">
        <w:rPr>
          <w:rFonts w:ascii="Calibri" w:hAnsi="Calibri" w:cs="Calibri"/>
          <w:bCs/>
          <w:kern w:val="1"/>
          <w:sz w:val="24"/>
          <w:szCs w:val="24"/>
          <w:lang w:eastAsia="zh-CN" w:bidi="hi-IN"/>
        </w:rPr>
        <w:t>, tablice, worki na śmieci, stroisz, itd. …</w:t>
      </w:r>
      <w:r w:rsidRPr="00FA0E7D">
        <w:rPr>
          <w:rFonts w:ascii="Calibri" w:hAnsi="Calibri" w:cs="Calibri"/>
          <w:bCs/>
          <w:sz w:val="24"/>
          <w:szCs w:val="24"/>
        </w:rPr>
        <w:t>) zapewnia</w:t>
      </w:r>
      <w:r w:rsidR="00C62E17">
        <w:rPr>
          <w:rFonts w:ascii="Calibri" w:hAnsi="Calibri" w:cs="Calibri"/>
          <w:bCs/>
          <w:sz w:val="24"/>
          <w:szCs w:val="24"/>
        </w:rPr>
        <w:t xml:space="preserve"> Wykonawca.</w:t>
      </w:r>
    </w:p>
    <w:p w14:paraId="7EFE5CFB"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 Zamawiający zapewnia: tablice ostrzegawcze, stroisz.</w:t>
      </w:r>
    </w:p>
    <w:bookmarkEnd w:id="27"/>
    <w:p w14:paraId="7F421645" w14:textId="77777777" w:rsidR="003C31D2" w:rsidRPr="00FA0E7D" w:rsidRDefault="003C31D2" w:rsidP="003C31D2">
      <w:pPr>
        <w:spacing w:line="276" w:lineRule="auto"/>
        <w:rPr>
          <w:rFonts w:ascii="Calibri" w:hAnsi="Calibri" w:cs="Calibri"/>
          <w:bCs/>
          <w:sz w:val="24"/>
          <w:szCs w:val="24"/>
        </w:rPr>
      </w:pPr>
    </w:p>
    <w:p w14:paraId="255D5678" w14:textId="77777777" w:rsidR="003C31D2" w:rsidRPr="00FA0E7D" w:rsidRDefault="003C31D2" w:rsidP="003C31D2">
      <w:pPr>
        <w:spacing w:line="276" w:lineRule="auto"/>
        <w:rPr>
          <w:rFonts w:ascii="Calibri" w:hAnsi="Calibri" w:cs="Calibri"/>
          <w:b/>
          <w:sz w:val="24"/>
          <w:szCs w:val="24"/>
        </w:rPr>
      </w:pPr>
      <w:r w:rsidRPr="00FA0E7D">
        <w:rPr>
          <w:rFonts w:ascii="Calibri" w:hAnsi="Calibri" w:cs="Calibri"/>
          <w:b/>
          <w:sz w:val="24"/>
          <w:szCs w:val="24"/>
        </w:rPr>
        <w:t>Procedura odbioru:</w:t>
      </w:r>
    </w:p>
    <w:p w14:paraId="08CB07BF"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Odbiór prac nastąpi poprzez sprawdzenie prawidłowości wykonania prac z opisem czynności i zleceniem oraz poprzez określenie liczby przejechanych kilometrów (na podstawie pomiaru odległości z mapy lub sprawdzenie stanu licznika w pojeździe).</w:t>
      </w:r>
    </w:p>
    <w:p w14:paraId="6FF4EF2B"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Odbiór prac godzinowych nastąpi poprzez sprawdzenie prawidłowości wykonania z opisem czynności i zleceniem oraz potwierdzeniu faktycznie przepracowanych godzin.</w:t>
      </w:r>
    </w:p>
    <w:p w14:paraId="03E8C67A" w14:textId="77777777" w:rsidR="00A92EE9" w:rsidRPr="00FA0E7D" w:rsidRDefault="00A92EE9" w:rsidP="003B74C9">
      <w:pPr>
        <w:spacing w:line="276" w:lineRule="auto"/>
        <w:rPr>
          <w:rFonts w:asciiTheme="minorHAnsi" w:hAnsiTheme="minorHAnsi" w:cstheme="minorHAnsi"/>
          <w:bCs/>
          <w:sz w:val="24"/>
          <w:szCs w:val="24"/>
        </w:rPr>
      </w:pPr>
    </w:p>
    <w:p w14:paraId="79215273" w14:textId="77777777" w:rsidR="003C31D2" w:rsidRPr="00FA0E7D" w:rsidRDefault="003C31D2" w:rsidP="003C31D2">
      <w:pPr>
        <w:spacing w:line="276" w:lineRule="auto"/>
        <w:rPr>
          <w:rFonts w:ascii="Calibri" w:hAnsi="Calibri" w:cs="Calibri"/>
          <w:b/>
          <w:iCs/>
          <w:kern w:val="1"/>
          <w:sz w:val="24"/>
          <w:szCs w:val="24"/>
          <w:lang w:eastAsia="pl-PL" w:bidi="hi-IN"/>
        </w:rPr>
      </w:pPr>
      <w:bookmarkStart w:id="28" w:name="_Hlk38451117"/>
      <w:r w:rsidRPr="00FA0E7D">
        <w:rPr>
          <w:rFonts w:ascii="Calibri" w:hAnsi="Calibri" w:cs="Calibri"/>
          <w:b/>
          <w:iCs/>
          <w:kern w:val="1"/>
          <w:sz w:val="24"/>
          <w:szCs w:val="24"/>
          <w:lang w:eastAsia="pl-PL" w:bidi="hi-IN"/>
        </w:rPr>
        <w:t>1.4 Poszukiwanie postrzałków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359"/>
        <w:gridCol w:w="4986"/>
        <w:gridCol w:w="1357"/>
      </w:tblGrid>
      <w:tr w:rsidR="00FA0E7D" w:rsidRPr="00FA0E7D" w14:paraId="2B182EFF" w14:textId="77777777" w:rsidTr="00A17D5F">
        <w:trPr>
          <w:trHeight w:val="393"/>
          <w:jc w:val="center"/>
        </w:trPr>
        <w:tc>
          <w:tcPr>
            <w:tcW w:w="750" w:type="pct"/>
          </w:tcPr>
          <w:p w14:paraId="0E64FB6B"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Nr</w:t>
            </w:r>
          </w:p>
        </w:tc>
        <w:tc>
          <w:tcPr>
            <w:tcW w:w="750" w:type="pct"/>
          </w:tcPr>
          <w:p w14:paraId="530DF23D"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Kod czynności</w:t>
            </w:r>
          </w:p>
        </w:tc>
        <w:tc>
          <w:tcPr>
            <w:tcW w:w="2751" w:type="pct"/>
          </w:tcPr>
          <w:p w14:paraId="5912FB1B"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Opis kodu czynności</w:t>
            </w:r>
          </w:p>
        </w:tc>
        <w:tc>
          <w:tcPr>
            <w:tcW w:w="749" w:type="pct"/>
          </w:tcPr>
          <w:p w14:paraId="483818B2" w14:textId="77777777" w:rsidR="003C31D2" w:rsidRPr="00FA0E7D" w:rsidRDefault="003C31D2" w:rsidP="00A17D5F">
            <w:pPr>
              <w:tabs>
                <w:tab w:val="left" w:pos="1026"/>
              </w:tabs>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 xml:space="preserve">Jednostka miary </w:t>
            </w:r>
          </w:p>
        </w:tc>
      </w:tr>
      <w:tr w:rsidR="00FA0E7D" w:rsidRPr="00FA0E7D" w14:paraId="42B274CC" w14:textId="77777777" w:rsidTr="00A17D5F">
        <w:trPr>
          <w:trHeight w:val="164"/>
          <w:jc w:val="center"/>
        </w:trPr>
        <w:tc>
          <w:tcPr>
            <w:tcW w:w="750" w:type="pct"/>
          </w:tcPr>
          <w:p w14:paraId="59CFA74E"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357</w:t>
            </w:r>
          </w:p>
        </w:tc>
        <w:tc>
          <w:tcPr>
            <w:tcW w:w="750" w:type="pct"/>
          </w:tcPr>
          <w:p w14:paraId="0E523DCC"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ŁO-POSZP</w:t>
            </w:r>
          </w:p>
        </w:tc>
        <w:tc>
          <w:tcPr>
            <w:tcW w:w="2751" w:type="pct"/>
          </w:tcPr>
          <w:p w14:paraId="04196227"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Poszukiwanie postrzałków</w:t>
            </w:r>
          </w:p>
        </w:tc>
        <w:tc>
          <w:tcPr>
            <w:tcW w:w="749" w:type="pct"/>
          </w:tcPr>
          <w:p w14:paraId="5CD717A1" w14:textId="77777777" w:rsidR="003C31D2" w:rsidRPr="00FA0E7D" w:rsidRDefault="003C31D2" w:rsidP="00A17D5F">
            <w:pPr>
              <w:tabs>
                <w:tab w:val="left" w:pos="1026"/>
              </w:tabs>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SZT</w:t>
            </w:r>
          </w:p>
        </w:tc>
      </w:tr>
    </w:tbl>
    <w:p w14:paraId="533792DF"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Standard technologii dla tej czynności obejmuje:</w:t>
      </w:r>
    </w:p>
    <w:p w14:paraId="160A49E9"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dochodzenie postrzałka przez przewodnika z psem rasy myśliwskiej, ułożonym do pracy na farbie, pod nadzorem Zamawiającego. Pies powinien  posiadać  urządzenie umożliwiające  jego śledzenie drogą radiową lub satelitarną.</w:t>
      </w:r>
    </w:p>
    <w:p w14:paraId="23C21B68" w14:textId="77777777" w:rsidR="003C31D2" w:rsidRPr="00FA0E7D" w:rsidRDefault="003C31D2" w:rsidP="003C31D2">
      <w:pPr>
        <w:spacing w:line="276" w:lineRule="auto"/>
        <w:rPr>
          <w:rFonts w:ascii="Calibri" w:hAnsi="Calibri" w:cs="Calibri"/>
          <w:bCs/>
          <w:iCs/>
          <w:kern w:val="1"/>
          <w:sz w:val="24"/>
          <w:szCs w:val="24"/>
          <w:lang w:eastAsia="pl-PL" w:bidi="hi-IN"/>
        </w:rPr>
      </w:pPr>
    </w:p>
    <w:p w14:paraId="68A21B41"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Psa oraz sprzęt potrzebny przy poszukiwaniu postrzałka zapewnia Wykonawca.</w:t>
      </w:r>
    </w:p>
    <w:p w14:paraId="2DFC687A"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Obsługę weterynaryjną, w przypadku zranienia psa, zapewnia Wykonawca.</w:t>
      </w:r>
    </w:p>
    <w:p w14:paraId="4740DE52" w14:textId="77777777" w:rsidR="003C31D2" w:rsidRPr="00FA0E7D" w:rsidRDefault="003C31D2" w:rsidP="003C31D2">
      <w:pPr>
        <w:spacing w:line="276" w:lineRule="auto"/>
        <w:rPr>
          <w:rFonts w:ascii="Calibri" w:hAnsi="Calibri" w:cs="Calibri"/>
          <w:bCs/>
          <w:iCs/>
          <w:kern w:val="1"/>
          <w:sz w:val="24"/>
          <w:szCs w:val="24"/>
          <w:lang w:eastAsia="pl-PL" w:bidi="hi-IN"/>
        </w:rPr>
      </w:pPr>
    </w:p>
    <w:p w14:paraId="42201639" w14:textId="77777777" w:rsidR="00173D60" w:rsidRDefault="00173D60" w:rsidP="003C31D2">
      <w:pPr>
        <w:spacing w:line="276" w:lineRule="auto"/>
        <w:rPr>
          <w:rFonts w:ascii="Calibri" w:hAnsi="Calibri" w:cs="Calibri"/>
          <w:b/>
          <w:sz w:val="24"/>
          <w:szCs w:val="24"/>
        </w:rPr>
      </w:pPr>
    </w:p>
    <w:p w14:paraId="1E81163A" w14:textId="77777777" w:rsidR="00C62E17" w:rsidRDefault="00C62E17" w:rsidP="003C31D2">
      <w:pPr>
        <w:spacing w:line="276" w:lineRule="auto"/>
        <w:rPr>
          <w:rFonts w:ascii="Calibri" w:hAnsi="Calibri" w:cs="Calibri"/>
          <w:b/>
          <w:sz w:val="24"/>
          <w:szCs w:val="24"/>
        </w:rPr>
      </w:pPr>
    </w:p>
    <w:p w14:paraId="1E9DCD01" w14:textId="3205AB15" w:rsidR="003C31D2" w:rsidRPr="00FA0E7D" w:rsidRDefault="003C31D2" w:rsidP="003C31D2">
      <w:pPr>
        <w:spacing w:line="276" w:lineRule="auto"/>
        <w:rPr>
          <w:rFonts w:ascii="Calibri" w:hAnsi="Calibri" w:cs="Calibri"/>
          <w:b/>
          <w:sz w:val="24"/>
          <w:szCs w:val="24"/>
        </w:rPr>
      </w:pPr>
      <w:r w:rsidRPr="00FA0E7D">
        <w:rPr>
          <w:rFonts w:ascii="Calibri" w:hAnsi="Calibri" w:cs="Calibri"/>
          <w:b/>
          <w:sz w:val="24"/>
          <w:szCs w:val="24"/>
        </w:rPr>
        <w:lastRenderedPageBreak/>
        <w:t>Procedura odbioru:</w:t>
      </w:r>
    </w:p>
    <w:p w14:paraId="26CE5158"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Odbiór prac nastąpi poprzez sprawdzenie prawidłowości wykonania prac z opisem czynności i zleceniem oraz potwierdzeniu faktycznie odnalezionych lub nieodnalezionych  a poszukiwanych postrzałków.</w:t>
      </w:r>
      <w:bookmarkStart w:id="29" w:name="_Hlk38029327"/>
    </w:p>
    <w:p w14:paraId="5413565D"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t>XI. 2. Patroszenie tusz</w:t>
      </w:r>
    </w:p>
    <w:bookmarkEnd w:id="29"/>
    <w:p w14:paraId="04E50CE0"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t>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359"/>
        <w:gridCol w:w="4986"/>
        <w:gridCol w:w="1357"/>
      </w:tblGrid>
      <w:tr w:rsidR="00FA0E7D" w:rsidRPr="00FA0E7D" w14:paraId="31B3CF95" w14:textId="77777777" w:rsidTr="00A17D5F">
        <w:trPr>
          <w:trHeight w:val="393"/>
          <w:jc w:val="center"/>
        </w:trPr>
        <w:tc>
          <w:tcPr>
            <w:tcW w:w="750" w:type="pct"/>
          </w:tcPr>
          <w:p w14:paraId="622B8DBE"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Nr</w:t>
            </w:r>
          </w:p>
        </w:tc>
        <w:tc>
          <w:tcPr>
            <w:tcW w:w="750" w:type="pct"/>
          </w:tcPr>
          <w:p w14:paraId="3BE99DD9"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Kod czynności</w:t>
            </w:r>
          </w:p>
        </w:tc>
        <w:tc>
          <w:tcPr>
            <w:tcW w:w="2751" w:type="pct"/>
          </w:tcPr>
          <w:p w14:paraId="0C594FEC"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Opis kodu czynności</w:t>
            </w:r>
          </w:p>
        </w:tc>
        <w:tc>
          <w:tcPr>
            <w:tcW w:w="749" w:type="pct"/>
          </w:tcPr>
          <w:p w14:paraId="595BCC27" w14:textId="77777777" w:rsidR="003C31D2" w:rsidRPr="00FA0E7D" w:rsidRDefault="003C31D2" w:rsidP="00A17D5F">
            <w:pPr>
              <w:tabs>
                <w:tab w:val="left" w:pos="1026"/>
              </w:tabs>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 xml:space="preserve">Jednostka miary </w:t>
            </w:r>
          </w:p>
        </w:tc>
      </w:tr>
      <w:tr w:rsidR="00FA0E7D" w:rsidRPr="00FA0E7D" w14:paraId="63DAA1E4" w14:textId="77777777" w:rsidTr="00A17D5F">
        <w:trPr>
          <w:trHeight w:val="164"/>
          <w:jc w:val="center"/>
        </w:trPr>
        <w:tc>
          <w:tcPr>
            <w:tcW w:w="750" w:type="pct"/>
          </w:tcPr>
          <w:p w14:paraId="5A2F51AE" w14:textId="77777777" w:rsidR="003C31D2" w:rsidRPr="00FA0E7D" w:rsidRDefault="003C31D2" w:rsidP="00A17D5F">
            <w:pPr>
              <w:suppressAutoHyphens w:val="0"/>
              <w:spacing w:before="120" w:line="276" w:lineRule="auto"/>
              <w:rPr>
                <w:rFonts w:ascii="Calibri" w:hAnsi="Calibri" w:cs="Calibri"/>
                <w:sz w:val="24"/>
                <w:szCs w:val="24"/>
              </w:rPr>
            </w:pPr>
            <w:r w:rsidRPr="00FA0E7D">
              <w:rPr>
                <w:rFonts w:ascii="Calibri" w:hAnsi="Calibri" w:cs="Calibri"/>
                <w:sz w:val="24"/>
                <w:szCs w:val="24"/>
              </w:rPr>
              <w:t>358</w:t>
            </w:r>
          </w:p>
        </w:tc>
        <w:tc>
          <w:tcPr>
            <w:tcW w:w="750" w:type="pct"/>
          </w:tcPr>
          <w:p w14:paraId="645D7625"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sz w:val="24"/>
                <w:szCs w:val="24"/>
              </w:rPr>
              <w:t>ŁO-PATROS</w:t>
            </w:r>
          </w:p>
        </w:tc>
        <w:tc>
          <w:tcPr>
            <w:tcW w:w="2751" w:type="pct"/>
          </w:tcPr>
          <w:p w14:paraId="708A65E5"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sz w:val="24"/>
                <w:szCs w:val="24"/>
              </w:rPr>
              <w:t>Patroszenie ubitej zwierzyny i utylizacja patrochów</w:t>
            </w:r>
          </w:p>
        </w:tc>
        <w:tc>
          <w:tcPr>
            <w:tcW w:w="749" w:type="pct"/>
          </w:tcPr>
          <w:p w14:paraId="0873F715"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sz w:val="24"/>
                <w:szCs w:val="24"/>
              </w:rPr>
              <w:t>SZT</w:t>
            </w:r>
          </w:p>
        </w:tc>
      </w:tr>
    </w:tbl>
    <w:p w14:paraId="558189AF"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Standard technologii dla tej czynności obejmuje:</w:t>
      </w:r>
    </w:p>
    <w:p w14:paraId="658BE0F4"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patroszenie ubitej zwierzyny (za wyjątkiem dzików) w miejscu wskazanym przez Zamawiającego,</w:t>
      </w:r>
    </w:p>
    <w:p w14:paraId="4241DD70"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odcinanie ( odbijanie) łbów według wskazówek Zamawiającego,</w:t>
      </w:r>
    </w:p>
    <w:p w14:paraId="73D8E1A2"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przygotowanie łbów do transportu, poprzez ich zabezpieczenie folią.</w:t>
      </w:r>
    </w:p>
    <w:p w14:paraId="6254FCC9"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Zasady postępowania z tuszą i patrochami dzików określają odrębne regulacje związane z przeciwdziałaniem rozprzestrzeniania się ASF, a w szczególności zabezpieczenia tuszy na czas transportu oraz postępowania z patrochami w miejscu przeznaczonym do patroszenia.</w:t>
      </w:r>
    </w:p>
    <w:p w14:paraId="71728B73" w14:textId="77777777" w:rsidR="003C31D2" w:rsidRPr="00FA0E7D" w:rsidRDefault="003C31D2" w:rsidP="003C31D2">
      <w:pPr>
        <w:spacing w:line="276" w:lineRule="auto"/>
        <w:rPr>
          <w:rFonts w:ascii="Calibri" w:hAnsi="Calibri" w:cs="Calibri"/>
          <w:bCs/>
          <w:iCs/>
          <w:kern w:val="1"/>
          <w:sz w:val="24"/>
          <w:szCs w:val="24"/>
          <w:lang w:eastAsia="pl-PL" w:bidi="hi-IN"/>
        </w:rPr>
      </w:pPr>
    </w:p>
    <w:p w14:paraId="525CB236"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iCs/>
          <w:kern w:val="1"/>
          <w:sz w:val="24"/>
          <w:szCs w:val="24"/>
          <w:lang w:eastAsia="pl-PL" w:bidi="hi-IN"/>
        </w:rPr>
        <w:t>N</w:t>
      </w:r>
      <w:r w:rsidRPr="00FA0E7D">
        <w:rPr>
          <w:rFonts w:ascii="Calibri" w:hAnsi="Calibri" w:cs="Calibri"/>
          <w:bCs/>
          <w:sz w:val="24"/>
          <w:szCs w:val="24"/>
        </w:rPr>
        <w:t>arzędzia, materiały (w tym: maty do patroszenia, rękawice, środki do dezynfekcji, folie, pojemniki, noże, liny) zapewnia Wykonawca.</w:t>
      </w:r>
    </w:p>
    <w:p w14:paraId="492DB023"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Wykonawca: …………(wymienić)</w:t>
      </w:r>
    </w:p>
    <w:p w14:paraId="78CB057B"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Zamawiający: ……………(wymienić)</w:t>
      </w:r>
    </w:p>
    <w:p w14:paraId="1F9E2690" w14:textId="77777777" w:rsidR="003C31D2" w:rsidRPr="00FA0E7D" w:rsidRDefault="003C31D2" w:rsidP="003C31D2">
      <w:pPr>
        <w:spacing w:line="276" w:lineRule="auto"/>
        <w:rPr>
          <w:rFonts w:ascii="Calibri" w:hAnsi="Calibri" w:cs="Calibri"/>
          <w:bCs/>
          <w:sz w:val="24"/>
          <w:szCs w:val="24"/>
        </w:rPr>
      </w:pPr>
    </w:p>
    <w:p w14:paraId="113A24ED" w14:textId="77777777" w:rsidR="003C31D2" w:rsidRPr="00FA0E7D" w:rsidRDefault="003C31D2" w:rsidP="003C31D2">
      <w:pPr>
        <w:spacing w:line="276" w:lineRule="auto"/>
        <w:rPr>
          <w:rFonts w:ascii="Calibri" w:hAnsi="Calibri" w:cs="Calibri"/>
          <w:b/>
          <w:sz w:val="24"/>
          <w:szCs w:val="24"/>
        </w:rPr>
      </w:pPr>
      <w:r w:rsidRPr="00FA0E7D">
        <w:rPr>
          <w:rFonts w:ascii="Calibri" w:hAnsi="Calibri" w:cs="Calibri"/>
          <w:b/>
          <w:sz w:val="24"/>
          <w:szCs w:val="24"/>
        </w:rPr>
        <w:t>Procedura odbioru:</w:t>
      </w:r>
    </w:p>
    <w:p w14:paraId="7EA75DED"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iCs/>
          <w:kern w:val="1"/>
          <w:sz w:val="24"/>
          <w:szCs w:val="24"/>
          <w:lang w:eastAsia="pl-PL" w:bidi="hi-IN"/>
        </w:rPr>
        <w:t xml:space="preserve">Jednostką miary stosowaną do rozliczenia między Zamawiającym a Wykonawcą jest sztuka ( SZT ) wypatroszonej zwierzyny. </w:t>
      </w:r>
      <w:r w:rsidRPr="00FA0E7D">
        <w:rPr>
          <w:rFonts w:ascii="Calibri" w:hAnsi="Calibri" w:cs="Calibri"/>
          <w:bCs/>
          <w:sz w:val="24"/>
          <w:szCs w:val="24"/>
        </w:rPr>
        <w:t>Dla prac, gdzie jednostką rozliczeniową jest sztuka [SZT] odbiór prac nastąpi poprzez sprawdzenie prawidłowości wykonania prac z opisem czynności i zleceniem oraz poprzez określenie ilości wykonanych jednostek poprzez ich policzenie po sztuczne.</w:t>
      </w:r>
    </w:p>
    <w:p w14:paraId="75CB5863" w14:textId="77777777" w:rsidR="003C31D2" w:rsidRPr="00FA0E7D" w:rsidRDefault="003C31D2" w:rsidP="003C31D2">
      <w:pPr>
        <w:spacing w:line="276" w:lineRule="auto"/>
        <w:rPr>
          <w:rFonts w:ascii="Calibri" w:hAnsi="Calibri" w:cs="Calibri"/>
          <w:b/>
          <w:kern w:val="1"/>
          <w:sz w:val="24"/>
          <w:szCs w:val="24"/>
          <w:lang w:eastAsia="zh-CN" w:bidi="hi-IN"/>
        </w:rPr>
      </w:pPr>
    </w:p>
    <w:p w14:paraId="150AC195" w14:textId="77777777" w:rsidR="003C31D2" w:rsidRPr="00FA0E7D" w:rsidRDefault="003C31D2" w:rsidP="003C31D2">
      <w:pPr>
        <w:spacing w:line="276" w:lineRule="auto"/>
        <w:rPr>
          <w:rFonts w:ascii="Calibri" w:hAnsi="Calibri" w:cs="Calibri"/>
          <w:b/>
          <w:kern w:val="1"/>
          <w:sz w:val="24"/>
          <w:szCs w:val="24"/>
          <w:lang w:eastAsia="zh-CN" w:bidi="hi-IN"/>
        </w:rPr>
      </w:pPr>
    </w:p>
    <w:p w14:paraId="58B12F18" w14:textId="77777777" w:rsidR="003C31D2" w:rsidRPr="00FA0E7D" w:rsidRDefault="003C31D2" w:rsidP="003C31D2">
      <w:pPr>
        <w:spacing w:line="276" w:lineRule="auto"/>
        <w:rPr>
          <w:rFonts w:ascii="Calibri" w:hAnsi="Calibri" w:cs="Calibri"/>
          <w:b/>
          <w:kern w:val="1"/>
          <w:sz w:val="24"/>
          <w:szCs w:val="24"/>
          <w:lang w:eastAsia="zh-CN" w:bidi="hi-IN"/>
        </w:rPr>
      </w:pPr>
    </w:p>
    <w:p w14:paraId="20688DE1" w14:textId="77777777" w:rsidR="003C31D2" w:rsidRPr="00FA0E7D" w:rsidRDefault="003C31D2" w:rsidP="003C31D2">
      <w:pPr>
        <w:spacing w:line="276" w:lineRule="auto"/>
        <w:rPr>
          <w:rFonts w:ascii="Calibri" w:hAnsi="Calibri" w:cs="Calibri"/>
          <w:b/>
          <w:kern w:val="1"/>
          <w:sz w:val="24"/>
          <w:szCs w:val="24"/>
          <w:lang w:eastAsia="zh-CN" w:bidi="hi-IN"/>
        </w:rPr>
      </w:pPr>
    </w:p>
    <w:p w14:paraId="6617A244" w14:textId="77777777" w:rsidR="003C31D2" w:rsidRPr="00FA0E7D" w:rsidRDefault="003C31D2" w:rsidP="003C31D2">
      <w:pPr>
        <w:spacing w:line="276" w:lineRule="auto"/>
        <w:rPr>
          <w:rFonts w:ascii="Calibri" w:hAnsi="Calibri" w:cs="Calibri"/>
          <w:b/>
          <w:kern w:val="1"/>
          <w:sz w:val="24"/>
          <w:szCs w:val="24"/>
          <w:lang w:eastAsia="zh-CN" w:bidi="hi-IN"/>
        </w:rPr>
      </w:pPr>
    </w:p>
    <w:p w14:paraId="33B8E704" w14:textId="77777777" w:rsidR="003C31D2" w:rsidRPr="00FA0E7D" w:rsidRDefault="003C31D2" w:rsidP="003C31D2">
      <w:pPr>
        <w:spacing w:line="276" w:lineRule="auto"/>
        <w:rPr>
          <w:rFonts w:ascii="Calibri" w:hAnsi="Calibri" w:cs="Calibri"/>
          <w:b/>
          <w:kern w:val="1"/>
          <w:sz w:val="24"/>
          <w:szCs w:val="24"/>
          <w:lang w:eastAsia="zh-CN" w:bidi="hi-IN"/>
        </w:rPr>
      </w:pPr>
    </w:p>
    <w:p w14:paraId="578355E6" w14:textId="77777777" w:rsidR="003C31D2" w:rsidRPr="00FA0E7D" w:rsidRDefault="003C31D2" w:rsidP="003C31D2">
      <w:pPr>
        <w:spacing w:line="276" w:lineRule="auto"/>
        <w:rPr>
          <w:rFonts w:ascii="Calibri" w:hAnsi="Calibri" w:cs="Calibri"/>
          <w:b/>
          <w:kern w:val="1"/>
          <w:sz w:val="24"/>
          <w:szCs w:val="24"/>
          <w:lang w:eastAsia="zh-CN" w:bidi="hi-IN"/>
        </w:rPr>
      </w:pPr>
    </w:p>
    <w:p w14:paraId="64834367" w14:textId="77777777" w:rsidR="003C31D2" w:rsidRPr="00FA0E7D" w:rsidRDefault="003C31D2" w:rsidP="003C31D2">
      <w:pPr>
        <w:spacing w:line="276" w:lineRule="auto"/>
        <w:rPr>
          <w:rFonts w:ascii="Calibri" w:hAnsi="Calibri" w:cs="Calibri"/>
          <w:b/>
          <w:kern w:val="1"/>
          <w:sz w:val="24"/>
          <w:szCs w:val="24"/>
          <w:lang w:eastAsia="zh-CN" w:bidi="hi-IN"/>
        </w:rPr>
      </w:pPr>
    </w:p>
    <w:p w14:paraId="1ABDA102" w14:textId="77777777" w:rsidR="003C31D2" w:rsidRPr="00FA0E7D" w:rsidRDefault="003C31D2" w:rsidP="003C31D2">
      <w:pPr>
        <w:spacing w:line="276" w:lineRule="auto"/>
        <w:rPr>
          <w:rFonts w:ascii="Calibri" w:hAnsi="Calibri" w:cs="Calibri"/>
          <w:b/>
          <w:kern w:val="1"/>
          <w:sz w:val="24"/>
          <w:szCs w:val="24"/>
          <w:lang w:eastAsia="zh-CN" w:bidi="hi-IN"/>
        </w:rPr>
      </w:pPr>
    </w:p>
    <w:p w14:paraId="75398A53" w14:textId="77777777" w:rsidR="003C31D2" w:rsidRPr="00FA0E7D" w:rsidRDefault="003C31D2" w:rsidP="003C31D2">
      <w:pPr>
        <w:spacing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lastRenderedPageBreak/>
        <w:t>XI. 3. Preparacja trofeów</w:t>
      </w:r>
    </w:p>
    <w:p w14:paraId="3B7C99A0"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t>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470"/>
        <w:gridCol w:w="4875"/>
        <w:gridCol w:w="1357"/>
      </w:tblGrid>
      <w:tr w:rsidR="00FA0E7D" w:rsidRPr="00FA0E7D" w14:paraId="6EC3A12C" w14:textId="77777777" w:rsidTr="00A17D5F">
        <w:trPr>
          <w:trHeight w:val="393"/>
          <w:jc w:val="center"/>
        </w:trPr>
        <w:tc>
          <w:tcPr>
            <w:tcW w:w="750" w:type="pct"/>
          </w:tcPr>
          <w:p w14:paraId="361E5230"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Nr</w:t>
            </w:r>
          </w:p>
        </w:tc>
        <w:tc>
          <w:tcPr>
            <w:tcW w:w="811" w:type="pct"/>
          </w:tcPr>
          <w:p w14:paraId="4443C4B8"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Kod czynności</w:t>
            </w:r>
          </w:p>
        </w:tc>
        <w:tc>
          <w:tcPr>
            <w:tcW w:w="2690" w:type="pct"/>
          </w:tcPr>
          <w:p w14:paraId="76DE930B"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Opis kodu czynności</w:t>
            </w:r>
          </w:p>
        </w:tc>
        <w:tc>
          <w:tcPr>
            <w:tcW w:w="749" w:type="pct"/>
          </w:tcPr>
          <w:p w14:paraId="53BC02C8" w14:textId="77777777" w:rsidR="003C31D2" w:rsidRPr="00FA0E7D" w:rsidRDefault="003C31D2" w:rsidP="00A17D5F">
            <w:pPr>
              <w:tabs>
                <w:tab w:val="left" w:pos="1026"/>
              </w:tabs>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 xml:space="preserve">Jednostka miary </w:t>
            </w:r>
          </w:p>
        </w:tc>
      </w:tr>
      <w:tr w:rsidR="00FA0E7D" w:rsidRPr="00FA0E7D" w14:paraId="55BD0D29" w14:textId="77777777" w:rsidTr="00A17D5F">
        <w:trPr>
          <w:trHeight w:val="164"/>
          <w:jc w:val="center"/>
        </w:trPr>
        <w:tc>
          <w:tcPr>
            <w:tcW w:w="750" w:type="pct"/>
          </w:tcPr>
          <w:p w14:paraId="620B121D"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359</w:t>
            </w:r>
          </w:p>
        </w:tc>
        <w:tc>
          <w:tcPr>
            <w:tcW w:w="811" w:type="pct"/>
          </w:tcPr>
          <w:p w14:paraId="5DC2C98F"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ŁO-PREPJ</w:t>
            </w:r>
          </w:p>
        </w:tc>
        <w:tc>
          <w:tcPr>
            <w:tcW w:w="2690" w:type="pct"/>
          </w:tcPr>
          <w:p w14:paraId="14BB69CA"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Preparacja poroża byka jelenia</w:t>
            </w:r>
          </w:p>
        </w:tc>
        <w:tc>
          <w:tcPr>
            <w:tcW w:w="749" w:type="pct"/>
          </w:tcPr>
          <w:p w14:paraId="74D62101"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SZT</w:t>
            </w:r>
          </w:p>
        </w:tc>
      </w:tr>
      <w:tr w:rsidR="00FA0E7D" w:rsidRPr="00FA0E7D" w14:paraId="11B23938" w14:textId="77777777" w:rsidTr="00A17D5F">
        <w:trPr>
          <w:trHeight w:val="164"/>
          <w:jc w:val="center"/>
        </w:trPr>
        <w:tc>
          <w:tcPr>
            <w:tcW w:w="750" w:type="pct"/>
          </w:tcPr>
          <w:p w14:paraId="50AECA04"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360</w:t>
            </w:r>
          </w:p>
        </w:tc>
        <w:tc>
          <w:tcPr>
            <w:tcW w:w="811" w:type="pct"/>
          </w:tcPr>
          <w:p w14:paraId="5C88D969"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ŁO-PREPO</w:t>
            </w:r>
          </w:p>
        </w:tc>
        <w:tc>
          <w:tcPr>
            <w:tcW w:w="2690" w:type="pct"/>
          </w:tcPr>
          <w:p w14:paraId="090988CF"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Preparacja oręża dzika</w:t>
            </w:r>
          </w:p>
        </w:tc>
        <w:tc>
          <w:tcPr>
            <w:tcW w:w="749" w:type="pct"/>
          </w:tcPr>
          <w:p w14:paraId="4DD223BF"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SZT</w:t>
            </w:r>
          </w:p>
        </w:tc>
      </w:tr>
      <w:tr w:rsidR="00FA0E7D" w:rsidRPr="00FA0E7D" w14:paraId="7A5EF95C" w14:textId="77777777" w:rsidTr="00A17D5F">
        <w:trPr>
          <w:trHeight w:val="164"/>
          <w:jc w:val="center"/>
        </w:trPr>
        <w:tc>
          <w:tcPr>
            <w:tcW w:w="750" w:type="pct"/>
          </w:tcPr>
          <w:p w14:paraId="7D49E338"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361</w:t>
            </w:r>
          </w:p>
        </w:tc>
        <w:tc>
          <w:tcPr>
            <w:tcW w:w="811" w:type="pct"/>
          </w:tcPr>
          <w:p w14:paraId="169EDF4C"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ŁO-PREPR</w:t>
            </w:r>
          </w:p>
        </w:tc>
        <w:tc>
          <w:tcPr>
            <w:tcW w:w="2690" w:type="pct"/>
          </w:tcPr>
          <w:p w14:paraId="67E91523"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Preparacja parostków sarny rogacza</w:t>
            </w:r>
          </w:p>
        </w:tc>
        <w:tc>
          <w:tcPr>
            <w:tcW w:w="749" w:type="pct"/>
          </w:tcPr>
          <w:p w14:paraId="73DCD832"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SZT</w:t>
            </w:r>
          </w:p>
        </w:tc>
      </w:tr>
      <w:tr w:rsidR="00FA0E7D" w:rsidRPr="00FA0E7D" w14:paraId="0FFEADDC" w14:textId="77777777" w:rsidTr="00A17D5F">
        <w:trPr>
          <w:trHeight w:val="164"/>
          <w:jc w:val="center"/>
        </w:trPr>
        <w:tc>
          <w:tcPr>
            <w:tcW w:w="750" w:type="pct"/>
          </w:tcPr>
          <w:p w14:paraId="289140B9"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362</w:t>
            </w:r>
          </w:p>
        </w:tc>
        <w:tc>
          <w:tcPr>
            <w:tcW w:w="811" w:type="pct"/>
          </w:tcPr>
          <w:p w14:paraId="676CCE40"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ŁO-PREPD</w:t>
            </w:r>
          </w:p>
        </w:tc>
        <w:tc>
          <w:tcPr>
            <w:tcW w:w="2690" w:type="pct"/>
          </w:tcPr>
          <w:p w14:paraId="54314D4F"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Preparacja poroża byka daniela </w:t>
            </w:r>
          </w:p>
        </w:tc>
        <w:tc>
          <w:tcPr>
            <w:tcW w:w="749" w:type="pct"/>
          </w:tcPr>
          <w:p w14:paraId="026FA44C"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SZT</w:t>
            </w:r>
          </w:p>
        </w:tc>
      </w:tr>
      <w:tr w:rsidR="00FA0E7D" w:rsidRPr="00FA0E7D" w14:paraId="7C045A28" w14:textId="77777777" w:rsidTr="00A17D5F">
        <w:trPr>
          <w:trHeight w:val="164"/>
          <w:jc w:val="center"/>
        </w:trPr>
        <w:tc>
          <w:tcPr>
            <w:tcW w:w="750" w:type="pct"/>
          </w:tcPr>
          <w:p w14:paraId="386097E2"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363</w:t>
            </w:r>
          </w:p>
        </w:tc>
        <w:tc>
          <w:tcPr>
            <w:tcW w:w="811" w:type="pct"/>
          </w:tcPr>
          <w:p w14:paraId="6CAF841A"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ŁO-SKÓR</w:t>
            </w:r>
          </w:p>
        </w:tc>
        <w:tc>
          <w:tcPr>
            <w:tcW w:w="2690" w:type="pct"/>
          </w:tcPr>
          <w:p w14:paraId="246BD2D5"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Skórowanie</w:t>
            </w:r>
          </w:p>
        </w:tc>
        <w:tc>
          <w:tcPr>
            <w:tcW w:w="749" w:type="pct"/>
          </w:tcPr>
          <w:p w14:paraId="5783F2BE"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SZT</w:t>
            </w:r>
          </w:p>
        </w:tc>
      </w:tr>
      <w:tr w:rsidR="00FA0E7D" w:rsidRPr="00FA0E7D" w14:paraId="5CAD1A39" w14:textId="77777777" w:rsidTr="00A17D5F">
        <w:trPr>
          <w:trHeight w:val="164"/>
          <w:jc w:val="center"/>
        </w:trPr>
        <w:tc>
          <w:tcPr>
            <w:tcW w:w="750" w:type="pct"/>
          </w:tcPr>
          <w:p w14:paraId="4E03A964"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364</w:t>
            </w:r>
          </w:p>
        </w:tc>
        <w:tc>
          <w:tcPr>
            <w:tcW w:w="811" w:type="pct"/>
          </w:tcPr>
          <w:p w14:paraId="7D863AB7"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ŁO-MEDAL</w:t>
            </w:r>
          </w:p>
        </w:tc>
        <w:tc>
          <w:tcPr>
            <w:tcW w:w="2690" w:type="pct"/>
          </w:tcPr>
          <w:p w14:paraId="21877312"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Preparacja medalionu</w:t>
            </w:r>
          </w:p>
        </w:tc>
        <w:tc>
          <w:tcPr>
            <w:tcW w:w="749" w:type="pct"/>
          </w:tcPr>
          <w:p w14:paraId="6456454A"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r w:rsidR="00FA0E7D" w:rsidRPr="00FA0E7D" w14:paraId="5627DFAE" w14:textId="77777777" w:rsidTr="00A17D5F">
        <w:trPr>
          <w:trHeight w:val="164"/>
          <w:jc w:val="center"/>
        </w:trPr>
        <w:tc>
          <w:tcPr>
            <w:tcW w:w="750" w:type="pct"/>
          </w:tcPr>
          <w:p w14:paraId="77D3DD96"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365</w:t>
            </w:r>
          </w:p>
        </w:tc>
        <w:tc>
          <w:tcPr>
            <w:tcW w:w="811" w:type="pct"/>
          </w:tcPr>
          <w:p w14:paraId="15E8BE61"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ŁO-PREPDR</w:t>
            </w:r>
          </w:p>
        </w:tc>
        <w:tc>
          <w:tcPr>
            <w:tcW w:w="2690" w:type="pct"/>
          </w:tcPr>
          <w:p w14:paraId="1CDC3E85"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Preparacja czaszki drapieżnika</w:t>
            </w:r>
          </w:p>
        </w:tc>
        <w:tc>
          <w:tcPr>
            <w:tcW w:w="749" w:type="pct"/>
          </w:tcPr>
          <w:p w14:paraId="48573F65"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bl>
    <w:p w14:paraId="52BCF5D2"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Standard technologii dla tej czynności obejmuje:</w:t>
      </w:r>
    </w:p>
    <w:p w14:paraId="362F4A70"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odbiór trofeum przeznaczonego do preparacji,</w:t>
      </w:r>
    </w:p>
    <w:p w14:paraId="4F4779A9"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oskórowanie czaszki lub wyjęcie oręża z czaszki, </w:t>
      </w:r>
    </w:p>
    <w:p w14:paraId="04133379"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przygotowanie do oczyszczenia poprzez wygotowanie,</w:t>
      </w:r>
      <w:r w:rsidRPr="00FA0E7D">
        <w:rPr>
          <w:rFonts w:ascii="Calibri" w:hAnsi="Calibri" w:cs="Calibri"/>
          <w:bCs/>
          <w:iCs/>
          <w:kern w:val="1"/>
          <w:sz w:val="24"/>
          <w:szCs w:val="24"/>
          <w:lang w:eastAsia="pl-PL" w:bidi="hi-IN"/>
        </w:rPr>
        <w:br/>
        <w:t xml:space="preserve">- oczyszczenie i spreparowanie trofeum zgodnie z zasadami sztuki łowieckiej, </w:t>
      </w:r>
      <w:r w:rsidRPr="00FA0E7D">
        <w:rPr>
          <w:rFonts w:ascii="Calibri" w:hAnsi="Calibri" w:cs="Calibri"/>
          <w:bCs/>
          <w:iCs/>
          <w:kern w:val="1"/>
          <w:sz w:val="24"/>
          <w:szCs w:val="24"/>
          <w:lang w:eastAsia="pl-PL" w:bidi="hi-IN"/>
        </w:rPr>
        <w:br/>
        <w:t xml:space="preserve">a w szczególności: oczyszczenie z pozostałości tkanek (mięśni, ścięgien, przyczepów, mózgu), mycie, odtłuszczenie, wybielenie czaszki przy pomocy </w:t>
      </w:r>
      <w:r w:rsidRPr="00FA0E7D">
        <w:rPr>
          <w:rFonts w:ascii="Calibri" w:hAnsi="Calibri" w:cs="Calibri"/>
          <w:bCs/>
          <w:iCs/>
          <w:strike/>
          <w:kern w:val="24"/>
          <w:sz w:val="24"/>
          <w:szCs w:val="24"/>
          <w:lang w:eastAsia="pl-PL" w:bidi="hi-IN"/>
        </w:rPr>
        <w:t xml:space="preserve">10% </w:t>
      </w:r>
      <w:r w:rsidRPr="00FA0E7D">
        <w:rPr>
          <w:rFonts w:ascii="Calibri" w:hAnsi="Calibri" w:cs="Calibri"/>
          <w:bCs/>
          <w:iCs/>
          <w:kern w:val="24"/>
          <w:sz w:val="24"/>
          <w:szCs w:val="24"/>
          <w:lang w:eastAsia="pl-PL" w:bidi="hi-IN"/>
        </w:rPr>
        <w:t xml:space="preserve"> </w:t>
      </w:r>
      <w:r w:rsidRPr="00FA0E7D">
        <w:rPr>
          <w:rFonts w:ascii="Calibri" w:hAnsi="Calibri" w:cs="Calibri"/>
          <w:bCs/>
          <w:iCs/>
          <w:kern w:val="1"/>
          <w:sz w:val="24"/>
          <w:szCs w:val="24"/>
          <w:lang w:eastAsia="pl-PL" w:bidi="hi-IN"/>
        </w:rPr>
        <w:t xml:space="preserve"> 30% roztworu perhydrolu, </w:t>
      </w:r>
    </w:p>
    <w:p w14:paraId="6FAA4BB9"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wypełnienie oręża dzika parafiną,</w:t>
      </w:r>
    </w:p>
    <w:p w14:paraId="7327DCD5" w14:textId="77777777" w:rsidR="003C31D2" w:rsidRPr="00FA0E7D" w:rsidRDefault="003C31D2" w:rsidP="003C31D2">
      <w:pPr>
        <w:spacing w:line="276" w:lineRule="auto"/>
        <w:rPr>
          <w:rFonts w:ascii="Calibri" w:hAnsi="Calibri" w:cs="Calibri"/>
          <w:bCs/>
          <w:iCs/>
          <w:strike/>
          <w:kern w:val="24"/>
          <w:sz w:val="24"/>
          <w:szCs w:val="24"/>
          <w:lang w:eastAsia="pl-PL" w:bidi="hi-IN"/>
        </w:rPr>
      </w:pPr>
      <w:r w:rsidRPr="00FA0E7D">
        <w:rPr>
          <w:rFonts w:ascii="Calibri" w:hAnsi="Calibri" w:cs="Calibri"/>
          <w:bCs/>
          <w:iCs/>
          <w:strike/>
          <w:kern w:val="24"/>
          <w:sz w:val="24"/>
          <w:szCs w:val="24"/>
          <w:lang w:eastAsia="pl-PL" w:bidi="hi-IN"/>
        </w:rPr>
        <w:t>- ściągnięcie i zabezpieczenie skóry z przeznaczeniem na medalion, wykonanie medalionu,</w:t>
      </w:r>
    </w:p>
    <w:p w14:paraId="5B4FD57B"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zdjęcie skóry z upolowanej zwierzyny, zabezpieczenie zdjętej skóry solą, szczelne zapakowanie do transportu i przekazanie właścicielowi, </w:t>
      </w:r>
    </w:p>
    <w:p w14:paraId="20BDC480"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przekazanie gotowego trofeum Zamawiającemu Nadleśnictwu Wymiarki ul. Łąkowa 1 68-131 Wymiarki.</w:t>
      </w:r>
    </w:p>
    <w:p w14:paraId="2B281CCC" w14:textId="77777777" w:rsidR="003C31D2" w:rsidRPr="00FA0E7D" w:rsidRDefault="003C31D2" w:rsidP="003C31D2">
      <w:pPr>
        <w:spacing w:line="276" w:lineRule="auto"/>
        <w:rPr>
          <w:rFonts w:ascii="Calibri" w:hAnsi="Calibri" w:cs="Calibri"/>
          <w:bCs/>
          <w:iCs/>
          <w:kern w:val="1"/>
          <w:sz w:val="24"/>
          <w:szCs w:val="24"/>
          <w:lang w:eastAsia="pl-PL" w:bidi="hi-IN"/>
        </w:rPr>
      </w:pPr>
    </w:p>
    <w:p w14:paraId="3CE57DB9"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Materiały i narzędzia niezbędne do preparacji zapewnia Wykonawca.</w:t>
      </w:r>
    </w:p>
    <w:p w14:paraId="4B150436" w14:textId="77777777" w:rsidR="003C31D2" w:rsidRPr="00FA0E7D" w:rsidRDefault="003C31D2" w:rsidP="003C31D2">
      <w:pPr>
        <w:spacing w:line="276" w:lineRule="auto"/>
        <w:rPr>
          <w:rFonts w:ascii="Calibri" w:hAnsi="Calibri" w:cs="Calibri"/>
          <w:b/>
          <w:iCs/>
          <w:kern w:val="1"/>
          <w:sz w:val="24"/>
          <w:szCs w:val="24"/>
          <w:lang w:eastAsia="pl-PL" w:bidi="hi-IN"/>
        </w:rPr>
      </w:pPr>
      <w:bookmarkStart w:id="30" w:name="_Hlk39522811"/>
    </w:p>
    <w:p w14:paraId="004F7BF0" w14:textId="77777777" w:rsidR="003C31D2" w:rsidRPr="00FA0E7D" w:rsidRDefault="003C31D2" w:rsidP="003C31D2">
      <w:pPr>
        <w:spacing w:line="276" w:lineRule="auto"/>
        <w:rPr>
          <w:rFonts w:ascii="Calibri" w:hAnsi="Calibri" w:cs="Calibri"/>
          <w:b/>
          <w:iCs/>
          <w:kern w:val="1"/>
          <w:sz w:val="24"/>
          <w:szCs w:val="24"/>
          <w:lang w:eastAsia="pl-PL" w:bidi="hi-IN"/>
        </w:rPr>
      </w:pPr>
    </w:p>
    <w:p w14:paraId="04526462" w14:textId="77777777" w:rsidR="003C31D2" w:rsidRPr="00FA0E7D" w:rsidRDefault="003C31D2" w:rsidP="003C31D2">
      <w:pPr>
        <w:spacing w:line="276" w:lineRule="auto"/>
        <w:rPr>
          <w:rFonts w:ascii="Calibri" w:hAnsi="Calibri" w:cs="Calibri"/>
          <w:b/>
          <w:sz w:val="24"/>
          <w:szCs w:val="24"/>
        </w:rPr>
      </w:pPr>
      <w:bookmarkStart w:id="31" w:name="_Hlk39522724"/>
      <w:r w:rsidRPr="00FA0E7D">
        <w:rPr>
          <w:rFonts w:ascii="Calibri" w:hAnsi="Calibri" w:cs="Calibri"/>
          <w:b/>
          <w:sz w:val="24"/>
          <w:szCs w:val="24"/>
        </w:rPr>
        <w:t>Procedura odbioru:</w:t>
      </w:r>
    </w:p>
    <w:p w14:paraId="67E1ADEF"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Jednostką miary stosowaną do rozliczenia między Zamawiającym a Wykonawcą jest sztuka ( SZT ) trofeum.</w:t>
      </w:r>
      <w:bookmarkEnd w:id="31"/>
      <w:r w:rsidRPr="00FA0E7D">
        <w:rPr>
          <w:rFonts w:ascii="Calibri" w:hAnsi="Calibri" w:cs="Calibri"/>
        </w:rPr>
        <w:t xml:space="preserve"> </w:t>
      </w:r>
      <w:r w:rsidRPr="00FA0E7D">
        <w:rPr>
          <w:rFonts w:ascii="Calibri" w:hAnsi="Calibri" w:cs="Calibri"/>
          <w:bCs/>
          <w:iCs/>
          <w:kern w:val="1"/>
          <w:sz w:val="24"/>
          <w:szCs w:val="24"/>
          <w:lang w:eastAsia="pl-PL" w:bidi="hi-IN"/>
        </w:rPr>
        <w:t xml:space="preserve">Dla prac, gdzie jednostką rozliczeniową jest sztuka [SZT] odbiór prac nastąpi poprzez sprawdzenie prawidłowości i jakości wykonania prac z opisem czynności i zleceniem oraz poprzez określenie ilości wykonanych jednostek poprzez ich policzenie </w:t>
      </w:r>
      <w:proofErr w:type="spellStart"/>
      <w:r w:rsidRPr="00FA0E7D">
        <w:rPr>
          <w:rFonts w:ascii="Calibri" w:hAnsi="Calibri" w:cs="Calibri"/>
          <w:bCs/>
          <w:iCs/>
          <w:kern w:val="1"/>
          <w:sz w:val="24"/>
          <w:szCs w:val="24"/>
          <w:lang w:eastAsia="pl-PL" w:bidi="hi-IN"/>
        </w:rPr>
        <w:t>posztuczne</w:t>
      </w:r>
      <w:proofErr w:type="spellEnd"/>
      <w:r w:rsidRPr="00FA0E7D">
        <w:rPr>
          <w:rFonts w:ascii="Calibri" w:hAnsi="Calibri" w:cs="Calibri"/>
          <w:bCs/>
          <w:iCs/>
          <w:kern w:val="1"/>
          <w:sz w:val="24"/>
          <w:szCs w:val="24"/>
          <w:lang w:eastAsia="pl-PL" w:bidi="hi-IN"/>
        </w:rPr>
        <w:t>.</w:t>
      </w:r>
    </w:p>
    <w:bookmarkEnd w:id="30"/>
    <w:p w14:paraId="57DAAA16"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p>
    <w:p w14:paraId="7ABBF624"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p>
    <w:p w14:paraId="17DEAF5A"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p>
    <w:p w14:paraId="0F78E15D"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lastRenderedPageBreak/>
        <w:t>XI.4 . Budowa urządzeń łowieckich</w:t>
      </w:r>
    </w:p>
    <w:p w14:paraId="2B6A5FF6"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t>4.1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359"/>
        <w:gridCol w:w="4986"/>
        <w:gridCol w:w="1357"/>
      </w:tblGrid>
      <w:tr w:rsidR="00FA0E7D" w:rsidRPr="00FA0E7D" w14:paraId="7C793B67" w14:textId="77777777" w:rsidTr="00A17D5F">
        <w:trPr>
          <w:trHeight w:val="393"/>
          <w:jc w:val="center"/>
        </w:trPr>
        <w:tc>
          <w:tcPr>
            <w:tcW w:w="750" w:type="pct"/>
          </w:tcPr>
          <w:p w14:paraId="2AF03C88"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Nr</w:t>
            </w:r>
          </w:p>
        </w:tc>
        <w:tc>
          <w:tcPr>
            <w:tcW w:w="750" w:type="pct"/>
          </w:tcPr>
          <w:p w14:paraId="5D4EF0EA"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Kod czynności</w:t>
            </w:r>
          </w:p>
        </w:tc>
        <w:tc>
          <w:tcPr>
            <w:tcW w:w="2751" w:type="pct"/>
          </w:tcPr>
          <w:p w14:paraId="387D3419"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Opis kodu czynności</w:t>
            </w:r>
          </w:p>
        </w:tc>
        <w:tc>
          <w:tcPr>
            <w:tcW w:w="749" w:type="pct"/>
          </w:tcPr>
          <w:p w14:paraId="36447CEC" w14:textId="77777777" w:rsidR="003C31D2" w:rsidRPr="00FA0E7D" w:rsidRDefault="003C31D2" w:rsidP="00A17D5F">
            <w:pPr>
              <w:tabs>
                <w:tab w:val="left" w:pos="1026"/>
              </w:tabs>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 xml:space="preserve">Jednostka miary </w:t>
            </w:r>
          </w:p>
        </w:tc>
      </w:tr>
      <w:tr w:rsidR="00FA0E7D" w:rsidRPr="00FA0E7D" w14:paraId="17EB4B7F" w14:textId="77777777" w:rsidTr="00A17D5F">
        <w:trPr>
          <w:trHeight w:val="164"/>
          <w:jc w:val="center"/>
        </w:trPr>
        <w:tc>
          <w:tcPr>
            <w:tcW w:w="750" w:type="pct"/>
          </w:tcPr>
          <w:p w14:paraId="51E8DE2C"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366</w:t>
            </w:r>
          </w:p>
        </w:tc>
        <w:tc>
          <w:tcPr>
            <w:tcW w:w="750" w:type="pct"/>
          </w:tcPr>
          <w:p w14:paraId="6DA00C48"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ŁO-WYS</w:t>
            </w:r>
          </w:p>
        </w:tc>
        <w:tc>
          <w:tcPr>
            <w:tcW w:w="2751" w:type="pct"/>
          </w:tcPr>
          <w:p w14:paraId="30041F3E"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 xml:space="preserve">Budowa wysiadki </w:t>
            </w:r>
          </w:p>
        </w:tc>
        <w:tc>
          <w:tcPr>
            <w:tcW w:w="749" w:type="pct"/>
          </w:tcPr>
          <w:p w14:paraId="292F5562"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r w:rsidR="00FA0E7D" w:rsidRPr="00FA0E7D" w14:paraId="214C8B69" w14:textId="77777777" w:rsidTr="00A17D5F">
        <w:trPr>
          <w:trHeight w:val="164"/>
          <w:jc w:val="center"/>
        </w:trPr>
        <w:tc>
          <w:tcPr>
            <w:tcW w:w="750" w:type="pct"/>
          </w:tcPr>
          <w:p w14:paraId="38BC1823"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367</w:t>
            </w:r>
          </w:p>
        </w:tc>
        <w:tc>
          <w:tcPr>
            <w:tcW w:w="750" w:type="pct"/>
          </w:tcPr>
          <w:p w14:paraId="22F6B7C1"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ŁO-AMB</w:t>
            </w:r>
          </w:p>
        </w:tc>
        <w:tc>
          <w:tcPr>
            <w:tcW w:w="2751" w:type="pct"/>
          </w:tcPr>
          <w:p w14:paraId="6DF43410"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Budowa ambony</w:t>
            </w:r>
          </w:p>
        </w:tc>
        <w:tc>
          <w:tcPr>
            <w:tcW w:w="749" w:type="pct"/>
          </w:tcPr>
          <w:p w14:paraId="4C7E388E"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r w:rsidR="00FA0E7D" w:rsidRPr="00FA0E7D" w14:paraId="6F492475" w14:textId="77777777" w:rsidTr="00A17D5F">
        <w:trPr>
          <w:trHeight w:val="164"/>
          <w:jc w:val="center"/>
        </w:trPr>
        <w:tc>
          <w:tcPr>
            <w:tcW w:w="750" w:type="pct"/>
          </w:tcPr>
          <w:p w14:paraId="108CFD3C"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368</w:t>
            </w:r>
          </w:p>
        </w:tc>
        <w:tc>
          <w:tcPr>
            <w:tcW w:w="750" w:type="pct"/>
          </w:tcPr>
          <w:p w14:paraId="0BDBA238"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ŁO-LIZ</w:t>
            </w:r>
          </w:p>
        </w:tc>
        <w:tc>
          <w:tcPr>
            <w:tcW w:w="2751" w:type="pct"/>
          </w:tcPr>
          <w:p w14:paraId="03EAF366"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Budowa lizawki</w:t>
            </w:r>
          </w:p>
        </w:tc>
        <w:tc>
          <w:tcPr>
            <w:tcW w:w="749" w:type="pct"/>
          </w:tcPr>
          <w:p w14:paraId="6788343E"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SZT</w:t>
            </w:r>
          </w:p>
        </w:tc>
      </w:tr>
      <w:tr w:rsidR="00FA0E7D" w:rsidRPr="00FA0E7D" w14:paraId="636B5138" w14:textId="77777777" w:rsidTr="00A17D5F">
        <w:trPr>
          <w:trHeight w:val="164"/>
          <w:jc w:val="center"/>
        </w:trPr>
        <w:tc>
          <w:tcPr>
            <w:tcW w:w="750" w:type="pct"/>
          </w:tcPr>
          <w:p w14:paraId="640898F5"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369</w:t>
            </w:r>
          </w:p>
        </w:tc>
        <w:tc>
          <w:tcPr>
            <w:tcW w:w="750" w:type="pct"/>
          </w:tcPr>
          <w:p w14:paraId="38E0E3F8"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ŁO-DRAB</w:t>
            </w:r>
          </w:p>
        </w:tc>
        <w:tc>
          <w:tcPr>
            <w:tcW w:w="2751" w:type="pct"/>
          </w:tcPr>
          <w:p w14:paraId="26966954"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Budowa drabiny </w:t>
            </w:r>
          </w:p>
        </w:tc>
        <w:tc>
          <w:tcPr>
            <w:tcW w:w="749" w:type="pct"/>
          </w:tcPr>
          <w:p w14:paraId="735372E3"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SZT</w:t>
            </w:r>
          </w:p>
        </w:tc>
      </w:tr>
      <w:tr w:rsidR="00FA0E7D" w:rsidRPr="00FA0E7D" w14:paraId="5895F5D2" w14:textId="77777777" w:rsidTr="00A17D5F">
        <w:trPr>
          <w:trHeight w:val="164"/>
          <w:jc w:val="center"/>
        </w:trPr>
        <w:tc>
          <w:tcPr>
            <w:tcW w:w="750" w:type="pct"/>
          </w:tcPr>
          <w:p w14:paraId="2717BAC5"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370</w:t>
            </w:r>
          </w:p>
        </w:tc>
        <w:tc>
          <w:tcPr>
            <w:tcW w:w="750" w:type="pct"/>
          </w:tcPr>
          <w:p w14:paraId="5464E0D8"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ŁO-KOSZ</w:t>
            </w:r>
          </w:p>
        </w:tc>
        <w:tc>
          <w:tcPr>
            <w:tcW w:w="2751" w:type="pct"/>
          </w:tcPr>
          <w:p w14:paraId="3D12B109"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Budowa nadziemnego stanowiska</w:t>
            </w:r>
          </w:p>
        </w:tc>
        <w:tc>
          <w:tcPr>
            <w:tcW w:w="749" w:type="pct"/>
          </w:tcPr>
          <w:p w14:paraId="111E75B2"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r w:rsidR="00FA0E7D" w:rsidRPr="00FA0E7D" w14:paraId="2A2BF596" w14:textId="77777777" w:rsidTr="00A17D5F">
        <w:trPr>
          <w:trHeight w:val="164"/>
          <w:jc w:val="center"/>
        </w:trPr>
        <w:tc>
          <w:tcPr>
            <w:tcW w:w="750" w:type="pct"/>
          </w:tcPr>
          <w:p w14:paraId="0C04500F"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371</w:t>
            </w:r>
          </w:p>
        </w:tc>
        <w:tc>
          <w:tcPr>
            <w:tcW w:w="750" w:type="pct"/>
          </w:tcPr>
          <w:p w14:paraId="1C800FF7"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ŁO-PASN</w:t>
            </w:r>
          </w:p>
        </w:tc>
        <w:tc>
          <w:tcPr>
            <w:tcW w:w="2751" w:type="pct"/>
          </w:tcPr>
          <w:p w14:paraId="77F13944"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Budowa paśnika</w:t>
            </w:r>
          </w:p>
        </w:tc>
        <w:tc>
          <w:tcPr>
            <w:tcW w:w="749" w:type="pct"/>
          </w:tcPr>
          <w:p w14:paraId="7C2ECAEE"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bl>
    <w:p w14:paraId="73794F56"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Standard technologii dla tej czynności obejmuje:</w:t>
      </w:r>
    </w:p>
    <w:p w14:paraId="0FE579E6" w14:textId="77777777" w:rsidR="003C31D2" w:rsidRPr="00FA0E7D" w:rsidRDefault="003C31D2" w:rsidP="003C31D2">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strike/>
          <w:kern w:val="24"/>
          <w:sz w:val="24"/>
          <w:szCs w:val="24"/>
          <w:lang w:eastAsia="pl-PL" w:bidi="hi-IN"/>
        </w:rPr>
        <w:t xml:space="preserve">- budowę ambony myśliwskiej o wysokości 4m na terenie OHZ </w:t>
      </w:r>
      <w:bookmarkStart w:id="32" w:name="_Hlk38447597"/>
      <w:r w:rsidRPr="00FA0E7D">
        <w:rPr>
          <w:rFonts w:ascii="Calibri" w:hAnsi="Calibri" w:cs="Calibri"/>
          <w:bCs/>
          <w:iCs/>
          <w:strike/>
          <w:kern w:val="24"/>
          <w:sz w:val="24"/>
          <w:szCs w:val="24"/>
          <w:lang w:eastAsia="pl-PL" w:bidi="hi-IN"/>
        </w:rPr>
        <w:t>według załączonego do SIWZ projektu,</w:t>
      </w:r>
      <w:r w:rsidRPr="00FA0E7D">
        <w:rPr>
          <w:rFonts w:ascii="Calibri" w:hAnsi="Calibri" w:cs="Calibri"/>
          <w:bCs/>
          <w:iCs/>
          <w:kern w:val="1"/>
          <w:sz w:val="24"/>
          <w:szCs w:val="24"/>
          <w:lang w:eastAsia="pl-PL" w:bidi="hi-IN"/>
        </w:rPr>
        <w:br/>
        <w:t xml:space="preserve">- budowę drabiny (drewno użyte w konstrukcji ambony należy okorować na biało; </w:t>
      </w:r>
      <w:r w:rsidRPr="00FA0E7D">
        <w:rPr>
          <w:rFonts w:ascii="Calibri" w:hAnsi="Calibri" w:cs="Calibri"/>
          <w:bCs/>
          <w:iCs/>
          <w:kern w:val="1"/>
          <w:sz w:val="24"/>
          <w:szCs w:val="24"/>
          <w:lang w:eastAsia="pl-PL" w:bidi="hi-IN"/>
        </w:rPr>
        <w:br/>
        <w:t xml:space="preserve">każda drabina musi być wyposażona w minimum 4 wkręty/gwoździe na 1 szczeblu, </w:t>
      </w:r>
      <w:r w:rsidRPr="00FA0E7D">
        <w:rPr>
          <w:rFonts w:ascii="Calibri" w:hAnsi="Calibri" w:cs="Calibri"/>
          <w:bCs/>
          <w:iCs/>
          <w:kern w:val="1"/>
          <w:sz w:val="24"/>
          <w:szCs w:val="24"/>
          <w:lang w:eastAsia="pl-PL" w:bidi="hi-IN"/>
        </w:rPr>
        <w:br/>
        <w:t>po 2 wkręty/gwoździe z każdej strony szczebla),</w:t>
      </w:r>
    </w:p>
    <w:bookmarkEnd w:id="32"/>
    <w:p w14:paraId="71823682" w14:textId="77777777" w:rsidR="003C31D2" w:rsidRPr="00FA0E7D" w:rsidRDefault="003C31D2" w:rsidP="003C31D2">
      <w:pPr>
        <w:spacing w:line="276" w:lineRule="auto"/>
        <w:rPr>
          <w:rFonts w:ascii="Calibri" w:hAnsi="Calibri" w:cs="Calibri"/>
          <w:strike/>
          <w:sz w:val="24"/>
          <w:szCs w:val="24"/>
        </w:rPr>
      </w:pPr>
      <w:r w:rsidRPr="00FA0E7D">
        <w:rPr>
          <w:rFonts w:ascii="Calibri" w:hAnsi="Calibri" w:cs="Calibri"/>
          <w:strike/>
          <w:sz w:val="24"/>
          <w:szCs w:val="24"/>
        </w:rPr>
        <w:t xml:space="preserve">- budowę wysiadki według projektu załączonego do SIWZ, </w:t>
      </w:r>
    </w:p>
    <w:p w14:paraId="2B71FDC8" w14:textId="77777777" w:rsidR="003C31D2" w:rsidRPr="00FA0E7D" w:rsidRDefault="003C31D2" w:rsidP="003C31D2">
      <w:pPr>
        <w:spacing w:line="276" w:lineRule="auto"/>
        <w:rPr>
          <w:rFonts w:ascii="Calibri" w:hAnsi="Calibri" w:cs="Calibri"/>
          <w:strike/>
          <w:sz w:val="24"/>
          <w:szCs w:val="24"/>
        </w:rPr>
      </w:pPr>
      <w:r w:rsidRPr="00FA0E7D">
        <w:rPr>
          <w:rFonts w:ascii="Calibri" w:hAnsi="Calibri" w:cs="Calibri"/>
          <w:sz w:val="24"/>
          <w:szCs w:val="24"/>
        </w:rPr>
        <w:t xml:space="preserve">- </w:t>
      </w:r>
      <w:r w:rsidRPr="00FA0E7D">
        <w:rPr>
          <w:rFonts w:ascii="Calibri" w:hAnsi="Calibri" w:cs="Calibri"/>
          <w:strike/>
          <w:sz w:val="24"/>
          <w:szCs w:val="24"/>
        </w:rPr>
        <w:t>budowę kosza (kosz z trzema nogami, bez ławki), według projektu załączonego do SIWZ,</w:t>
      </w:r>
    </w:p>
    <w:p w14:paraId="4F21B281" w14:textId="77777777" w:rsidR="003C31D2" w:rsidRPr="00FA0E7D" w:rsidRDefault="003C31D2" w:rsidP="003C31D2">
      <w:pPr>
        <w:spacing w:line="276" w:lineRule="auto"/>
        <w:rPr>
          <w:rFonts w:ascii="Calibri" w:hAnsi="Calibri" w:cs="Calibri"/>
          <w:sz w:val="24"/>
          <w:szCs w:val="24"/>
        </w:rPr>
      </w:pPr>
      <w:r w:rsidRPr="00FA0E7D">
        <w:rPr>
          <w:rFonts w:ascii="Calibri" w:hAnsi="Calibri" w:cs="Calibri"/>
          <w:sz w:val="24"/>
          <w:szCs w:val="24"/>
        </w:rPr>
        <w:t xml:space="preserve">- budowę lizawki </w:t>
      </w:r>
      <w:r w:rsidRPr="00FA0E7D">
        <w:rPr>
          <w:rFonts w:ascii="Calibri" w:hAnsi="Calibri" w:cs="Calibri"/>
          <w:strike/>
          <w:sz w:val="24"/>
          <w:szCs w:val="24"/>
        </w:rPr>
        <w:t>według załączonego do SIWZ projektu –</w:t>
      </w:r>
      <w:r w:rsidRPr="00FA0E7D">
        <w:rPr>
          <w:rFonts w:ascii="Calibri" w:hAnsi="Calibri" w:cs="Calibri"/>
          <w:sz w:val="24"/>
          <w:szCs w:val="24"/>
        </w:rPr>
        <w:t xml:space="preserve">  polegająca na okorowanie wałków osikowych o długości maksymalnej 2,70 m i średnicy górnej nie mniejszej niż 25 cm, wycięcie otworów i nacięcie słupka od góry (miejsce na kostkę soli), wkopanie słupka na głębokość ok. 70-80 cm, </w:t>
      </w:r>
    </w:p>
    <w:p w14:paraId="5AC9D854" w14:textId="77777777" w:rsidR="003C31D2" w:rsidRPr="00FA0E7D" w:rsidRDefault="003C31D2" w:rsidP="003C31D2">
      <w:pPr>
        <w:spacing w:line="276" w:lineRule="auto"/>
        <w:rPr>
          <w:rFonts w:ascii="Calibri" w:hAnsi="Calibri" w:cs="Calibri"/>
          <w:strike/>
          <w:sz w:val="24"/>
          <w:szCs w:val="24"/>
        </w:rPr>
      </w:pPr>
      <w:r w:rsidRPr="00FA0E7D">
        <w:rPr>
          <w:rFonts w:ascii="Calibri" w:hAnsi="Calibri" w:cs="Calibri"/>
          <w:strike/>
          <w:sz w:val="24"/>
          <w:szCs w:val="24"/>
        </w:rPr>
        <w:t>- budowę paśnika według projektu załączonego do SIWZ,</w:t>
      </w:r>
    </w:p>
    <w:p w14:paraId="0C7CE3B6" w14:textId="77777777" w:rsidR="003C31D2" w:rsidRPr="00FA0E7D" w:rsidRDefault="003C31D2" w:rsidP="003C31D2">
      <w:pPr>
        <w:spacing w:line="276" w:lineRule="auto"/>
        <w:rPr>
          <w:rFonts w:ascii="Calibri" w:hAnsi="Calibri" w:cs="Calibri"/>
          <w:sz w:val="24"/>
          <w:szCs w:val="24"/>
        </w:rPr>
      </w:pPr>
      <w:r w:rsidRPr="00FA0E7D">
        <w:rPr>
          <w:rFonts w:ascii="Calibri" w:hAnsi="Calibri" w:cs="Calibri"/>
          <w:sz w:val="24"/>
          <w:szCs w:val="24"/>
        </w:rPr>
        <w:t>- posadowienie nowego urządzenia w miejscu wskazanym przez Zamawiającego,</w:t>
      </w:r>
    </w:p>
    <w:p w14:paraId="2E3884C0" w14:textId="77777777" w:rsidR="003C31D2" w:rsidRPr="00FA0E7D" w:rsidRDefault="003C31D2" w:rsidP="003C31D2">
      <w:pPr>
        <w:spacing w:line="276" w:lineRule="auto"/>
        <w:rPr>
          <w:rFonts w:ascii="Calibri" w:hAnsi="Calibri" w:cs="Calibri"/>
          <w:sz w:val="24"/>
          <w:szCs w:val="24"/>
        </w:rPr>
      </w:pPr>
      <w:r w:rsidRPr="00FA0E7D">
        <w:rPr>
          <w:rFonts w:ascii="Calibri" w:hAnsi="Calibri" w:cs="Calibri"/>
          <w:sz w:val="24"/>
          <w:szCs w:val="24"/>
        </w:rPr>
        <w:t xml:space="preserve">- przewóz urządzenia i materiałów </w:t>
      </w:r>
      <w:r w:rsidRPr="00FA0E7D">
        <w:rPr>
          <w:rFonts w:ascii="Calibri" w:hAnsi="Calibri" w:cs="Calibri"/>
          <w:bCs/>
          <w:iCs/>
          <w:strike/>
          <w:kern w:val="24"/>
          <w:sz w:val="24"/>
          <w:szCs w:val="24"/>
          <w:lang w:eastAsia="pl-PL" w:bidi="hi-IN"/>
        </w:rPr>
        <w:t>z …</w:t>
      </w:r>
      <w:r w:rsidRPr="00FA0E7D">
        <w:rPr>
          <w:rFonts w:ascii="Calibri" w:hAnsi="Calibri" w:cs="Calibri"/>
          <w:bCs/>
          <w:iCs/>
          <w:kern w:val="1"/>
          <w:sz w:val="24"/>
          <w:szCs w:val="24"/>
          <w:lang w:eastAsia="pl-PL" w:bidi="hi-IN"/>
        </w:rPr>
        <w:t xml:space="preserve"> na odległość maksymalną25 km</w:t>
      </w:r>
      <w:r w:rsidRPr="00FA0E7D">
        <w:rPr>
          <w:rFonts w:ascii="Calibri" w:hAnsi="Calibri" w:cs="Calibri"/>
          <w:sz w:val="24"/>
          <w:szCs w:val="24"/>
        </w:rPr>
        <w:t>.</w:t>
      </w:r>
    </w:p>
    <w:p w14:paraId="4949861A" w14:textId="77777777" w:rsidR="003C31D2" w:rsidRPr="00FA0E7D" w:rsidRDefault="003C31D2" w:rsidP="003C31D2">
      <w:pPr>
        <w:spacing w:line="276" w:lineRule="auto"/>
        <w:rPr>
          <w:rFonts w:ascii="Calibri" w:hAnsi="Calibri" w:cs="Calibri"/>
          <w:sz w:val="24"/>
          <w:szCs w:val="24"/>
        </w:rPr>
      </w:pPr>
    </w:p>
    <w:p w14:paraId="24AA70CF" w14:textId="77777777" w:rsidR="003C31D2" w:rsidRPr="00FA0E7D" w:rsidRDefault="003C31D2" w:rsidP="003C31D2">
      <w:pPr>
        <w:spacing w:line="276" w:lineRule="auto"/>
        <w:rPr>
          <w:rFonts w:ascii="Calibri" w:hAnsi="Calibri" w:cs="Calibri"/>
          <w:bCs/>
          <w:sz w:val="24"/>
          <w:szCs w:val="24"/>
        </w:rPr>
      </w:pPr>
      <w:bookmarkStart w:id="33" w:name="_Hlk39514244"/>
      <w:r w:rsidRPr="00FA0E7D">
        <w:rPr>
          <w:rFonts w:ascii="Calibri" w:hAnsi="Calibri" w:cs="Calibri"/>
          <w:bCs/>
          <w:sz w:val="24"/>
          <w:szCs w:val="24"/>
        </w:rPr>
        <w:t xml:space="preserve">Sprzęt, narzędzia, materiał (w tym: </w:t>
      </w:r>
      <w:r w:rsidRPr="00FA0E7D">
        <w:rPr>
          <w:rFonts w:ascii="Calibri" w:hAnsi="Calibri" w:cs="Calibri"/>
          <w:sz w:val="24"/>
          <w:szCs w:val="24"/>
        </w:rPr>
        <w:t>ciągnik, przyczepa</w:t>
      </w:r>
      <w:r w:rsidRPr="00FA0E7D">
        <w:rPr>
          <w:rFonts w:ascii="Calibri" w:hAnsi="Calibri" w:cs="Calibri"/>
          <w:bCs/>
          <w:kern w:val="1"/>
          <w:sz w:val="24"/>
          <w:szCs w:val="24"/>
          <w:lang w:eastAsia="zh-CN" w:bidi="hi-IN"/>
        </w:rPr>
        <w:t>, drabina, siekiera, młotki, wkrętarki, piły, deski, żerdzie, gwoździe</w:t>
      </w:r>
      <w:r w:rsidRPr="00FA0E7D">
        <w:rPr>
          <w:rFonts w:ascii="Calibri" w:hAnsi="Calibri" w:cs="Calibri"/>
          <w:bCs/>
          <w:sz w:val="24"/>
          <w:szCs w:val="24"/>
        </w:rPr>
        <w:t>) zapewnia Wykonawca.</w:t>
      </w:r>
    </w:p>
    <w:p w14:paraId="39B6751D"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Wykonawca: …………(wymienić)</w:t>
      </w:r>
    </w:p>
    <w:p w14:paraId="27B7B10E"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Zamawiający: ……………(wymienić)</w:t>
      </w:r>
    </w:p>
    <w:p w14:paraId="4D101F8E" w14:textId="77777777" w:rsidR="003C31D2" w:rsidRPr="00FA0E7D" w:rsidRDefault="003C31D2" w:rsidP="003C31D2">
      <w:pPr>
        <w:spacing w:line="276" w:lineRule="auto"/>
        <w:rPr>
          <w:rFonts w:ascii="Calibri" w:hAnsi="Calibri" w:cs="Calibri"/>
          <w:bCs/>
          <w:sz w:val="24"/>
          <w:szCs w:val="24"/>
        </w:rPr>
      </w:pPr>
    </w:p>
    <w:p w14:paraId="7E9770A3" w14:textId="77777777" w:rsidR="003C31D2" w:rsidRPr="00FA0E7D" w:rsidRDefault="003C31D2" w:rsidP="003C31D2">
      <w:pPr>
        <w:spacing w:line="276" w:lineRule="auto"/>
        <w:rPr>
          <w:rFonts w:ascii="Calibri" w:hAnsi="Calibri" w:cs="Calibri"/>
          <w:b/>
          <w:sz w:val="24"/>
          <w:szCs w:val="24"/>
        </w:rPr>
      </w:pPr>
      <w:r w:rsidRPr="00FA0E7D">
        <w:rPr>
          <w:rFonts w:ascii="Calibri" w:hAnsi="Calibri" w:cs="Calibri"/>
          <w:b/>
          <w:sz w:val="24"/>
          <w:szCs w:val="24"/>
        </w:rPr>
        <w:t>Procedura odbioru:</w:t>
      </w:r>
    </w:p>
    <w:p w14:paraId="12C90631"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Jednostką miary stosowaną do rozliczenia między Zamawiającym a Wykonawcą jest sztuka ( SZT ) urządzenia łowieckiego.</w:t>
      </w:r>
      <w:r w:rsidRPr="00FA0E7D">
        <w:rPr>
          <w:rFonts w:ascii="Calibri" w:hAnsi="Calibri" w:cs="Calibri"/>
        </w:rPr>
        <w:t xml:space="preserve"> </w:t>
      </w:r>
      <w:r w:rsidRPr="00FA0E7D">
        <w:rPr>
          <w:rFonts w:ascii="Calibri" w:hAnsi="Calibri" w:cs="Calibri"/>
          <w:bCs/>
          <w:iCs/>
          <w:kern w:val="1"/>
          <w:sz w:val="24"/>
          <w:szCs w:val="24"/>
          <w:lang w:eastAsia="pl-PL" w:bidi="hi-IN"/>
        </w:rPr>
        <w:t xml:space="preserve">Dla prac, gdzie jednostką rozliczeniową jest sztuka [SZT] odbiór prac nastąpi poprzez sprawdzenie prawidłowości i jakości wykonania prac z opisem czynności, projektem i zleceniem oraz poprzez określenie ilości wykonanych jednostek poprzez ich policzenie </w:t>
      </w:r>
      <w:proofErr w:type="spellStart"/>
      <w:r w:rsidRPr="00FA0E7D">
        <w:rPr>
          <w:rFonts w:ascii="Calibri" w:hAnsi="Calibri" w:cs="Calibri"/>
          <w:bCs/>
          <w:iCs/>
          <w:kern w:val="1"/>
          <w:sz w:val="24"/>
          <w:szCs w:val="24"/>
          <w:lang w:eastAsia="pl-PL" w:bidi="hi-IN"/>
        </w:rPr>
        <w:t>posztuczne</w:t>
      </w:r>
      <w:proofErr w:type="spellEnd"/>
      <w:r w:rsidRPr="00FA0E7D">
        <w:rPr>
          <w:rFonts w:ascii="Calibri" w:hAnsi="Calibri" w:cs="Calibri"/>
          <w:bCs/>
          <w:iCs/>
          <w:kern w:val="1"/>
          <w:sz w:val="24"/>
          <w:szCs w:val="24"/>
          <w:lang w:eastAsia="pl-PL" w:bidi="hi-IN"/>
        </w:rPr>
        <w:t>.</w:t>
      </w:r>
    </w:p>
    <w:bookmarkEnd w:id="33"/>
    <w:p w14:paraId="11084AA7"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lastRenderedPageBreak/>
        <w:t>XI. 5. Konserwacja urządzeń łowieckich</w:t>
      </w:r>
    </w:p>
    <w:p w14:paraId="0624B1BA"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t>5.1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470"/>
        <w:gridCol w:w="4875"/>
        <w:gridCol w:w="1357"/>
      </w:tblGrid>
      <w:tr w:rsidR="00FA0E7D" w:rsidRPr="00FA0E7D" w14:paraId="691CF450" w14:textId="77777777" w:rsidTr="00A17D5F">
        <w:trPr>
          <w:trHeight w:val="393"/>
          <w:jc w:val="center"/>
        </w:trPr>
        <w:tc>
          <w:tcPr>
            <w:tcW w:w="750" w:type="pct"/>
          </w:tcPr>
          <w:p w14:paraId="48C2E3DE"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Nr</w:t>
            </w:r>
          </w:p>
        </w:tc>
        <w:tc>
          <w:tcPr>
            <w:tcW w:w="811" w:type="pct"/>
          </w:tcPr>
          <w:p w14:paraId="77AC976F"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Kod czynności</w:t>
            </w:r>
          </w:p>
        </w:tc>
        <w:tc>
          <w:tcPr>
            <w:tcW w:w="2690" w:type="pct"/>
          </w:tcPr>
          <w:p w14:paraId="333A6AB8"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Opis kodu czynności</w:t>
            </w:r>
          </w:p>
        </w:tc>
        <w:tc>
          <w:tcPr>
            <w:tcW w:w="749" w:type="pct"/>
          </w:tcPr>
          <w:p w14:paraId="631CF62C" w14:textId="77777777" w:rsidR="003C31D2" w:rsidRPr="00FA0E7D" w:rsidRDefault="003C31D2" w:rsidP="00A17D5F">
            <w:pPr>
              <w:tabs>
                <w:tab w:val="left" w:pos="1026"/>
              </w:tabs>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 xml:space="preserve">Jednostka miary </w:t>
            </w:r>
          </w:p>
        </w:tc>
      </w:tr>
      <w:tr w:rsidR="00FA0E7D" w:rsidRPr="00FA0E7D" w14:paraId="649A96C7" w14:textId="77777777" w:rsidTr="00A17D5F">
        <w:trPr>
          <w:trHeight w:val="164"/>
          <w:jc w:val="center"/>
        </w:trPr>
        <w:tc>
          <w:tcPr>
            <w:tcW w:w="750" w:type="pct"/>
          </w:tcPr>
          <w:p w14:paraId="16D58458"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372</w:t>
            </w:r>
          </w:p>
        </w:tc>
        <w:tc>
          <w:tcPr>
            <w:tcW w:w="811" w:type="pct"/>
          </w:tcPr>
          <w:p w14:paraId="1842F14C"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ŁO-RAMB</w:t>
            </w:r>
          </w:p>
        </w:tc>
        <w:tc>
          <w:tcPr>
            <w:tcW w:w="2690" w:type="pct"/>
          </w:tcPr>
          <w:p w14:paraId="5B2FB578"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Konserwacja ambony</w:t>
            </w:r>
          </w:p>
        </w:tc>
        <w:tc>
          <w:tcPr>
            <w:tcW w:w="749" w:type="pct"/>
          </w:tcPr>
          <w:p w14:paraId="505193A9"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SZT</w:t>
            </w:r>
          </w:p>
        </w:tc>
      </w:tr>
      <w:tr w:rsidR="00FA0E7D" w:rsidRPr="00FA0E7D" w14:paraId="1FB02373" w14:textId="77777777" w:rsidTr="00A17D5F">
        <w:trPr>
          <w:trHeight w:val="164"/>
          <w:jc w:val="center"/>
        </w:trPr>
        <w:tc>
          <w:tcPr>
            <w:tcW w:w="750" w:type="pct"/>
          </w:tcPr>
          <w:p w14:paraId="19974F13"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373</w:t>
            </w:r>
          </w:p>
        </w:tc>
        <w:tc>
          <w:tcPr>
            <w:tcW w:w="811" w:type="pct"/>
          </w:tcPr>
          <w:p w14:paraId="5CC14C44"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ŁO-RPAS</w:t>
            </w:r>
          </w:p>
        </w:tc>
        <w:tc>
          <w:tcPr>
            <w:tcW w:w="2690" w:type="pct"/>
          </w:tcPr>
          <w:p w14:paraId="7E97A7AA"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Konserwacja paśnika</w:t>
            </w:r>
          </w:p>
        </w:tc>
        <w:tc>
          <w:tcPr>
            <w:tcW w:w="749" w:type="pct"/>
          </w:tcPr>
          <w:p w14:paraId="1B08123B"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r w:rsidR="00FA0E7D" w:rsidRPr="00FA0E7D" w14:paraId="3F9CE04E" w14:textId="77777777" w:rsidTr="00A17D5F">
        <w:trPr>
          <w:trHeight w:val="164"/>
          <w:jc w:val="center"/>
        </w:trPr>
        <w:tc>
          <w:tcPr>
            <w:tcW w:w="750" w:type="pct"/>
          </w:tcPr>
          <w:p w14:paraId="434CA73A"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374</w:t>
            </w:r>
          </w:p>
        </w:tc>
        <w:tc>
          <w:tcPr>
            <w:tcW w:w="811" w:type="pct"/>
          </w:tcPr>
          <w:p w14:paraId="6EB83B9A"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ŁO-RWYS</w:t>
            </w:r>
          </w:p>
        </w:tc>
        <w:tc>
          <w:tcPr>
            <w:tcW w:w="2690" w:type="pct"/>
          </w:tcPr>
          <w:p w14:paraId="2CD3737D"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Konserwacja wysiadki</w:t>
            </w:r>
          </w:p>
        </w:tc>
        <w:tc>
          <w:tcPr>
            <w:tcW w:w="749" w:type="pct"/>
          </w:tcPr>
          <w:p w14:paraId="470255A8"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r w:rsidR="00FA0E7D" w:rsidRPr="00FA0E7D" w14:paraId="264AC405" w14:textId="77777777" w:rsidTr="00A17D5F">
        <w:trPr>
          <w:trHeight w:val="164"/>
          <w:jc w:val="center"/>
        </w:trPr>
        <w:tc>
          <w:tcPr>
            <w:tcW w:w="750" w:type="pct"/>
          </w:tcPr>
          <w:p w14:paraId="0055D4C0"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375</w:t>
            </w:r>
          </w:p>
        </w:tc>
        <w:tc>
          <w:tcPr>
            <w:tcW w:w="811" w:type="pct"/>
          </w:tcPr>
          <w:p w14:paraId="77CF7701"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ŁO-RSNIAD</w:t>
            </w:r>
          </w:p>
        </w:tc>
        <w:tc>
          <w:tcPr>
            <w:tcW w:w="2690" w:type="pct"/>
          </w:tcPr>
          <w:p w14:paraId="6D15567A"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 xml:space="preserve">Konserwacja </w:t>
            </w:r>
            <w:proofErr w:type="spellStart"/>
            <w:r w:rsidRPr="00FA0E7D">
              <w:rPr>
                <w:rFonts w:ascii="Calibri" w:hAnsi="Calibri" w:cs="Calibri"/>
                <w:bCs/>
                <w:iCs/>
                <w:strike/>
                <w:kern w:val="1"/>
                <w:sz w:val="24"/>
                <w:szCs w:val="24"/>
                <w:lang w:eastAsia="pl-PL" w:bidi="hi-IN"/>
              </w:rPr>
              <w:t>śniadaniska</w:t>
            </w:r>
            <w:proofErr w:type="spellEnd"/>
            <w:r w:rsidRPr="00FA0E7D">
              <w:rPr>
                <w:rFonts w:ascii="Calibri" w:hAnsi="Calibri" w:cs="Calibri"/>
                <w:bCs/>
                <w:iCs/>
                <w:strike/>
                <w:kern w:val="1"/>
                <w:sz w:val="24"/>
                <w:szCs w:val="24"/>
                <w:lang w:eastAsia="pl-PL" w:bidi="hi-IN"/>
              </w:rPr>
              <w:t xml:space="preserve"> </w:t>
            </w:r>
          </w:p>
        </w:tc>
        <w:tc>
          <w:tcPr>
            <w:tcW w:w="749" w:type="pct"/>
          </w:tcPr>
          <w:p w14:paraId="66A36AF2"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r w:rsidR="00FA0E7D" w:rsidRPr="00FA0E7D" w14:paraId="15481567" w14:textId="77777777" w:rsidTr="00A17D5F">
        <w:trPr>
          <w:trHeight w:val="164"/>
          <w:jc w:val="center"/>
        </w:trPr>
        <w:tc>
          <w:tcPr>
            <w:tcW w:w="750" w:type="pct"/>
          </w:tcPr>
          <w:p w14:paraId="1D4EC232"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376</w:t>
            </w:r>
          </w:p>
        </w:tc>
        <w:tc>
          <w:tcPr>
            <w:tcW w:w="811" w:type="pct"/>
          </w:tcPr>
          <w:p w14:paraId="717CAB7D"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ŁO-RKOSZ</w:t>
            </w:r>
          </w:p>
        </w:tc>
        <w:tc>
          <w:tcPr>
            <w:tcW w:w="2690" w:type="pct"/>
          </w:tcPr>
          <w:p w14:paraId="56CBC482"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Konserwacja nadziemnego stanowiska</w:t>
            </w:r>
          </w:p>
        </w:tc>
        <w:tc>
          <w:tcPr>
            <w:tcW w:w="749" w:type="pct"/>
          </w:tcPr>
          <w:p w14:paraId="623E90DB"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bl>
    <w:p w14:paraId="0969BCDB"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Standard technologii dla tej czynności obejmuje:</w:t>
      </w:r>
    </w:p>
    <w:p w14:paraId="387EC605" w14:textId="77777777" w:rsidR="003C31D2" w:rsidRPr="00FA0E7D" w:rsidRDefault="003C31D2" w:rsidP="003C31D2">
      <w:pPr>
        <w:suppressAutoHyphens w:val="0"/>
        <w:spacing w:before="120" w:line="276" w:lineRule="auto"/>
        <w:rPr>
          <w:rFonts w:ascii="Calibri" w:hAnsi="Calibri" w:cs="Calibri"/>
          <w:bCs/>
          <w:kern w:val="1"/>
          <w:sz w:val="24"/>
          <w:szCs w:val="24"/>
          <w:lang w:eastAsia="zh-CN" w:bidi="hi-IN"/>
        </w:rPr>
      </w:pPr>
      <w:r w:rsidRPr="00FA0E7D">
        <w:rPr>
          <w:rFonts w:ascii="Calibri" w:hAnsi="Calibri" w:cs="Calibri"/>
          <w:bCs/>
          <w:kern w:val="1"/>
          <w:sz w:val="24"/>
          <w:szCs w:val="24"/>
          <w:lang w:eastAsia="zh-CN" w:bidi="hi-IN"/>
        </w:rPr>
        <w:t xml:space="preserve">- demontaż uszkodzonych części  (drabin, szczebli, siedzisk, koryt, ławek, stołów, itp.) </w:t>
      </w:r>
      <w:r w:rsidRPr="00FA0E7D">
        <w:rPr>
          <w:rFonts w:ascii="Calibri" w:hAnsi="Calibri" w:cs="Calibri"/>
          <w:bCs/>
          <w:kern w:val="1"/>
          <w:sz w:val="24"/>
          <w:szCs w:val="24"/>
          <w:lang w:eastAsia="zh-CN" w:bidi="hi-IN"/>
        </w:rPr>
        <w:br/>
        <w:t>- wymiana zmurszałych, uszkodzonych (zużytych) elementów niebędących elementami nośnymi konstrukcji,</w:t>
      </w:r>
      <w:r w:rsidRPr="00FA0E7D">
        <w:rPr>
          <w:rFonts w:ascii="Calibri" w:hAnsi="Calibri" w:cs="Calibri"/>
          <w:bCs/>
          <w:kern w:val="1"/>
          <w:sz w:val="24"/>
          <w:szCs w:val="24"/>
          <w:lang w:eastAsia="zh-CN" w:bidi="hi-IN"/>
        </w:rPr>
        <w:br/>
        <w:t xml:space="preserve">- drobne naprawy w postaci, np. przybicia odstających elementów, wypoziomowania, ustabilizowania, itp., </w:t>
      </w:r>
      <w:r w:rsidRPr="00FA0E7D">
        <w:rPr>
          <w:rFonts w:ascii="Calibri" w:hAnsi="Calibri" w:cs="Calibri"/>
          <w:bCs/>
          <w:kern w:val="1"/>
          <w:sz w:val="24"/>
          <w:szCs w:val="24"/>
          <w:lang w:eastAsia="zh-CN" w:bidi="hi-IN"/>
        </w:rPr>
        <w:br/>
        <w:t xml:space="preserve">- wymiana elementów poszycia dachowego, </w:t>
      </w:r>
      <w:r w:rsidRPr="00FA0E7D">
        <w:rPr>
          <w:rFonts w:ascii="Calibri" w:hAnsi="Calibri" w:cs="Calibri"/>
          <w:bCs/>
          <w:kern w:val="1"/>
          <w:sz w:val="24"/>
          <w:szCs w:val="24"/>
          <w:lang w:eastAsia="zh-CN" w:bidi="hi-IN"/>
        </w:rPr>
        <w:br/>
        <w:t>- załadunek i rozładunek rozebranych elementów, wraz z ich ułożeniem w miejscu wskazanym przez Zamawiającego,</w:t>
      </w:r>
      <w:r w:rsidRPr="00FA0E7D">
        <w:rPr>
          <w:rFonts w:ascii="Calibri" w:hAnsi="Calibri" w:cs="Calibri"/>
          <w:bCs/>
          <w:kern w:val="1"/>
          <w:sz w:val="24"/>
          <w:szCs w:val="24"/>
          <w:lang w:eastAsia="zh-CN" w:bidi="hi-IN"/>
        </w:rPr>
        <w:br/>
        <w:t>- transport elementów porozbiórkowych na odległość maksymalną 25 km.</w:t>
      </w:r>
    </w:p>
    <w:p w14:paraId="727F8AF3" w14:textId="77777777" w:rsidR="003C31D2" w:rsidRPr="00FA0E7D" w:rsidRDefault="003C31D2" w:rsidP="003C31D2">
      <w:pPr>
        <w:suppressAutoHyphens w:val="0"/>
        <w:spacing w:before="120" w:line="276" w:lineRule="auto"/>
        <w:rPr>
          <w:rFonts w:ascii="Calibri" w:hAnsi="Calibri" w:cs="Calibri"/>
          <w:bCs/>
          <w:kern w:val="1"/>
          <w:sz w:val="24"/>
          <w:szCs w:val="24"/>
          <w:lang w:eastAsia="zh-CN" w:bidi="hi-IN"/>
        </w:rPr>
      </w:pPr>
    </w:p>
    <w:p w14:paraId="22028404"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 xml:space="preserve">Sprzęt, narzędzia, materiał (w tym: </w:t>
      </w:r>
      <w:r w:rsidRPr="00FA0E7D">
        <w:rPr>
          <w:rFonts w:ascii="Calibri" w:hAnsi="Calibri" w:cs="Calibri"/>
          <w:sz w:val="24"/>
          <w:szCs w:val="24"/>
        </w:rPr>
        <w:t>ciągnik, przyczepa</w:t>
      </w:r>
      <w:r w:rsidRPr="00FA0E7D">
        <w:rPr>
          <w:rFonts w:ascii="Calibri" w:hAnsi="Calibri" w:cs="Calibri"/>
          <w:bCs/>
          <w:kern w:val="1"/>
          <w:sz w:val="24"/>
          <w:szCs w:val="24"/>
          <w:lang w:eastAsia="zh-CN" w:bidi="hi-IN"/>
        </w:rPr>
        <w:t>, młotki, wkrętarki, piły, deski, żerdzie, gwoździe</w:t>
      </w:r>
      <w:r w:rsidRPr="00FA0E7D">
        <w:rPr>
          <w:rFonts w:ascii="Calibri" w:hAnsi="Calibri" w:cs="Calibri"/>
          <w:bCs/>
          <w:sz w:val="24"/>
          <w:szCs w:val="24"/>
        </w:rPr>
        <w:t>) zapewnia Wykonawca.</w:t>
      </w:r>
    </w:p>
    <w:p w14:paraId="558F4B1E"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Wykonawca: …………(wymienić)</w:t>
      </w:r>
    </w:p>
    <w:p w14:paraId="7541AA8B"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Zamawiający: ……………(wymienić)</w:t>
      </w:r>
    </w:p>
    <w:p w14:paraId="73387EDE" w14:textId="77777777" w:rsidR="003C31D2" w:rsidRPr="00FA0E7D" w:rsidRDefault="003C31D2" w:rsidP="003C31D2">
      <w:pPr>
        <w:spacing w:line="276" w:lineRule="auto"/>
        <w:rPr>
          <w:rFonts w:ascii="Calibri" w:hAnsi="Calibri" w:cs="Calibri"/>
          <w:bCs/>
          <w:iCs/>
          <w:kern w:val="1"/>
          <w:sz w:val="24"/>
          <w:szCs w:val="24"/>
          <w:lang w:eastAsia="pl-PL" w:bidi="hi-IN"/>
        </w:rPr>
      </w:pPr>
    </w:p>
    <w:p w14:paraId="59680BE6" w14:textId="77777777" w:rsidR="003C31D2" w:rsidRPr="00FA0E7D" w:rsidRDefault="003C31D2" w:rsidP="003C31D2">
      <w:pPr>
        <w:spacing w:line="276" w:lineRule="auto"/>
        <w:rPr>
          <w:rFonts w:ascii="Calibri" w:hAnsi="Calibri" w:cs="Calibri"/>
          <w:b/>
          <w:sz w:val="24"/>
          <w:szCs w:val="24"/>
        </w:rPr>
      </w:pPr>
      <w:r w:rsidRPr="00FA0E7D">
        <w:rPr>
          <w:rFonts w:ascii="Calibri" w:hAnsi="Calibri" w:cs="Calibri"/>
          <w:b/>
          <w:sz w:val="24"/>
          <w:szCs w:val="24"/>
        </w:rPr>
        <w:t>Procedura odbioru:</w:t>
      </w:r>
    </w:p>
    <w:p w14:paraId="079D5D23"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Jednostką miary stosowaną do rozliczenia między Zamawiającym a Wykonawcą jest sztuka ( SZT ) naprawionego (przywróconego do sprawności) urządzenia łowieckiego.</w:t>
      </w:r>
      <w:r w:rsidRPr="00FA0E7D">
        <w:rPr>
          <w:rFonts w:ascii="Calibri" w:hAnsi="Calibri" w:cs="Calibri"/>
        </w:rPr>
        <w:t xml:space="preserve"> </w:t>
      </w:r>
      <w:r w:rsidRPr="00FA0E7D">
        <w:rPr>
          <w:rFonts w:ascii="Calibri" w:hAnsi="Calibri" w:cs="Calibri"/>
          <w:bCs/>
          <w:iCs/>
          <w:kern w:val="1"/>
          <w:sz w:val="24"/>
          <w:szCs w:val="24"/>
          <w:lang w:eastAsia="pl-PL" w:bidi="hi-IN"/>
        </w:rPr>
        <w:t xml:space="preserve">Dla prac, gdzie jednostką rozliczeniową jest sztuka [SZT] odbiór prac nastąpi poprzez sprawdzenie prawidłowości i jakości wykonania prac z opisem czynności i zleceniem oraz poprzez określenie ilości wykonanych jednostek poprzez ich policzenie </w:t>
      </w:r>
      <w:proofErr w:type="spellStart"/>
      <w:r w:rsidRPr="00FA0E7D">
        <w:rPr>
          <w:rFonts w:ascii="Calibri" w:hAnsi="Calibri" w:cs="Calibri"/>
          <w:bCs/>
          <w:iCs/>
          <w:kern w:val="1"/>
          <w:sz w:val="24"/>
          <w:szCs w:val="24"/>
          <w:lang w:eastAsia="pl-PL" w:bidi="hi-IN"/>
        </w:rPr>
        <w:t>posztuczne</w:t>
      </w:r>
      <w:proofErr w:type="spellEnd"/>
      <w:r w:rsidRPr="00FA0E7D">
        <w:rPr>
          <w:rFonts w:ascii="Calibri" w:hAnsi="Calibri" w:cs="Calibri"/>
          <w:bCs/>
          <w:iCs/>
          <w:kern w:val="1"/>
          <w:sz w:val="24"/>
          <w:szCs w:val="24"/>
          <w:lang w:eastAsia="pl-PL" w:bidi="hi-IN"/>
        </w:rPr>
        <w:t>.</w:t>
      </w:r>
    </w:p>
    <w:p w14:paraId="44328431" w14:textId="77777777" w:rsidR="00A92EE9" w:rsidRPr="00FA0E7D" w:rsidRDefault="00A92EE9" w:rsidP="003B74C9">
      <w:pPr>
        <w:spacing w:line="276" w:lineRule="auto"/>
        <w:rPr>
          <w:rFonts w:asciiTheme="minorHAnsi" w:hAnsiTheme="minorHAnsi" w:cstheme="minorHAnsi"/>
          <w:bCs/>
          <w:sz w:val="24"/>
          <w:szCs w:val="24"/>
        </w:rPr>
      </w:pPr>
    </w:p>
    <w:bookmarkEnd w:id="28"/>
    <w:p w14:paraId="0CDA89A9" w14:textId="77777777" w:rsidR="00783096" w:rsidRPr="00FA0E7D" w:rsidRDefault="00783096" w:rsidP="003B74C9">
      <w:pPr>
        <w:suppressAutoHyphens w:val="0"/>
        <w:spacing w:before="120" w:line="276" w:lineRule="auto"/>
        <w:rPr>
          <w:rFonts w:asciiTheme="minorHAnsi" w:eastAsia="Calibri" w:hAnsiTheme="minorHAnsi" w:cstheme="minorHAnsi"/>
          <w:b/>
          <w:kern w:val="1"/>
          <w:sz w:val="24"/>
          <w:szCs w:val="24"/>
          <w:lang w:eastAsia="zh-CN" w:bidi="hi-IN"/>
        </w:rPr>
      </w:pPr>
    </w:p>
    <w:p w14:paraId="4174E901" w14:textId="77777777" w:rsidR="00783096" w:rsidRPr="00FA0E7D" w:rsidRDefault="00783096" w:rsidP="003B74C9">
      <w:pPr>
        <w:suppressAutoHyphens w:val="0"/>
        <w:spacing w:before="120" w:line="276" w:lineRule="auto"/>
        <w:rPr>
          <w:rFonts w:asciiTheme="minorHAnsi" w:eastAsia="Calibri" w:hAnsiTheme="minorHAnsi" w:cstheme="minorHAnsi"/>
          <w:b/>
          <w:kern w:val="1"/>
          <w:sz w:val="24"/>
          <w:szCs w:val="24"/>
          <w:lang w:eastAsia="zh-CN" w:bidi="hi-IN"/>
        </w:rPr>
      </w:pPr>
    </w:p>
    <w:p w14:paraId="68EB2A12" w14:textId="77777777" w:rsidR="00783096" w:rsidRPr="00FA0E7D" w:rsidRDefault="00783096" w:rsidP="003B74C9">
      <w:pPr>
        <w:suppressAutoHyphens w:val="0"/>
        <w:spacing w:before="120" w:line="276" w:lineRule="auto"/>
        <w:rPr>
          <w:rFonts w:asciiTheme="minorHAnsi" w:eastAsia="Calibri" w:hAnsiTheme="minorHAnsi" w:cstheme="minorHAnsi"/>
          <w:b/>
          <w:kern w:val="1"/>
          <w:sz w:val="24"/>
          <w:szCs w:val="24"/>
          <w:lang w:eastAsia="zh-CN" w:bidi="hi-IN"/>
        </w:rPr>
      </w:pPr>
    </w:p>
    <w:p w14:paraId="13B08B18" w14:textId="77777777" w:rsidR="00783096" w:rsidRPr="00FA0E7D" w:rsidRDefault="00783096" w:rsidP="003B74C9">
      <w:pPr>
        <w:suppressAutoHyphens w:val="0"/>
        <w:spacing w:before="120" w:line="276" w:lineRule="auto"/>
        <w:rPr>
          <w:rFonts w:asciiTheme="minorHAnsi" w:eastAsia="Calibri" w:hAnsiTheme="minorHAnsi" w:cstheme="minorHAnsi"/>
          <w:b/>
          <w:kern w:val="1"/>
          <w:sz w:val="24"/>
          <w:szCs w:val="24"/>
          <w:lang w:eastAsia="zh-CN" w:bidi="hi-IN"/>
        </w:rPr>
      </w:pPr>
    </w:p>
    <w:p w14:paraId="68772DC7" w14:textId="77777777" w:rsidR="003C31D2" w:rsidRPr="00FA0E7D" w:rsidRDefault="003C31D2" w:rsidP="003C31D2">
      <w:pPr>
        <w:suppressAutoHyphens w:val="0"/>
        <w:spacing w:before="120" w:line="276" w:lineRule="auto"/>
        <w:rPr>
          <w:rFonts w:ascii="Calibri" w:hAnsi="Calibri" w:cs="Calibri"/>
          <w:b/>
          <w:strike/>
          <w:kern w:val="1"/>
          <w:sz w:val="24"/>
          <w:szCs w:val="24"/>
          <w:lang w:eastAsia="zh-CN" w:bidi="hi-IN"/>
        </w:rPr>
      </w:pPr>
      <w:bookmarkStart w:id="34" w:name="_Hlk39517588"/>
      <w:bookmarkEnd w:id="34"/>
      <w:r w:rsidRPr="00FA0E7D">
        <w:rPr>
          <w:rFonts w:ascii="Calibri" w:hAnsi="Calibri" w:cs="Calibri"/>
          <w:b/>
          <w:strike/>
          <w:kern w:val="1"/>
          <w:sz w:val="24"/>
          <w:szCs w:val="24"/>
          <w:lang w:eastAsia="zh-CN" w:bidi="hi-IN"/>
        </w:rPr>
        <w:lastRenderedPageBreak/>
        <w:t>XI. 6. Likwidacja urządzeń łowieckich</w:t>
      </w:r>
    </w:p>
    <w:p w14:paraId="3F242726" w14:textId="77777777" w:rsidR="003C31D2" w:rsidRPr="00FA0E7D" w:rsidRDefault="003C31D2" w:rsidP="003C31D2">
      <w:pPr>
        <w:suppressAutoHyphens w:val="0"/>
        <w:spacing w:before="120" w:line="276" w:lineRule="auto"/>
        <w:rPr>
          <w:rFonts w:ascii="Calibri" w:hAnsi="Calibri" w:cs="Calibri"/>
          <w:b/>
          <w:strike/>
          <w:kern w:val="1"/>
          <w:sz w:val="24"/>
          <w:szCs w:val="24"/>
          <w:lang w:eastAsia="zh-CN" w:bidi="hi-IN"/>
        </w:rPr>
      </w:pPr>
      <w:r w:rsidRPr="00FA0E7D">
        <w:rPr>
          <w:rFonts w:ascii="Calibri" w:hAnsi="Calibri" w:cs="Calibri"/>
          <w:b/>
          <w:strike/>
          <w:kern w:val="1"/>
          <w:sz w:val="24"/>
          <w:szCs w:val="24"/>
          <w:lang w:eastAsia="zh-CN" w:bidi="hi-IN"/>
        </w:rPr>
        <w:t>6.1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470"/>
        <w:gridCol w:w="4875"/>
        <w:gridCol w:w="1357"/>
      </w:tblGrid>
      <w:tr w:rsidR="00FA0E7D" w:rsidRPr="00FA0E7D" w14:paraId="49F05501" w14:textId="77777777" w:rsidTr="00A17D5F">
        <w:trPr>
          <w:trHeight w:val="393"/>
          <w:jc w:val="center"/>
        </w:trPr>
        <w:tc>
          <w:tcPr>
            <w:tcW w:w="750" w:type="pct"/>
          </w:tcPr>
          <w:p w14:paraId="68FEC04F" w14:textId="77777777" w:rsidR="003C31D2" w:rsidRPr="00FA0E7D" w:rsidRDefault="003C31D2" w:rsidP="00A17D5F">
            <w:pPr>
              <w:suppressAutoHyphens w:val="0"/>
              <w:spacing w:before="120" w:line="276" w:lineRule="auto"/>
              <w:rPr>
                <w:rFonts w:ascii="Calibri" w:hAnsi="Calibri" w:cs="Calibri"/>
                <w:b/>
                <w:bCs/>
                <w:i/>
                <w:iCs/>
                <w:strike/>
                <w:sz w:val="24"/>
                <w:szCs w:val="24"/>
                <w:lang w:eastAsia="pl-PL"/>
              </w:rPr>
            </w:pPr>
            <w:r w:rsidRPr="00FA0E7D">
              <w:rPr>
                <w:rFonts w:ascii="Calibri" w:hAnsi="Calibri" w:cs="Calibri"/>
                <w:b/>
                <w:bCs/>
                <w:i/>
                <w:iCs/>
                <w:strike/>
                <w:sz w:val="24"/>
                <w:szCs w:val="24"/>
                <w:lang w:eastAsia="pl-PL"/>
              </w:rPr>
              <w:t>Nr</w:t>
            </w:r>
          </w:p>
        </w:tc>
        <w:tc>
          <w:tcPr>
            <w:tcW w:w="811" w:type="pct"/>
          </w:tcPr>
          <w:p w14:paraId="102478EF" w14:textId="77777777" w:rsidR="003C31D2" w:rsidRPr="00FA0E7D" w:rsidRDefault="003C31D2" w:rsidP="00A17D5F">
            <w:pPr>
              <w:suppressAutoHyphens w:val="0"/>
              <w:spacing w:before="120" w:line="276" w:lineRule="auto"/>
              <w:rPr>
                <w:rFonts w:ascii="Calibri" w:hAnsi="Calibri" w:cs="Calibri"/>
                <w:b/>
                <w:bCs/>
                <w:i/>
                <w:iCs/>
                <w:strike/>
                <w:sz w:val="24"/>
                <w:szCs w:val="24"/>
                <w:lang w:eastAsia="pl-PL"/>
              </w:rPr>
            </w:pPr>
            <w:r w:rsidRPr="00FA0E7D">
              <w:rPr>
                <w:rFonts w:ascii="Calibri" w:hAnsi="Calibri" w:cs="Calibri"/>
                <w:b/>
                <w:bCs/>
                <w:i/>
                <w:iCs/>
                <w:strike/>
                <w:sz w:val="24"/>
                <w:szCs w:val="24"/>
                <w:lang w:eastAsia="pl-PL"/>
              </w:rPr>
              <w:t>Kod czynności</w:t>
            </w:r>
          </w:p>
        </w:tc>
        <w:tc>
          <w:tcPr>
            <w:tcW w:w="2690" w:type="pct"/>
          </w:tcPr>
          <w:p w14:paraId="62402152" w14:textId="77777777" w:rsidR="003C31D2" w:rsidRPr="00FA0E7D" w:rsidRDefault="003C31D2" w:rsidP="00A17D5F">
            <w:pPr>
              <w:suppressAutoHyphens w:val="0"/>
              <w:spacing w:before="120" w:line="276" w:lineRule="auto"/>
              <w:rPr>
                <w:rFonts w:ascii="Calibri" w:hAnsi="Calibri" w:cs="Calibri"/>
                <w:b/>
                <w:bCs/>
                <w:i/>
                <w:iCs/>
                <w:strike/>
                <w:sz w:val="24"/>
                <w:szCs w:val="24"/>
                <w:lang w:eastAsia="pl-PL"/>
              </w:rPr>
            </w:pPr>
            <w:r w:rsidRPr="00FA0E7D">
              <w:rPr>
                <w:rFonts w:ascii="Calibri" w:hAnsi="Calibri" w:cs="Calibri"/>
                <w:b/>
                <w:bCs/>
                <w:i/>
                <w:iCs/>
                <w:strike/>
                <w:sz w:val="24"/>
                <w:szCs w:val="24"/>
                <w:lang w:eastAsia="pl-PL"/>
              </w:rPr>
              <w:t>Opis kodu czynności</w:t>
            </w:r>
          </w:p>
        </w:tc>
        <w:tc>
          <w:tcPr>
            <w:tcW w:w="749" w:type="pct"/>
          </w:tcPr>
          <w:p w14:paraId="514B1EFB" w14:textId="77777777" w:rsidR="003C31D2" w:rsidRPr="00FA0E7D" w:rsidRDefault="003C31D2" w:rsidP="00A17D5F">
            <w:pPr>
              <w:tabs>
                <w:tab w:val="left" w:pos="1026"/>
              </w:tabs>
              <w:suppressAutoHyphens w:val="0"/>
              <w:spacing w:before="120" w:line="276" w:lineRule="auto"/>
              <w:rPr>
                <w:rFonts w:ascii="Calibri" w:hAnsi="Calibri" w:cs="Calibri"/>
                <w:b/>
                <w:bCs/>
                <w:i/>
                <w:iCs/>
                <w:strike/>
                <w:sz w:val="24"/>
                <w:szCs w:val="24"/>
                <w:lang w:eastAsia="pl-PL"/>
              </w:rPr>
            </w:pPr>
            <w:r w:rsidRPr="00FA0E7D">
              <w:rPr>
                <w:rFonts w:ascii="Calibri" w:hAnsi="Calibri" w:cs="Calibri"/>
                <w:b/>
                <w:bCs/>
                <w:i/>
                <w:iCs/>
                <w:strike/>
                <w:sz w:val="24"/>
                <w:szCs w:val="24"/>
                <w:lang w:eastAsia="pl-PL"/>
              </w:rPr>
              <w:t xml:space="preserve">Jednostka miary </w:t>
            </w:r>
          </w:p>
        </w:tc>
      </w:tr>
      <w:tr w:rsidR="00FA0E7D" w:rsidRPr="00FA0E7D" w14:paraId="52888492" w14:textId="77777777" w:rsidTr="00A17D5F">
        <w:trPr>
          <w:trHeight w:val="164"/>
          <w:jc w:val="center"/>
        </w:trPr>
        <w:tc>
          <w:tcPr>
            <w:tcW w:w="750" w:type="pct"/>
          </w:tcPr>
          <w:p w14:paraId="23F9EEB1"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377</w:t>
            </w:r>
          </w:p>
        </w:tc>
        <w:tc>
          <w:tcPr>
            <w:tcW w:w="811" w:type="pct"/>
          </w:tcPr>
          <w:p w14:paraId="4646C249"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ŁO-AMB</w:t>
            </w:r>
          </w:p>
        </w:tc>
        <w:tc>
          <w:tcPr>
            <w:tcW w:w="2690" w:type="pct"/>
          </w:tcPr>
          <w:p w14:paraId="23983706"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Likwidacja ambony</w:t>
            </w:r>
          </w:p>
        </w:tc>
        <w:tc>
          <w:tcPr>
            <w:tcW w:w="749" w:type="pct"/>
          </w:tcPr>
          <w:p w14:paraId="2183A61E"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r w:rsidR="00FA0E7D" w:rsidRPr="00FA0E7D" w14:paraId="7B9FF0A3" w14:textId="77777777" w:rsidTr="00A17D5F">
        <w:trPr>
          <w:trHeight w:val="164"/>
          <w:jc w:val="center"/>
        </w:trPr>
        <w:tc>
          <w:tcPr>
            <w:tcW w:w="750" w:type="pct"/>
          </w:tcPr>
          <w:p w14:paraId="5A52AD4E"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378</w:t>
            </w:r>
          </w:p>
        </w:tc>
        <w:tc>
          <w:tcPr>
            <w:tcW w:w="811" w:type="pct"/>
          </w:tcPr>
          <w:p w14:paraId="30CF6221"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ŁO-LSNIAD</w:t>
            </w:r>
          </w:p>
        </w:tc>
        <w:tc>
          <w:tcPr>
            <w:tcW w:w="2690" w:type="pct"/>
          </w:tcPr>
          <w:p w14:paraId="1EF448D5"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 xml:space="preserve">Likwidacja </w:t>
            </w:r>
            <w:proofErr w:type="spellStart"/>
            <w:r w:rsidRPr="00FA0E7D">
              <w:rPr>
                <w:rFonts w:ascii="Calibri" w:hAnsi="Calibri" w:cs="Calibri"/>
                <w:bCs/>
                <w:iCs/>
                <w:strike/>
                <w:kern w:val="1"/>
                <w:sz w:val="24"/>
                <w:szCs w:val="24"/>
                <w:lang w:eastAsia="pl-PL" w:bidi="hi-IN"/>
              </w:rPr>
              <w:t>śniadaniska</w:t>
            </w:r>
            <w:proofErr w:type="spellEnd"/>
          </w:p>
        </w:tc>
        <w:tc>
          <w:tcPr>
            <w:tcW w:w="749" w:type="pct"/>
          </w:tcPr>
          <w:p w14:paraId="1C9AD9BD"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r w:rsidR="00FA0E7D" w:rsidRPr="00FA0E7D" w14:paraId="3802DAC2" w14:textId="77777777" w:rsidTr="00A17D5F">
        <w:trPr>
          <w:trHeight w:val="164"/>
          <w:jc w:val="center"/>
        </w:trPr>
        <w:tc>
          <w:tcPr>
            <w:tcW w:w="750" w:type="pct"/>
          </w:tcPr>
          <w:p w14:paraId="41DF9A45"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379</w:t>
            </w:r>
          </w:p>
        </w:tc>
        <w:tc>
          <w:tcPr>
            <w:tcW w:w="811" w:type="pct"/>
          </w:tcPr>
          <w:p w14:paraId="3A2E290D"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ŁO-LWYS</w:t>
            </w:r>
          </w:p>
        </w:tc>
        <w:tc>
          <w:tcPr>
            <w:tcW w:w="2690" w:type="pct"/>
          </w:tcPr>
          <w:p w14:paraId="17E9A55A"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Likwidacja wysiadki</w:t>
            </w:r>
          </w:p>
        </w:tc>
        <w:tc>
          <w:tcPr>
            <w:tcW w:w="749" w:type="pct"/>
          </w:tcPr>
          <w:p w14:paraId="79792810"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r w:rsidR="00FA0E7D" w:rsidRPr="00FA0E7D" w14:paraId="0830A25D" w14:textId="77777777" w:rsidTr="00A17D5F">
        <w:trPr>
          <w:trHeight w:val="164"/>
          <w:jc w:val="center"/>
        </w:trPr>
        <w:tc>
          <w:tcPr>
            <w:tcW w:w="750" w:type="pct"/>
          </w:tcPr>
          <w:p w14:paraId="608F2283"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380</w:t>
            </w:r>
          </w:p>
        </w:tc>
        <w:tc>
          <w:tcPr>
            <w:tcW w:w="811" w:type="pct"/>
          </w:tcPr>
          <w:p w14:paraId="6E2BD3DA"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ŁO-LKOSZ</w:t>
            </w:r>
          </w:p>
        </w:tc>
        <w:tc>
          <w:tcPr>
            <w:tcW w:w="2690" w:type="pct"/>
          </w:tcPr>
          <w:p w14:paraId="226B515A"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Likwidacja stanowiska nadziemnego</w:t>
            </w:r>
          </w:p>
        </w:tc>
        <w:tc>
          <w:tcPr>
            <w:tcW w:w="749" w:type="pct"/>
          </w:tcPr>
          <w:p w14:paraId="0A1CA69E"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r w:rsidR="00FA0E7D" w:rsidRPr="00FA0E7D" w14:paraId="3464B501" w14:textId="77777777" w:rsidTr="00A17D5F">
        <w:trPr>
          <w:trHeight w:val="164"/>
          <w:jc w:val="center"/>
        </w:trPr>
        <w:tc>
          <w:tcPr>
            <w:tcW w:w="750" w:type="pct"/>
          </w:tcPr>
          <w:p w14:paraId="4CD18EA5"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381</w:t>
            </w:r>
          </w:p>
        </w:tc>
        <w:tc>
          <w:tcPr>
            <w:tcW w:w="811" w:type="pct"/>
          </w:tcPr>
          <w:p w14:paraId="1E5A2703"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ŁO-LPASN</w:t>
            </w:r>
          </w:p>
        </w:tc>
        <w:tc>
          <w:tcPr>
            <w:tcW w:w="2690" w:type="pct"/>
          </w:tcPr>
          <w:p w14:paraId="0397541E"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Likwidacja paśnika</w:t>
            </w:r>
          </w:p>
        </w:tc>
        <w:tc>
          <w:tcPr>
            <w:tcW w:w="749" w:type="pct"/>
          </w:tcPr>
          <w:p w14:paraId="5F82B4F3"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r w:rsidR="00FA0E7D" w:rsidRPr="00FA0E7D" w14:paraId="511A94AF" w14:textId="77777777" w:rsidTr="00A17D5F">
        <w:trPr>
          <w:trHeight w:val="164"/>
          <w:jc w:val="center"/>
        </w:trPr>
        <w:tc>
          <w:tcPr>
            <w:tcW w:w="750" w:type="pct"/>
          </w:tcPr>
          <w:p w14:paraId="1680C254"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382</w:t>
            </w:r>
          </w:p>
        </w:tc>
        <w:tc>
          <w:tcPr>
            <w:tcW w:w="811" w:type="pct"/>
          </w:tcPr>
          <w:p w14:paraId="64ABD79F"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ŁO-LLIZ</w:t>
            </w:r>
          </w:p>
        </w:tc>
        <w:tc>
          <w:tcPr>
            <w:tcW w:w="2690" w:type="pct"/>
          </w:tcPr>
          <w:p w14:paraId="2F7BD710"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Likwidacja lizawki</w:t>
            </w:r>
          </w:p>
        </w:tc>
        <w:tc>
          <w:tcPr>
            <w:tcW w:w="749" w:type="pct"/>
          </w:tcPr>
          <w:p w14:paraId="3CF654A8"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SZT</w:t>
            </w:r>
          </w:p>
        </w:tc>
      </w:tr>
    </w:tbl>
    <w:p w14:paraId="03C6EDBF" w14:textId="77777777" w:rsidR="003C31D2" w:rsidRPr="00FA0E7D" w:rsidRDefault="003C31D2" w:rsidP="003C31D2">
      <w:pPr>
        <w:widowControl w:val="0"/>
        <w:suppressAutoHyphens w:val="0"/>
        <w:spacing w:before="120" w:line="276" w:lineRule="auto"/>
        <w:jc w:val="both"/>
        <w:rPr>
          <w:rFonts w:ascii="Calibri" w:hAnsi="Calibri" w:cs="Calibri"/>
          <w:bCs/>
          <w:iCs/>
          <w:strike/>
          <w:kern w:val="1"/>
          <w:sz w:val="24"/>
          <w:szCs w:val="24"/>
          <w:lang w:eastAsia="pl-PL" w:bidi="hi-IN"/>
        </w:rPr>
      </w:pPr>
      <w:bookmarkStart w:id="35" w:name="_Hlk38451737"/>
      <w:r w:rsidRPr="00FA0E7D">
        <w:rPr>
          <w:rFonts w:ascii="Calibri" w:hAnsi="Calibri" w:cs="Calibri"/>
          <w:bCs/>
          <w:iCs/>
          <w:strike/>
          <w:kern w:val="1"/>
          <w:sz w:val="24"/>
          <w:szCs w:val="24"/>
          <w:lang w:eastAsia="pl-PL" w:bidi="hi-IN"/>
        </w:rPr>
        <w:t>Standard technologii dla tej czynności obejmuje:</w:t>
      </w:r>
    </w:p>
    <w:bookmarkEnd w:id="35"/>
    <w:p w14:paraId="019B68A5" w14:textId="77777777" w:rsidR="003C31D2" w:rsidRPr="00FA0E7D" w:rsidRDefault="003C31D2" w:rsidP="003C31D2">
      <w:pPr>
        <w:suppressAutoHyphens w:val="0"/>
        <w:spacing w:before="120" w:line="276" w:lineRule="auto"/>
        <w:rPr>
          <w:rFonts w:ascii="Calibri" w:hAnsi="Calibri" w:cs="Calibri"/>
          <w:bCs/>
          <w:strike/>
          <w:kern w:val="1"/>
          <w:sz w:val="24"/>
          <w:szCs w:val="24"/>
          <w:lang w:eastAsia="zh-CN" w:bidi="hi-IN"/>
        </w:rPr>
      </w:pPr>
      <w:r w:rsidRPr="00FA0E7D">
        <w:rPr>
          <w:rFonts w:ascii="Calibri" w:hAnsi="Calibri" w:cs="Calibri"/>
          <w:bCs/>
          <w:strike/>
          <w:kern w:val="1"/>
          <w:sz w:val="24"/>
          <w:szCs w:val="24"/>
          <w:lang w:eastAsia="zh-CN" w:bidi="hi-IN"/>
        </w:rPr>
        <w:t>- demontaż urządzenia,</w:t>
      </w:r>
      <w:bookmarkStart w:id="36" w:name="_Hlk38451159"/>
      <w:bookmarkStart w:id="37" w:name="_Hlk38451291"/>
      <w:r w:rsidRPr="00FA0E7D">
        <w:rPr>
          <w:rFonts w:ascii="Calibri" w:hAnsi="Calibri" w:cs="Calibri"/>
          <w:bCs/>
          <w:strike/>
          <w:kern w:val="1"/>
          <w:sz w:val="24"/>
          <w:szCs w:val="24"/>
          <w:lang w:eastAsia="zh-CN" w:bidi="hi-IN"/>
        </w:rPr>
        <w:br/>
        <w:t>- załadunek i rozładunek rozebranych elementów,</w:t>
      </w:r>
      <w:bookmarkEnd w:id="36"/>
      <w:r w:rsidRPr="00FA0E7D">
        <w:rPr>
          <w:rFonts w:ascii="Calibri" w:hAnsi="Calibri" w:cs="Calibri"/>
          <w:bCs/>
          <w:strike/>
          <w:kern w:val="1"/>
          <w:sz w:val="24"/>
          <w:szCs w:val="24"/>
          <w:lang w:eastAsia="zh-CN" w:bidi="hi-IN"/>
        </w:rPr>
        <w:br/>
        <w:t>- transport rozebranych elementów na odległość maksymalną… km,</w:t>
      </w:r>
      <w:bookmarkEnd w:id="37"/>
      <w:r w:rsidRPr="00FA0E7D">
        <w:rPr>
          <w:rFonts w:ascii="Calibri" w:hAnsi="Calibri" w:cs="Calibri"/>
          <w:bCs/>
          <w:strike/>
          <w:kern w:val="1"/>
          <w:sz w:val="24"/>
          <w:szCs w:val="24"/>
          <w:lang w:eastAsia="zh-CN" w:bidi="hi-IN"/>
        </w:rPr>
        <w:br/>
        <w:t>- uprzątnięcie terenu wokół zlikwidowanego urządzenia.</w:t>
      </w:r>
      <w:r w:rsidRPr="00FA0E7D">
        <w:rPr>
          <w:rFonts w:ascii="Calibri" w:hAnsi="Calibri" w:cs="Calibri"/>
          <w:bCs/>
          <w:strike/>
          <w:kern w:val="1"/>
          <w:sz w:val="24"/>
          <w:szCs w:val="24"/>
          <w:lang w:eastAsia="zh-CN" w:bidi="hi-IN"/>
        </w:rPr>
        <w:br/>
      </w:r>
    </w:p>
    <w:p w14:paraId="420A3485"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xml:space="preserve">Sprzęt, narzędzia, materiał (w tym: </w:t>
      </w:r>
      <w:r w:rsidRPr="00FA0E7D">
        <w:rPr>
          <w:rFonts w:ascii="Calibri" w:hAnsi="Calibri" w:cs="Calibri"/>
          <w:strike/>
          <w:sz w:val="24"/>
          <w:szCs w:val="24"/>
        </w:rPr>
        <w:t>ciągnik, przyczepa</w:t>
      </w:r>
      <w:r w:rsidRPr="00FA0E7D">
        <w:rPr>
          <w:rFonts w:ascii="Calibri" w:hAnsi="Calibri" w:cs="Calibri"/>
          <w:bCs/>
          <w:strike/>
          <w:kern w:val="1"/>
          <w:sz w:val="24"/>
          <w:szCs w:val="24"/>
          <w:lang w:eastAsia="zh-CN" w:bidi="hi-IN"/>
        </w:rPr>
        <w:t>, młotki, wkrętarki, piły</w:t>
      </w:r>
      <w:r w:rsidRPr="00FA0E7D">
        <w:rPr>
          <w:rFonts w:ascii="Calibri" w:hAnsi="Calibri" w:cs="Calibri"/>
          <w:bCs/>
          <w:strike/>
          <w:sz w:val="24"/>
          <w:szCs w:val="24"/>
        </w:rPr>
        <w:t>) zapewnia:</w:t>
      </w:r>
    </w:p>
    <w:p w14:paraId="1C8D9D19"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Wykonawca: …………(wymienić)</w:t>
      </w:r>
    </w:p>
    <w:p w14:paraId="7FD091A8"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Zamawiający: ……………(wymienić)</w:t>
      </w:r>
    </w:p>
    <w:p w14:paraId="7F70E877" w14:textId="77777777" w:rsidR="003C31D2" w:rsidRPr="00FA0E7D" w:rsidRDefault="003C31D2" w:rsidP="003C31D2">
      <w:pPr>
        <w:spacing w:line="276" w:lineRule="auto"/>
        <w:rPr>
          <w:rFonts w:ascii="Calibri" w:hAnsi="Calibri" w:cs="Calibri"/>
          <w:b/>
          <w:strike/>
          <w:sz w:val="24"/>
          <w:szCs w:val="24"/>
        </w:rPr>
      </w:pPr>
    </w:p>
    <w:p w14:paraId="299328F9" w14:textId="77777777" w:rsidR="003C31D2" w:rsidRPr="00FA0E7D" w:rsidRDefault="003C31D2" w:rsidP="003C31D2">
      <w:pPr>
        <w:spacing w:line="276" w:lineRule="auto"/>
        <w:rPr>
          <w:rFonts w:ascii="Calibri" w:hAnsi="Calibri" w:cs="Calibri"/>
          <w:b/>
          <w:strike/>
          <w:sz w:val="24"/>
          <w:szCs w:val="24"/>
        </w:rPr>
      </w:pPr>
      <w:r w:rsidRPr="00FA0E7D">
        <w:rPr>
          <w:rFonts w:ascii="Calibri" w:hAnsi="Calibri" w:cs="Calibri"/>
          <w:b/>
          <w:strike/>
          <w:sz w:val="24"/>
          <w:szCs w:val="24"/>
        </w:rPr>
        <w:t>Procedura odbioru:</w:t>
      </w:r>
    </w:p>
    <w:p w14:paraId="0D97A929" w14:textId="77777777" w:rsidR="003C31D2" w:rsidRPr="00FA0E7D" w:rsidRDefault="003C31D2" w:rsidP="003C31D2">
      <w:pPr>
        <w:spacing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Jednostką miary stosowaną do rozliczenia między Zamawiającym a Wykonawcą jest sztuka ( SZT ) zlikwidowanego urządzenia łowieckiego.</w:t>
      </w:r>
      <w:r w:rsidRPr="00FA0E7D">
        <w:rPr>
          <w:rFonts w:ascii="Calibri" w:hAnsi="Calibri" w:cs="Calibri"/>
          <w:strike/>
        </w:rPr>
        <w:t xml:space="preserve"> </w:t>
      </w:r>
      <w:r w:rsidRPr="00FA0E7D">
        <w:rPr>
          <w:rFonts w:ascii="Calibri" w:hAnsi="Calibri" w:cs="Calibri"/>
          <w:bCs/>
          <w:iCs/>
          <w:strike/>
          <w:kern w:val="1"/>
          <w:sz w:val="24"/>
          <w:szCs w:val="24"/>
          <w:lang w:eastAsia="pl-PL" w:bidi="hi-IN"/>
        </w:rPr>
        <w:t xml:space="preserve">Dla prac, gdzie jednostką rozliczeniową jest sztuka [SZT] odbiór prac nastąpi poprzez sprawdzenie prawidłowości i jakości wykonania prac z opisem czynności i zleceniem oraz poprzez określenie ilości wykonanych jednostek poprzez ich policzenie </w:t>
      </w:r>
      <w:proofErr w:type="spellStart"/>
      <w:r w:rsidRPr="00FA0E7D">
        <w:rPr>
          <w:rFonts w:ascii="Calibri" w:hAnsi="Calibri" w:cs="Calibri"/>
          <w:bCs/>
          <w:iCs/>
          <w:strike/>
          <w:kern w:val="1"/>
          <w:sz w:val="24"/>
          <w:szCs w:val="24"/>
          <w:lang w:eastAsia="pl-PL" w:bidi="hi-IN"/>
        </w:rPr>
        <w:t>posztuczne</w:t>
      </w:r>
      <w:proofErr w:type="spellEnd"/>
      <w:r w:rsidRPr="00FA0E7D">
        <w:rPr>
          <w:rFonts w:ascii="Calibri" w:hAnsi="Calibri" w:cs="Calibri"/>
          <w:bCs/>
          <w:iCs/>
          <w:strike/>
          <w:kern w:val="1"/>
          <w:sz w:val="24"/>
          <w:szCs w:val="24"/>
          <w:lang w:eastAsia="pl-PL" w:bidi="hi-IN"/>
        </w:rPr>
        <w:t>.</w:t>
      </w:r>
    </w:p>
    <w:p w14:paraId="0E412F10" w14:textId="77777777" w:rsidR="003C31D2" w:rsidRPr="00FA0E7D" w:rsidRDefault="003C31D2" w:rsidP="003C31D2">
      <w:pPr>
        <w:spacing w:line="276" w:lineRule="auto"/>
        <w:rPr>
          <w:rFonts w:ascii="Calibri" w:hAnsi="Calibri" w:cs="Calibri"/>
          <w:bCs/>
          <w:sz w:val="24"/>
          <w:szCs w:val="24"/>
        </w:rPr>
      </w:pPr>
    </w:p>
    <w:p w14:paraId="75B72FE2"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bookmarkStart w:id="38" w:name="_Hlk38448071"/>
      <w:r w:rsidRPr="00FA0E7D">
        <w:rPr>
          <w:rFonts w:ascii="Calibri" w:hAnsi="Calibri" w:cs="Calibri"/>
          <w:b/>
          <w:kern w:val="1"/>
          <w:sz w:val="24"/>
          <w:szCs w:val="24"/>
          <w:lang w:eastAsia="zh-CN" w:bidi="hi-IN"/>
        </w:rPr>
        <w:t>XI. 7. Dokarmianie i nęcenie zwierzyny</w:t>
      </w:r>
    </w:p>
    <w:p w14:paraId="0FB4DE5A"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t>7.1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611"/>
        <w:gridCol w:w="4734"/>
        <w:gridCol w:w="1357"/>
      </w:tblGrid>
      <w:tr w:rsidR="00FA0E7D" w:rsidRPr="00FA0E7D" w14:paraId="1A4A31A0" w14:textId="77777777" w:rsidTr="00A17D5F">
        <w:trPr>
          <w:trHeight w:val="393"/>
          <w:jc w:val="center"/>
        </w:trPr>
        <w:tc>
          <w:tcPr>
            <w:tcW w:w="750" w:type="pct"/>
          </w:tcPr>
          <w:p w14:paraId="28C2CFE1"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Nr</w:t>
            </w:r>
          </w:p>
        </w:tc>
        <w:tc>
          <w:tcPr>
            <w:tcW w:w="889" w:type="pct"/>
          </w:tcPr>
          <w:p w14:paraId="54ADB285"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Kod czynności</w:t>
            </w:r>
          </w:p>
        </w:tc>
        <w:tc>
          <w:tcPr>
            <w:tcW w:w="2611" w:type="pct"/>
          </w:tcPr>
          <w:p w14:paraId="26A6729B"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Opis kodu czynności</w:t>
            </w:r>
          </w:p>
        </w:tc>
        <w:tc>
          <w:tcPr>
            <w:tcW w:w="749" w:type="pct"/>
          </w:tcPr>
          <w:p w14:paraId="5A87796D" w14:textId="77777777" w:rsidR="003C31D2" w:rsidRPr="00FA0E7D" w:rsidRDefault="003C31D2" w:rsidP="00A17D5F">
            <w:pPr>
              <w:tabs>
                <w:tab w:val="left" w:pos="1026"/>
              </w:tabs>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 xml:space="preserve">Jednostka miary </w:t>
            </w:r>
          </w:p>
        </w:tc>
      </w:tr>
      <w:tr w:rsidR="00FA0E7D" w:rsidRPr="00FA0E7D" w14:paraId="212FF03A" w14:textId="77777777" w:rsidTr="00A17D5F">
        <w:trPr>
          <w:trHeight w:val="164"/>
          <w:jc w:val="center"/>
        </w:trPr>
        <w:tc>
          <w:tcPr>
            <w:tcW w:w="750" w:type="pct"/>
          </w:tcPr>
          <w:p w14:paraId="2B5E9799"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383</w:t>
            </w:r>
          </w:p>
        </w:tc>
        <w:tc>
          <w:tcPr>
            <w:tcW w:w="889" w:type="pct"/>
          </w:tcPr>
          <w:p w14:paraId="66EAA591"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ŁO-WKARM</w:t>
            </w:r>
          </w:p>
        </w:tc>
        <w:tc>
          <w:tcPr>
            <w:tcW w:w="2611" w:type="pct"/>
          </w:tcPr>
          <w:p w14:paraId="52DE9579"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Wykładanie karmy</w:t>
            </w:r>
          </w:p>
        </w:tc>
        <w:tc>
          <w:tcPr>
            <w:tcW w:w="749" w:type="pct"/>
          </w:tcPr>
          <w:p w14:paraId="40192F14"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TONA</w:t>
            </w:r>
          </w:p>
        </w:tc>
      </w:tr>
      <w:tr w:rsidR="00FA0E7D" w:rsidRPr="00FA0E7D" w14:paraId="2B6FBDDC" w14:textId="77777777" w:rsidTr="00A17D5F">
        <w:trPr>
          <w:trHeight w:val="164"/>
          <w:jc w:val="center"/>
        </w:trPr>
        <w:tc>
          <w:tcPr>
            <w:tcW w:w="750" w:type="pct"/>
          </w:tcPr>
          <w:p w14:paraId="471FB25E"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384</w:t>
            </w:r>
          </w:p>
        </w:tc>
        <w:tc>
          <w:tcPr>
            <w:tcW w:w="889" w:type="pct"/>
          </w:tcPr>
          <w:p w14:paraId="260A9D10"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ŁO-WSOLI</w:t>
            </w:r>
          </w:p>
        </w:tc>
        <w:tc>
          <w:tcPr>
            <w:tcW w:w="2611" w:type="pct"/>
          </w:tcPr>
          <w:p w14:paraId="00382B49"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Wykładanie soli</w:t>
            </w:r>
          </w:p>
        </w:tc>
        <w:tc>
          <w:tcPr>
            <w:tcW w:w="749" w:type="pct"/>
          </w:tcPr>
          <w:p w14:paraId="05E1330A"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TONA</w:t>
            </w:r>
          </w:p>
        </w:tc>
      </w:tr>
      <w:tr w:rsidR="003C31D2" w:rsidRPr="00FA0E7D" w14:paraId="15CAB0CD" w14:textId="77777777" w:rsidTr="00A17D5F">
        <w:trPr>
          <w:trHeight w:val="164"/>
          <w:jc w:val="center"/>
        </w:trPr>
        <w:tc>
          <w:tcPr>
            <w:tcW w:w="750" w:type="pct"/>
          </w:tcPr>
          <w:p w14:paraId="78D35DBF"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385</w:t>
            </w:r>
          </w:p>
        </w:tc>
        <w:tc>
          <w:tcPr>
            <w:tcW w:w="889" w:type="pct"/>
          </w:tcPr>
          <w:p w14:paraId="5FC06494"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ŁO-WKUK</w:t>
            </w:r>
          </w:p>
        </w:tc>
        <w:tc>
          <w:tcPr>
            <w:tcW w:w="2611" w:type="pct"/>
          </w:tcPr>
          <w:p w14:paraId="72DF717B"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Zadawanie kukurydzy siewnikiem </w:t>
            </w:r>
          </w:p>
        </w:tc>
        <w:tc>
          <w:tcPr>
            <w:tcW w:w="749" w:type="pct"/>
          </w:tcPr>
          <w:p w14:paraId="01117539"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TONA</w:t>
            </w:r>
          </w:p>
        </w:tc>
      </w:tr>
      <w:bookmarkEnd w:id="38"/>
    </w:tbl>
    <w:p w14:paraId="1BED5895"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p>
    <w:p w14:paraId="7B6BFC44"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lastRenderedPageBreak/>
        <w:t>Standard technologii dla tej czynności obejmuje:</w:t>
      </w:r>
    </w:p>
    <w:p w14:paraId="78B9C4BB" w14:textId="77777777" w:rsidR="003C31D2" w:rsidRPr="00FA0E7D" w:rsidRDefault="003C31D2" w:rsidP="003C31D2">
      <w:pPr>
        <w:spacing w:line="276" w:lineRule="auto"/>
        <w:rPr>
          <w:rFonts w:ascii="Calibri" w:hAnsi="Calibri" w:cs="Calibri"/>
          <w:strike/>
          <w:sz w:val="24"/>
          <w:szCs w:val="24"/>
        </w:rPr>
      </w:pPr>
      <w:r w:rsidRPr="00FA0E7D">
        <w:rPr>
          <w:rFonts w:ascii="Calibri" w:hAnsi="Calibri" w:cs="Calibri"/>
          <w:strike/>
          <w:sz w:val="24"/>
          <w:szCs w:val="24"/>
        </w:rPr>
        <w:t>- załadunek karmy/soli z miejsca jej przechowywania w … (podać miejsce) na środek transportowy i rozładunek karmy ze środka transportowego w miejscu dokarmiania,</w:t>
      </w:r>
    </w:p>
    <w:p w14:paraId="09BD447B" w14:textId="77777777" w:rsidR="003C31D2" w:rsidRPr="00FA0E7D" w:rsidRDefault="003C31D2" w:rsidP="003C31D2">
      <w:pPr>
        <w:spacing w:line="276" w:lineRule="auto"/>
        <w:rPr>
          <w:rFonts w:ascii="Calibri" w:hAnsi="Calibri" w:cs="Calibri"/>
          <w:strike/>
          <w:sz w:val="24"/>
          <w:szCs w:val="24"/>
        </w:rPr>
      </w:pPr>
      <w:r w:rsidRPr="00FA0E7D">
        <w:rPr>
          <w:rFonts w:ascii="Calibri" w:hAnsi="Calibri" w:cs="Calibri"/>
          <w:strike/>
          <w:sz w:val="24"/>
          <w:szCs w:val="24"/>
        </w:rPr>
        <w:t>- transport karmy/soli do wyznaczonych przez Zamawiającego miejsc dokarmiania, na odległość maksymalną…. km,</w:t>
      </w:r>
    </w:p>
    <w:p w14:paraId="3CF8D09D" w14:textId="77777777" w:rsidR="003C31D2" w:rsidRPr="00FA0E7D" w:rsidRDefault="003C31D2" w:rsidP="003C31D2">
      <w:pPr>
        <w:spacing w:line="276" w:lineRule="auto"/>
        <w:rPr>
          <w:rFonts w:ascii="Calibri" w:hAnsi="Calibri" w:cs="Calibri"/>
          <w:sz w:val="24"/>
          <w:szCs w:val="24"/>
        </w:rPr>
      </w:pPr>
      <w:r w:rsidRPr="00FA0E7D">
        <w:rPr>
          <w:rFonts w:ascii="Calibri" w:hAnsi="Calibri" w:cs="Calibri"/>
          <w:sz w:val="24"/>
          <w:szCs w:val="24"/>
        </w:rPr>
        <w:t>- wyłożenie karmy w paśnikach, na buchtowiskach, pasach zaporowych, nęciskach,</w:t>
      </w:r>
    </w:p>
    <w:p w14:paraId="3067FE23" w14:textId="77777777" w:rsidR="003C31D2" w:rsidRPr="00E3209D" w:rsidRDefault="003C31D2" w:rsidP="003C31D2">
      <w:pPr>
        <w:spacing w:line="276" w:lineRule="auto"/>
        <w:rPr>
          <w:rFonts w:ascii="Calibri" w:hAnsi="Calibri" w:cs="Calibri"/>
          <w:strike/>
          <w:sz w:val="24"/>
          <w:szCs w:val="24"/>
        </w:rPr>
      </w:pPr>
      <w:r w:rsidRPr="00E3209D">
        <w:rPr>
          <w:rFonts w:ascii="Calibri" w:hAnsi="Calibri" w:cs="Calibri"/>
          <w:strike/>
          <w:sz w:val="24"/>
          <w:szCs w:val="24"/>
        </w:rPr>
        <w:t>- uzupełnienie soli w lizawkach,</w:t>
      </w:r>
    </w:p>
    <w:p w14:paraId="208D5C29" w14:textId="77777777" w:rsidR="003C31D2" w:rsidRPr="00FA0E7D" w:rsidRDefault="003C31D2" w:rsidP="003C31D2">
      <w:pPr>
        <w:spacing w:line="276" w:lineRule="auto"/>
        <w:rPr>
          <w:rFonts w:ascii="Calibri" w:hAnsi="Calibri" w:cs="Calibri"/>
          <w:sz w:val="24"/>
          <w:szCs w:val="24"/>
        </w:rPr>
      </w:pPr>
      <w:r w:rsidRPr="00FA0E7D">
        <w:rPr>
          <w:rFonts w:ascii="Calibri" w:hAnsi="Calibri" w:cs="Calibri"/>
          <w:sz w:val="24"/>
          <w:szCs w:val="24"/>
        </w:rPr>
        <w:t>- płytkie przyoranie, do 5 cm, dostarczonej karmy na pasach zaporowych, buchtowiskach,</w:t>
      </w:r>
    </w:p>
    <w:p w14:paraId="6A154365" w14:textId="77777777" w:rsidR="003C31D2" w:rsidRPr="00FA0E7D" w:rsidRDefault="003C31D2" w:rsidP="003C31D2">
      <w:pPr>
        <w:spacing w:line="276" w:lineRule="auto"/>
        <w:rPr>
          <w:rFonts w:ascii="Calibri" w:hAnsi="Calibri" w:cs="Calibri"/>
          <w:sz w:val="24"/>
          <w:szCs w:val="24"/>
        </w:rPr>
      </w:pPr>
      <w:r w:rsidRPr="00FA0E7D">
        <w:rPr>
          <w:rFonts w:ascii="Calibri" w:hAnsi="Calibri" w:cs="Calibri"/>
          <w:sz w:val="24"/>
          <w:szCs w:val="24"/>
        </w:rPr>
        <w:t>- zadawanie doglebowo kukurydzy siewnikiem z płytkim, powierzchniowym przemieszaniem z glebą (max. 4 cm).</w:t>
      </w:r>
    </w:p>
    <w:p w14:paraId="4CC763DD" w14:textId="77777777" w:rsidR="003C31D2" w:rsidRPr="00FA0E7D" w:rsidRDefault="003C31D2" w:rsidP="003C31D2">
      <w:pPr>
        <w:spacing w:line="276" w:lineRule="auto"/>
        <w:rPr>
          <w:rFonts w:ascii="Calibri" w:hAnsi="Calibri" w:cs="Calibri"/>
          <w:sz w:val="24"/>
          <w:szCs w:val="24"/>
        </w:rPr>
      </w:pPr>
    </w:p>
    <w:p w14:paraId="184EFDE3" w14:textId="77777777" w:rsidR="003C31D2" w:rsidRPr="00FA0E7D" w:rsidRDefault="003C31D2" w:rsidP="003C31D2">
      <w:pPr>
        <w:spacing w:line="276" w:lineRule="auto"/>
        <w:rPr>
          <w:rFonts w:ascii="Calibri" w:hAnsi="Calibri" w:cs="Calibri"/>
          <w:bCs/>
          <w:sz w:val="24"/>
          <w:szCs w:val="24"/>
        </w:rPr>
      </w:pPr>
      <w:bookmarkStart w:id="39" w:name="_Hlk39514042"/>
      <w:r w:rsidRPr="00FA0E7D">
        <w:rPr>
          <w:rFonts w:ascii="Calibri" w:hAnsi="Calibri" w:cs="Calibri"/>
          <w:bCs/>
          <w:sz w:val="24"/>
          <w:szCs w:val="24"/>
        </w:rPr>
        <w:t xml:space="preserve">Sprzęt, narzędzia, materiał (w tym: </w:t>
      </w:r>
      <w:r w:rsidRPr="00FA0E7D">
        <w:rPr>
          <w:rFonts w:ascii="Calibri" w:hAnsi="Calibri" w:cs="Calibri"/>
          <w:sz w:val="24"/>
          <w:szCs w:val="24"/>
        </w:rPr>
        <w:t xml:space="preserve">ciągnik, przyczepa, brona, siewnik, </w:t>
      </w:r>
      <w:r w:rsidRPr="00FA0E7D">
        <w:rPr>
          <w:rFonts w:ascii="Calibri" w:hAnsi="Calibri" w:cs="Calibri"/>
          <w:strike/>
          <w:sz w:val="24"/>
          <w:szCs w:val="24"/>
        </w:rPr>
        <w:t>sól, kukurydza,</w:t>
      </w:r>
      <w:r w:rsidRPr="00FA0E7D">
        <w:rPr>
          <w:rFonts w:ascii="Calibri" w:hAnsi="Calibri" w:cs="Calibri"/>
          <w:sz w:val="24"/>
          <w:szCs w:val="24"/>
        </w:rPr>
        <w:t xml:space="preserve"> itd.</w:t>
      </w:r>
      <w:r w:rsidRPr="00FA0E7D">
        <w:rPr>
          <w:rFonts w:ascii="Calibri" w:hAnsi="Calibri" w:cs="Calibri"/>
          <w:bCs/>
          <w:sz w:val="24"/>
          <w:szCs w:val="24"/>
        </w:rPr>
        <w:t>) zapewnia Wykonawca.</w:t>
      </w:r>
    </w:p>
    <w:p w14:paraId="296EB6D2"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Wykonawca: …………(wymienić)</w:t>
      </w:r>
    </w:p>
    <w:p w14:paraId="17686976"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 Zamawiający zapewnia karmę.</w:t>
      </w:r>
    </w:p>
    <w:p w14:paraId="1BA29F2C" w14:textId="77777777" w:rsidR="003C31D2" w:rsidRPr="00FA0E7D" w:rsidRDefault="003C31D2" w:rsidP="003C31D2">
      <w:pPr>
        <w:spacing w:line="276" w:lineRule="auto"/>
        <w:rPr>
          <w:rFonts w:ascii="Calibri" w:hAnsi="Calibri" w:cs="Calibri"/>
          <w:bCs/>
          <w:sz w:val="24"/>
          <w:szCs w:val="24"/>
        </w:rPr>
      </w:pPr>
    </w:p>
    <w:p w14:paraId="48C12384" w14:textId="77777777" w:rsidR="003C31D2" w:rsidRPr="00FA0E7D" w:rsidRDefault="003C31D2" w:rsidP="003C31D2">
      <w:pPr>
        <w:spacing w:line="276" w:lineRule="auto"/>
        <w:rPr>
          <w:rFonts w:ascii="Calibri" w:hAnsi="Calibri" w:cs="Calibri"/>
          <w:b/>
          <w:sz w:val="24"/>
          <w:szCs w:val="24"/>
        </w:rPr>
      </w:pPr>
      <w:r w:rsidRPr="00FA0E7D">
        <w:rPr>
          <w:rFonts w:ascii="Calibri" w:hAnsi="Calibri" w:cs="Calibri"/>
          <w:b/>
          <w:sz w:val="24"/>
          <w:szCs w:val="24"/>
        </w:rPr>
        <w:t>Procedura odbioru:</w:t>
      </w:r>
    </w:p>
    <w:p w14:paraId="347C5233"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Odbiór prac nastąpi poprzez zweryfikowanie prawidłowości ich wykonania z opisem czynności i Zleceniem poprzez sprawdzenie i potwierdzenie w terenie. Rozliczenie nastąpi na podstawie ilości wydanej do wyłożenia karmy i/lub soli.</w:t>
      </w:r>
    </w:p>
    <w:p w14:paraId="206A40CD" w14:textId="77777777" w:rsidR="003C31D2" w:rsidRPr="00FA0E7D" w:rsidRDefault="003C31D2" w:rsidP="003C31D2">
      <w:pPr>
        <w:spacing w:line="276" w:lineRule="auto"/>
        <w:rPr>
          <w:rFonts w:ascii="Calibri" w:hAnsi="Calibri" w:cs="Calibri"/>
          <w:bCs/>
          <w:sz w:val="24"/>
          <w:szCs w:val="24"/>
        </w:rPr>
      </w:pPr>
    </w:p>
    <w:p w14:paraId="2744BCE2"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bookmarkStart w:id="40" w:name="_Hlk38479230"/>
      <w:bookmarkEnd w:id="39"/>
      <w:r w:rsidRPr="00FA0E7D">
        <w:rPr>
          <w:rFonts w:ascii="Calibri" w:hAnsi="Calibri" w:cs="Calibri"/>
          <w:b/>
          <w:kern w:val="1"/>
          <w:sz w:val="24"/>
          <w:szCs w:val="24"/>
          <w:lang w:eastAsia="zh-CN" w:bidi="hi-IN"/>
        </w:rPr>
        <w:t>XI. 8. Budowa, utrzymanie i demontaż ogrodzeń elektrycznych</w:t>
      </w:r>
    </w:p>
    <w:p w14:paraId="130EFDB9"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t>8.1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470"/>
        <w:gridCol w:w="4875"/>
        <w:gridCol w:w="1357"/>
      </w:tblGrid>
      <w:tr w:rsidR="00FA0E7D" w:rsidRPr="00FA0E7D" w14:paraId="6ECDE5E1" w14:textId="77777777" w:rsidTr="00A17D5F">
        <w:trPr>
          <w:trHeight w:val="393"/>
          <w:jc w:val="center"/>
        </w:trPr>
        <w:tc>
          <w:tcPr>
            <w:tcW w:w="750" w:type="pct"/>
          </w:tcPr>
          <w:p w14:paraId="412870F5"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Nr</w:t>
            </w:r>
          </w:p>
        </w:tc>
        <w:tc>
          <w:tcPr>
            <w:tcW w:w="811" w:type="pct"/>
          </w:tcPr>
          <w:p w14:paraId="47823D2C"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Kod czynności</w:t>
            </w:r>
          </w:p>
        </w:tc>
        <w:tc>
          <w:tcPr>
            <w:tcW w:w="2690" w:type="pct"/>
          </w:tcPr>
          <w:p w14:paraId="6A71967A"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Opis kodu czynności</w:t>
            </w:r>
          </w:p>
        </w:tc>
        <w:tc>
          <w:tcPr>
            <w:tcW w:w="749" w:type="pct"/>
          </w:tcPr>
          <w:p w14:paraId="22A6A9D4" w14:textId="77777777" w:rsidR="003C31D2" w:rsidRPr="00FA0E7D" w:rsidRDefault="003C31D2" w:rsidP="00A17D5F">
            <w:pPr>
              <w:tabs>
                <w:tab w:val="left" w:pos="1026"/>
              </w:tabs>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 xml:space="preserve">Jednostka miary </w:t>
            </w:r>
          </w:p>
        </w:tc>
      </w:tr>
      <w:tr w:rsidR="00FA0E7D" w:rsidRPr="00FA0E7D" w14:paraId="4BDADA78" w14:textId="77777777" w:rsidTr="00A17D5F">
        <w:trPr>
          <w:trHeight w:val="164"/>
          <w:jc w:val="center"/>
        </w:trPr>
        <w:tc>
          <w:tcPr>
            <w:tcW w:w="750" w:type="pct"/>
          </w:tcPr>
          <w:p w14:paraId="6BF8EDF5"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386</w:t>
            </w:r>
          </w:p>
        </w:tc>
        <w:tc>
          <w:tcPr>
            <w:tcW w:w="811" w:type="pct"/>
          </w:tcPr>
          <w:p w14:paraId="47CDCEB5"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bookmarkStart w:id="41" w:name="_Hlk40203937"/>
            <w:r w:rsidRPr="00FA0E7D">
              <w:rPr>
                <w:rFonts w:ascii="Calibri" w:hAnsi="Calibri" w:cs="Calibri"/>
                <w:bCs/>
                <w:iCs/>
                <w:strike/>
                <w:sz w:val="24"/>
                <w:szCs w:val="24"/>
                <w:lang w:eastAsia="pl-PL"/>
              </w:rPr>
              <w:t>ŁO-GROEL1</w:t>
            </w:r>
          </w:p>
        </w:tc>
        <w:tc>
          <w:tcPr>
            <w:tcW w:w="2690" w:type="pct"/>
          </w:tcPr>
          <w:p w14:paraId="3D7FD596"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Grodzenie pól pastuchem elektrycznym –1 przewód</w:t>
            </w:r>
          </w:p>
        </w:tc>
        <w:tc>
          <w:tcPr>
            <w:tcW w:w="749" w:type="pct"/>
          </w:tcPr>
          <w:p w14:paraId="6C31C18B"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HM</w:t>
            </w:r>
          </w:p>
        </w:tc>
      </w:tr>
      <w:tr w:rsidR="00FA0E7D" w:rsidRPr="00FA0E7D" w14:paraId="7602FE17" w14:textId="77777777" w:rsidTr="00A17D5F">
        <w:trPr>
          <w:trHeight w:val="164"/>
          <w:jc w:val="center"/>
        </w:trPr>
        <w:tc>
          <w:tcPr>
            <w:tcW w:w="750" w:type="pct"/>
          </w:tcPr>
          <w:p w14:paraId="25FC19DE"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387</w:t>
            </w:r>
          </w:p>
        </w:tc>
        <w:bookmarkEnd w:id="41"/>
        <w:tc>
          <w:tcPr>
            <w:tcW w:w="811" w:type="pct"/>
          </w:tcPr>
          <w:p w14:paraId="53791F2E"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ŁO-GROEL2</w:t>
            </w:r>
          </w:p>
        </w:tc>
        <w:tc>
          <w:tcPr>
            <w:tcW w:w="2690" w:type="pct"/>
          </w:tcPr>
          <w:p w14:paraId="68AE1721"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Grodzenie pól pastuchem elektrycznym –2 przewody</w:t>
            </w:r>
          </w:p>
        </w:tc>
        <w:tc>
          <w:tcPr>
            <w:tcW w:w="749" w:type="pct"/>
          </w:tcPr>
          <w:p w14:paraId="79BA2AA5"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HM</w:t>
            </w:r>
          </w:p>
        </w:tc>
      </w:tr>
      <w:tr w:rsidR="00FA0E7D" w:rsidRPr="00FA0E7D" w14:paraId="6806EC49" w14:textId="77777777" w:rsidTr="00A17D5F">
        <w:trPr>
          <w:trHeight w:val="164"/>
          <w:jc w:val="center"/>
        </w:trPr>
        <w:tc>
          <w:tcPr>
            <w:tcW w:w="750" w:type="pct"/>
          </w:tcPr>
          <w:p w14:paraId="6BDAA5D3"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388</w:t>
            </w:r>
          </w:p>
        </w:tc>
        <w:tc>
          <w:tcPr>
            <w:tcW w:w="811" w:type="pct"/>
          </w:tcPr>
          <w:p w14:paraId="3E187807"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ŁO-GROEL3</w:t>
            </w:r>
          </w:p>
        </w:tc>
        <w:tc>
          <w:tcPr>
            <w:tcW w:w="2690" w:type="pct"/>
          </w:tcPr>
          <w:p w14:paraId="4BC17F6E"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Grodzenie pól pastuchem elektrycznym –3 przewody</w:t>
            </w:r>
          </w:p>
        </w:tc>
        <w:tc>
          <w:tcPr>
            <w:tcW w:w="749" w:type="pct"/>
          </w:tcPr>
          <w:p w14:paraId="59428576"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HM</w:t>
            </w:r>
          </w:p>
        </w:tc>
      </w:tr>
    </w:tbl>
    <w:p w14:paraId="6CA3A65A"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bookmarkStart w:id="42" w:name="_Hlk38479355"/>
      <w:bookmarkEnd w:id="40"/>
      <w:r w:rsidRPr="00FA0E7D">
        <w:rPr>
          <w:rFonts w:ascii="Calibri" w:hAnsi="Calibri" w:cs="Calibri"/>
          <w:bCs/>
          <w:iCs/>
          <w:kern w:val="1"/>
          <w:sz w:val="24"/>
          <w:szCs w:val="24"/>
          <w:lang w:eastAsia="pl-PL" w:bidi="hi-IN"/>
        </w:rPr>
        <w:t>Standard technologii dla tej czynności obejmuje:</w:t>
      </w:r>
    </w:p>
    <w:bookmarkEnd w:id="42"/>
    <w:p w14:paraId="5D31B1DF"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transport materiałów do wykonania ogrodzenia z magazynu leśnictwa na odległość maksymalną 25 km, </w:t>
      </w:r>
      <w:r w:rsidRPr="00FA0E7D">
        <w:rPr>
          <w:rFonts w:ascii="Calibri" w:hAnsi="Calibri" w:cs="Calibri"/>
          <w:bCs/>
          <w:iCs/>
          <w:kern w:val="1"/>
          <w:sz w:val="24"/>
          <w:szCs w:val="24"/>
          <w:lang w:eastAsia="pl-PL" w:bidi="hi-IN"/>
        </w:rPr>
        <w:br/>
        <w:t>- rozniesienie materiałów w postaci elementów zabezpieczenia po powierzchni przewidzianej do ogrodzenia,</w:t>
      </w:r>
    </w:p>
    <w:p w14:paraId="5681967F"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przygotowanie słupków drewnianych (kołków) o długości max 1,8 m i grubości max. 10 cm lub zastosowanie gotowych, plastikowych słupków,</w:t>
      </w:r>
    </w:p>
    <w:p w14:paraId="447761D9"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lastRenderedPageBreak/>
        <w:t xml:space="preserve">- wkopanie lub wbijanie słupków co 4-8 m na długości ogrodzenia, na głębokość </w:t>
      </w:r>
      <w:r w:rsidRPr="00FA0E7D">
        <w:rPr>
          <w:rFonts w:ascii="Calibri" w:hAnsi="Calibri" w:cs="Calibri"/>
          <w:bCs/>
          <w:iCs/>
          <w:kern w:val="1"/>
          <w:sz w:val="24"/>
          <w:szCs w:val="24"/>
          <w:lang w:eastAsia="pl-PL" w:bidi="hi-IN"/>
        </w:rPr>
        <w:br/>
        <w:t>min. 20 cm lub ich przymocowanie do istniejącego ogrodzenia,</w:t>
      </w:r>
    </w:p>
    <w:p w14:paraId="32F1A843" w14:textId="663267C8" w:rsidR="003C31D2" w:rsidRPr="00FA0E7D" w:rsidRDefault="003C31D2" w:rsidP="003C31D2">
      <w:pPr>
        <w:spacing w:line="276" w:lineRule="auto"/>
        <w:rPr>
          <w:rFonts w:ascii="Calibri" w:hAnsi="Calibri" w:cs="Calibri"/>
          <w:bCs/>
          <w:iCs/>
          <w:strike/>
          <w:kern w:val="24"/>
          <w:sz w:val="24"/>
          <w:szCs w:val="24"/>
          <w:lang w:eastAsia="pl-PL" w:bidi="hi-IN"/>
        </w:rPr>
      </w:pPr>
      <w:r w:rsidRPr="00FA0E7D">
        <w:rPr>
          <w:rFonts w:ascii="Calibri" w:hAnsi="Calibri" w:cs="Calibri"/>
          <w:bCs/>
          <w:iCs/>
          <w:kern w:val="1"/>
          <w:sz w:val="24"/>
          <w:szCs w:val="24"/>
          <w:lang w:eastAsia="pl-PL" w:bidi="hi-IN"/>
        </w:rPr>
        <w:t>- zamocowanie izolatorów, max. 3 szt</w:t>
      </w:r>
      <w:r w:rsidR="00E3209D">
        <w:rPr>
          <w:rFonts w:ascii="Calibri" w:hAnsi="Calibri" w:cs="Calibri"/>
          <w:bCs/>
          <w:iCs/>
          <w:kern w:val="1"/>
          <w:sz w:val="24"/>
          <w:szCs w:val="24"/>
          <w:lang w:eastAsia="pl-PL" w:bidi="hi-IN"/>
        </w:rPr>
        <w:t>.</w:t>
      </w:r>
      <w:r w:rsidRPr="00FA0E7D">
        <w:rPr>
          <w:rFonts w:ascii="Calibri" w:hAnsi="Calibri" w:cs="Calibri"/>
          <w:bCs/>
          <w:iCs/>
          <w:kern w:val="1"/>
          <w:sz w:val="24"/>
          <w:szCs w:val="24"/>
          <w:lang w:eastAsia="pl-PL" w:bidi="hi-IN"/>
        </w:rPr>
        <w:t>/słupek,</w:t>
      </w:r>
      <w:r w:rsidRPr="00FA0E7D">
        <w:rPr>
          <w:rFonts w:ascii="Calibri" w:hAnsi="Calibri" w:cs="Calibri"/>
          <w:bCs/>
          <w:iCs/>
          <w:kern w:val="1"/>
          <w:sz w:val="24"/>
          <w:szCs w:val="24"/>
          <w:lang w:eastAsia="pl-PL" w:bidi="hi-IN"/>
        </w:rPr>
        <w:br/>
        <w:t xml:space="preserve">- wykonanie pasa o szerokości ok. 1 m, pozbawionego roślinności  poprzez: wykoszenie roślinności zielnej w miejscu usytuowania zabezpieczenia </w:t>
      </w:r>
      <w:r w:rsidRPr="00FA0E7D">
        <w:rPr>
          <w:rFonts w:ascii="Calibri" w:hAnsi="Calibri" w:cs="Calibri"/>
          <w:bCs/>
          <w:iCs/>
          <w:strike/>
          <w:kern w:val="24"/>
          <w:sz w:val="24"/>
          <w:szCs w:val="24"/>
          <w:lang w:eastAsia="pl-PL" w:bidi="hi-IN"/>
        </w:rPr>
        <w:t xml:space="preserve">na szerokości ok. 1 m oraz zastosowanie oprysku herbicydem, </w:t>
      </w:r>
      <w:r w:rsidRPr="00FA0E7D">
        <w:rPr>
          <w:rFonts w:ascii="Calibri" w:hAnsi="Calibri" w:cs="Calibri"/>
          <w:bCs/>
          <w:iCs/>
          <w:strike/>
          <w:kern w:val="24"/>
          <w:sz w:val="24"/>
          <w:szCs w:val="24"/>
          <w:lang w:eastAsia="pl-PL" w:bidi="hi-IN"/>
        </w:rPr>
        <w:br/>
      </w:r>
      <w:r w:rsidRPr="00FA0E7D">
        <w:rPr>
          <w:rFonts w:ascii="Calibri" w:hAnsi="Calibri" w:cs="Calibri"/>
          <w:bCs/>
          <w:iCs/>
          <w:kern w:val="1"/>
          <w:sz w:val="24"/>
          <w:szCs w:val="24"/>
          <w:lang w:eastAsia="pl-PL" w:bidi="hi-IN"/>
        </w:rPr>
        <w:t xml:space="preserve">- </w:t>
      </w:r>
      <w:bookmarkStart w:id="43" w:name="_Hlk40203870"/>
      <w:r w:rsidRPr="00FA0E7D">
        <w:rPr>
          <w:rFonts w:ascii="Calibri" w:hAnsi="Calibri" w:cs="Calibri"/>
          <w:bCs/>
          <w:iCs/>
          <w:strike/>
          <w:kern w:val="24"/>
          <w:sz w:val="24"/>
          <w:szCs w:val="24"/>
          <w:lang w:eastAsia="pl-PL" w:bidi="hi-IN"/>
        </w:rPr>
        <w:t xml:space="preserve">rozciągnięcie pomiędzy słupkami oraz zamocowanie na izolatorze </w:t>
      </w:r>
      <w:bookmarkEnd w:id="43"/>
      <w:r w:rsidRPr="00FA0E7D">
        <w:rPr>
          <w:rFonts w:ascii="Calibri" w:hAnsi="Calibri" w:cs="Calibri"/>
          <w:bCs/>
          <w:iCs/>
          <w:strike/>
          <w:kern w:val="24"/>
          <w:sz w:val="24"/>
          <w:szCs w:val="24"/>
          <w:lang w:eastAsia="pl-PL" w:bidi="hi-IN"/>
        </w:rPr>
        <w:t>jednego przewodu, w sposób zapewniający jego prawidłowe funkcjonowanie,</w:t>
      </w:r>
    </w:p>
    <w:p w14:paraId="7BD0D16D" w14:textId="77777777" w:rsidR="003C31D2" w:rsidRPr="00FA0E7D" w:rsidRDefault="003C31D2" w:rsidP="003C31D2">
      <w:pPr>
        <w:spacing w:line="276" w:lineRule="auto"/>
        <w:rPr>
          <w:rFonts w:ascii="Calibri" w:hAnsi="Calibri" w:cs="Calibri"/>
          <w:bCs/>
          <w:iCs/>
          <w:strike/>
          <w:kern w:val="24"/>
          <w:sz w:val="24"/>
          <w:szCs w:val="24"/>
          <w:lang w:eastAsia="pl-PL" w:bidi="hi-IN"/>
        </w:rPr>
      </w:pPr>
      <w:r w:rsidRPr="00FA0E7D">
        <w:rPr>
          <w:rFonts w:ascii="Calibri" w:hAnsi="Calibri" w:cs="Calibri"/>
          <w:bCs/>
          <w:iCs/>
          <w:strike/>
          <w:kern w:val="24"/>
          <w:sz w:val="24"/>
          <w:szCs w:val="24"/>
          <w:lang w:eastAsia="pl-PL" w:bidi="hi-IN"/>
        </w:rPr>
        <w:t xml:space="preserve">- rozciągnięcie pomiędzy słupkami oraz zamocowanie na izolatorach dwóch równoległych przewodów, w sposób zapewniający ich prawidłowe funkcjonowanie, </w:t>
      </w:r>
    </w:p>
    <w:p w14:paraId="14FF408E"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rozciągnięcie pomiędzy słupkami oraz zamocowanie na izolatorach trzech równoległych przewodów, w sposób zapewniający ich prawidłowe funkcjonowanie, </w:t>
      </w:r>
    </w:p>
    <w:p w14:paraId="1F5C481A"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w przypadku </w:t>
      </w:r>
      <w:r w:rsidRPr="00FA0E7D">
        <w:rPr>
          <w:rFonts w:ascii="Calibri" w:hAnsi="Calibri" w:cs="Calibri"/>
          <w:bCs/>
          <w:iCs/>
          <w:strike/>
          <w:kern w:val="24"/>
          <w:sz w:val="24"/>
          <w:szCs w:val="24"/>
          <w:lang w:eastAsia="pl-PL" w:bidi="hi-IN"/>
        </w:rPr>
        <w:t>dwóch i</w:t>
      </w:r>
      <w:r w:rsidRPr="00FA0E7D">
        <w:rPr>
          <w:rFonts w:ascii="Calibri" w:hAnsi="Calibri" w:cs="Calibri"/>
          <w:bCs/>
          <w:iCs/>
          <w:kern w:val="1"/>
          <w:sz w:val="24"/>
          <w:szCs w:val="24"/>
          <w:lang w:eastAsia="pl-PL" w:bidi="hi-IN"/>
        </w:rPr>
        <w:t xml:space="preserve"> trzech przewodów wykonanie „mostków” co 100-150 metrów, poprzez połączenie ich za pomocą przewodnika (drut lub specjalny złącznik),</w:t>
      </w:r>
      <w:r w:rsidRPr="00FA0E7D">
        <w:rPr>
          <w:rFonts w:ascii="Calibri" w:hAnsi="Calibri" w:cs="Calibri"/>
          <w:bCs/>
          <w:iCs/>
          <w:kern w:val="1"/>
          <w:sz w:val="24"/>
          <w:szCs w:val="24"/>
          <w:lang w:eastAsia="pl-PL" w:bidi="hi-IN"/>
        </w:rPr>
        <w:br/>
      </w:r>
    </w:p>
    <w:p w14:paraId="3246CFFC"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Sprzęt, narzędzia, materiał (w tym:</w:t>
      </w:r>
      <w:r w:rsidRPr="00FA0E7D">
        <w:rPr>
          <w:rFonts w:ascii="Calibri" w:hAnsi="Calibri" w:cs="Calibri"/>
          <w:sz w:val="24"/>
          <w:szCs w:val="24"/>
        </w:rPr>
        <w:t xml:space="preserve"> </w:t>
      </w:r>
      <w:r w:rsidRPr="00FA0E7D">
        <w:rPr>
          <w:rFonts w:ascii="Calibri" w:hAnsi="Calibri" w:cs="Calibri"/>
          <w:bCs/>
          <w:sz w:val="24"/>
          <w:szCs w:val="24"/>
        </w:rPr>
        <w:t xml:space="preserve">ciągnik, przyczepa, pilarka, szpadel, siekiera, młotek, gwoździe, wykaszarka, kosa, </w:t>
      </w:r>
      <w:r w:rsidRPr="00FA0E7D">
        <w:rPr>
          <w:rFonts w:ascii="Calibri" w:hAnsi="Calibri" w:cs="Calibri"/>
          <w:bCs/>
          <w:strike/>
          <w:sz w:val="24"/>
          <w:szCs w:val="24"/>
        </w:rPr>
        <w:t>herbicydy</w:t>
      </w:r>
      <w:r w:rsidRPr="00FA0E7D">
        <w:rPr>
          <w:rFonts w:ascii="Calibri" w:hAnsi="Calibri" w:cs="Calibri"/>
          <w:bCs/>
          <w:sz w:val="24"/>
          <w:szCs w:val="24"/>
        </w:rPr>
        <w:t>, elementy pastucha, itd.) zapewnia:</w:t>
      </w:r>
    </w:p>
    <w:p w14:paraId="61A5B569"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 Wykonawca: ciągnik, przyczepa, pilarka, szpadel, siekiera, młotek, gwoździe, wykaszarka, kosa, słupki drewniane.</w:t>
      </w:r>
    </w:p>
    <w:p w14:paraId="2D2D6632"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 Zamawiający : elementy elektryczne pastucha i słupki plastykowe, żerdzie</w:t>
      </w:r>
    </w:p>
    <w:p w14:paraId="41B658F7" w14:textId="77777777" w:rsidR="003C31D2" w:rsidRPr="00FA0E7D" w:rsidRDefault="003C31D2" w:rsidP="003C31D2">
      <w:pPr>
        <w:spacing w:line="276" w:lineRule="auto"/>
        <w:rPr>
          <w:rFonts w:ascii="Calibri" w:hAnsi="Calibri" w:cs="Calibri"/>
          <w:bCs/>
          <w:sz w:val="24"/>
          <w:szCs w:val="24"/>
        </w:rPr>
      </w:pPr>
    </w:p>
    <w:p w14:paraId="0B7FDC8B" w14:textId="77777777" w:rsidR="003C31D2" w:rsidRPr="00FA0E7D" w:rsidRDefault="003C31D2" w:rsidP="003C31D2">
      <w:pPr>
        <w:spacing w:line="276" w:lineRule="auto"/>
        <w:rPr>
          <w:rFonts w:ascii="Calibri" w:hAnsi="Calibri" w:cs="Calibri"/>
          <w:b/>
          <w:sz w:val="24"/>
          <w:szCs w:val="24"/>
        </w:rPr>
      </w:pPr>
      <w:r w:rsidRPr="00FA0E7D">
        <w:rPr>
          <w:rFonts w:ascii="Calibri" w:hAnsi="Calibri" w:cs="Calibri"/>
          <w:b/>
          <w:sz w:val="24"/>
          <w:szCs w:val="24"/>
        </w:rPr>
        <w:t>Procedura odbioru:</w:t>
      </w:r>
    </w:p>
    <w:p w14:paraId="433C67AF"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Odbiór prac nastąpi po sprawdzeniu jakości wykonania lub konserwacji ogrodzenia, a następnie przy pomocy taśmy mierniczej zostanie zmierzona długość wykonanego ogrodzenia.</w:t>
      </w:r>
    </w:p>
    <w:p w14:paraId="7F627E56"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 xml:space="preserve">Jednostką miary stosowaną do rozliczenia między Zamawiającym a Wykonawcą jest </w:t>
      </w:r>
      <w:r w:rsidRPr="00FA0E7D">
        <w:rPr>
          <w:rFonts w:ascii="Calibri" w:hAnsi="Calibri" w:cs="Calibri"/>
          <w:bCs/>
          <w:sz w:val="24"/>
          <w:szCs w:val="24"/>
        </w:rPr>
        <w:br/>
        <w:t>1 hektometr (HM).</w:t>
      </w:r>
    </w:p>
    <w:p w14:paraId="00959A50" w14:textId="77777777" w:rsidR="003C31D2" w:rsidRPr="00FA0E7D" w:rsidRDefault="003C31D2" w:rsidP="003C31D2">
      <w:pPr>
        <w:spacing w:line="276" w:lineRule="auto"/>
        <w:rPr>
          <w:rFonts w:ascii="Calibri" w:hAnsi="Calibri" w:cs="Calibri"/>
          <w:bCs/>
          <w:sz w:val="24"/>
          <w:szCs w:val="24"/>
        </w:rPr>
      </w:pPr>
    </w:p>
    <w:p w14:paraId="064DA64A" w14:textId="77777777" w:rsidR="003C31D2" w:rsidRPr="00FA0E7D" w:rsidRDefault="003C31D2" w:rsidP="003C31D2">
      <w:pPr>
        <w:spacing w:line="276" w:lineRule="auto"/>
        <w:rPr>
          <w:rFonts w:ascii="Calibri" w:hAnsi="Calibri" w:cs="Calibri"/>
          <w:bCs/>
          <w:sz w:val="24"/>
          <w:szCs w:val="24"/>
        </w:rPr>
      </w:pPr>
    </w:p>
    <w:p w14:paraId="6BF11356" w14:textId="77777777" w:rsidR="003C31D2" w:rsidRPr="00FA0E7D" w:rsidRDefault="003C31D2" w:rsidP="003C31D2">
      <w:pPr>
        <w:spacing w:line="276" w:lineRule="auto"/>
        <w:rPr>
          <w:rFonts w:ascii="Calibri" w:hAnsi="Calibri" w:cs="Calibri"/>
          <w:b/>
          <w:iCs/>
          <w:kern w:val="1"/>
          <w:sz w:val="24"/>
          <w:szCs w:val="24"/>
          <w:lang w:eastAsia="pl-PL" w:bidi="hi-IN"/>
        </w:rPr>
      </w:pPr>
      <w:r w:rsidRPr="00FA0E7D">
        <w:rPr>
          <w:rFonts w:ascii="Calibri" w:hAnsi="Calibri" w:cs="Calibri"/>
          <w:b/>
          <w:iCs/>
          <w:kern w:val="1"/>
          <w:sz w:val="24"/>
          <w:szCs w:val="24"/>
          <w:lang w:eastAsia="pl-PL" w:bidi="hi-IN"/>
        </w:rPr>
        <w:t>8.2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470"/>
        <w:gridCol w:w="4875"/>
        <w:gridCol w:w="1357"/>
      </w:tblGrid>
      <w:tr w:rsidR="00FA0E7D" w:rsidRPr="00FA0E7D" w14:paraId="2692CE78" w14:textId="77777777" w:rsidTr="00A17D5F">
        <w:trPr>
          <w:trHeight w:val="164"/>
          <w:jc w:val="center"/>
        </w:trPr>
        <w:tc>
          <w:tcPr>
            <w:tcW w:w="750" w:type="pct"/>
          </w:tcPr>
          <w:p w14:paraId="1A7FC742" w14:textId="77777777" w:rsidR="003C31D2" w:rsidRPr="00FA0E7D" w:rsidRDefault="003C31D2" w:rsidP="00A17D5F">
            <w:pPr>
              <w:suppressAutoHyphens w:val="0"/>
              <w:spacing w:before="120" w:line="276" w:lineRule="auto"/>
              <w:rPr>
                <w:rFonts w:ascii="Calibri" w:hAnsi="Calibri" w:cs="Calibri"/>
                <w:b/>
                <w:i/>
                <w:sz w:val="24"/>
                <w:szCs w:val="24"/>
                <w:lang w:eastAsia="pl-PL"/>
              </w:rPr>
            </w:pPr>
            <w:r w:rsidRPr="00FA0E7D">
              <w:rPr>
                <w:rFonts w:ascii="Calibri" w:hAnsi="Calibri" w:cs="Calibri"/>
                <w:b/>
                <w:i/>
                <w:sz w:val="24"/>
                <w:szCs w:val="24"/>
                <w:lang w:eastAsia="pl-PL"/>
              </w:rPr>
              <w:t>Nr</w:t>
            </w:r>
          </w:p>
        </w:tc>
        <w:tc>
          <w:tcPr>
            <w:tcW w:w="811" w:type="pct"/>
          </w:tcPr>
          <w:p w14:paraId="330BF0B1" w14:textId="77777777" w:rsidR="003C31D2" w:rsidRPr="00FA0E7D" w:rsidRDefault="003C31D2" w:rsidP="00A17D5F">
            <w:pPr>
              <w:suppressAutoHyphens w:val="0"/>
              <w:spacing w:before="120" w:line="276" w:lineRule="auto"/>
              <w:rPr>
                <w:rFonts w:ascii="Calibri" w:hAnsi="Calibri" w:cs="Calibri"/>
                <w:b/>
                <w:i/>
                <w:sz w:val="24"/>
                <w:szCs w:val="24"/>
                <w:lang w:eastAsia="pl-PL"/>
              </w:rPr>
            </w:pPr>
            <w:r w:rsidRPr="00FA0E7D">
              <w:rPr>
                <w:rFonts w:ascii="Calibri" w:hAnsi="Calibri" w:cs="Calibri"/>
                <w:b/>
                <w:i/>
                <w:sz w:val="24"/>
                <w:szCs w:val="24"/>
                <w:lang w:eastAsia="pl-PL"/>
              </w:rPr>
              <w:t>Kod czynności</w:t>
            </w:r>
          </w:p>
        </w:tc>
        <w:tc>
          <w:tcPr>
            <w:tcW w:w="2690" w:type="pct"/>
          </w:tcPr>
          <w:p w14:paraId="6C1D753D" w14:textId="77777777" w:rsidR="003C31D2" w:rsidRPr="00FA0E7D" w:rsidRDefault="003C31D2" w:rsidP="00A17D5F">
            <w:pPr>
              <w:widowControl w:val="0"/>
              <w:suppressAutoHyphens w:val="0"/>
              <w:spacing w:before="120" w:line="276" w:lineRule="auto"/>
              <w:rPr>
                <w:rFonts w:ascii="Calibri" w:hAnsi="Calibri" w:cs="Calibri"/>
                <w:b/>
                <w:i/>
                <w:kern w:val="1"/>
                <w:sz w:val="24"/>
                <w:szCs w:val="24"/>
                <w:lang w:eastAsia="pl-PL" w:bidi="hi-IN"/>
              </w:rPr>
            </w:pPr>
            <w:r w:rsidRPr="00FA0E7D">
              <w:rPr>
                <w:rFonts w:ascii="Calibri" w:hAnsi="Calibri" w:cs="Calibri"/>
                <w:b/>
                <w:i/>
                <w:kern w:val="1"/>
                <w:sz w:val="24"/>
                <w:szCs w:val="24"/>
                <w:lang w:eastAsia="pl-PL" w:bidi="hi-IN"/>
              </w:rPr>
              <w:t>Opis kodu czynności</w:t>
            </w:r>
          </w:p>
        </w:tc>
        <w:tc>
          <w:tcPr>
            <w:tcW w:w="749" w:type="pct"/>
          </w:tcPr>
          <w:p w14:paraId="4127952E" w14:textId="77777777" w:rsidR="003C31D2" w:rsidRPr="00FA0E7D" w:rsidRDefault="003C31D2" w:rsidP="00A17D5F">
            <w:pPr>
              <w:tabs>
                <w:tab w:val="left" w:pos="1026"/>
              </w:tabs>
              <w:suppressAutoHyphens w:val="0"/>
              <w:spacing w:before="120" w:line="276" w:lineRule="auto"/>
              <w:rPr>
                <w:rFonts w:ascii="Calibri" w:hAnsi="Calibri" w:cs="Calibri"/>
                <w:b/>
                <w:i/>
                <w:sz w:val="24"/>
                <w:szCs w:val="24"/>
                <w:lang w:eastAsia="pl-PL"/>
              </w:rPr>
            </w:pPr>
            <w:r w:rsidRPr="00FA0E7D">
              <w:rPr>
                <w:rFonts w:ascii="Calibri" w:hAnsi="Calibri" w:cs="Calibri"/>
                <w:b/>
                <w:i/>
                <w:sz w:val="24"/>
                <w:szCs w:val="24"/>
                <w:lang w:eastAsia="pl-PL"/>
              </w:rPr>
              <w:t>Jednostka miary</w:t>
            </w:r>
          </w:p>
        </w:tc>
      </w:tr>
      <w:tr w:rsidR="00FA0E7D" w:rsidRPr="00FA0E7D" w14:paraId="3342DFDF" w14:textId="77777777" w:rsidTr="00A17D5F">
        <w:trPr>
          <w:trHeight w:val="164"/>
          <w:jc w:val="center"/>
        </w:trPr>
        <w:tc>
          <w:tcPr>
            <w:tcW w:w="750" w:type="pct"/>
          </w:tcPr>
          <w:p w14:paraId="69079361"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389</w:t>
            </w:r>
          </w:p>
        </w:tc>
        <w:tc>
          <w:tcPr>
            <w:tcW w:w="811" w:type="pct"/>
          </w:tcPr>
          <w:p w14:paraId="62ADDC82"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ŁO-KONSEL</w:t>
            </w:r>
          </w:p>
        </w:tc>
        <w:tc>
          <w:tcPr>
            <w:tcW w:w="2690" w:type="pct"/>
          </w:tcPr>
          <w:p w14:paraId="42F15320"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Konserwacja pastucha elektrycznego</w:t>
            </w:r>
          </w:p>
        </w:tc>
        <w:tc>
          <w:tcPr>
            <w:tcW w:w="749" w:type="pct"/>
          </w:tcPr>
          <w:p w14:paraId="3F0EBBAE"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H</w:t>
            </w:r>
          </w:p>
        </w:tc>
      </w:tr>
    </w:tbl>
    <w:p w14:paraId="279349CD"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Standard technologii dla tej czynności obejmuje:</w:t>
      </w:r>
    </w:p>
    <w:p w14:paraId="58830481" w14:textId="3DC228BB"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transport materiałów ( słupki, izolatory, drut)do wykonania konserwacji ogrodzenia z leśnictwa na odległość maksymalną 25 km, </w:t>
      </w:r>
      <w:r w:rsidRPr="00FA0E7D">
        <w:rPr>
          <w:rFonts w:ascii="Calibri" w:hAnsi="Calibri" w:cs="Calibri"/>
          <w:bCs/>
          <w:iCs/>
          <w:kern w:val="1"/>
          <w:sz w:val="24"/>
          <w:szCs w:val="24"/>
          <w:lang w:eastAsia="pl-PL" w:bidi="hi-IN"/>
        </w:rPr>
        <w:br/>
        <w:t>- utrzymanie pasa o szerokości ok. 1 m, pozbawionego roślinności;  poprzez: minimum 3-krotne wykaszanie roślinności zielnej w czasie użytkowania pastucha elektrycznego w miejscu usytuowania zabezpieczenia na szerokości ok. 1 m</w:t>
      </w:r>
      <w:r w:rsidR="00FF0A5B">
        <w:rPr>
          <w:rFonts w:ascii="Calibri" w:hAnsi="Calibri" w:cs="Calibri"/>
          <w:bCs/>
          <w:iCs/>
          <w:kern w:val="1"/>
          <w:sz w:val="24"/>
          <w:szCs w:val="24"/>
          <w:lang w:eastAsia="pl-PL" w:bidi="hi-IN"/>
        </w:rPr>
        <w:t>,</w:t>
      </w:r>
      <w:r w:rsidRPr="00FA0E7D">
        <w:rPr>
          <w:rFonts w:ascii="Calibri" w:hAnsi="Calibri" w:cs="Calibri"/>
          <w:bCs/>
          <w:iCs/>
          <w:kern w:val="1"/>
          <w:sz w:val="24"/>
          <w:szCs w:val="24"/>
          <w:lang w:eastAsia="pl-PL" w:bidi="hi-IN"/>
        </w:rPr>
        <w:t xml:space="preserve"> </w:t>
      </w:r>
    </w:p>
    <w:p w14:paraId="3550AA32" w14:textId="4D3B09B0"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w:t>
      </w:r>
    </w:p>
    <w:p w14:paraId="36108D45" w14:textId="49D5C23B" w:rsidR="003C31D2" w:rsidRPr="00FA0E7D" w:rsidRDefault="003C31D2" w:rsidP="00FF0A5B">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lastRenderedPageBreak/>
        <w:t xml:space="preserve">- kontrola i utrzymanie zabezpieczenia w pełnej sprawności przez okres zabezpieczenia upraw poprzez wykonywanie drobnych napraw w szczególności bieżącą naprawę linki, taśmy, wymianę izolatorów, wymianę żerdzi, obejście i kontrole grodzenia elektrycznego, naprawa przyłącza do źródła prądu, wymiana linki, taśmy, ściągnięcie linki, taśmy, założenie linki i taśmy </w:t>
      </w:r>
      <w:r w:rsidRPr="00FA0E7D">
        <w:rPr>
          <w:rFonts w:ascii="Calibri" w:hAnsi="Calibri" w:cs="Calibri"/>
          <w:bCs/>
          <w:iCs/>
          <w:strike/>
          <w:kern w:val="24"/>
          <w:sz w:val="24"/>
          <w:szCs w:val="24"/>
          <w:lang w:eastAsia="pl-PL" w:bidi="hi-IN"/>
        </w:rPr>
        <w:t>- … krotnie</w:t>
      </w:r>
      <w:r w:rsidRPr="00FA0E7D">
        <w:rPr>
          <w:rFonts w:ascii="Calibri" w:hAnsi="Calibri" w:cs="Calibri"/>
          <w:bCs/>
          <w:iCs/>
          <w:kern w:val="1"/>
          <w:sz w:val="24"/>
          <w:szCs w:val="24"/>
          <w:lang w:eastAsia="pl-PL" w:bidi="hi-IN"/>
        </w:rPr>
        <w:t xml:space="preserve"> </w:t>
      </w:r>
      <w:r w:rsidRPr="00FA0E7D">
        <w:rPr>
          <w:rFonts w:ascii="Calibri" w:hAnsi="Calibri" w:cs="Calibri"/>
          <w:bCs/>
          <w:iCs/>
          <w:strike/>
          <w:kern w:val="24"/>
          <w:sz w:val="24"/>
          <w:szCs w:val="24"/>
          <w:lang w:eastAsia="pl-PL" w:bidi="hi-IN"/>
        </w:rPr>
        <w:t>w ciągu ….</w:t>
      </w:r>
    </w:p>
    <w:p w14:paraId="34085D78" w14:textId="77777777" w:rsidR="003C31D2" w:rsidRPr="00FA0E7D" w:rsidRDefault="003C31D2" w:rsidP="003C31D2">
      <w:pPr>
        <w:spacing w:line="276" w:lineRule="auto"/>
        <w:rPr>
          <w:rFonts w:ascii="Calibri" w:hAnsi="Calibri" w:cs="Calibri"/>
          <w:bCs/>
          <w:iCs/>
          <w:kern w:val="1"/>
          <w:sz w:val="24"/>
          <w:szCs w:val="24"/>
          <w:lang w:eastAsia="pl-PL" w:bidi="hi-IN"/>
        </w:rPr>
      </w:pPr>
    </w:p>
    <w:p w14:paraId="3FF6906C" w14:textId="7F38BA1B"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Sprzęt, narzędzia, materiał (w tym:</w:t>
      </w:r>
      <w:r w:rsidRPr="00FA0E7D">
        <w:rPr>
          <w:rFonts w:ascii="Calibri" w:hAnsi="Calibri" w:cs="Calibri"/>
          <w:sz w:val="24"/>
          <w:szCs w:val="24"/>
        </w:rPr>
        <w:t xml:space="preserve"> </w:t>
      </w:r>
      <w:r w:rsidRPr="00FA0E7D">
        <w:rPr>
          <w:rFonts w:ascii="Calibri" w:hAnsi="Calibri" w:cs="Calibri"/>
          <w:bCs/>
          <w:sz w:val="24"/>
          <w:szCs w:val="24"/>
        </w:rPr>
        <w:t xml:space="preserve">ciągnik, przyczepa, pilarka, szpadel, siekiera, młotek, gwoździe, wykaszarka, kosa, </w:t>
      </w:r>
      <w:r w:rsidR="00FF0A5B">
        <w:rPr>
          <w:rFonts w:ascii="Calibri" w:hAnsi="Calibri" w:cs="Calibri"/>
          <w:bCs/>
          <w:sz w:val="24"/>
          <w:szCs w:val="24"/>
        </w:rPr>
        <w:t>słupki drewniane</w:t>
      </w:r>
      <w:r w:rsidRPr="00FA0E7D">
        <w:rPr>
          <w:rFonts w:ascii="Calibri" w:hAnsi="Calibri" w:cs="Calibri"/>
          <w:bCs/>
          <w:sz w:val="24"/>
          <w:szCs w:val="24"/>
        </w:rPr>
        <w:t>, zapewnia</w:t>
      </w:r>
      <w:r w:rsidR="00FF0A5B">
        <w:rPr>
          <w:rFonts w:ascii="Calibri" w:hAnsi="Calibri" w:cs="Calibri"/>
          <w:bCs/>
          <w:sz w:val="24"/>
          <w:szCs w:val="24"/>
        </w:rPr>
        <w:t xml:space="preserve"> Wykonawca.</w:t>
      </w:r>
    </w:p>
    <w:p w14:paraId="73D08B78"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 Zamawiający: elementy pastucha.</w:t>
      </w:r>
    </w:p>
    <w:p w14:paraId="22837601" w14:textId="77777777" w:rsidR="003C31D2" w:rsidRPr="00FA0E7D" w:rsidRDefault="003C31D2" w:rsidP="003C31D2">
      <w:pPr>
        <w:spacing w:line="276" w:lineRule="auto"/>
        <w:rPr>
          <w:rFonts w:ascii="Calibri" w:hAnsi="Calibri" w:cs="Calibri"/>
          <w:bCs/>
          <w:sz w:val="24"/>
          <w:szCs w:val="24"/>
        </w:rPr>
      </w:pPr>
    </w:p>
    <w:p w14:paraId="2852BE23" w14:textId="77777777" w:rsidR="003C31D2" w:rsidRPr="00FA0E7D" w:rsidRDefault="003C31D2" w:rsidP="003C31D2">
      <w:pPr>
        <w:spacing w:line="276" w:lineRule="auto"/>
        <w:rPr>
          <w:rFonts w:ascii="Calibri" w:hAnsi="Calibri" w:cs="Calibri"/>
          <w:b/>
          <w:sz w:val="24"/>
          <w:szCs w:val="24"/>
        </w:rPr>
      </w:pPr>
      <w:r w:rsidRPr="00FA0E7D">
        <w:rPr>
          <w:rFonts w:ascii="Calibri" w:hAnsi="Calibri" w:cs="Calibri"/>
          <w:b/>
          <w:sz w:val="24"/>
          <w:szCs w:val="24"/>
        </w:rPr>
        <w:t>Procedura odbioru:</w:t>
      </w:r>
    </w:p>
    <w:p w14:paraId="0954F9EB"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Odbiór prac nastąpi poprzez sprawdzenie prawidłowości wykonania prac godzinowych z opisem czynności i zleceniem oraz potwierdzeniu faktycznie przepracowanych godzin</w:t>
      </w:r>
    </w:p>
    <w:p w14:paraId="1C045E80"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(rozliczenie z dokładnością do 1 godziny).</w:t>
      </w:r>
    </w:p>
    <w:p w14:paraId="6EAA1BD4" w14:textId="77777777" w:rsidR="003C31D2" w:rsidRPr="00FA0E7D" w:rsidRDefault="003C31D2" w:rsidP="003C31D2">
      <w:pPr>
        <w:spacing w:line="276" w:lineRule="auto"/>
        <w:rPr>
          <w:rFonts w:ascii="Calibri" w:hAnsi="Calibri" w:cs="Calibri"/>
          <w:bCs/>
          <w:sz w:val="24"/>
          <w:szCs w:val="24"/>
        </w:rPr>
      </w:pPr>
    </w:p>
    <w:p w14:paraId="0EFA9139" w14:textId="77777777" w:rsidR="003C31D2" w:rsidRPr="00FA0E7D" w:rsidRDefault="003C31D2" w:rsidP="003C31D2">
      <w:pPr>
        <w:spacing w:line="276" w:lineRule="auto"/>
        <w:rPr>
          <w:rFonts w:ascii="Calibri" w:hAnsi="Calibri" w:cs="Calibri"/>
          <w:bCs/>
          <w:sz w:val="24"/>
          <w:szCs w:val="24"/>
        </w:rPr>
      </w:pPr>
    </w:p>
    <w:p w14:paraId="3DA1FF44" w14:textId="77777777" w:rsidR="003C31D2" w:rsidRPr="00FA0E7D" w:rsidRDefault="003C31D2" w:rsidP="003C31D2">
      <w:pPr>
        <w:spacing w:line="276" w:lineRule="auto"/>
        <w:rPr>
          <w:rFonts w:ascii="Calibri" w:hAnsi="Calibri" w:cs="Calibri"/>
          <w:bCs/>
          <w:sz w:val="24"/>
          <w:szCs w:val="24"/>
        </w:rPr>
      </w:pPr>
    </w:p>
    <w:p w14:paraId="0ACA9917" w14:textId="77777777" w:rsidR="003C31D2" w:rsidRPr="00FA0E7D" w:rsidRDefault="003C31D2" w:rsidP="003C31D2">
      <w:pPr>
        <w:spacing w:line="276" w:lineRule="auto"/>
        <w:rPr>
          <w:rFonts w:ascii="Calibri" w:hAnsi="Calibri" w:cs="Calibri"/>
          <w:bCs/>
          <w:sz w:val="24"/>
          <w:szCs w:val="24"/>
        </w:rPr>
      </w:pPr>
    </w:p>
    <w:p w14:paraId="195FC27A" w14:textId="77777777" w:rsidR="003C31D2" w:rsidRPr="00FA0E7D" w:rsidRDefault="003C31D2" w:rsidP="003C31D2">
      <w:pPr>
        <w:spacing w:line="276" w:lineRule="auto"/>
        <w:rPr>
          <w:rFonts w:ascii="Calibri" w:hAnsi="Calibri" w:cs="Calibri"/>
          <w:b/>
          <w:iCs/>
          <w:kern w:val="1"/>
          <w:sz w:val="24"/>
          <w:szCs w:val="24"/>
          <w:lang w:eastAsia="pl-PL" w:bidi="hi-IN"/>
        </w:rPr>
      </w:pPr>
      <w:r w:rsidRPr="00FA0E7D">
        <w:rPr>
          <w:rFonts w:ascii="Calibri" w:hAnsi="Calibri" w:cs="Calibri"/>
          <w:b/>
          <w:iCs/>
          <w:kern w:val="1"/>
          <w:sz w:val="24"/>
          <w:szCs w:val="24"/>
          <w:lang w:eastAsia="pl-PL" w:bidi="hi-IN"/>
        </w:rPr>
        <w:t>8.3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470"/>
        <w:gridCol w:w="4875"/>
        <w:gridCol w:w="1357"/>
      </w:tblGrid>
      <w:tr w:rsidR="00FA0E7D" w:rsidRPr="00FA0E7D" w14:paraId="12BAC066" w14:textId="77777777" w:rsidTr="00A17D5F">
        <w:trPr>
          <w:trHeight w:val="164"/>
          <w:jc w:val="center"/>
        </w:trPr>
        <w:tc>
          <w:tcPr>
            <w:tcW w:w="750" w:type="pct"/>
          </w:tcPr>
          <w:p w14:paraId="09B481DD" w14:textId="77777777" w:rsidR="003C31D2" w:rsidRPr="00FA0E7D" w:rsidRDefault="003C31D2" w:rsidP="00A17D5F">
            <w:pPr>
              <w:suppressAutoHyphens w:val="0"/>
              <w:spacing w:before="120" w:line="276" w:lineRule="auto"/>
              <w:rPr>
                <w:rFonts w:ascii="Calibri" w:hAnsi="Calibri" w:cs="Calibri"/>
                <w:b/>
                <w:i/>
                <w:sz w:val="24"/>
                <w:szCs w:val="24"/>
                <w:lang w:eastAsia="pl-PL"/>
              </w:rPr>
            </w:pPr>
            <w:r w:rsidRPr="00FA0E7D">
              <w:rPr>
                <w:rFonts w:ascii="Calibri" w:hAnsi="Calibri" w:cs="Calibri"/>
                <w:b/>
                <w:i/>
                <w:sz w:val="24"/>
                <w:szCs w:val="24"/>
                <w:lang w:eastAsia="pl-PL"/>
              </w:rPr>
              <w:t>Nr</w:t>
            </w:r>
          </w:p>
        </w:tc>
        <w:tc>
          <w:tcPr>
            <w:tcW w:w="811" w:type="pct"/>
          </w:tcPr>
          <w:p w14:paraId="6CE6AFF5" w14:textId="77777777" w:rsidR="003C31D2" w:rsidRPr="00FA0E7D" w:rsidRDefault="003C31D2" w:rsidP="00A17D5F">
            <w:pPr>
              <w:suppressAutoHyphens w:val="0"/>
              <w:spacing w:before="120" w:line="276" w:lineRule="auto"/>
              <w:rPr>
                <w:rFonts w:ascii="Calibri" w:hAnsi="Calibri" w:cs="Calibri"/>
                <w:b/>
                <w:i/>
                <w:sz w:val="24"/>
                <w:szCs w:val="24"/>
                <w:lang w:eastAsia="pl-PL"/>
              </w:rPr>
            </w:pPr>
            <w:r w:rsidRPr="00FA0E7D">
              <w:rPr>
                <w:rFonts w:ascii="Calibri" w:hAnsi="Calibri" w:cs="Calibri"/>
                <w:b/>
                <w:i/>
                <w:sz w:val="24"/>
                <w:szCs w:val="24"/>
                <w:lang w:eastAsia="pl-PL"/>
              </w:rPr>
              <w:t>Kod czynności</w:t>
            </w:r>
          </w:p>
        </w:tc>
        <w:tc>
          <w:tcPr>
            <w:tcW w:w="2690" w:type="pct"/>
          </w:tcPr>
          <w:p w14:paraId="68F93E71" w14:textId="77777777" w:rsidR="003C31D2" w:rsidRPr="00FA0E7D" w:rsidRDefault="003C31D2" w:rsidP="00A17D5F">
            <w:pPr>
              <w:widowControl w:val="0"/>
              <w:suppressAutoHyphens w:val="0"/>
              <w:spacing w:before="120" w:line="276" w:lineRule="auto"/>
              <w:rPr>
                <w:rFonts w:ascii="Calibri" w:hAnsi="Calibri" w:cs="Calibri"/>
                <w:b/>
                <w:i/>
                <w:kern w:val="1"/>
                <w:sz w:val="24"/>
                <w:szCs w:val="24"/>
                <w:lang w:eastAsia="pl-PL" w:bidi="hi-IN"/>
              </w:rPr>
            </w:pPr>
            <w:r w:rsidRPr="00FA0E7D">
              <w:rPr>
                <w:rFonts w:ascii="Calibri" w:hAnsi="Calibri" w:cs="Calibri"/>
                <w:b/>
                <w:i/>
                <w:kern w:val="1"/>
                <w:sz w:val="24"/>
                <w:szCs w:val="24"/>
                <w:lang w:eastAsia="pl-PL" w:bidi="hi-IN"/>
              </w:rPr>
              <w:t>Opis kodu czynności</w:t>
            </w:r>
          </w:p>
        </w:tc>
        <w:tc>
          <w:tcPr>
            <w:tcW w:w="749" w:type="pct"/>
          </w:tcPr>
          <w:p w14:paraId="3CDD5961" w14:textId="77777777" w:rsidR="003C31D2" w:rsidRPr="00FA0E7D" w:rsidRDefault="003C31D2" w:rsidP="00A17D5F">
            <w:pPr>
              <w:tabs>
                <w:tab w:val="left" w:pos="1026"/>
              </w:tabs>
              <w:suppressAutoHyphens w:val="0"/>
              <w:spacing w:before="120" w:line="276" w:lineRule="auto"/>
              <w:rPr>
                <w:rFonts w:ascii="Calibri" w:hAnsi="Calibri" w:cs="Calibri"/>
                <w:b/>
                <w:i/>
                <w:sz w:val="24"/>
                <w:szCs w:val="24"/>
                <w:lang w:eastAsia="pl-PL"/>
              </w:rPr>
            </w:pPr>
            <w:r w:rsidRPr="00FA0E7D">
              <w:rPr>
                <w:rFonts w:ascii="Calibri" w:hAnsi="Calibri" w:cs="Calibri"/>
                <w:b/>
                <w:i/>
                <w:sz w:val="24"/>
                <w:szCs w:val="24"/>
                <w:lang w:eastAsia="pl-PL"/>
              </w:rPr>
              <w:t>Jednostka miary</w:t>
            </w:r>
          </w:p>
        </w:tc>
      </w:tr>
      <w:tr w:rsidR="00FA0E7D" w:rsidRPr="00FA0E7D" w14:paraId="6958F201" w14:textId="77777777" w:rsidTr="00A17D5F">
        <w:trPr>
          <w:trHeight w:val="164"/>
          <w:jc w:val="center"/>
        </w:trPr>
        <w:tc>
          <w:tcPr>
            <w:tcW w:w="750" w:type="pct"/>
          </w:tcPr>
          <w:p w14:paraId="2173BA96"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390</w:t>
            </w:r>
          </w:p>
        </w:tc>
        <w:tc>
          <w:tcPr>
            <w:tcW w:w="811" w:type="pct"/>
          </w:tcPr>
          <w:p w14:paraId="6FC9C270"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ŁO-DEMEL</w:t>
            </w:r>
          </w:p>
        </w:tc>
        <w:tc>
          <w:tcPr>
            <w:tcW w:w="2690" w:type="pct"/>
          </w:tcPr>
          <w:p w14:paraId="2A353A80"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Likwidacja pastucha elektrycznego</w:t>
            </w:r>
          </w:p>
        </w:tc>
        <w:tc>
          <w:tcPr>
            <w:tcW w:w="749" w:type="pct"/>
          </w:tcPr>
          <w:p w14:paraId="5712050F"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HM</w:t>
            </w:r>
          </w:p>
        </w:tc>
      </w:tr>
    </w:tbl>
    <w:p w14:paraId="1448FD3D"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Standard technologii dla tej czynności obejmuje:</w:t>
      </w:r>
    </w:p>
    <w:p w14:paraId="4F27BDB7" w14:textId="73B966A6"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demontaż wszystkich elementów ogrodzenia, </w:t>
      </w:r>
      <w:r w:rsidRPr="00FA0E7D">
        <w:rPr>
          <w:rFonts w:ascii="Calibri" w:hAnsi="Calibri" w:cs="Calibri"/>
          <w:bCs/>
          <w:iCs/>
          <w:kern w:val="1"/>
          <w:sz w:val="24"/>
          <w:szCs w:val="24"/>
          <w:lang w:eastAsia="pl-PL" w:bidi="hi-IN"/>
        </w:rPr>
        <w:br/>
        <w:t>- załadunek zdemontowanych elementów na środek transpor</w:t>
      </w:r>
      <w:r w:rsidR="00082FD0">
        <w:rPr>
          <w:rFonts w:ascii="Calibri" w:hAnsi="Calibri" w:cs="Calibri"/>
          <w:bCs/>
          <w:iCs/>
          <w:kern w:val="1"/>
          <w:sz w:val="24"/>
          <w:szCs w:val="24"/>
          <w:lang w:eastAsia="pl-PL" w:bidi="hi-IN"/>
        </w:rPr>
        <w:t>t</w:t>
      </w:r>
      <w:r w:rsidRPr="00FA0E7D">
        <w:rPr>
          <w:rFonts w:ascii="Calibri" w:hAnsi="Calibri" w:cs="Calibri"/>
          <w:bCs/>
          <w:iCs/>
          <w:kern w:val="1"/>
          <w:sz w:val="24"/>
          <w:szCs w:val="24"/>
          <w:lang w:eastAsia="pl-PL" w:bidi="hi-IN"/>
        </w:rPr>
        <w:t>u,</w:t>
      </w:r>
    </w:p>
    <w:p w14:paraId="42A5E3EE" w14:textId="77777777" w:rsidR="003C31D2" w:rsidRPr="00FA0E7D" w:rsidRDefault="003C31D2" w:rsidP="003C31D2">
      <w:pPr>
        <w:spacing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 zwiezienie  do magazynu na odległość max. 25 km, </w:t>
      </w:r>
    </w:p>
    <w:p w14:paraId="7126021E" w14:textId="77777777" w:rsidR="003C31D2" w:rsidRPr="00FA0E7D" w:rsidRDefault="003C31D2" w:rsidP="003C31D2">
      <w:pPr>
        <w:spacing w:line="276" w:lineRule="auto"/>
        <w:rPr>
          <w:rFonts w:ascii="Calibri" w:hAnsi="Calibri" w:cs="Calibri"/>
          <w:bCs/>
          <w:iCs/>
          <w:kern w:val="1"/>
          <w:sz w:val="24"/>
          <w:szCs w:val="24"/>
          <w:lang w:eastAsia="pl-PL" w:bidi="hi-IN"/>
        </w:rPr>
      </w:pPr>
    </w:p>
    <w:p w14:paraId="5A2C1EE0"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Sprzęt, narzędzia, materiał (w tym:</w:t>
      </w:r>
      <w:r w:rsidRPr="00FA0E7D">
        <w:rPr>
          <w:rFonts w:ascii="Calibri" w:hAnsi="Calibri" w:cs="Calibri"/>
          <w:sz w:val="24"/>
          <w:szCs w:val="24"/>
        </w:rPr>
        <w:t xml:space="preserve"> </w:t>
      </w:r>
      <w:r w:rsidRPr="00FA0E7D">
        <w:rPr>
          <w:rFonts w:ascii="Calibri" w:hAnsi="Calibri" w:cs="Calibri"/>
          <w:bCs/>
          <w:sz w:val="24"/>
          <w:szCs w:val="24"/>
        </w:rPr>
        <w:t>ciągnik, przyczepa, pilarka, szpadel, siekiera, młotek, itd.) zapewnia:</w:t>
      </w:r>
    </w:p>
    <w:p w14:paraId="69A95974"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 xml:space="preserve">- Wykonawca: ciągnik, przyczepa, pilarka, szpadel, siekiera, młotek, </w:t>
      </w:r>
      <w:proofErr w:type="spellStart"/>
      <w:r w:rsidRPr="00FA0E7D">
        <w:rPr>
          <w:rFonts w:ascii="Calibri" w:hAnsi="Calibri" w:cs="Calibri"/>
          <w:bCs/>
          <w:sz w:val="24"/>
          <w:szCs w:val="24"/>
        </w:rPr>
        <w:t>itd</w:t>
      </w:r>
      <w:proofErr w:type="spellEnd"/>
    </w:p>
    <w:p w14:paraId="20D9AE6E"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Zamawiający: ……………(wymienić)</w:t>
      </w:r>
    </w:p>
    <w:p w14:paraId="5A056C07" w14:textId="77777777" w:rsidR="003C31D2" w:rsidRPr="00FA0E7D" w:rsidRDefault="003C31D2" w:rsidP="003C31D2">
      <w:pPr>
        <w:spacing w:line="276" w:lineRule="auto"/>
        <w:rPr>
          <w:rFonts w:ascii="Calibri" w:hAnsi="Calibri" w:cs="Calibri"/>
          <w:bCs/>
          <w:sz w:val="24"/>
          <w:szCs w:val="24"/>
        </w:rPr>
      </w:pPr>
    </w:p>
    <w:p w14:paraId="1D0E3FFB" w14:textId="77777777" w:rsidR="003C31D2" w:rsidRPr="00FA0E7D" w:rsidRDefault="003C31D2" w:rsidP="003C31D2">
      <w:pPr>
        <w:spacing w:line="276" w:lineRule="auto"/>
        <w:rPr>
          <w:rFonts w:ascii="Calibri" w:hAnsi="Calibri" w:cs="Calibri"/>
          <w:b/>
          <w:sz w:val="24"/>
          <w:szCs w:val="24"/>
        </w:rPr>
      </w:pPr>
      <w:r w:rsidRPr="00FA0E7D">
        <w:rPr>
          <w:rFonts w:ascii="Calibri" w:hAnsi="Calibri" w:cs="Calibri"/>
          <w:b/>
          <w:sz w:val="24"/>
          <w:szCs w:val="24"/>
        </w:rPr>
        <w:t>Procedura odbioru:</w:t>
      </w:r>
    </w:p>
    <w:p w14:paraId="46B94831"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Odbiór prac nastąpi po sprawdzeniu jakości wykonania demontażu ogrodzenia.</w:t>
      </w:r>
    </w:p>
    <w:p w14:paraId="4D1348A1"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 xml:space="preserve">Jednostką miary stosowaną do rozliczenia między Zamawiającym a Wykonawcą jest </w:t>
      </w:r>
      <w:r w:rsidRPr="00FA0E7D">
        <w:rPr>
          <w:rFonts w:ascii="Calibri" w:hAnsi="Calibri" w:cs="Calibri"/>
          <w:bCs/>
          <w:sz w:val="24"/>
          <w:szCs w:val="24"/>
        </w:rPr>
        <w:br/>
        <w:t>1 hektometr (HM).</w:t>
      </w:r>
    </w:p>
    <w:p w14:paraId="77D6379B" w14:textId="77777777" w:rsidR="003C31D2" w:rsidRPr="00FA0E7D" w:rsidRDefault="003C31D2" w:rsidP="003C31D2">
      <w:pPr>
        <w:spacing w:line="276" w:lineRule="auto"/>
        <w:rPr>
          <w:rFonts w:ascii="Calibri" w:hAnsi="Calibri" w:cs="Calibri"/>
          <w:bCs/>
          <w:iCs/>
          <w:kern w:val="1"/>
          <w:sz w:val="24"/>
          <w:szCs w:val="24"/>
          <w:lang w:eastAsia="pl-PL" w:bidi="hi-IN"/>
        </w:rPr>
      </w:pPr>
    </w:p>
    <w:p w14:paraId="70201D75" w14:textId="77777777" w:rsidR="003C31D2" w:rsidRPr="00FA0E7D" w:rsidRDefault="003C31D2" w:rsidP="003C31D2">
      <w:pPr>
        <w:spacing w:line="276" w:lineRule="auto"/>
        <w:rPr>
          <w:rFonts w:ascii="Calibri" w:hAnsi="Calibri" w:cs="Calibri"/>
          <w:bCs/>
          <w:iCs/>
          <w:kern w:val="1"/>
          <w:sz w:val="24"/>
          <w:szCs w:val="24"/>
          <w:lang w:eastAsia="pl-PL" w:bidi="hi-IN"/>
        </w:rPr>
      </w:pPr>
    </w:p>
    <w:p w14:paraId="2B97B0A3" w14:textId="77777777" w:rsidR="0019659E" w:rsidRDefault="0019659E" w:rsidP="003C31D2">
      <w:pPr>
        <w:suppressAutoHyphens w:val="0"/>
        <w:spacing w:before="120" w:line="276" w:lineRule="auto"/>
        <w:rPr>
          <w:rFonts w:ascii="Calibri" w:hAnsi="Calibri" w:cs="Calibri"/>
          <w:b/>
          <w:kern w:val="1"/>
          <w:sz w:val="24"/>
          <w:szCs w:val="24"/>
          <w:lang w:eastAsia="zh-CN" w:bidi="hi-IN"/>
        </w:rPr>
      </w:pPr>
    </w:p>
    <w:p w14:paraId="2974C1B9" w14:textId="20C473B5" w:rsidR="003C31D2" w:rsidRPr="0019659E" w:rsidRDefault="003C31D2" w:rsidP="003C31D2">
      <w:pPr>
        <w:suppressAutoHyphens w:val="0"/>
        <w:spacing w:before="120" w:line="276" w:lineRule="auto"/>
        <w:rPr>
          <w:rFonts w:ascii="Calibri" w:hAnsi="Calibri" w:cs="Calibri"/>
          <w:b/>
          <w:kern w:val="1"/>
          <w:sz w:val="24"/>
          <w:szCs w:val="24"/>
          <w:lang w:eastAsia="zh-CN" w:bidi="hi-IN"/>
        </w:rPr>
      </w:pPr>
      <w:r w:rsidRPr="0019659E">
        <w:rPr>
          <w:rFonts w:ascii="Calibri" w:hAnsi="Calibri" w:cs="Calibri"/>
          <w:b/>
          <w:kern w:val="1"/>
          <w:sz w:val="24"/>
          <w:szCs w:val="24"/>
          <w:lang w:eastAsia="zh-CN" w:bidi="hi-IN"/>
        </w:rPr>
        <w:lastRenderedPageBreak/>
        <w:t>XI. 9. Udostępnianie powierzchni na terenie OHZ</w:t>
      </w:r>
    </w:p>
    <w:p w14:paraId="7F38B07E" w14:textId="77777777" w:rsidR="003C31D2" w:rsidRPr="00FA0E7D" w:rsidRDefault="003C31D2" w:rsidP="003C31D2">
      <w:pPr>
        <w:suppressAutoHyphens w:val="0"/>
        <w:spacing w:before="120" w:line="276" w:lineRule="auto"/>
        <w:rPr>
          <w:rFonts w:ascii="Calibri" w:hAnsi="Calibri" w:cs="Calibri"/>
          <w:b/>
          <w:strike/>
          <w:kern w:val="1"/>
          <w:sz w:val="24"/>
          <w:szCs w:val="24"/>
          <w:lang w:eastAsia="zh-CN" w:bidi="hi-IN"/>
        </w:rPr>
      </w:pPr>
      <w:r w:rsidRPr="00FA0E7D">
        <w:rPr>
          <w:rFonts w:ascii="Calibri" w:hAnsi="Calibri" w:cs="Calibri"/>
          <w:b/>
          <w:strike/>
          <w:kern w:val="1"/>
          <w:sz w:val="24"/>
          <w:szCs w:val="24"/>
          <w:lang w:eastAsia="zh-CN" w:bidi="hi-IN"/>
        </w:rPr>
        <w:t>9.1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470"/>
        <w:gridCol w:w="4875"/>
        <w:gridCol w:w="1357"/>
      </w:tblGrid>
      <w:tr w:rsidR="00FA0E7D" w:rsidRPr="00FA0E7D" w14:paraId="2CAD518E" w14:textId="77777777" w:rsidTr="00A17D5F">
        <w:trPr>
          <w:trHeight w:val="393"/>
          <w:jc w:val="center"/>
        </w:trPr>
        <w:tc>
          <w:tcPr>
            <w:tcW w:w="750" w:type="pct"/>
          </w:tcPr>
          <w:p w14:paraId="3CD7CD41" w14:textId="77777777" w:rsidR="003C31D2" w:rsidRPr="0019659E" w:rsidRDefault="003C31D2" w:rsidP="00A17D5F">
            <w:pPr>
              <w:suppressAutoHyphens w:val="0"/>
              <w:spacing w:before="120" w:line="276" w:lineRule="auto"/>
              <w:rPr>
                <w:rFonts w:ascii="Calibri" w:hAnsi="Calibri" w:cs="Calibri"/>
                <w:b/>
                <w:bCs/>
                <w:i/>
                <w:iCs/>
                <w:sz w:val="24"/>
                <w:szCs w:val="24"/>
                <w:lang w:eastAsia="pl-PL"/>
              </w:rPr>
            </w:pPr>
            <w:r w:rsidRPr="0019659E">
              <w:rPr>
                <w:rFonts w:ascii="Calibri" w:hAnsi="Calibri" w:cs="Calibri"/>
                <w:b/>
                <w:bCs/>
                <w:i/>
                <w:iCs/>
                <w:sz w:val="24"/>
                <w:szCs w:val="24"/>
                <w:lang w:eastAsia="pl-PL"/>
              </w:rPr>
              <w:t>Nr</w:t>
            </w:r>
          </w:p>
        </w:tc>
        <w:tc>
          <w:tcPr>
            <w:tcW w:w="811" w:type="pct"/>
          </w:tcPr>
          <w:p w14:paraId="3DEA1DA4" w14:textId="77777777" w:rsidR="003C31D2" w:rsidRPr="0019659E" w:rsidRDefault="003C31D2" w:rsidP="00A17D5F">
            <w:pPr>
              <w:suppressAutoHyphens w:val="0"/>
              <w:spacing w:before="120" w:line="276" w:lineRule="auto"/>
              <w:rPr>
                <w:rFonts w:ascii="Calibri" w:hAnsi="Calibri" w:cs="Calibri"/>
                <w:b/>
                <w:bCs/>
                <w:i/>
                <w:iCs/>
                <w:sz w:val="24"/>
                <w:szCs w:val="24"/>
                <w:lang w:eastAsia="pl-PL"/>
              </w:rPr>
            </w:pPr>
            <w:r w:rsidRPr="0019659E">
              <w:rPr>
                <w:rFonts w:ascii="Calibri" w:hAnsi="Calibri" w:cs="Calibri"/>
                <w:b/>
                <w:bCs/>
                <w:i/>
                <w:iCs/>
                <w:sz w:val="24"/>
                <w:szCs w:val="24"/>
                <w:lang w:eastAsia="pl-PL"/>
              </w:rPr>
              <w:t>Kod czynności</w:t>
            </w:r>
          </w:p>
        </w:tc>
        <w:tc>
          <w:tcPr>
            <w:tcW w:w="2690" w:type="pct"/>
          </w:tcPr>
          <w:p w14:paraId="597FED0D" w14:textId="77777777" w:rsidR="003C31D2" w:rsidRPr="0019659E" w:rsidRDefault="003C31D2" w:rsidP="00A17D5F">
            <w:pPr>
              <w:suppressAutoHyphens w:val="0"/>
              <w:spacing w:before="120" w:line="276" w:lineRule="auto"/>
              <w:rPr>
                <w:rFonts w:ascii="Calibri" w:hAnsi="Calibri" w:cs="Calibri"/>
                <w:b/>
                <w:bCs/>
                <w:i/>
                <w:iCs/>
                <w:sz w:val="24"/>
                <w:szCs w:val="24"/>
                <w:lang w:eastAsia="pl-PL"/>
              </w:rPr>
            </w:pPr>
            <w:r w:rsidRPr="0019659E">
              <w:rPr>
                <w:rFonts w:ascii="Calibri" w:hAnsi="Calibri" w:cs="Calibri"/>
                <w:b/>
                <w:bCs/>
                <w:i/>
                <w:iCs/>
                <w:sz w:val="24"/>
                <w:szCs w:val="24"/>
                <w:lang w:eastAsia="pl-PL"/>
              </w:rPr>
              <w:t>Opis kodu czynności</w:t>
            </w:r>
          </w:p>
        </w:tc>
        <w:tc>
          <w:tcPr>
            <w:tcW w:w="749" w:type="pct"/>
          </w:tcPr>
          <w:p w14:paraId="1BB5E8B6" w14:textId="77777777" w:rsidR="003C31D2" w:rsidRPr="0019659E" w:rsidRDefault="003C31D2" w:rsidP="00A17D5F">
            <w:pPr>
              <w:tabs>
                <w:tab w:val="left" w:pos="1026"/>
              </w:tabs>
              <w:suppressAutoHyphens w:val="0"/>
              <w:spacing w:before="120" w:line="276" w:lineRule="auto"/>
              <w:rPr>
                <w:rFonts w:ascii="Calibri" w:hAnsi="Calibri" w:cs="Calibri"/>
                <w:b/>
                <w:bCs/>
                <w:i/>
                <w:iCs/>
                <w:sz w:val="24"/>
                <w:szCs w:val="24"/>
                <w:lang w:eastAsia="pl-PL"/>
              </w:rPr>
            </w:pPr>
            <w:r w:rsidRPr="0019659E">
              <w:rPr>
                <w:rFonts w:ascii="Calibri" w:hAnsi="Calibri" w:cs="Calibri"/>
                <w:b/>
                <w:bCs/>
                <w:i/>
                <w:iCs/>
                <w:sz w:val="24"/>
                <w:szCs w:val="24"/>
                <w:lang w:eastAsia="pl-PL"/>
              </w:rPr>
              <w:t xml:space="preserve">Jednostka miary </w:t>
            </w:r>
          </w:p>
        </w:tc>
      </w:tr>
      <w:tr w:rsidR="00FA0E7D" w:rsidRPr="00FA0E7D" w14:paraId="6055D9BD" w14:textId="77777777" w:rsidTr="00A17D5F">
        <w:trPr>
          <w:trHeight w:val="164"/>
          <w:jc w:val="center"/>
        </w:trPr>
        <w:tc>
          <w:tcPr>
            <w:tcW w:w="750" w:type="pct"/>
          </w:tcPr>
          <w:p w14:paraId="101E7A59"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391</w:t>
            </w:r>
          </w:p>
        </w:tc>
        <w:tc>
          <w:tcPr>
            <w:tcW w:w="811" w:type="pct"/>
          </w:tcPr>
          <w:p w14:paraId="7C485FED" w14:textId="77777777" w:rsidR="003C31D2" w:rsidRPr="00FA0E7D" w:rsidRDefault="003C31D2" w:rsidP="00A17D5F">
            <w:pPr>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ŁO-ODSNW</w:t>
            </w:r>
          </w:p>
        </w:tc>
        <w:tc>
          <w:tcPr>
            <w:tcW w:w="2690" w:type="pct"/>
          </w:tcPr>
          <w:p w14:paraId="7F94FEC1" w14:textId="77777777" w:rsidR="003C31D2" w:rsidRPr="00FA0E7D" w:rsidRDefault="003C31D2" w:rsidP="00A17D5F">
            <w:pPr>
              <w:widowControl w:val="0"/>
              <w:suppressAutoHyphens w:val="0"/>
              <w:spacing w:before="120"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Odśnieżanie wrzosowisk</w:t>
            </w:r>
          </w:p>
        </w:tc>
        <w:tc>
          <w:tcPr>
            <w:tcW w:w="749" w:type="pct"/>
          </w:tcPr>
          <w:p w14:paraId="11FE3577" w14:textId="77777777" w:rsidR="003C31D2" w:rsidRPr="00FA0E7D" w:rsidRDefault="003C31D2" w:rsidP="00A17D5F">
            <w:pPr>
              <w:tabs>
                <w:tab w:val="left" w:pos="1026"/>
              </w:tabs>
              <w:suppressAutoHyphens w:val="0"/>
              <w:spacing w:before="120" w:line="276" w:lineRule="auto"/>
              <w:rPr>
                <w:rFonts w:ascii="Calibri" w:hAnsi="Calibri" w:cs="Calibri"/>
                <w:bCs/>
                <w:iCs/>
                <w:strike/>
                <w:sz w:val="24"/>
                <w:szCs w:val="24"/>
                <w:lang w:eastAsia="pl-PL"/>
              </w:rPr>
            </w:pPr>
            <w:r w:rsidRPr="00FA0E7D">
              <w:rPr>
                <w:rFonts w:ascii="Calibri" w:hAnsi="Calibri" w:cs="Calibri"/>
                <w:bCs/>
                <w:iCs/>
                <w:strike/>
                <w:sz w:val="24"/>
                <w:szCs w:val="24"/>
                <w:lang w:eastAsia="pl-PL"/>
              </w:rPr>
              <w:t>HA</w:t>
            </w:r>
          </w:p>
        </w:tc>
      </w:tr>
      <w:tr w:rsidR="00FA0E7D" w:rsidRPr="00FA0E7D" w14:paraId="206A8B8D" w14:textId="77777777" w:rsidTr="00A17D5F">
        <w:trPr>
          <w:trHeight w:val="164"/>
          <w:jc w:val="center"/>
        </w:trPr>
        <w:tc>
          <w:tcPr>
            <w:tcW w:w="750" w:type="pct"/>
          </w:tcPr>
          <w:p w14:paraId="588F1AC0" w14:textId="77777777" w:rsidR="003C31D2" w:rsidRPr="0019659E" w:rsidRDefault="003C31D2" w:rsidP="00A17D5F">
            <w:pPr>
              <w:suppressAutoHyphens w:val="0"/>
              <w:spacing w:before="120" w:line="276" w:lineRule="auto"/>
              <w:rPr>
                <w:rFonts w:ascii="Calibri" w:hAnsi="Calibri" w:cs="Calibri"/>
                <w:bCs/>
                <w:iCs/>
                <w:sz w:val="24"/>
                <w:szCs w:val="24"/>
                <w:lang w:eastAsia="pl-PL"/>
              </w:rPr>
            </w:pPr>
            <w:r w:rsidRPr="0019659E">
              <w:rPr>
                <w:rFonts w:ascii="Calibri" w:hAnsi="Calibri" w:cs="Calibri"/>
                <w:bCs/>
                <w:iCs/>
                <w:sz w:val="24"/>
                <w:szCs w:val="24"/>
                <w:lang w:eastAsia="pl-PL"/>
              </w:rPr>
              <w:t>392</w:t>
            </w:r>
          </w:p>
        </w:tc>
        <w:tc>
          <w:tcPr>
            <w:tcW w:w="811" w:type="pct"/>
          </w:tcPr>
          <w:p w14:paraId="05021198" w14:textId="77777777" w:rsidR="003C31D2" w:rsidRPr="0019659E" w:rsidRDefault="003C31D2" w:rsidP="00A17D5F">
            <w:pPr>
              <w:suppressAutoHyphens w:val="0"/>
              <w:spacing w:before="120" w:line="276" w:lineRule="auto"/>
              <w:rPr>
                <w:rFonts w:ascii="Calibri" w:hAnsi="Calibri" w:cs="Calibri"/>
                <w:bCs/>
                <w:iCs/>
                <w:sz w:val="24"/>
                <w:szCs w:val="24"/>
                <w:lang w:eastAsia="pl-PL"/>
              </w:rPr>
            </w:pPr>
            <w:r w:rsidRPr="0019659E">
              <w:rPr>
                <w:rFonts w:ascii="Calibri" w:hAnsi="Calibri" w:cs="Calibri"/>
                <w:bCs/>
                <w:iCs/>
                <w:sz w:val="24"/>
                <w:szCs w:val="24"/>
                <w:lang w:eastAsia="pl-PL"/>
              </w:rPr>
              <w:t>ŁO-CZYWIZ</w:t>
            </w:r>
          </w:p>
        </w:tc>
        <w:tc>
          <w:tcPr>
            <w:tcW w:w="2690" w:type="pct"/>
          </w:tcPr>
          <w:p w14:paraId="3B699F87" w14:textId="77777777" w:rsidR="003C31D2" w:rsidRPr="0019659E"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19659E">
              <w:rPr>
                <w:rFonts w:ascii="Calibri" w:hAnsi="Calibri" w:cs="Calibri"/>
                <w:bCs/>
                <w:iCs/>
                <w:kern w:val="1"/>
                <w:sz w:val="24"/>
                <w:szCs w:val="24"/>
                <w:lang w:eastAsia="pl-PL" w:bidi="hi-IN"/>
              </w:rPr>
              <w:t xml:space="preserve"> Przygotowanie i oczyszczanie wizur</w:t>
            </w:r>
          </w:p>
        </w:tc>
        <w:tc>
          <w:tcPr>
            <w:tcW w:w="749" w:type="pct"/>
          </w:tcPr>
          <w:p w14:paraId="5E19D76E" w14:textId="77777777" w:rsidR="003C31D2" w:rsidRPr="0019659E" w:rsidRDefault="003C31D2" w:rsidP="00A17D5F">
            <w:pPr>
              <w:tabs>
                <w:tab w:val="left" w:pos="1026"/>
              </w:tabs>
              <w:suppressAutoHyphens w:val="0"/>
              <w:spacing w:before="120" w:line="276" w:lineRule="auto"/>
              <w:rPr>
                <w:rFonts w:ascii="Calibri" w:hAnsi="Calibri" w:cs="Calibri"/>
                <w:bCs/>
                <w:iCs/>
                <w:sz w:val="24"/>
                <w:szCs w:val="24"/>
                <w:lang w:eastAsia="pl-PL"/>
              </w:rPr>
            </w:pPr>
            <w:r w:rsidRPr="0019659E">
              <w:rPr>
                <w:rFonts w:ascii="Calibri" w:hAnsi="Calibri" w:cs="Calibri"/>
                <w:bCs/>
                <w:iCs/>
                <w:sz w:val="24"/>
                <w:szCs w:val="24"/>
                <w:lang w:eastAsia="pl-PL"/>
              </w:rPr>
              <w:t>H</w:t>
            </w:r>
          </w:p>
        </w:tc>
      </w:tr>
    </w:tbl>
    <w:p w14:paraId="32786BFA" w14:textId="77777777" w:rsidR="003C31D2" w:rsidRPr="00FA0E7D" w:rsidRDefault="003C31D2" w:rsidP="003C31D2">
      <w:pPr>
        <w:widowControl w:val="0"/>
        <w:suppressAutoHyphens w:val="0"/>
        <w:spacing w:before="120" w:line="276" w:lineRule="auto"/>
        <w:jc w:val="both"/>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Standard technologii dla tej czynności obejmuje:</w:t>
      </w:r>
    </w:p>
    <w:p w14:paraId="50D321CC" w14:textId="77777777" w:rsidR="003C31D2" w:rsidRPr="00FA0E7D" w:rsidRDefault="003C31D2" w:rsidP="003C31D2">
      <w:pPr>
        <w:spacing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 xml:space="preserve">- zdjęcie pokrywy śnieżnej za pomocą  „smyka” w celu wydobycia ze śniegu nadziemnej części roślin, bez uszkodzenia ich systemu korzeniowego. </w:t>
      </w:r>
    </w:p>
    <w:p w14:paraId="4EC46FFE" w14:textId="77777777" w:rsidR="003C31D2" w:rsidRPr="0019659E" w:rsidRDefault="003C31D2" w:rsidP="003C31D2">
      <w:pPr>
        <w:spacing w:line="276" w:lineRule="auto"/>
        <w:rPr>
          <w:rFonts w:ascii="Calibri" w:hAnsi="Calibri" w:cs="Calibri"/>
          <w:bCs/>
          <w:iCs/>
          <w:kern w:val="1"/>
          <w:sz w:val="24"/>
          <w:szCs w:val="24"/>
          <w:lang w:eastAsia="pl-PL" w:bidi="hi-IN"/>
        </w:rPr>
      </w:pPr>
      <w:r w:rsidRPr="0019659E">
        <w:rPr>
          <w:rFonts w:ascii="Calibri" w:hAnsi="Calibri" w:cs="Calibri"/>
          <w:bCs/>
          <w:iCs/>
          <w:kern w:val="1"/>
          <w:sz w:val="24"/>
          <w:szCs w:val="24"/>
          <w:lang w:eastAsia="pl-PL" w:bidi="hi-IN"/>
        </w:rPr>
        <w:t xml:space="preserve">- przygotowanie i oczyszczenie linii (wizur) w celu poprawy widoczności, poprzez obcinanie zachodzących na linie gałęzi drzew i krzewów rosnących na ich obrzeżach, wykaszanie trzciny kosą spalinową; </w:t>
      </w:r>
      <w:r w:rsidRPr="0019659E">
        <w:rPr>
          <w:rFonts w:ascii="Calibri" w:hAnsi="Calibri" w:cs="Calibri"/>
          <w:bCs/>
          <w:iCs/>
          <w:kern w:val="1"/>
          <w:sz w:val="24"/>
          <w:szCs w:val="24"/>
          <w:lang w:eastAsia="pl-PL" w:bidi="hi-IN"/>
        </w:rPr>
        <w:br/>
      </w:r>
    </w:p>
    <w:p w14:paraId="610937CA" w14:textId="77777777" w:rsidR="003C31D2" w:rsidRPr="0019659E" w:rsidRDefault="003C31D2" w:rsidP="003C31D2">
      <w:pPr>
        <w:spacing w:line="276" w:lineRule="auto"/>
        <w:rPr>
          <w:rFonts w:ascii="Calibri" w:hAnsi="Calibri" w:cs="Calibri"/>
          <w:bCs/>
          <w:iCs/>
          <w:kern w:val="1"/>
          <w:sz w:val="24"/>
          <w:szCs w:val="24"/>
          <w:lang w:eastAsia="pl-PL" w:bidi="hi-IN"/>
        </w:rPr>
      </w:pPr>
      <w:r w:rsidRPr="0019659E">
        <w:rPr>
          <w:rFonts w:ascii="Calibri" w:hAnsi="Calibri" w:cs="Calibri"/>
          <w:bCs/>
          <w:iCs/>
          <w:kern w:val="1"/>
          <w:sz w:val="24"/>
          <w:szCs w:val="24"/>
          <w:lang w:eastAsia="pl-PL" w:bidi="hi-IN"/>
        </w:rPr>
        <w:t>Sprzęt, narzędzia zapewnia:</w:t>
      </w:r>
    </w:p>
    <w:p w14:paraId="39AE3C64" w14:textId="3552E52B" w:rsidR="003C31D2" w:rsidRPr="0019659E" w:rsidRDefault="003C31D2" w:rsidP="003C31D2">
      <w:pPr>
        <w:spacing w:line="276" w:lineRule="auto"/>
        <w:rPr>
          <w:rFonts w:ascii="Calibri" w:hAnsi="Calibri" w:cs="Calibri"/>
          <w:bCs/>
          <w:iCs/>
          <w:kern w:val="1"/>
          <w:sz w:val="24"/>
          <w:szCs w:val="24"/>
          <w:lang w:eastAsia="pl-PL" w:bidi="hi-IN"/>
        </w:rPr>
      </w:pPr>
      <w:r w:rsidRPr="0019659E">
        <w:rPr>
          <w:rFonts w:ascii="Calibri" w:hAnsi="Calibri" w:cs="Calibri"/>
          <w:bCs/>
          <w:iCs/>
          <w:kern w:val="1"/>
          <w:sz w:val="24"/>
          <w:szCs w:val="24"/>
          <w:lang w:eastAsia="pl-PL" w:bidi="hi-IN"/>
        </w:rPr>
        <w:t xml:space="preserve">- Wykonawca: </w:t>
      </w:r>
      <w:r w:rsidR="0019659E">
        <w:rPr>
          <w:rFonts w:ascii="Calibri" w:hAnsi="Calibri" w:cs="Calibri"/>
          <w:bCs/>
          <w:iCs/>
          <w:kern w:val="1"/>
          <w:sz w:val="24"/>
          <w:szCs w:val="24"/>
          <w:lang w:eastAsia="pl-PL" w:bidi="hi-IN"/>
        </w:rPr>
        <w:t>kosa spalinowa, pilarka, siekiera.</w:t>
      </w:r>
    </w:p>
    <w:p w14:paraId="6C4F9367" w14:textId="77777777" w:rsidR="003C31D2" w:rsidRPr="0019659E" w:rsidRDefault="003C31D2" w:rsidP="003C31D2">
      <w:pPr>
        <w:spacing w:line="276" w:lineRule="auto"/>
        <w:rPr>
          <w:rFonts w:ascii="Calibri" w:hAnsi="Calibri" w:cs="Calibri"/>
          <w:bCs/>
          <w:iCs/>
          <w:strike/>
          <w:kern w:val="1"/>
          <w:sz w:val="24"/>
          <w:szCs w:val="24"/>
          <w:lang w:eastAsia="pl-PL" w:bidi="hi-IN"/>
        </w:rPr>
      </w:pPr>
      <w:r w:rsidRPr="0019659E">
        <w:rPr>
          <w:rFonts w:ascii="Calibri" w:hAnsi="Calibri" w:cs="Calibri"/>
          <w:bCs/>
          <w:iCs/>
          <w:strike/>
          <w:kern w:val="1"/>
          <w:sz w:val="24"/>
          <w:szCs w:val="24"/>
          <w:lang w:eastAsia="pl-PL" w:bidi="hi-IN"/>
        </w:rPr>
        <w:t>- Zamawiający: ……………(wymienić)</w:t>
      </w:r>
    </w:p>
    <w:p w14:paraId="43D6D6C5" w14:textId="77777777" w:rsidR="003C31D2" w:rsidRPr="00FA0E7D" w:rsidRDefault="003C31D2" w:rsidP="003C31D2">
      <w:pPr>
        <w:spacing w:line="276" w:lineRule="auto"/>
        <w:rPr>
          <w:rFonts w:ascii="Calibri" w:hAnsi="Calibri" w:cs="Calibri"/>
          <w:bCs/>
          <w:iCs/>
          <w:strike/>
          <w:kern w:val="1"/>
          <w:sz w:val="24"/>
          <w:szCs w:val="24"/>
          <w:lang w:eastAsia="pl-PL" w:bidi="hi-IN"/>
        </w:rPr>
      </w:pPr>
    </w:p>
    <w:p w14:paraId="23FA2340" w14:textId="77777777" w:rsidR="003C31D2" w:rsidRPr="0019659E" w:rsidRDefault="003C31D2" w:rsidP="003C31D2">
      <w:pPr>
        <w:spacing w:line="276" w:lineRule="auto"/>
        <w:rPr>
          <w:rFonts w:ascii="Calibri" w:hAnsi="Calibri" w:cs="Calibri"/>
          <w:b/>
          <w:sz w:val="24"/>
          <w:szCs w:val="24"/>
        </w:rPr>
      </w:pPr>
      <w:r w:rsidRPr="0019659E">
        <w:rPr>
          <w:rFonts w:ascii="Calibri" w:hAnsi="Calibri" w:cs="Calibri"/>
          <w:b/>
          <w:sz w:val="24"/>
          <w:szCs w:val="24"/>
        </w:rPr>
        <w:t>Procedura odbioru:</w:t>
      </w:r>
    </w:p>
    <w:p w14:paraId="4E27265D" w14:textId="77777777" w:rsidR="003C31D2" w:rsidRPr="0019659E" w:rsidRDefault="003C31D2" w:rsidP="003C31D2">
      <w:pPr>
        <w:spacing w:line="276" w:lineRule="auto"/>
        <w:rPr>
          <w:rFonts w:ascii="Calibri" w:hAnsi="Calibri" w:cs="Calibri"/>
          <w:bCs/>
          <w:iCs/>
          <w:kern w:val="1"/>
          <w:sz w:val="24"/>
          <w:szCs w:val="24"/>
          <w:lang w:eastAsia="pl-PL" w:bidi="hi-IN"/>
        </w:rPr>
      </w:pPr>
      <w:r w:rsidRPr="0019659E">
        <w:rPr>
          <w:rFonts w:ascii="Calibri" w:hAnsi="Calibri" w:cs="Calibri"/>
          <w:bCs/>
          <w:iCs/>
          <w:kern w:val="1"/>
          <w:sz w:val="24"/>
          <w:szCs w:val="24"/>
          <w:lang w:eastAsia="pl-PL" w:bidi="hi-IN"/>
        </w:rPr>
        <w:t>Odbiór prac nastąpi poprzez sprawdzenie prawidłowości wykonania prac godzinowych związanych z udostępnianiem wizur z opisem czynności i zleceniem oraz potwierdzeniu faktycznie przepracowanych godzin.</w:t>
      </w:r>
    </w:p>
    <w:p w14:paraId="4EF7AF00" w14:textId="77777777" w:rsidR="003C31D2" w:rsidRPr="00FA0E7D" w:rsidRDefault="003C31D2" w:rsidP="003C31D2">
      <w:pPr>
        <w:spacing w:line="276" w:lineRule="auto"/>
        <w:rPr>
          <w:rFonts w:ascii="Calibri" w:hAnsi="Calibri" w:cs="Calibri"/>
          <w:bCs/>
          <w:iCs/>
          <w:strike/>
          <w:kern w:val="1"/>
          <w:sz w:val="24"/>
          <w:szCs w:val="24"/>
          <w:lang w:eastAsia="pl-PL" w:bidi="hi-IN"/>
        </w:rPr>
      </w:pPr>
      <w:r w:rsidRPr="00FA0E7D">
        <w:rPr>
          <w:rFonts w:ascii="Calibri" w:hAnsi="Calibri" w:cs="Calibri"/>
          <w:bCs/>
          <w:iCs/>
          <w:strike/>
          <w:kern w:val="1"/>
          <w:sz w:val="24"/>
          <w:szCs w:val="24"/>
          <w:lang w:eastAsia="pl-PL" w:bidi="hi-IN"/>
        </w:rPr>
        <w:t>Odbiór prac związanych z odśnieżaniem wrzosowisk nastąpi poprzez sprawdzenie prawidłowości wykonania prac z opisem czynności i zleceniem oraz potwierdzeniu faktycznie wykonanych hektarów.</w:t>
      </w:r>
    </w:p>
    <w:p w14:paraId="0F017E73" w14:textId="77777777" w:rsidR="003C31D2" w:rsidRPr="00FA0E7D" w:rsidRDefault="003C31D2" w:rsidP="003C31D2">
      <w:pPr>
        <w:suppressAutoHyphens w:val="0"/>
        <w:spacing w:before="120" w:line="276" w:lineRule="auto"/>
        <w:jc w:val="center"/>
        <w:rPr>
          <w:rFonts w:ascii="Calibri" w:hAnsi="Calibri" w:cs="Calibri"/>
          <w:b/>
          <w:kern w:val="1"/>
          <w:sz w:val="24"/>
          <w:szCs w:val="24"/>
          <w:lang w:eastAsia="zh-CN" w:bidi="hi-IN"/>
        </w:rPr>
      </w:pPr>
    </w:p>
    <w:p w14:paraId="475CC763"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t>XI. 10. Pozostałe prace z zakresu gospodarki łowieckiej</w:t>
      </w:r>
    </w:p>
    <w:p w14:paraId="4D59F0FD"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t>10.1. Prace godzinowe ręczne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470"/>
        <w:gridCol w:w="4875"/>
        <w:gridCol w:w="1357"/>
      </w:tblGrid>
      <w:tr w:rsidR="00FA0E7D" w:rsidRPr="00FA0E7D" w14:paraId="478830F9" w14:textId="77777777" w:rsidTr="00A17D5F">
        <w:trPr>
          <w:trHeight w:val="393"/>
          <w:jc w:val="center"/>
        </w:trPr>
        <w:tc>
          <w:tcPr>
            <w:tcW w:w="750" w:type="pct"/>
          </w:tcPr>
          <w:p w14:paraId="0E7EF374"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Nr</w:t>
            </w:r>
          </w:p>
        </w:tc>
        <w:tc>
          <w:tcPr>
            <w:tcW w:w="811" w:type="pct"/>
          </w:tcPr>
          <w:p w14:paraId="374E5EF1"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Kod czynności</w:t>
            </w:r>
          </w:p>
        </w:tc>
        <w:tc>
          <w:tcPr>
            <w:tcW w:w="2690" w:type="pct"/>
          </w:tcPr>
          <w:p w14:paraId="549D070F"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Opis kodu czynności</w:t>
            </w:r>
          </w:p>
        </w:tc>
        <w:tc>
          <w:tcPr>
            <w:tcW w:w="749" w:type="pct"/>
          </w:tcPr>
          <w:p w14:paraId="2724BD8A" w14:textId="77777777" w:rsidR="003C31D2" w:rsidRPr="00FA0E7D" w:rsidRDefault="003C31D2" w:rsidP="00A17D5F">
            <w:pPr>
              <w:tabs>
                <w:tab w:val="left" w:pos="1026"/>
              </w:tabs>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 xml:space="preserve">Jednostka miary </w:t>
            </w:r>
          </w:p>
        </w:tc>
      </w:tr>
      <w:tr w:rsidR="00FA0E7D" w:rsidRPr="00FA0E7D" w14:paraId="1CA62787" w14:textId="77777777" w:rsidTr="00A17D5F">
        <w:trPr>
          <w:trHeight w:val="164"/>
          <w:jc w:val="center"/>
        </w:trPr>
        <w:tc>
          <w:tcPr>
            <w:tcW w:w="750" w:type="pct"/>
          </w:tcPr>
          <w:p w14:paraId="4ECB9221"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393</w:t>
            </w:r>
          </w:p>
        </w:tc>
        <w:tc>
          <w:tcPr>
            <w:tcW w:w="811" w:type="pct"/>
          </w:tcPr>
          <w:p w14:paraId="72B1D560"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ŁO-GODZRŁ</w:t>
            </w:r>
          </w:p>
        </w:tc>
        <w:tc>
          <w:tcPr>
            <w:tcW w:w="2690" w:type="pct"/>
          </w:tcPr>
          <w:p w14:paraId="2B53B877"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Prace godzinowe ręczne w gospodarce łowieckiej</w:t>
            </w:r>
          </w:p>
        </w:tc>
        <w:tc>
          <w:tcPr>
            <w:tcW w:w="749" w:type="pct"/>
          </w:tcPr>
          <w:p w14:paraId="45D878FC"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H</w:t>
            </w:r>
          </w:p>
        </w:tc>
      </w:tr>
    </w:tbl>
    <w:p w14:paraId="2D472090"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Standard technologii dla tej czynności obejmuje: pozostałe prace godzinowe ręczne </w:t>
      </w:r>
      <w:r w:rsidRPr="00FA0E7D">
        <w:rPr>
          <w:rFonts w:ascii="Calibri" w:hAnsi="Calibri" w:cs="Calibri"/>
          <w:bCs/>
          <w:iCs/>
          <w:kern w:val="1"/>
          <w:sz w:val="24"/>
          <w:szCs w:val="24"/>
          <w:lang w:eastAsia="pl-PL" w:bidi="hi-IN"/>
        </w:rPr>
        <w:br/>
        <w:t xml:space="preserve">w gospodarce łowieckiej, których nie można zakwalifikować do wymienionych w opisie czynności ujętych w opisie technologii wykonawstwa prac leśnych (np. przygotowanie poletek do czynności agrotechnicznych poprzez: zbiór kamieni i ich ułożenie w pryzmy </w:t>
      </w:r>
      <w:r w:rsidRPr="00FA0E7D">
        <w:rPr>
          <w:rFonts w:ascii="Calibri" w:hAnsi="Calibri" w:cs="Calibri"/>
          <w:bCs/>
          <w:iCs/>
          <w:kern w:val="1"/>
          <w:sz w:val="24"/>
          <w:szCs w:val="24"/>
          <w:lang w:eastAsia="pl-PL" w:bidi="hi-IN"/>
        </w:rPr>
        <w:br/>
        <w:t xml:space="preserve">w miejscu wskazanym przez Zleceniodawcę, zbiór i wyniesienie gałęzi, usunięcie przeszkadzającej roślinności poprzez jej wycięcie i wyniesienie w miejsce wskazane przez </w:t>
      </w:r>
      <w:r w:rsidRPr="00FA0E7D">
        <w:rPr>
          <w:rFonts w:ascii="Calibri" w:hAnsi="Calibri" w:cs="Calibri"/>
          <w:bCs/>
          <w:iCs/>
          <w:kern w:val="1"/>
          <w:sz w:val="24"/>
          <w:szCs w:val="24"/>
          <w:lang w:eastAsia="pl-PL" w:bidi="hi-IN"/>
        </w:rPr>
        <w:lastRenderedPageBreak/>
        <w:t xml:space="preserve">Zamawiającego,  kontrola szczelności ogrodzeń, wykładanie repelentów,  wypłaszanie zwierzyny z miejsc wskazanych przez Zamawiającego w celu ograniczenia szkód </w:t>
      </w:r>
      <w:r w:rsidRPr="00FA0E7D">
        <w:rPr>
          <w:rFonts w:ascii="Calibri" w:hAnsi="Calibri" w:cs="Calibri"/>
          <w:bCs/>
          <w:iCs/>
          <w:kern w:val="1"/>
          <w:sz w:val="24"/>
          <w:szCs w:val="24"/>
          <w:lang w:eastAsia="pl-PL" w:bidi="hi-IN"/>
        </w:rPr>
        <w:br/>
        <w:t xml:space="preserve">w uprawach rolnych, porządkowanie miejsc wokół paśników poprzez zebranie odpadów karmy i odchodów zwierząt w najbliższej okolicy paśnika, dezynfekcja gleby wokół paśnika poprzez zastosowanie wapnowania, przekazanie odchodów do utylizacji przedstawicielowi Zamawiającego, dozorowanie pól, porąbanie i ułożenie drewna na potrzeby kwatery łowieckiej, </w:t>
      </w:r>
      <w:proofErr w:type="spellStart"/>
      <w:r w:rsidRPr="00FA0E7D">
        <w:rPr>
          <w:rFonts w:ascii="Calibri" w:hAnsi="Calibri" w:cs="Calibri"/>
          <w:bCs/>
          <w:iCs/>
          <w:kern w:val="1"/>
          <w:sz w:val="24"/>
          <w:szCs w:val="24"/>
          <w:lang w:eastAsia="pl-PL" w:bidi="hi-IN"/>
        </w:rPr>
        <w:t>itd</w:t>
      </w:r>
      <w:proofErr w:type="spellEnd"/>
      <w:r w:rsidRPr="00FA0E7D">
        <w:rPr>
          <w:rFonts w:ascii="Calibri" w:hAnsi="Calibri" w:cs="Calibri"/>
          <w:bCs/>
          <w:iCs/>
          <w:kern w:val="1"/>
          <w:sz w:val="24"/>
          <w:szCs w:val="24"/>
          <w:lang w:eastAsia="pl-PL" w:bidi="hi-IN"/>
        </w:rPr>
        <w:t>…).</w:t>
      </w:r>
    </w:p>
    <w:p w14:paraId="1CB908D6" w14:textId="628218E6" w:rsidR="003C31D2"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Szczegółowy zakres prac określony zostanie przez Zamawiającego w zleceniu.</w:t>
      </w:r>
    </w:p>
    <w:p w14:paraId="34021023" w14:textId="74E1853F" w:rsidR="00FE396E" w:rsidRDefault="00FE396E" w:rsidP="003C31D2">
      <w:pPr>
        <w:widowControl w:val="0"/>
        <w:suppressAutoHyphens w:val="0"/>
        <w:spacing w:before="120" w:line="276" w:lineRule="auto"/>
        <w:jc w:val="both"/>
        <w:rPr>
          <w:rFonts w:ascii="Calibri" w:hAnsi="Calibri" w:cs="Calibri"/>
          <w:bCs/>
          <w:iCs/>
          <w:kern w:val="1"/>
          <w:sz w:val="24"/>
          <w:szCs w:val="24"/>
          <w:lang w:eastAsia="pl-PL" w:bidi="hi-IN"/>
        </w:rPr>
      </w:pPr>
      <w:r>
        <w:rPr>
          <w:rFonts w:ascii="Calibri" w:hAnsi="Calibri" w:cs="Calibri"/>
          <w:bCs/>
          <w:iCs/>
          <w:kern w:val="1"/>
          <w:sz w:val="24"/>
          <w:szCs w:val="24"/>
          <w:lang w:eastAsia="pl-PL" w:bidi="hi-IN"/>
        </w:rPr>
        <w:t xml:space="preserve">- Wykonawca zapewnia narzędzia ręczne do wykonania w/w prac, </w:t>
      </w:r>
    </w:p>
    <w:p w14:paraId="0AC1B6EE" w14:textId="3E91043C" w:rsidR="00FE396E" w:rsidRPr="00FA0E7D" w:rsidRDefault="00FE396E" w:rsidP="003C31D2">
      <w:pPr>
        <w:widowControl w:val="0"/>
        <w:suppressAutoHyphens w:val="0"/>
        <w:spacing w:before="120" w:line="276" w:lineRule="auto"/>
        <w:jc w:val="both"/>
        <w:rPr>
          <w:rFonts w:ascii="Calibri" w:hAnsi="Calibri" w:cs="Calibri"/>
          <w:bCs/>
          <w:iCs/>
          <w:kern w:val="1"/>
          <w:sz w:val="24"/>
          <w:szCs w:val="24"/>
          <w:lang w:eastAsia="pl-PL" w:bidi="hi-IN"/>
        </w:rPr>
      </w:pPr>
      <w:r>
        <w:rPr>
          <w:rFonts w:ascii="Calibri" w:hAnsi="Calibri" w:cs="Calibri"/>
          <w:bCs/>
          <w:iCs/>
          <w:kern w:val="1"/>
          <w:sz w:val="24"/>
          <w:szCs w:val="24"/>
          <w:lang w:eastAsia="pl-PL" w:bidi="hi-IN"/>
        </w:rPr>
        <w:t xml:space="preserve">- Zamawiający zapewnia wapno do dezynfekcji. </w:t>
      </w:r>
    </w:p>
    <w:p w14:paraId="0194A907" w14:textId="77777777" w:rsidR="003C31D2" w:rsidRPr="00FA0E7D" w:rsidRDefault="003C31D2" w:rsidP="003C31D2">
      <w:pPr>
        <w:spacing w:line="276" w:lineRule="auto"/>
        <w:rPr>
          <w:rFonts w:ascii="Calibri" w:hAnsi="Calibri" w:cs="Calibri"/>
          <w:b/>
          <w:sz w:val="24"/>
          <w:szCs w:val="24"/>
        </w:rPr>
      </w:pPr>
      <w:r w:rsidRPr="00FA0E7D">
        <w:rPr>
          <w:rFonts w:ascii="Calibri" w:hAnsi="Calibri" w:cs="Calibri"/>
          <w:b/>
          <w:sz w:val="24"/>
          <w:szCs w:val="24"/>
        </w:rPr>
        <w:t>Procedura odbioru:</w:t>
      </w:r>
    </w:p>
    <w:p w14:paraId="3F251642"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Odbiór prac nastąpi poprzez sprawdzenie prawidłowości wykonania prac godzinowych </w:t>
      </w:r>
      <w:r w:rsidRPr="00FA0E7D">
        <w:rPr>
          <w:rFonts w:ascii="Calibri" w:hAnsi="Calibri" w:cs="Calibri"/>
          <w:bCs/>
          <w:iCs/>
          <w:kern w:val="1"/>
          <w:sz w:val="24"/>
          <w:szCs w:val="24"/>
          <w:lang w:eastAsia="pl-PL" w:bidi="hi-IN"/>
        </w:rPr>
        <w:br/>
        <w:t>z opisem czynności i zleceniem oraz potwierdzeniu faktycznie przepracowanych godzin</w:t>
      </w:r>
    </w:p>
    <w:p w14:paraId="0CD3BBF8"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(rozliczenie z dokładnością do 1 godziny).</w:t>
      </w:r>
    </w:p>
    <w:p w14:paraId="31DEDDCE"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p>
    <w:p w14:paraId="4DEFF0F7"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p>
    <w:p w14:paraId="4A3F5916" w14:textId="77777777" w:rsidR="003C31D2" w:rsidRPr="00FA0E7D" w:rsidRDefault="003C31D2" w:rsidP="003C31D2">
      <w:pPr>
        <w:suppressAutoHyphens w:val="0"/>
        <w:spacing w:before="120" w:line="276" w:lineRule="auto"/>
        <w:rPr>
          <w:rFonts w:ascii="Calibri" w:hAnsi="Calibri" w:cs="Calibri"/>
          <w:b/>
          <w:kern w:val="1"/>
          <w:sz w:val="24"/>
          <w:szCs w:val="24"/>
          <w:lang w:eastAsia="zh-CN" w:bidi="hi-IN"/>
        </w:rPr>
      </w:pPr>
      <w:r w:rsidRPr="00FA0E7D">
        <w:rPr>
          <w:rFonts w:ascii="Calibri" w:hAnsi="Calibri" w:cs="Calibri"/>
          <w:b/>
          <w:kern w:val="1"/>
          <w:sz w:val="24"/>
          <w:szCs w:val="24"/>
          <w:lang w:eastAsia="zh-CN" w:bidi="hi-IN"/>
        </w:rPr>
        <w:t>10.2. Prace godzinowe wykonane ciągnikiem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
        <w:gridCol w:w="1470"/>
        <w:gridCol w:w="4875"/>
        <w:gridCol w:w="1357"/>
      </w:tblGrid>
      <w:tr w:rsidR="00FA0E7D" w:rsidRPr="00FA0E7D" w14:paraId="77FD11BE" w14:textId="77777777" w:rsidTr="00A17D5F">
        <w:trPr>
          <w:trHeight w:val="393"/>
          <w:jc w:val="center"/>
        </w:trPr>
        <w:tc>
          <w:tcPr>
            <w:tcW w:w="750" w:type="pct"/>
          </w:tcPr>
          <w:p w14:paraId="7B498EC2"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Nr</w:t>
            </w:r>
          </w:p>
        </w:tc>
        <w:tc>
          <w:tcPr>
            <w:tcW w:w="811" w:type="pct"/>
          </w:tcPr>
          <w:p w14:paraId="4FF6ACA6"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Kod czynności</w:t>
            </w:r>
          </w:p>
        </w:tc>
        <w:tc>
          <w:tcPr>
            <w:tcW w:w="2690" w:type="pct"/>
          </w:tcPr>
          <w:p w14:paraId="454A4607" w14:textId="77777777" w:rsidR="003C31D2" w:rsidRPr="00FA0E7D" w:rsidRDefault="003C31D2" w:rsidP="00A17D5F">
            <w:pPr>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Opis kodu czynności</w:t>
            </w:r>
          </w:p>
        </w:tc>
        <w:tc>
          <w:tcPr>
            <w:tcW w:w="749" w:type="pct"/>
          </w:tcPr>
          <w:p w14:paraId="4D6D5FB2" w14:textId="77777777" w:rsidR="003C31D2" w:rsidRPr="00FA0E7D" w:rsidRDefault="003C31D2" w:rsidP="00A17D5F">
            <w:pPr>
              <w:tabs>
                <w:tab w:val="left" w:pos="1026"/>
              </w:tabs>
              <w:suppressAutoHyphens w:val="0"/>
              <w:spacing w:before="120" w:line="276" w:lineRule="auto"/>
              <w:rPr>
                <w:rFonts w:ascii="Calibri" w:hAnsi="Calibri" w:cs="Calibri"/>
                <w:b/>
                <w:bCs/>
                <w:i/>
                <w:iCs/>
                <w:sz w:val="24"/>
                <w:szCs w:val="24"/>
                <w:lang w:eastAsia="pl-PL"/>
              </w:rPr>
            </w:pPr>
            <w:r w:rsidRPr="00FA0E7D">
              <w:rPr>
                <w:rFonts w:ascii="Calibri" w:hAnsi="Calibri" w:cs="Calibri"/>
                <w:b/>
                <w:bCs/>
                <w:i/>
                <w:iCs/>
                <w:sz w:val="24"/>
                <w:szCs w:val="24"/>
                <w:lang w:eastAsia="pl-PL"/>
              </w:rPr>
              <w:t xml:space="preserve">Jednostka miary </w:t>
            </w:r>
          </w:p>
        </w:tc>
      </w:tr>
      <w:tr w:rsidR="00FA0E7D" w:rsidRPr="00FA0E7D" w14:paraId="18373D24" w14:textId="77777777" w:rsidTr="00A17D5F">
        <w:trPr>
          <w:trHeight w:val="164"/>
          <w:jc w:val="center"/>
        </w:trPr>
        <w:tc>
          <w:tcPr>
            <w:tcW w:w="750" w:type="pct"/>
          </w:tcPr>
          <w:p w14:paraId="429E9D4F"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394</w:t>
            </w:r>
          </w:p>
        </w:tc>
        <w:tc>
          <w:tcPr>
            <w:tcW w:w="811" w:type="pct"/>
          </w:tcPr>
          <w:p w14:paraId="5A05C021" w14:textId="77777777" w:rsidR="003C31D2" w:rsidRPr="00FA0E7D" w:rsidRDefault="003C31D2" w:rsidP="00A17D5F">
            <w:pPr>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ŁO-GODZCŁ</w:t>
            </w:r>
          </w:p>
        </w:tc>
        <w:tc>
          <w:tcPr>
            <w:tcW w:w="2690" w:type="pct"/>
          </w:tcPr>
          <w:p w14:paraId="29A8A96D" w14:textId="77777777" w:rsidR="003C31D2" w:rsidRPr="00FA0E7D" w:rsidRDefault="003C31D2" w:rsidP="00A17D5F">
            <w:pPr>
              <w:widowControl w:val="0"/>
              <w:suppressAutoHyphens w:val="0"/>
              <w:spacing w:before="120" w:line="276" w:lineRule="auto"/>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 xml:space="preserve">Prace godzinowe maszynowe w gospodarce łowieckiej </w:t>
            </w:r>
          </w:p>
        </w:tc>
        <w:tc>
          <w:tcPr>
            <w:tcW w:w="749" w:type="pct"/>
          </w:tcPr>
          <w:p w14:paraId="4678829B" w14:textId="77777777" w:rsidR="003C31D2" w:rsidRPr="00FA0E7D" w:rsidRDefault="003C31D2" w:rsidP="00A17D5F">
            <w:pPr>
              <w:tabs>
                <w:tab w:val="left" w:pos="1026"/>
              </w:tabs>
              <w:suppressAutoHyphens w:val="0"/>
              <w:spacing w:before="120" w:line="276" w:lineRule="auto"/>
              <w:rPr>
                <w:rFonts w:ascii="Calibri" w:hAnsi="Calibri" w:cs="Calibri"/>
                <w:bCs/>
                <w:iCs/>
                <w:sz w:val="24"/>
                <w:szCs w:val="24"/>
                <w:lang w:eastAsia="pl-PL"/>
              </w:rPr>
            </w:pPr>
            <w:r w:rsidRPr="00FA0E7D">
              <w:rPr>
                <w:rFonts w:ascii="Calibri" w:hAnsi="Calibri" w:cs="Calibri"/>
                <w:bCs/>
                <w:iCs/>
                <w:sz w:val="24"/>
                <w:szCs w:val="24"/>
                <w:lang w:eastAsia="pl-PL"/>
              </w:rPr>
              <w:t>H</w:t>
            </w:r>
          </w:p>
        </w:tc>
      </w:tr>
    </w:tbl>
    <w:p w14:paraId="1A3156D6"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Standard technologii dla tej czynności obejmuje: pozostałe prace godzinowe ciągnikowe/maszynowe w gospodarce łowieckiej, których nie można zakwalifikować do wymienionych w opisie czynności ujętych w opisie technologii wykonawstwa prac leśnych.</w:t>
      </w:r>
    </w:p>
    <w:p w14:paraId="71DD1187"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Szczegółowy zakres prac określony zostanie przez Zamawiającego w zleceniu.</w:t>
      </w:r>
    </w:p>
    <w:p w14:paraId="48F65450" w14:textId="77777777" w:rsidR="003C31D2" w:rsidRPr="00FA0E7D" w:rsidRDefault="003C31D2" w:rsidP="003C31D2">
      <w:pPr>
        <w:spacing w:line="276" w:lineRule="auto"/>
        <w:rPr>
          <w:rFonts w:ascii="Calibri" w:hAnsi="Calibri" w:cs="Calibri"/>
          <w:b/>
          <w:sz w:val="24"/>
          <w:szCs w:val="24"/>
        </w:rPr>
      </w:pPr>
    </w:p>
    <w:p w14:paraId="2D0D6D09" w14:textId="77777777" w:rsidR="003C31D2" w:rsidRPr="00FA0E7D" w:rsidRDefault="003C31D2" w:rsidP="003C31D2">
      <w:pPr>
        <w:spacing w:line="276" w:lineRule="auto"/>
        <w:rPr>
          <w:rFonts w:ascii="Calibri" w:hAnsi="Calibri" w:cs="Calibri"/>
          <w:b/>
          <w:sz w:val="24"/>
          <w:szCs w:val="24"/>
        </w:rPr>
      </w:pPr>
      <w:r w:rsidRPr="00FA0E7D">
        <w:rPr>
          <w:rFonts w:ascii="Calibri" w:hAnsi="Calibri" w:cs="Calibri"/>
          <w:b/>
          <w:sz w:val="24"/>
          <w:szCs w:val="24"/>
        </w:rPr>
        <w:t>Procedura odbioru:</w:t>
      </w:r>
    </w:p>
    <w:p w14:paraId="771CC24A"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bookmarkStart w:id="44" w:name="_Hlk70019168"/>
      <w:r w:rsidRPr="00FA0E7D">
        <w:rPr>
          <w:rFonts w:ascii="Calibri" w:hAnsi="Calibri" w:cs="Calibri"/>
          <w:bCs/>
          <w:iCs/>
          <w:kern w:val="1"/>
          <w:sz w:val="24"/>
          <w:szCs w:val="24"/>
          <w:lang w:eastAsia="pl-PL" w:bidi="hi-IN"/>
        </w:rPr>
        <w:t>Odbiór prac nastąpi poprzez sprawdzenie prawidłowości wykonania prac godzinowych z opisem czynności i zleceniem oraz potwierdzeniu faktycznie przepracowanych godzin</w:t>
      </w:r>
    </w:p>
    <w:p w14:paraId="255690CA" w14:textId="77777777" w:rsidR="003C31D2" w:rsidRPr="00FA0E7D" w:rsidRDefault="003C31D2" w:rsidP="003C31D2">
      <w:pPr>
        <w:widowControl w:val="0"/>
        <w:suppressAutoHyphens w:val="0"/>
        <w:spacing w:before="120" w:line="276" w:lineRule="auto"/>
        <w:jc w:val="both"/>
        <w:rPr>
          <w:rFonts w:ascii="Calibri" w:hAnsi="Calibri" w:cs="Calibri"/>
          <w:bCs/>
          <w:iCs/>
          <w:kern w:val="1"/>
          <w:sz w:val="24"/>
          <w:szCs w:val="24"/>
          <w:lang w:eastAsia="pl-PL" w:bidi="hi-IN"/>
        </w:rPr>
      </w:pPr>
      <w:r w:rsidRPr="00FA0E7D">
        <w:rPr>
          <w:rFonts w:ascii="Calibri" w:hAnsi="Calibri" w:cs="Calibri"/>
          <w:bCs/>
          <w:iCs/>
          <w:kern w:val="1"/>
          <w:sz w:val="24"/>
          <w:szCs w:val="24"/>
          <w:lang w:eastAsia="pl-PL" w:bidi="hi-IN"/>
        </w:rPr>
        <w:t>(rozliczenie z dokładnością do 1 godziny).</w:t>
      </w:r>
    </w:p>
    <w:bookmarkEnd w:id="44"/>
    <w:p w14:paraId="04FD4B43" w14:textId="77777777" w:rsidR="003C31D2" w:rsidRPr="00FA0E7D" w:rsidRDefault="003C31D2" w:rsidP="003C31D2">
      <w:pPr>
        <w:spacing w:line="276" w:lineRule="auto"/>
        <w:rPr>
          <w:rFonts w:ascii="Calibri" w:hAnsi="Calibri" w:cs="Calibri"/>
          <w:bCs/>
          <w:sz w:val="24"/>
          <w:szCs w:val="24"/>
        </w:rPr>
      </w:pPr>
    </w:p>
    <w:p w14:paraId="043CED76"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Sprzęt zapewnia:</w:t>
      </w:r>
    </w:p>
    <w:p w14:paraId="306E6A1C" w14:textId="77777777" w:rsidR="003C31D2" w:rsidRPr="00FA0E7D" w:rsidRDefault="003C31D2" w:rsidP="003C31D2">
      <w:pPr>
        <w:spacing w:line="276" w:lineRule="auto"/>
        <w:rPr>
          <w:rFonts w:ascii="Calibri" w:hAnsi="Calibri" w:cs="Calibri"/>
          <w:bCs/>
          <w:sz w:val="24"/>
          <w:szCs w:val="24"/>
        </w:rPr>
      </w:pPr>
      <w:r w:rsidRPr="00FA0E7D">
        <w:rPr>
          <w:rFonts w:ascii="Calibri" w:hAnsi="Calibri" w:cs="Calibri"/>
          <w:bCs/>
          <w:sz w:val="24"/>
          <w:szCs w:val="24"/>
        </w:rPr>
        <w:t>- Wykonawca: ciągnik, przyczepa</w:t>
      </w:r>
    </w:p>
    <w:p w14:paraId="16E98E63" w14:textId="77777777" w:rsidR="003C31D2" w:rsidRPr="00FA0E7D" w:rsidRDefault="003C31D2" w:rsidP="003C31D2">
      <w:pPr>
        <w:spacing w:line="276" w:lineRule="auto"/>
        <w:rPr>
          <w:rFonts w:ascii="Calibri" w:hAnsi="Calibri" w:cs="Calibri"/>
          <w:bCs/>
          <w:strike/>
          <w:sz w:val="24"/>
          <w:szCs w:val="24"/>
        </w:rPr>
      </w:pPr>
      <w:r w:rsidRPr="00FA0E7D">
        <w:rPr>
          <w:rFonts w:ascii="Calibri" w:hAnsi="Calibri" w:cs="Calibri"/>
          <w:bCs/>
          <w:strike/>
          <w:sz w:val="24"/>
          <w:szCs w:val="24"/>
        </w:rPr>
        <w:t>- Zamawiający: ……………(wymienić)</w:t>
      </w:r>
    </w:p>
    <w:p w14:paraId="58F0D6B6" w14:textId="77777777" w:rsidR="00A92EE9" w:rsidRPr="00FA0E7D" w:rsidRDefault="00A92EE9" w:rsidP="003B74C9">
      <w:pPr>
        <w:widowControl w:val="0"/>
        <w:suppressAutoHyphens w:val="0"/>
        <w:spacing w:before="120" w:line="276" w:lineRule="auto"/>
        <w:jc w:val="both"/>
        <w:rPr>
          <w:rFonts w:asciiTheme="minorHAnsi" w:eastAsia="Calibri" w:hAnsiTheme="minorHAnsi" w:cstheme="minorHAnsi"/>
          <w:b/>
          <w:iCs/>
          <w:kern w:val="1"/>
          <w:sz w:val="24"/>
          <w:szCs w:val="24"/>
          <w:lang w:eastAsia="pl-PL" w:bidi="hi-IN"/>
        </w:rPr>
      </w:pPr>
    </w:p>
    <w:p w14:paraId="717987A2" w14:textId="53E0510C" w:rsidR="00A92EE9" w:rsidRPr="00FA0E7D" w:rsidRDefault="00A92EE9" w:rsidP="003B74C9">
      <w:pPr>
        <w:spacing w:line="276" w:lineRule="auto"/>
        <w:rPr>
          <w:rFonts w:asciiTheme="minorHAnsi" w:hAnsiTheme="minorHAnsi" w:cstheme="minorHAnsi"/>
          <w:sz w:val="22"/>
          <w:szCs w:val="22"/>
        </w:rPr>
      </w:pPr>
    </w:p>
    <w:p w14:paraId="0114476C" w14:textId="77777777" w:rsidR="00A92EE9" w:rsidRPr="00FA0E7D" w:rsidRDefault="00A92EE9" w:rsidP="003B74C9">
      <w:pPr>
        <w:spacing w:line="276" w:lineRule="auto"/>
        <w:jc w:val="right"/>
        <w:rPr>
          <w:rFonts w:asciiTheme="minorHAnsi" w:hAnsiTheme="minorHAnsi" w:cstheme="minorHAnsi"/>
          <w:b/>
          <w:bCs/>
          <w:sz w:val="24"/>
          <w:szCs w:val="24"/>
        </w:rPr>
      </w:pPr>
    </w:p>
    <w:p w14:paraId="0204998F" w14:textId="477311C0" w:rsidR="00A92EE9" w:rsidRPr="0070556F" w:rsidRDefault="00A92EE9" w:rsidP="003B74C9">
      <w:pPr>
        <w:spacing w:line="276" w:lineRule="auto"/>
        <w:jc w:val="center"/>
        <w:rPr>
          <w:rFonts w:asciiTheme="minorHAnsi" w:hAnsiTheme="minorHAnsi" w:cstheme="minorHAnsi"/>
          <w:b/>
          <w:bCs/>
          <w:strike/>
          <w:sz w:val="24"/>
          <w:szCs w:val="24"/>
        </w:rPr>
      </w:pPr>
      <w:r w:rsidRPr="0070556F">
        <w:rPr>
          <w:rFonts w:asciiTheme="minorHAnsi" w:hAnsiTheme="minorHAnsi" w:cstheme="minorHAnsi"/>
          <w:b/>
          <w:bCs/>
          <w:strike/>
          <w:sz w:val="24"/>
          <w:szCs w:val="24"/>
        </w:rPr>
        <w:t>DZIAŁ XII – Pozostałe prace</w:t>
      </w:r>
    </w:p>
    <w:p w14:paraId="0583B395" w14:textId="77777777" w:rsidR="00A92EE9" w:rsidRPr="0070556F" w:rsidRDefault="00A92EE9" w:rsidP="003B74C9">
      <w:pPr>
        <w:spacing w:line="276" w:lineRule="auto"/>
        <w:rPr>
          <w:rFonts w:asciiTheme="minorHAnsi" w:hAnsiTheme="minorHAnsi" w:cstheme="minorHAnsi"/>
          <w:b/>
          <w:bCs/>
          <w:strike/>
          <w:sz w:val="24"/>
          <w:szCs w:val="24"/>
        </w:rPr>
      </w:pPr>
    </w:p>
    <w:p w14:paraId="288D15AF" w14:textId="77777777" w:rsidR="00A92EE9" w:rsidRPr="0070556F" w:rsidRDefault="00A92EE9" w:rsidP="003B74C9">
      <w:pPr>
        <w:spacing w:line="276" w:lineRule="auto"/>
        <w:rPr>
          <w:rFonts w:asciiTheme="minorHAnsi" w:hAnsiTheme="minorHAnsi" w:cstheme="minorHAnsi"/>
          <w:b/>
          <w:bCs/>
          <w:strike/>
          <w:sz w:val="24"/>
          <w:szCs w:val="24"/>
        </w:rPr>
      </w:pPr>
      <w:r w:rsidRPr="0070556F">
        <w:rPr>
          <w:rFonts w:asciiTheme="minorHAnsi" w:hAnsiTheme="minorHAnsi" w:cstheme="minorHAnsi"/>
          <w:b/>
          <w:bCs/>
          <w:strike/>
          <w:sz w:val="24"/>
          <w:szCs w:val="24"/>
        </w:rPr>
        <w:t>XII.1 Transport</w:t>
      </w:r>
    </w:p>
    <w:p w14:paraId="4785AEC4" w14:textId="77777777" w:rsidR="00A92EE9" w:rsidRPr="0070556F" w:rsidRDefault="00A92EE9" w:rsidP="003B74C9">
      <w:pPr>
        <w:spacing w:line="276" w:lineRule="auto"/>
        <w:jc w:val="center"/>
        <w:rPr>
          <w:rFonts w:asciiTheme="minorHAnsi" w:hAnsiTheme="minorHAnsi" w:cstheme="minorHAnsi"/>
          <w:b/>
          <w:bCs/>
          <w:strike/>
          <w:sz w:val="24"/>
          <w:szCs w:val="24"/>
        </w:rPr>
      </w:pPr>
    </w:p>
    <w:p w14:paraId="6E8E6DEA" w14:textId="77777777" w:rsidR="00A92EE9" w:rsidRPr="0070556F" w:rsidRDefault="00A92EE9" w:rsidP="009F348E">
      <w:pPr>
        <w:numPr>
          <w:ilvl w:val="1"/>
          <w:numId w:val="189"/>
        </w:numPr>
        <w:spacing w:line="276" w:lineRule="auto"/>
        <w:rPr>
          <w:rFonts w:asciiTheme="minorHAnsi" w:eastAsia="SimSun" w:hAnsiTheme="minorHAnsi" w:cstheme="minorHAnsi"/>
          <w:b/>
          <w:strike/>
          <w:sz w:val="24"/>
          <w:szCs w:val="24"/>
        </w:rPr>
      </w:pPr>
      <w:r w:rsidRPr="0070556F">
        <w:rPr>
          <w:rFonts w:asciiTheme="minorHAnsi" w:eastAsia="SimSun" w:hAnsiTheme="minorHAnsi" w:cstheme="minorHAnsi"/>
          <w:b/>
          <w:strike/>
          <w:sz w:val="24"/>
          <w:szCs w:val="24"/>
        </w:rPr>
        <w:t>Transport dodatkowy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692"/>
        <w:gridCol w:w="1269"/>
      </w:tblGrid>
      <w:tr w:rsidR="00FA0E7D" w:rsidRPr="0070556F" w14:paraId="7715655E" w14:textId="77777777" w:rsidTr="009A27C1">
        <w:trPr>
          <w:trHeight w:val="625"/>
          <w:jc w:val="center"/>
        </w:trPr>
        <w:tc>
          <w:tcPr>
            <w:tcW w:w="467" w:type="pct"/>
            <w:shd w:val="clear" w:color="auto" w:fill="auto"/>
          </w:tcPr>
          <w:p w14:paraId="691BAC9B" w14:textId="77777777" w:rsidR="00A92EE9" w:rsidRPr="0070556F" w:rsidRDefault="00A92EE9" w:rsidP="003B74C9">
            <w:pPr>
              <w:spacing w:before="120" w:after="120" w:line="276" w:lineRule="auto"/>
              <w:jc w:val="center"/>
              <w:rPr>
                <w:rFonts w:asciiTheme="minorHAnsi" w:eastAsia="Calibri" w:hAnsiTheme="minorHAnsi" w:cstheme="minorHAnsi"/>
                <w:bCs/>
                <w:iCs/>
                <w:strike/>
                <w:lang w:eastAsia="pl-PL"/>
              </w:rPr>
            </w:pPr>
            <w:r w:rsidRPr="0070556F">
              <w:rPr>
                <w:rFonts w:asciiTheme="minorHAnsi" w:eastAsia="Calibri" w:hAnsiTheme="minorHAnsi" w:cstheme="minorHAnsi"/>
                <w:b/>
                <w:bCs/>
                <w:i/>
                <w:iCs/>
                <w:strike/>
                <w:lang w:eastAsia="pl-PL"/>
              </w:rPr>
              <w:t>Nr</w:t>
            </w:r>
          </w:p>
        </w:tc>
        <w:tc>
          <w:tcPr>
            <w:tcW w:w="871" w:type="pct"/>
            <w:shd w:val="clear" w:color="auto" w:fill="auto"/>
          </w:tcPr>
          <w:p w14:paraId="65B9A739" w14:textId="77777777" w:rsidR="00A92EE9" w:rsidRPr="0070556F" w:rsidRDefault="00A92EE9" w:rsidP="003B74C9">
            <w:pPr>
              <w:spacing w:before="120" w:line="276" w:lineRule="auto"/>
              <w:rPr>
                <w:rFonts w:asciiTheme="minorHAnsi" w:eastAsia="Calibri" w:hAnsiTheme="minorHAnsi" w:cstheme="minorHAnsi"/>
                <w:bCs/>
                <w:iCs/>
                <w:strike/>
                <w:lang w:eastAsia="pl-PL"/>
              </w:rPr>
            </w:pPr>
            <w:r w:rsidRPr="0070556F">
              <w:rPr>
                <w:rFonts w:asciiTheme="minorHAnsi" w:eastAsia="Calibri" w:hAnsiTheme="minorHAnsi" w:cstheme="minorHAnsi"/>
                <w:b/>
                <w:bCs/>
                <w:i/>
                <w:iCs/>
                <w:strike/>
                <w:lang w:eastAsia="pl-PL"/>
              </w:rPr>
              <w:t>Kod czynności do rozliczenia</w:t>
            </w:r>
          </w:p>
        </w:tc>
        <w:tc>
          <w:tcPr>
            <w:tcW w:w="925" w:type="pct"/>
            <w:shd w:val="clear" w:color="auto" w:fill="auto"/>
          </w:tcPr>
          <w:p w14:paraId="1E512BA6" w14:textId="77777777" w:rsidR="00A92EE9" w:rsidRPr="0070556F" w:rsidRDefault="00A92EE9" w:rsidP="003B74C9">
            <w:pPr>
              <w:spacing w:before="120" w:line="276" w:lineRule="auto"/>
              <w:rPr>
                <w:rFonts w:asciiTheme="minorHAnsi" w:eastAsia="Calibri" w:hAnsiTheme="minorHAnsi" w:cstheme="minorHAnsi"/>
                <w:bCs/>
                <w:iCs/>
                <w:strike/>
                <w:lang w:eastAsia="pl-PL"/>
              </w:rPr>
            </w:pPr>
            <w:r w:rsidRPr="0070556F">
              <w:rPr>
                <w:rFonts w:asciiTheme="minorHAnsi" w:eastAsia="Calibri" w:hAnsiTheme="minorHAnsi" w:cstheme="minorHAnsi"/>
                <w:b/>
                <w:bCs/>
                <w:i/>
                <w:iCs/>
                <w:strike/>
                <w:lang w:eastAsia="pl-PL"/>
              </w:rPr>
              <w:t xml:space="preserve">Kod </w:t>
            </w:r>
            <w:proofErr w:type="spellStart"/>
            <w:r w:rsidRPr="0070556F">
              <w:rPr>
                <w:rFonts w:asciiTheme="minorHAnsi" w:eastAsia="Calibri" w:hAnsiTheme="minorHAnsi" w:cstheme="minorHAnsi"/>
                <w:b/>
                <w:bCs/>
                <w:i/>
                <w:iCs/>
                <w:strike/>
                <w:lang w:eastAsia="pl-PL"/>
              </w:rPr>
              <w:t>czynn</w:t>
            </w:r>
            <w:proofErr w:type="spellEnd"/>
            <w:r w:rsidRPr="0070556F">
              <w:rPr>
                <w:rFonts w:asciiTheme="minorHAnsi" w:eastAsia="Calibri" w:hAnsiTheme="minorHAnsi" w:cstheme="minorHAnsi"/>
                <w:b/>
                <w:bCs/>
                <w:i/>
                <w:iCs/>
                <w:strike/>
                <w:lang w:eastAsia="pl-PL"/>
              </w:rPr>
              <w:t>. / materiału do wyceny</w:t>
            </w:r>
          </w:p>
        </w:tc>
        <w:tc>
          <w:tcPr>
            <w:tcW w:w="2037" w:type="pct"/>
            <w:shd w:val="clear" w:color="auto" w:fill="auto"/>
          </w:tcPr>
          <w:p w14:paraId="2B042F09" w14:textId="77777777" w:rsidR="00A92EE9" w:rsidRPr="0070556F" w:rsidRDefault="00A92EE9" w:rsidP="003B74C9">
            <w:pPr>
              <w:spacing w:before="120" w:after="120" w:line="276" w:lineRule="auto"/>
              <w:rPr>
                <w:rFonts w:asciiTheme="minorHAnsi" w:eastAsia="Calibri" w:hAnsiTheme="minorHAnsi" w:cstheme="minorHAnsi"/>
                <w:bCs/>
                <w:iCs/>
                <w:strike/>
                <w:lang w:eastAsia="pl-PL"/>
              </w:rPr>
            </w:pPr>
            <w:r w:rsidRPr="0070556F">
              <w:rPr>
                <w:rFonts w:asciiTheme="minorHAnsi" w:eastAsia="Calibri" w:hAnsiTheme="minorHAnsi" w:cstheme="minorHAnsi"/>
                <w:b/>
                <w:bCs/>
                <w:i/>
                <w:iCs/>
                <w:strike/>
                <w:lang w:eastAsia="pl-PL"/>
              </w:rPr>
              <w:t>Opis kodu czynności</w:t>
            </w:r>
          </w:p>
        </w:tc>
        <w:tc>
          <w:tcPr>
            <w:tcW w:w="700" w:type="pct"/>
            <w:shd w:val="clear" w:color="auto" w:fill="auto"/>
          </w:tcPr>
          <w:p w14:paraId="5A8D3ACB" w14:textId="77777777" w:rsidR="00A92EE9" w:rsidRPr="0070556F" w:rsidRDefault="00A92EE9" w:rsidP="003B74C9">
            <w:pPr>
              <w:spacing w:before="120" w:line="276" w:lineRule="auto"/>
              <w:rPr>
                <w:rFonts w:asciiTheme="minorHAnsi" w:eastAsia="Calibri" w:hAnsiTheme="minorHAnsi" w:cstheme="minorHAnsi"/>
                <w:bCs/>
                <w:iCs/>
                <w:strike/>
                <w:lang w:eastAsia="pl-PL"/>
              </w:rPr>
            </w:pPr>
            <w:r w:rsidRPr="0070556F">
              <w:rPr>
                <w:rFonts w:asciiTheme="minorHAnsi" w:eastAsia="Calibri" w:hAnsiTheme="minorHAnsi" w:cstheme="minorHAnsi"/>
                <w:b/>
                <w:bCs/>
                <w:i/>
                <w:iCs/>
                <w:strike/>
                <w:lang w:eastAsia="pl-PL"/>
              </w:rPr>
              <w:t>Jednostka miary</w:t>
            </w:r>
          </w:p>
        </w:tc>
      </w:tr>
      <w:tr w:rsidR="00FA0E7D" w:rsidRPr="0070556F" w14:paraId="312F20ED" w14:textId="77777777" w:rsidTr="009A27C1">
        <w:trPr>
          <w:trHeight w:val="625"/>
          <w:jc w:val="center"/>
        </w:trPr>
        <w:tc>
          <w:tcPr>
            <w:tcW w:w="467" w:type="pct"/>
            <w:shd w:val="clear" w:color="auto" w:fill="auto"/>
            <w:vAlign w:val="center"/>
          </w:tcPr>
          <w:p w14:paraId="0ADECF5F" w14:textId="77777777" w:rsidR="00A92EE9" w:rsidRPr="0070556F" w:rsidRDefault="00A92EE9" w:rsidP="003B74C9">
            <w:pPr>
              <w:spacing w:before="120" w:after="120" w:line="276" w:lineRule="auto"/>
              <w:jc w:val="center"/>
              <w:rPr>
                <w:rFonts w:asciiTheme="minorHAnsi" w:eastAsia="Calibri" w:hAnsiTheme="minorHAnsi" w:cstheme="minorHAnsi"/>
                <w:bCs/>
                <w:iCs/>
                <w:strike/>
                <w:lang w:eastAsia="pl-PL"/>
              </w:rPr>
            </w:pPr>
            <w:r w:rsidRPr="0070556F">
              <w:rPr>
                <w:rFonts w:asciiTheme="minorHAnsi" w:eastAsia="Calibri" w:hAnsiTheme="minorHAnsi" w:cstheme="minorHAnsi"/>
                <w:bCs/>
                <w:iCs/>
                <w:strike/>
                <w:lang w:eastAsia="pl-PL"/>
              </w:rPr>
              <w:t>395</w:t>
            </w:r>
          </w:p>
        </w:tc>
        <w:tc>
          <w:tcPr>
            <w:tcW w:w="871" w:type="pct"/>
            <w:shd w:val="clear" w:color="auto" w:fill="auto"/>
            <w:vAlign w:val="center"/>
          </w:tcPr>
          <w:p w14:paraId="20C62BAE" w14:textId="77777777" w:rsidR="00A92EE9" w:rsidRPr="0070556F" w:rsidRDefault="00A92EE9" w:rsidP="003B74C9">
            <w:pPr>
              <w:spacing w:before="120" w:line="276" w:lineRule="auto"/>
              <w:rPr>
                <w:rFonts w:asciiTheme="minorHAnsi" w:hAnsiTheme="minorHAnsi" w:cstheme="minorHAnsi"/>
                <w:strike/>
              </w:rPr>
            </w:pPr>
            <w:r w:rsidRPr="0070556F">
              <w:rPr>
                <w:rFonts w:asciiTheme="minorHAnsi" w:eastAsia="Calibri" w:hAnsiTheme="minorHAnsi" w:cstheme="minorHAnsi"/>
                <w:bCs/>
                <w:iCs/>
                <w:strike/>
                <w:sz w:val="24"/>
                <w:szCs w:val="24"/>
                <w:lang w:eastAsia="pl-PL"/>
              </w:rPr>
              <w:t>TRANS-1</w:t>
            </w:r>
          </w:p>
        </w:tc>
        <w:tc>
          <w:tcPr>
            <w:tcW w:w="925" w:type="pct"/>
            <w:shd w:val="clear" w:color="auto" w:fill="auto"/>
            <w:vAlign w:val="center"/>
          </w:tcPr>
          <w:p w14:paraId="6D868694" w14:textId="77777777" w:rsidR="00A92EE9" w:rsidRPr="0070556F" w:rsidRDefault="00A92EE9" w:rsidP="003B74C9">
            <w:pPr>
              <w:spacing w:before="120" w:line="276" w:lineRule="auto"/>
              <w:rPr>
                <w:rFonts w:asciiTheme="minorHAnsi" w:hAnsiTheme="minorHAnsi" w:cstheme="minorHAnsi"/>
                <w:strike/>
              </w:rPr>
            </w:pPr>
            <w:r w:rsidRPr="0070556F">
              <w:rPr>
                <w:rFonts w:asciiTheme="minorHAnsi" w:eastAsia="Calibri" w:hAnsiTheme="minorHAnsi" w:cstheme="minorHAnsi"/>
                <w:bCs/>
                <w:iCs/>
                <w:strike/>
                <w:sz w:val="24"/>
                <w:szCs w:val="24"/>
                <w:lang w:eastAsia="pl-PL"/>
              </w:rPr>
              <w:t>TRANS-1</w:t>
            </w:r>
          </w:p>
        </w:tc>
        <w:tc>
          <w:tcPr>
            <w:tcW w:w="2037" w:type="pct"/>
            <w:shd w:val="clear" w:color="auto" w:fill="auto"/>
            <w:vAlign w:val="center"/>
          </w:tcPr>
          <w:p w14:paraId="5CE5C9D5" w14:textId="77777777" w:rsidR="00A92EE9" w:rsidRPr="0070556F" w:rsidRDefault="00A92EE9" w:rsidP="003B74C9">
            <w:pPr>
              <w:spacing w:before="120" w:after="120" w:line="276" w:lineRule="auto"/>
              <w:rPr>
                <w:rFonts w:asciiTheme="minorHAnsi" w:hAnsiTheme="minorHAnsi" w:cstheme="minorHAnsi"/>
                <w:strike/>
              </w:rPr>
            </w:pPr>
            <w:r w:rsidRPr="0070556F">
              <w:rPr>
                <w:rFonts w:asciiTheme="minorHAnsi" w:eastAsia="Calibri" w:hAnsiTheme="minorHAnsi" w:cstheme="minorHAnsi"/>
                <w:bCs/>
                <w:iCs/>
                <w:strike/>
                <w:sz w:val="24"/>
                <w:szCs w:val="24"/>
                <w:lang w:eastAsia="pl-PL"/>
              </w:rPr>
              <w:t>Transport dodatkowy pojazdem o ładowności do 3,5 tony</w:t>
            </w:r>
          </w:p>
        </w:tc>
        <w:tc>
          <w:tcPr>
            <w:tcW w:w="700" w:type="pct"/>
            <w:shd w:val="clear" w:color="auto" w:fill="auto"/>
            <w:vAlign w:val="center"/>
          </w:tcPr>
          <w:p w14:paraId="767CEA22" w14:textId="77777777" w:rsidR="00A92EE9" w:rsidRPr="0070556F" w:rsidRDefault="00A92EE9" w:rsidP="003B74C9">
            <w:pPr>
              <w:spacing w:before="120" w:line="276" w:lineRule="auto"/>
              <w:rPr>
                <w:rFonts w:asciiTheme="minorHAnsi" w:eastAsia="Calibri" w:hAnsiTheme="minorHAnsi" w:cstheme="minorHAnsi"/>
                <w:bCs/>
                <w:iCs/>
                <w:strike/>
                <w:lang w:eastAsia="pl-PL"/>
              </w:rPr>
            </w:pPr>
            <w:r w:rsidRPr="0070556F">
              <w:rPr>
                <w:rFonts w:asciiTheme="minorHAnsi" w:eastAsia="Calibri" w:hAnsiTheme="minorHAnsi" w:cstheme="minorHAnsi"/>
                <w:bCs/>
                <w:iCs/>
                <w:strike/>
                <w:sz w:val="24"/>
                <w:szCs w:val="24"/>
                <w:lang w:eastAsia="pl-PL"/>
              </w:rPr>
              <w:t>KMTR</w:t>
            </w:r>
          </w:p>
        </w:tc>
      </w:tr>
      <w:tr w:rsidR="00FA0E7D" w:rsidRPr="0070556F" w14:paraId="0588D78B" w14:textId="77777777" w:rsidTr="009A27C1">
        <w:trPr>
          <w:trHeight w:val="625"/>
          <w:jc w:val="center"/>
        </w:trPr>
        <w:tc>
          <w:tcPr>
            <w:tcW w:w="467" w:type="pct"/>
            <w:shd w:val="clear" w:color="auto" w:fill="auto"/>
            <w:vAlign w:val="center"/>
          </w:tcPr>
          <w:p w14:paraId="780EE043" w14:textId="77777777" w:rsidR="00A92EE9" w:rsidRPr="0070556F" w:rsidRDefault="00A92EE9" w:rsidP="003B74C9">
            <w:pPr>
              <w:spacing w:before="120" w:after="120" w:line="276" w:lineRule="auto"/>
              <w:jc w:val="center"/>
              <w:rPr>
                <w:rFonts w:asciiTheme="minorHAnsi" w:eastAsia="Calibri" w:hAnsiTheme="minorHAnsi" w:cstheme="minorHAnsi"/>
                <w:bCs/>
                <w:iCs/>
                <w:strike/>
                <w:lang w:eastAsia="pl-PL"/>
              </w:rPr>
            </w:pPr>
            <w:r w:rsidRPr="0070556F">
              <w:rPr>
                <w:rFonts w:asciiTheme="minorHAnsi" w:eastAsia="Calibri" w:hAnsiTheme="minorHAnsi" w:cstheme="minorHAnsi"/>
                <w:bCs/>
                <w:iCs/>
                <w:strike/>
                <w:lang w:eastAsia="pl-PL"/>
              </w:rPr>
              <w:t>396</w:t>
            </w:r>
          </w:p>
        </w:tc>
        <w:tc>
          <w:tcPr>
            <w:tcW w:w="871" w:type="pct"/>
            <w:shd w:val="clear" w:color="auto" w:fill="auto"/>
            <w:vAlign w:val="center"/>
          </w:tcPr>
          <w:p w14:paraId="6DBE6512" w14:textId="77777777" w:rsidR="00A92EE9" w:rsidRPr="0070556F" w:rsidRDefault="00A92EE9" w:rsidP="003B74C9">
            <w:pPr>
              <w:spacing w:before="120" w:line="276" w:lineRule="auto"/>
              <w:rPr>
                <w:rFonts w:asciiTheme="minorHAnsi" w:hAnsiTheme="minorHAnsi" w:cstheme="minorHAnsi"/>
                <w:strike/>
              </w:rPr>
            </w:pPr>
            <w:r w:rsidRPr="0070556F">
              <w:rPr>
                <w:rFonts w:asciiTheme="minorHAnsi" w:eastAsia="Calibri" w:hAnsiTheme="minorHAnsi" w:cstheme="minorHAnsi"/>
                <w:bCs/>
                <w:iCs/>
                <w:strike/>
                <w:sz w:val="24"/>
                <w:szCs w:val="24"/>
                <w:lang w:eastAsia="pl-PL"/>
              </w:rPr>
              <w:t>TRANS-2</w:t>
            </w:r>
          </w:p>
        </w:tc>
        <w:tc>
          <w:tcPr>
            <w:tcW w:w="925" w:type="pct"/>
            <w:shd w:val="clear" w:color="auto" w:fill="auto"/>
            <w:vAlign w:val="center"/>
          </w:tcPr>
          <w:p w14:paraId="3C3851C2" w14:textId="77777777" w:rsidR="00A92EE9" w:rsidRPr="0070556F" w:rsidRDefault="00A92EE9" w:rsidP="003B74C9">
            <w:pPr>
              <w:spacing w:before="120" w:line="276" w:lineRule="auto"/>
              <w:rPr>
                <w:rFonts w:asciiTheme="minorHAnsi" w:hAnsiTheme="minorHAnsi" w:cstheme="minorHAnsi"/>
                <w:strike/>
              </w:rPr>
            </w:pPr>
            <w:r w:rsidRPr="0070556F">
              <w:rPr>
                <w:rFonts w:asciiTheme="minorHAnsi" w:eastAsia="Calibri" w:hAnsiTheme="minorHAnsi" w:cstheme="minorHAnsi"/>
                <w:bCs/>
                <w:iCs/>
                <w:strike/>
                <w:sz w:val="24"/>
                <w:szCs w:val="24"/>
                <w:lang w:eastAsia="pl-PL"/>
              </w:rPr>
              <w:t>TRANS-2</w:t>
            </w:r>
          </w:p>
        </w:tc>
        <w:tc>
          <w:tcPr>
            <w:tcW w:w="2037" w:type="pct"/>
            <w:shd w:val="clear" w:color="auto" w:fill="auto"/>
            <w:vAlign w:val="center"/>
          </w:tcPr>
          <w:p w14:paraId="57A560CF" w14:textId="77777777" w:rsidR="00A92EE9" w:rsidRPr="0070556F" w:rsidRDefault="00A92EE9" w:rsidP="003B74C9">
            <w:pPr>
              <w:spacing w:before="120" w:after="120" w:line="276" w:lineRule="auto"/>
              <w:rPr>
                <w:rFonts w:asciiTheme="minorHAnsi" w:hAnsiTheme="minorHAnsi" w:cstheme="minorHAnsi"/>
                <w:strike/>
              </w:rPr>
            </w:pPr>
            <w:r w:rsidRPr="0070556F">
              <w:rPr>
                <w:rFonts w:asciiTheme="minorHAnsi" w:eastAsia="Calibri" w:hAnsiTheme="minorHAnsi" w:cstheme="minorHAnsi"/>
                <w:bCs/>
                <w:iCs/>
                <w:strike/>
                <w:sz w:val="24"/>
                <w:szCs w:val="24"/>
                <w:lang w:eastAsia="pl-PL"/>
              </w:rPr>
              <w:t>Transport dodatkowy pojazdem o ładowności powyżej 3,5 tony</w:t>
            </w:r>
          </w:p>
        </w:tc>
        <w:tc>
          <w:tcPr>
            <w:tcW w:w="700" w:type="pct"/>
            <w:shd w:val="clear" w:color="auto" w:fill="auto"/>
            <w:vAlign w:val="center"/>
          </w:tcPr>
          <w:p w14:paraId="7E7FBD29" w14:textId="77777777" w:rsidR="00A92EE9" w:rsidRPr="0070556F" w:rsidRDefault="00A92EE9" w:rsidP="003B74C9">
            <w:pPr>
              <w:spacing w:before="120" w:line="276" w:lineRule="auto"/>
              <w:rPr>
                <w:rFonts w:asciiTheme="minorHAnsi" w:eastAsia="Calibri" w:hAnsiTheme="minorHAnsi" w:cstheme="minorHAnsi"/>
                <w:bCs/>
                <w:iCs/>
                <w:strike/>
                <w:lang w:eastAsia="pl-PL"/>
              </w:rPr>
            </w:pPr>
            <w:r w:rsidRPr="0070556F">
              <w:rPr>
                <w:rFonts w:asciiTheme="minorHAnsi" w:eastAsia="Calibri" w:hAnsiTheme="minorHAnsi" w:cstheme="minorHAnsi"/>
                <w:bCs/>
                <w:iCs/>
                <w:strike/>
                <w:sz w:val="24"/>
                <w:szCs w:val="24"/>
                <w:lang w:eastAsia="pl-PL"/>
              </w:rPr>
              <w:t>KMTR</w:t>
            </w:r>
          </w:p>
        </w:tc>
      </w:tr>
    </w:tbl>
    <w:p w14:paraId="6DC19688" w14:textId="77777777" w:rsidR="00A92EE9" w:rsidRPr="0070556F" w:rsidRDefault="00A92EE9" w:rsidP="003B74C9">
      <w:pPr>
        <w:spacing w:line="276" w:lineRule="auto"/>
        <w:jc w:val="both"/>
        <w:rPr>
          <w:rFonts w:asciiTheme="minorHAnsi" w:eastAsia="SimSun" w:hAnsiTheme="minorHAnsi" w:cstheme="minorHAnsi"/>
          <w:strike/>
          <w:sz w:val="24"/>
          <w:szCs w:val="24"/>
        </w:rPr>
      </w:pPr>
      <w:r w:rsidRPr="0070556F">
        <w:rPr>
          <w:rFonts w:asciiTheme="minorHAnsi" w:eastAsia="SimSun" w:hAnsiTheme="minorHAnsi" w:cstheme="minorHAnsi"/>
          <w:strike/>
          <w:sz w:val="24"/>
          <w:szCs w:val="24"/>
        </w:rPr>
        <w:t>Standard technologii dla tej czynności obejmuje:</w:t>
      </w:r>
    </w:p>
    <w:p w14:paraId="36B8D199" w14:textId="77777777" w:rsidR="00A92EE9" w:rsidRPr="0070556F" w:rsidRDefault="00A92EE9" w:rsidP="003B74C9">
      <w:pPr>
        <w:spacing w:line="276" w:lineRule="auto"/>
        <w:jc w:val="both"/>
        <w:rPr>
          <w:rFonts w:asciiTheme="minorHAnsi" w:eastAsia="SimSun" w:hAnsiTheme="minorHAnsi" w:cstheme="minorHAnsi"/>
          <w:strike/>
          <w:sz w:val="24"/>
          <w:szCs w:val="24"/>
        </w:rPr>
      </w:pPr>
      <w:r w:rsidRPr="0070556F">
        <w:rPr>
          <w:rFonts w:asciiTheme="minorHAnsi" w:eastAsia="SimSun" w:hAnsiTheme="minorHAnsi" w:cstheme="minorHAnsi"/>
          <w:strike/>
          <w:sz w:val="24"/>
          <w:szCs w:val="24"/>
        </w:rPr>
        <w:t>- Transport nie ujęty w innych technologiach, w tym:</w:t>
      </w:r>
    </w:p>
    <w:p w14:paraId="6B4DAD86" w14:textId="77777777" w:rsidR="00A92EE9" w:rsidRPr="0070556F" w:rsidRDefault="00A92EE9" w:rsidP="003B74C9">
      <w:pPr>
        <w:spacing w:line="276" w:lineRule="auto"/>
        <w:ind w:left="708"/>
        <w:jc w:val="both"/>
        <w:rPr>
          <w:rFonts w:asciiTheme="minorHAnsi" w:eastAsia="SimSun" w:hAnsiTheme="minorHAnsi" w:cstheme="minorHAnsi"/>
          <w:strike/>
          <w:sz w:val="24"/>
          <w:szCs w:val="24"/>
        </w:rPr>
      </w:pPr>
      <w:r w:rsidRPr="0070556F">
        <w:rPr>
          <w:rFonts w:asciiTheme="minorHAnsi" w:eastAsia="SimSun" w:hAnsiTheme="minorHAnsi" w:cstheme="minorHAnsi"/>
          <w:strike/>
          <w:sz w:val="24"/>
          <w:szCs w:val="24"/>
        </w:rPr>
        <w:t xml:space="preserve">- dojazd do miejsca załadunku materiałów/towaru, </w:t>
      </w:r>
    </w:p>
    <w:p w14:paraId="1E06F0CE" w14:textId="77777777" w:rsidR="00A92EE9" w:rsidRPr="0070556F" w:rsidRDefault="00A92EE9" w:rsidP="003B74C9">
      <w:pPr>
        <w:spacing w:line="276" w:lineRule="auto"/>
        <w:ind w:left="708"/>
        <w:jc w:val="both"/>
        <w:rPr>
          <w:rFonts w:asciiTheme="minorHAnsi" w:eastAsia="SimSun" w:hAnsiTheme="minorHAnsi" w:cstheme="minorHAnsi"/>
          <w:strike/>
          <w:sz w:val="24"/>
          <w:szCs w:val="24"/>
        </w:rPr>
      </w:pPr>
      <w:r w:rsidRPr="0070556F">
        <w:rPr>
          <w:rFonts w:asciiTheme="minorHAnsi" w:eastAsia="SimSun" w:hAnsiTheme="minorHAnsi" w:cstheme="minorHAnsi"/>
          <w:strike/>
          <w:sz w:val="24"/>
          <w:szCs w:val="24"/>
        </w:rPr>
        <w:t xml:space="preserve">- załadunek materiałów/towaru na samochód , </w:t>
      </w:r>
    </w:p>
    <w:p w14:paraId="0B50E3E2" w14:textId="77777777" w:rsidR="00A92EE9" w:rsidRPr="0070556F" w:rsidRDefault="00A92EE9" w:rsidP="003B74C9">
      <w:pPr>
        <w:spacing w:line="276" w:lineRule="auto"/>
        <w:ind w:left="708"/>
        <w:jc w:val="both"/>
        <w:rPr>
          <w:rFonts w:asciiTheme="minorHAnsi" w:eastAsia="SimSun" w:hAnsiTheme="minorHAnsi" w:cstheme="minorHAnsi"/>
          <w:strike/>
          <w:sz w:val="24"/>
          <w:szCs w:val="24"/>
        </w:rPr>
      </w:pPr>
      <w:r w:rsidRPr="0070556F">
        <w:rPr>
          <w:rFonts w:asciiTheme="minorHAnsi" w:eastAsia="SimSun" w:hAnsiTheme="minorHAnsi" w:cstheme="minorHAnsi"/>
          <w:strike/>
          <w:sz w:val="24"/>
          <w:szCs w:val="24"/>
        </w:rPr>
        <w:t xml:space="preserve">- transport do miejsca docelowego </w:t>
      </w:r>
    </w:p>
    <w:p w14:paraId="39430ECC" w14:textId="77777777" w:rsidR="00A92EE9" w:rsidRPr="0070556F" w:rsidRDefault="00A92EE9" w:rsidP="003B74C9">
      <w:pPr>
        <w:spacing w:line="276" w:lineRule="auto"/>
        <w:ind w:left="708"/>
        <w:jc w:val="both"/>
        <w:rPr>
          <w:rFonts w:asciiTheme="minorHAnsi" w:eastAsia="SimSun" w:hAnsiTheme="minorHAnsi" w:cstheme="minorHAnsi"/>
          <w:strike/>
          <w:sz w:val="24"/>
          <w:szCs w:val="24"/>
        </w:rPr>
      </w:pPr>
      <w:r w:rsidRPr="0070556F">
        <w:rPr>
          <w:rFonts w:asciiTheme="minorHAnsi" w:eastAsia="SimSun" w:hAnsiTheme="minorHAnsi" w:cstheme="minorHAnsi"/>
          <w:strike/>
          <w:sz w:val="24"/>
          <w:szCs w:val="24"/>
        </w:rPr>
        <w:t>- rozładunek w miejscu docelowym wskazanym przez Zamawiającego.</w:t>
      </w:r>
    </w:p>
    <w:p w14:paraId="5C9B7CB4" w14:textId="77777777" w:rsidR="00A92EE9" w:rsidRPr="0070556F" w:rsidRDefault="00A92EE9" w:rsidP="003B74C9">
      <w:pPr>
        <w:spacing w:line="276" w:lineRule="auto"/>
        <w:rPr>
          <w:rFonts w:asciiTheme="minorHAnsi" w:eastAsia="SimSun" w:hAnsiTheme="minorHAnsi" w:cstheme="minorHAnsi"/>
          <w:strike/>
          <w:sz w:val="24"/>
          <w:szCs w:val="24"/>
        </w:rPr>
      </w:pPr>
    </w:p>
    <w:p w14:paraId="540BE200" w14:textId="77777777" w:rsidR="00A92EE9" w:rsidRPr="0070556F" w:rsidRDefault="00A92EE9" w:rsidP="003B74C9">
      <w:pPr>
        <w:spacing w:line="276" w:lineRule="auto"/>
        <w:rPr>
          <w:rFonts w:asciiTheme="minorHAnsi" w:eastAsia="SimSun" w:hAnsiTheme="minorHAnsi" w:cstheme="minorHAnsi"/>
          <w:strike/>
          <w:sz w:val="24"/>
          <w:szCs w:val="24"/>
        </w:rPr>
      </w:pPr>
      <w:r w:rsidRPr="0070556F">
        <w:rPr>
          <w:rFonts w:asciiTheme="minorHAnsi" w:eastAsia="SimSun" w:hAnsiTheme="minorHAnsi" w:cstheme="minorHAnsi"/>
          <w:strike/>
          <w:sz w:val="24"/>
          <w:szCs w:val="24"/>
        </w:rPr>
        <w:t>Pojazd zapewnia Wykonawca</w:t>
      </w:r>
    </w:p>
    <w:p w14:paraId="66EA0751" w14:textId="77777777" w:rsidR="00A92EE9" w:rsidRPr="0070556F" w:rsidRDefault="00A92EE9" w:rsidP="003B74C9">
      <w:pPr>
        <w:spacing w:line="276" w:lineRule="auto"/>
        <w:rPr>
          <w:rFonts w:asciiTheme="minorHAnsi" w:eastAsia="SimSun" w:hAnsiTheme="minorHAnsi" w:cstheme="minorHAnsi"/>
          <w:b/>
          <w:bCs/>
          <w:strike/>
          <w:sz w:val="24"/>
          <w:szCs w:val="24"/>
        </w:rPr>
      </w:pPr>
    </w:p>
    <w:p w14:paraId="3B27AF27" w14:textId="77777777" w:rsidR="00A92EE9" w:rsidRPr="0070556F" w:rsidRDefault="00A92EE9" w:rsidP="003B74C9">
      <w:pPr>
        <w:tabs>
          <w:tab w:val="left" w:pos="68"/>
        </w:tabs>
        <w:autoSpaceDE w:val="0"/>
        <w:spacing w:before="120" w:line="276" w:lineRule="auto"/>
        <w:jc w:val="both"/>
        <w:rPr>
          <w:rFonts w:asciiTheme="minorHAnsi" w:eastAsia="Calibri" w:hAnsiTheme="minorHAnsi" w:cstheme="minorHAnsi"/>
          <w:b/>
          <w:bCs/>
          <w:strike/>
          <w:sz w:val="24"/>
          <w:szCs w:val="24"/>
        </w:rPr>
      </w:pPr>
      <w:r w:rsidRPr="0070556F">
        <w:rPr>
          <w:rFonts w:asciiTheme="minorHAnsi" w:eastAsia="Calibri" w:hAnsiTheme="minorHAnsi" w:cstheme="minorHAnsi"/>
          <w:b/>
          <w:bCs/>
          <w:strike/>
          <w:sz w:val="24"/>
          <w:szCs w:val="24"/>
        </w:rPr>
        <w:t>Procedura odbioru prac:</w:t>
      </w:r>
    </w:p>
    <w:p w14:paraId="7C774740" w14:textId="77777777" w:rsidR="00A92EE9" w:rsidRPr="0070556F" w:rsidRDefault="00A92EE9" w:rsidP="003B74C9">
      <w:pPr>
        <w:tabs>
          <w:tab w:val="left" w:pos="68"/>
        </w:tabs>
        <w:autoSpaceDE w:val="0"/>
        <w:spacing w:before="120" w:line="276" w:lineRule="auto"/>
        <w:jc w:val="both"/>
        <w:rPr>
          <w:rFonts w:asciiTheme="minorHAnsi" w:eastAsia="Calibri" w:hAnsiTheme="minorHAnsi" w:cstheme="minorHAnsi"/>
          <w:b/>
          <w:strike/>
          <w:sz w:val="24"/>
          <w:szCs w:val="24"/>
          <w:u w:val="single"/>
        </w:rPr>
      </w:pPr>
      <w:r w:rsidRPr="0070556F">
        <w:rPr>
          <w:rFonts w:asciiTheme="minorHAnsi" w:eastAsia="Calibri" w:hAnsiTheme="minorHAnsi" w:cstheme="minorHAnsi"/>
          <w:strike/>
          <w:sz w:val="24"/>
          <w:szCs w:val="24"/>
        </w:rPr>
        <w:t>Odbiór prac nastąpi poprzez zweryfikowanie prawidłowości ich wykonania ze zleceniem oraz poprzez odnotowywanie rzeczywistej liczby przejechanych kilometrów na podstawie udokumentowanego stanu licznika, zweryfikowanej na podstawie porównanie z długością zaplanowanej trasy.</w:t>
      </w:r>
    </w:p>
    <w:p w14:paraId="06F56B86" w14:textId="77777777" w:rsidR="00A92EE9" w:rsidRPr="0070556F" w:rsidRDefault="00A92EE9" w:rsidP="003B74C9">
      <w:pPr>
        <w:autoSpaceDE w:val="0"/>
        <w:spacing w:before="120" w:line="276" w:lineRule="auto"/>
        <w:jc w:val="both"/>
        <w:rPr>
          <w:rFonts w:asciiTheme="minorHAnsi" w:eastAsia="Calibri" w:hAnsiTheme="minorHAnsi" w:cstheme="minorHAnsi"/>
          <w:bCs/>
          <w:strike/>
          <w:sz w:val="24"/>
          <w:szCs w:val="24"/>
        </w:rPr>
      </w:pPr>
      <w:r w:rsidRPr="0070556F">
        <w:rPr>
          <w:rFonts w:asciiTheme="minorHAnsi" w:eastAsia="Calibri" w:hAnsiTheme="minorHAnsi" w:cstheme="minorHAnsi"/>
          <w:bCs/>
          <w:strike/>
          <w:sz w:val="24"/>
          <w:szCs w:val="24"/>
        </w:rPr>
        <w:t xml:space="preserve">(rozliczenie z dokładnością do 1 </w:t>
      </w:r>
      <w:proofErr w:type="spellStart"/>
      <w:r w:rsidRPr="0070556F">
        <w:rPr>
          <w:rFonts w:asciiTheme="minorHAnsi" w:eastAsia="Calibri" w:hAnsiTheme="minorHAnsi" w:cstheme="minorHAnsi"/>
          <w:bCs/>
          <w:strike/>
          <w:sz w:val="24"/>
          <w:szCs w:val="24"/>
        </w:rPr>
        <w:t>kmtr</w:t>
      </w:r>
      <w:proofErr w:type="spellEnd"/>
      <w:r w:rsidRPr="0070556F">
        <w:rPr>
          <w:rFonts w:asciiTheme="minorHAnsi" w:eastAsia="Calibri" w:hAnsiTheme="minorHAnsi" w:cstheme="minorHAnsi"/>
          <w:bCs/>
          <w:strike/>
          <w:sz w:val="24"/>
          <w:szCs w:val="24"/>
        </w:rPr>
        <w:t>)</w:t>
      </w:r>
    </w:p>
    <w:p w14:paraId="5F920D47" w14:textId="77777777" w:rsidR="00A92EE9" w:rsidRPr="0070556F" w:rsidRDefault="00A92EE9" w:rsidP="003B74C9">
      <w:pPr>
        <w:spacing w:line="276" w:lineRule="auto"/>
        <w:rPr>
          <w:rFonts w:asciiTheme="minorHAnsi" w:hAnsiTheme="minorHAnsi" w:cstheme="minorHAnsi"/>
          <w:strike/>
          <w:sz w:val="22"/>
          <w:szCs w:val="22"/>
        </w:rPr>
      </w:pPr>
    </w:p>
    <w:sectPr w:rsidR="00A92EE9" w:rsidRPr="00705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itstream Vera Sans">
    <w:altName w:val="Times New Roman"/>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1"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2"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3" w15:restartNumberingAfterBreak="0">
    <w:nsid w:val="01C10826"/>
    <w:multiLevelType w:val="hybridMultilevel"/>
    <w:tmpl w:val="AEE0589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94375E"/>
    <w:multiLevelType w:val="hybridMultilevel"/>
    <w:tmpl w:val="B8B0B46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18D00B5"/>
    <w:multiLevelType w:val="hybridMultilevel"/>
    <w:tmpl w:val="7E8C207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5B742CE"/>
    <w:multiLevelType w:val="hybridMultilevel"/>
    <w:tmpl w:val="108C162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6E87340"/>
    <w:multiLevelType w:val="multilevel"/>
    <w:tmpl w:val="66EC004C"/>
    <w:lvl w:ilvl="0">
      <w:start w:val="1"/>
      <w:numFmt w:val="decimal"/>
      <w:lvlText w:val="%1."/>
      <w:lvlJc w:val="left"/>
      <w:pPr>
        <w:ind w:left="540" w:hanging="540"/>
      </w:pPr>
      <w:rPr>
        <w:rFonts w:eastAsia="Times New Roman" w:cs="Times New Roman" w:hint="default"/>
        <w:sz w:val="22"/>
      </w:rPr>
    </w:lvl>
    <w:lvl w:ilvl="1">
      <w:start w:val="3"/>
      <w:numFmt w:val="decimal"/>
      <w:lvlText w:val="%1.%2."/>
      <w:lvlJc w:val="left"/>
      <w:pPr>
        <w:ind w:left="1003" w:hanging="720"/>
      </w:pPr>
      <w:rPr>
        <w:rFonts w:eastAsia="Times New Roman" w:cs="Times New Roman" w:hint="default"/>
        <w:sz w:val="22"/>
      </w:rPr>
    </w:lvl>
    <w:lvl w:ilvl="2">
      <w:start w:val="1"/>
      <w:numFmt w:val="decimal"/>
      <w:lvlText w:val="%1.%2.%3."/>
      <w:lvlJc w:val="left"/>
      <w:pPr>
        <w:ind w:left="1286" w:hanging="720"/>
      </w:pPr>
      <w:rPr>
        <w:rFonts w:eastAsia="Times New Roman" w:cs="Times New Roman" w:hint="default"/>
        <w:sz w:val="22"/>
      </w:rPr>
    </w:lvl>
    <w:lvl w:ilvl="3">
      <w:start w:val="1"/>
      <w:numFmt w:val="decimal"/>
      <w:lvlText w:val="%1.%2.%3.%4."/>
      <w:lvlJc w:val="left"/>
      <w:pPr>
        <w:ind w:left="1929" w:hanging="1080"/>
      </w:pPr>
      <w:rPr>
        <w:rFonts w:eastAsia="Times New Roman" w:cs="Times New Roman" w:hint="default"/>
        <w:sz w:val="22"/>
      </w:rPr>
    </w:lvl>
    <w:lvl w:ilvl="4">
      <w:start w:val="1"/>
      <w:numFmt w:val="decimal"/>
      <w:lvlText w:val="%1.%2.%3.%4.%5."/>
      <w:lvlJc w:val="left"/>
      <w:pPr>
        <w:ind w:left="2212" w:hanging="1080"/>
      </w:pPr>
      <w:rPr>
        <w:rFonts w:eastAsia="Times New Roman" w:cs="Times New Roman" w:hint="default"/>
        <w:sz w:val="22"/>
      </w:rPr>
    </w:lvl>
    <w:lvl w:ilvl="5">
      <w:start w:val="1"/>
      <w:numFmt w:val="decimal"/>
      <w:lvlText w:val="%1.%2.%3.%4.%5.%6."/>
      <w:lvlJc w:val="left"/>
      <w:pPr>
        <w:ind w:left="2855" w:hanging="1440"/>
      </w:pPr>
      <w:rPr>
        <w:rFonts w:eastAsia="Times New Roman" w:cs="Times New Roman" w:hint="default"/>
        <w:sz w:val="22"/>
      </w:rPr>
    </w:lvl>
    <w:lvl w:ilvl="6">
      <w:start w:val="1"/>
      <w:numFmt w:val="decimal"/>
      <w:lvlText w:val="%1.%2.%3.%4.%5.%6.%7."/>
      <w:lvlJc w:val="left"/>
      <w:pPr>
        <w:ind w:left="3138" w:hanging="1440"/>
      </w:pPr>
      <w:rPr>
        <w:rFonts w:eastAsia="Times New Roman" w:cs="Times New Roman" w:hint="default"/>
        <w:sz w:val="22"/>
      </w:rPr>
    </w:lvl>
    <w:lvl w:ilvl="7">
      <w:start w:val="1"/>
      <w:numFmt w:val="decimal"/>
      <w:lvlText w:val="%1.%2.%3.%4.%5.%6.%7.%8."/>
      <w:lvlJc w:val="left"/>
      <w:pPr>
        <w:ind w:left="3781" w:hanging="1800"/>
      </w:pPr>
      <w:rPr>
        <w:rFonts w:eastAsia="Times New Roman" w:cs="Times New Roman" w:hint="default"/>
        <w:sz w:val="22"/>
      </w:rPr>
    </w:lvl>
    <w:lvl w:ilvl="8">
      <w:start w:val="1"/>
      <w:numFmt w:val="decimal"/>
      <w:lvlText w:val="%1.%2.%3.%4.%5.%6.%7.%8.%9."/>
      <w:lvlJc w:val="left"/>
      <w:pPr>
        <w:ind w:left="4424" w:hanging="2160"/>
      </w:pPr>
      <w:rPr>
        <w:rFonts w:eastAsia="Times New Roman" w:cs="Times New Roman" w:hint="default"/>
        <w:sz w:val="22"/>
      </w:rPr>
    </w:lvl>
  </w:abstractNum>
  <w:abstractNum w:abstractNumId="47" w15:restartNumberingAfterBreak="0">
    <w:nsid w:val="17A428C0"/>
    <w:multiLevelType w:val="hybridMultilevel"/>
    <w:tmpl w:val="291A4E6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AFB5816"/>
    <w:multiLevelType w:val="hybridMultilevel"/>
    <w:tmpl w:val="33E2E65E"/>
    <w:lvl w:ilvl="0" w:tplc="0CB4CD62">
      <w:start w:val="1"/>
      <w:numFmt w:val="bullet"/>
      <w:lvlText w:val="-"/>
      <w:lvlJc w:val="left"/>
      <w:pPr>
        <w:ind w:left="768" w:hanging="360"/>
      </w:pPr>
      <w:rPr>
        <w:rFonts w:ascii="Arial" w:hAnsi="Arial" w:hint="default"/>
        <w:b w:val="0"/>
        <w:i w:val="0"/>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3"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DF74854"/>
    <w:multiLevelType w:val="hybridMultilevel"/>
    <w:tmpl w:val="28F83C2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4522838"/>
    <w:multiLevelType w:val="hybridMultilevel"/>
    <w:tmpl w:val="4E1C1B9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4"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C242193"/>
    <w:multiLevelType w:val="singleLevel"/>
    <w:tmpl w:val="0000001E"/>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68"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5"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6"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4084D72"/>
    <w:multiLevelType w:val="hybridMultilevel"/>
    <w:tmpl w:val="95FA2FC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6"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DF63E05"/>
    <w:multiLevelType w:val="singleLevel"/>
    <w:tmpl w:val="0000001E"/>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92" w15:restartNumberingAfterBreak="0">
    <w:nsid w:val="3EEB7FE0"/>
    <w:multiLevelType w:val="hybridMultilevel"/>
    <w:tmpl w:val="2CCC19E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5"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9B2EE2"/>
    <w:multiLevelType w:val="hybridMultilevel"/>
    <w:tmpl w:val="8B92DE5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24E6DD5"/>
    <w:multiLevelType w:val="hybridMultilevel"/>
    <w:tmpl w:val="CB10C4A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605687C"/>
    <w:multiLevelType w:val="hybridMultilevel"/>
    <w:tmpl w:val="7444EA1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BF25A0A"/>
    <w:multiLevelType w:val="hybridMultilevel"/>
    <w:tmpl w:val="365029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3"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4"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9AE2656"/>
    <w:multiLevelType w:val="multilevel"/>
    <w:tmpl w:val="D33677AC"/>
    <w:lvl w:ilvl="0">
      <w:start w:val="1"/>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5"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C1F4887"/>
    <w:multiLevelType w:val="hybridMultilevel"/>
    <w:tmpl w:val="39EC946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2" w15:restartNumberingAfterBreak="0">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4" w15:restartNumberingAfterBreak="0">
    <w:nsid w:val="5F353B26"/>
    <w:multiLevelType w:val="hybridMultilevel"/>
    <w:tmpl w:val="46BAE39E"/>
    <w:lvl w:ilvl="0" w:tplc="DA44FBC6">
      <w:start w:val="1"/>
      <w:numFmt w:val="decimal"/>
      <w:lvlText w:val="%1."/>
      <w:lvlJc w:val="left"/>
      <w:pPr>
        <w:ind w:left="720" w:hanging="360"/>
      </w:pPr>
      <w:rPr>
        <w:color w:val="auto"/>
      </w:r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09E539B"/>
    <w:multiLevelType w:val="multilevel"/>
    <w:tmpl w:val="41920F18"/>
    <w:lvl w:ilvl="0">
      <w:start w:val="1"/>
      <w:numFmt w:val="decimal"/>
      <w:lvlText w:val="%1."/>
      <w:lvlJc w:val="left"/>
      <w:pPr>
        <w:ind w:left="408" w:hanging="408"/>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6"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212095F"/>
    <w:multiLevelType w:val="hybridMultilevel"/>
    <w:tmpl w:val="7CF063DA"/>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8"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15:restartNumberingAfterBreak="0">
    <w:nsid w:val="6A284BA7"/>
    <w:multiLevelType w:val="multilevel"/>
    <w:tmpl w:val="24AAFFDE"/>
    <w:lvl w:ilvl="0">
      <w:start w:val="1"/>
      <w:numFmt w:val="decimal"/>
      <w:lvlText w:val="%1."/>
      <w:lvlJc w:val="left"/>
      <w:pPr>
        <w:ind w:left="408" w:hanging="40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0606B08"/>
    <w:multiLevelType w:val="hybridMultilevel"/>
    <w:tmpl w:val="3BBC2C02"/>
    <w:lvl w:ilvl="0" w:tplc="90F0DC2A">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18A1D41"/>
    <w:multiLevelType w:val="multilevel"/>
    <w:tmpl w:val="1DC2F3B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8"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D1C62CE"/>
    <w:multiLevelType w:val="multilevel"/>
    <w:tmpl w:val="64547DE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1"/>
  </w:num>
  <w:num w:numId="2">
    <w:abstractNumId w:val="180"/>
  </w:num>
  <w:num w:numId="3">
    <w:abstractNumId w:val="49"/>
  </w:num>
  <w:num w:numId="4">
    <w:abstractNumId w:val="79"/>
  </w:num>
  <w:num w:numId="5">
    <w:abstractNumId w:val="160"/>
  </w:num>
  <w:num w:numId="6">
    <w:abstractNumId w:val="39"/>
  </w:num>
  <w:num w:numId="7">
    <w:abstractNumId w:val="109"/>
  </w:num>
  <w:num w:numId="8">
    <w:abstractNumId w:val="53"/>
  </w:num>
  <w:num w:numId="9">
    <w:abstractNumId w:val="42"/>
  </w:num>
  <w:num w:numId="10">
    <w:abstractNumId w:val="19"/>
  </w:num>
  <w:num w:numId="11">
    <w:abstractNumId w:val="166"/>
  </w:num>
  <w:num w:numId="12">
    <w:abstractNumId w:val="60"/>
  </w:num>
  <w:num w:numId="13">
    <w:abstractNumId w:val="0"/>
  </w:num>
  <w:num w:numId="14">
    <w:abstractNumId w:val="1"/>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7"/>
    <w:lvlOverride w:ilvl="0">
      <w:startOverride w:val="1"/>
    </w:lvlOverride>
  </w:num>
  <w:num w:numId="17">
    <w:abstractNumId w:val="143"/>
    <w:lvlOverride w:ilvl="0">
      <w:startOverride w:val="1"/>
    </w:lvlOverride>
  </w:num>
  <w:num w:numId="18">
    <w:abstractNumId w:val="100"/>
    <w:lvlOverride w:ilvl="0">
      <w:startOverride w:val="1"/>
    </w:lvlOverride>
  </w:num>
  <w:num w:numId="19">
    <w:abstractNumId w:val="163"/>
  </w:num>
  <w:num w:numId="20">
    <w:abstractNumId w:val="81"/>
  </w:num>
  <w:num w:numId="21">
    <w:abstractNumId w:val="111"/>
  </w:num>
  <w:num w:numId="22">
    <w:abstractNumId w:val="61"/>
  </w:num>
  <w:num w:numId="23">
    <w:abstractNumId w:val="191"/>
  </w:num>
  <w:num w:numId="24">
    <w:abstractNumId w:val="181"/>
  </w:num>
  <w:num w:numId="25">
    <w:abstractNumId w:val="14"/>
  </w:num>
  <w:num w:numId="26">
    <w:abstractNumId w:val="105"/>
  </w:num>
  <w:num w:numId="27">
    <w:abstractNumId w:val="25"/>
  </w:num>
  <w:num w:numId="28">
    <w:abstractNumId w:val="104"/>
  </w:num>
  <w:num w:numId="29">
    <w:abstractNumId w:val="84"/>
  </w:num>
  <w:num w:numId="30">
    <w:abstractNumId w:val="15"/>
  </w:num>
  <w:num w:numId="31">
    <w:abstractNumId w:val="89"/>
  </w:num>
  <w:num w:numId="32">
    <w:abstractNumId w:val="149"/>
  </w:num>
  <w:num w:numId="33">
    <w:abstractNumId w:val="22"/>
  </w:num>
  <w:num w:numId="34">
    <w:abstractNumId w:val="38"/>
  </w:num>
  <w:num w:numId="35">
    <w:abstractNumId w:val="72"/>
  </w:num>
  <w:num w:numId="36">
    <w:abstractNumId w:val="33"/>
  </w:num>
  <w:num w:numId="37">
    <w:abstractNumId w:val="147"/>
  </w:num>
  <w:num w:numId="38">
    <w:abstractNumId w:val="95"/>
  </w:num>
  <w:num w:numId="39">
    <w:abstractNumId w:val="154"/>
  </w:num>
  <w:num w:numId="40">
    <w:abstractNumId w:val="113"/>
  </w:num>
  <w:num w:numId="41">
    <w:abstractNumId w:val="169"/>
  </w:num>
  <w:num w:numId="42">
    <w:abstractNumId w:val="142"/>
  </w:num>
  <w:num w:numId="43">
    <w:abstractNumId w:val="62"/>
  </w:num>
  <w:num w:numId="44">
    <w:abstractNumId w:val="96"/>
  </w:num>
  <w:num w:numId="45">
    <w:abstractNumId w:val="90"/>
  </w:num>
  <w:num w:numId="46">
    <w:abstractNumId w:val="189"/>
  </w:num>
  <w:num w:numId="47">
    <w:abstractNumId w:val="188"/>
  </w:num>
  <w:num w:numId="48">
    <w:abstractNumId w:val="36"/>
  </w:num>
  <w:num w:numId="49">
    <w:abstractNumId w:val="137"/>
  </w:num>
  <w:num w:numId="50">
    <w:abstractNumId w:val="73"/>
  </w:num>
  <w:num w:numId="51">
    <w:abstractNumId w:val="98"/>
  </w:num>
  <w:num w:numId="52">
    <w:abstractNumId w:val="63"/>
  </w:num>
  <w:num w:numId="53">
    <w:abstractNumId w:val="124"/>
  </w:num>
  <w:num w:numId="54">
    <w:abstractNumId w:val="123"/>
  </w:num>
  <w:num w:numId="55">
    <w:abstractNumId w:val="10"/>
  </w:num>
  <w:num w:numId="56">
    <w:abstractNumId w:val="4"/>
  </w:num>
  <w:num w:numId="57">
    <w:abstractNumId w:val="12"/>
  </w:num>
  <w:num w:numId="58">
    <w:abstractNumId w:val="85"/>
  </w:num>
  <w:num w:numId="59">
    <w:abstractNumId w:val="7"/>
  </w:num>
  <w:num w:numId="60">
    <w:abstractNumId w:val="3"/>
  </w:num>
  <w:num w:numId="61">
    <w:abstractNumId w:val="11"/>
  </w:num>
  <w:num w:numId="62">
    <w:abstractNumId w:val="8"/>
  </w:num>
  <w:num w:numId="63">
    <w:abstractNumId w:val="74"/>
  </w:num>
  <w:num w:numId="64">
    <w:abstractNumId w:val="80"/>
  </w:num>
  <w:num w:numId="65">
    <w:abstractNumId w:val="70"/>
  </w:num>
  <w:num w:numId="66">
    <w:abstractNumId w:val="150"/>
  </w:num>
  <w:num w:numId="67">
    <w:abstractNumId w:val="182"/>
  </w:num>
  <w:num w:numId="68">
    <w:abstractNumId w:val="117"/>
  </w:num>
  <w:num w:numId="69">
    <w:abstractNumId w:val="34"/>
  </w:num>
  <w:num w:numId="70">
    <w:abstractNumId w:val="114"/>
  </w:num>
  <w:num w:numId="71">
    <w:abstractNumId w:val="18"/>
  </w:num>
  <w:num w:numId="72">
    <w:abstractNumId w:val="94"/>
  </w:num>
  <w:num w:numId="73">
    <w:abstractNumId w:val="57"/>
  </w:num>
  <w:num w:numId="74">
    <w:abstractNumId w:val="27"/>
  </w:num>
  <w:num w:numId="75">
    <w:abstractNumId w:val="40"/>
  </w:num>
  <w:num w:numId="76">
    <w:abstractNumId w:val="159"/>
  </w:num>
  <w:num w:numId="77">
    <w:abstractNumId w:val="86"/>
  </w:num>
  <w:num w:numId="78">
    <w:abstractNumId w:val="119"/>
  </w:num>
  <w:num w:numId="79">
    <w:abstractNumId w:val="185"/>
  </w:num>
  <w:num w:numId="80">
    <w:abstractNumId w:val="183"/>
  </w:num>
  <w:num w:numId="81">
    <w:abstractNumId w:val="64"/>
  </w:num>
  <w:num w:numId="82">
    <w:abstractNumId w:val="17"/>
  </w:num>
  <w:num w:numId="83">
    <w:abstractNumId w:val="138"/>
  </w:num>
  <w:num w:numId="84">
    <w:abstractNumId w:val="24"/>
  </w:num>
  <w:num w:numId="85">
    <w:abstractNumId w:val="108"/>
  </w:num>
  <w:num w:numId="86">
    <w:abstractNumId w:val="153"/>
  </w:num>
  <w:num w:numId="87">
    <w:abstractNumId w:val="140"/>
  </w:num>
  <w:num w:numId="88">
    <w:abstractNumId w:val="122"/>
  </w:num>
  <w:num w:numId="89">
    <w:abstractNumId w:val="129"/>
  </w:num>
  <w:num w:numId="90">
    <w:abstractNumId w:val="165"/>
  </w:num>
  <w:num w:numId="91">
    <w:abstractNumId w:val="83"/>
  </w:num>
  <w:num w:numId="92">
    <w:abstractNumId w:val="2"/>
  </w:num>
  <w:num w:numId="93">
    <w:abstractNumId w:val="41"/>
  </w:num>
  <w:num w:numId="94">
    <w:abstractNumId w:val="162"/>
  </w:num>
  <w:num w:numId="95">
    <w:abstractNumId w:val="173"/>
  </w:num>
  <w:num w:numId="96">
    <w:abstractNumId w:val="120"/>
  </w:num>
  <w:num w:numId="97">
    <w:abstractNumId w:val="133"/>
  </w:num>
  <w:num w:numId="98">
    <w:abstractNumId w:val="59"/>
  </w:num>
  <w:num w:numId="99">
    <w:abstractNumId w:val="151"/>
  </w:num>
  <w:num w:numId="100">
    <w:abstractNumId w:val="146"/>
  </w:num>
  <w:num w:numId="101">
    <w:abstractNumId w:val="30"/>
  </w:num>
  <w:num w:numId="102">
    <w:abstractNumId w:val="50"/>
  </w:num>
  <w:num w:numId="103">
    <w:abstractNumId w:val="130"/>
  </w:num>
  <w:num w:numId="104">
    <w:abstractNumId w:val="82"/>
  </w:num>
  <w:num w:numId="105">
    <w:abstractNumId w:val="103"/>
  </w:num>
  <w:num w:numId="106">
    <w:abstractNumId w:val="45"/>
  </w:num>
  <w:num w:numId="107">
    <w:abstractNumId w:val="65"/>
  </w:num>
  <w:num w:numId="108">
    <w:abstractNumId w:val="75"/>
  </w:num>
  <w:num w:numId="109">
    <w:abstractNumId w:val="174"/>
  </w:num>
  <w:num w:numId="110">
    <w:abstractNumId w:val="31"/>
  </w:num>
  <w:num w:numId="111">
    <w:abstractNumId w:val="121"/>
  </w:num>
  <w:num w:numId="112">
    <w:abstractNumId w:val="158"/>
  </w:num>
  <w:num w:numId="113">
    <w:abstractNumId w:val="32"/>
  </w:num>
  <w:num w:numId="114">
    <w:abstractNumId w:val="23"/>
  </w:num>
  <w:num w:numId="115">
    <w:abstractNumId w:val="69"/>
  </w:num>
  <w:num w:numId="116">
    <w:abstractNumId w:val="35"/>
  </w:num>
  <w:num w:numId="117">
    <w:abstractNumId w:val="131"/>
  </w:num>
  <w:num w:numId="118">
    <w:abstractNumId w:val="172"/>
  </w:num>
  <w:num w:numId="119">
    <w:abstractNumId w:val="102"/>
  </w:num>
  <w:num w:numId="120">
    <w:abstractNumId w:val="28"/>
  </w:num>
  <w:num w:numId="121">
    <w:abstractNumId w:val="88"/>
  </w:num>
  <w:num w:numId="122">
    <w:abstractNumId w:val="179"/>
  </w:num>
  <w:num w:numId="123">
    <w:abstractNumId w:val="134"/>
  </w:num>
  <w:num w:numId="124">
    <w:abstractNumId w:val="177"/>
  </w:num>
  <w:num w:numId="125">
    <w:abstractNumId w:val="116"/>
  </w:num>
  <w:num w:numId="126">
    <w:abstractNumId w:val="156"/>
  </w:num>
  <w:num w:numId="127">
    <w:abstractNumId w:val="5"/>
  </w:num>
  <w:num w:numId="128">
    <w:abstractNumId w:val="6"/>
  </w:num>
  <w:num w:numId="129">
    <w:abstractNumId w:val="126"/>
  </w:num>
  <w:num w:numId="130">
    <w:abstractNumId w:val="87"/>
  </w:num>
  <w:num w:numId="131">
    <w:abstractNumId w:val="176"/>
  </w:num>
  <w:num w:numId="132">
    <w:abstractNumId w:val="20"/>
  </w:num>
  <w:num w:numId="133">
    <w:abstractNumId w:val="68"/>
  </w:num>
  <w:num w:numId="134">
    <w:abstractNumId w:val="135"/>
  </w:num>
  <w:num w:numId="135">
    <w:abstractNumId w:val="71"/>
  </w:num>
  <w:num w:numId="136">
    <w:abstractNumId w:val="76"/>
  </w:num>
  <w:num w:numId="137">
    <w:abstractNumId w:val="77"/>
  </w:num>
  <w:num w:numId="138">
    <w:abstractNumId w:val="184"/>
  </w:num>
  <w:num w:numId="139">
    <w:abstractNumId w:val="48"/>
  </w:num>
  <w:num w:numId="140">
    <w:abstractNumId w:val="110"/>
  </w:num>
  <w:num w:numId="141">
    <w:abstractNumId w:val="26"/>
  </w:num>
  <w:num w:numId="142">
    <w:abstractNumId w:val="43"/>
  </w:num>
  <w:num w:numId="143">
    <w:abstractNumId w:val="16"/>
  </w:num>
  <w:num w:numId="144">
    <w:abstractNumId w:val="136"/>
  </w:num>
  <w:num w:numId="145">
    <w:abstractNumId w:val="190"/>
  </w:num>
  <w:num w:numId="146">
    <w:abstractNumId w:val="144"/>
  </w:num>
  <w:num w:numId="147">
    <w:abstractNumId w:val="167"/>
  </w:num>
  <w:num w:numId="148">
    <w:abstractNumId w:val="178"/>
  </w:num>
  <w:num w:numId="149">
    <w:abstractNumId w:val="127"/>
  </w:num>
  <w:num w:numId="150">
    <w:abstractNumId w:val="170"/>
  </w:num>
  <w:num w:numId="151">
    <w:abstractNumId w:val="168"/>
  </w:num>
  <w:num w:numId="152">
    <w:abstractNumId w:val="93"/>
  </w:num>
  <w:num w:numId="153">
    <w:abstractNumId w:val="155"/>
  </w:num>
  <w:num w:numId="154">
    <w:abstractNumId w:val="187"/>
  </w:num>
  <w:num w:numId="155">
    <w:abstractNumId w:val="66"/>
  </w:num>
  <w:num w:numId="156">
    <w:abstractNumId w:val="128"/>
  </w:num>
  <w:num w:numId="157">
    <w:abstractNumId w:val="115"/>
  </w:num>
  <w:num w:numId="158">
    <w:abstractNumId w:val="125"/>
  </w:num>
  <w:num w:numId="159">
    <w:abstractNumId w:val="55"/>
  </w:num>
  <w:num w:numId="160">
    <w:abstractNumId w:val="164"/>
  </w:num>
  <w:num w:numId="161">
    <w:abstractNumId w:val="118"/>
  </w:num>
  <w:num w:numId="162">
    <w:abstractNumId w:val="51"/>
  </w:num>
  <w:num w:numId="163">
    <w:abstractNumId w:val="171"/>
  </w:num>
  <w:num w:numId="164">
    <w:abstractNumId w:val="112"/>
  </w:num>
  <w:num w:numId="165">
    <w:abstractNumId w:val="67"/>
  </w:num>
  <w:num w:numId="166">
    <w:abstractNumId w:val="91"/>
  </w:num>
  <w:num w:numId="167">
    <w:abstractNumId w:val="107"/>
  </w:num>
  <w:num w:numId="168">
    <w:abstractNumId w:val="101"/>
  </w:num>
  <w:num w:numId="169">
    <w:abstractNumId w:val="148"/>
  </w:num>
  <w:num w:numId="170">
    <w:abstractNumId w:val="99"/>
  </w:num>
  <w:num w:numId="171">
    <w:abstractNumId w:val="37"/>
  </w:num>
  <w:num w:numId="172">
    <w:abstractNumId w:val="97"/>
  </w:num>
  <w:num w:numId="173">
    <w:abstractNumId w:val="92"/>
  </w:num>
  <w:num w:numId="174">
    <w:abstractNumId w:val="47"/>
  </w:num>
  <w:num w:numId="175">
    <w:abstractNumId w:val="78"/>
  </w:num>
  <w:num w:numId="17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39"/>
  </w:num>
  <w:num w:numId="178">
    <w:abstractNumId w:val="58"/>
  </w:num>
  <w:num w:numId="179">
    <w:abstractNumId w:val="44"/>
  </w:num>
  <w:num w:numId="180">
    <w:abstractNumId w:val="13"/>
  </w:num>
  <w:num w:numId="181">
    <w:abstractNumId w:val="52"/>
  </w:num>
  <w:num w:numId="182">
    <w:abstractNumId w:val="106"/>
  </w:num>
  <w:num w:numId="183">
    <w:abstractNumId w:val="21"/>
  </w:num>
  <w:num w:numId="184">
    <w:abstractNumId w:val="132"/>
  </w:num>
  <w:num w:numId="185">
    <w:abstractNumId w:val="46"/>
  </w:num>
  <w:num w:numId="186">
    <w:abstractNumId w:val="161"/>
  </w:num>
  <w:num w:numId="187">
    <w:abstractNumId w:val="186"/>
  </w:num>
  <w:num w:numId="188">
    <w:abstractNumId w:val="145"/>
  </w:num>
  <w:num w:numId="189">
    <w:abstractNumId w:val="175"/>
  </w:num>
  <w:num w:numId="190">
    <w:abstractNumId w:val="187"/>
  </w:num>
  <w:num w:numId="191">
    <w:abstractNumId w:val="167"/>
  </w:num>
  <w:num w:numId="192">
    <w:abstractNumId w:val="96"/>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01"/>
    <w:rsid w:val="0001106C"/>
    <w:rsid w:val="00017B49"/>
    <w:rsid w:val="00082FD0"/>
    <w:rsid w:val="001225FA"/>
    <w:rsid w:val="00137A99"/>
    <w:rsid w:val="00145A71"/>
    <w:rsid w:val="00173D60"/>
    <w:rsid w:val="0019659E"/>
    <w:rsid w:val="001B6E2E"/>
    <w:rsid w:val="0021197B"/>
    <w:rsid w:val="00223E2F"/>
    <w:rsid w:val="00237B4E"/>
    <w:rsid w:val="00251875"/>
    <w:rsid w:val="0025196F"/>
    <w:rsid w:val="00254B99"/>
    <w:rsid w:val="002B099A"/>
    <w:rsid w:val="00330AE8"/>
    <w:rsid w:val="003B74C9"/>
    <w:rsid w:val="003C31D2"/>
    <w:rsid w:val="0044720C"/>
    <w:rsid w:val="00472D63"/>
    <w:rsid w:val="00477E69"/>
    <w:rsid w:val="005645A2"/>
    <w:rsid w:val="00591955"/>
    <w:rsid w:val="005C29DD"/>
    <w:rsid w:val="005D1DA4"/>
    <w:rsid w:val="005F0649"/>
    <w:rsid w:val="00650FD2"/>
    <w:rsid w:val="0065398C"/>
    <w:rsid w:val="0066776C"/>
    <w:rsid w:val="006C6B9C"/>
    <w:rsid w:val="0070556F"/>
    <w:rsid w:val="00754C0A"/>
    <w:rsid w:val="00783096"/>
    <w:rsid w:val="007A3CFF"/>
    <w:rsid w:val="007A707F"/>
    <w:rsid w:val="007B05C7"/>
    <w:rsid w:val="007C0F1A"/>
    <w:rsid w:val="007C670C"/>
    <w:rsid w:val="00816E62"/>
    <w:rsid w:val="008362F3"/>
    <w:rsid w:val="00891581"/>
    <w:rsid w:val="008D435D"/>
    <w:rsid w:val="008E26A8"/>
    <w:rsid w:val="00921ED6"/>
    <w:rsid w:val="00930A86"/>
    <w:rsid w:val="00935BD6"/>
    <w:rsid w:val="009A27C1"/>
    <w:rsid w:val="009F0EB2"/>
    <w:rsid w:val="009F348E"/>
    <w:rsid w:val="00A02733"/>
    <w:rsid w:val="00A14F99"/>
    <w:rsid w:val="00A15344"/>
    <w:rsid w:val="00A17D5F"/>
    <w:rsid w:val="00A5372A"/>
    <w:rsid w:val="00A75467"/>
    <w:rsid w:val="00A92EE9"/>
    <w:rsid w:val="00B470E6"/>
    <w:rsid w:val="00B56C33"/>
    <w:rsid w:val="00B614A6"/>
    <w:rsid w:val="00B80ADC"/>
    <w:rsid w:val="00BE473F"/>
    <w:rsid w:val="00BF0C54"/>
    <w:rsid w:val="00C07996"/>
    <w:rsid w:val="00C30373"/>
    <w:rsid w:val="00C57089"/>
    <w:rsid w:val="00C62E17"/>
    <w:rsid w:val="00C6452E"/>
    <w:rsid w:val="00C731CE"/>
    <w:rsid w:val="00C8309B"/>
    <w:rsid w:val="00C84A47"/>
    <w:rsid w:val="00D47BBE"/>
    <w:rsid w:val="00D55301"/>
    <w:rsid w:val="00D82B9C"/>
    <w:rsid w:val="00D943A3"/>
    <w:rsid w:val="00DA5AA6"/>
    <w:rsid w:val="00DD5970"/>
    <w:rsid w:val="00DF3DDE"/>
    <w:rsid w:val="00DF4276"/>
    <w:rsid w:val="00E03151"/>
    <w:rsid w:val="00E20627"/>
    <w:rsid w:val="00E3209D"/>
    <w:rsid w:val="00E37115"/>
    <w:rsid w:val="00E510D7"/>
    <w:rsid w:val="00EB54E1"/>
    <w:rsid w:val="00ED6A3B"/>
    <w:rsid w:val="00F11201"/>
    <w:rsid w:val="00F63C7F"/>
    <w:rsid w:val="00F66D7C"/>
    <w:rsid w:val="00F92D6F"/>
    <w:rsid w:val="00FA0E7D"/>
    <w:rsid w:val="00FC3884"/>
    <w:rsid w:val="00FE396E"/>
    <w:rsid w:val="00FF0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F46B"/>
  <w15:docId w15:val="{82B8780B-2806-4690-8347-2326D6EB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1201"/>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next w:val="Normalny"/>
    <w:link w:val="Nagwek1Znak"/>
    <w:uiPriority w:val="99"/>
    <w:qFormat/>
    <w:rsid w:val="00D943A3"/>
    <w:pPr>
      <w:keepNext/>
      <w:keepLines/>
      <w:spacing w:after="106" w:line="247" w:lineRule="auto"/>
      <w:ind w:left="10" w:right="3" w:hanging="10"/>
      <w:jc w:val="center"/>
      <w:outlineLvl w:val="0"/>
    </w:pPr>
    <w:rPr>
      <w:rFonts w:ascii="Cambria" w:eastAsia="Cambria" w:hAnsi="Cambria" w:cs="Cambria"/>
      <w:b/>
      <w:color w:val="000000"/>
      <w:lang w:eastAsia="pl-PL"/>
    </w:rPr>
  </w:style>
  <w:style w:type="paragraph" w:styleId="Nagwek2">
    <w:name w:val="heading 2"/>
    <w:next w:val="Normalny"/>
    <w:link w:val="Nagwek2Znak"/>
    <w:uiPriority w:val="9"/>
    <w:unhideWhenUsed/>
    <w:qFormat/>
    <w:rsid w:val="00D943A3"/>
    <w:pPr>
      <w:keepNext/>
      <w:keepLines/>
      <w:spacing w:after="106" w:line="247" w:lineRule="auto"/>
      <w:ind w:left="10" w:right="3" w:hanging="10"/>
      <w:jc w:val="center"/>
      <w:outlineLvl w:val="1"/>
    </w:pPr>
    <w:rPr>
      <w:rFonts w:ascii="Cambria" w:eastAsia="Cambria" w:hAnsi="Cambria" w:cs="Cambria"/>
      <w:b/>
      <w:color w:val="000000"/>
      <w:lang w:eastAsia="pl-PL"/>
    </w:rPr>
  </w:style>
  <w:style w:type="paragraph" w:styleId="Nagwek3">
    <w:name w:val="heading 3"/>
    <w:basedOn w:val="Normalny"/>
    <w:next w:val="Normalny"/>
    <w:link w:val="Nagwek3Znak"/>
    <w:uiPriority w:val="99"/>
    <w:unhideWhenUsed/>
    <w:qFormat/>
    <w:rsid w:val="008362F3"/>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yl8pt">
    <w:name w:val="Styl 8 pt"/>
    <w:basedOn w:val="Domylnaczcionkaakapitu"/>
    <w:rsid w:val="00F11201"/>
    <w:rPr>
      <w:rFonts w:ascii="Arial" w:hAnsi="Arial" w:cs="Arial" w:hint="default"/>
      <w:strike w:val="0"/>
      <w:dstrike w:val="0"/>
      <w:u w:val="none"/>
      <w:effect w:val="none"/>
      <w:vertAlign w:val="baseline"/>
    </w:rPr>
  </w:style>
  <w:style w:type="paragraph" w:styleId="Tekstdymka">
    <w:name w:val="Balloon Text"/>
    <w:basedOn w:val="Normalny"/>
    <w:link w:val="TekstdymkaZnak"/>
    <w:uiPriority w:val="99"/>
    <w:unhideWhenUsed/>
    <w:rsid w:val="00ED6A3B"/>
    <w:rPr>
      <w:rFonts w:ascii="Segoe UI" w:hAnsi="Segoe UI" w:cs="Segoe UI"/>
      <w:sz w:val="18"/>
      <w:szCs w:val="18"/>
    </w:rPr>
  </w:style>
  <w:style w:type="character" w:customStyle="1" w:styleId="TekstdymkaZnak">
    <w:name w:val="Tekst dymka Znak"/>
    <w:basedOn w:val="Domylnaczcionkaakapitu"/>
    <w:link w:val="Tekstdymka"/>
    <w:uiPriority w:val="99"/>
    <w:rsid w:val="00ED6A3B"/>
    <w:rPr>
      <w:rFonts w:ascii="Segoe UI" w:eastAsia="Times New Roman" w:hAnsi="Segoe UI" w:cs="Segoe UI"/>
      <w:sz w:val="18"/>
      <w:szCs w:val="18"/>
      <w:lang w:eastAsia="ar-SA"/>
    </w:rPr>
  </w:style>
  <w:style w:type="character" w:customStyle="1" w:styleId="Nagwek1Znak">
    <w:name w:val="Nagłówek 1 Znak"/>
    <w:basedOn w:val="Domylnaczcionkaakapitu"/>
    <w:link w:val="Nagwek1"/>
    <w:uiPriority w:val="99"/>
    <w:rsid w:val="00D943A3"/>
    <w:rPr>
      <w:rFonts w:ascii="Cambria" w:eastAsia="Cambria" w:hAnsi="Cambria" w:cs="Cambria"/>
      <w:b/>
      <w:color w:val="000000"/>
      <w:lang w:eastAsia="pl-PL"/>
    </w:rPr>
  </w:style>
  <w:style w:type="character" w:customStyle="1" w:styleId="Nagwek2Znak">
    <w:name w:val="Nagłówek 2 Znak"/>
    <w:basedOn w:val="Domylnaczcionkaakapitu"/>
    <w:link w:val="Nagwek2"/>
    <w:uiPriority w:val="9"/>
    <w:rsid w:val="00D943A3"/>
    <w:rPr>
      <w:rFonts w:ascii="Cambria" w:eastAsia="Cambria" w:hAnsi="Cambria" w:cs="Cambria"/>
      <w:b/>
      <w:color w:val="000000"/>
      <w:lang w:eastAsia="pl-PL"/>
    </w:rPr>
  </w:style>
  <w:style w:type="table" w:customStyle="1" w:styleId="TableGrid">
    <w:name w:val="TableGrid"/>
    <w:rsid w:val="00D943A3"/>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Nagwek3Znak">
    <w:name w:val="Nagłówek 3 Znak"/>
    <w:basedOn w:val="Domylnaczcionkaakapitu"/>
    <w:link w:val="Nagwek3"/>
    <w:uiPriority w:val="99"/>
    <w:rsid w:val="008362F3"/>
    <w:rPr>
      <w:rFonts w:ascii="Calibri Light" w:eastAsia="Times New Roman" w:hAnsi="Calibri Light" w:cs="Times New Roman"/>
      <w:b/>
      <w:bCs/>
      <w:sz w:val="26"/>
      <w:szCs w:val="26"/>
      <w:lang w:eastAsia="ar-SA"/>
    </w:rPr>
  </w:style>
  <w:style w:type="character" w:styleId="Odwoaniedokomentarza">
    <w:name w:val="annotation reference"/>
    <w:basedOn w:val="Domylnaczcionkaakapitu"/>
    <w:uiPriority w:val="99"/>
    <w:unhideWhenUsed/>
    <w:rsid w:val="008362F3"/>
    <w:rPr>
      <w:sz w:val="16"/>
      <w:szCs w:val="16"/>
    </w:rPr>
  </w:style>
  <w:style w:type="paragraph" w:styleId="Tekstkomentarza">
    <w:name w:val="annotation text"/>
    <w:basedOn w:val="Normalny"/>
    <w:link w:val="TekstkomentarzaZnak"/>
    <w:uiPriority w:val="99"/>
    <w:unhideWhenUsed/>
    <w:rsid w:val="008362F3"/>
  </w:style>
  <w:style w:type="character" w:customStyle="1" w:styleId="TekstkomentarzaZnak">
    <w:name w:val="Tekst komentarza Znak"/>
    <w:basedOn w:val="Domylnaczcionkaakapitu"/>
    <w:link w:val="Tekstkomentarza"/>
    <w:uiPriority w:val="99"/>
    <w:rsid w:val="008362F3"/>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8362F3"/>
    <w:rPr>
      <w:b/>
      <w:bCs/>
    </w:rPr>
  </w:style>
  <w:style w:type="character" w:customStyle="1" w:styleId="TematkomentarzaZnak">
    <w:name w:val="Temat komentarza Znak"/>
    <w:basedOn w:val="TekstkomentarzaZnak"/>
    <w:link w:val="Tematkomentarza"/>
    <w:uiPriority w:val="99"/>
    <w:rsid w:val="008362F3"/>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8362F3"/>
    <w:pPr>
      <w:suppressAutoHyphens w:val="0"/>
      <w:ind w:left="720"/>
      <w:contextualSpacing/>
    </w:pPr>
    <w:rPr>
      <w:lang w:eastAsia="pl-PL"/>
    </w:rPr>
  </w:style>
  <w:style w:type="character" w:customStyle="1" w:styleId="WW8Num8z0">
    <w:name w:val="WW8Num8z0"/>
    <w:rsid w:val="008362F3"/>
    <w:rPr>
      <w:rFonts w:ascii="Symbol" w:hAnsi="Symbol" w:cs="OpenSymbol"/>
    </w:rPr>
  </w:style>
  <w:style w:type="character" w:customStyle="1" w:styleId="WW8Num9z0">
    <w:name w:val="WW8Num9z0"/>
    <w:rsid w:val="008362F3"/>
    <w:rPr>
      <w:rFonts w:ascii="Symbol" w:hAnsi="Symbol" w:cs="OpenSymbol"/>
    </w:rPr>
  </w:style>
  <w:style w:type="character" w:customStyle="1" w:styleId="Absatz-Standardschriftart">
    <w:name w:val="Absatz-Standardschriftart"/>
    <w:rsid w:val="008362F3"/>
  </w:style>
  <w:style w:type="character" w:customStyle="1" w:styleId="WW-Absatz-Standardschriftart">
    <w:name w:val="WW-Absatz-Standardschriftart"/>
    <w:rsid w:val="008362F3"/>
  </w:style>
  <w:style w:type="character" w:customStyle="1" w:styleId="WW-Absatz-Standardschriftart1">
    <w:name w:val="WW-Absatz-Standardschriftart1"/>
    <w:rsid w:val="008362F3"/>
  </w:style>
  <w:style w:type="character" w:customStyle="1" w:styleId="Domylnaczcionkaakapitu1">
    <w:name w:val="Domyślna czcionka akapitu1"/>
    <w:rsid w:val="008362F3"/>
  </w:style>
  <w:style w:type="character" w:styleId="Hipercze">
    <w:name w:val="Hyperlink"/>
    <w:uiPriority w:val="99"/>
    <w:rsid w:val="008362F3"/>
    <w:rPr>
      <w:color w:val="0000FF"/>
      <w:u w:val="single"/>
    </w:rPr>
  </w:style>
  <w:style w:type="character" w:customStyle="1" w:styleId="Znakinumeracji">
    <w:name w:val="Znaki numeracji"/>
    <w:rsid w:val="008362F3"/>
  </w:style>
  <w:style w:type="character" w:customStyle="1" w:styleId="Symbolewypunktowania">
    <w:name w:val="Symbole wypunktowania"/>
    <w:rsid w:val="008362F3"/>
    <w:rPr>
      <w:rFonts w:ascii="OpenSymbol" w:eastAsia="OpenSymbol" w:hAnsi="OpenSymbol" w:cs="OpenSymbol"/>
    </w:rPr>
  </w:style>
  <w:style w:type="paragraph" w:customStyle="1" w:styleId="Nagwek10">
    <w:name w:val="Nagłówek1"/>
    <w:basedOn w:val="Normalny"/>
    <w:next w:val="Tekstpodstawowy"/>
    <w:rsid w:val="008362F3"/>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8362F3"/>
    <w:pPr>
      <w:spacing w:after="120"/>
    </w:pPr>
  </w:style>
  <w:style w:type="character" w:customStyle="1" w:styleId="TekstpodstawowyZnak">
    <w:name w:val="Tekst podstawowy Znak"/>
    <w:basedOn w:val="Domylnaczcionkaakapitu"/>
    <w:link w:val="Tekstpodstawowy"/>
    <w:rsid w:val="008362F3"/>
    <w:rPr>
      <w:rFonts w:ascii="Times New Roman" w:eastAsia="Times New Roman" w:hAnsi="Times New Roman" w:cs="Times New Roman"/>
      <w:sz w:val="20"/>
      <w:szCs w:val="20"/>
      <w:lang w:eastAsia="ar-SA"/>
    </w:rPr>
  </w:style>
  <w:style w:type="paragraph" w:styleId="Lista">
    <w:name w:val="List"/>
    <w:basedOn w:val="Tekstpodstawowy"/>
    <w:rsid w:val="008362F3"/>
    <w:rPr>
      <w:rFonts w:cs="Tahoma"/>
    </w:rPr>
  </w:style>
  <w:style w:type="paragraph" w:customStyle="1" w:styleId="Podpis1">
    <w:name w:val="Podpis1"/>
    <w:basedOn w:val="Normalny"/>
    <w:rsid w:val="008362F3"/>
    <w:pPr>
      <w:suppressLineNumbers/>
      <w:spacing w:before="120" w:after="120"/>
    </w:pPr>
    <w:rPr>
      <w:rFonts w:cs="Tahoma"/>
      <w:i/>
      <w:iCs/>
      <w:sz w:val="24"/>
      <w:szCs w:val="24"/>
    </w:rPr>
  </w:style>
  <w:style w:type="paragraph" w:customStyle="1" w:styleId="Indeks">
    <w:name w:val="Indeks"/>
    <w:basedOn w:val="Normalny"/>
    <w:rsid w:val="008362F3"/>
    <w:pPr>
      <w:suppressLineNumbers/>
    </w:pPr>
    <w:rPr>
      <w:rFonts w:cs="Tahoma"/>
    </w:rPr>
  </w:style>
  <w:style w:type="paragraph" w:customStyle="1" w:styleId="Liniapozioma">
    <w:name w:val="Linia pozioma"/>
    <w:basedOn w:val="Normalny"/>
    <w:next w:val="Tekstpodstawowy"/>
    <w:rsid w:val="008362F3"/>
    <w:pPr>
      <w:suppressLineNumbers/>
      <w:pBdr>
        <w:bottom w:val="double" w:sz="1" w:space="0" w:color="808080"/>
      </w:pBdr>
      <w:spacing w:after="283"/>
    </w:pPr>
    <w:rPr>
      <w:sz w:val="12"/>
      <w:szCs w:val="12"/>
    </w:rPr>
  </w:style>
  <w:style w:type="paragraph" w:customStyle="1" w:styleId="Zawartoramki">
    <w:name w:val="Zawartość ramki"/>
    <w:basedOn w:val="Tekstpodstawowy"/>
    <w:rsid w:val="008362F3"/>
  </w:style>
  <w:style w:type="paragraph" w:styleId="Nagwek">
    <w:name w:val="header"/>
    <w:basedOn w:val="Normalny"/>
    <w:link w:val="NagwekZnak"/>
    <w:uiPriority w:val="99"/>
    <w:rsid w:val="008362F3"/>
    <w:pPr>
      <w:suppressLineNumbers/>
      <w:tabs>
        <w:tab w:val="center" w:pos="4535"/>
        <w:tab w:val="right" w:pos="9071"/>
      </w:tabs>
    </w:pPr>
  </w:style>
  <w:style w:type="character" w:customStyle="1" w:styleId="NagwekZnak">
    <w:name w:val="Nagłówek Znak"/>
    <w:basedOn w:val="Domylnaczcionkaakapitu"/>
    <w:link w:val="Nagwek"/>
    <w:uiPriority w:val="99"/>
    <w:rsid w:val="008362F3"/>
    <w:rPr>
      <w:rFonts w:ascii="Times New Roman" w:eastAsia="Times New Roman" w:hAnsi="Times New Roman" w:cs="Times New Roman"/>
      <w:sz w:val="20"/>
      <w:szCs w:val="20"/>
      <w:lang w:eastAsia="ar-SA"/>
    </w:rPr>
  </w:style>
  <w:style w:type="paragraph" w:customStyle="1" w:styleId="Zawartotabeli">
    <w:name w:val="Zawartość tabeli"/>
    <w:basedOn w:val="Normalny"/>
    <w:rsid w:val="008362F3"/>
    <w:pPr>
      <w:suppressLineNumbers/>
    </w:pPr>
  </w:style>
  <w:style w:type="paragraph" w:customStyle="1" w:styleId="Nagwektabeli">
    <w:name w:val="Nagłówek tabeli"/>
    <w:basedOn w:val="Zawartotabeli"/>
    <w:rsid w:val="008362F3"/>
    <w:pPr>
      <w:jc w:val="center"/>
    </w:pPr>
    <w:rPr>
      <w:b/>
      <w:bCs/>
    </w:rPr>
  </w:style>
  <w:style w:type="paragraph" w:customStyle="1" w:styleId="redniasiatka1akcent21">
    <w:name w:val="Średnia siatka 1 — akcent 21"/>
    <w:basedOn w:val="Normalny"/>
    <w:qFormat/>
    <w:rsid w:val="008362F3"/>
    <w:pPr>
      <w:ind w:left="708"/>
    </w:pPr>
  </w:style>
  <w:style w:type="paragraph" w:styleId="Tekstpodstawowy2">
    <w:name w:val="Body Text 2"/>
    <w:basedOn w:val="Normalny"/>
    <w:link w:val="Tekstpodstawowy2Znak"/>
    <w:uiPriority w:val="99"/>
    <w:rsid w:val="008362F3"/>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8362F3"/>
    <w:rPr>
      <w:rFonts w:ascii="Arial" w:eastAsia="Times New Roman" w:hAnsi="Arial" w:cs="Arial"/>
      <w:sz w:val="24"/>
      <w:szCs w:val="24"/>
      <w:lang w:eastAsia="ar-SA"/>
    </w:rPr>
  </w:style>
  <w:style w:type="paragraph" w:styleId="Stopka">
    <w:name w:val="footer"/>
    <w:basedOn w:val="Normalny"/>
    <w:link w:val="StopkaZnak"/>
    <w:uiPriority w:val="99"/>
    <w:unhideWhenUsed/>
    <w:rsid w:val="008362F3"/>
    <w:pPr>
      <w:tabs>
        <w:tab w:val="center" w:pos="4536"/>
        <w:tab w:val="right" w:pos="9072"/>
      </w:tabs>
    </w:pPr>
  </w:style>
  <w:style w:type="character" w:customStyle="1" w:styleId="StopkaZnak">
    <w:name w:val="Stopka Znak"/>
    <w:basedOn w:val="Domylnaczcionkaakapitu"/>
    <w:link w:val="Stopka"/>
    <w:uiPriority w:val="99"/>
    <w:rsid w:val="008362F3"/>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8362F3"/>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8362F3"/>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8362F3"/>
    <w:rPr>
      <w:sz w:val="24"/>
      <w:szCs w:val="24"/>
    </w:rPr>
  </w:style>
  <w:style w:type="paragraph" w:styleId="Tekstpodstawowy3">
    <w:name w:val="Body Text 3"/>
    <w:basedOn w:val="Normalny"/>
    <w:link w:val="Tekstpodstawowy3Znak"/>
    <w:semiHidden/>
    <w:rsid w:val="008362F3"/>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8362F3"/>
    <w:rPr>
      <w:rFonts w:ascii="Arial" w:eastAsia="Times New Roman" w:hAnsi="Arial" w:cs="Arial"/>
      <w:color w:val="008080"/>
      <w:sz w:val="24"/>
      <w:szCs w:val="24"/>
      <w:lang w:eastAsia="ar-SA"/>
    </w:rPr>
  </w:style>
  <w:style w:type="paragraph" w:customStyle="1" w:styleId="Standard">
    <w:name w:val="Standard"/>
    <w:rsid w:val="008362F3"/>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8362F3"/>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8362F3"/>
  </w:style>
  <w:style w:type="character" w:customStyle="1" w:styleId="TekstprzypisukocowegoZnak">
    <w:name w:val="Tekst przypisu końcowego Znak"/>
    <w:basedOn w:val="Domylnaczcionkaakapitu"/>
    <w:link w:val="Tekstprzypisukocowego"/>
    <w:uiPriority w:val="99"/>
    <w:semiHidden/>
    <w:rsid w:val="008362F3"/>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8362F3"/>
    <w:rPr>
      <w:vertAlign w:val="superscript"/>
    </w:rPr>
  </w:style>
  <w:style w:type="paragraph" w:styleId="Tekstpodstawowywcity">
    <w:name w:val="Body Text Indent"/>
    <w:basedOn w:val="Normalny"/>
    <w:link w:val="TekstpodstawowywcityZnak"/>
    <w:uiPriority w:val="99"/>
    <w:semiHidden/>
    <w:unhideWhenUsed/>
    <w:rsid w:val="008362F3"/>
    <w:pPr>
      <w:spacing w:after="120"/>
      <w:ind w:left="283"/>
    </w:pPr>
  </w:style>
  <w:style w:type="character" w:customStyle="1" w:styleId="TekstpodstawowywcityZnak">
    <w:name w:val="Tekst podstawowy wcięty Znak"/>
    <w:basedOn w:val="Domylnaczcionkaakapitu"/>
    <w:link w:val="Tekstpodstawowywcity"/>
    <w:uiPriority w:val="99"/>
    <w:semiHidden/>
    <w:rsid w:val="008362F3"/>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8362F3"/>
    <w:pPr>
      <w:autoSpaceDE w:val="0"/>
      <w:jc w:val="both"/>
    </w:pPr>
    <w:rPr>
      <w:sz w:val="22"/>
      <w:szCs w:val="22"/>
    </w:rPr>
  </w:style>
  <w:style w:type="paragraph" w:customStyle="1" w:styleId="Kolorowecieniowanieakcent11">
    <w:name w:val="Kolorowe cieniowanie — akcent 11"/>
    <w:hidden/>
    <w:uiPriority w:val="99"/>
    <w:semiHidden/>
    <w:rsid w:val="008362F3"/>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8362F3"/>
  </w:style>
  <w:style w:type="paragraph" w:customStyle="1" w:styleId="Default">
    <w:name w:val="Default"/>
    <w:rsid w:val="008362F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8362F3"/>
    <w:pPr>
      <w:ind w:left="720"/>
      <w:contextualSpacing/>
    </w:pPr>
  </w:style>
  <w:style w:type="character" w:customStyle="1" w:styleId="DeltaViewInsertion">
    <w:name w:val="DeltaView Insertion"/>
    <w:rsid w:val="008362F3"/>
    <w:rPr>
      <w:b/>
      <w:i/>
      <w:spacing w:val="0"/>
    </w:rPr>
  </w:style>
  <w:style w:type="paragraph" w:customStyle="1" w:styleId="NormalBold">
    <w:name w:val="NormalBold"/>
    <w:basedOn w:val="Normalny"/>
    <w:link w:val="NormalBoldChar"/>
    <w:rsid w:val="008362F3"/>
    <w:pPr>
      <w:widowControl w:val="0"/>
      <w:suppressAutoHyphens w:val="0"/>
    </w:pPr>
    <w:rPr>
      <w:b/>
      <w:sz w:val="24"/>
      <w:szCs w:val="22"/>
      <w:lang w:eastAsia="en-GB"/>
    </w:rPr>
  </w:style>
  <w:style w:type="character" w:customStyle="1" w:styleId="NormalBoldChar">
    <w:name w:val="NormalBold Char"/>
    <w:link w:val="NormalBold"/>
    <w:locked/>
    <w:rsid w:val="008362F3"/>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8362F3"/>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8362F3"/>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8362F3"/>
    <w:rPr>
      <w:shd w:val="clear" w:color="auto" w:fill="auto"/>
      <w:vertAlign w:val="superscript"/>
    </w:rPr>
  </w:style>
  <w:style w:type="paragraph" w:customStyle="1" w:styleId="Text1">
    <w:name w:val="Text 1"/>
    <w:basedOn w:val="Normalny"/>
    <w:rsid w:val="008362F3"/>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8362F3"/>
    <w:pPr>
      <w:suppressAutoHyphens w:val="0"/>
      <w:spacing w:before="120" w:after="120"/>
      <w:jc w:val="center"/>
    </w:pPr>
    <w:rPr>
      <w:rFonts w:eastAsia="Calibri"/>
      <w:sz w:val="24"/>
      <w:szCs w:val="22"/>
      <w:lang w:eastAsia="en-GB"/>
    </w:rPr>
  </w:style>
  <w:style w:type="paragraph" w:customStyle="1" w:styleId="Point0">
    <w:name w:val="Point 0"/>
    <w:basedOn w:val="Normalny"/>
    <w:rsid w:val="008362F3"/>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8362F3"/>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8362F3"/>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8362F3"/>
    <w:pPr>
      <w:numPr>
        <w:numId w:val="17"/>
      </w:numPr>
    </w:pPr>
  </w:style>
  <w:style w:type="paragraph" w:customStyle="1" w:styleId="Tiret1">
    <w:name w:val="Tiret 1"/>
    <w:basedOn w:val="Point1"/>
    <w:rsid w:val="008362F3"/>
    <w:pPr>
      <w:numPr>
        <w:numId w:val="18"/>
      </w:numPr>
    </w:pPr>
  </w:style>
  <w:style w:type="paragraph" w:customStyle="1" w:styleId="Tiret2">
    <w:name w:val="Tiret 2"/>
    <w:basedOn w:val="Point2"/>
    <w:rsid w:val="008362F3"/>
    <w:pPr>
      <w:numPr>
        <w:numId w:val="16"/>
      </w:numPr>
    </w:pPr>
  </w:style>
  <w:style w:type="paragraph" w:customStyle="1" w:styleId="NumPar1">
    <w:name w:val="NumPar 1"/>
    <w:basedOn w:val="Normalny"/>
    <w:next w:val="Text1"/>
    <w:rsid w:val="008362F3"/>
    <w:pPr>
      <w:numPr>
        <w:numId w:val="15"/>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8362F3"/>
    <w:pPr>
      <w:numPr>
        <w:ilvl w:val="1"/>
        <w:numId w:val="15"/>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8362F3"/>
    <w:pPr>
      <w:numPr>
        <w:ilvl w:val="2"/>
        <w:numId w:val="15"/>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8362F3"/>
    <w:pPr>
      <w:numPr>
        <w:ilvl w:val="3"/>
        <w:numId w:val="15"/>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8362F3"/>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8362F3"/>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8362F3"/>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8362F3"/>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8362F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8362F3"/>
  </w:style>
  <w:style w:type="paragraph" w:styleId="Zwykytekst">
    <w:name w:val="Plain Text"/>
    <w:basedOn w:val="Normalny"/>
    <w:link w:val="ZwykytekstZnak"/>
    <w:rsid w:val="008362F3"/>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8362F3"/>
    <w:rPr>
      <w:rFonts w:ascii="Calibri" w:eastAsia="Times New Roman" w:hAnsi="Calibri" w:cs="Times New Roman"/>
      <w:szCs w:val="21"/>
      <w:lang w:eastAsia="pl-PL"/>
    </w:rPr>
  </w:style>
  <w:style w:type="paragraph" w:customStyle="1" w:styleId="Tekstpodstawowy21">
    <w:name w:val="Tekst podstawowy 21"/>
    <w:basedOn w:val="Normalny"/>
    <w:rsid w:val="008362F3"/>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8362F3"/>
    <w:rPr>
      <w:rFonts w:ascii="Times New Roman" w:hAnsi="Times New Roman"/>
      <w:sz w:val="22"/>
    </w:rPr>
  </w:style>
  <w:style w:type="paragraph" w:customStyle="1" w:styleId="Style21">
    <w:name w:val="Style21"/>
    <w:basedOn w:val="Normalny"/>
    <w:uiPriority w:val="99"/>
    <w:rsid w:val="008362F3"/>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8362F3"/>
    <w:rPr>
      <w:rFonts w:ascii="Times New Roman" w:hAnsi="Times New Roman"/>
      <w:b/>
      <w:sz w:val="26"/>
    </w:rPr>
  </w:style>
  <w:style w:type="paragraph" w:customStyle="1" w:styleId="Style2">
    <w:name w:val="Style2"/>
    <w:basedOn w:val="Normalny"/>
    <w:uiPriority w:val="99"/>
    <w:rsid w:val="008362F3"/>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8362F3"/>
    <w:rPr>
      <w:rFonts w:ascii="Times New Roman" w:hAnsi="Times New Roman"/>
      <w:sz w:val="20"/>
    </w:rPr>
  </w:style>
  <w:style w:type="character" w:customStyle="1" w:styleId="Teksttreci">
    <w:name w:val="Tekst treści_"/>
    <w:link w:val="Teksttreci1"/>
    <w:locked/>
    <w:rsid w:val="008362F3"/>
    <w:rPr>
      <w:rFonts w:ascii="Century Gothic" w:hAnsi="Century Gothic" w:cs="Century Gothic"/>
      <w:sz w:val="17"/>
      <w:szCs w:val="17"/>
      <w:shd w:val="clear" w:color="auto" w:fill="FFFFFF"/>
    </w:rPr>
  </w:style>
  <w:style w:type="character" w:customStyle="1" w:styleId="Teksttreci74">
    <w:name w:val="Tekst treści74"/>
    <w:rsid w:val="008362F3"/>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8362F3"/>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8362F3"/>
  </w:style>
  <w:style w:type="paragraph" w:styleId="Tytu">
    <w:name w:val="Title"/>
    <w:basedOn w:val="Normalny"/>
    <w:link w:val="TytuZnak"/>
    <w:qFormat/>
    <w:rsid w:val="008362F3"/>
    <w:pPr>
      <w:suppressAutoHyphens w:val="0"/>
      <w:jc w:val="center"/>
    </w:pPr>
    <w:rPr>
      <w:b/>
      <w:sz w:val="24"/>
      <w:lang w:eastAsia="pl-PL"/>
    </w:rPr>
  </w:style>
  <w:style w:type="character" w:customStyle="1" w:styleId="TytuZnak">
    <w:name w:val="Tytuł Znak"/>
    <w:basedOn w:val="Domylnaczcionkaakapitu"/>
    <w:link w:val="Tytu"/>
    <w:rsid w:val="008362F3"/>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8362F3"/>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8362F3"/>
    <w:rPr>
      <w:rFonts w:ascii="Arial" w:eastAsia="Calibri" w:hAnsi="Arial" w:cs="Arial"/>
      <w:sz w:val="20"/>
      <w:szCs w:val="20"/>
      <w:lang w:eastAsia="pl-PL"/>
    </w:rPr>
  </w:style>
  <w:style w:type="character" w:customStyle="1" w:styleId="SIWZtekstZnak">
    <w:name w:val="SIWZ_tekst Znak"/>
    <w:link w:val="SIWZtekst"/>
    <w:locked/>
    <w:rsid w:val="008362F3"/>
    <w:rPr>
      <w:rFonts w:ascii="Arial" w:hAnsi="Arial" w:cs="Arial"/>
      <w:lang w:val="x-none" w:eastAsia="x-none"/>
    </w:rPr>
  </w:style>
  <w:style w:type="paragraph" w:customStyle="1" w:styleId="SIWZtekst">
    <w:name w:val="SIWZ_tekst"/>
    <w:basedOn w:val="Normalny"/>
    <w:link w:val="SIWZtekstZnak"/>
    <w:autoRedefine/>
    <w:rsid w:val="008362F3"/>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8362F3"/>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8362F3"/>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8362F3"/>
  </w:style>
  <w:style w:type="character" w:customStyle="1" w:styleId="WW8Num1z0">
    <w:name w:val="WW8Num1z0"/>
    <w:rsid w:val="008362F3"/>
    <w:rPr>
      <w:rFonts w:hint="default"/>
      <w:b w:val="0"/>
      <w:bCs/>
      <w:vanish/>
      <w:color w:val="auto"/>
    </w:rPr>
  </w:style>
  <w:style w:type="character" w:customStyle="1" w:styleId="WW8Num1z1">
    <w:name w:val="WW8Num1z1"/>
    <w:rsid w:val="008362F3"/>
  </w:style>
  <w:style w:type="character" w:customStyle="1" w:styleId="WW8Num1z2">
    <w:name w:val="WW8Num1z2"/>
    <w:rsid w:val="008362F3"/>
  </w:style>
  <w:style w:type="character" w:customStyle="1" w:styleId="WW8Num1z3">
    <w:name w:val="WW8Num1z3"/>
    <w:rsid w:val="008362F3"/>
  </w:style>
  <w:style w:type="character" w:customStyle="1" w:styleId="WW8Num1z4">
    <w:name w:val="WW8Num1z4"/>
    <w:rsid w:val="008362F3"/>
  </w:style>
  <w:style w:type="character" w:customStyle="1" w:styleId="WW8Num1z5">
    <w:name w:val="WW8Num1z5"/>
    <w:rsid w:val="008362F3"/>
  </w:style>
  <w:style w:type="character" w:customStyle="1" w:styleId="WW8Num1z6">
    <w:name w:val="WW8Num1z6"/>
    <w:rsid w:val="008362F3"/>
  </w:style>
  <w:style w:type="character" w:customStyle="1" w:styleId="WW8Num1z7">
    <w:name w:val="WW8Num1z7"/>
    <w:rsid w:val="008362F3"/>
  </w:style>
  <w:style w:type="character" w:customStyle="1" w:styleId="WW8Num1z8">
    <w:name w:val="WW8Num1z8"/>
    <w:rsid w:val="008362F3"/>
  </w:style>
  <w:style w:type="character" w:customStyle="1" w:styleId="WW8Num2z0">
    <w:name w:val="WW8Num2z0"/>
    <w:rsid w:val="008362F3"/>
    <w:rPr>
      <w:rFonts w:hint="default"/>
    </w:rPr>
  </w:style>
  <w:style w:type="character" w:customStyle="1" w:styleId="WW8Num2z1">
    <w:name w:val="WW8Num2z1"/>
    <w:rsid w:val="008362F3"/>
  </w:style>
  <w:style w:type="character" w:customStyle="1" w:styleId="WW8Num2z2">
    <w:name w:val="WW8Num2z2"/>
    <w:rsid w:val="008362F3"/>
  </w:style>
  <w:style w:type="character" w:customStyle="1" w:styleId="WW8Num2z3">
    <w:name w:val="WW8Num2z3"/>
    <w:rsid w:val="008362F3"/>
  </w:style>
  <w:style w:type="character" w:customStyle="1" w:styleId="WW8Num2z4">
    <w:name w:val="WW8Num2z4"/>
    <w:rsid w:val="008362F3"/>
  </w:style>
  <w:style w:type="character" w:customStyle="1" w:styleId="WW8Num2z5">
    <w:name w:val="WW8Num2z5"/>
    <w:rsid w:val="008362F3"/>
  </w:style>
  <w:style w:type="character" w:customStyle="1" w:styleId="WW8Num2z6">
    <w:name w:val="WW8Num2z6"/>
    <w:rsid w:val="008362F3"/>
  </w:style>
  <w:style w:type="character" w:customStyle="1" w:styleId="WW8Num2z7">
    <w:name w:val="WW8Num2z7"/>
    <w:rsid w:val="008362F3"/>
  </w:style>
  <w:style w:type="character" w:customStyle="1" w:styleId="WW8Num2z8">
    <w:name w:val="WW8Num2z8"/>
    <w:rsid w:val="008362F3"/>
  </w:style>
  <w:style w:type="character" w:customStyle="1" w:styleId="WW8Num3z0">
    <w:name w:val="WW8Num3z0"/>
    <w:rsid w:val="008362F3"/>
    <w:rPr>
      <w:bCs/>
      <w:i w:val="0"/>
    </w:rPr>
  </w:style>
  <w:style w:type="character" w:customStyle="1" w:styleId="WW8Num3z1">
    <w:name w:val="WW8Num3z1"/>
    <w:rsid w:val="008362F3"/>
  </w:style>
  <w:style w:type="character" w:customStyle="1" w:styleId="WW8Num3z2">
    <w:name w:val="WW8Num3z2"/>
    <w:rsid w:val="008362F3"/>
  </w:style>
  <w:style w:type="character" w:customStyle="1" w:styleId="WW8Num3z3">
    <w:name w:val="WW8Num3z3"/>
    <w:rsid w:val="008362F3"/>
  </w:style>
  <w:style w:type="character" w:customStyle="1" w:styleId="WW8Num3z4">
    <w:name w:val="WW8Num3z4"/>
    <w:rsid w:val="008362F3"/>
  </w:style>
  <w:style w:type="character" w:customStyle="1" w:styleId="WW8Num3z5">
    <w:name w:val="WW8Num3z5"/>
    <w:rsid w:val="008362F3"/>
  </w:style>
  <w:style w:type="character" w:customStyle="1" w:styleId="WW8Num3z6">
    <w:name w:val="WW8Num3z6"/>
    <w:rsid w:val="008362F3"/>
  </w:style>
  <w:style w:type="character" w:customStyle="1" w:styleId="WW8Num3z7">
    <w:name w:val="WW8Num3z7"/>
    <w:rsid w:val="008362F3"/>
  </w:style>
  <w:style w:type="character" w:customStyle="1" w:styleId="WW8Num3z8">
    <w:name w:val="WW8Num3z8"/>
    <w:rsid w:val="008362F3"/>
  </w:style>
  <w:style w:type="character" w:customStyle="1" w:styleId="WW8Num4z0">
    <w:name w:val="WW8Num4z0"/>
    <w:rsid w:val="008362F3"/>
    <w:rPr>
      <w:rFonts w:ascii="Verdana" w:hAnsi="Verdana" w:cs="Arial" w:hint="default"/>
      <w:szCs w:val="20"/>
    </w:rPr>
  </w:style>
  <w:style w:type="character" w:customStyle="1" w:styleId="WW8Num4z1">
    <w:name w:val="WW8Num4z1"/>
    <w:rsid w:val="008362F3"/>
  </w:style>
  <w:style w:type="character" w:customStyle="1" w:styleId="WW8Num4z2">
    <w:name w:val="WW8Num4z2"/>
    <w:rsid w:val="008362F3"/>
  </w:style>
  <w:style w:type="character" w:customStyle="1" w:styleId="WW8Num4z3">
    <w:name w:val="WW8Num4z3"/>
    <w:rsid w:val="008362F3"/>
  </w:style>
  <w:style w:type="character" w:customStyle="1" w:styleId="WW8Num4z4">
    <w:name w:val="WW8Num4z4"/>
    <w:rsid w:val="008362F3"/>
  </w:style>
  <w:style w:type="character" w:customStyle="1" w:styleId="WW8Num4z5">
    <w:name w:val="WW8Num4z5"/>
    <w:rsid w:val="008362F3"/>
  </w:style>
  <w:style w:type="character" w:customStyle="1" w:styleId="WW8Num4z6">
    <w:name w:val="WW8Num4z6"/>
    <w:rsid w:val="008362F3"/>
  </w:style>
  <w:style w:type="character" w:customStyle="1" w:styleId="WW8Num4z7">
    <w:name w:val="WW8Num4z7"/>
    <w:rsid w:val="008362F3"/>
  </w:style>
  <w:style w:type="character" w:customStyle="1" w:styleId="WW8Num4z8">
    <w:name w:val="WW8Num4z8"/>
    <w:rsid w:val="008362F3"/>
  </w:style>
  <w:style w:type="character" w:customStyle="1" w:styleId="WW8Num5z0">
    <w:name w:val="WW8Num5z0"/>
    <w:rsid w:val="008362F3"/>
    <w:rPr>
      <w:rFonts w:hint="default"/>
    </w:rPr>
  </w:style>
  <w:style w:type="character" w:customStyle="1" w:styleId="WW8Num5z1">
    <w:name w:val="WW8Num5z1"/>
    <w:rsid w:val="008362F3"/>
  </w:style>
  <w:style w:type="character" w:customStyle="1" w:styleId="WW8Num5z2">
    <w:name w:val="WW8Num5z2"/>
    <w:rsid w:val="008362F3"/>
  </w:style>
  <w:style w:type="character" w:customStyle="1" w:styleId="WW8Num5z3">
    <w:name w:val="WW8Num5z3"/>
    <w:rsid w:val="008362F3"/>
  </w:style>
  <w:style w:type="character" w:customStyle="1" w:styleId="WW8Num5z4">
    <w:name w:val="WW8Num5z4"/>
    <w:rsid w:val="008362F3"/>
  </w:style>
  <w:style w:type="character" w:customStyle="1" w:styleId="WW8Num5z5">
    <w:name w:val="WW8Num5z5"/>
    <w:rsid w:val="008362F3"/>
  </w:style>
  <w:style w:type="character" w:customStyle="1" w:styleId="WW8Num5z6">
    <w:name w:val="WW8Num5z6"/>
    <w:rsid w:val="008362F3"/>
  </w:style>
  <w:style w:type="character" w:customStyle="1" w:styleId="WW8Num5z7">
    <w:name w:val="WW8Num5z7"/>
    <w:rsid w:val="008362F3"/>
  </w:style>
  <w:style w:type="character" w:customStyle="1" w:styleId="WW8Num5z8">
    <w:name w:val="WW8Num5z8"/>
    <w:rsid w:val="008362F3"/>
  </w:style>
  <w:style w:type="character" w:customStyle="1" w:styleId="WW8Num6z0">
    <w:name w:val="WW8Num6z0"/>
    <w:rsid w:val="008362F3"/>
    <w:rPr>
      <w:rFonts w:hint="default"/>
    </w:rPr>
  </w:style>
  <w:style w:type="character" w:customStyle="1" w:styleId="WW8Num6z1">
    <w:name w:val="WW8Num6z1"/>
    <w:rsid w:val="008362F3"/>
  </w:style>
  <w:style w:type="character" w:customStyle="1" w:styleId="WW8Num6z2">
    <w:name w:val="WW8Num6z2"/>
    <w:rsid w:val="008362F3"/>
  </w:style>
  <w:style w:type="character" w:customStyle="1" w:styleId="WW8Num6z3">
    <w:name w:val="WW8Num6z3"/>
    <w:rsid w:val="008362F3"/>
  </w:style>
  <w:style w:type="character" w:customStyle="1" w:styleId="WW8Num6z4">
    <w:name w:val="WW8Num6z4"/>
    <w:rsid w:val="008362F3"/>
  </w:style>
  <w:style w:type="character" w:customStyle="1" w:styleId="WW8Num6z5">
    <w:name w:val="WW8Num6z5"/>
    <w:rsid w:val="008362F3"/>
  </w:style>
  <w:style w:type="character" w:customStyle="1" w:styleId="WW8Num6z6">
    <w:name w:val="WW8Num6z6"/>
    <w:rsid w:val="008362F3"/>
  </w:style>
  <w:style w:type="character" w:customStyle="1" w:styleId="WW8Num6z7">
    <w:name w:val="WW8Num6z7"/>
    <w:rsid w:val="008362F3"/>
  </w:style>
  <w:style w:type="character" w:customStyle="1" w:styleId="WW8Num6z8">
    <w:name w:val="WW8Num6z8"/>
    <w:rsid w:val="008362F3"/>
  </w:style>
  <w:style w:type="character" w:customStyle="1" w:styleId="WW8Num7z0">
    <w:name w:val="WW8Num7z0"/>
    <w:rsid w:val="008362F3"/>
    <w:rPr>
      <w:rFonts w:hint="default"/>
    </w:rPr>
  </w:style>
  <w:style w:type="character" w:customStyle="1" w:styleId="WW8Num7z1">
    <w:name w:val="WW8Num7z1"/>
    <w:rsid w:val="008362F3"/>
  </w:style>
  <w:style w:type="character" w:customStyle="1" w:styleId="WW8Num7z2">
    <w:name w:val="WW8Num7z2"/>
    <w:rsid w:val="008362F3"/>
  </w:style>
  <w:style w:type="character" w:customStyle="1" w:styleId="WW8Num7z3">
    <w:name w:val="WW8Num7z3"/>
    <w:rsid w:val="008362F3"/>
  </w:style>
  <w:style w:type="character" w:customStyle="1" w:styleId="WW8Num7z4">
    <w:name w:val="WW8Num7z4"/>
    <w:rsid w:val="008362F3"/>
  </w:style>
  <w:style w:type="character" w:customStyle="1" w:styleId="WW8Num7z5">
    <w:name w:val="WW8Num7z5"/>
    <w:rsid w:val="008362F3"/>
  </w:style>
  <w:style w:type="character" w:customStyle="1" w:styleId="WW8Num7z6">
    <w:name w:val="WW8Num7z6"/>
    <w:rsid w:val="008362F3"/>
  </w:style>
  <w:style w:type="character" w:customStyle="1" w:styleId="WW8Num7z7">
    <w:name w:val="WW8Num7z7"/>
    <w:rsid w:val="008362F3"/>
  </w:style>
  <w:style w:type="character" w:customStyle="1" w:styleId="WW8Num7z8">
    <w:name w:val="WW8Num7z8"/>
    <w:rsid w:val="008362F3"/>
  </w:style>
  <w:style w:type="character" w:customStyle="1" w:styleId="WW8Num8z1">
    <w:name w:val="WW8Num8z1"/>
    <w:rsid w:val="008362F3"/>
  </w:style>
  <w:style w:type="character" w:customStyle="1" w:styleId="WW8Num8z2">
    <w:name w:val="WW8Num8z2"/>
    <w:rsid w:val="008362F3"/>
  </w:style>
  <w:style w:type="character" w:customStyle="1" w:styleId="WW8Num8z3">
    <w:name w:val="WW8Num8z3"/>
    <w:rsid w:val="008362F3"/>
  </w:style>
  <w:style w:type="character" w:customStyle="1" w:styleId="WW8Num8z4">
    <w:name w:val="WW8Num8z4"/>
    <w:rsid w:val="008362F3"/>
  </w:style>
  <w:style w:type="character" w:customStyle="1" w:styleId="WW8Num8z5">
    <w:name w:val="WW8Num8z5"/>
    <w:rsid w:val="008362F3"/>
  </w:style>
  <w:style w:type="character" w:customStyle="1" w:styleId="WW8Num8z6">
    <w:name w:val="WW8Num8z6"/>
    <w:rsid w:val="008362F3"/>
  </w:style>
  <w:style w:type="character" w:customStyle="1" w:styleId="WW8Num8z7">
    <w:name w:val="WW8Num8z7"/>
    <w:rsid w:val="008362F3"/>
  </w:style>
  <w:style w:type="character" w:customStyle="1" w:styleId="WW8Num8z8">
    <w:name w:val="WW8Num8z8"/>
    <w:rsid w:val="008362F3"/>
  </w:style>
  <w:style w:type="character" w:customStyle="1" w:styleId="WW8Num9z1">
    <w:name w:val="WW8Num9z1"/>
    <w:rsid w:val="008362F3"/>
    <w:rPr>
      <w:rFonts w:ascii="Courier New" w:hAnsi="Courier New" w:cs="Courier New" w:hint="default"/>
    </w:rPr>
  </w:style>
  <w:style w:type="character" w:customStyle="1" w:styleId="WW8Num9z2">
    <w:name w:val="WW8Num9z2"/>
    <w:rsid w:val="008362F3"/>
    <w:rPr>
      <w:rFonts w:ascii="Wingdings" w:hAnsi="Wingdings" w:cs="Wingdings" w:hint="default"/>
    </w:rPr>
  </w:style>
  <w:style w:type="character" w:customStyle="1" w:styleId="WW8Num9z3">
    <w:name w:val="WW8Num9z3"/>
    <w:rsid w:val="008362F3"/>
    <w:rPr>
      <w:rFonts w:ascii="Symbol" w:hAnsi="Symbol" w:cs="Symbol" w:hint="default"/>
    </w:rPr>
  </w:style>
  <w:style w:type="character" w:customStyle="1" w:styleId="WW8Num10z0">
    <w:name w:val="WW8Num10z0"/>
    <w:rsid w:val="008362F3"/>
    <w:rPr>
      <w:rFonts w:ascii="Verdana" w:hAnsi="Verdana" w:cs="Arial"/>
      <w:bCs/>
      <w:i w:val="0"/>
      <w:sz w:val="20"/>
      <w:szCs w:val="20"/>
    </w:rPr>
  </w:style>
  <w:style w:type="character" w:customStyle="1" w:styleId="WW8Num10z1">
    <w:name w:val="WW8Num10z1"/>
    <w:rsid w:val="008362F3"/>
  </w:style>
  <w:style w:type="character" w:customStyle="1" w:styleId="WW8Num10z2">
    <w:name w:val="WW8Num10z2"/>
    <w:rsid w:val="008362F3"/>
  </w:style>
  <w:style w:type="character" w:customStyle="1" w:styleId="WW8Num10z3">
    <w:name w:val="WW8Num10z3"/>
    <w:rsid w:val="008362F3"/>
  </w:style>
  <w:style w:type="character" w:customStyle="1" w:styleId="WW8Num10z4">
    <w:name w:val="WW8Num10z4"/>
    <w:rsid w:val="008362F3"/>
  </w:style>
  <w:style w:type="character" w:customStyle="1" w:styleId="WW8Num10z5">
    <w:name w:val="WW8Num10z5"/>
    <w:rsid w:val="008362F3"/>
  </w:style>
  <w:style w:type="character" w:customStyle="1" w:styleId="WW8Num10z6">
    <w:name w:val="WW8Num10z6"/>
    <w:rsid w:val="008362F3"/>
  </w:style>
  <w:style w:type="character" w:customStyle="1" w:styleId="WW8Num10z7">
    <w:name w:val="WW8Num10z7"/>
    <w:rsid w:val="008362F3"/>
  </w:style>
  <w:style w:type="character" w:customStyle="1" w:styleId="WW8Num10z8">
    <w:name w:val="WW8Num10z8"/>
    <w:rsid w:val="008362F3"/>
  </w:style>
  <w:style w:type="character" w:customStyle="1" w:styleId="WW8Num11z0">
    <w:name w:val="WW8Num11z0"/>
    <w:rsid w:val="008362F3"/>
    <w:rPr>
      <w:rFonts w:ascii="Verdana" w:hAnsi="Verdana" w:cs="Arial"/>
      <w:bCs/>
      <w:i w:val="0"/>
      <w:color w:val="auto"/>
      <w:sz w:val="20"/>
      <w:szCs w:val="20"/>
    </w:rPr>
  </w:style>
  <w:style w:type="character" w:customStyle="1" w:styleId="WW8Num11z1">
    <w:name w:val="WW8Num11z1"/>
    <w:rsid w:val="008362F3"/>
  </w:style>
  <w:style w:type="character" w:customStyle="1" w:styleId="WW8Num11z2">
    <w:name w:val="WW8Num11z2"/>
    <w:rsid w:val="008362F3"/>
  </w:style>
  <w:style w:type="character" w:customStyle="1" w:styleId="WW8Num11z3">
    <w:name w:val="WW8Num11z3"/>
    <w:rsid w:val="008362F3"/>
  </w:style>
  <w:style w:type="character" w:customStyle="1" w:styleId="WW8Num11z4">
    <w:name w:val="WW8Num11z4"/>
    <w:rsid w:val="008362F3"/>
  </w:style>
  <w:style w:type="character" w:customStyle="1" w:styleId="WW8Num11z5">
    <w:name w:val="WW8Num11z5"/>
    <w:rsid w:val="008362F3"/>
  </w:style>
  <w:style w:type="character" w:customStyle="1" w:styleId="WW8Num11z6">
    <w:name w:val="WW8Num11z6"/>
    <w:rsid w:val="008362F3"/>
  </w:style>
  <w:style w:type="character" w:customStyle="1" w:styleId="WW8Num11z7">
    <w:name w:val="WW8Num11z7"/>
    <w:rsid w:val="008362F3"/>
  </w:style>
  <w:style w:type="character" w:customStyle="1" w:styleId="WW8Num11z8">
    <w:name w:val="WW8Num11z8"/>
    <w:rsid w:val="008362F3"/>
  </w:style>
  <w:style w:type="character" w:customStyle="1" w:styleId="WW8Num12z0">
    <w:name w:val="WW8Num12z0"/>
    <w:rsid w:val="008362F3"/>
    <w:rPr>
      <w:i w:val="0"/>
    </w:rPr>
  </w:style>
  <w:style w:type="character" w:customStyle="1" w:styleId="WW8Num12z1">
    <w:name w:val="WW8Num12z1"/>
    <w:rsid w:val="008362F3"/>
  </w:style>
  <w:style w:type="character" w:customStyle="1" w:styleId="WW8Num12z2">
    <w:name w:val="WW8Num12z2"/>
    <w:rsid w:val="008362F3"/>
  </w:style>
  <w:style w:type="character" w:customStyle="1" w:styleId="WW8Num12z3">
    <w:name w:val="WW8Num12z3"/>
    <w:rsid w:val="008362F3"/>
  </w:style>
  <w:style w:type="character" w:customStyle="1" w:styleId="WW8Num12z4">
    <w:name w:val="WW8Num12z4"/>
    <w:rsid w:val="008362F3"/>
  </w:style>
  <w:style w:type="character" w:customStyle="1" w:styleId="WW8Num12z5">
    <w:name w:val="WW8Num12z5"/>
    <w:rsid w:val="008362F3"/>
  </w:style>
  <w:style w:type="character" w:customStyle="1" w:styleId="WW8Num12z6">
    <w:name w:val="WW8Num12z6"/>
    <w:rsid w:val="008362F3"/>
  </w:style>
  <w:style w:type="character" w:customStyle="1" w:styleId="WW8Num12z7">
    <w:name w:val="WW8Num12z7"/>
    <w:rsid w:val="008362F3"/>
  </w:style>
  <w:style w:type="character" w:customStyle="1" w:styleId="WW8Num12z8">
    <w:name w:val="WW8Num12z8"/>
    <w:rsid w:val="008362F3"/>
  </w:style>
  <w:style w:type="character" w:customStyle="1" w:styleId="WW8Num13z0">
    <w:name w:val="WW8Num13z0"/>
    <w:rsid w:val="008362F3"/>
  </w:style>
  <w:style w:type="character" w:customStyle="1" w:styleId="WW8Num13z1">
    <w:name w:val="WW8Num13z1"/>
    <w:rsid w:val="008362F3"/>
  </w:style>
  <w:style w:type="character" w:customStyle="1" w:styleId="WW8Num13z2">
    <w:name w:val="WW8Num13z2"/>
    <w:rsid w:val="008362F3"/>
  </w:style>
  <w:style w:type="character" w:customStyle="1" w:styleId="WW8Num13z3">
    <w:name w:val="WW8Num13z3"/>
    <w:rsid w:val="008362F3"/>
  </w:style>
  <w:style w:type="character" w:customStyle="1" w:styleId="WW8Num13z4">
    <w:name w:val="WW8Num13z4"/>
    <w:rsid w:val="008362F3"/>
  </w:style>
  <w:style w:type="character" w:customStyle="1" w:styleId="WW8Num13z5">
    <w:name w:val="WW8Num13z5"/>
    <w:rsid w:val="008362F3"/>
  </w:style>
  <w:style w:type="character" w:customStyle="1" w:styleId="WW8Num13z6">
    <w:name w:val="WW8Num13z6"/>
    <w:rsid w:val="008362F3"/>
  </w:style>
  <w:style w:type="character" w:customStyle="1" w:styleId="WW8Num13z7">
    <w:name w:val="WW8Num13z7"/>
    <w:rsid w:val="008362F3"/>
  </w:style>
  <w:style w:type="character" w:customStyle="1" w:styleId="WW8Num13z8">
    <w:name w:val="WW8Num13z8"/>
    <w:rsid w:val="008362F3"/>
  </w:style>
  <w:style w:type="character" w:customStyle="1" w:styleId="WW8Num14z0">
    <w:name w:val="WW8Num14z0"/>
    <w:rsid w:val="008362F3"/>
    <w:rPr>
      <w:rFonts w:hint="default"/>
    </w:rPr>
  </w:style>
  <w:style w:type="character" w:customStyle="1" w:styleId="WW8Num14z1">
    <w:name w:val="WW8Num14z1"/>
    <w:rsid w:val="008362F3"/>
  </w:style>
  <w:style w:type="character" w:customStyle="1" w:styleId="WW8Num14z2">
    <w:name w:val="WW8Num14z2"/>
    <w:rsid w:val="008362F3"/>
  </w:style>
  <w:style w:type="character" w:customStyle="1" w:styleId="WW8Num14z3">
    <w:name w:val="WW8Num14z3"/>
    <w:rsid w:val="008362F3"/>
  </w:style>
  <w:style w:type="character" w:customStyle="1" w:styleId="WW8Num14z4">
    <w:name w:val="WW8Num14z4"/>
    <w:rsid w:val="008362F3"/>
  </w:style>
  <w:style w:type="character" w:customStyle="1" w:styleId="WW8Num14z5">
    <w:name w:val="WW8Num14z5"/>
    <w:rsid w:val="008362F3"/>
  </w:style>
  <w:style w:type="character" w:customStyle="1" w:styleId="WW8Num14z6">
    <w:name w:val="WW8Num14z6"/>
    <w:rsid w:val="008362F3"/>
  </w:style>
  <w:style w:type="character" w:customStyle="1" w:styleId="WW8Num14z7">
    <w:name w:val="WW8Num14z7"/>
    <w:rsid w:val="008362F3"/>
  </w:style>
  <w:style w:type="character" w:customStyle="1" w:styleId="WW8Num14z8">
    <w:name w:val="WW8Num14z8"/>
    <w:rsid w:val="008362F3"/>
  </w:style>
  <w:style w:type="character" w:customStyle="1" w:styleId="WW8Num15z0">
    <w:name w:val="WW8Num15z0"/>
    <w:rsid w:val="008362F3"/>
    <w:rPr>
      <w:rFonts w:hint="default"/>
    </w:rPr>
  </w:style>
  <w:style w:type="character" w:customStyle="1" w:styleId="WW8Num15z1">
    <w:name w:val="WW8Num15z1"/>
    <w:rsid w:val="008362F3"/>
  </w:style>
  <w:style w:type="character" w:customStyle="1" w:styleId="WW8Num15z2">
    <w:name w:val="WW8Num15z2"/>
    <w:rsid w:val="008362F3"/>
  </w:style>
  <w:style w:type="character" w:customStyle="1" w:styleId="WW8Num15z3">
    <w:name w:val="WW8Num15z3"/>
    <w:rsid w:val="008362F3"/>
  </w:style>
  <w:style w:type="character" w:customStyle="1" w:styleId="WW8Num15z4">
    <w:name w:val="WW8Num15z4"/>
    <w:rsid w:val="008362F3"/>
  </w:style>
  <w:style w:type="character" w:customStyle="1" w:styleId="WW8Num15z5">
    <w:name w:val="WW8Num15z5"/>
    <w:rsid w:val="008362F3"/>
  </w:style>
  <w:style w:type="character" w:customStyle="1" w:styleId="WW8Num15z6">
    <w:name w:val="WW8Num15z6"/>
    <w:rsid w:val="008362F3"/>
  </w:style>
  <w:style w:type="character" w:customStyle="1" w:styleId="WW8Num15z7">
    <w:name w:val="WW8Num15z7"/>
    <w:rsid w:val="008362F3"/>
  </w:style>
  <w:style w:type="character" w:customStyle="1" w:styleId="WW8Num15z8">
    <w:name w:val="WW8Num15z8"/>
    <w:rsid w:val="008362F3"/>
  </w:style>
  <w:style w:type="character" w:customStyle="1" w:styleId="WW8Num16z0">
    <w:name w:val="WW8Num16z0"/>
    <w:rsid w:val="008362F3"/>
    <w:rPr>
      <w:rFonts w:ascii="Verdana" w:eastAsia="Calibri" w:hAnsi="Verdana" w:cs="Verdana" w:hint="default"/>
      <w:sz w:val="20"/>
      <w:szCs w:val="20"/>
    </w:rPr>
  </w:style>
  <w:style w:type="character" w:customStyle="1" w:styleId="WW8Num16z1">
    <w:name w:val="WW8Num16z1"/>
    <w:rsid w:val="008362F3"/>
  </w:style>
  <w:style w:type="character" w:customStyle="1" w:styleId="WW8Num16z2">
    <w:name w:val="WW8Num16z2"/>
    <w:rsid w:val="008362F3"/>
  </w:style>
  <w:style w:type="character" w:customStyle="1" w:styleId="WW8Num16z3">
    <w:name w:val="WW8Num16z3"/>
    <w:rsid w:val="008362F3"/>
  </w:style>
  <w:style w:type="character" w:customStyle="1" w:styleId="WW8Num16z4">
    <w:name w:val="WW8Num16z4"/>
    <w:rsid w:val="008362F3"/>
  </w:style>
  <w:style w:type="character" w:customStyle="1" w:styleId="WW8Num16z5">
    <w:name w:val="WW8Num16z5"/>
    <w:rsid w:val="008362F3"/>
  </w:style>
  <w:style w:type="character" w:customStyle="1" w:styleId="WW8Num16z6">
    <w:name w:val="WW8Num16z6"/>
    <w:rsid w:val="008362F3"/>
  </w:style>
  <w:style w:type="character" w:customStyle="1" w:styleId="WW8Num16z7">
    <w:name w:val="WW8Num16z7"/>
    <w:rsid w:val="008362F3"/>
  </w:style>
  <w:style w:type="character" w:customStyle="1" w:styleId="WW8Num16z8">
    <w:name w:val="WW8Num16z8"/>
    <w:rsid w:val="008362F3"/>
  </w:style>
  <w:style w:type="character" w:customStyle="1" w:styleId="WW8Num17z0">
    <w:name w:val="WW8Num17z0"/>
    <w:rsid w:val="008362F3"/>
    <w:rPr>
      <w:rFonts w:hint="default"/>
    </w:rPr>
  </w:style>
  <w:style w:type="character" w:customStyle="1" w:styleId="WW8Num17z1">
    <w:name w:val="WW8Num17z1"/>
    <w:rsid w:val="008362F3"/>
  </w:style>
  <w:style w:type="character" w:customStyle="1" w:styleId="WW8Num17z2">
    <w:name w:val="WW8Num17z2"/>
    <w:rsid w:val="008362F3"/>
  </w:style>
  <w:style w:type="character" w:customStyle="1" w:styleId="WW8Num17z3">
    <w:name w:val="WW8Num17z3"/>
    <w:rsid w:val="008362F3"/>
  </w:style>
  <w:style w:type="character" w:customStyle="1" w:styleId="WW8Num17z4">
    <w:name w:val="WW8Num17z4"/>
    <w:rsid w:val="008362F3"/>
  </w:style>
  <w:style w:type="character" w:customStyle="1" w:styleId="WW8Num17z5">
    <w:name w:val="WW8Num17z5"/>
    <w:rsid w:val="008362F3"/>
  </w:style>
  <w:style w:type="character" w:customStyle="1" w:styleId="WW8Num17z6">
    <w:name w:val="WW8Num17z6"/>
    <w:rsid w:val="008362F3"/>
  </w:style>
  <w:style w:type="character" w:customStyle="1" w:styleId="WW8Num17z7">
    <w:name w:val="WW8Num17z7"/>
    <w:rsid w:val="008362F3"/>
  </w:style>
  <w:style w:type="character" w:customStyle="1" w:styleId="WW8Num17z8">
    <w:name w:val="WW8Num17z8"/>
    <w:rsid w:val="008362F3"/>
  </w:style>
  <w:style w:type="character" w:customStyle="1" w:styleId="WW8Num18z0">
    <w:name w:val="WW8Num18z0"/>
    <w:rsid w:val="008362F3"/>
    <w:rPr>
      <w:rFonts w:cs="Verdana" w:hint="default"/>
    </w:rPr>
  </w:style>
  <w:style w:type="character" w:customStyle="1" w:styleId="WW8Num18z1">
    <w:name w:val="WW8Num18z1"/>
    <w:rsid w:val="008362F3"/>
  </w:style>
  <w:style w:type="character" w:customStyle="1" w:styleId="WW8Num18z2">
    <w:name w:val="WW8Num18z2"/>
    <w:rsid w:val="008362F3"/>
  </w:style>
  <w:style w:type="character" w:customStyle="1" w:styleId="WW8Num18z3">
    <w:name w:val="WW8Num18z3"/>
    <w:rsid w:val="008362F3"/>
  </w:style>
  <w:style w:type="character" w:customStyle="1" w:styleId="WW8Num18z4">
    <w:name w:val="WW8Num18z4"/>
    <w:rsid w:val="008362F3"/>
  </w:style>
  <w:style w:type="character" w:customStyle="1" w:styleId="WW8Num18z5">
    <w:name w:val="WW8Num18z5"/>
    <w:rsid w:val="008362F3"/>
  </w:style>
  <w:style w:type="character" w:customStyle="1" w:styleId="WW8Num18z6">
    <w:name w:val="WW8Num18z6"/>
    <w:rsid w:val="008362F3"/>
  </w:style>
  <w:style w:type="character" w:customStyle="1" w:styleId="WW8Num18z7">
    <w:name w:val="WW8Num18z7"/>
    <w:rsid w:val="008362F3"/>
  </w:style>
  <w:style w:type="character" w:customStyle="1" w:styleId="WW8Num18z8">
    <w:name w:val="WW8Num18z8"/>
    <w:rsid w:val="008362F3"/>
  </w:style>
  <w:style w:type="character" w:customStyle="1" w:styleId="WW8Num19z0">
    <w:name w:val="WW8Num19z0"/>
    <w:rsid w:val="008362F3"/>
    <w:rPr>
      <w:rFonts w:ascii="Verdana" w:eastAsia="Times New Roman" w:hAnsi="Verdana" w:cs="Arial" w:hint="default"/>
      <w:sz w:val="20"/>
      <w:szCs w:val="20"/>
    </w:rPr>
  </w:style>
  <w:style w:type="character" w:customStyle="1" w:styleId="WW8Num19z1">
    <w:name w:val="WW8Num19z1"/>
    <w:rsid w:val="008362F3"/>
  </w:style>
  <w:style w:type="character" w:customStyle="1" w:styleId="WW8Num19z2">
    <w:name w:val="WW8Num19z2"/>
    <w:rsid w:val="008362F3"/>
  </w:style>
  <w:style w:type="character" w:customStyle="1" w:styleId="WW8Num19z3">
    <w:name w:val="WW8Num19z3"/>
    <w:rsid w:val="008362F3"/>
  </w:style>
  <w:style w:type="character" w:customStyle="1" w:styleId="WW8Num19z4">
    <w:name w:val="WW8Num19z4"/>
    <w:rsid w:val="008362F3"/>
  </w:style>
  <w:style w:type="character" w:customStyle="1" w:styleId="WW8Num19z5">
    <w:name w:val="WW8Num19z5"/>
    <w:rsid w:val="008362F3"/>
  </w:style>
  <w:style w:type="character" w:customStyle="1" w:styleId="WW8Num19z6">
    <w:name w:val="WW8Num19z6"/>
    <w:rsid w:val="008362F3"/>
  </w:style>
  <w:style w:type="character" w:customStyle="1" w:styleId="WW8Num19z7">
    <w:name w:val="WW8Num19z7"/>
    <w:rsid w:val="008362F3"/>
  </w:style>
  <w:style w:type="character" w:customStyle="1" w:styleId="WW8Num19z8">
    <w:name w:val="WW8Num19z8"/>
    <w:rsid w:val="008362F3"/>
  </w:style>
  <w:style w:type="character" w:customStyle="1" w:styleId="WW8Num20z0">
    <w:name w:val="WW8Num20z0"/>
    <w:rsid w:val="008362F3"/>
    <w:rPr>
      <w:rFonts w:hint="default"/>
    </w:rPr>
  </w:style>
  <w:style w:type="character" w:customStyle="1" w:styleId="WW8Num20z1">
    <w:name w:val="WW8Num20z1"/>
    <w:rsid w:val="008362F3"/>
  </w:style>
  <w:style w:type="character" w:customStyle="1" w:styleId="WW8Num20z2">
    <w:name w:val="WW8Num20z2"/>
    <w:rsid w:val="008362F3"/>
  </w:style>
  <w:style w:type="character" w:customStyle="1" w:styleId="WW8Num20z3">
    <w:name w:val="WW8Num20z3"/>
    <w:rsid w:val="008362F3"/>
  </w:style>
  <w:style w:type="character" w:customStyle="1" w:styleId="WW8Num20z4">
    <w:name w:val="WW8Num20z4"/>
    <w:rsid w:val="008362F3"/>
  </w:style>
  <w:style w:type="character" w:customStyle="1" w:styleId="WW8Num20z5">
    <w:name w:val="WW8Num20z5"/>
    <w:rsid w:val="008362F3"/>
  </w:style>
  <w:style w:type="character" w:customStyle="1" w:styleId="WW8Num20z6">
    <w:name w:val="WW8Num20z6"/>
    <w:rsid w:val="008362F3"/>
  </w:style>
  <w:style w:type="character" w:customStyle="1" w:styleId="WW8Num20z7">
    <w:name w:val="WW8Num20z7"/>
    <w:rsid w:val="008362F3"/>
  </w:style>
  <w:style w:type="character" w:customStyle="1" w:styleId="WW8Num20z8">
    <w:name w:val="WW8Num20z8"/>
    <w:rsid w:val="008362F3"/>
  </w:style>
  <w:style w:type="character" w:customStyle="1" w:styleId="WW8Num21z0">
    <w:name w:val="WW8Num21z0"/>
    <w:rsid w:val="008362F3"/>
    <w:rPr>
      <w:rFonts w:ascii="Verdana" w:eastAsia="Times New Roman" w:hAnsi="Verdana" w:cs="Verdana" w:hint="default"/>
      <w:bCs/>
      <w:iCs/>
      <w:sz w:val="20"/>
      <w:szCs w:val="20"/>
    </w:rPr>
  </w:style>
  <w:style w:type="character" w:customStyle="1" w:styleId="WW8Num21z1">
    <w:name w:val="WW8Num21z1"/>
    <w:rsid w:val="008362F3"/>
  </w:style>
  <w:style w:type="character" w:customStyle="1" w:styleId="WW8Num21z2">
    <w:name w:val="WW8Num21z2"/>
    <w:rsid w:val="008362F3"/>
  </w:style>
  <w:style w:type="character" w:customStyle="1" w:styleId="WW8Num21z3">
    <w:name w:val="WW8Num21z3"/>
    <w:rsid w:val="008362F3"/>
  </w:style>
  <w:style w:type="character" w:customStyle="1" w:styleId="WW8Num21z4">
    <w:name w:val="WW8Num21z4"/>
    <w:rsid w:val="008362F3"/>
  </w:style>
  <w:style w:type="character" w:customStyle="1" w:styleId="WW8Num21z5">
    <w:name w:val="WW8Num21z5"/>
    <w:rsid w:val="008362F3"/>
  </w:style>
  <w:style w:type="character" w:customStyle="1" w:styleId="WW8Num21z6">
    <w:name w:val="WW8Num21z6"/>
    <w:rsid w:val="008362F3"/>
  </w:style>
  <w:style w:type="character" w:customStyle="1" w:styleId="WW8Num21z7">
    <w:name w:val="WW8Num21z7"/>
    <w:rsid w:val="008362F3"/>
  </w:style>
  <w:style w:type="character" w:customStyle="1" w:styleId="WW8Num21z8">
    <w:name w:val="WW8Num21z8"/>
    <w:rsid w:val="008362F3"/>
  </w:style>
  <w:style w:type="character" w:customStyle="1" w:styleId="WW8Num22z0">
    <w:name w:val="WW8Num22z0"/>
    <w:rsid w:val="008362F3"/>
    <w:rPr>
      <w:rFonts w:ascii="Verdana" w:hAnsi="Verdana" w:cs="Arial"/>
      <w:bCs/>
      <w:i w:val="0"/>
      <w:color w:val="auto"/>
      <w:sz w:val="20"/>
      <w:szCs w:val="20"/>
    </w:rPr>
  </w:style>
  <w:style w:type="character" w:customStyle="1" w:styleId="WW8Num22z1">
    <w:name w:val="WW8Num22z1"/>
    <w:rsid w:val="008362F3"/>
  </w:style>
  <w:style w:type="character" w:customStyle="1" w:styleId="WW8Num22z2">
    <w:name w:val="WW8Num22z2"/>
    <w:rsid w:val="008362F3"/>
  </w:style>
  <w:style w:type="character" w:customStyle="1" w:styleId="WW8Num22z3">
    <w:name w:val="WW8Num22z3"/>
    <w:rsid w:val="008362F3"/>
  </w:style>
  <w:style w:type="character" w:customStyle="1" w:styleId="WW8Num22z4">
    <w:name w:val="WW8Num22z4"/>
    <w:rsid w:val="008362F3"/>
  </w:style>
  <w:style w:type="character" w:customStyle="1" w:styleId="WW8Num22z5">
    <w:name w:val="WW8Num22z5"/>
    <w:rsid w:val="008362F3"/>
  </w:style>
  <w:style w:type="character" w:customStyle="1" w:styleId="WW8Num22z6">
    <w:name w:val="WW8Num22z6"/>
    <w:rsid w:val="008362F3"/>
  </w:style>
  <w:style w:type="character" w:customStyle="1" w:styleId="WW8Num22z7">
    <w:name w:val="WW8Num22z7"/>
    <w:rsid w:val="008362F3"/>
  </w:style>
  <w:style w:type="character" w:customStyle="1" w:styleId="WW8Num22z8">
    <w:name w:val="WW8Num22z8"/>
    <w:rsid w:val="008362F3"/>
  </w:style>
  <w:style w:type="character" w:customStyle="1" w:styleId="WW8Num23z0">
    <w:name w:val="WW8Num23z0"/>
    <w:rsid w:val="008362F3"/>
    <w:rPr>
      <w:rFonts w:hint="default"/>
    </w:rPr>
  </w:style>
  <w:style w:type="character" w:customStyle="1" w:styleId="WW8Num23z1">
    <w:name w:val="WW8Num23z1"/>
    <w:rsid w:val="008362F3"/>
  </w:style>
  <w:style w:type="character" w:customStyle="1" w:styleId="WW8Num23z2">
    <w:name w:val="WW8Num23z2"/>
    <w:rsid w:val="008362F3"/>
  </w:style>
  <w:style w:type="character" w:customStyle="1" w:styleId="WW8Num23z3">
    <w:name w:val="WW8Num23z3"/>
    <w:rsid w:val="008362F3"/>
  </w:style>
  <w:style w:type="character" w:customStyle="1" w:styleId="WW8Num23z4">
    <w:name w:val="WW8Num23z4"/>
    <w:rsid w:val="008362F3"/>
  </w:style>
  <w:style w:type="character" w:customStyle="1" w:styleId="WW8Num23z5">
    <w:name w:val="WW8Num23z5"/>
    <w:rsid w:val="008362F3"/>
  </w:style>
  <w:style w:type="character" w:customStyle="1" w:styleId="WW8Num23z6">
    <w:name w:val="WW8Num23z6"/>
    <w:rsid w:val="008362F3"/>
  </w:style>
  <w:style w:type="character" w:customStyle="1" w:styleId="WW8Num23z7">
    <w:name w:val="WW8Num23z7"/>
    <w:rsid w:val="008362F3"/>
  </w:style>
  <w:style w:type="character" w:customStyle="1" w:styleId="WW8Num23z8">
    <w:name w:val="WW8Num23z8"/>
    <w:rsid w:val="008362F3"/>
  </w:style>
  <w:style w:type="character" w:customStyle="1" w:styleId="WW8Num24z0">
    <w:name w:val="WW8Num24z0"/>
    <w:rsid w:val="008362F3"/>
    <w:rPr>
      <w:rFonts w:ascii="Symbol" w:hAnsi="Symbol" w:cs="Symbol" w:hint="default"/>
    </w:rPr>
  </w:style>
  <w:style w:type="character" w:customStyle="1" w:styleId="WW8Num24z1">
    <w:name w:val="WW8Num24z1"/>
    <w:rsid w:val="008362F3"/>
    <w:rPr>
      <w:rFonts w:ascii="Courier New" w:hAnsi="Courier New" w:cs="Courier New" w:hint="default"/>
    </w:rPr>
  </w:style>
  <w:style w:type="character" w:customStyle="1" w:styleId="WW8Num24z2">
    <w:name w:val="WW8Num24z2"/>
    <w:rsid w:val="008362F3"/>
    <w:rPr>
      <w:rFonts w:ascii="Wingdings" w:hAnsi="Wingdings" w:cs="Wingdings" w:hint="default"/>
    </w:rPr>
  </w:style>
  <w:style w:type="character" w:customStyle="1" w:styleId="WW8Num25z0">
    <w:name w:val="WW8Num25z0"/>
    <w:rsid w:val="008362F3"/>
    <w:rPr>
      <w:rFonts w:ascii="Verdana" w:hAnsi="Verdana" w:cs="Arial"/>
      <w:bCs/>
      <w:i w:val="0"/>
      <w:color w:val="auto"/>
      <w:sz w:val="20"/>
      <w:szCs w:val="20"/>
    </w:rPr>
  </w:style>
  <w:style w:type="character" w:customStyle="1" w:styleId="WW8Num25z1">
    <w:name w:val="WW8Num25z1"/>
    <w:rsid w:val="008362F3"/>
  </w:style>
  <w:style w:type="character" w:customStyle="1" w:styleId="WW8Num25z2">
    <w:name w:val="WW8Num25z2"/>
    <w:rsid w:val="008362F3"/>
  </w:style>
  <w:style w:type="character" w:customStyle="1" w:styleId="WW8Num25z3">
    <w:name w:val="WW8Num25z3"/>
    <w:rsid w:val="008362F3"/>
  </w:style>
  <w:style w:type="character" w:customStyle="1" w:styleId="WW8Num25z4">
    <w:name w:val="WW8Num25z4"/>
    <w:rsid w:val="008362F3"/>
  </w:style>
  <w:style w:type="character" w:customStyle="1" w:styleId="WW8Num25z5">
    <w:name w:val="WW8Num25z5"/>
    <w:rsid w:val="008362F3"/>
  </w:style>
  <w:style w:type="character" w:customStyle="1" w:styleId="WW8Num25z6">
    <w:name w:val="WW8Num25z6"/>
    <w:rsid w:val="008362F3"/>
  </w:style>
  <w:style w:type="character" w:customStyle="1" w:styleId="WW8Num25z7">
    <w:name w:val="WW8Num25z7"/>
    <w:rsid w:val="008362F3"/>
  </w:style>
  <w:style w:type="character" w:customStyle="1" w:styleId="WW8Num25z8">
    <w:name w:val="WW8Num25z8"/>
    <w:rsid w:val="008362F3"/>
  </w:style>
  <w:style w:type="character" w:customStyle="1" w:styleId="WW8Num26z0">
    <w:name w:val="WW8Num26z0"/>
    <w:rsid w:val="008362F3"/>
  </w:style>
  <w:style w:type="character" w:customStyle="1" w:styleId="WW8Num26z1">
    <w:name w:val="WW8Num26z1"/>
    <w:rsid w:val="008362F3"/>
  </w:style>
  <w:style w:type="character" w:customStyle="1" w:styleId="WW8Num26z2">
    <w:name w:val="WW8Num26z2"/>
    <w:rsid w:val="008362F3"/>
  </w:style>
  <w:style w:type="character" w:customStyle="1" w:styleId="WW8Num26z3">
    <w:name w:val="WW8Num26z3"/>
    <w:rsid w:val="008362F3"/>
  </w:style>
  <w:style w:type="character" w:customStyle="1" w:styleId="WW8Num26z4">
    <w:name w:val="WW8Num26z4"/>
    <w:rsid w:val="008362F3"/>
  </w:style>
  <w:style w:type="character" w:customStyle="1" w:styleId="WW8Num26z5">
    <w:name w:val="WW8Num26z5"/>
    <w:rsid w:val="008362F3"/>
  </w:style>
  <w:style w:type="character" w:customStyle="1" w:styleId="WW8Num26z6">
    <w:name w:val="WW8Num26z6"/>
    <w:rsid w:val="008362F3"/>
  </w:style>
  <w:style w:type="character" w:customStyle="1" w:styleId="WW8Num26z7">
    <w:name w:val="WW8Num26z7"/>
    <w:rsid w:val="008362F3"/>
  </w:style>
  <w:style w:type="character" w:customStyle="1" w:styleId="WW8Num26z8">
    <w:name w:val="WW8Num26z8"/>
    <w:rsid w:val="008362F3"/>
  </w:style>
  <w:style w:type="character" w:customStyle="1" w:styleId="WW8Num27z0">
    <w:name w:val="WW8Num27z0"/>
    <w:rsid w:val="008362F3"/>
    <w:rPr>
      <w:rFonts w:hint="default"/>
    </w:rPr>
  </w:style>
  <w:style w:type="character" w:customStyle="1" w:styleId="WW8Num27z1">
    <w:name w:val="WW8Num27z1"/>
    <w:rsid w:val="008362F3"/>
  </w:style>
  <w:style w:type="character" w:customStyle="1" w:styleId="WW8Num27z2">
    <w:name w:val="WW8Num27z2"/>
    <w:rsid w:val="008362F3"/>
  </w:style>
  <w:style w:type="character" w:customStyle="1" w:styleId="WW8Num27z3">
    <w:name w:val="WW8Num27z3"/>
    <w:rsid w:val="008362F3"/>
  </w:style>
  <w:style w:type="character" w:customStyle="1" w:styleId="WW8Num27z4">
    <w:name w:val="WW8Num27z4"/>
    <w:rsid w:val="008362F3"/>
  </w:style>
  <w:style w:type="character" w:customStyle="1" w:styleId="WW8Num27z5">
    <w:name w:val="WW8Num27z5"/>
    <w:rsid w:val="008362F3"/>
  </w:style>
  <w:style w:type="character" w:customStyle="1" w:styleId="WW8Num27z6">
    <w:name w:val="WW8Num27z6"/>
    <w:rsid w:val="008362F3"/>
  </w:style>
  <w:style w:type="character" w:customStyle="1" w:styleId="WW8Num27z7">
    <w:name w:val="WW8Num27z7"/>
    <w:rsid w:val="008362F3"/>
  </w:style>
  <w:style w:type="character" w:customStyle="1" w:styleId="WW8Num27z8">
    <w:name w:val="WW8Num27z8"/>
    <w:rsid w:val="008362F3"/>
  </w:style>
  <w:style w:type="character" w:customStyle="1" w:styleId="WW8Num28z0">
    <w:name w:val="WW8Num28z0"/>
    <w:rsid w:val="008362F3"/>
    <w:rPr>
      <w:rFonts w:hint="default"/>
    </w:rPr>
  </w:style>
  <w:style w:type="character" w:customStyle="1" w:styleId="WW8Num28z1">
    <w:name w:val="WW8Num28z1"/>
    <w:rsid w:val="008362F3"/>
  </w:style>
  <w:style w:type="character" w:customStyle="1" w:styleId="WW8Num28z2">
    <w:name w:val="WW8Num28z2"/>
    <w:rsid w:val="008362F3"/>
  </w:style>
  <w:style w:type="character" w:customStyle="1" w:styleId="WW8Num28z3">
    <w:name w:val="WW8Num28z3"/>
    <w:rsid w:val="008362F3"/>
  </w:style>
  <w:style w:type="character" w:customStyle="1" w:styleId="WW8Num28z4">
    <w:name w:val="WW8Num28z4"/>
    <w:rsid w:val="008362F3"/>
  </w:style>
  <w:style w:type="character" w:customStyle="1" w:styleId="WW8Num28z5">
    <w:name w:val="WW8Num28z5"/>
    <w:rsid w:val="008362F3"/>
  </w:style>
  <w:style w:type="character" w:customStyle="1" w:styleId="WW8Num28z6">
    <w:name w:val="WW8Num28z6"/>
    <w:rsid w:val="008362F3"/>
  </w:style>
  <w:style w:type="character" w:customStyle="1" w:styleId="WW8Num28z7">
    <w:name w:val="WW8Num28z7"/>
    <w:rsid w:val="008362F3"/>
  </w:style>
  <w:style w:type="character" w:customStyle="1" w:styleId="WW8Num28z8">
    <w:name w:val="WW8Num28z8"/>
    <w:rsid w:val="008362F3"/>
  </w:style>
  <w:style w:type="character" w:customStyle="1" w:styleId="WW8Num29z0">
    <w:name w:val="WW8Num29z0"/>
    <w:rsid w:val="008362F3"/>
    <w:rPr>
      <w:rFonts w:hint="default"/>
    </w:rPr>
  </w:style>
  <w:style w:type="character" w:customStyle="1" w:styleId="WW8Num29z1">
    <w:name w:val="WW8Num29z1"/>
    <w:rsid w:val="008362F3"/>
  </w:style>
  <w:style w:type="character" w:customStyle="1" w:styleId="WW8Num29z2">
    <w:name w:val="WW8Num29z2"/>
    <w:rsid w:val="008362F3"/>
  </w:style>
  <w:style w:type="character" w:customStyle="1" w:styleId="WW8Num29z3">
    <w:name w:val="WW8Num29z3"/>
    <w:rsid w:val="008362F3"/>
  </w:style>
  <w:style w:type="character" w:customStyle="1" w:styleId="WW8Num29z4">
    <w:name w:val="WW8Num29z4"/>
    <w:rsid w:val="008362F3"/>
  </w:style>
  <w:style w:type="character" w:customStyle="1" w:styleId="WW8Num29z5">
    <w:name w:val="WW8Num29z5"/>
    <w:rsid w:val="008362F3"/>
  </w:style>
  <w:style w:type="character" w:customStyle="1" w:styleId="WW8Num29z6">
    <w:name w:val="WW8Num29z6"/>
    <w:rsid w:val="008362F3"/>
  </w:style>
  <w:style w:type="character" w:customStyle="1" w:styleId="WW8Num29z7">
    <w:name w:val="WW8Num29z7"/>
    <w:rsid w:val="008362F3"/>
  </w:style>
  <w:style w:type="character" w:customStyle="1" w:styleId="WW8Num29z8">
    <w:name w:val="WW8Num29z8"/>
    <w:rsid w:val="008362F3"/>
  </w:style>
  <w:style w:type="character" w:customStyle="1" w:styleId="WW8Num30z0">
    <w:name w:val="WW8Num30z0"/>
    <w:rsid w:val="008362F3"/>
    <w:rPr>
      <w:rFonts w:ascii="Verdana" w:hAnsi="Verdana" w:cs="Arial"/>
      <w:i w:val="0"/>
      <w:color w:val="auto"/>
      <w:sz w:val="20"/>
      <w:szCs w:val="20"/>
    </w:rPr>
  </w:style>
  <w:style w:type="character" w:customStyle="1" w:styleId="WW8Num30z1">
    <w:name w:val="WW8Num30z1"/>
    <w:rsid w:val="008362F3"/>
  </w:style>
  <w:style w:type="character" w:customStyle="1" w:styleId="WW8Num30z2">
    <w:name w:val="WW8Num30z2"/>
    <w:rsid w:val="008362F3"/>
  </w:style>
  <w:style w:type="character" w:customStyle="1" w:styleId="WW8Num30z3">
    <w:name w:val="WW8Num30z3"/>
    <w:rsid w:val="008362F3"/>
  </w:style>
  <w:style w:type="character" w:customStyle="1" w:styleId="WW8Num30z4">
    <w:name w:val="WW8Num30z4"/>
    <w:rsid w:val="008362F3"/>
  </w:style>
  <w:style w:type="character" w:customStyle="1" w:styleId="WW8Num30z5">
    <w:name w:val="WW8Num30z5"/>
    <w:rsid w:val="008362F3"/>
  </w:style>
  <w:style w:type="character" w:customStyle="1" w:styleId="WW8Num30z6">
    <w:name w:val="WW8Num30z6"/>
    <w:rsid w:val="008362F3"/>
  </w:style>
  <w:style w:type="character" w:customStyle="1" w:styleId="WW8Num30z7">
    <w:name w:val="WW8Num30z7"/>
    <w:rsid w:val="008362F3"/>
  </w:style>
  <w:style w:type="character" w:customStyle="1" w:styleId="WW8Num30z8">
    <w:name w:val="WW8Num30z8"/>
    <w:rsid w:val="008362F3"/>
  </w:style>
  <w:style w:type="character" w:customStyle="1" w:styleId="WW8Num31z0">
    <w:name w:val="WW8Num31z0"/>
    <w:rsid w:val="008362F3"/>
    <w:rPr>
      <w:rFonts w:ascii="Verdana" w:hAnsi="Verdana" w:cs="Arial"/>
      <w:bCs/>
      <w:i w:val="0"/>
      <w:sz w:val="20"/>
      <w:szCs w:val="20"/>
    </w:rPr>
  </w:style>
  <w:style w:type="character" w:customStyle="1" w:styleId="WW8Num31z1">
    <w:name w:val="WW8Num31z1"/>
    <w:rsid w:val="008362F3"/>
  </w:style>
  <w:style w:type="character" w:customStyle="1" w:styleId="WW8Num31z2">
    <w:name w:val="WW8Num31z2"/>
    <w:rsid w:val="008362F3"/>
  </w:style>
  <w:style w:type="character" w:customStyle="1" w:styleId="WW8Num31z3">
    <w:name w:val="WW8Num31z3"/>
    <w:rsid w:val="008362F3"/>
  </w:style>
  <w:style w:type="character" w:customStyle="1" w:styleId="WW8Num31z4">
    <w:name w:val="WW8Num31z4"/>
    <w:rsid w:val="008362F3"/>
  </w:style>
  <w:style w:type="character" w:customStyle="1" w:styleId="WW8Num31z5">
    <w:name w:val="WW8Num31z5"/>
    <w:rsid w:val="008362F3"/>
  </w:style>
  <w:style w:type="character" w:customStyle="1" w:styleId="WW8Num31z6">
    <w:name w:val="WW8Num31z6"/>
    <w:rsid w:val="008362F3"/>
  </w:style>
  <w:style w:type="character" w:customStyle="1" w:styleId="WW8Num31z7">
    <w:name w:val="WW8Num31z7"/>
    <w:rsid w:val="008362F3"/>
  </w:style>
  <w:style w:type="character" w:customStyle="1" w:styleId="WW8Num31z8">
    <w:name w:val="WW8Num31z8"/>
    <w:rsid w:val="008362F3"/>
  </w:style>
  <w:style w:type="character" w:customStyle="1" w:styleId="WW8Num32z0">
    <w:name w:val="WW8Num32z0"/>
    <w:rsid w:val="008362F3"/>
    <w:rPr>
      <w:rFonts w:hint="default"/>
    </w:rPr>
  </w:style>
  <w:style w:type="character" w:customStyle="1" w:styleId="WW8Num32z1">
    <w:name w:val="WW8Num32z1"/>
    <w:rsid w:val="008362F3"/>
  </w:style>
  <w:style w:type="character" w:customStyle="1" w:styleId="WW8Num32z2">
    <w:name w:val="WW8Num32z2"/>
    <w:rsid w:val="008362F3"/>
  </w:style>
  <w:style w:type="character" w:customStyle="1" w:styleId="WW8Num32z3">
    <w:name w:val="WW8Num32z3"/>
    <w:rsid w:val="008362F3"/>
  </w:style>
  <w:style w:type="character" w:customStyle="1" w:styleId="WW8Num32z4">
    <w:name w:val="WW8Num32z4"/>
    <w:rsid w:val="008362F3"/>
  </w:style>
  <w:style w:type="character" w:customStyle="1" w:styleId="WW8Num32z5">
    <w:name w:val="WW8Num32z5"/>
    <w:rsid w:val="008362F3"/>
  </w:style>
  <w:style w:type="character" w:customStyle="1" w:styleId="WW8Num32z6">
    <w:name w:val="WW8Num32z6"/>
    <w:rsid w:val="008362F3"/>
  </w:style>
  <w:style w:type="character" w:customStyle="1" w:styleId="WW8Num32z7">
    <w:name w:val="WW8Num32z7"/>
    <w:rsid w:val="008362F3"/>
  </w:style>
  <w:style w:type="character" w:customStyle="1" w:styleId="WW8Num32z8">
    <w:name w:val="WW8Num32z8"/>
    <w:rsid w:val="008362F3"/>
  </w:style>
  <w:style w:type="character" w:customStyle="1" w:styleId="WW8Num33z0">
    <w:name w:val="WW8Num33z0"/>
    <w:rsid w:val="008362F3"/>
    <w:rPr>
      <w:rFonts w:ascii="Verdana" w:hAnsi="Verdana" w:cs="Arial" w:hint="default"/>
      <w:sz w:val="20"/>
      <w:szCs w:val="20"/>
    </w:rPr>
  </w:style>
  <w:style w:type="character" w:customStyle="1" w:styleId="WW8Num33z1">
    <w:name w:val="WW8Num33z1"/>
    <w:rsid w:val="008362F3"/>
  </w:style>
  <w:style w:type="character" w:customStyle="1" w:styleId="WW8Num33z2">
    <w:name w:val="WW8Num33z2"/>
    <w:rsid w:val="008362F3"/>
  </w:style>
  <w:style w:type="character" w:customStyle="1" w:styleId="WW8Num33z3">
    <w:name w:val="WW8Num33z3"/>
    <w:rsid w:val="008362F3"/>
  </w:style>
  <w:style w:type="character" w:customStyle="1" w:styleId="WW8Num33z4">
    <w:name w:val="WW8Num33z4"/>
    <w:rsid w:val="008362F3"/>
  </w:style>
  <w:style w:type="character" w:customStyle="1" w:styleId="WW8Num33z5">
    <w:name w:val="WW8Num33z5"/>
    <w:rsid w:val="008362F3"/>
  </w:style>
  <w:style w:type="character" w:customStyle="1" w:styleId="WW8Num33z6">
    <w:name w:val="WW8Num33z6"/>
    <w:rsid w:val="008362F3"/>
  </w:style>
  <w:style w:type="character" w:customStyle="1" w:styleId="WW8Num33z7">
    <w:name w:val="WW8Num33z7"/>
    <w:rsid w:val="008362F3"/>
  </w:style>
  <w:style w:type="character" w:customStyle="1" w:styleId="WW8Num33z8">
    <w:name w:val="WW8Num33z8"/>
    <w:rsid w:val="008362F3"/>
  </w:style>
  <w:style w:type="character" w:customStyle="1" w:styleId="WW8Num34z0">
    <w:name w:val="WW8Num34z0"/>
    <w:rsid w:val="008362F3"/>
    <w:rPr>
      <w:rFonts w:ascii="Verdana" w:hAnsi="Verdana" w:cs="Arial"/>
      <w:bCs/>
      <w:i w:val="0"/>
      <w:sz w:val="20"/>
      <w:szCs w:val="20"/>
    </w:rPr>
  </w:style>
  <w:style w:type="character" w:customStyle="1" w:styleId="WW8Num34z1">
    <w:name w:val="WW8Num34z1"/>
    <w:rsid w:val="008362F3"/>
  </w:style>
  <w:style w:type="character" w:customStyle="1" w:styleId="WW8Num34z2">
    <w:name w:val="WW8Num34z2"/>
    <w:rsid w:val="008362F3"/>
  </w:style>
  <w:style w:type="character" w:customStyle="1" w:styleId="WW8Num34z3">
    <w:name w:val="WW8Num34z3"/>
    <w:rsid w:val="008362F3"/>
  </w:style>
  <w:style w:type="character" w:customStyle="1" w:styleId="WW8Num34z4">
    <w:name w:val="WW8Num34z4"/>
    <w:rsid w:val="008362F3"/>
  </w:style>
  <w:style w:type="character" w:customStyle="1" w:styleId="WW8Num34z5">
    <w:name w:val="WW8Num34z5"/>
    <w:rsid w:val="008362F3"/>
  </w:style>
  <w:style w:type="character" w:customStyle="1" w:styleId="WW8Num34z6">
    <w:name w:val="WW8Num34z6"/>
    <w:rsid w:val="008362F3"/>
  </w:style>
  <w:style w:type="character" w:customStyle="1" w:styleId="WW8Num34z7">
    <w:name w:val="WW8Num34z7"/>
    <w:rsid w:val="008362F3"/>
  </w:style>
  <w:style w:type="character" w:customStyle="1" w:styleId="WW8Num34z8">
    <w:name w:val="WW8Num34z8"/>
    <w:rsid w:val="008362F3"/>
  </w:style>
  <w:style w:type="character" w:customStyle="1" w:styleId="WW8Num35z0">
    <w:name w:val="WW8Num35z0"/>
    <w:rsid w:val="008362F3"/>
    <w:rPr>
      <w:rFonts w:hint="default"/>
    </w:rPr>
  </w:style>
  <w:style w:type="character" w:customStyle="1" w:styleId="WW8Num35z1">
    <w:name w:val="WW8Num35z1"/>
    <w:rsid w:val="008362F3"/>
  </w:style>
  <w:style w:type="character" w:customStyle="1" w:styleId="WW8Num35z2">
    <w:name w:val="WW8Num35z2"/>
    <w:rsid w:val="008362F3"/>
  </w:style>
  <w:style w:type="character" w:customStyle="1" w:styleId="WW8Num35z3">
    <w:name w:val="WW8Num35z3"/>
    <w:rsid w:val="008362F3"/>
  </w:style>
  <w:style w:type="character" w:customStyle="1" w:styleId="WW8Num35z4">
    <w:name w:val="WW8Num35z4"/>
    <w:rsid w:val="008362F3"/>
  </w:style>
  <w:style w:type="character" w:customStyle="1" w:styleId="WW8Num35z5">
    <w:name w:val="WW8Num35z5"/>
    <w:rsid w:val="008362F3"/>
  </w:style>
  <w:style w:type="character" w:customStyle="1" w:styleId="WW8Num35z6">
    <w:name w:val="WW8Num35z6"/>
    <w:rsid w:val="008362F3"/>
  </w:style>
  <w:style w:type="character" w:customStyle="1" w:styleId="WW8Num35z7">
    <w:name w:val="WW8Num35z7"/>
    <w:rsid w:val="008362F3"/>
  </w:style>
  <w:style w:type="character" w:customStyle="1" w:styleId="WW8Num35z8">
    <w:name w:val="WW8Num35z8"/>
    <w:rsid w:val="008362F3"/>
  </w:style>
  <w:style w:type="character" w:customStyle="1" w:styleId="WW8Num36z0">
    <w:name w:val="WW8Num36z0"/>
    <w:rsid w:val="008362F3"/>
    <w:rPr>
      <w:rFonts w:ascii="Verdana" w:hAnsi="Verdana" w:cs="Arial"/>
      <w:bCs/>
      <w:i w:val="0"/>
      <w:sz w:val="20"/>
      <w:szCs w:val="20"/>
    </w:rPr>
  </w:style>
  <w:style w:type="character" w:customStyle="1" w:styleId="WW8Num36z1">
    <w:name w:val="WW8Num36z1"/>
    <w:rsid w:val="008362F3"/>
  </w:style>
  <w:style w:type="character" w:customStyle="1" w:styleId="WW8Num36z2">
    <w:name w:val="WW8Num36z2"/>
    <w:rsid w:val="008362F3"/>
  </w:style>
  <w:style w:type="character" w:customStyle="1" w:styleId="WW8Num36z3">
    <w:name w:val="WW8Num36z3"/>
    <w:rsid w:val="008362F3"/>
  </w:style>
  <w:style w:type="character" w:customStyle="1" w:styleId="WW8Num36z4">
    <w:name w:val="WW8Num36z4"/>
    <w:rsid w:val="008362F3"/>
  </w:style>
  <w:style w:type="character" w:customStyle="1" w:styleId="WW8Num36z5">
    <w:name w:val="WW8Num36z5"/>
    <w:rsid w:val="008362F3"/>
  </w:style>
  <w:style w:type="character" w:customStyle="1" w:styleId="WW8Num36z6">
    <w:name w:val="WW8Num36z6"/>
    <w:rsid w:val="008362F3"/>
  </w:style>
  <w:style w:type="character" w:customStyle="1" w:styleId="WW8Num36z7">
    <w:name w:val="WW8Num36z7"/>
    <w:rsid w:val="008362F3"/>
  </w:style>
  <w:style w:type="character" w:customStyle="1" w:styleId="WW8Num36z8">
    <w:name w:val="WW8Num36z8"/>
    <w:rsid w:val="008362F3"/>
  </w:style>
  <w:style w:type="character" w:customStyle="1" w:styleId="WW8Num37z0">
    <w:name w:val="WW8Num37z0"/>
    <w:rsid w:val="008362F3"/>
    <w:rPr>
      <w:rFonts w:hint="default"/>
    </w:rPr>
  </w:style>
  <w:style w:type="character" w:customStyle="1" w:styleId="WW8Num37z1">
    <w:name w:val="WW8Num37z1"/>
    <w:rsid w:val="008362F3"/>
  </w:style>
  <w:style w:type="character" w:customStyle="1" w:styleId="WW8Num37z2">
    <w:name w:val="WW8Num37z2"/>
    <w:rsid w:val="008362F3"/>
  </w:style>
  <w:style w:type="character" w:customStyle="1" w:styleId="WW8Num37z3">
    <w:name w:val="WW8Num37z3"/>
    <w:rsid w:val="008362F3"/>
  </w:style>
  <w:style w:type="character" w:customStyle="1" w:styleId="WW8Num37z4">
    <w:name w:val="WW8Num37z4"/>
    <w:rsid w:val="008362F3"/>
  </w:style>
  <w:style w:type="character" w:customStyle="1" w:styleId="WW8Num37z5">
    <w:name w:val="WW8Num37z5"/>
    <w:rsid w:val="008362F3"/>
  </w:style>
  <w:style w:type="character" w:customStyle="1" w:styleId="WW8Num37z6">
    <w:name w:val="WW8Num37z6"/>
    <w:rsid w:val="008362F3"/>
  </w:style>
  <w:style w:type="character" w:customStyle="1" w:styleId="WW8Num37z7">
    <w:name w:val="WW8Num37z7"/>
    <w:rsid w:val="008362F3"/>
  </w:style>
  <w:style w:type="character" w:customStyle="1" w:styleId="WW8Num37z8">
    <w:name w:val="WW8Num37z8"/>
    <w:rsid w:val="008362F3"/>
  </w:style>
  <w:style w:type="character" w:customStyle="1" w:styleId="WW8Num38z0">
    <w:name w:val="WW8Num38z0"/>
    <w:rsid w:val="008362F3"/>
    <w:rPr>
      <w:rFonts w:ascii="Verdana" w:hAnsi="Verdana" w:cs="Verdana" w:hint="default"/>
      <w:b w:val="0"/>
      <w:bCs/>
      <w:color w:val="auto"/>
      <w:sz w:val="20"/>
      <w:szCs w:val="20"/>
    </w:rPr>
  </w:style>
  <w:style w:type="character" w:customStyle="1" w:styleId="WW8Num38z1">
    <w:name w:val="WW8Num38z1"/>
    <w:rsid w:val="008362F3"/>
  </w:style>
  <w:style w:type="character" w:customStyle="1" w:styleId="WW8Num38z2">
    <w:name w:val="WW8Num38z2"/>
    <w:rsid w:val="008362F3"/>
  </w:style>
  <w:style w:type="character" w:customStyle="1" w:styleId="WW8Num38z3">
    <w:name w:val="WW8Num38z3"/>
    <w:rsid w:val="008362F3"/>
  </w:style>
  <w:style w:type="character" w:customStyle="1" w:styleId="WW8Num38z4">
    <w:name w:val="WW8Num38z4"/>
    <w:rsid w:val="008362F3"/>
  </w:style>
  <w:style w:type="character" w:customStyle="1" w:styleId="WW8Num38z5">
    <w:name w:val="WW8Num38z5"/>
    <w:rsid w:val="008362F3"/>
  </w:style>
  <w:style w:type="character" w:customStyle="1" w:styleId="WW8Num38z6">
    <w:name w:val="WW8Num38z6"/>
    <w:rsid w:val="008362F3"/>
  </w:style>
  <w:style w:type="character" w:customStyle="1" w:styleId="WW8Num38z7">
    <w:name w:val="WW8Num38z7"/>
    <w:rsid w:val="008362F3"/>
  </w:style>
  <w:style w:type="character" w:customStyle="1" w:styleId="WW8Num38z8">
    <w:name w:val="WW8Num38z8"/>
    <w:rsid w:val="008362F3"/>
  </w:style>
  <w:style w:type="character" w:customStyle="1" w:styleId="WW8Num39z0">
    <w:name w:val="WW8Num39z0"/>
    <w:rsid w:val="008362F3"/>
    <w:rPr>
      <w:rFonts w:hint="default"/>
    </w:rPr>
  </w:style>
  <w:style w:type="character" w:customStyle="1" w:styleId="WW8Num39z1">
    <w:name w:val="WW8Num39z1"/>
    <w:rsid w:val="008362F3"/>
  </w:style>
  <w:style w:type="character" w:customStyle="1" w:styleId="WW8Num39z2">
    <w:name w:val="WW8Num39z2"/>
    <w:rsid w:val="008362F3"/>
  </w:style>
  <w:style w:type="character" w:customStyle="1" w:styleId="WW8Num39z3">
    <w:name w:val="WW8Num39z3"/>
    <w:rsid w:val="008362F3"/>
  </w:style>
  <w:style w:type="character" w:customStyle="1" w:styleId="WW8Num39z4">
    <w:name w:val="WW8Num39z4"/>
    <w:rsid w:val="008362F3"/>
  </w:style>
  <w:style w:type="character" w:customStyle="1" w:styleId="WW8Num39z5">
    <w:name w:val="WW8Num39z5"/>
    <w:rsid w:val="008362F3"/>
  </w:style>
  <w:style w:type="character" w:customStyle="1" w:styleId="WW8Num39z6">
    <w:name w:val="WW8Num39z6"/>
    <w:rsid w:val="008362F3"/>
  </w:style>
  <w:style w:type="character" w:customStyle="1" w:styleId="WW8Num39z7">
    <w:name w:val="WW8Num39z7"/>
    <w:rsid w:val="008362F3"/>
  </w:style>
  <w:style w:type="character" w:customStyle="1" w:styleId="WW8Num39z8">
    <w:name w:val="WW8Num39z8"/>
    <w:rsid w:val="008362F3"/>
  </w:style>
  <w:style w:type="character" w:customStyle="1" w:styleId="WW8Num40z0">
    <w:name w:val="WW8Num40z0"/>
    <w:rsid w:val="008362F3"/>
    <w:rPr>
      <w:rFonts w:hint="default"/>
    </w:rPr>
  </w:style>
  <w:style w:type="character" w:customStyle="1" w:styleId="WW8Num40z1">
    <w:name w:val="WW8Num40z1"/>
    <w:rsid w:val="008362F3"/>
  </w:style>
  <w:style w:type="character" w:customStyle="1" w:styleId="WW8Num40z2">
    <w:name w:val="WW8Num40z2"/>
    <w:rsid w:val="008362F3"/>
  </w:style>
  <w:style w:type="character" w:customStyle="1" w:styleId="WW8Num40z3">
    <w:name w:val="WW8Num40z3"/>
    <w:rsid w:val="008362F3"/>
  </w:style>
  <w:style w:type="character" w:customStyle="1" w:styleId="WW8Num40z4">
    <w:name w:val="WW8Num40z4"/>
    <w:rsid w:val="008362F3"/>
  </w:style>
  <w:style w:type="character" w:customStyle="1" w:styleId="WW8Num40z5">
    <w:name w:val="WW8Num40z5"/>
    <w:rsid w:val="008362F3"/>
  </w:style>
  <w:style w:type="character" w:customStyle="1" w:styleId="WW8Num40z6">
    <w:name w:val="WW8Num40z6"/>
    <w:rsid w:val="008362F3"/>
  </w:style>
  <w:style w:type="character" w:customStyle="1" w:styleId="WW8Num40z7">
    <w:name w:val="WW8Num40z7"/>
    <w:rsid w:val="008362F3"/>
  </w:style>
  <w:style w:type="character" w:customStyle="1" w:styleId="WW8Num40z8">
    <w:name w:val="WW8Num40z8"/>
    <w:rsid w:val="008362F3"/>
  </w:style>
  <w:style w:type="character" w:customStyle="1" w:styleId="WW8Num41z0">
    <w:name w:val="WW8Num41z0"/>
    <w:rsid w:val="008362F3"/>
    <w:rPr>
      <w:rFonts w:hint="default"/>
      <w:b w:val="0"/>
      <w:bCs/>
      <w:vanish/>
      <w:color w:val="auto"/>
    </w:rPr>
  </w:style>
  <w:style w:type="character" w:customStyle="1" w:styleId="WW8Num41z1">
    <w:name w:val="WW8Num41z1"/>
    <w:rsid w:val="008362F3"/>
  </w:style>
  <w:style w:type="character" w:customStyle="1" w:styleId="WW8Num41z2">
    <w:name w:val="WW8Num41z2"/>
    <w:rsid w:val="008362F3"/>
  </w:style>
  <w:style w:type="character" w:customStyle="1" w:styleId="WW8Num41z3">
    <w:name w:val="WW8Num41z3"/>
    <w:rsid w:val="008362F3"/>
  </w:style>
  <w:style w:type="character" w:customStyle="1" w:styleId="WW8Num41z4">
    <w:name w:val="WW8Num41z4"/>
    <w:rsid w:val="008362F3"/>
  </w:style>
  <w:style w:type="character" w:customStyle="1" w:styleId="WW8Num41z5">
    <w:name w:val="WW8Num41z5"/>
    <w:rsid w:val="008362F3"/>
  </w:style>
  <w:style w:type="character" w:customStyle="1" w:styleId="WW8Num41z6">
    <w:name w:val="WW8Num41z6"/>
    <w:rsid w:val="008362F3"/>
  </w:style>
  <w:style w:type="character" w:customStyle="1" w:styleId="WW8Num41z7">
    <w:name w:val="WW8Num41z7"/>
    <w:rsid w:val="008362F3"/>
  </w:style>
  <w:style w:type="character" w:customStyle="1" w:styleId="WW8Num41z8">
    <w:name w:val="WW8Num41z8"/>
    <w:rsid w:val="008362F3"/>
  </w:style>
  <w:style w:type="character" w:customStyle="1" w:styleId="WW8Num42z0">
    <w:name w:val="WW8Num42z0"/>
    <w:rsid w:val="008362F3"/>
    <w:rPr>
      <w:rFonts w:hint="default"/>
    </w:rPr>
  </w:style>
  <w:style w:type="character" w:customStyle="1" w:styleId="WW8Num42z1">
    <w:name w:val="WW8Num42z1"/>
    <w:rsid w:val="008362F3"/>
  </w:style>
  <w:style w:type="character" w:customStyle="1" w:styleId="WW8Num42z2">
    <w:name w:val="WW8Num42z2"/>
    <w:rsid w:val="008362F3"/>
  </w:style>
  <w:style w:type="character" w:customStyle="1" w:styleId="WW8Num42z3">
    <w:name w:val="WW8Num42z3"/>
    <w:rsid w:val="008362F3"/>
  </w:style>
  <w:style w:type="character" w:customStyle="1" w:styleId="WW8Num42z4">
    <w:name w:val="WW8Num42z4"/>
    <w:rsid w:val="008362F3"/>
  </w:style>
  <w:style w:type="character" w:customStyle="1" w:styleId="WW8Num42z5">
    <w:name w:val="WW8Num42z5"/>
    <w:rsid w:val="008362F3"/>
  </w:style>
  <w:style w:type="character" w:customStyle="1" w:styleId="WW8Num42z6">
    <w:name w:val="WW8Num42z6"/>
    <w:rsid w:val="008362F3"/>
  </w:style>
  <w:style w:type="character" w:customStyle="1" w:styleId="WW8Num42z7">
    <w:name w:val="WW8Num42z7"/>
    <w:rsid w:val="008362F3"/>
  </w:style>
  <w:style w:type="character" w:customStyle="1" w:styleId="WW8Num42z8">
    <w:name w:val="WW8Num42z8"/>
    <w:rsid w:val="008362F3"/>
  </w:style>
  <w:style w:type="character" w:customStyle="1" w:styleId="WW8Num43z0">
    <w:name w:val="WW8Num43z0"/>
    <w:rsid w:val="008362F3"/>
    <w:rPr>
      <w:rFonts w:hint="default"/>
    </w:rPr>
  </w:style>
  <w:style w:type="character" w:customStyle="1" w:styleId="WW8Num43z1">
    <w:name w:val="WW8Num43z1"/>
    <w:rsid w:val="008362F3"/>
  </w:style>
  <w:style w:type="character" w:customStyle="1" w:styleId="WW8Num43z2">
    <w:name w:val="WW8Num43z2"/>
    <w:rsid w:val="008362F3"/>
  </w:style>
  <w:style w:type="character" w:customStyle="1" w:styleId="WW8Num43z3">
    <w:name w:val="WW8Num43z3"/>
    <w:rsid w:val="008362F3"/>
  </w:style>
  <w:style w:type="character" w:customStyle="1" w:styleId="WW8Num43z4">
    <w:name w:val="WW8Num43z4"/>
    <w:rsid w:val="008362F3"/>
  </w:style>
  <w:style w:type="character" w:customStyle="1" w:styleId="WW8Num43z5">
    <w:name w:val="WW8Num43z5"/>
    <w:rsid w:val="008362F3"/>
  </w:style>
  <w:style w:type="character" w:customStyle="1" w:styleId="WW8Num43z6">
    <w:name w:val="WW8Num43z6"/>
    <w:rsid w:val="008362F3"/>
  </w:style>
  <w:style w:type="character" w:customStyle="1" w:styleId="WW8Num43z7">
    <w:name w:val="WW8Num43z7"/>
    <w:rsid w:val="008362F3"/>
  </w:style>
  <w:style w:type="character" w:customStyle="1" w:styleId="WW8Num43z8">
    <w:name w:val="WW8Num43z8"/>
    <w:rsid w:val="008362F3"/>
  </w:style>
  <w:style w:type="character" w:customStyle="1" w:styleId="WW8Num44z0">
    <w:name w:val="WW8Num44z0"/>
    <w:rsid w:val="008362F3"/>
    <w:rPr>
      <w:rFonts w:hint="default"/>
    </w:rPr>
  </w:style>
  <w:style w:type="character" w:customStyle="1" w:styleId="WW8Num44z1">
    <w:name w:val="WW8Num44z1"/>
    <w:rsid w:val="008362F3"/>
  </w:style>
  <w:style w:type="character" w:customStyle="1" w:styleId="WW8Num44z2">
    <w:name w:val="WW8Num44z2"/>
    <w:rsid w:val="008362F3"/>
  </w:style>
  <w:style w:type="character" w:customStyle="1" w:styleId="WW8Num44z3">
    <w:name w:val="WW8Num44z3"/>
    <w:rsid w:val="008362F3"/>
  </w:style>
  <w:style w:type="character" w:customStyle="1" w:styleId="WW8Num44z4">
    <w:name w:val="WW8Num44z4"/>
    <w:rsid w:val="008362F3"/>
  </w:style>
  <w:style w:type="character" w:customStyle="1" w:styleId="WW8Num44z5">
    <w:name w:val="WW8Num44z5"/>
    <w:rsid w:val="008362F3"/>
  </w:style>
  <w:style w:type="character" w:customStyle="1" w:styleId="WW8Num44z6">
    <w:name w:val="WW8Num44z6"/>
    <w:rsid w:val="008362F3"/>
  </w:style>
  <w:style w:type="character" w:customStyle="1" w:styleId="WW8Num44z7">
    <w:name w:val="WW8Num44z7"/>
    <w:rsid w:val="008362F3"/>
  </w:style>
  <w:style w:type="character" w:customStyle="1" w:styleId="WW8Num44z8">
    <w:name w:val="WW8Num44z8"/>
    <w:rsid w:val="008362F3"/>
  </w:style>
  <w:style w:type="character" w:customStyle="1" w:styleId="WW8Num45z0">
    <w:name w:val="WW8Num45z0"/>
    <w:rsid w:val="008362F3"/>
    <w:rPr>
      <w:rFonts w:hint="default"/>
    </w:rPr>
  </w:style>
  <w:style w:type="character" w:customStyle="1" w:styleId="WW8Num45z1">
    <w:name w:val="WW8Num45z1"/>
    <w:rsid w:val="008362F3"/>
  </w:style>
  <w:style w:type="character" w:customStyle="1" w:styleId="WW8Num45z2">
    <w:name w:val="WW8Num45z2"/>
    <w:rsid w:val="008362F3"/>
  </w:style>
  <w:style w:type="character" w:customStyle="1" w:styleId="WW8Num45z3">
    <w:name w:val="WW8Num45z3"/>
    <w:rsid w:val="008362F3"/>
  </w:style>
  <w:style w:type="character" w:customStyle="1" w:styleId="WW8Num45z4">
    <w:name w:val="WW8Num45z4"/>
    <w:rsid w:val="008362F3"/>
  </w:style>
  <w:style w:type="character" w:customStyle="1" w:styleId="WW8Num45z5">
    <w:name w:val="WW8Num45z5"/>
    <w:rsid w:val="008362F3"/>
  </w:style>
  <w:style w:type="character" w:customStyle="1" w:styleId="WW8Num45z6">
    <w:name w:val="WW8Num45z6"/>
    <w:rsid w:val="008362F3"/>
  </w:style>
  <w:style w:type="character" w:customStyle="1" w:styleId="WW8Num45z7">
    <w:name w:val="WW8Num45z7"/>
    <w:rsid w:val="008362F3"/>
  </w:style>
  <w:style w:type="character" w:customStyle="1" w:styleId="WW8Num45z8">
    <w:name w:val="WW8Num45z8"/>
    <w:rsid w:val="008362F3"/>
  </w:style>
  <w:style w:type="character" w:customStyle="1" w:styleId="WW8Num46z0">
    <w:name w:val="WW8Num46z0"/>
    <w:rsid w:val="008362F3"/>
    <w:rPr>
      <w:rFonts w:ascii="Verdana" w:hAnsi="Verdana" w:cs="Verdana" w:hint="default"/>
      <w:color w:val="auto"/>
      <w:sz w:val="20"/>
      <w:szCs w:val="20"/>
    </w:rPr>
  </w:style>
  <w:style w:type="character" w:customStyle="1" w:styleId="WW8Num46z1">
    <w:name w:val="WW8Num46z1"/>
    <w:rsid w:val="008362F3"/>
  </w:style>
  <w:style w:type="character" w:customStyle="1" w:styleId="WW8Num46z2">
    <w:name w:val="WW8Num46z2"/>
    <w:rsid w:val="008362F3"/>
  </w:style>
  <w:style w:type="character" w:customStyle="1" w:styleId="WW8Num46z3">
    <w:name w:val="WW8Num46z3"/>
    <w:rsid w:val="008362F3"/>
  </w:style>
  <w:style w:type="character" w:customStyle="1" w:styleId="WW8Num46z4">
    <w:name w:val="WW8Num46z4"/>
    <w:rsid w:val="008362F3"/>
  </w:style>
  <w:style w:type="character" w:customStyle="1" w:styleId="WW8Num46z5">
    <w:name w:val="WW8Num46z5"/>
    <w:rsid w:val="008362F3"/>
  </w:style>
  <w:style w:type="character" w:customStyle="1" w:styleId="WW8Num46z6">
    <w:name w:val="WW8Num46z6"/>
    <w:rsid w:val="008362F3"/>
  </w:style>
  <w:style w:type="character" w:customStyle="1" w:styleId="WW8Num46z7">
    <w:name w:val="WW8Num46z7"/>
    <w:rsid w:val="008362F3"/>
  </w:style>
  <w:style w:type="character" w:customStyle="1" w:styleId="WW8Num46z8">
    <w:name w:val="WW8Num46z8"/>
    <w:rsid w:val="008362F3"/>
  </w:style>
  <w:style w:type="character" w:customStyle="1" w:styleId="WW8Num47z0">
    <w:name w:val="WW8Num47z0"/>
    <w:rsid w:val="008362F3"/>
    <w:rPr>
      <w:rFonts w:ascii="Verdana" w:hAnsi="Verdana" w:cs="Arial" w:hint="default"/>
      <w:color w:val="auto"/>
      <w:sz w:val="20"/>
      <w:szCs w:val="20"/>
    </w:rPr>
  </w:style>
  <w:style w:type="character" w:customStyle="1" w:styleId="WW8Num47z1">
    <w:name w:val="WW8Num47z1"/>
    <w:rsid w:val="008362F3"/>
  </w:style>
  <w:style w:type="character" w:customStyle="1" w:styleId="WW8Num47z2">
    <w:name w:val="WW8Num47z2"/>
    <w:rsid w:val="008362F3"/>
  </w:style>
  <w:style w:type="character" w:customStyle="1" w:styleId="WW8Num47z3">
    <w:name w:val="WW8Num47z3"/>
    <w:rsid w:val="008362F3"/>
  </w:style>
  <w:style w:type="character" w:customStyle="1" w:styleId="WW8Num47z4">
    <w:name w:val="WW8Num47z4"/>
    <w:rsid w:val="008362F3"/>
  </w:style>
  <w:style w:type="character" w:customStyle="1" w:styleId="WW8Num47z5">
    <w:name w:val="WW8Num47z5"/>
    <w:rsid w:val="008362F3"/>
  </w:style>
  <w:style w:type="character" w:customStyle="1" w:styleId="WW8Num47z6">
    <w:name w:val="WW8Num47z6"/>
    <w:rsid w:val="008362F3"/>
  </w:style>
  <w:style w:type="character" w:customStyle="1" w:styleId="WW8Num47z7">
    <w:name w:val="WW8Num47z7"/>
    <w:rsid w:val="008362F3"/>
  </w:style>
  <w:style w:type="character" w:customStyle="1" w:styleId="WW8Num47z8">
    <w:name w:val="WW8Num47z8"/>
    <w:rsid w:val="008362F3"/>
  </w:style>
  <w:style w:type="character" w:customStyle="1" w:styleId="Odwoaniedokomentarza1">
    <w:name w:val="Odwołanie do komentarza1"/>
    <w:rsid w:val="008362F3"/>
    <w:rPr>
      <w:sz w:val="16"/>
      <w:szCs w:val="16"/>
    </w:rPr>
  </w:style>
  <w:style w:type="paragraph" w:customStyle="1" w:styleId="Tekstkomentarza1">
    <w:name w:val="Tekst komentarza1"/>
    <w:basedOn w:val="Normalny"/>
    <w:rsid w:val="008362F3"/>
    <w:pPr>
      <w:spacing w:after="200"/>
    </w:pPr>
    <w:rPr>
      <w:rFonts w:ascii="Calibri" w:eastAsia="Calibri" w:hAnsi="Calibri"/>
    </w:rPr>
  </w:style>
  <w:style w:type="character" w:customStyle="1" w:styleId="TekstkomentarzaZnak1">
    <w:name w:val="Tekst komentarza Znak1"/>
    <w:uiPriority w:val="99"/>
    <w:semiHidden/>
    <w:rsid w:val="008362F3"/>
    <w:rPr>
      <w:rFonts w:ascii="Calibri" w:eastAsia="Calibri" w:hAnsi="Calibri"/>
      <w:lang w:eastAsia="ar-SA"/>
    </w:rPr>
  </w:style>
  <w:style w:type="table" w:customStyle="1" w:styleId="Tabela-Siatka1">
    <w:name w:val="Tabela - Siatka1"/>
    <w:basedOn w:val="Standardowy"/>
    <w:next w:val="Tabela-Siatka"/>
    <w:uiPriority w:val="59"/>
    <w:rsid w:val="008362F3"/>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8362F3"/>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8362F3"/>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362F3"/>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8362F3"/>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362F3"/>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8362F3"/>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8362F3"/>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8362F3"/>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8362F3"/>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8362F3"/>
  </w:style>
  <w:style w:type="table" w:customStyle="1" w:styleId="Tabela-Siatka6">
    <w:name w:val="Tabela - Siatka6"/>
    <w:basedOn w:val="Standardowy"/>
    <w:next w:val="Tabela-Siatka"/>
    <w:uiPriority w:val="39"/>
    <w:rsid w:val="00836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8362F3"/>
    <w:rPr>
      <w:color w:val="954F72"/>
      <w:u w:val="single"/>
    </w:rPr>
  </w:style>
  <w:style w:type="paragraph" w:customStyle="1" w:styleId="xl63">
    <w:name w:val="xl63"/>
    <w:basedOn w:val="Normalny"/>
    <w:rsid w:val="008362F3"/>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8362F3"/>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8362F3"/>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8362F3"/>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8362F3"/>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8362F3"/>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8362F3"/>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8362F3"/>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8362F3"/>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8362F3"/>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8362F3"/>
  </w:style>
  <w:style w:type="paragraph" w:customStyle="1" w:styleId="xl73">
    <w:name w:val="xl73"/>
    <w:basedOn w:val="Normalny"/>
    <w:rsid w:val="008362F3"/>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8362F3"/>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8362F3"/>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8362F3"/>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836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8362F3"/>
  </w:style>
  <w:style w:type="numbering" w:customStyle="1" w:styleId="Bezlisty7">
    <w:name w:val="Bez listy7"/>
    <w:next w:val="Bezlisty"/>
    <w:uiPriority w:val="99"/>
    <w:semiHidden/>
    <w:unhideWhenUsed/>
    <w:rsid w:val="008362F3"/>
  </w:style>
  <w:style w:type="character" w:styleId="Odwoanieintensywne">
    <w:name w:val="Intense Reference"/>
    <w:uiPriority w:val="32"/>
    <w:qFormat/>
    <w:rsid w:val="008362F3"/>
    <w:rPr>
      <w:b/>
      <w:bCs/>
      <w:smallCaps/>
      <w:color w:val="C0504D"/>
      <w:spacing w:val="5"/>
      <w:u w:val="single"/>
    </w:rPr>
  </w:style>
  <w:style w:type="numbering" w:customStyle="1" w:styleId="Bezlisty11">
    <w:name w:val="Bez listy11"/>
    <w:next w:val="Bezlisty"/>
    <w:uiPriority w:val="99"/>
    <w:semiHidden/>
    <w:unhideWhenUsed/>
    <w:rsid w:val="0083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0629">
      <w:bodyDiv w:val="1"/>
      <w:marLeft w:val="0"/>
      <w:marRight w:val="0"/>
      <w:marTop w:val="0"/>
      <w:marBottom w:val="0"/>
      <w:divBdr>
        <w:top w:val="none" w:sz="0" w:space="0" w:color="auto"/>
        <w:left w:val="none" w:sz="0" w:space="0" w:color="auto"/>
        <w:bottom w:val="none" w:sz="0" w:space="0" w:color="auto"/>
        <w:right w:val="none" w:sz="0" w:space="0" w:color="auto"/>
      </w:divBdr>
    </w:div>
    <w:div w:id="612445726">
      <w:bodyDiv w:val="1"/>
      <w:marLeft w:val="0"/>
      <w:marRight w:val="0"/>
      <w:marTop w:val="0"/>
      <w:marBottom w:val="0"/>
      <w:divBdr>
        <w:top w:val="none" w:sz="0" w:space="0" w:color="auto"/>
        <w:left w:val="none" w:sz="0" w:space="0" w:color="auto"/>
        <w:bottom w:val="none" w:sz="0" w:space="0" w:color="auto"/>
        <w:right w:val="none" w:sz="0" w:space="0" w:color="auto"/>
      </w:divBdr>
    </w:div>
    <w:div w:id="712998561">
      <w:bodyDiv w:val="1"/>
      <w:marLeft w:val="0"/>
      <w:marRight w:val="0"/>
      <w:marTop w:val="0"/>
      <w:marBottom w:val="0"/>
      <w:divBdr>
        <w:top w:val="none" w:sz="0" w:space="0" w:color="auto"/>
        <w:left w:val="none" w:sz="0" w:space="0" w:color="auto"/>
        <w:bottom w:val="none" w:sz="0" w:space="0" w:color="auto"/>
        <w:right w:val="none" w:sz="0" w:space="0" w:color="auto"/>
      </w:divBdr>
    </w:div>
    <w:div w:id="883180568">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72827145">
      <w:bodyDiv w:val="1"/>
      <w:marLeft w:val="0"/>
      <w:marRight w:val="0"/>
      <w:marTop w:val="0"/>
      <w:marBottom w:val="0"/>
      <w:divBdr>
        <w:top w:val="none" w:sz="0" w:space="0" w:color="auto"/>
        <w:left w:val="none" w:sz="0" w:space="0" w:color="auto"/>
        <w:bottom w:val="none" w:sz="0" w:space="0" w:color="auto"/>
        <w:right w:val="none" w:sz="0" w:space="0" w:color="auto"/>
      </w:divBdr>
    </w:div>
    <w:div w:id="1913539418">
      <w:bodyDiv w:val="1"/>
      <w:marLeft w:val="0"/>
      <w:marRight w:val="0"/>
      <w:marTop w:val="0"/>
      <w:marBottom w:val="0"/>
      <w:divBdr>
        <w:top w:val="none" w:sz="0" w:space="0" w:color="auto"/>
        <w:left w:val="none" w:sz="0" w:space="0" w:color="auto"/>
        <w:bottom w:val="none" w:sz="0" w:space="0" w:color="auto"/>
        <w:right w:val="none" w:sz="0" w:space="0" w:color="auto"/>
      </w:divBdr>
    </w:div>
    <w:div w:id="198615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76863-1A42-44BE-92A3-79B9217C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205</Pages>
  <Words>50712</Words>
  <Characters>304274</Characters>
  <Application>Microsoft Office Word</Application>
  <DocSecurity>0</DocSecurity>
  <Lines>2535</Lines>
  <Paragraphs>708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Żygalski</dc:creator>
  <cp:keywords/>
  <dc:description/>
  <cp:lastModifiedBy>Jerzy Szczygieł</cp:lastModifiedBy>
  <cp:revision>45</cp:revision>
  <dcterms:created xsi:type="dcterms:W3CDTF">2021-11-08T09:36:00Z</dcterms:created>
  <dcterms:modified xsi:type="dcterms:W3CDTF">2022-01-19T07:02:00Z</dcterms:modified>
</cp:coreProperties>
</file>