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FAB" w:rsidRDefault="00591A87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25 października 2023</w:t>
      </w:r>
      <w:bookmarkEnd w:id="1"/>
      <w:r>
        <w:rPr>
          <w:sz w:val="24"/>
          <w:szCs w:val="24"/>
        </w:rPr>
        <w:t xml:space="preserve"> r.</w:t>
      </w:r>
    </w:p>
    <w:p w:rsidR="00492FAB" w:rsidRDefault="00591A87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RT-I.431.10.2023</w:t>
      </w:r>
      <w:bookmarkEnd w:id="2"/>
    </w:p>
    <w:p w:rsidR="00492FAB" w:rsidRDefault="00591A87">
      <w:pPr>
        <w:snapToGrid w:val="0"/>
        <w:rPr>
          <w:sz w:val="24"/>
          <w:szCs w:val="24"/>
        </w:rPr>
      </w:pPr>
    </w:p>
    <w:p w:rsidR="00657ADA" w:rsidRDefault="00591A87" w:rsidP="00657ADA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AD6484">
        <w:rPr>
          <w:b/>
          <w:sz w:val="24"/>
          <w:szCs w:val="24"/>
        </w:rPr>
        <w:t>Pan</w:t>
      </w:r>
      <w:r>
        <w:rPr>
          <w:b/>
          <w:sz w:val="24"/>
          <w:szCs w:val="24"/>
        </w:rPr>
        <w:t>i</w:t>
      </w:r>
      <w:r w:rsidRPr="00AD6484">
        <w:rPr>
          <w:b/>
          <w:sz w:val="24"/>
          <w:szCs w:val="24"/>
        </w:rPr>
        <w:br/>
      </w:r>
      <w:r>
        <w:rPr>
          <w:b/>
          <w:sz w:val="24"/>
          <w:szCs w:val="24"/>
        </w:rPr>
        <w:t>Barbara Goworek</w:t>
      </w:r>
    </w:p>
    <w:p w:rsidR="00657ADA" w:rsidRPr="00AD6484" w:rsidRDefault="00591A87" w:rsidP="00657ADA">
      <w:pPr>
        <w:snapToGrid w:val="0"/>
        <w:spacing w:line="360" w:lineRule="auto"/>
        <w:ind w:left="5613"/>
        <w:rPr>
          <w:b/>
          <w:sz w:val="24"/>
          <w:szCs w:val="24"/>
        </w:rPr>
      </w:pPr>
      <w:r>
        <w:rPr>
          <w:b/>
          <w:sz w:val="24"/>
          <w:szCs w:val="24"/>
        </w:rPr>
        <w:t>Wójt Gminy Białaczów</w:t>
      </w:r>
    </w:p>
    <w:p w:rsidR="00657ADA" w:rsidRPr="00AD6484" w:rsidRDefault="00591A87" w:rsidP="00657ADA">
      <w:pPr>
        <w:snapToGrid w:val="0"/>
        <w:spacing w:line="360" w:lineRule="auto"/>
        <w:rPr>
          <w:b/>
          <w:bCs/>
          <w:kern w:val="1"/>
          <w:sz w:val="24"/>
          <w:szCs w:val="24"/>
        </w:rPr>
      </w:pPr>
    </w:p>
    <w:p w:rsidR="00657ADA" w:rsidRDefault="00591A87" w:rsidP="00657ADA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657ADA" w:rsidRPr="00580589" w:rsidRDefault="00591A87" w:rsidP="00657ADA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657ADA" w:rsidRPr="00580589" w:rsidRDefault="00591A87" w:rsidP="00657ADA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657ADA" w:rsidRDefault="00591A87" w:rsidP="00F6604B">
      <w:pPr>
        <w:suppressAutoHyphens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Na podstawie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(t. j. Dz. U. z 2022 r. poz. 2464 </w:t>
      </w:r>
      <w:r w:rsidRPr="00015955">
        <w:rPr>
          <w:bCs/>
          <w:sz w:val="24"/>
          <w:szCs w:val="24"/>
          <w:lang w:eastAsia="pl-PL"/>
        </w:rPr>
        <w:t>z</w:t>
      </w:r>
      <w:r>
        <w:rPr>
          <w:bCs/>
          <w:sz w:val="24"/>
          <w:szCs w:val="24"/>
          <w:lang w:eastAsia="pl-PL"/>
        </w:rPr>
        <w:t> </w:t>
      </w:r>
      <w:r w:rsidRPr="00015955">
        <w:rPr>
          <w:bCs/>
          <w:sz w:val="24"/>
          <w:szCs w:val="24"/>
          <w:lang w:eastAsia="pl-PL"/>
        </w:rPr>
        <w:t>późn.zm.</w:t>
      </w:r>
      <w:r>
        <w:rPr>
          <w:rFonts w:eastAsia="Arial"/>
          <w:color w:val="000000"/>
          <w:sz w:val="24"/>
          <w:szCs w:val="24"/>
          <w:lang w:eastAsia="pl-PL" w:bidi="pl-PL"/>
        </w:rPr>
        <w:t>)</w:t>
      </w:r>
      <w:r w:rsidRPr="00580589">
        <w:rPr>
          <w:kern w:val="1"/>
          <w:sz w:val="24"/>
          <w:szCs w:val="24"/>
        </w:rPr>
        <w:t xml:space="preserve">, w dniu </w:t>
      </w:r>
      <w:r>
        <w:rPr>
          <w:kern w:val="1"/>
          <w:sz w:val="24"/>
          <w:szCs w:val="24"/>
        </w:rPr>
        <w:t>22 września 2023</w:t>
      </w:r>
      <w:r w:rsidRPr="00580589">
        <w:rPr>
          <w:kern w:val="1"/>
          <w:sz w:val="24"/>
          <w:szCs w:val="24"/>
        </w:rPr>
        <w:t xml:space="preserve"> r. przeprowadzona została kontrola </w:t>
      </w:r>
      <w:r>
        <w:rPr>
          <w:kern w:val="1"/>
          <w:sz w:val="24"/>
          <w:szCs w:val="24"/>
        </w:rPr>
        <w:t xml:space="preserve">Wójta Gminy Białaczów </w:t>
      </w:r>
      <w:r w:rsidRPr="00580589">
        <w:rPr>
          <w:kern w:val="1"/>
          <w:sz w:val="24"/>
          <w:szCs w:val="24"/>
        </w:rPr>
        <w:t>w zakresie sprawdzenia</w:t>
      </w:r>
      <w:r w:rsidRPr="00580589">
        <w:rPr>
          <w:b/>
          <w:bCs/>
          <w:kern w:val="1"/>
          <w:sz w:val="24"/>
          <w:szCs w:val="24"/>
        </w:rPr>
        <w:t xml:space="preserve"> </w:t>
      </w:r>
      <w:r w:rsidRPr="00580589">
        <w:rPr>
          <w:kern w:val="1"/>
          <w:sz w:val="24"/>
          <w:szCs w:val="24"/>
        </w:rPr>
        <w:t>realizacji zadania, na które została udzielona do</w:t>
      </w:r>
      <w:r>
        <w:rPr>
          <w:kern w:val="1"/>
          <w:sz w:val="24"/>
          <w:szCs w:val="24"/>
        </w:rPr>
        <w:t>płata</w:t>
      </w:r>
      <w:r w:rsidRPr="00580589">
        <w:rPr>
          <w:kern w:val="1"/>
          <w:sz w:val="24"/>
          <w:szCs w:val="24"/>
        </w:rPr>
        <w:t xml:space="preserve"> w</w:t>
      </w:r>
      <w:r>
        <w:rPr>
          <w:kern w:val="1"/>
          <w:sz w:val="24"/>
          <w:szCs w:val="24"/>
        </w:rPr>
        <w:t> </w:t>
      </w:r>
      <w:r w:rsidRPr="00580589">
        <w:rPr>
          <w:kern w:val="1"/>
          <w:sz w:val="24"/>
          <w:szCs w:val="24"/>
        </w:rPr>
        <w:t xml:space="preserve">ramach środków Funduszu rozwoju przewozów autobusowych o charakterze użyteczności publicznej. </w:t>
      </w:r>
    </w:p>
    <w:p w:rsidR="00657ADA" w:rsidRPr="00580589" w:rsidRDefault="00591A87" w:rsidP="00F6604B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657ADA" w:rsidRPr="00580589" w:rsidRDefault="00591A87" w:rsidP="00F6604B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Okres </w:t>
      </w:r>
      <w:r w:rsidRPr="00580589">
        <w:rPr>
          <w:bCs/>
          <w:kern w:val="1"/>
          <w:sz w:val="24"/>
          <w:szCs w:val="24"/>
        </w:rPr>
        <w:t>objęty ko</w:t>
      </w:r>
      <w:r>
        <w:rPr>
          <w:bCs/>
          <w:kern w:val="1"/>
          <w:sz w:val="24"/>
          <w:szCs w:val="24"/>
        </w:rPr>
        <w:t>ntrolą: od dnia 01 stycznia 2022 r. do 31 grudnia 2022</w:t>
      </w:r>
      <w:r w:rsidRPr="00580589">
        <w:rPr>
          <w:bCs/>
          <w:kern w:val="1"/>
          <w:sz w:val="24"/>
          <w:szCs w:val="24"/>
        </w:rPr>
        <w:t xml:space="preserve"> r. </w:t>
      </w:r>
    </w:p>
    <w:p w:rsidR="00657ADA" w:rsidRPr="00AD6484" w:rsidRDefault="00591A87" w:rsidP="00F6604B">
      <w:pPr>
        <w:tabs>
          <w:tab w:val="left" w:pos="7521"/>
        </w:tabs>
        <w:suppressAutoHyphens w:val="0"/>
        <w:spacing w:line="360" w:lineRule="auto"/>
        <w:jc w:val="both"/>
        <w:rPr>
          <w:vanish/>
          <w:kern w:val="1"/>
          <w:sz w:val="24"/>
          <w:szCs w:val="24"/>
          <w:specVanish/>
        </w:rPr>
      </w:pPr>
      <w:r w:rsidRPr="00580589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580589">
        <w:rPr>
          <w:kern w:val="1"/>
          <w:sz w:val="24"/>
          <w:szCs w:val="24"/>
        </w:rPr>
        <w:t xml:space="preserve">ontrolę </w:t>
      </w:r>
      <w:r w:rsidRPr="00580589">
        <w:rPr>
          <w:bCs/>
          <w:kern w:val="1"/>
          <w:sz w:val="24"/>
          <w:szCs w:val="24"/>
        </w:rPr>
        <w:t xml:space="preserve">w trybie zwykłym, w siedzibie Urzędu </w:t>
      </w:r>
      <w:r>
        <w:rPr>
          <w:sz w:val="24"/>
          <w:szCs w:val="24"/>
        </w:rPr>
        <w:t>Gminy Białaczów</w:t>
      </w:r>
      <w:r w:rsidRPr="0098608C">
        <w:rPr>
          <w:sz w:val="24"/>
          <w:szCs w:val="24"/>
        </w:rPr>
        <w:t xml:space="preserve">,  ul. </w:t>
      </w:r>
      <w:r>
        <w:rPr>
          <w:sz w:val="24"/>
          <w:szCs w:val="24"/>
        </w:rPr>
        <w:t>Piotrkowska 12, 26</w:t>
      </w:r>
      <w:r>
        <w:rPr>
          <w:sz w:val="24"/>
          <w:szCs w:val="24"/>
        </w:rPr>
        <w:t>-307 Białaczów,</w:t>
      </w:r>
      <w:r>
        <w:rPr>
          <w:bCs/>
          <w:kern w:val="1"/>
          <w:sz w:val="24"/>
          <w:szCs w:val="24"/>
        </w:rPr>
        <w:t xml:space="preserve"> przeprowadzili</w:t>
      </w:r>
      <w:r w:rsidRPr="00580589">
        <w:rPr>
          <w:bCs/>
          <w:kern w:val="1"/>
          <w:sz w:val="24"/>
          <w:szCs w:val="24"/>
        </w:rPr>
        <w:t xml:space="preserve"> zg</w:t>
      </w:r>
      <w:r>
        <w:rPr>
          <w:bCs/>
          <w:kern w:val="1"/>
          <w:sz w:val="24"/>
          <w:szCs w:val="24"/>
        </w:rPr>
        <w:t xml:space="preserve">odnie z upoważnieniami Wojewody </w:t>
      </w:r>
      <w:r w:rsidRPr="00580589">
        <w:rPr>
          <w:bCs/>
          <w:kern w:val="1"/>
          <w:sz w:val="24"/>
          <w:szCs w:val="24"/>
        </w:rPr>
        <w:t>Łódzkiego</w:t>
      </w:r>
      <w:r>
        <w:rPr>
          <w:bCs/>
          <w:kern w:val="1"/>
          <w:sz w:val="24"/>
          <w:szCs w:val="24"/>
        </w:rPr>
        <w:t xml:space="preserve"> z dnia 11 września </w:t>
      </w:r>
      <w:r>
        <w:rPr>
          <w:kern w:val="1"/>
          <w:sz w:val="24"/>
          <w:szCs w:val="24"/>
        </w:rPr>
        <w:t xml:space="preserve">2023 </w:t>
      </w:r>
      <w:r w:rsidRPr="00580589">
        <w:rPr>
          <w:kern w:val="1"/>
          <w:sz w:val="24"/>
          <w:szCs w:val="24"/>
        </w:rPr>
        <w:t>r.:</w:t>
      </w:r>
    </w:p>
    <w:p w:rsidR="00657ADA" w:rsidRPr="00580589" w:rsidRDefault="00591A87" w:rsidP="00F6604B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</w:t>
      </w:r>
    </w:p>
    <w:p w:rsidR="00657ADA" w:rsidRPr="00580589" w:rsidRDefault="00591A87" w:rsidP="00F6604B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>
        <w:rPr>
          <w:color w:val="000000"/>
          <w:sz w:val="24"/>
          <w:szCs w:val="24"/>
        </w:rPr>
        <w:t xml:space="preserve">Żaneta Bieńko – młodszy specjalista w Wydziale Rolnictwa i Transportu Łódzkiego Urzędu Wojewódzkiego w Łodzi, pełniąca funkcję kierownika Zespołu </w:t>
      </w:r>
      <w:r>
        <w:rPr>
          <w:color w:val="000000"/>
          <w:sz w:val="24"/>
          <w:szCs w:val="24"/>
        </w:rPr>
        <w:t>Kontrolnego</w:t>
      </w:r>
      <w:r>
        <w:rPr>
          <w:kern w:val="1"/>
          <w:sz w:val="24"/>
          <w:szCs w:val="24"/>
        </w:rPr>
        <w:t xml:space="preserve"> (upoważnienie nr 33/2023</w:t>
      </w:r>
      <w:r w:rsidRPr="00580589">
        <w:rPr>
          <w:kern w:val="1"/>
          <w:sz w:val="24"/>
          <w:szCs w:val="24"/>
        </w:rPr>
        <w:t>);</w:t>
      </w:r>
    </w:p>
    <w:p w:rsidR="00657ADA" w:rsidRPr="00AD6484" w:rsidRDefault="00591A87" w:rsidP="00F6604B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spacing w:val="-4"/>
          <w:kern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Julia Szymańska – inspektor  w Wydziale Rolnictwa i Transportu Łódzkiego Urzędu Wojewódzkiego w Łodzi, pełniąca funkcję członka Zespołu Kontrolnego</w:t>
      </w:r>
      <w:r>
        <w:rPr>
          <w:spacing w:val="-4"/>
          <w:kern w:val="1"/>
          <w:sz w:val="24"/>
          <w:szCs w:val="24"/>
        </w:rPr>
        <w:t xml:space="preserve"> </w:t>
      </w:r>
      <w:r w:rsidRPr="00580589">
        <w:rPr>
          <w:spacing w:val="-4"/>
          <w:kern w:val="1"/>
          <w:sz w:val="24"/>
          <w:szCs w:val="24"/>
        </w:rPr>
        <w:t>(</w:t>
      </w:r>
      <w:r w:rsidRPr="00580589">
        <w:rPr>
          <w:color w:val="000000"/>
          <w:spacing w:val="-4"/>
          <w:kern w:val="1"/>
          <w:sz w:val="24"/>
          <w:szCs w:val="24"/>
        </w:rPr>
        <w:t>up</w:t>
      </w:r>
      <w:r>
        <w:rPr>
          <w:color w:val="000000"/>
          <w:spacing w:val="-4"/>
          <w:kern w:val="1"/>
          <w:sz w:val="24"/>
          <w:szCs w:val="24"/>
        </w:rPr>
        <w:t>oważnienie nr 34/2023</w:t>
      </w:r>
      <w:r w:rsidRPr="00580589">
        <w:rPr>
          <w:color w:val="000000"/>
          <w:spacing w:val="-4"/>
          <w:kern w:val="1"/>
          <w:sz w:val="24"/>
          <w:szCs w:val="24"/>
        </w:rPr>
        <w:t>)</w:t>
      </w:r>
      <w:r>
        <w:rPr>
          <w:color w:val="000000"/>
          <w:spacing w:val="-4"/>
          <w:kern w:val="1"/>
          <w:sz w:val="24"/>
          <w:szCs w:val="24"/>
        </w:rPr>
        <w:t>.</w:t>
      </w:r>
    </w:p>
    <w:p w:rsidR="00657ADA" w:rsidRDefault="00591A87" w:rsidP="00F6604B">
      <w:pPr>
        <w:spacing w:line="360" w:lineRule="auto"/>
        <w:jc w:val="both"/>
        <w:rPr>
          <w:color w:val="000000"/>
          <w:kern w:val="1"/>
          <w:sz w:val="24"/>
          <w:szCs w:val="24"/>
        </w:rPr>
      </w:pPr>
    </w:p>
    <w:p w:rsidR="00657ADA" w:rsidRPr="00580589" w:rsidRDefault="00591A87" w:rsidP="00F6604B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 xml:space="preserve">Kontrolą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objęto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dokumentację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udostępnioną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>przez</w:t>
      </w:r>
      <w:r>
        <w:rPr>
          <w:color w:val="000000"/>
          <w:kern w:val="1"/>
          <w:sz w:val="24"/>
          <w:szCs w:val="24"/>
        </w:rPr>
        <w:t xml:space="preserve">  </w:t>
      </w:r>
      <w:r>
        <w:rPr>
          <w:kern w:val="1"/>
          <w:sz w:val="24"/>
          <w:szCs w:val="24"/>
        </w:rPr>
        <w:t>Wójta Gminy Białaczów</w:t>
      </w:r>
      <w:r>
        <w:rPr>
          <w:color w:val="000000"/>
          <w:kern w:val="1"/>
          <w:sz w:val="24"/>
          <w:szCs w:val="24"/>
        </w:rPr>
        <w:t xml:space="preserve">, </w:t>
      </w:r>
      <w:r w:rsidRPr="00580589">
        <w:rPr>
          <w:color w:val="000000"/>
          <w:kern w:val="1"/>
          <w:sz w:val="24"/>
          <w:szCs w:val="24"/>
        </w:rPr>
        <w:t xml:space="preserve">w dniu </w:t>
      </w:r>
      <w:r>
        <w:rPr>
          <w:color w:val="000000"/>
          <w:kern w:val="1"/>
          <w:sz w:val="24"/>
          <w:szCs w:val="24"/>
        </w:rPr>
        <w:t>22</w:t>
      </w:r>
      <w:r>
        <w:t xml:space="preserve">  </w:t>
      </w:r>
      <w:r>
        <w:rPr>
          <w:color w:val="000000"/>
          <w:kern w:val="1"/>
          <w:sz w:val="24"/>
          <w:szCs w:val="24"/>
        </w:rPr>
        <w:t xml:space="preserve">września </w:t>
      </w:r>
      <w:r w:rsidRPr="00580589">
        <w:rPr>
          <w:color w:val="000000"/>
          <w:kern w:val="1"/>
          <w:sz w:val="24"/>
          <w:szCs w:val="24"/>
        </w:rPr>
        <w:t>202</w:t>
      </w:r>
      <w:r>
        <w:rPr>
          <w:color w:val="000000"/>
          <w:kern w:val="1"/>
          <w:sz w:val="24"/>
          <w:szCs w:val="24"/>
        </w:rPr>
        <w:t>3</w:t>
      </w:r>
      <w:r w:rsidRPr="00580589">
        <w:rPr>
          <w:color w:val="000000"/>
          <w:kern w:val="1"/>
          <w:sz w:val="24"/>
          <w:szCs w:val="24"/>
        </w:rPr>
        <w:t xml:space="preserve"> r. w siedzibie urzędu.</w:t>
      </w:r>
    </w:p>
    <w:p w:rsidR="00657ADA" w:rsidRPr="00580589" w:rsidRDefault="00591A87" w:rsidP="00F6604B">
      <w:pPr>
        <w:spacing w:before="28" w:line="360" w:lineRule="auto"/>
        <w:ind w:firstLine="360"/>
        <w:jc w:val="both"/>
        <w:rPr>
          <w:rFonts w:eastAsia="Lucida Sans Unicode"/>
          <w:color w:val="000000"/>
          <w:kern w:val="1"/>
          <w:sz w:val="24"/>
          <w:szCs w:val="24"/>
          <w:lang w:bidi="pl-PL"/>
        </w:rPr>
      </w:pPr>
      <w:r w:rsidRPr="00580589">
        <w:rPr>
          <w:color w:val="FF0000"/>
          <w:kern w:val="1"/>
          <w:sz w:val="24"/>
          <w:szCs w:val="24"/>
          <w:lang w:bidi="hi-IN"/>
        </w:rPr>
        <w:lastRenderedPageBreak/>
        <w:t xml:space="preserve">   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Kontrolerzy w zawiadomieniu o kontroli z dnia </w:t>
      </w:r>
      <w:r>
        <w:rPr>
          <w:color w:val="000000"/>
          <w:kern w:val="1"/>
          <w:sz w:val="24"/>
          <w:szCs w:val="24"/>
          <w:lang w:bidi="hi-IN"/>
        </w:rPr>
        <w:t>11 września 2023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roku poinformowali </w:t>
      </w:r>
      <w:r>
        <w:rPr>
          <w:kern w:val="1"/>
          <w:sz w:val="24"/>
          <w:szCs w:val="24"/>
        </w:rPr>
        <w:t>Wójta Gminy Białaczów</w:t>
      </w:r>
      <w:r w:rsidRPr="00580589">
        <w:rPr>
          <w:color w:val="000000"/>
          <w:kern w:val="1"/>
          <w:sz w:val="24"/>
          <w:szCs w:val="24"/>
          <w:lang w:bidi="hi-IN"/>
        </w:rPr>
        <w:t>, w jakim trybie</w:t>
      </w:r>
      <w:r>
        <w:rPr>
          <w:color w:val="000000"/>
          <w:kern w:val="1"/>
          <w:sz w:val="24"/>
          <w:szCs w:val="24"/>
          <w:lang w:bidi="hi-IN"/>
        </w:rPr>
        <w:t xml:space="preserve"> i za jaki okres zostanie objęty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ko</w:t>
      </w:r>
      <w:r>
        <w:rPr>
          <w:color w:val="000000"/>
          <w:kern w:val="1"/>
          <w:sz w:val="24"/>
          <w:szCs w:val="24"/>
          <w:lang w:bidi="hi-IN"/>
        </w:rPr>
        <w:t xml:space="preserve">ntrolą </w:t>
      </w:r>
      <w:r w:rsidRPr="00580589">
        <w:rPr>
          <w:color w:val="000000"/>
          <w:kern w:val="1"/>
          <w:sz w:val="24"/>
          <w:szCs w:val="24"/>
          <w:lang w:bidi="hi-IN"/>
        </w:rPr>
        <w:t>oraz</w:t>
      </w:r>
      <w:r>
        <w:rPr>
          <w:color w:val="000000"/>
          <w:kern w:val="1"/>
          <w:sz w:val="24"/>
          <w:szCs w:val="24"/>
          <w:lang w:bidi="hi-IN"/>
        </w:rPr>
        <w:t> wskazali 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przewidywany czas trwania czynności kontrolnych. </w:t>
      </w:r>
    </w:p>
    <w:p w:rsidR="00657ADA" w:rsidRDefault="00591A87" w:rsidP="00F6604B">
      <w:pPr>
        <w:spacing w:before="28" w:line="360" w:lineRule="auto"/>
        <w:ind w:firstLine="708"/>
        <w:jc w:val="both"/>
        <w:rPr>
          <w:color w:val="000000"/>
          <w:kern w:val="1"/>
          <w:sz w:val="24"/>
          <w:szCs w:val="24"/>
        </w:rPr>
      </w:pPr>
    </w:p>
    <w:p w:rsidR="00657ADA" w:rsidRDefault="00591A87" w:rsidP="00F6604B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>W wyniku przeprowadzonej kontroli</w:t>
      </w:r>
      <w:r>
        <w:rPr>
          <w:color w:val="000000"/>
          <w:kern w:val="1"/>
          <w:sz w:val="24"/>
          <w:szCs w:val="24"/>
        </w:rPr>
        <w:t>,</w:t>
      </w:r>
      <w:r w:rsidRPr="00580589">
        <w:rPr>
          <w:color w:val="000000"/>
          <w:kern w:val="1"/>
          <w:sz w:val="24"/>
          <w:szCs w:val="24"/>
        </w:rPr>
        <w:t xml:space="preserve"> działalność </w:t>
      </w:r>
      <w:r>
        <w:rPr>
          <w:kern w:val="1"/>
          <w:sz w:val="24"/>
          <w:szCs w:val="24"/>
        </w:rPr>
        <w:t>Wójta Gminy Białaczów</w:t>
      </w:r>
      <w:r w:rsidRPr="00580589">
        <w:rPr>
          <w:color w:val="000000"/>
          <w:kern w:val="1"/>
          <w:sz w:val="24"/>
          <w:szCs w:val="24"/>
        </w:rPr>
        <w:t xml:space="preserve"> w zakresie realizacji  zadania, na które została udzielona dopłata w ramach środków Funduszu rozwoju przewozów auto</w:t>
      </w:r>
      <w:r w:rsidRPr="00580589">
        <w:rPr>
          <w:color w:val="000000"/>
          <w:kern w:val="1"/>
          <w:sz w:val="24"/>
          <w:szCs w:val="24"/>
        </w:rPr>
        <w:t xml:space="preserve">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 xml:space="preserve">pozytywnie </w:t>
      </w:r>
      <w:r>
        <w:rPr>
          <w:b/>
          <w:color w:val="000000"/>
          <w:sz w:val="24"/>
          <w:szCs w:val="24"/>
          <w:shd w:val="clear" w:color="auto" w:fill="FFFFFF"/>
        </w:rPr>
        <w:t xml:space="preserve">z nieprawidłowościami, </w:t>
      </w:r>
      <w:r>
        <w:rPr>
          <w:color w:val="000000"/>
          <w:sz w:val="24"/>
          <w:szCs w:val="24"/>
        </w:rPr>
        <w:t>biorąc pod uwagę niżej wymienione oceny, wnioski i ustalenia.</w:t>
      </w:r>
    </w:p>
    <w:p w:rsidR="00657ADA" w:rsidRDefault="00591A87" w:rsidP="00F6604B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657ADA" w:rsidRPr="003E14E3" w:rsidRDefault="00591A87" w:rsidP="00F6604B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dniu 30 listopada 2021 r. Wojewoda Łódzki ogłosił nabór wniosków o objęcie dopłatą w 2022 r. ze śro</w:t>
      </w:r>
      <w:r>
        <w:rPr>
          <w:color w:val="000000"/>
          <w:sz w:val="24"/>
          <w:szCs w:val="24"/>
        </w:rPr>
        <w:t xml:space="preserve">dków Funduszu rozwoju przewozów autobusowych o charakterze użyteczności publicznej, w którym wyznaczył termin składania wniosków od 1 do 15 grudnia 2021 r. W odpowiedzi  na ogłoszony nabór </w:t>
      </w:r>
      <w:r>
        <w:rPr>
          <w:kern w:val="1"/>
          <w:sz w:val="24"/>
          <w:szCs w:val="24"/>
        </w:rPr>
        <w:t>Wójt Gminy Białaczów</w:t>
      </w:r>
      <w:r>
        <w:rPr>
          <w:color w:val="000000"/>
          <w:sz w:val="24"/>
          <w:szCs w:val="24"/>
        </w:rPr>
        <w:t>, jako organizator publicznego transportu zbior</w:t>
      </w:r>
      <w:r>
        <w:rPr>
          <w:color w:val="000000"/>
          <w:sz w:val="24"/>
          <w:szCs w:val="24"/>
        </w:rPr>
        <w:t xml:space="preserve">owego - w dniu </w:t>
      </w:r>
      <w:r w:rsidRPr="00870E8A">
        <w:rPr>
          <w:sz w:val="24"/>
          <w:szCs w:val="24"/>
        </w:rPr>
        <w:t xml:space="preserve">15 grudnia 2021 </w:t>
      </w:r>
      <w:r>
        <w:rPr>
          <w:color w:val="000000"/>
          <w:sz w:val="24"/>
          <w:szCs w:val="24"/>
        </w:rPr>
        <w:t>r. złożył wniosek o objęcie dopłatą w 2022 r. wraz wymaganą dokumentacją do ogłoszonego naboru</w:t>
      </w:r>
      <w:r>
        <w:rPr>
          <w:rStyle w:val="Odwoanieprzypisudolnego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. Po pozytywnej ocenie wniosku, </w:t>
      </w:r>
      <w:r>
        <w:rPr>
          <w:kern w:val="1"/>
          <w:sz w:val="24"/>
          <w:szCs w:val="24"/>
        </w:rPr>
        <w:t>Wójt Gminy Białaczów</w:t>
      </w:r>
      <w:r>
        <w:rPr>
          <w:color w:val="000000"/>
          <w:sz w:val="24"/>
          <w:szCs w:val="24"/>
        </w:rPr>
        <w:t xml:space="preserve"> został poinformowany o objęciu dopłatą ww. wniosku na 2022 r. </w:t>
      </w:r>
      <w:r>
        <w:rPr>
          <w:color w:val="000000"/>
          <w:sz w:val="24"/>
          <w:szCs w:val="24"/>
        </w:rPr>
        <w:br/>
      </w:r>
    </w:p>
    <w:p w:rsidR="00657ADA" w:rsidRDefault="00591A87" w:rsidP="00F6604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objętym kontrolą, zgodnie z Zaświadczeniem Przewodniczącej Gminnej Komisji Wyborczej w </w:t>
      </w:r>
      <w:r>
        <w:rPr>
          <w:kern w:val="1"/>
          <w:sz w:val="24"/>
          <w:szCs w:val="24"/>
        </w:rPr>
        <w:t>Białaczowie</w:t>
      </w:r>
      <w:r>
        <w:rPr>
          <w:sz w:val="24"/>
          <w:szCs w:val="24"/>
        </w:rPr>
        <w:t xml:space="preserve"> z dnia 6 listopada 2018 r.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, </w:t>
      </w:r>
      <w:r>
        <w:rPr>
          <w:kern w:val="1"/>
          <w:sz w:val="24"/>
          <w:szCs w:val="24"/>
        </w:rPr>
        <w:t>Wójtem Gminy Białaczów</w:t>
      </w:r>
      <w:r>
        <w:rPr>
          <w:sz w:val="24"/>
          <w:szCs w:val="24"/>
        </w:rPr>
        <w:t xml:space="preserve"> była  Pani Barbara Goworek.</w:t>
      </w:r>
    </w:p>
    <w:p w:rsidR="00657ADA" w:rsidRPr="00265BC4" w:rsidRDefault="00591A87" w:rsidP="00F6604B">
      <w:pPr>
        <w:spacing w:line="360" w:lineRule="auto"/>
        <w:ind w:firstLine="709"/>
        <w:jc w:val="both"/>
        <w:rPr>
          <w:sz w:val="24"/>
          <w:szCs w:val="24"/>
        </w:rPr>
      </w:pPr>
    </w:p>
    <w:p w:rsidR="00657ADA" w:rsidRPr="0075264C" w:rsidRDefault="00591A87" w:rsidP="00F6604B">
      <w:pPr>
        <w:spacing w:line="360" w:lineRule="auto"/>
        <w:ind w:firstLine="708"/>
        <w:jc w:val="both"/>
        <w:rPr>
          <w:sz w:val="24"/>
          <w:szCs w:val="24"/>
        </w:rPr>
      </w:pPr>
      <w:r w:rsidRPr="007C79C7">
        <w:rPr>
          <w:sz w:val="24"/>
          <w:szCs w:val="24"/>
        </w:rPr>
        <w:t>Kont</w:t>
      </w:r>
      <w:r>
        <w:rPr>
          <w:sz w:val="24"/>
          <w:szCs w:val="24"/>
        </w:rPr>
        <w:t xml:space="preserve">rolerzy poddali analizie zapisy </w:t>
      </w:r>
      <w:r w:rsidRPr="007C79C7">
        <w:rPr>
          <w:sz w:val="24"/>
          <w:szCs w:val="24"/>
        </w:rPr>
        <w:t>Regulaminu Organizacyjnego Urz</w:t>
      </w:r>
      <w:r w:rsidRPr="007C79C7">
        <w:rPr>
          <w:sz w:val="24"/>
          <w:szCs w:val="24"/>
        </w:rPr>
        <w:t xml:space="preserve">ędu </w:t>
      </w:r>
      <w:r>
        <w:rPr>
          <w:sz w:val="24"/>
          <w:szCs w:val="24"/>
        </w:rPr>
        <w:t>Gminy</w:t>
      </w:r>
      <w:r w:rsidRPr="007C79C7">
        <w:rPr>
          <w:sz w:val="24"/>
          <w:szCs w:val="24"/>
        </w:rPr>
        <w:t xml:space="preserve"> w </w:t>
      </w:r>
      <w:r>
        <w:rPr>
          <w:sz w:val="24"/>
          <w:szCs w:val="24"/>
        </w:rPr>
        <w:t>Białaczowie</w:t>
      </w:r>
      <w:r>
        <w:rPr>
          <w:sz w:val="24"/>
          <w:szCs w:val="24"/>
          <w:vertAlign w:val="superscript"/>
        </w:rPr>
        <w:footnoteReference w:id="3"/>
      </w:r>
      <w:r w:rsidRPr="007C79C7">
        <w:rPr>
          <w:sz w:val="24"/>
          <w:szCs w:val="24"/>
        </w:rPr>
        <w:t>,  który  stanowi</w:t>
      </w:r>
      <w:r>
        <w:rPr>
          <w:sz w:val="24"/>
          <w:szCs w:val="24"/>
        </w:rPr>
        <w:t xml:space="preserve">  Załącznik do Zarządzenia Nr 0050</w:t>
      </w:r>
      <w:r w:rsidRPr="007C79C7">
        <w:rPr>
          <w:sz w:val="24"/>
          <w:szCs w:val="24"/>
        </w:rPr>
        <w:t>/</w:t>
      </w:r>
      <w:r>
        <w:rPr>
          <w:sz w:val="24"/>
          <w:szCs w:val="24"/>
        </w:rPr>
        <w:t>106/</w:t>
      </w:r>
      <w:r w:rsidRPr="007C79C7">
        <w:rPr>
          <w:sz w:val="24"/>
          <w:szCs w:val="24"/>
        </w:rPr>
        <w:t xml:space="preserve">2022 </w:t>
      </w:r>
      <w:r>
        <w:rPr>
          <w:sz w:val="24"/>
          <w:szCs w:val="24"/>
        </w:rPr>
        <w:t xml:space="preserve">wydanego przez Wójta Gminy Białaczów z dnia 15 czerwca 2022 roku. Z powyższego regulaminu </w:t>
      </w:r>
      <w:r w:rsidRPr="007E4F3D">
        <w:rPr>
          <w:color w:val="000000" w:themeColor="text1"/>
          <w:sz w:val="24"/>
          <w:szCs w:val="24"/>
        </w:rPr>
        <w:t>n</w:t>
      </w:r>
      <w:r>
        <w:rPr>
          <w:color w:val="000000" w:themeColor="text1"/>
          <w:sz w:val="24"/>
          <w:szCs w:val="24"/>
        </w:rPr>
        <w:t xml:space="preserve">ie można jednoznacznie określić, </w:t>
      </w:r>
      <w:r w:rsidRPr="007E4F3D">
        <w:rPr>
          <w:color w:val="000000" w:themeColor="text1"/>
          <w:sz w:val="24"/>
          <w:szCs w:val="24"/>
        </w:rPr>
        <w:t>do jakiej komórki organizacyjnej należy prowadz</w:t>
      </w:r>
      <w:r w:rsidRPr="007E4F3D">
        <w:rPr>
          <w:color w:val="000000" w:themeColor="text1"/>
          <w:sz w:val="24"/>
          <w:szCs w:val="24"/>
        </w:rPr>
        <w:t>enie spraw związ</w:t>
      </w:r>
      <w:r>
        <w:rPr>
          <w:color w:val="000000" w:themeColor="text1"/>
          <w:sz w:val="24"/>
          <w:szCs w:val="24"/>
        </w:rPr>
        <w:t xml:space="preserve">anych z transportem publicznym </w:t>
      </w:r>
      <w:r w:rsidRPr="007E4F3D">
        <w:rPr>
          <w:color w:val="000000" w:themeColor="text1"/>
          <w:sz w:val="24"/>
          <w:szCs w:val="24"/>
        </w:rPr>
        <w:t xml:space="preserve">Gminy </w:t>
      </w:r>
      <w:r>
        <w:rPr>
          <w:color w:val="000000" w:themeColor="text1"/>
          <w:sz w:val="24"/>
          <w:szCs w:val="24"/>
        </w:rPr>
        <w:t>Białaczów</w:t>
      </w:r>
      <w:r w:rsidRPr="007E4F3D">
        <w:rPr>
          <w:color w:val="000000" w:themeColor="text1"/>
          <w:sz w:val="24"/>
          <w:szCs w:val="24"/>
        </w:rPr>
        <w:t>.</w:t>
      </w:r>
    </w:p>
    <w:p w:rsidR="00657ADA" w:rsidRDefault="00591A87" w:rsidP="00F6604B">
      <w:pPr>
        <w:spacing w:line="360" w:lineRule="auto"/>
        <w:jc w:val="both"/>
        <w:rPr>
          <w:sz w:val="24"/>
          <w:szCs w:val="24"/>
        </w:rPr>
      </w:pPr>
    </w:p>
    <w:p w:rsidR="00657ADA" w:rsidRDefault="00591A87" w:rsidP="00F6604B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Pracownikiem</w:t>
      </w:r>
      <w:r w:rsidRPr="00B71691">
        <w:rPr>
          <w:color w:val="000000" w:themeColor="text1"/>
          <w:sz w:val="24"/>
          <w:szCs w:val="24"/>
        </w:rPr>
        <w:t xml:space="preserve"> Urzędu </w:t>
      </w:r>
      <w:r>
        <w:rPr>
          <w:color w:val="000000" w:themeColor="text1"/>
          <w:sz w:val="24"/>
          <w:szCs w:val="24"/>
        </w:rPr>
        <w:t>Gminy w Białaczowie odpowiedzialnym</w:t>
      </w:r>
      <w:r w:rsidRPr="00B71691">
        <w:rPr>
          <w:color w:val="000000" w:themeColor="text1"/>
          <w:sz w:val="24"/>
          <w:szCs w:val="24"/>
        </w:rPr>
        <w:t xml:space="preserve"> za prowadzenie </w:t>
      </w:r>
      <w:r>
        <w:rPr>
          <w:color w:val="000000" w:themeColor="text1"/>
          <w:sz w:val="24"/>
          <w:szCs w:val="24"/>
        </w:rPr>
        <w:t>spraw z</w:t>
      </w:r>
      <w:r w:rsidRPr="00B71691">
        <w:rPr>
          <w:color w:val="000000" w:themeColor="text1"/>
          <w:sz w:val="24"/>
          <w:szCs w:val="24"/>
        </w:rPr>
        <w:t>wiązanych z p</w:t>
      </w:r>
      <w:r>
        <w:rPr>
          <w:color w:val="000000" w:themeColor="text1"/>
          <w:sz w:val="24"/>
          <w:szCs w:val="24"/>
        </w:rPr>
        <w:t xml:space="preserve">ublicznym transportem zbiorowym </w:t>
      </w:r>
      <w:r w:rsidRPr="00B71691">
        <w:rPr>
          <w:color w:val="000000" w:themeColor="text1"/>
          <w:sz w:val="24"/>
          <w:szCs w:val="24"/>
        </w:rPr>
        <w:t xml:space="preserve">w kontrolowanym okresie </w:t>
      </w:r>
      <w:r>
        <w:rPr>
          <w:color w:val="000000" w:themeColor="text1"/>
          <w:sz w:val="24"/>
          <w:szCs w:val="24"/>
        </w:rPr>
        <w:t xml:space="preserve">był Pan Andrzej Urbańczyk, zatrudniony </w:t>
      </w:r>
      <w:r w:rsidRPr="00B71691">
        <w:rPr>
          <w:color w:val="000000" w:themeColor="text1"/>
          <w:sz w:val="24"/>
          <w:szCs w:val="24"/>
        </w:rPr>
        <w:t>na</w:t>
      </w:r>
      <w:r>
        <w:rPr>
          <w:color w:val="000000" w:themeColor="text1"/>
          <w:sz w:val="24"/>
          <w:szCs w:val="24"/>
        </w:rPr>
        <w:t xml:space="preserve"> st</w:t>
      </w:r>
      <w:r>
        <w:rPr>
          <w:color w:val="000000" w:themeColor="text1"/>
          <w:sz w:val="24"/>
          <w:szCs w:val="24"/>
        </w:rPr>
        <w:t xml:space="preserve">anowisku Sekretarza Gminy. Jednak </w:t>
      </w:r>
      <w:r>
        <w:rPr>
          <w:sz w:val="24"/>
          <w:szCs w:val="24"/>
        </w:rPr>
        <w:t xml:space="preserve">z przedstawionego zakresu </w:t>
      </w:r>
      <w:r>
        <w:rPr>
          <w:sz w:val="24"/>
          <w:szCs w:val="24"/>
        </w:rPr>
        <w:lastRenderedPageBreak/>
        <w:t xml:space="preserve">czynności, </w:t>
      </w:r>
      <w:r w:rsidRPr="005E2F67">
        <w:rPr>
          <w:sz w:val="24"/>
          <w:szCs w:val="24"/>
        </w:rPr>
        <w:t>odpo</w:t>
      </w:r>
      <w:r>
        <w:rPr>
          <w:sz w:val="24"/>
          <w:szCs w:val="24"/>
        </w:rPr>
        <w:t xml:space="preserve">wiedzialności i uprawnień, </w:t>
      </w:r>
      <w:r w:rsidRPr="005E2F67">
        <w:rPr>
          <w:sz w:val="24"/>
          <w:szCs w:val="24"/>
        </w:rPr>
        <w:t>znak:</w:t>
      </w:r>
      <w:r>
        <w:rPr>
          <w:sz w:val="24"/>
          <w:szCs w:val="24"/>
        </w:rPr>
        <w:t xml:space="preserve"> OK.2003.9.2020 </w:t>
      </w:r>
      <w:r w:rsidRPr="005E2F67">
        <w:rPr>
          <w:sz w:val="24"/>
          <w:szCs w:val="24"/>
        </w:rPr>
        <w:t>z dnia</w:t>
      </w:r>
      <w:r>
        <w:rPr>
          <w:sz w:val="24"/>
          <w:szCs w:val="24"/>
        </w:rPr>
        <w:t xml:space="preserve"> 23 stycznia 2020 r.</w:t>
      </w:r>
      <w:r>
        <w:rPr>
          <w:rStyle w:val="Odwoanieprzypisudolnego"/>
          <w:sz w:val="24"/>
          <w:szCs w:val="24"/>
        </w:rPr>
        <w:footnoteReference w:id="4"/>
      </w:r>
      <w:r>
        <w:rPr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nie można tego jednoznacznie stwierdzić.</w:t>
      </w:r>
    </w:p>
    <w:p w:rsidR="00657ADA" w:rsidRDefault="00591A87" w:rsidP="00F6604B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04A42">
        <w:rPr>
          <w:color w:val="000000" w:themeColor="text1"/>
          <w:sz w:val="24"/>
          <w:szCs w:val="24"/>
        </w:rPr>
        <w:t xml:space="preserve">W wyjaśnieniach </w:t>
      </w:r>
      <w:r>
        <w:rPr>
          <w:color w:val="000000" w:themeColor="text1"/>
          <w:sz w:val="24"/>
          <w:szCs w:val="24"/>
        </w:rPr>
        <w:t xml:space="preserve">do kontroli, </w:t>
      </w:r>
      <w:r w:rsidRPr="00104A42">
        <w:rPr>
          <w:color w:val="000000" w:themeColor="text1"/>
          <w:sz w:val="24"/>
          <w:szCs w:val="24"/>
        </w:rPr>
        <w:t>przekazanych</w:t>
      </w:r>
      <w:r>
        <w:rPr>
          <w:color w:val="000000" w:themeColor="text1"/>
          <w:sz w:val="24"/>
          <w:szCs w:val="24"/>
        </w:rPr>
        <w:t xml:space="preserve"> w dniu 25 września 2023 r., jednostka wskazała, iż realizacja</w:t>
      </w:r>
      <w:r w:rsidRPr="00104A42">
        <w:rPr>
          <w:color w:val="000000" w:themeColor="text1"/>
          <w:sz w:val="24"/>
          <w:szCs w:val="24"/>
        </w:rPr>
        <w:t xml:space="preserve"> zadania</w:t>
      </w:r>
      <w:r>
        <w:rPr>
          <w:color w:val="000000" w:themeColor="text1"/>
          <w:sz w:val="24"/>
          <w:szCs w:val="24"/>
        </w:rPr>
        <w:t xml:space="preserve"> dotycząca publicznego transportu zbiorowego </w:t>
      </w:r>
      <w:r w:rsidRPr="00104A42">
        <w:rPr>
          <w:color w:val="000000" w:themeColor="text1"/>
          <w:sz w:val="24"/>
          <w:szCs w:val="24"/>
        </w:rPr>
        <w:t xml:space="preserve">została </w:t>
      </w:r>
      <w:r>
        <w:rPr>
          <w:color w:val="000000" w:themeColor="text1"/>
          <w:sz w:val="24"/>
          <w:szCs w:val="24"/>
        </w:rPr>
        <w:t>przydzielona słownie na podstawie zakresu czynności Sekretarza Gminy Panu Andrzejowi Urbańczykowi w ramach dodatkowych zadań zleconyc</w:t>
      </w:r>
      <w:r>
        <w:rPr>
          <w:color w:val="000000" w:themeColor="text1"/>
          <w:sz w:val="24"/>
          <w:szCs w:val="24"/>
        </w:rPr>
        <w:t>h.</w:t>
      </w:r>
    </w:p>
    <w:p w:rsidR="00657ADA" w:rsidRDefault="00591A87" w:rsidP="00F6604B">
      <w:pPr>
        <w:suppressAutoHyphens w:val="0"/>
        <w:spacing w:before="100" w:line="360" w:lineRule="auto"/>
        <w:ind w:firstLine="705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>
        <w:rPr>
          <w:bCs/>
          <w:color w:val="000000"/>
          <w:sz w:val="24"/>
          <w:szCs w:val="24"/>
          <w:lang w:eastAsia="pl-PL"/>
        </w:rPr>
        <w:t xml:space="preserve">Na podstawie z art. 22 ust. 2 </w:t>
      </w:r>
      <w:r w:rsidRPr="00580589">
        <w:rPr>
          <w:rFonts w:eastAsia="Arial"/>
          <w:kern w:val="1"/>
          <w:sz w:val="24"/>
          <w:szCs w:val="24"/>
          <w:lang w:bidi="pl-PL"/>
        </w:rPr>
        <w:t>ustawy z dnia 16 maja 2019 r. o Funduszu rozwoju przewozów autobusowych o charakterze użyteczności publicznej</w:t>
      </w:r>
      <w:r>
        <w:rPr>
          <w:rFonts w:eastAsia="Arial"/>
          <w:color w:val="000000"/>
          <w:sz w:val="24"/>
          <w:szCs w:val="24"/>
          <w:lang w:eastAsia="pl-PL" w:bidi="pl-PL"/>
        </w:rPr>
        <w:t>, zawarcie umowy o świadczenie usług w zakresie publicznego transportu zbiorowego wymaga uzyskania zgody organu st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anowiącego właściwego organizatora. </w:t>
      </w:r>
    </w:p>
    <w:p w:rsidR="00657ADA" w:rsidRDefault="00591A87" w:rsidP="00F6604B">
      <w:pPr>
        <w:suppressAutoHyphens w:val="0"/>
        <w:spacing w:before="100" w:line="360" w:lineRule="auto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>
        <w:rPr>
          <w:rFonts w:eastAsia="Arial"/>
          <w:color w:val="000000"/>
          <w:sz w:val="24"/>
          <w:szCs w:val="24"/>
          <w:lang w:eastAsia="pl-PL" w:bidi="pl-PL"/>
        </w:rPr>
        <w:t>W toku czynności kontrolnych ustalono, że Rada Gminy w Białaczowie nie wydała uchwały na 2022 r. w sprawie wyrażenia</w:t>
      </w:r>
      <w:r w:rsidRPr="00402D0F">
        <w:rPr>
          <w:rFonts w:eastAsia="Arial"/>
          <w:color w:val="000000"/>
          <w:sz w:val="24"/>
          <w:szCs w:val="24"/>
          <w:lang w:eastAsia="pl-PL" w:bidi="pl-PL"/>
        </w:rPr>
        <w:t xml:space="preserve"> zgody na zawarcie przez Gminę umowy o  świadczenie usług w zakresie przewozów autobusowych o charakterze użyteczności publi</w:t>
      </w:r>
      <w:r>
        <w:rPr>
          <w:rFonts w:eastAsia="Arial"/>
          <w:color w:val="000000"/>
          <w:sz w:val="24"/>
          <w:szCs w:val="24"/>
          <w:lang w:eastAsia="pl-PL" w:bidi="pl-PL"/>
        </w:rPr>
        <w:t>cznej na terenie Gminy Białaczów.</w:t>
      </w:r>
    </w:p>
    <w:p w:rsidR="00657ADA" w:rsidRPr="00FB0F19" w:rsidRDefault="00591A87" w:rsidP="00F6604B">
      <w:pPr>
        <w:suppressAutoHyphens w:val="0"/>
        <w:spacing w:before="100" w:line="360" w:lineRule="auto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 w:rsidRPr="00AD7D0E">
        <w:rPr>
          <w:bCs/>
          <w:color w:val="000000" w:themeColor="text1"/>
          <w:sz w:val="24"/>
          <w:szCs w:val="24"/>
          <w:lang w:eastAsia="pl-PL"/>
        </w:rPr>
        <w:t xml:space="preserve">Wobec </w:t>
      </w:r>
      <w:r>
        <w:rPr>
          <w:bCs/>
          <w:color w:val="000000" w:themeColor="text1"/>
          <w:sz w:val="24"/>
          <w:szCs w:val="24"/>
          <w:lang w:eastAsia="pl-PL"/>
        </w:rPr>
        <w:t>powyższego,</w:t>
      </w:r>
      <w:r w:rsidRPr="00AD7D0E">
        <w:rPr>
          <w:bCs/>
          <w:color w:val="000000" w:themeColor="text1"/>
          <w:sz w:val="24"/>
          <w:szCs w:val="24"/>
          <w:lang w:eastAsia="pl-PL"/>
        </w:rPr>
        <w:t xml:space="preserve"> Gmina zawarła </w:t>
      </w:r>
      <w:r>
        <w:rPr>
          <w:bCs/>
          <w:color w:val="000000" w:themeColor="text1"/>
          <w:sz w:val="24"/>
          <w:szCs w:val="24"/>
          <w:lang w:eastAsia="pl-PL"/>
        </w:rPr>
        <w:t xml:space="preserve">ww. </w:t>
      </w:r>
      <w:r w:rsidRPr="00AD7D0E">
        <w:rPr>
          <w:bCs/>
          <w:color w:val="000000" w:themeColor="text1"/>
          <w:sz w:val="24"/>
          <w:szCs w:val="24"/>
          <w:lang w:eastAsia="pl-PL"/>
        </w:rPr>
        <w:t>umowę bez zgody organu stanowiącego wyrażonej w</w:t>
      </w:r>
      <w:r>
        <w:rPr>
          <w:bCs/>
          <w:color w:val="000000" w:themeColor="text1"/>
          <w:sz w:val="24"/>
          <w:szCs w:val="24"/>
          <w:lang w:eastAsia="pl-PL"/>
        </w:rPr>
        <w:t> </w:t>
      </w:r>
      <w:r w:rsidRPr="00AD7D0E">
        <w:rPr>
          <w:bCs/>
          <w:color w:val="000000" w:themeColor="text1"/>
          <w:sz w:val="24"/>
          <w:szCs w:val="24"/>
          <w:lang w:eastAsia="pl-PL"/>
        </w:rPr>
        <w:t xml:space="preserve">drodze </w:t>
      </w:r>
      <w:r w:rsidRPr="00AD7D0E">
        <w:rPr>
          <w:bCs/>
          <w:color w:val="000000" w:themeColor="text1"/>
          <w:sz w:val="24"/>
          <w:szCs w:val="24"/>
          <w:lang w:eastAsia="pl-PL"/>
        </w:rPr>
        <w:t>stosownej uchwały,</w:t>
      </w:r>
      <w:r>
        <w:rPr>
          <w:bCs/>
          <w:color w:val="000000" w:themeColor="text1"/>
          <w:sz w:val="24"/>
          <w:szCs w:val="24"/>
          <w:lang w:eastAsia="pl-PL"/>
        </w:rPr>
        <w:t xml:space="preserve"> co</w:t>
      </w:r>
      <w:r w:rsidRPr="00AD7D0E">
        <w:rPr>
          <w:bCs/>
          <w:color w:val="000000" w:themeColor="text1"/>
          <w:sz w:val="24"/>
          <w:szCs w:val="24"/>
          <w:lang w:eastAsia="pl-PL"/>
        </w:rPr>
        <w:t xml:space="preserve"> skutkuje naruszeniem art. 22 ust. 2 ustawy o</w:t>
      </w:r>
      <w:r>
        <w:rPr>
          <w:bCs/>
          <w:color w:val="000000" w:themeColor="text1"/>
          <w:sz w:val="24"/>
          <w:szCs w:val="24"/>
          <w:lang w:eastAsia="pl-PL"/>
        </w:rPr>
        <w:t> </w:t>
      </w:r>
      <w:r w:rsidRPr="00AD7D0E">
        <w:rPr>
          <w:bCs/>
          <w:color w:val="000000" w:themeColor="text1"/>
          <w:sz w:val="24"/>
          <w:szCs w:val="24"/>
          <w:lang w:eastAsia="pl-PL"/>
        </w:rPr>
        <w:t>Funduszu.</w:t>
      </w:r>
    </w:p>
    <w:p w:rsidR="00657ADA" w:rsidRPr="001E3E1D" w:rsidRDefault="00591A87" w:rsidP="00F6604B">
      <w:pPr>
        <w:suppressAutoHyphens w:val="0"/>
        <w:spacing w:before="100" w:line="360" w:lineRule="auto"/>
        <w:jc w:val="both"/>
        <w:rPr>
          <w:bCs/>
          <w:color w:val="000000" w:themeColor="text1"/>
          <w:sz w:val="24"/>
          <w:szCs w:val="24"/>
          <w:lang w:eastAsia="pl-PL"/>
        </w:rPr>
      </w:pPr>
    </w:p>
    <w:p w:rsidR="00657ADA" w:rsidRPr="00900C0E" w:rsidRDefault="00591A87" w:rsidP="00F6604B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W dniu 12 stycznia 2022 r. pomiędzy Wojewodą Łódzkim, a Gminą Białaczów, reprezentowaną przez Wójta Gminy Białaczów - Panią Barbarę Goworek, przy kontrasygnacie Skarbnika Gminy -</w:t>
      </w:r>
      <w:r>
        <w:rPr>
          <w:sz w:val="24"/>
          <w:szCs w:val="24"/>
        </w:rPr>
        <w:t xml:space="preserve"> </w:t>
      </w:r>
      <w:r w:rsidRPr="00FB0F19">
        <w:rPr>
          <w:color w:val="000000" w:themeColor="text1"/>
          <w:sz w:val="24"/>
          <w:szCs w:val="24"/>
        </w:rPr>
        <w:t xml:space="preserve">Pani </w:t>
      </w:r>
      <w:r>
        <w:rPr>
          <w:color w:val="000000" w:themeColor="text1"/>
          <w:sz w:val="24"/>
          <w:szCs w:val="24"/>
        </w:rPr>
        <w:t>Barbary Bąk</w:t>
      </w:r>
      <w:r>
        <w:rPr>
          <w:sz w:val="24"/>
          <w:szCs w:val="24"/>
        </w:rPr>
        <w:t>, została zawarta Umowa o dopłatę w formie dofinasowania zadań własnych organizatorów w zakresie przewozów autobusowych o charakterze użyteczności publicznej Nr 52/FRPA/2022</w:t>
      </w:r>
      <w:r>
        <w:rPr>
          <w:sz w:val="24"/>
          <w:szCs w:val="24"/>
          <w:vertAlign w:val="superscript"/>
        </w:rPr>
        <w:footnoteReference w:id="5"/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lang w:eastAsia="pl-PL"/>
        </w:rPr>
        <w:t>Na mocy powyższej Umowy przyznano Gminie, jako organizatorowi p</w:t>
      </w:r>
      <w:r>
        <w:rPr>
          <w:color w:val="000000"/>
          <w:sz w:val="24"/>
          <w:szCs w:val="24"/>
          <w:lang w:eastAsia="pl-PL"/>
        </w:rPr>
        <w:t xml:space="preserve">ublicznego transportu </w:t>
      </w:r>
      <w:r w:rsidRPr="00C41CE1">
        <w:rPr>
          <w:color w:val="000000" w:themeColor="text1"/>
          <w:sz w:val="24"/>
          <w:szCs w:val="24"/>
          <w:lang w:eastAsia="pl-PL"/>
        </w:rPr>
        <w:t>zbiorowego, dopłatę na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C41CE1">
        <w:rPr>
          <w:color w:val="000000" w:themeColor="text1"/>
          <w:sz w:val="24"/>
          <w:szCs w:val="24"/>
          <w:lang w:eastAsia="pl-PL"/>
        </w:rPr>
        <w:t xml:space="preserve">realizację zadania własnego w wysokości </w:t>
      </w:r>
      <w:r>
        <w:rPr>
          <w:b/>
          <w:color w:val="000000" w:themeColor="text1"/>
          <w:sz w:val="24"/>
          <w:szCs w:val="24"/>
          <w:lang w:eastAsia="pl-PL"/>
        </w:rPr>
        <w:t>167 830,50</w:t>
      </w:r>
      <w:r w:rsidRPr="00867E2D">
        <w:rPr>
          <w:b/>
          <w:color w:val="000000" w:themeColor="text1"/>
          <w:sz w:val="24"/>
          <w:szCs w:val="24"/>
          <w:lang w:eastAsia="pl-PL"/>
        </w:rPr>
        <w:t xml:space="preserve"> zł. </w:t>
      </w:r>
    </w:p>
    <w:p w:rsidR="00657ADA" w:rsidRDefault="00591A87" w:rsidP="00F6604B">
      <w:pPr>
        <w:spacing w:line="360" w:lineRule="auto"/>
        <w:rPr>
          <w:color w:val="000000" w:themeColor="text1"/>
          <w:sz w:val="24"/>
          <w:szCs w:val="24"/>
        </w:rPr>
      </w:pPr>
    </w:p>
    <w:p w:rsidR="00657ADA" w:rsidRPr="00485613" w:rsidRDefault="00591A87" w:rsidP="00F6604B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  <w:r w:rsidRPr="00C41CE1">
        <w:rPr>
          <w:color w:val="000000" w:themeColor="text1"/>
          <w:sz w:val="24"/>
          <w:szCs w:val="24"/>
        </w:rPr>
        <w:t>W 2022 r. dofinansowanie w formie dopłaty, zgo</w:t>
      </w:r>
      <w:r>
        <w:rPr>
          <w:color w:val="000000" w:themeColor="text1"/>
          <w:sz w:val="24"/>
          <w:szCs w:val="24"/>
        </w:rPr>
        <w:t xml:space="preserve">dnie z zawartą Umową, udzielone    </w:t>
      </w:r>
      <w:r w:rsidRPr="00C41CE1">
        <w:rPr>
          <w:color w:val="000000" w:themeColor="text1"/>
          <w:sz w:val="24"/>
          <w:szCs w:val="24"/>
        </w:rPr>
        <w:t xml:space="preserve">było wyłącznie do przewozów wykonywanych od </w:t>
      </w:r>
      <w:r>
        <w:rPr>
          <w:kern w:val="1"/>
          <w:sz w:val="24"/>
          <w:szCs w:val="24"/>
        </w:rPr>
        <w:t>dnia 1 lipca</w:t>
      </w:r>
      <w:r w:rsidRPr="00580589">
        <w:rPr>
          <w:kern w:val="1"/>
          <w:sz w:val="24"/>
          <w:szCs w:val="24"/>
        </w:rPr>
        <w:t xml:space="preserve"> 202</w:t>
      </w:r>
      <w:r>
        <w:rPr>
          <w:kern w:val="1"/>
          <w:sz w:val="24"/>
          <w:szCs w:val="24"/>
        </w:rPr>
        <w:t>2</w:t>
      </w:r>
      <w:r w:rsidRPr="00580589">
        <w:rPr>
          <w:kern w:val="1"/>
          <w:sz w:val="24"/>
          <w:szCs w:val="24"/>
        </w:rPr>
        <w:t xml:space="preserve"> r.  do dnia 31 grudnia 202</w:t>
      </w:r>
      <w:r>
        <w:rPr>
          <w:kern w:val="1"/>
          <w:sz w:val="24"/>
          <w:szCs w:val="24"/>
        </w:rPr>
        <w:t>2 </w:t>
      </w:r>
      <w:r w:rsidRPr="00580589">
        <w:rPr>
          <w:kern w:val="1"/>
          <w:sz w:val="24"/>
          <w:szCs w:val="24"/>
        </w:rPr>
        <w:t>r.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i obejmowało 3 nowo powstałe linie komunikacyjne tj.: </w:t>
      </w:r>
    </w:p>
    <w:p w:rsidR="00657ADA" w:rsidRDefault="00591A87" w:rsidP="00F6604B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Petrykozy – Białaczów przez Petrykozy – linia nr 7;</w:t>
      </w:r>
    </w:p>
    <w:p w:rsidR="00657ADA" w:rsidRDefault="00591A87" w:rsidP="00F6604B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Białaczów – Białaczów przez Żelazowice, Wąglany – linia nr 8;</w:t>
      </w:r>
    </w:p>
    <w:p w:rsidR="00657ADA" w:rsidRDefault="00591A87" w:rsidP="00F6604B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Białaczów – Białaczów przez Sobień – linia nr </w:t>
      </w:r>
      <w:r>
        <w:rPr>
          <w:color w:val="000000" w:themeColor="text1"/>
          <w:sz w:val="24"/>
          <w:szCs w:val="24"/>
        </w:rPr>
        <w:t>9.</w:t>
      </w:r>
    </w:p>
    <w:p w:rsidR="00657ADA" w:rsidRDefault="00591A87" w:rsidP="00F6604B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lastRenderedPageBreak/>
        <w:t xml:space="preserve">Należy wskazać, iż linia nr 8 łączy kontrolowaną Gminę z Gminą Żarnów. W związku z powyższym, Gminy zawarły stosowne </w:t>
      </w:r>
      <w:r>
        <w:rPr>
          <w:sz w:val="24"/>
          <w:szCs w:val="24"/>
          <w:lang w:eastAsia="pl-PL"/>
        </w:rPr>
        <w:t>Porozumienie o Nr 1/442022</w:t>
      </w:r>
      <w:r w:rsidRPr="00F722E7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w dniu 1 lipca 2022</w:t>
      </w:r>
      <w:r w:rsidRPr="00F722E7">
        <w:rPr>
          <w:sz w:val="24"/>
          <w:szCs w:val="24"/>
          <w:lang w:eastAsia="pl-PL"/>
        </w:rPr>
        <w:t xml:space="preserve"> r. </w:t>
      </w:r>
      <w:r>
        <w:rPr>
          <w:sz w:val="24"/>
          <w:szCs w:val="24"/>
          <w:lang w:eastAsia="pl-PL"/>
        </w:rPr>
        <w:t xml:space="preserve">w sprawie porozumienia międzygminnego w zakresie transportu zbiorowego w miejscowości </w:t>
      </w:r>
      <w:r>
        <w:rPr>
          <w:sz w:val="24"/>
          <w:szCs w:val="24"/>
          <w:lang w:eastAsia="pl-PL"/>
        </w:rPr>
        <w:t xml:space="preserve">Miedzna Drewniana i Straszowa Wola </w:t>
      </w:r>
      <w:r w:rsidRPr="00F722E7">
        <w:rPr>
          <w:sz w:val="24"/>
          <w:szCs w:val="24"/>
          <w:lang w:eastAsia="pl-PL"/>
        </w:rPr>
        <w:t xml:space="preserve">na okres od </w:t>
      </w:r>
      <w:r>
        <w:rPr>
          <w:sz w:val="24"/>
          <w:szCs w:val="24"/>
          <w:lang w:eastAsia="pl-PL"/>
        </w:rPr>
        <w:t>1 lipca 2022</w:t>
      </w:r>
      <w:r w:rsidRPr="00F722E7">
        <w:rPr>
          <w:sz w:val="24"/>
          <w:szCs w:val="24"/>
          <w:lang w:eastAsia="pl-PL"/>
        </w:rPr>
        <w:t xml:space="preserve"> r. do </w:t>
      </w:r>
      <w:r>
        <w:rPr>
          <w:sz w:val="24"/>
          <w:szCs w:val="24"/>
          <w:lang w:eastAsia="pl-PL"/>
        </w:rPr>
        <w:t>31 grudnia 2022 r.</w:t>
      </w:r>
      <w:r>
        <w:rPr>
          <w:rStyle w:val="Odwoanieprzypisudolnego"/>
          <w:sz w:val="24"/>
          <w:szCs w:val="24"/>
          <w:lang w:eastAsia="pl-PL"/>
        </w:rPr>
        <w:footnoteReference w:id="6"/>
      </w:r>
    </w:p>
    <w:p w:rsidR="00657ADA" w:rsidRDefault="00591A87" w:rsidP="00F6604B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</w:p>
    <w:p w:rsidR="00657ADA" w:rsidRDefault="00591A87" w:rsidP="00F6604B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Zgodnie z art. 18 ust. 2 pkt 12 ustawy z dnia 8 marca 1990 r. o samorządzie gminnym </w:t>
      </w:r>
      <w:r>
        <w:rPr>
          <w:sz w:val="24"/>
          <w:szCs w:val="24"/>
          <w:lang w:eastAsia="pl-PL"/>
        </w:rPr>
        <w:t>(Dz.U. z </w:t>
      </w:r>
      <w:r w:rsidRPr="00F01CE9">
        <w:rPr>
          <w:sz w:val="24"/>
          <w:szCs w:val="24"/>
          <w:lang w:eastAsia="pl-PL"/>
        </w:rPr>
        <w:t>2023 r. poz. 40</w:t>
      </w:r>
      <w:r w:rsidRPr="00182252">
        <w:rPr>
          <w:bCs/>
          <w:sz w:val="24"/>
          <w:szCs w:val="24"/>
          <w:lang w:eastAsia="pl-PL"/>
        </w:rPr>
        <w:t xml:space="preserve"> </w:t>
      </w:r>
      <w:r w:rsidRPr="00015955">
        <w:rPr>
          <w:bCs/>
          <w:sz w:val="24"/>
          <w:szCs w:val="24"/>
          <w:lang w:eastAsia="pl-PL"/>
        </w:rPr>
        <w:t>z</w:t>
      </w:r>
      <w:r>
        <w:rPr>
          <w:bCs/>
          <w:sz w:val="24"/>
          <w:szCs w:val="24"/>
          <w:lang w:eastAsia="pl-PL"/>
        </w:rPr>
        <w:t> </w:t>
      </w:r>
      <w:r w:rsidRPr="00015955">
        <w:rPr>
          <w:bCs/>
          <w:sz w:val="24"/>
          <w:szCs w:val="24"/>
          <w:lang w:eastAsia="pl-PL"/>
        </w:rPr>
        <w:t>późn.zm.</w:t>
      </w:r>
      <w:r w:rsidRPr="00F01CE9">
        <w:rPr>
          <w:sz w:val="24"/>
          <w:szCs w:val="24"/>
          <w:lang w:eastAsia="pl-PL"/>
        </w:rPr>
        <w:t>)</w:t>
      </w:r>
      <w:r>
        <w:rPr>
          <w:sz w:val="24"/>
          <w:szCs w:val="24"/>
          <w:lang w:eastAsia="pl-PL"/>
        </w:rPr>
        <w:t xml:space="preserve">, do wyłącznej właściwości rady gminy należy </w:t>
      </w:r>
      <w:r>
        <w:rPr>
          <w:sz w:val="24"/>
          <w:szCs w:val="24"/>
          <w:lang w:eastAsia="pl-PL"/>
        </w:rPr>
        <w:t>podejmowanie uchwał w sprawach współdziałania z innymi gminami oraz wydzielanie na ten cel odpowiedniego majątku.</w:t>
      </w:r>
    </w:p>
    <w:p w:rsidR="00657ADA" w:rsidRPr="00180871" w:rsidRDefault="00591A87" w:rsidP="00F6604B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toku czynności kontrolnych ustalono, że jednostka zawarła ww. porozumienie bez wydania zgody Rady Gminy w Białaczowie, co skutkuje naruszeni</w:t>
      </w:r>
      <w:r>
        <w:rPr>
          <w:sz w:val="24"/>
          <w:szCs w:val="24"/>
          <w:lang w:eastAsia="pl-PL"/>
        </w:rPr>
        <w:t xml:space="preserve">em art. 18 ust. 2 pkt. 12 ustawy o samorządzie gminnym. </w:t>
      </w:r>
    </w:p>
    <w:p w:rsidR="00657ADA" w:rsidRDefault="00591A87" w:rsidP="00F6604B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657ADA" w:rsidRDefault="00591A87" w:rsidP="00F6604B">
      <w:pPr>
        <w:suppressAutoHyphens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 ww. linii, przewozy o charakterze użyteczności publicznej realizował jeden operator publicznego transportu zbiorowego, tj. Przedsiębiorstwo Komunikacji Samochodowej w Opocznie Sp. z o. o. z siedz</w:t>
      </w:r>
      <w:r>
        <w:rPr>
          <w:color w:val="000000"/>
          <w:sz w:val="24"/>
          <w:szCs w:val="24"/>
          <w:lang w:eastAsia="pl-PL"/>
        </w:rPr>
        <w:t>ibą: Kuraszków 5, 26-307 Białaczów, z którym Gmina Białaczów zawarła w dniu 30 czerwca 2022 r. umowę Nr 44/2022 o świadczenie usług w zakresie publicznego transportu zbiorowego w transporcie drogowym w okresie od 1 lipca 2022 r. do 31 grudnia 2022 r.</w:t>
      </w:r>
      <w:r>
        <w:rPr>
          <w:rStyle w:val="Odwoanieprzypisudolnego"/>
          <w:color w:val="000000"/>
          <w:sz w:val="24"/>
          <w:szCs w:val="24"/>
          <w:lang w:eastAsia="pl-PL"/>
        </w:rPr>
        <w:footnoteReference w:id="7"/>
      </w:r>
    </w:p>
    <w:p w:rsidR="00657ADA" w:rsidRDefault="00591A87" w:rsidP="00F6604B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Zgod</w:t>
      </w:r>
      <w:r>
        <w:rPr>
          <w:color w:val="000000"/>
          <w:sz w:val="24"/>
          <w:szCs w:val="24"/>
          <w:lang w:eastAsia="pl-PL"/>
        </w:rPr>
        <w:t xml:space="preserve">nie z zapisami ww. umowy, operator został wyłoniony na podstawie art. 22 ust.1 pkt 4 ustawy z dnia 16 grudnia 2010 r. o publicznym transporcie zbiorowym, </w:t>
      </w:r>
      <w:r w:rsidRPr="0034138D">
        <w:rPr>
          <w:sz w:val="24"/>
          <w:szCs w:val="24"/>
          <w:lang w:eastAsia="pl-PL"/>
        </w:rPr>
        <w:t>zgodnie z treścią którego, organizator może bezpośrednio zaw</w:t>
      </w:r>
      <w:r>
        <w:rPr>
          <w:sz w:val="24"/>
          <w:szCs w:val="24"/>
          <w:lang w:eastAsia="pl-PL"/>
        </w:rPr>
        <w:t xml:space="preserve">rzeć umowę o świadczenie usług </w:t>
      </w:r>
      <w:r w:rsidRPr="0034138D">
        <w:rPr>
          <w:sz w:val="24"/>
          <w:szCs w:val="24"/>
          <w:lang w:eastAsia="pl-PL"/>
        </w:rPr>
        <w:t xml:space="preserve">w zakresie </w:t>
      </w:r>
      <w:r w:rsidRPr="0034138D">
        <w:rPr>
          <w:sz w:val="24"/>
          <w:szCs w:val="24"/>
          <w:lang w:eastAsia="pl-PL"/>
        </w:rPr>
        <w:t xml:space="preserve">publicznego transportu zbiorowego, w </w:t>
      </w:r>
      <w:r>
        <w:rPr>
          <w:sz w:val="24"/>
          <w:szCs w:val="24"/>
          <w:lang w:eastAsia="pl-PL"/>
        </w:rPr>
        <w:t>przypadku gdy </w:t>
      </w:r>
      <w:r w:rsidRPr="0034138D">
        <w:rPr>
          <w:sz w:val="24"/>
          <w:szCs w:val="24"/>
          <w:lang w:eastAsia="pl-PL"/>
        </w:rPr>
        <w:t>wystąpi zakłócenie w świadczeniu usług w zakresie publicznego transportu zbiorowego lub bezpośrednie ryzyko powstania takiej sytuacji zarówno z przyczyn zależnych, ja</w:t>
      </w:r>
      <w:r>
        <w:rPr>
          <w:sz w:val="24"/>
          <w:szCs w:val="24"/>
          <w:lang w:eastAsia="pl-PL"/>
        </w:rPr>
        <w:t xml:space="preserve">k i niezależnych od operatora, </w:t>
      </w:r>
      <w:r w:rsidRPr="0034138D">
        <w:rPr>
          <w:sz w:val="24"/>
          <w:szCs w:val="24"/>
          <w:lang w:eastAsia="pl-PL"/>
        </w:rPr>
        <w:t>o ile ni</w:t>
      </w:r>
      <w:r w:rsidRPr="0034138D">
        <w:rPr>
          <w:sz w:val="24"/>
          <w:szCs w:val="24"/>
          <w:lang w:eastAsia="pl-PL"/>
        </w:rPr>
        <w:t>e można zachować terminów określonych dl</w:t>
      </w:r>
      <w:r>
        <w:rPr>
          <w:sz w:val="24"/>
          <w:szCs w:val="24"/>
          <w:lang w:eastAsia="pl-PL"/>
        </w:rPr>
        <w:t xml:space="preserve">a innych trybów zawarcia umowy </w:t>
      </w:r>
      <w:r w:rsidRPr="0034138D">
        <w:rPr>
          <w:sz w:val="24"/>
          <w:szCs w:val="24"/>
          <w:lang w:eastAsia="pl-PL"/>
        </w:rPr>
        <w:t xml:space="preserve">o świadczenie publicznego transportu zbiorowego, o których mowa  w </w:t>
      </w:r>
      <w:hyperlink r:id="rId7" w:history="1">
        <w:r w:rsidRPr="004B34B7">
          <w:rPr>
            <w:rStyle w:val="Hipercze"/>
            <w:color w:val="000000" w:themeColor="text1"/>
            <w:sz w:val="24"/>
            <w:szCs w:val="24"/>
            <w:u w:val="none"/>
            <w:lang w:eastAsia="pl-PL"/>
          </w:rPr>
          <w:t>art. 19 u</w:t>
        </w:r>
        <w:r w:rsidRPr="004B34B7">
          <w:rPr>
            <w:rStyle w:val="Hipercze"/>
            <w:color w:val="000000" w:themeColor="text1"/>
            <w:sz w:val="24"/>
            <w:szCs w:val="24"/>
            <w:u w:val="none"/>
            <w:lang w:eastAsia="pl-PL"/>
          </w:rPr>
          <w:t>st. 1 pkt 1 i 2</w:t>
        </w:r>
      </w:hyperlink>
      <w:r w:rsidRPr="004B34B7">
        <w:rPr>
          <w:color w:val="000000" w:themeColor="text1"/>
          <w:sz w:val="24"/>
          <w:szCs w:val="24"/>
          <w:lang w:eastAsia="pl-PL"/>
        </w:rPr>
        <w:t>.</w:t>
      </w:r>
      <w:r w:rsidRPr="00E76EC7">
        <w:rPr>
          <w:color w:val="000000" w:themeColor="text1"/>
          <w:sz w:val="24"/>
          <w:szCs w:val="24"/>
          <w:lang w:eastAsia="pl-PL"/>
        </w:rPr>
        <w:t xml:space="preserve"> </w:t>
      </w:r>
    </w:p>
    <w:p w:rsidR="00657ADA" w:rsidRPr="00AF2564" w:rsidRDefault="00591A87" w:rsidP="00F6604B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Wobec powyższego, </w:t>
      </w:r>
      <w:r w:rsidRPr="0034138D">
        <w:rPr>
          <w:sz w:val="24"/>
          <w:szCs w:val="24"/>
          <w:lang w:eastAsia="pl-PL"/>
        </w:rPr>
        <w:t xml:space="preserve"> </w:t>
      </w:r>
      <w:r w:rsidRPr="00AF2564">
        <w:rPr>
          <w:iCs/>
          <w:sz w:val="24"/>
          <w:szCs w:val="24"/>
          <w:lang w:eastAsia="pl-PL"/>
        </w:rPr>
        <w:t>spełniony został wymóg art. 23 ust 2 pkt. 2 u</w:t>
      </w:r>
      <w:r w:rsidRPr="00AF2564">
        <w:rPr>
          <w:rFonts w:eastAsia="Arial"/>
          <w:iCs/>
          <w:sz w:val="24"/>
          <w:szCs w:val="24"/>
          <w:lang w:eastAsia="pl-PL" w:bidi="pl-PL"/>
        </w:rPr>
        <w:t xml:space="preserve">stawy z dnia 16 maja 2019 r. o Funduszu rozwoju przewozów autobusowych o charakterze użyteczności publicznej  tj.  zawarcie umowy o świadczenie usług w zakresie </w:t>
      </w:r>
      <w:r w:rsidRPr="00AF2564">
        <w:rPr>
          <w:rFonts w:eastAsia="Arial"/>
          <w:iCs/>
          <w:sz w:val="24"/>
          <w:szCs w:val="24"/>
          <w:lang w:eastAsia="pl-PL" w:bidi="pl-PL"/>
        </w:rPr>
        <w:t>publicznego transportu zbiorowego.</w:t>
      </w:r>
    </w:p>
    <w:p w:rsidR="00657ADA" w:rsidRPr="00F6604B" w:rsidRDefault="00591A87" w:rsidP="00F6604B">
      <w:pPr>
        <w:spacing w:before="100" w:line="360" w:lineRule="auto"/>
        <w:ind w:left="-15" w:firstLine="720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  <w:r w:rsidRPr="004D50BF">
        <w:rPr>
          <w:rFonts w:eastAsia="Arial"/>
          <w:iCs/>
          <w:color w:val="000000"/>
          <w:sz w:val="24"/>
          <w:szCs w:val="24"/>
          <w:lang w:eastAsia="pl-PL" w:bidi="pl-PL"/>
        </w:rPr>
        <w:lastRenderedPageBreak/>
        <w:t xml:space="preserve">Kontrolujący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 xml:space="preserve">dokonali także analizy umowy zawartej przez gminę z operatorem, pod względem jej zgodności z wymogami określonymi w art. 25 ustawy z dnia 16 grudnia 2010 r. o publicznym transporcie zbiorowym </w:t>
      </w:r>
      <w:r w:rsidRPr="00182252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(t. j. Dz.U. z </w:t>
      </w:r>
      <w:r w:rsidRPr="00182252">
        <w:rPr>
          <w:rFonts w:eastAsia="Arial"/>
          <w:iCs/>
          <w:color w:val="000000"/>
          <w:sz w:val="24"/>
          <w:szCs w:val="24"/>
          <w:lang w:eastAsia="pl-PL" w:bidi="pl-PL"/>
        </w:rPr>
        <w:t>2022 r. poz. 1343)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. Podczas kontroli stwierdzono, że przepisy ww. artykułu znajdują odzwierciedlenie w treści umowy zawartej z operatorem.</w:t>
      </w:r>
    </w:p>
    <w:p w:rsidR="00657ADA" w:rsidRPr="00654AF5" w:rsidRDefault="00591A87" w:rsidP="00F6604B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Wojewoda Łódzki przekazał Gminie Białaczów w 2022 r. na realizację Zadania środki z funduszu rozwoju przewozów autobu</w:t>
      </w:r>
      <w:r>
        <w:rPr>
          <w:color w:val="000000"/>
          <w:sz w:val="24"/>
          <w:szCs w:val="24"/>
          <w:lang w:eastAsia="pl-PL"/>
        </w:rPr>
        <w:t>sowych o charakterze użyteczności publicznej w 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 w:rsidRPr="00A77B31">
        <w:rPr>
          <w:b/>
          <w:color w:val="000000" w:themeColor="text1"/>
          <w:sz w:val="24"/>
          <w:szCs w:val="24"/>
          <w:lang w:eastAsia="pl-PL"/>
        </w:rPr>
        <w:t>167 830,50 zł.</w:t>
      </w:r>
    </w:p>
    <w:p w:rsidR="00657ADA" w:rsidRPr="002246EA" w:rsidRDefault="00591A87" w:rsidP="00F6604B">
      <w:pPr>
        <w:spacing w:after="120" w:line="360" w:lineRule="auto"/>
        <w:ind w:firstLine="705"/>
        <w:jc w:val="both"/>
        <w:rPr>
          <w:color w:val="000000" w:themeColor="text1"/>
        </w:rPr>
      </w:pPr>
      <w:r w:rsidRPr="002246EA">
        <w:rPr>
          <w:color w:val="000000" w:themeColor="text1"/>
          <w:sz w:val="24"/>
          <w:szCs w:val="24"/>
        </w:rPr>
        <w:t>Miesięczne wnioski o dopłatę z Funduszu</w:t>
      </w:r>
      <w:r>
        <w:rPr>
          <w:rStyle w:val="Zakotwiczenieprzypisudolnego"/>
          <w:color w:val="000000" w:themeColor="text1"/>
          <w:sz w:val="24"/>
          <w:szCs w:val="24"/>
        </w:rPr>
        <w:footnoteReference w:id="8"/>
      </w:r>
      <w:r w:rsidRPr="002246EA">
        <w:rPr>
          <w:color w:val="000000" w:themeColor="text1"/>
          <w:sz w:val="24"/>
          <w:szCs w:val="24"/>
        </w:rPr>
        <w:t xml:space="preserve"> winny być złoż</w:t>
      </w:r>
      <w:r>
        <w:rPr>
          <w:color w:val="000000" w:themeColor="text1"/>
          <w:sz w:val="24"/>
          <w:szCs w:val="24"/>
        </w:rPr>
        <w:t xml:space="preserve">one zgodnie z zapisami § 3 ust. </w:t>
      </w:r>
      <w:r w:rsidRPr="002246EA">
        <w:rPr>
          <w:color w:val="000000" w:themeColor="text1"/>
          <w:sz w:val="24"/>
          <w:szCs w:val="24"/>
        </w:rPr>
        <w:t>2 Umowy zawartej pomiędzy Gminą Białaczów, a Wojewodą Łódzkim, z którego wynika, że organiza</w:t>
      </w:r>
      <w:r w:rsidRPr="002246EA">
        <w:rPr>
          <w:color w:val="000000" w:themeColor="text1"/>
          <w:sz w:val="24"/>
          <w:szCs w:val="24"/>
        </w:rPr>
        <w:t>tor składa wniosek o dopłatę według wzoru stanowiącego załącznik nr 2 do Umowy w terminie do 5 dnia każdego miesiąca (…).</w:t>
      </w:r>
    </w:p>
    <w:p w:rsidR="00657ADA" w:rsidRPr="002246EA" w:rsidRDefault="00591A87" w:rsidP="00F6604B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2246EA">
        <w:rPr>
          <w:rFonts w:eastAsia="Arial"/>
          <w:color w:val="000000" w:themeColor="text1"/>
          <w:sz w:val="24"/>
          <w:szCs w:val="24"/>
          <w:lang w:eastAsia="pl-PL" w:bidi="pl-PL"/>
        </w:rPr>
        <w:t>W toku czynności kontrolnych stwierdzono</w:t>
      </w:r>
      <w:r w:rsidRPr="002246EA">
        <w:rPr>
          <w:color w:val="000000" w:themeColor="text1"/>
          <w:sz w:val="24"/>
          <w:szCs w:val="24"/>
        </w:rPr>
        <w:t>, że miesięczne wnioski o dopłatę zostały złożone zgodnie z ww. zapisami umowy poprzez skrzynkę ePUAP</w:t>
      </w:r>
      <w:r>
        <w:rPr>
          <w:color w:val="000000" w:themeColor="text1"/>
          <w:sz w:val="24"/>
          <w:szCs w:val="24"/>
        </w:rPr>
        <w:t xml:space="preserve"> z pominięciem pierwszego wniosku, który został przesłany w formie papierowej na adres ŁUW w Łodzi</w:t>
      </w:r>
      <w:r w:rsidRPr="002246EA">
        <w:rPr>
          <w:color w:val="000000" w:themeColor="text1"/>
          <w:sz w:val="24"/>
          <w:szCs w:val="24"/>
        </w:rPr>
        <w:t>.</w:t>
      </w:r>
    </w:p>
    <w:p w:rsidR="00657ADA" w:rsidRDefault="00591A87" w:rsidP="00F6604B">
      <w:pPr>
        <w:spacing w:after="120" w:line="360" w:lineRule="auto"/>
        <w:ind w:firstLine="705"/>
        <w:jc w:val="both"/>
      </w:pPr>
      <w:r>
        <w:rPr>
          <w:sz w:val="24"/>
          <w:szCs w:val="24"/>
        </w:rPr>
        <w:t>Sprawozdania kwartalne z rozliczenia dopłaty z Funduszu</w:t>
      </w:r>
      <w:r>
        <w:rPr>
          <w:rStyle w:val="Zakotwiczenieprzypisudolnego"/>
          <w:sz w:val="24"/>
          <w:szCs w:val="24"/>
        </w:rPr>
        <w:footnoteReference w:id="9"/>
      </w:r>
      <w:r>
        <w:rPr>
          <w:sz w:val="24"/>
          <w:szCs w:val="24"/>
        </w:rPr>
        <w:t xml:space="preserve"> zostały złożone zgodnie z zapisami § 4 ust 3 Umowy zawartej pomiędzy Gminą Białaczów, a Wojewodą Łódzkim, z którego wynika, że organizator zobowiązuje się do przekazania Wojewodzie danych niezbędnych do sporządzenia sprawozdania kwartalnego do Dysponenta</w:t>
      </w:r>
      <w:r>
        <w:rPr>
          <w:sz w:val="24"/>
          <w:szCs w:val="24"/>
        </w:rPr>
        <w:t xml:space="preserve"> Funduszu w terminie do dnia 8 października 2022 r. i 8 stycznia 2023 r.</w:t>
      </w:r>
    </w:p>
    <w:p w:rsidR="00657ADA" w:rsidRPr="00157BB1" w:rsidRDefault="00591A87" w:rsidP="00F6604B">
      <w:pPr>
        <w:spacing w:after="120" w:line="360" w:lineRule="auto"/>
        <w:ind w:firstLine="705"/>
        <w:jc w:val="both"/>
      </w:pPr>
      <w:r>
        <w:rPr>
          <w:sz w:val="24"/>
          <w:szCs w:val="24"/>
        </w:rPr>
        <w:t>Rozliczenie końcowe dopłaty z Funduszu za 2022 r.</w:t>
      </w:r>
      <w:r>
        <w:rPr>
          <w:rStyle w:val="Zakotwiczenieprzypisudolnego"/>
          <w:sz w:val="24"/>
          <w:szCs w:val="24"/>
        </w:rPr>
        <w:footnoteReference w:id="10"/>
      </w:r>
      <w:r>
        <w:rPr>
          <w:sz w:val="24"/>
          <w:szCs w:val="24"/>
        </w:rPr>
        <w:t xml:space="preserve"> również zostało złożone zgodnie z  zapisami § 4 ust 5 Umowy zawartej pomiędzy Gminą Białaczów, a Wojewodą Łódzkim, tj. w terminie do</w:t>
      </w:r>
      <w:r>
        <w:rPr>
          <w:sz w:val="24"/>
          <w:szCs w:val="24"/>
        </w:rPr>
        <w:t xml:space="preserve"> dnia 15 marca 2023 r. według wzoru stanowiącego załącznik nr 3 do umowy.</w:t>
      </w:r>
    </w:p>
    <w:p w:rsidR="00657ADA" w:rsidRDefault="00591A87" w:rsidP="00F6604B">
      <w:pPr>
        <w:spacing w:line="360" w:lineRule="auto"/>
        <w:ind w:left="-15" w:firstLine="720"/>
        <w:jc w:val="both"/>
      </w:pPr>
      <w:r>
        <w:rPr>
          <w:sz w:val="24"/>
          <w:szCs w:val="24"/>
          <w:lang w:eastAsia="pl-PL"/>
        </w:rPr>
        <w:lastRenderedPageBreak/>
        <w:t xml:space="preserve">Całkowita wartość Zadania wyniosła </w:t>
      </w:r>
      <w:r>
        <w:rPr>
          <w:b/>
          <w:sz w:val="24"/>
          <w:szCs w:val="24"/>
          <w:lang w:eastAsia="pl-PL"/>
        </w:rPr>
        <w:t>186 851,29</w:t>
      </w:r>
      <w:r>
        <w:rPr>
          <w:b/>
          <w:i/>
          <w:sz w:val="24"/>
          <w:szCs w:val="24"/>
          <w:lang w:eastAsia="pl-PL"/>
        </w:rPr>
        <w:t xml:space="preserve"> zł</w:t>
      </w:r>
      <w:r>
        <w:rPr>
          <w:sz w:val="24"/>
          <w:szCs w:val="24"/>
          <w:lang w:eastAsia="pl-PL"/>
        </w:rPr>
        <w:t xml:space="preserve">, z czego: </w:t>
      </w:r>
      <w:r>
        <w:rPr>
          <w:b/>
          <w:bCs/>
          <w:sz w:val="24"/>
          <w:szCs w:val="24"/>
          <w:lang w:eastAsia="pl-PL"/>
        </w:rPr>
        <w:t>167 830,50</w:t>
      </w:r>
      <w:r>
        <w:rPr>
          <w:b/>
          <w:i/>
          <w:sz w:val="24"/>
          <w:szCs w:val="24"/>
          <w:lang w:eastAsia="pl-PL"/>
        </w:rPr>
        <w:t xml:space="preserve"> zł</w:t>
      </w:r>
      <w:r>
        <w:rPr>
          <w:sz w:val="24"/>
          <w:szCs w:val="24"/>
          <w:lang w:eastAsia="pl-PL"/>
        </w:rPr>
        <w:t xml:space="preserve"> stanowią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</w:t>
      </w:r>
      <w:r>
        <w:rPr>
          <w:color w:val="000000"/>
          <w:sz w:val="24"/>
          <w:szCs w:val="24"/>
          <w:lang w:eastAsia="pl-PL"/>
        </w:rPr>
        <w:t>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bCs/>
          <w:color w:val="000000"/>
          <w:sz w:val="24"/>
          <w:szCs w:val="24"/>
          <w:lang w:eastAsia="pl-PL"/>
        </w:rPr>
        <w:t>19 020,79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 </w:t>
      </w:r>
      <w:r>
        <w:rPr>
          <w:sz w:val="24"/>
          <w:szCs w:val="24"/>
          <w:lang w:eastAsia="pl-PL"/>
        </w:rPr>
        <w:t xml:space="preserve">to </w:t>
      </w:r>
      <w:r>
        <w:rPr>
          <w:color w:val="000000"/>
          <w:sz w:val="24"/>
          <w:szCs w:val="24"/>
          <w:lang w:eastAsia="pl-PL"/>
        </w:rPr>
        <w:t xml:space="preserve">wkład własny Gminy (co stanowiło </w:t>
      </w:r>
      <w:r>
        <w:rPr>
          <w:b/>
          <w:i/>
          <w:color w:val="000000"/>
          <w:sz w:val="24"/>
          <w:szCs w:val="24"/>
          <w:lang w:eastAsia="pl-PL"/>
        </w:rPr>
        <w:t>10,18 %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poniesionych wydatków</w:t>
      </w:r>
      <w:r>
        <w:rPr>
          <w:sz w:val="24"/>
          <w:szCs w:val="24"/>
          <w:lang w:eastAsia="pl-PL"/>
        </w:rPr>
        <w:t xml:space="preserve">). </w:t>
      </w:r>
    </w:p>
    <w:p w:rsidR="00657ADA" w:rsidRDefault="00591A87" w:rsidP="00F6604B">
      <w:pPr>
        <w:spacing w:line="360" w:lineRule="auto"/>
        <w:ind w:left="-15"/>
        <w:jc w:val="both"/>
      </w:pPr>
      <w:r>
        <w:rPr>
          <w:sz w:val="24"/>
          <w:szCs w:val="24"/>
          <w:lang w:eastAsia="pl-PL"/>
        </w:rPr>
        <w:t xml:space="preserve">Wobec powyższego </w:t>
      </w:r>
      <w:r>
        <w:rPr>
          <w:color w:val="000000"/>
          <w:sz w:val="24"/>
          <w:szCs w:val="24"/>
          <w:lang w:eastAsia="pl-PL"/>
        </w:rPr>
        <w:t>spełniony został wymóg, o którym mowa w art. 23 ust 2 pkt.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>
        <w:rPr>
          <w:color w:val="000000"/>
          <w:sz w:val="24"/>
          <w:szCs w:val="24"/>
          <w:lang w:eastAsia="pl-PL"/>
        </w:rPr>
        <w:t xml:space="preserve"> min. </w:t>
      </w:r>
      <w:r>
        <w:rPr>
          <w:b/>
          <w:i/>
          <w:color w:val="000000"/>
          <w:sz w:val="24"/>
          <w:szCs w:val="24"/>
          <w:lang w:eastAsia="pl-PL"/>
        </w:rPr>
        <w:t>10%</w:t>
      </w:r>
      <w:r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657ADA" w:rsidRPr="00B7526D" w:rsidRDefault="00591A87" w:rsidP="00F6604B">
      <w:pPr>
        <w:spacing w:line="360" w:lineRule="auto"/>
        <w:ind w:left="-15" w:firstLine="720"/>
        <w:jc w:val="both"/>
      </w:pPr>
      <w:r>
        <w:rPr>
          <w:color w:val="000000"/>
          <w:sz w:val="24"/>
          <w:szCs w:val="24"/>
          <w:lang w:eastAsia="pl-PL"/>
        </w:rPr>
        <w:t xml:space="preserve">Poddając analizie ww. rozliczenie końcowe, zespół kontrolny ustalił, że Gmina wykorzystała dopłatę </w:t>
      </w:r>
      <w:r>
        <w:rPr>
          <w:color w:val="000000"/>
          <w:sz w:val="24"/>
          <w:szCs w:val="24"/>
          <w:lang w:eastAsia="pl-PL"/>
        </w:rPr>
        <w:t xml:space="preserve">w wysokości </w:t>
      </w:r>
      <w:r>
        <w:rPr>
          <w:b/>
          <w:bCs/>
          <w:color w:val="000000"/>
          <w:sz w:val="24"/>
          <w:szCs w:val="24"/>
          <w:lang w:eastAsia="pl-PL"/>
        </w:rPr>
        <w:t xml:space="preserve">149 829,21 </w:t>
      </w:r>
      <w:r>
        <w:rPr>
          <w:b/>
          <w:color w:val="000000"/>
          <w:sz w:val="24"/>
          <w:szCs w:val="24"/>
          <w:lang w:eastAsia="pl-PL"/>
        </w:rPr>
        <w:t>zł</w:t>
      </w:r>
      <w:r>
        <w:rPr>
          <w:color w:val="000000"/>
          <w:sz w:val="24"/>
          <w:szCs w:val="24"/>
          <w:lang w:eastAsia="pl-PL"/>
        </w:rPr>
        <w:t xml:space="preserve">, natomiast pozostała kwota w wysokości </w:t>
      </w:r>
      <w:r>
        <w:rPr>
          <w:b/>
          <w:color w:val="000000"/>
          <w:sz w:val="24"/>
          <w:szCs w:val="24"/>
          <w:lang w:eastAsia="pl-PL"/>
        </w:rPr>
        <w:t>18 001,29</w:t>
      </w:r>
      <w:r>
        <w:rPr>
          <w:color w:val="000000"/>
          <w:sz w:val="24"/>
          <w:szCs w:val="24"/>
          <w:lang w:eastAsia="pl-PL"/>
        </w:rPr>
        <w:t xml:space="preserve"> </w:t>
      </w:r>
      <w:r w:rsidRPr="00182252">
        <w:rPr>
          <w:b/>
          <w:color w:val="000000"/>
          <w:sz w:val="24"/>
          <w:szCs w:val="24"/>
          <w:lang w:eastAsia="pl-PL"/>
        </w:rPr>
        <w:t>zł</w:t>
      </w:r>
      <w:r>
        <w:rPr>
          <w:color w:val="000000"/>
          <w:sz w:val="24"/>
          <w:szCs w:val="24"/>
          <w:lang w:eastAsia="pl-PL"/>
        </w:rPr>
        <w:t xml:space="preserve"> została przez jednostkę niewykorzystana, </w:t>
      </w:r>
      <w:r>
        <w:rPr>
          <w:sz w:val="24"/>
          <w:szCs w:val="24"/>
          <w:lang w:eastAsia="pl-PL"/>
        </w:rPr>
        <w:t>(tj. kwota 12 707,62 zł zo</w:t>
      </w:r>
      <w:r w:rsidRPr="00B7526D">
        <w:rPr>
          <w:sz w:val="24"/>
          <w:szCs w:val="24"/>
          <w:lang w:eastAsia="pl-PL"/>
        </w:rPr>
        <w:t>stała pomniejszona samodzielnie we wnioskach miesięcznych po rozliczeniu z operatorem natomiast na kwotę 5 293,</w:t>
      </w:r>
      <w:r w:rsidRPr="00B7526D">
        <w:rPr>
          <w:sz w:val="24"/>
          <w:szCs w:val="24"/>
          <w:lang w:eastAsia="pl-PL"/>
        </w:rPr>
        <w:t>67 zł jednostka dokonała zwrotów do ŁUW.</w:t>
      </w:r>
    </w:p>
    <w:p w:rsidR="00657ADA" w:rsidRPr="00CF7EAA" w:rsidRDefault="00591A87" w:rsidP="00F6604B">
      <w:pPr>
        <w:spacing w:line="360" w:lineRule="auto"/>
        <w:ind w:left="-15" w:firstLine="720"/>
        <w:jc w:val="both"/>
        <w:rPr>
          <w:color w:val="FF0000"/>
          <w:sz w:val="24"/>
          <w:szCs w:val="24"/>
          <w:lang w:eastAsia="pl-PL"/>
        </w:rPr>
      </w:pPr>
    </w:p>
    <w:p w:rsidR="00657ADA" w:rsidRDefault="00591A87" w:rsidP="00F6604B">
      <w:pPr>
        <w:spacing w:line="360" w:lineRule="auto"/>
        <w:ind w:left="-15" w:firstLine="720"/>
        <w:jc w:val="both"/>
      </w:pPr>
      <w:r>
        <w:rPr>
          <w:color w:val="000000" w:themeColor="text1"/>
          <w:sz w:val="24"/>
          <w:szCs w:val="24"/>
          <w:lang w:eastAsia="pl-PL"/>
        </w:rPr>
        <w:t xml:space="preserve">W 2022 r. Gmina w ramach zawartej umowy z Wojewodą Łódzkim o dopłatę z Funduszu miała możliwość wykonania łącznej wielkości pracy eksploatacyjnej w wysokości </w:t>
      </w:r>
      <w:r>
        <w:rPr>
          <w:b/>
          <w:color w:val="000000" w:themeColor="text1"/>
          <w:sz w:val="24"/>
          <w:szCs w:val="24"/>
          <w:lang w:eastAsia="pl-PL"/>
        </w:rPr>
        <w:t>55 943,50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>
        <w:rPr>
          <w:b/>
          <w:i/>
          <w:color w:val="000000" w:themeColor="text1"/>
          <w:sz w:val="24"/>
          <w:szCs w:val="24"/>
          <w:lang w:eastAsia="pl-PL"/>
        </w:rPr>
        <w:t>wozokilometrów</w:t>
      </w:r>
      <w:r>
        <w:rPr>
          <w:color w:val="000000" w:themeColor="text1"/>
          <w:sz w:val="24"/>
          <w:szCs w:val="24"/>
          <w:lang w:eastAsia="pl-PL"/>
        </w:rPr>
        <w:t>, co przełożyło się na to, że</w:t>
      </w:r>
      <w:r>
        <w:rPr>
          <w:b/>
          <w:i/>
          <w:color w:val="000000" w:themeColor="text1"/>
          <w:sz w:val="24"/>
          <w:szCs w:val="24"/>
          <w:lang w:eastAsia="pl-PL"/>
        </w:rPr>
        <w:t xml:space="preserve"> </w:t>
      </w:r>
      <w:r>
        <w:rPr>
          <w:color w:val="000000" w:themeColor="text1"/>
          <w:sz w:val="24"/>
          <w:szCs w:val="24"/>
          <w:lang w:eastAsia="pl-PL"/>
        </w:rPr>
        <w:t>śr</w:t>
      </w:r>
      <w:r>
        <w:rPr>
          <w:color w:val="000000" w:themeColor="text1"/>
          <w:sz w:val="24"/>
          <w:szCs w:val="24"/>
          <w:lang w:eastAsia="pl-PL"/>
        </w:rPr>
        <w:t xml:space="preserve">ednia wysokość dopłaty do 1 wozokilometra przewozu o charakterze użyteczności publicznej wyniosła </w:t>
      </w:r>
      <w:r w:rsidRPr="00CF7EAA">
        <w:rPr>
          <w:b/>
          <w:i/>
          <w:sz w:val="24"/>
          <w:szCs w:val="24"/>
          <w:lang w:eastAsia="pl-PL"/>
        </w:rPr>
        <w:t xml:space="preserve">2,68 </w:t>
      </w:r>
      <w:r>
        <w:rPr>
          <w:b/>
          <w:i/>
          <w:color w:val="000000" w:themeColor="text1"/>
          <w:sz w:val="24"/>
          <w:szCs w:val="24"/>
          <w:lang w:eastAsia="pl-PL"/>
        </w:rPr>
        <w:t>zł</w:t>
      </w:r>
      <w:r>
        <w:rPr>
          <w:color w:val="000000" w:themeColor="text1"/>
          <w:sz w:val="24"/>
          <w:szCs w:val="24"/>
          <w:lang w:eastAsia="pl-PL"/>
        </w:rPr>
        <w:t xml:space="preserve">  i  zgodnie z § 2 ust. 1 Umowy, nie była wyższa niż 3,00 zł.</w:t>
      </w:r>
    </w:p>
    <w:p w:rsidR="00657ADA" w:rsidRPr="00043D3F" w:rsidRDefault="00591A87" w:rsidP="00F6604B">
      <w:pPr>
        <w:spacing w:line="360" w:lineRule="auto"/>
        <w:ind w:left="-15"/>
        <w:jc w:val="both"/>
        <w:rPr>
          <w:color w:val="FF0000"/>
          <w:sz w:val="24"/>
          <w:szCs w:val="24"/>
          <w:lang w:eastAsia="pl-PL"/>
        </w:rPr>
      </w:pPr>
    </w:p>
    <w:p w:rsidR="00657ADA" w:rsidRPr="00F6604B" w:rsidRDefault="00591A87" w:rsidP="00F6604B">
      <w:pPr>
        <w:spacing w:line="360" w:lineRule="auto"/>
        <w:ind w:left="-15" w:firstLine="720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  <w:lang w:eastAsia="pl-PL"/>
        </w:rPr>
        <w:t>Po weryfikacji przekazanej</w:t>
      </w:r>
      <w:r w:rsidRPr="00D864D6">
        <w:rPr>
          <w:color w:val="000000" w:themeColor="text1"/>
          <w:sz w:val="24"/>
          <w:szCs w:val="24"/>
          <w:lang w:eastAsia="pl-PL"/>
        </w:rPr>
        <w:t xml:space="preserve"> przez Gminę Białaczów dokumentacji  finansowo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D864D6">
        <w:rPr>
          <w:color w:val="000000" w:themeColor="text1"/>
          <w:sz w:val="24"/>
          <w:szCs w:val="24"/>
          <w:lang w:eastAsia="pl-PL"/>
        </w:rPr>
        <w:t>-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D864D6">
        <w:rPr>
          <w:color w:val="000000" w:themeColor="text1"/>
          <w:sz w:val="24"/>
          <w:szCs w:val="24"/>
          <w:lang w:eastAsia="pl-PL"/>
        </w:rPr>
        <w:t xml:space="preserve">księgowej </w:t>
      </w:r>
      <w:r w:rsidRPr="00D864D6">
        <w:rPr>
          <w:color w:val="000000" w:themeColor="text1"/>
          <w:sz w:val="24"/>
          <w:szCs w:val="24"/>
          <w:lang w:eastAsia="pl-PL"/>
        </w:rPr>
        <w:t>oraz potwierdzenia otwarcia rachunku bankowego, kontrolerzy potwierdzili również fakt prowadzenia przez jednostkę wyodrębnionej</w:t>
      </w:r>
      <w:r>
        <w:rPr>
          <w:color w:val="000000" w:themeColor="text1"/>
          <w:sz w:val="24"/>
          <w:szCs w:val="24"/>
          <w:lang w:eastAsia="pl-PL"/>
        </w:rPr>
        <w:t xml:space="preserve"> ewidencji</w:t>
      </w:r>
      <w:r w:rsidRPr="00D864D6">
        <w:rPr>
          <w:color w:val="000000" w:themeColor="text1"/>
          <w:sz w:val="24"/>
          <w:szCs w:val="24"/>
          <w:lang w:eastAsia="pl-PL"/>
        </w:rPr>
        <w:t xml:space="preserve"> księgowej z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D864D6">
        <w:rPr>
          <w:color w:val="000000" w:themeColor="text1"/>
          <w:sz w:val="24"/>
          <w:szCs w:val="24"/>
          <w:lang w:eastAsia="pl-PL"/>
        </w:rPr>
        <w:t>realizacji dopłaty z Funduszu, zgodnie z obowiązkiem wynikającym z art. 15 ustawy o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D864D6">
        <w:rPr>
          <w:color w:val="000000" w:themeColor="text1"/>
          <w:sz w:val="24"/>
          <w:szCs w:val="24"/>
          <w:lang w:eastAsia="pl-PL"/>
        </w:rPr>
        <w:t xml:space="preserve">Funduszu </w:t>
      </w:r>
      <w:r w:rsidRPr="00D864D6">
        <w:rPr>
          <w:rFonts w:eastAsia="Arial"/>
          <w:color w:val="000000" w:themeColor="text1"/>
          <w:sz w:val="24"/>
          <w:szCs w:val="24"/>
          <w:lang w:bidi="pl-PL"/>
        </w:rPr>
        <w:t>rozwoju przew</w:t>
      </w:r>
      <w:r w:rsidRPr="00D864D6">
        <w:rPr>
          <w:rFonts w:eastAsia="Arial"/>
          <w:color w:val="000000" w:themeColor="text1"/>
          <w:sz w:val="24"/>
          <w:szCs w:val="24"/>
          <w:lang w:bidi="pl-PL"/>
        </w:rPr>
        <w:t>ozów autobusowych o charakterze użyteczności publicznej.</w:t>
      </w:r>
    </w:p>
    <w:p w:rsidR="00657ADA" w:rsidRDefault="00591A87" w:rsidP="00F6604B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657ADA" w:rsidRPr="00D55D17" w:rsidRDefault="00591A87" w:rsidP="00F6604B">
      <w:pPr>
        <w:spacing w:before="28" w:line="360" w:lineRule="auto"/>
        <w:ind w:left="-15" w:firstLine="720"/>
        <w:jc w:val="both"/>
      </w:pPr>
      <w:r>
        <w:rPr>
          <w:color w:val="000000"/>
          <w:sz w:val="24"/>
          <w:szCs w:val="24"/>
          <w:lang w:eastAsia="pl-PL"/>
        </w:rPr>
        <w:t>W wyniku przeprowadzonej kontroli, działalność Wójta Gminy Białaczów w zakresie realizacji zadania, na które została udzielona dopłata w ramach środków Funduszu rozwoju przewozów autobusowych o char</w:t>
      </w:r>
      <w:r>
        <w:rPr>
          <w:color w:val="000000"/>
          <w:sz w:val="24"/>
          <w:szCs w:val="24"/>
          <w:lang w:eastAsia="pl-PL"/>
        </w:rPr>
        <w:t xml:space="preserve">akterze użyteczności publicznej,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 xml:space="preserve">pozytywnie </w:t>
      </w:r>
      <w:r>
        <w:rPr>
          <w:b/>
          <w:color w:val="000000"/>
          <w:sz w:val="24"/>
          <w:szCs w:val="24"/>
          <w:shd w:val="clear" w:color="auto" w:fill="FFFFFF"/>
        </w:rPr>
        <w:t>z nieprawidłowościami</w:t>
      </w:r>
      <w:r>
        <w:rPr>
          <w:b/>
          <w:bCs/>
          <w:color w:val="000000"/>
          <w:sz w:val="24"/>
          <w:szCs w:val="24"/>
          <w:lang w:eastAsia="pl-PL"/>
        </w:rPr>
        <w:t xml:space="preserve">, </w:t>
      </w:r>
      <w:r>
        <w:rPr>
          <w:color w:val="000000"/>
          <w:sz w:val="24"/>
          <w:szCs w:val="24"/>
          <w:lang w:eastAsia="pl-PL"/>
        </w:rPr>
        <w:t>biorąc pod uwagę niżej wymienione oceny, wnioski i ustalenia.</w:t>
      </w:r>
    </w:p>
    <w:p w:rsidR="00657ADA" w:rsidRDefault="00591A87" w:rsidP="00F6604B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F6604B" w:rsidRDefault="00591A87" w:rsidP="00F6604B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F6604B" w:rsidRDefault="00591A87" w:rsidP="00F6604B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F6604B" w:rsidRDefault="00591A87" w:rsidP="00F6604B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F6604B" w:rsidRDefault="00591A87" w:rsidP="00F6604B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657ADA" w:rsidRDefault="00591A87" w:rsidP="00F6604B">
      <w:pPr>
        <w:spacing w:line="360" w:lineRule="auto"/>
        <w:ind w:left="-15" w:firstLine="720"/>
        <w:jc w:val="both"/>
      </w:pPr>
      <w:r>
        <w:rPr>
          <w:b/>
          <w:color w:val="000000"/>
          <w:sz w:val="24"/>
          <w:szCs w:val="24"/>
          <w:lang w:eastAsia="pl-PL"/>
        </w:rPr>
        <w:lastRenderedPageBreak/>
        <w:t xml:space="preserve">Ocenę pozytywną uzasadnia: </w:t>
      </w:r>
    </w:p>
    <w:p w:rsidR="00657ADA" w:rsidRDefault="00591A87" w:rsidP="00F6604B">
      <w:pPr>
        <w:numPr>
          <w:ilvl w:val="0"/>
          <w:numId w:val="5"/>
        </w:numPr>
        <w:spacing w:before="100" w:line="360" w:lineRule="auto"/>
        <w:jc w:val="both"/>
      </w:pPr>
      <w:r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657ADA" w:rsidRDefault="00591A87" w:rsidP="00F6604B">
      <w:pPr>
        <w:numPr>
          <w:ilvl w:val="0"/>
          <w:numId w:val="5"/>
        </w:numPr>
        <w:spacing w:before="100" w:line="360" w:lineRule="auto"/>
        <w:jc w:val="both"/>
      </w:pPr>
      <w:r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657ADA" w:rsidRDefault="00591A87" w:rsidP="00F6604B">
      <w:pPr>
        <w:numPr>
          <w:ilvl w:val="0"/>
          <w:numId w:val="5"/>
        </w:numPr>
        <w:spacing w:before="100" w:line="360" w:lineRule="auto"/>
        <w:jc w:val="both"/>
      </w:pPr>
      <w:r>
        <w:rPr>
          <w:bCs/>
          <w:color w:val="000000"/>
          <w:sz w:val="24"/>
          <w:szCs w:val="24"/>
          <w:lang w:eastAsia="pl-PL"/>
        </w:rPr>
        <w:t xml:space="preserve">terminowe wydatkowanie przyznanych środków, </w:t>
      </w:r>
    </w:p>
    <w:p w:rsidR="00657ADA" w:rsidRDefault="00591A87" w:rsidP="00F6604B">
      <w:pPr>
        <w:numPr>
          <w:ilvl w:val="0"/>
          <w:numId w:val="5"/>
        </w:numPr>
        <w:spacing w:before="100" w:line="360" w:lineRule="auto"/>
        <w:jc w:val="both"/>
      </w:pPr>
      <w:r>
        <w:rPr>
          <w:bCs/>
          <w:color w:val="000000"/>
          <w:sz w:val="24"/>
          <w:szCs w:val="24"/>
          <w:lang w:eastAsia="pl-PL"/>
        </w:rPr>
        <w:t xml:space="preserve">prawidłowe obliczenie wysokości dopłaty, </w:t>
      </w:r>
    </w:p>
    <w:p w:rsidR="00657ADA" w:rsidRDefault="00591A87" w:rsidP="00F6604B">
      <w:pPr>
        <w:numPr>
          <w:ilvl w:val="0"/>
          <w:numId w:val="5"/>
        </w:numPr>
        <w:spacing w:before="100" w:line="360" w:lineRule="auto"/>
        <w:jc w:val="both"/>
      </w:pPr>
      <w:r>
        <w:rPr>
          <w:bCs/>
          <w:color w:val="000000"/>
          <w:sz w:val="24"/>
          <w:szCs w:val="24"/>
          <w:lang w:eastAsia="pl-PL"/>
        </w:rPr>
        <w:t>terminowe zawarcie umowy z operatorem świadczącym usługi publicznego transportu zbiorowego,</w:t>
      </w:r>
    </w:p>
    <w:p w:rsidR="00657ADA" w:rsidRDefault="00591A87" w:rsidP="00F6604B">
      <w:pPr>
        <w:numPr>
          <w:ilvl w:val="0"/>
          <w:numId w:val="5"/>
        </w:numPr>
        <w:spacing w:before="100" w:line="360" w:lineRule="auto"/>
        <w:jc w:val="both"/>
      </w:pPr>
      <w:r>
        <w:rPr>
          <w:bCs/>
          <w:color w:val="000000"/>
          <w:sz w:val="24"/>
          <w:szCs w:val="24"/>
          <w:lang w:eastAsia="pl-PL"/>
        </w:rPr>
        <w:t>terminowe sporzą</w:t>
      </w:r>
      <w:r>
        <w:rPr>
          <w:bCs/>
          <w:color w:val="000000"/>
          <w:sz w:val="24"/>
          <w:szCs w:val="24"/>
          <w:lang w:eastAsia="pl-PL"/>
        </w:rPr>
        <w:t>dzenie końcowego rozliczenia dopłaty z Funduszu.</w:t>
      </w:r>
    </w:p>
    <w:p w:rsidR="00E613B4" w:rsidRDefault="00591A87" w:rsidP="00F6604B">
      <w:pPr>
        <w:spacing w:before="100" w:line="360" w:lineRule="auto"/>
        <w:ind w:left="720"/>
        <w:jc w:val="both"/>
        <w:rPr>
          <w:b/>
          <w:sz w:val="24"/>
          <w:szCs w:val="24"/>
        </w:rPr>
      </w:pPr>
    </w:p>
    <w:p w:rsidR="00657ADA" w:rsidRPr="002246EA" w:rsidRDefault="00591A87" w:rsidP="00F6604B">
      <w:pPr>
        <w:spacing w:before="100"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9713DF">
        <w:rPr>
          <w:b/>
          <w:sz w:val="24"/>
          <w:szCs w:val="24"/>
        </w:rPr>
        <w:t xml:space="preserve">W badanym obszarze stwierdzono następujące </w:t>
      </w:r>
      <w:r w:rsidRPr="002246EA">
        <w:rPr>
          <w:b/>
          <w:color w:val="000000" w:themeColor="text1"/>
          <w:sz w:val="24"/>
          <w:szCs w:val="24"/>
        </w:rPr>
        <w:t xml:space="preserve">nieprawidłowości: </w:t>
      </w:r>
    </w:p>
    <w:p w:rsidR="00657ADA" w:rsidRPr="009713DF" w:rsidRDefault="00591A87" w:rsidP="00F6604B">
      <w:pPr>
        <w:pStyle w:val="Akapitzlist"/>
        <w:numPr>
          <w:ilvl w:val="1"/>
          <w:numId w:val="6"/>
        </w:numPr>
        <w:suppressAutoHyphens w:val="0"/>
        <w:spacing w:line="360" w:lineRule="auto"/>
        <w:jc w:val="both"/>
        <w:rPr>
          <w:sz w:val="24"/>
          <w:szCs w:val="24"/>
        </w:rPr>
      </w:pPr>
      <w:r w:rsidRPr="009713DF">
        <w:rPr>
          <w:sz w:val="24"/>
          <w:szCs w:val="24"/>
        </w:rPr>
        <w:t xml:space="preserve">Rada Gminy w Białaczowie nie wydała uchwały </w:t>
      </w:r>
      <w:r w:rsidRPr="009713DF">
        <w:rPr>
          <w:bCs/>
          <w:color w:val="000000"/>
          <w:sz w:val="24"/>
          <w:szCs w:val="24"/>
          <w:lang w:eastAsia="pl-PL"/>
        </w:rPr>
        <w:t>w sprawie wyrażenia zgody na zawarcie umowy o świadczenie usług w zakresie publicznego transportu zb</w:t>
      </w:r>
      <w:r w:rsidRPr="009713DF">
        <w:rPr>
          <w:bCs/>
          <w:color w:val="000000"/>
          <w:sz w:val="24"/>
          <w:szCs w:val="24"/>
          <w:lang w:eastAsia="pl-PL"/>
        </w:rPr>
        <w:t>iorowego na terenie Gminy Białaczów w 2022 r.</w:t>
      </w:r>
    </w:p>
    <w:p w:rsidR="00657ADA" w:rsidRPr="009713DF" w:rsidRDefault="00591A87" w:rsidP="00F6604B">
      <w:pPr>
        <w:pStyle w:val="Akapitzlist"/>
        <w:numPr>
          <w:ilvl w:val="1"/>
          <w:numId w:val="6"/>
        </w:numPr>
        <w:suppressAutoHyphens w:val="0"/>
        <w:spacing w:line="360" w:lineRule="auto"/>
        <w:jc w:val="both"/>
        <w:rPr>
          <w:sz w:val="24"/>
          <w:szCs w:val="24"/>
        </w:rPr>
      </w:pPr>
      <w:r w:rsidRPr="009713DF">
        <w:rPr>
          <w:bCs/>
          <w:color w:val="000000"/>
          <w:sz w:val="24"/>
          <w:szCs w:val="24"/>
          <w:lang w:eastAsia="pl-PL"/>
        </w:rPr>
        <w:t>Rada Gminy w Białaczowie nie podjęła uchwały w sprawie zawartego porozumienia międzygminnego w zakresie transportu zbiorowego z Gminą Żarnów.</w:t>
      </w:r>
    </w:p>
    <w:p w:rsidR="00657ADA" w:rsidRPr="009713DF" w:rsidRDefault="00591A87" w:rsidP="00F6604B">
      <w:pPr>
        <w:pStyle w:val="Akapitzlist"/>
        <w:numPr>
          <w:ilvl w:val="1"/>
          <w:numId w:val="6"/>
        </w:numPr>
        <w:suppressAutoHyphens w:val="0"/>
        <w:spacing w:line="360" w:lineRule="auto"/>
        <w:jc w:val="both"/>
        <w:rPr>
          <w:sz w:val="24"/>
          <w:szCs w:val="24"/>
        </w:rPr>
      </w:pPr>
      <w:r w:rsidRPr="009713DF">
        <w:rPr>
          <w:sz w:val="24"/>
          <w:szCs w:val="24"/>
        </w:rPr>
        <w:t>Jed</w:t>
      </w:r>
      <w:r>
        <w:rPr>
          <w:sz w:val="24"/>
          <w:szCs w:val="24"/>
        </w:rPr>
        <w:t>nostka nie określiła w zakresie czynności, odpow</w:t>
      </w:r>
      <w:r>
        <w:rPr>
          <w:sz w:val="24"/>
          <w:szCs w:val="24"/>
        </w:rPr>
        <w:t>iedzialności i up</w:t>
      </w:r>
      <w:r>
        <w:rPr>
          <w:sz w:val="24"/>
          <w:szCs w:val="24"/>
        </w:rPr>
        <w:t xml:space="preserve">rawnień – Panu </w:t>
      </w:r>
      <w:r>
        <w:rPr>
          <w:sz w:val="24"/>
          <w:szCs w:val="24"/>
        </w:rPr>
        <w:t>Andrzejowi Urbańczykowi,</w:t>
      </w:r>
      <w:r w:rsidRPr="009713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pracownikowi odpowiedzialnemu </w:t>
      </w:r>
      <w:r w:rsidRPr="009713DF">
        <w:rPr>
          <w:sz w:val="24"/>
          <w:szCs w:val="24"/>
        </w:rPr>
        <w:t>za</w:t>
      </w:r>
      <w:r>
        <w:rPr>
          <w:sz w:val="24"/>
          <w:szCs w:val="24"/>
        </w:rPr>
        <w:t> </w:t>
      </w:r>
      <w:r w:rsidRPr="009713DF">
        <w:rPr>
          <w:color w:val="000000" w:themeColor="text1"/>
          <w:sz w:val="24"/>
          <w:szCs w:val="24"/>
        </w:rPr>
        <w:t xml:space="preserve">prowadzenie przedmiotowego Funduszu, </w:t>
      </w:r>
      <w:r w:rsidRPr="009713DF">
        <w:rPr>
          <w:sz w:val="24"/>
          <w:szCs w:val="24"/>
        </w:rPr>
        <w:t>informacji dotyczących prowadzenia spraw związanych z publicznym transportem zbiorowym w kontrolowanym okresie.</w:t>
      </w:r>
    </w:p>
    <w:p w:rsidR="00657ADA" w:rsidRDefault="00591A87" w:rsidP="00F6604B">
      <w:pPr>
        <w:pStyle w:val="Akapitzlist"/>
        <w:numPr>
          <w:ilvl w:val="1"/>
          <w:numId w:val="6"/>
        </w:numPr>
        <w:suppressAutoHyphens w:val="0"/>
        <w:spacing w:line="360" w:lineRule="auto"/>
        <w:jc w:val="both"/>
        <w:rPr>
          <w:sz w:val="24"/>
          <w:szCs w:val="24"/>
        </w:rPr>
      </w:pPr>
      <w:r w:rsidRPr="009713DF">
        <w:rPr>
          <w:sz w:val="24"/>
          <w:szCs w:val="24"/>
        </w:rPr>
        <w:t>Urząd Gminy w Białaczowie nie okre</w:t>
      </w:r>
      <w:r w:rsidRPr="009713DF">
        <w:rPr>
          <w:sz w:val="24"/>
          <w:szCs w:val="24"/>
        </w:rPr>
        <w:t>ślił w Regulaminie Organizacyjnym Urzędu informacji o realizacji zadań związanych z transportem zbiorowym.</w:t>
      </w:r>
    </w:p>
    <w:p w:rsidR="004B34B7" w:rsidRDefault="00591A87" w:rsidP="00F6604B">
      <w:pPr>
        <w:suppressAutoHyphens w:val="0"/>
        <w:spacing w:line="360" w:lineRule="auto"/>
        <w:ind w:firstLine="709"/>
        <w:jc w:val="both"/>
        <w:rPr>
          <w:b/>
          <w:sz w:val="24"/>
          <w:szCs w:val="24"/>
        </w:rPr>
      </w:pPr>
    </w:p>
    <w:p w:rsidR="00657ADA" w:rsidRPr="00015ECD" w:rsidRDefault="00591A87" w:rsidP="00F6604B">
      <w:pPr>
        <w:suppressAutoHyphens w:val="0"/>
        <w:spacing w:line="360" w:lineRule="auto"/>
        <w:ind w:firstLine="709"/>
        <w:jc w:val="both"/>
        <w:rPr>
          <w:b/>
          <w:sz w:val="24"/>
          <w:szCs w:val="24"/>
        </w:rPr>
      </w:pPr>
      <w:r w:rsidRPr="00015ECD">
        <w:rPr>
          <w:b/>
          <w:sz w:val="24"/>
          <w:szCs w:val="24"/>
        </w:rPr>
        <w:t>Zalecenie:</w:t>
      </w:r>
    </w:p>
    <w:p w:rsidR="00657ADA" w:rsidRPr="00395F48" w:rsidRDefault="00591A87" w:rsidP="00F6604B">
      <w:pPr>
        <w:suppressAutoHyphens w:val="0"/>
        <w:spacing w:line="360" w:lineRule="auto"/>
        <w:jc w:val="both"/>
        <w:rPr>
          <w:sz w:val="24"/>
          <w:szCs w:val="24"/>
        </w:rPr>
      </w:pPr>
      <w:r w:rsidRPr="00015ECD">
        <w:rPr>
          <w:sz w:val="24"/>
          <w:szCs w:val="24"/>
        </w:rPr>
        <w:t xml:space="preserve">Celem uniknięcia w przyszłości </w:t>
      </w:r>
      <w:r>
        <w:rPr>
          <w:sz w:val="24"/>
          <w:szCs w:val="24"/>
        </w:rPr>
        <w:t>nieprawidłowości</w:t>
      </w:r>
      <w:r w:rsidRPr="00015ECD">
        <w:rPr>
          <w:sz w:val="24"/>
          <w:szCs w:val="24"/>
        </w:rPr>
        <w:t xml:space="preserve">, działając na podstawie art. 46 ust. 3 pkt 1 ustawy z dnia 15 lipca 2011 roku </w:t>
      </w:r>
      <w:r w:rsidRPr="00015ECD">
        <w:rPr>
          <w:iCs/>
          <w:sz w:val="24"/>
          <w:szCs w:val="24"/>
        </w:rPr>
        <w:t xml:space="preserve">o kontroli </w:t>
      </w:r>
      <w:r w:rsidRPr="00015ECD">
        <w:rPr>
          <w:iCs/>
          <w:sz w:val="24"/>
          <w:szCs w:val="24"/>
        </w:rPr>
        <w:t>w administracji rządowej</w:t>
      </w:r>
      <w:r w:rsidRPr="00015ECD">
        <w:rPr>
          <w:sz w:val="24"/>
          <w:szCs w:val="24"/>
        </w:rPr>
        <w:t xml:space="preserve"> (t</w:t>
      </w:r>
      <w:r>
        <w:rPr>
          <w:sz w:val="24"/>
          <w:szCs w:val="24"/>
        </w:rPr>
        <w:t xml:space="preserve">. j. Dz. U. z 2020 r. poz. 224), </w:t>
      </w:r>
      <w:r w:rsidRPr="00395F48">
        <w:rPr>
          <w:sz w:val="24"/>
          <w:szCs w:val="24"/>
        </w:rPr>
        <w:t>zalecam:</w:t>
      </w:r>
    </w:p>
    <w:p w:rsidR="00657ADA" w:rsidRPr="00E54F11" w:rsidRDefault="00591A87" w:rsidP="00F6604B">
      <w:pPr>
        <w:pStyle w:val="Akapitzlist"/>
        <w:numPr>
          <w:ilvl w:val="1"/>
          <w:numId w:val="4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Bezwzględne przestrzeganie</w:t>
      </w:r>
      <w:r w:rsidRPr="008E6A44">
        <w:rPr>
          <w:sz w:val="24"/>
          <w:szCs w:val="24"/>
        </w:rPr>
        <w:t xml:space="preserve"> art. 22 ustawy </w:t>
      </w:r>
      <w:r w:rsidRPr="008E6A44">
        <w:rPr>
          <w:rFonts w:eastAsia="Arial"/>
          <w:kern w:val="1"/>
          <w:sz w:val="24"/>
          <w:szCs w:val="24"/>
          <w:lang w:bidi="pl-PL"/>
        </w:rPr>
        <w:t xml:space="preserve">z dnia 16 maja 2019 r. o Funduszu </w:t>
      </w:r>
      <w:r>
        <w:rPr>
          <w:rFonts w:eastAsia="Arial"/>
          <w:kern w:val="1"/>
          <w:sz w:val="24"/>
          <w:szCs w:val="24"/>
          <w:lang w:bidi="pl-PL"/>
        </w:rPr>
        <w:t xml:space="preserve">     </w:t>
      </w:r>
      <w:r w:rsidRPr="008E6A44">
        <w:rPr>
          <w:rFonts w:eastAsia="Arial"/>
          <w:kern w:val="1"/>
          <w:sz w:val="24"/>
          <w:szCs w:val="24"/>
          <w:lang w:bidi="pl-PL"/>
        </w:rPr>
        <w:t xml:space="preserve">rozwoju przewozów autobusowych o charakterze użyteczności publicznej </w:t>
      </w:r>
      <w:r w:rsidRPr="008E6A44">
        <w:rPr>
          <w:rFonts w:eastAsia="Arial"/>
          <w:color w:val="000000"/>
          <w:sz w:val="24"/>
          <w:szCs w:val="24"/>
          <w:lang w:eastAsia="pl-PL" w:bidi="pl-PL"/>
        </w:rPr>
        <w:t>(t. j. Dz. U. z 2022 r. poz. 2464), z</w:t>
      </w:r>
      <w:r w:rsidRPr="008E6A44">
        <w:rPr>
          <w:rFonts w:eastAsia="Arial"/>
          <w:color w:val="000000"/>
          <w:sz w:val="24"/>
          <w:szCs w:val="24"/>
          <w:lang w:eastAsia="pl-PL" w:bidi="pl-PL"/>
        </w:rPr>
        <w:t xml:space="preserve"> którego wynika, że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zawarcie umowy o świadczenie usług </w:t>
      </w:r>
      <w:r>
        <w:rPr>
          <w:rFonts w:eastAsia="Arial"/>
          <w:color w:val="000000"/>
          <w:sz w:val="24"/>
          <w:szCs w:val="24"/>
          <w:lang w:eastAsia="pl-PL" w:bidi="pl-PL"/>
        </w:rPr>
        <w:lastRenderedPageBreak/>
        <w:t>w zakresie publicznego transportu zbiorowego wymaga uzyskania zgody organu stanowiącego właściwego organizatora.</w:t>
      </w:r>
    </w:p>
    <w:p w:rsidR="00E54F11" w:rsidRPr="008E6A44" w:rsidRDefault="00591A87" w:rsidP="00F6604B">
      <w:pPr>
        <w:pStyle w:val="Akapitzlist"/>
        <w:numPr>
          <w:ilvl w:val="1"/>
          <w:numId w:val="4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pl-PL" w:bidi="pl-PL"/>
        </w:rPr>
        <w:t xml:space="preserve">Stosowanie się do art. 18 ust. 2 pkt 12 ustawy </w:t>
      </w:r>
      <w:r w:rsidRPr="00E54F11">
        <w:rPr>
          <w:rFonts w:eastAsia="Arial"/>
          <w:color w:val="000000"/>
          <w:sz w:val="24"/>
          <w:szCs w:val="24"/>
          <w:lang w:eastAsia="pl-PL" w:bidi="pl-PL"/>
        </w:rPr>
        <w:t xml:space="preserve"> z dnia 8 marca 1990 r. o samorządzie gmi</w:t>
      </w:r>
      <w:r w:rsidRPr="00E54F11">
        <w:rPr>
          <w:rFonts w:eastAsia="Arial"/>
          <w:color w:val="000000"/>
          <w:sz w:val="24"/>
          <w:szCs w:val="24"/>
          <w:lang w:eastAsia="pl-PL" w:bidi="pl-PL"/>
        </w:rPr>
        <w:t>nnym (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t. j. </w:t>
      </w:r>
      <w:r w:rsidRPr="00E54F11">
        <w:rPr>
          <w:rFonts w:eastAsia="Arial"/>
          <w:color w:val="000000"/>
          <w:sz w:val="24"/>
          <w:szCs w:val="24"/>
          <w:lang w:eastAsia="pl-PL" w:bidi="pl-PL"/>
        </w:rPr>
        <w:t>Dz.U. z 2023 r. poz. 40 z późn.zm.)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, który stanowi, że </w:t>
      </w:r>
      <w:r w:rsidRPr="00E54F11">
        <w:rPr>
          <w:rFonts w:eastAsia="Arial"/>
          <w:color w:val="000000"/>
          <w:sz w:val="24"/>
          <w:szCs w:val="24"/>
          <w:lang w:eastAsia="pl-PL" w:bidi="pl-PL"/>
        </w:rPr>
        <w:t>do wyłącznej właściwości rady gminy należy podejmowanie uchwał w sprawach współdziałania z innymi gminami oraz wydzielanie na ten cel odpowiedniego majątku.</w:t>
      </w:r>
    </w:p>
    <w:p w:rsidR="00E54F11" w:rsidRPr="00E54F11" w:rsidRDefault="00591A87" w:rsidP="00F6604B">
      <w:pPr>
        <w:pStyle w:val="Akapitzlist"/>
        <w:numPr>
          <w:ilvl w:val="1"/>
          <w:numId w:val="4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E54F11">
        <w:rPr>
          <w:color w:val="000000" w:themeColor="text1"/>
          <w:sz w:val="24"/>
          <w:szCs w:val="24"/>
        </w:rPr>
        <w:t xml:space="preserve">Wyznaczenie pracownika, który </w:t>
      </w:r>
      <w:r w:rsidRPr="00E54F11">
        <w:rPr>
          <w:color w:val="000000" w:themeColor="text1"/>
          <w:sz w:val="24"/>
          <w:szCs w:val="24"/>
        </w:rPr>
        <w:t xml:space="preserve">będzie odpowiedzialny za prowadzenie spraw zawiązanych z publicznym transportem zbiorowym oraz </w:t>
      </w:r>
      <w:r>
        <w:rPr>
          <w:color w:val="000000" w:themeColor="text1"/>
          <w:sz w:val="24"/>
          <w:szCs w:val="24"/>
        </w:rPr>
        <w:t xml:space="preserve">przypisanie wskazanemu pracownikowi zakresu czynności służbowych, który będzie obejmował </w:t>
      </w:r>
      <w:r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>adania z</w:t>
      </w:r>
      <w:r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 xml:space="preserve"> przedmiotowego</w:t>
      </w:r>
      <w:r w:rsidRPr="00E54F11">
        <w:rPr>
          <w:color w:val="000000" w:themeColor="text1"/>
          <w:sz w:val="24"/>
          <w:szCs w:val="24"/>
        </w:rPr>
        <w:t xml:space="preserve"> F</w:t>
      </w:r>
      <w:r>
        <w:rPr>
          <w:color w:val="000000" w:themeColor="text1"/>
          <w:sz w:val="24"/>
          <w:szCs w:val="24"/>
        </w:rPr>
        <w:t>unduszu</w:t>
      </w:r>
      <w:r w:rsidRPr="00E54F11">
        <w:rPr>
          <w:color w:val="000000" w:themeColor="text1"/>
          <w:sz w:val="24"/>
          <w:szCs w:val="24"/>
        </w:rPr>
        <w:t>.</w:t>
      </w:r>
    </w:p>
    <w:p w:rsidR="00657ADA" w:rsidRPr="00E54F11" w:rsidRDefault="00591A87" w:rsidP="00F6604B">
      <w:pPr>
        <w:pStyle w:val="Akapitzlist"/>
        <w:numPr>
          <w:ilvl w:val="1"/>
          <w:numId w:val="4"/>
        </w:numPr>
        <w:suppressAutoHyphens w:val="0"/>
        <w:spacing w:line="360" w:lineRule="auto"/>
        <w:jc w:val="both"/>
        <w:rPr>
          <w:color w:val="FF0000"/>
          <w:sz w:val="24"/>
          <w:szCs w:val="24"/>
        </w:rPr>
      </w:pPr>
      <w:r w:rsidRPr="00E54F11">
        <w:rPr>
          <w:sz w:val="24"/>
          <w:szCs w:val="24"/>
        </w:rPr>
        <w:t>Uzupełnienie regulaminu organizacyjn</w:t>
      </w:r>
      <w:r w:rsidRPr="00E54F11">
        <w:rPr>
          <w:sz w:val="24"/>
          <w:szCs w:val="24"/>
        </w:rPr>
        <w:t xml:space="preserve">ego Urzędu Gminy w </w:t>
      </w:r>
      <w:r w:rsidRPr="00E54F11">
        <w:rPr>
          <w:sz w:val="24"/>
          <w:szCs w:val="24"/>
        </w:rPr>
        <w:t>Białaczowie</w:t>
      </w:r>
      <w:r w:rsidRPr="00E54F11">
        <w:rPr>
          <w:sz w:val="24"/>
          <w:szCs w:val="24"/>
        </w:rPr>
        <w:t>, poprzez dodanie informacji  o realizacji zadań związanych z transportem zbiorowym</w:t>
      </w:r>
    </w:p>
    <w:p w:rsidR="00657ADA" w:rsidRPr="009863C8" w:rsidRDefault="00591A87" w:rsidP="00F6604B">
      <w:pPr>
        <w:suppressAutoHyphens w:val="0"/>
        <w:spacing w:line="360" w:lineRule="auto"/>
        <w:ind w:firstLine="284"/>
        <w:jc w:val="both"/>
        <w:rPr>
          <w:color w:val="FF0000"/>
          <w:sz w:val="24"/>
          <w:szCs w:val="24"/>
        </w:rPr>
      </w:pPr>
    </w:p>
    <w:p w:rsidR="00657ADA" w:rsidRDefault="00591A87" w:rsidP="00F6604B">
      <w:pPr>
        <w:suppressAutoHyphens w:val="0"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Kontrolerzy wpisali się do książki kontroli Gminy Białaczów pod pozycją  nr 4/2023.</w:t>
      </w:r>
    </w:p>
    <w:p w:rsidR="00657ADA" w:rsidRDefault="00591A87" w:rsidP="00F6604B">
      <w:pPr>
        <w:suppressAutoHyphens w:val="0"/>
        <w:spacing w:line="360" w:lineRule="auto"/>
        <w:ind w:firstLine="284"/>
        <w:jc w:val="both"/>
      </w:pPr>
      <w:r>
        <w:rPr>
          <w:sz w:val="24"/>
          <w:szCs w:val="24"/>
        </w:rPr>
        <w:t xml:space="preserve"> </w:t>
      </w:r>
    </w:p>
    <w:p w:rsidR="00E613B4" w:rsidRDefault="00591A87" w:rsidP="00F6604B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657ADA" w:rsidRPr="00243E55" w:rsidRDefault="00591A87" w:rsidP="00F6604B">
      <w:pPr>
        <w:suppressAutoHyphens w:val="0"/>
        <w:spacing w:line="360" w:lineRule="auto"/>
        <w:jc w:val="both"/>
        <w:rPr>
          <w:sz w:val="24"/>
          <w:szCs w:val="24"/>
        </w:rPr>
      </w:pPr>
      <w:r w:rsidRPr="00243E55">
        <w:rPr>
          <w:sz w:val="24"/>
          <w:szCs w:val="24"/>
        </w:rPr>
        <w:t xml:space="preserve">Na podstawie art. 46 ust. 3 pkt. 3 ustawy  z dnia 15 lipca 2011 roku </w:t>
      </w:r>
      <w:r w:rsidRPr="00243E55">
        <w:rPr>
          <w:iCs/>
          <w:sz w:val="24"/>
          <w:szCs w:val="24"/>
        </w:rPr>
        <w:t>o kontroli w administracji rządowej</w:t>
      </w:r>
      <w:r w:rsidRPr="00243E55">
        <w:rPr>
          <w:sz w:val="24"/>
          <w:szCs w:val="24"/>
        </w:rPr>
        <w:t xml:space="preserve"> (t. j. Dz. U. z 2020 r. poz. 224), o sposobie wykonywania zaleceń pokontrolnych, podjętych działaniach lub przyczynach ich niepodjęcia proszę powiadomi</w:t>
      </w:r>
      <w:r w:rsidRPr="00243E55">
        <w:rPr>
          <w:sz w:val="24"/>
          <w:szCs w:val="24"/>
        </w:rPr>
        <w:t>ć w terminie 30 dni liczonych od daty otrzymania niniejszego wystąpienia pokontrolnego.</w:t>
      </w:r>
    </w:p>
    <w:p w:rsidR="00657ADA" w:rsidRDefault="00591A87" w:rsidP="00F6604B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657ADA" w:rsidRDefault="00591A87" w:rsidP="00F6604B">
      <w:pPr>
        <w:spacing w:before="28" w:line="360" w:lineRule="auto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>Wystąpienie pokontrolne zostało sporządzone na podstawie projektu wystąpienia pokontrolnego z dnia 12 października 2023 r., do którego nie zostały złożone zastrzeżenia</w:t>
      </w:r>
      <w:r>
        <w:rPr>
          <w:sz w:val="24"/>
          <w:szCs w:val="24"/>
          <w:lang w:bidi="hi-IN"/>
        </w:rPr>
        <w:t>.</w:t>
      </w:r>
    </w:p>
    <w:p w:rsidR="00657ADA" w:rsidRPr="006A5B36" w:rsidRDefault="00591A87" w:rsidP="00F6604B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657ADA" w:rsidRDefault="00591A87" w:rsidP="00F6604B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art. 48 ustawy </w:t>
      </w:r>
      <w:r w:rsidRPr="00A70B01">
        <w:rPr>
          <w:sz w:val="24"/>
          <w:szCs w:val="24"/>
        </w:rPr>
        <w:t xml:space="preserve">z dnia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od niniejszego wystąpienia pokontrolnego nie</w:t>
      </w:r>
      <w:r>
        <w:rPr>
          <w:sz w:val="24"/>
          <w:szCs w:val="24"/>
        </w:rPr>
        <w:t> </w:t>
      </w:r>
      <w:r>
        <w:rPr>
          <w:sz w:val="24"/>
          <w:szCs w:val="24"/>
        </w:rPr>
        <w:t>przysługują środki odwoławcze.</w:t>
      </w:r>
    </w:p>
    <w:p w:rsidR="00657ADA" w:rsidRDefault="00591A87" w:rsidP="00657ADA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492FAB" w:rsidRDefault="00591A87" w:rsidP="00657ADA">
      <w:pPr>
        <w:spacing w:line="480" w:lineRule="auto"/>
        <w:rPr>
          <w:b/>
          <w:bCs/>
          <w:color w:val="000000"/>
          <w:sz w:val="24"/>
          <w:szCs w:val="24"/>
          <w:lang w:eastAsia="pl-PL"/>
        </w:rPr>
      </w:pPr>
    </w:p>
    <w:p w:rsidR="00492FAB" w:rsidRDefault="00591A87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sectPr w:rsidR="00492F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A87" w:rsidRDefault="00591A87">
      <w:r>
        <w:separator/>
      </w:r>
    </w:p>
  </w:endnote>
  <w:endnote w:type="continuationSeparator" w:id="0">
    <w:p w:rsidR="00591A87" w:rsidRDefault="0059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AB" w:rsidRDefault="00591A87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AB" w:rsidRDefault="00591A87">
    <w:pPr>
      <w:pStyle w:val="Stopka1"/>
      <w:jc w:val="center"/>
    </w:pPr>
    <w:r>
      <w:rPr>
        <w:b/>
        <w:sz w:val="14"/>
      </w:rPr>
      <w:t>ŁÓDZKI URZĄD WOJEWÓDZKI W ŁODZI</w:t>
    </w:r>
  </w:p>
  <w:p w:rsidR="00492FAB" w:rsidRDefault="00591A87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492FAB" w:rsidRDefault="00591A87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492FAB" w:rsidRDefault="00591A87">
    <w:pPr>
      <w:pStyle w:val="Stopka1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A87" w:rsidRDefault="00591A87">
      <w:r>
        <w:separator/>
      </w:r>
    </w:p>
  </w:footnote>
  <w:footnote w:type="continuationSeparator" w:id="0">
    <w:p w:rsidR="00591A87" w:rsidRDefault="00591A87">
      <w:r>
        <w:continuationSeparator/>
      </w:r>
    </w:p>
  </w:footnote>
  <w:footnote w:id="1">
    <w:p w:rsidR="00657ADA" w:rsidRDefault="00591A87" w:rsidP="00657ADA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15 grudnia 2021 r. Gminy Białaczów o objęcie dopłatą w 2022 r wraz z wymaganą dokumentacją do naboru,</w:t>
      </w:r>
    </w:p>
  </w:footnote>
  <w:footnote w:id="2">
    <w:p w:rsidR="00657ADA" w:rsidRDefault="00591A87" w:rsidP="00657ADA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Gminnej Komisji Wyborczej z dnia 06.11.2018 r. o wyborze Wójta Gminy Białaczów</w:t>
      </w:r>
      <w:r>
        <w:t>,</w:t>
      </w:r>
    </w:p>
  </w:footnote>
  <w:footnote w:id="3">
    <w:p w:rsidR="00657ADA" w:rsidRPr="00265BC4" w:rsidRDefault="00591A87" w:rsidP="00657ADA">
      <w:pPr>
        <w:pStyle w:val="Tekstprzypisudolnego"/>
        <w:rPr>
          <w:color w:val="000000" w:themeColor="text1"/>
        </w:rPr>
      </w:pPr>
      <w:r w:rsidRPr="00265BC4">
        <w:rPr>
          <w:rStyle w:val="Odwoanieprzypisudolnego"/>
          <w:color w:val="000000" w:themeColor="text1"/>
        </w:rPr>
        <w:footnoteRef/>
      </w:r>
      <w:r w:rsidRPr="00265BC4">
        <w:rPr>
          <w:color w:val="000000" w:themeColor="text1"/>
        </w:rPr>
        <w:t xml:space="preserve">  Regulamin Organizacyjny Urzędu </w:t>
      </w:r>
      <w:r>
        <w:rPr>
          <w:color w:val="000000" w:themeColor="text1"/>
        </w:rPr>
        <w:t>Gminy w Białaczowie z dnia 15 czerwca 2022</w:t>
      </w:r>
      <w:r w:rsidRPr="00265BC4">
        <w:rPr>
          <w:color w:val="000000" w:themeColor="text1"/>
        </w:rPr>
        <w:t xml:space="preserve"> r.</w:t>
      </w:r>
      <w:r>
        <w:rPr>
          <w:color w:val="000000" w:themeColor="text1"/>
        </w:rPr>
        <w:t>,</w:t>
      </w:r>
    </w:p>
  </w:footnote>
  <w:footnote w:id="4">
    <w:p w:rsidR="00657ADA" w:rsidRDefault="00591A87" w:rsidP="00657A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Zakres</w:t>
      </w:r>
      <w:r w:rsidRPr="00402D0F">
        <w:t xml:space="preserve"> czynności, odpowiedzialności i uprawnień znak: OK.2003.</w:t>
      </w:r>
      <w:r>
        <w:t>9.2020 z dnia 23 stycznia 2020</w:t>
      </w:r>
      <w:r w:rsidRPr="00402D0F">
        <w:t xml:space="preserve"> </w:t>
      </w:r>
      <w:r w:rsidRPr="00355EA0">
        <w:t>r.</w:t>
      </w:r>
    </w:p>
  </w:footnote>
  <w:footnote w:id="5">
    <w:p w:rsidR="00657ADA" w:rsidRPr="00520B58" w:rsidRDefault="00591A87" w:rsidP="00657ADA">
      <w:pPr>
        <w:pStyle w:val="Tekstprzypisudolnego"/>
        <w:jc w:val="both"/>
        <w:rPr>
          <w:color w:val="FF0000"/>
        </w:rPr>
      </w:pPr>
      <w:r w:rsidRPr="00520B58"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 Umowa nr  52/FRPA/2022 z dnia 12</w:t>
      </w:r>
      <w:r w:rsidRPr="00520B58">
        <w:rPr>
          <w:color w:val="000000" w:themeColor="text1"/>
        </w:rPr>
        <w:t xml:space="preserve"> stycznia 2022 r. Umowa o dopłatę w formie dofinasowania zadań własnych   organizatorów w zakresie przewozów autobusowych o charakterze użyteczności publicznej, </w:t>
      </w:r>
    </w:p>
  </w:footnote>
  <w:footnote w:id="6">
    <w:p w:rsidR="00657ADA" w:rsidRDefault="00591A87" w:rsidP="00657ADA">
      <w:pPr>
        <w:pStyle w:val="Tekstprzypisudolnego"/>
      </w:pPr>
      <w:r>
        <w:rPr>
          <w:rStyle w:val="Odwoanieprzypisudolnego"/>
        </w:rPr>
        <w:footnoteRef/>
      </w:r>
      <w:r>
        <w:t xml:space="preserve"> Porozumienie Międzygminne z Gminą Żarnów </w:t>
      </w:r>
      <w:r w:rsidRPr="00AC3CE0">
        <w:t>o Nr 1/442022 z dniu 1 lipca 2022 r. w sprawie poro</w:t>
      </w:r>
      <w:r w:rsidRPr="00AC3CE0">
        <w:t>zumienia międzygminnego w zakresie transportu zbiorowego w miejscowości Miedzna Drewniana i Straszowa Wola</w:t>
      </w:r>
      <w:r>
        <w:t>;</w:t>
      </w:r>
    </w:p>
  </w:footnote>
  <w:footnote w:id="7">
    <w:p w:rsidR="00657ADA" w:rsidRDefault="00591A87" w:rsidP="00657ADA">
      <w:pPr>
        <w:pStyle w:val="Tekstprzypisudolnego"/>
      </w:pPr>
      <w:r>
        <w:rPr>
          <w:rStyle w:val="Odwoanieprzypisudolnego"/>
        </w:rPr>
        <w:footnoteRef/>
      </w:r>
      <w:r>
        <w:t xml:space="preserve">  Umowa Gminy Białaczów </w:t>
      </w:r>
      <w:r>
        <w:rPr>
          <w:color w:val="000000"/>
          <w:lang w:eastAsia="pl-PL"/>
        </w:rPr>
        <w:t>Nr 44/2022</w:t>
      </w:r>
      <w:r w:rsidRPr="008147FE">
        <w:rPr>
          <w:color w:val="000000"/>
          <w:lang w:eastAsia="pl-PL"/>
        </w:rPr>
        <w:t xml:space="preserve"> </w:t>
      </w:r>
      <w:r w:rsidRPr="007F4548">
        <w:rPr>
          <w:color w:val="000000"/>
          <w:lang w:eastAsia="pl-PL"/>
        </w:rPr>
        <w:t>o świadczenie usług w zakresie publicznego transportu zbiorowego w transporcie drogowym w okresie od 1 lipca 202</w:t>
      </w:r>
      <w:r w:rsidRPr="007F4548">
        <w:rPr>
          <w:color w:val="000000"/>
          <w:lang w:eastAsia="pl-PL"/>
        </w:rPr>
        <w:t>2 r. do 31 grudnia 2022 r.</w:t>
      </w:r>
    </w:p>
  </w:footnote>
  <w:footnote w:id="8">
    <w:p w:rsidR="00657ADA" w:rsidRDefault="00591A87" w:rsidP="00657ADA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rPr>
          <w:color w:val="000000" w:themeColor="text1"/>
          <w:lang w:eastAsia="pl-PL"/>
        </w:rPr>
        <w:t>Środki przekazywano na podstawie, złożonych przez Gminę Białaczów, wniosków o dopłatę</w:t>
      </w:r>
      <w:r>
        <w:rPr>
          <w:color w:val="000000" w:themeColor="text1"/>
          <w:sz w:val="24"/>
          <w:szCs w:val="24"/>
          <w:lang w:eastAsia="pl-PL"/>
        </w:rPr>
        <w:t>:</w:t>
      </w:r>
    </w:p>
    <w:p w:rsidR="00657ADA" w:rsidRDefault="00591A87" w:rsidP="00657ADA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2022 za miesiąc lipiec 2022 r. z dnia 01.07.2022 r. na kwotę 27.751,50 zł</w:t>
      </w:r>
    </w:p>
    <w:p w:rsidR="00657ADA" w:rsidRDefault="00591A87" w:rsidP="00657ADA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2022 za mie</w:t>
      </w:r>
      <w:r>
        <w:rPr>
          <w:color w:val="000000" w:themeColor="text1"/>
          <w:szCs w:val="20"/>
        </w:rPr>
        <w:t>siąc sierpień 2022 r. z dnia 01.08.2022 r. na kwotę 29.073,00 zł</w:t>
      </w:r>
    </w:p>
    <w:p w:rsidR="00657ADA" w:rsidRDefault="00591A87" w:rsidP="00657ADA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2022  za miesiąc wrzesień 2022 r. z dnia 02.09.2022 r. na kwotę 29.073,00 zł,</w:t>
      </w:r>
    </w:p>
    <w:p w:rsidR="00657ADA" w:rsidRDefault="00591A87" w:rsidP="00657ADA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 xml:space="preserve">- wniosek o dopłatę w roku 2022  za miesiąc październik 2022 r. z dnia 04.10.2022 r.  </w:t>
      </w:r>
      <w:r>
        <w:rPr>
          <w:color w:val="000000" w:themeColor="text1"/>
          <w:szCs w:val="20"/>
        </w:rPr>
        <w:t>na kwotę 27.751,5 zł,</w:t>
      </w:r>
    </w:p>
    <w:p w:rsidR="00657ADA" w:rsidRDefault="00591A87" w:rsidP="00657ADA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2022  za miesiąc listopad 2022 r. z dnia 04.11.2022 r.  na kwotę 21.039,11 zł,</w:t>
      </w:r>
    </w:p>
    <w:p w:rsidR="00657ADA" w:rsidRDefault="00591A87" w:rsidP="00657ADA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2022  za miesiąc grudzień 2022 r. z dnia 01.12.2022 r. na kwotę 20.434,77 zł,</w:t>
      </w:r>
    </w:p>
  </w:footnote>
  <w:footnote w:id="9">
    <w:p w:rsidR="00657ADA" w:rsidRDefault="00591A87" w:rsidP="00657ADA">
      <w:pPr>
        <w:pStyle w:val="Tekstprzypisudolnego"/>
        <w:spacing w:line="360" w:lineRule="auto"/>
      </w:pPr>
      <w:r>
        <w:rPr>
          <w:rStyle w:val="Znakiprzypiswdolnych"/>
        </w:rPr>
        <w:footnoteRef/>
      </w:r>
      <w:r>
        <w:tab/>
        <w:t xml:space="preserve">   Sprawozdania kwart</w:t>
      </w:r>
      <w:r>
        <w:t>alne z dopłaty Gminy Białaczów,</w:t>
      </w:r>
    </w:p>
    <w:p w:rsidR="00657ADA" w:rsidRDefault="00591A87" w:rsidP="00657ADA">
      <w:pPr>
        <w:pStyle w:val="Tekstprzypisudolnego"/>
        <w:spacing w:line="360" w:lineRule="auto"/>
      </w:pPr>
      <w:r>
        <w:t>- rozliczenie dopłaty z Funduszu za III kwartał 2022 r. z dnia 04.10.2022 r</w:t>
      </w:r>
    </w:p>
    <w:p w:rsidR="00657ADA" w:rsidRDefault="00591A87" w:rsidP="00657ADA">
      <w:pPr>
        <w:pStyle w:val="Tekstprzypisudolnego"/>
        <w:spacing w:line="360" w:lineRule="auto"/>
      </w:pPr>
      <w:r>
        <w:t>- rozliczenie dopłaty z Funduszu za IV kwartał 2022 r. z dnia 09.01.2023 r</w:t>
      </w:r>
    </w:p>
  </w:footnote>
  <w:footnote w:id="10">
    <w:p w:rsidR="00657ADA" w:rsidRDefault="00591A87" w:rsidP="00657ADA">
      <w:pPr>
        <w:pStyle w:val="Tekstprzypisudolnego"/>
        <w:spacing w:line="360" w:lineRule="auto"/>
        <w:jc w:val="both"/>
      </w:pPr>
      <w:r>
        <w:rPr>
          <w:rStyle w:val="Znakiprzypiswdolnych"/>
        </w:rPr>
        <w:footnoteRef/>
      </w:r>
      <w:r>
        <w:tab/>
        <w:t xml:space="preserve">   Końcowe rozliczenie dopłaty Funduszu z dnia 8 marca 2023 r. Gminy Bi</w:t>
      </w:r>
      <w:r>
        <w:t>ałaczów.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AB" w:rsidRDefault="00591A87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AB" w:rsidRDefault="00591A87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C20272C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A9803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2D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0E1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E43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05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84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F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EE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6D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E2E6"/>
    <w:multiLevelType w:val="hybridMultilevel"/>
    <w:tmpl w:val="00000000"/>
    <w:lvl w:ilvl="0" w:tplc="C858871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98EBC74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4421C24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A621DD0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F2E3BD6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87CBC6A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4C0A658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860A13A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7B6B0F4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6AA5A9C"/>
    <w:multiLevelType w:val="multilevel"/>
    <w:tmpl w:val="9F7A8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4"/>
        <w:lang w:val="pl-PL" w:bidi="ar-S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1D3568"/>
    <w:multiLevelType w:val="multilevel"/>
    <w:tmpl w:val="7D94041E"/>
    <w:name w:val="WW8Num22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  <w:rPr>
        <w:rFonts w:hint="default"/>
      </w:rPr>
    </w:lvl>
  </w:abstractNum>
  <w:abstractNum w:abstractNumId="5" w15:restartNumberingAfterBreak="0">
    <w:nsid w:val="790225DF"/>
    <w:multiLevelType w:val="multilevel"/>
    <w:tmpl w:val="32647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DA"/>
    <w:rsid w:val="00591A87"/>
    <w:rsid w:val="00E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8F3BC-4A53-44A6-A504-4D78D9D9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nhideWhenUsed/>
    <w:rsid w:val="00657ADA"/>
  </w:style>
  <w:style w:type="character" w:customStyle="1" w:styleId="TekstprzypisudolnegoZnak">
    <w:name w:val="Tekst przypisu dolnego Znak"/>
    <w:basedOn w:val="Domylnaczcionkaakapitu"/>
    <w:link w:val="Tekstprzypisudolnego"/>
    <w:rsid w:val="00657ADA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dolnego">
    <w:name w:val="footnote reference"/>
    <w:rsid w:val="00657ADA"/>
    <w:rPr>
      <w:vertAlign w:val="superscript"/>
    </w:rPr>
  </w:style>
  <w:style w:type="paragraph" w:customStyle="1" w:styleId="Akapitzlist1">
    <w:name w:val="Akapit z listą1"/>
    <w:basedOn w:val="Normalny"/>
    <w:qFormat/>
    <w:rsid w:val="00657ADA"/>
    <w:pPr>
      <w:ind w:left="720"/>
      <w:contextualSpacing/>
    </w:pPr>
    <w:rPr>
      <w:kern w:val="1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657AD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7ADA"/>
    <w:pPr>
      <w:ind w:left="720"/>
      <w:contextualSpacing/>
    </w:pPr>
  </w:style>
  <w:style w:type="character" w:customStyle="1" w:styleId="Znakiprzypiswdolnych">
    <w:name w:val="Znaki przypisów dolnych"/>
    <w:qFormat/>
    <w:rsid w:val="00657ADA"/>
  </w:style>
  <w:style w:type="character" w:customStyle="1" w:styleId="Zakotwiczenieprzypisudolnego">
    <w:name w:val="Zakotwiczenie przypisu dolnego"/>
    <w:rsid w:val="00657A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3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3B4"/>
    <w:rPr>
      <w:rFonts w:ascii="Segoe UI" w:eastAsia="Times New Roman" w:hAnsi="Segoe UI" w:cs="Segoe U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zhe3daltqmfyc4njsge2teobx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2129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2023-10-23T08:24:00Z</cp:lastPrinted>
  <dcterms:created xsi:type="dcterms:W3CDTF">2023-10-30T08:07:00Z</dcterms:created>
  <dcterms:modified xsi:type="dcterms:W3CDTF">2023-10-30T08:07:00Z</dcterms:modified>
</cp:coreProperties>
</file>