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D7CC" w14:textId="5A775F29" w:rsidR="001B6C80" w:rsidRDefault="001B6C80" w:rsidP="001B6C80">
      <w:pPr>
        <w:rPr>
          <w:rFonts w:cs="Arial"/>
          <w:sz w:val="24"/>
        </w:rPr>
      </w:pPr>
    </w:p>
    <w:p w14:paraId="64112742" w14:textId="77777777" w:rsidR="00541CD5" w:rsidRDefault="00541CD5" w:rsidP="001B6C80">
      <w:pPr>
        <w:rPr>
          <w:rFonts w:cs="Arial"/>
          <w:sz w:val="24"/>
        </w:rPr>
      </w:pPr>
    </w:p>
    <w:p w14:paraId="2BBA303F" w14:textId="3D4D89E2" w:rsidR="001B6C80" w:rsidRPr="00867593" w:rsidRDefault="001B6C80" w:rsidP="001B6C80">
      <w:pPr>
        <w:rPr>
          <w:rFonts w:cstheme="minorHAnsi"/>
          <w:i/>
          <w:lang w:eastAsia="pl-PL"/>
        </w:rPr>
      </w:pPr>
      <w:r w:rsidRPr="00867593">
        <w:rPr>
          <w:rFonts w:eastAsia="Calibri" w:cstheme="minorHAnsi"/>
          <w:b/>
          <w:sz w:val="24"/>
        </w:rPr>
        <w:t xml:space="preserve">Sprawozdanie z wykonania Planu – </w:t>
      </w:r>
      <w:r w:rsidRPr="00867593">
        <w:rPr>
          <w:rFonts w:eastAsia="Calibri" w:cstheme="minorHAnsi"/>
          <w:b/>
          <w:sz w:val="28"/>
          <w:szCs w:val="28"/>
        </w:rPr>
        <w:t xml:space="preserve">za rok </w:t>
      </w:r>
      <w:r w:rsidRPr="00867593">
        <w:rPr>
          <w:rFonts w:eastAsia="Calibri" w:cstheme="minorHAnsi"/>
          <w:b/>
          <w:sz w:val="28"/>
          <w:szCs w:val="28"/>
          <w:u w:val="single"/>
        </w:rPr>
        <w:t>20</w:t>
      </w:r>
      <w:r>
        <w:rPr>
          <w:rFonts w:eastAsia="Calibri" w:cstheme="minorHAnsi"/>
          <w:b/>
          <w:sz w:val="28"/>
          <w:szCs w:val="28"/>
          <w:u w:val="single"/>
        </w:rPr>
        <w:t>2</w:t>
      </w:r>
      <w:r w:rsidR="00C20D87">
        <w:rPr>
          <w:rFonts w:eastAsia="Calibri" w:cstheme="minorHAnsi"/>
          <w:b/>
          <w:sz w:val="28"/>
          <w:szCs w:val="28"/>
          <w:u w:val="single"/>
        </w:rPr>
        <w:t>4</w:t>
      </w:r>
      <w:r w:rsidRPr="00867593">
        <w:rPr>
          <w:rFonts w:eastAsia="Calibri" w:cstheme="minorHAnsi"/>
          <w:b/>
          <w:sz w:val="28"/>
          <w:szCs w:val="28"/>
        </w:rPr>
        <w:t xml:space="preserve">      </w:t>
      </w:r>
      <w:r>
        <w:rPr>
          <w:rFonts w:cstheme="minorHAnsi"/>
          <w:b/>
          <w:i/>
          <w:sz w:val="18"/>
          <w:szCs w:val="18"/>
          <w:lang w:eastAsia="pl-PL"/>
        </w:rPr>
        <w:t xml:space="preserve">                                                       </w:t>
      </w:r>
      <w:r w:rsidRPr="00867593">
        <w:rPr>
          <w:rFonts w:cstheme="minorHAnsi"/>
          <w:b/>
          <w:i/>
          <w:lang w:eastAsia="pl-PL"/>
        </w:rPr>
        <w:t xml:space="preserve">Załącznik NR 6 </w:t>
      </w:r>
      <w:r w:rsidRPr="00867593">
        <w:rPr>
          <w:rFonts w:cstheme="minorHAnsi"/>
          <w:i/>
          <w:lang w:eastAsia="pl-PL"/>
        </w:rPr>
        <w:t>do regulaminu kontroli zarządczej</w:t>
      </w:r>
      <w:r w:rsidRPr="00DE3B59">
        <w:rPr>
          <w:rFonts w:cstheme="minorHAnsi"/>
          <w:i/>
          <w:lang w:eastAsia="pl-PL"/>
        </w:rPr>
        <w:br/>
      </w:r>
      <w:r w:rsidRPr="00DE3B59">
        <w:rPr>
          <w:rFonts w:eastAsia="Calibri" w:cstheme="minorHAnsi"/>
          <w:b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814"/>
        <w:gridCol w:w="4403"/>
        <w:gridCol w:w="2413"/>
        <w:gridCol w:w="2332"/>
        <w:gridCol w:w="2235"/>
      </w:tblGrid>
      <w:tr w:rsidR="001B6C80" w:rsidRPr="00867593" w14:paraId="20434D05" w14:textId="77777777" w:rsidTr="001C3ED5">
        <w:tc>
          <w:tcPr>
            <w:tcW w:w="817" w:type="dxa"/>
            <w:vMerge w:val="restart"/>
            <w:shd w:val="clear" w:color="auto" w:fill="0070C0"/>
            <w:vAlign w:val="center"/>
          </w:tcPr>
          <w:p w14:paraId="20D9B34F" w14:textId="77777777" w:rsidR="001B6C80" w:rsidRPr="00867593" w:rsidRDefault="001B6C80" w:rsidP="001C3ED5">
            <w:pPr>
              <w:jc w:val="center"/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</w:pPr>
            <w:r w:rsidRPr="00867593"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  <w:t>LP.</w:t>
            </w:r>
          </w:p>
        </w:tc>
        <w:tc>
          <w:tcPr>
            <w:tcW w:w="1843" w:type="dxa"/>
            <w:vMerge w:val="restart"/>
            <w:shd w:val="clear" w:color="auto" w:fill="0070C0"/>
            <w:vAlign w:val="center"/>
          </w:tcPr>
          <w:p w14:paraId="5AC0B00B" w14:textId="77777777" w:rsidR="001B6C80" w:rsidRPr="00867593" w:rsidRDefault="001B6C80" w:rsidP="001C3ED5">
            <w:pPr>
              <w:jc w:val="center"/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</w:pPr>
            <w:r w:rsidRPr="00867593"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  <w:t>Kod klasyfikacji zadaniowej / Nazwa</w:t>
            </w:r>
          </w:p>
        </w:tc>
        <w:tc>
          <w:tcPr>
            <w:tcW w:w="4633" w:type="dxa"/>
            <w:vMerge w:val="restart"/>
            <w:shd w:val="clear" w:color="auto" w:fill="0070C0"/>
            <w:vAlign w:val="center"/>
          </w:tcPr>
          <w:p w14:paraId="2D2E87BD" w14:textId="77777777" w:rsidR="001B6C80" w:rsidRPr="00867593" w:rsidRDefault="001B6C80" w:rsidP="001C3ED5">
            <w:pPr>
              <w:jc w:val="center"/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</w:pPr>
            <w:r w:rsidRPr="00867593"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  <w:t>CEL</w:t>
            </w:r>
          </w:p>
        </w:tc>
        <w:tc>
          <w:tcPr>
            <w:tcW w:w="7170" w:type="dxa"/>
            <w:gridSpan w:val="3"/>
            <w:shd w:val="clear" w:color="auto" w:fill="0070C0"/>
            <w:vAlign w:val="center"/>
          </w:tcPr>
          <w:p w14:paraId="6D1A2D28" w14:textId="77777777" w:rsidR="001B6C80" w:rsidRPr="00867593" w:rsidRDefault="001B6C80" w:rsidP="001C3ED5">
            <w:pPr>
              <w:jc w:val="center"/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</w:pPr>
            <w:r w:rsidRPr="00867593"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  <w:t>MIERNIKI STOPNIA REALIZACJI CELU</w:t>
            </w:r>
          </w:p>
        </w:tc>
      </w:tr>
      <w:tr w:rsidR="001B6C80" w:rsidRPr="00867593" w14:paraId="5164937D" w14:textId="77777777" w:rsidTr="001C3ED5">
        <w:tc>
          <w:tcPr>
            <w:tcW w:w="817" w:type="dxa"/>
            <w:vMerge/>
            <w:shd w:val="clear" w:color="auto" w:fill="0070C0"/>
            <w:vAlign w:val="center"/>
          </w:tcPr>
          <w:p w14:paraId="50EE8B76" w14:textId="77777777" w:rsidR="001B6C80" w:rsidRPr="00867593" w:rsidRDefault="001B6C80" w:rsidP="001C3ED5">
            <w:pPr>
              <w:spacing w:line="360" w:lineRule="auto"/>
              <w:jc w:val="center"/>
              <w:rPr>
                <w:rFonts w:cstheme="minorHAnsi"/>
                <w:color w:val="FFFFFF" w:themeColor="background1"/>
                <w:sz w:val="24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0070C0"/>
            <w:vAlign w:val="center"/>
          </w:tcPr>
          <w:p w14:paraId="6A69151E" w14:textId="77777777" w:rsidR="001B6C80" w:rsidRPr="00867593" w:rsidRDefault="001B6C80" w:rsidP="001C3ED5">
            <w:pPr>
              <w:jc w:val="center"/>
              <w:rPr>
                <w:rFonts w:cstheme="minorHAnsi"/>
                <w:color w:val="FFFFFF" w:themeColor="background1"/>
                <w:sz w:val="24"/>
                <w:lang w:eastAsia="pl-PL"/>
              </w:rPr>
            </w:pPr>
          </w:p>
        </w:tc>
        <w:tc>
          <w:tcPr>
            <w:tcW w:w="4633" w:type="dxa"/>
            <w:vMerge/>
            <w:shd w:val="clear" w:color="auto" w:fill="0070C0"/>
            <w:vAlign w:val="center"/>
          </w:tcPr>
          <w:p w14:paraId="5C5C0546" w14:textId="77777777" w:rsidR="001B6C80" w:rsidRPr="00867593" w:rsidRDefault="001B6C80" w:rsidP="001C3ED5">
            <w:pPr>
              <w:jc w:val="center"/>
              <w:rPr>
                <w:rFonts w:cstheme="minorHAnsi"/>
                <w:color w:val="FFFFFF" w:themeColor="background1"/>
                <w:sz w:val="24"/>
                <w:lang w:eastAsia="pl-PL"/>
              </w:rPr>
            </w:pPr>
          </w:p>
        </w:tc>
        <w:tc>
          <w:tcPr>
            <w:tcW w:w="2454" w:type="dxa"/>
            <w:shd w:val="clear" w:color="auto" w:fill="0070C0"/>
            <w:vAlign w:val="center"/>
          </w:tcPr>
          <w:p w14:paraId="5143456A" w14:textId="77777777" w:rsidR="001B6C80" w:rsidRPr="00867593" w:rsidRDefault="001B6C80" w:rsidP="001C3ED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lang w:eastAsia="pl-PL"/>
              </w:rPr>
            </w:pPr>
            <w:r w:rsidRPr="00867593">
              <w:rPr>
                <w:rFonts w:cstheme="minorHAnsi"/>
                <w:b/>
                <w:bCs/>
                <w:color w:val="FFFFFF" w:themeColor="background1"/>
                <w:sz w:val="24"/>
                <w:lang w:eastAsia="pl-PL"/>
              </w:rPr>
              <w:t>Nazwa</w:t>
            </w:r>
          </w:p>
          <w:p w14:paraId="1CCADE6F" w14:textId="77777777" w:rsidR="001B6C80" w:rsidRPr="00867593" w:rsidRDefault="001B6C80" w:rsidP="001C3ED5">
            <w:pPr>
              <w:jc w:val="center"/>
              <w:rPr>
                <w:rFonts w:cstheme="minorHAnsi"/>
                <w:color w:val="FFFFFF" w:themeColor="background1"/>
                <w:sz w:val="24"/>
                <w:lang w:eastAsia="pl-PL"/>
              </w:rPr>
            </w:pPr>
          </w:p>
        </w:tc>
        <w:tc>
          <w:tcPr>
            <w:tcW w:w="2410" w:type="dxa"/>
            <w:shd w:val="clear" w:color="auto" w:fill="0070C0"/>
            <w:vAlign w:val="center"/>
          </w:tcPr>
          <w:p w14:paraId="2DC40385" w14:textId="77777777" w:rsidR="001B6C80" w:rsidRPr="00867593" w:rsidRDefault="001B6C80" w:rsidP="001C3ED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lang w:eastAsia="pl-PL"/>
              </w:rPr>
            </w:pPr>
            <w:r w:rsidRPr="00867593">
              <w:rPr>
                <w:rFonts w:cstheme="minorHAnsi"/>
                <w:b/>
                <w:bCs/>
                <w:color w:val="FFFFFF" w:themeColor="background1"/>
                <w:sz w:val="24"/>
                <w:lang w:eastAsia="pl-PL"/>
              </w:rPr>
              <w:t>Planowana wartość na koniec roku</w:t>
            </w:r>
          </w:p>
          <w:p w14:paraId="53C7CBD3" w14:textId="77777777" w:rsidR="001B6C80" w:rsidRPr="00867593" w:rsidRDefault="001B6C80" w:rsidP="001C3ED5">
            <w:pPr>
              <w:jc w:val="center"/>
              <w:rPr>
                <w:rFonts w:cstheme="minorHAnsi"/>
                <w:color w:val="FFFFFF" w:themeColor="background1"/>
                <w:sz w:val="24"/>
                <w:lang w:eastAsia="pl-PL"/>
              </w:rPr>
            </w:pPr>
          </w:p>
        </w:tc>
        <w:tc>
          <w:tcPr>
            <w:tcW w:w="2306" w:type="dxa"/>
            <w:shd w:val="clear" w:color="auto" w:fill="0070C0"/>
            <w:vAlign w:val="center"/>
          </w:tcPr>
          <w:p w14:paraId="32E33492" w14:textId="77777777" w:rsidR="001B6C80" w:rsidRPr="00867593" w:rsidRDefault="001B6C80" w:rsidP="001C3ED5">
            <w:pPr>
              <w:jc w:val="center"/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</w:pPr>
            <w:r w:rsidRPr="00867593"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  <w:t xml:space="preserve">Osiągnięta wartość </w:t>
            </w:r>
            <w:r w:rsidRPr="00867593"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  <w:br/>
              <w:t>na koniec roku</w:t>
            </w:r>
          </w:p>
        </w:tc>
      </w:tr>
      <w:tr w:rsidR="001B6C80" w:rsidRPr="00867593" w14:paraId="4DB25419" w14:textId="77777777" w:rsidTr="001C3ED5">
        <w:tc>
          <w:tcPr>
            <w:tcW w:w="817" w:type="dxa"/>
            <w:vAlign w:val="center"/>
          </w:tcPr>
          <w:p w14:paraId="1A7B0312" w14:textId="77777777" w:rsidR="001B6C80" w:rsidRPr="00867593" w:rsidRDefault="001B6C80" w:rsidP="001C3ED5">
            <w:pPr>
              <w:spacing w:line="360" w:lineRule="auto"/>
              <w:jc w:val="center"/>
              <w:rPr>
                <w:rFonts w:cs="Arial"/>
                <w:b/>
                <w:sz w:val="24"/>
                <w:lang w:eastAsia="pl-PL"/>
              </w:rPr>
            </w:pPr>
            <w:r w:rsidRPr="00867593">
              <w:rPr>
                <w:rFonts w:cs="Arial"/>
                <w:b/>
                <w:sz w:val="24"/>
                <w:lang w:eastAsia="pl-PL"/>
              </w:rPr>
              <w:t>1.</w:t>
            </w:r>
          </w:p>
        </w:tc>
        <w:tc>
          <w:tcPr>
            <w:tcW w:w="1843" w:type="dxa"/>
            <w:vAlign w:val="center"/>
          </w:tcPr>
          <w:p w14:paraId="7C318926" w14:textId="77777777" w:rsidR="001B6C80" w:rsidRPr="00867593" w:rsidRDefault="001B6C80" w:rsidP="001C3ED5">
            <w:pPr>
              <w:rPr>
                <w:rFonts w:cs="Arial"/>
                <w:b/>
                <w:lang w:eastAsia="pl-PL"/>
              </w:rPr>
            </w:pPr>
            <w:r w:rsidRPr="00867593">
              <w:rPr>
                <w:rFonts w:cs="Arial"/>
                <w:b/>
                <w:lang w:eastAsia="pl-PL"/>
              </w:rPr>
              <w:t>20.5.2.1.W</w:t>
            </w:r>
          </w:p>
          <w:p w14:paraId="13677F2D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0486AB4E" w14:textId="77777777" w:rsidR="001B6C80" w:rsidRPr="00867593" w:rsidRDefault="001B6C80" w:rsidP="001C3ED5">
            <w:pPr>
              <w:rPr>
                <w:rFonts w:cs="Arial"/>
                <w:b/>
                <w:sz w:val="24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>Bieżący nadzór sanitarny</w:t>
            </w:r>
          </w:p>
        </w:tc>
        <w:tc>
          <w:tcPr>
            <w:tcW w:w="4633" w:type="dxa"/>
            <w:shd w:val="clear" w:color="auto" w:fill="auto"/>
            <w:vAlign w:val="center"/>
          </w:tcPr>
          <w:p w14:paraId="3D668D87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>Zapewnienie stosowania standardów higieniczno-sanitarnych</w:t>
            </w:r>
          </w:p>
          <w:p w14:paraId="225044BE" w14:textId="77777777" w:rsidR="001B6C80" w:rsidRPr="00867593" w:rsidRDefault="001B6C80" w:rsidP="001C3ED5">
            <w:pPr>
              <w:rPr>
                <w:rFonts w:cs="Arial"/>
                <w:b/>
                <w:sz w:val="24"/>
                <w:lang w:eastAsia="pl-PL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14:paraId="6B1B0E3D" w14:textId="77777777" w:rsidR="001B6C80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 xml:space="preserve">Liczba kontroli niewykazujących nieprawidłowości </w:t>
            </w:r>
            <w:r w:rsidRPr="00867593">
              <w:rPr>
                <w:rFonts w:cs="Arial"/>
                <w:sz w:val="20"/>
                <w:szCs w:val="20"/>
                <w:lang w:eastAsia="pl-PL"/>
              </w:rPr>
              <w:br/>
              <w:t>w stosunku do ogólnej liczby kontroli</w:t>
            </w:r>
          </w:p>
          <w:p w14:paraId="7C69F88C" w14:textId="50050198" w:rsidR="00E66A3C" w:rsidRPr="00867593" w:rsidRDefault="00E66A3C" w:rsidP="001C3ED5">
            <w:pPr>
              <w:rPr>
                <w:rFonts w:cs="Arial"/>
                <w:sz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7E7E394" w14:textId="77777777" w:rsidR="00CC7D89" w:rsidRDefault="00CC7D89" w:rsidP="008914CE">
            <w:pPr>
              <w:rPr>
                <w:rFonts w:cs="Arial"/>
                <w:color w:val="FF0000"/>
                <w:kern w:val="2"/>
                <w:sz w:val="20"/>
                <w:szCs w:val="20"/>
              </w:rPr>
            </w:pPr>
          </w:p>
          <w:p w14:paraId="583A8DF2" w14:textId="55568354" w:rsidR="008914CE" w:rsidRPr="009F29D6" w:rsidRDefault="008914CE" w:rsidP="008914CE">
            <w:pPr>
              <w:rPr>
                <w:rFonts w:cs="Arial"/>
                <w:color w:val="FF0000"/>
                <w:kern w:val="2"/>
                <w:sz w:val="20"/>
                <w:szCs w:val="20"/>
              </w:rPr>
            </w:pP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HDiM     </w:t>
            </w:r>
            <w:r w:rsidR="009F29D6" w:rsidRPr="009F29D6">
              <w:rPr>
                <w:rFonts w:cs="Arial"/>
                <w:color w:val="FF0000"/>
                <w:kern w:val="2"/>
                <w:sz w:val="20"/>
                <w:szCs w:val="20"/>
              </w:rPr>
              <w:t>6</w:t>
            </w:r>
            <w:r w:rsidR="004516F6">
              <w:rPr>
                <w:rFonts w:cs="Arial"/>
                <w:color w:val="FF0000"/>
                <w:kern w:val="2"/>
                <w:sz w:val="20"/>
                <w:szCs w:val="20"/>
              </w:rPr>
              <w:t>5</w:t>
            </w: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</w:t>
            </w:r>
            <w:r w:rsidR="005C4118"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</w:t>
            </w: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>/</w:t>
            </w:r>
            <w:r w:rsidR="005C4118"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  </w:t>
            </w:r>
            <w:r w:rsidR="009F29D6" w:rsidRPr="009F29D6">
              <w:rPr>
                <w:rFonts w:cs="Arial"/>
                <w:color w:val="FF0000"/>
                <w:kern w:val="2"/>
                <w:sz w:val="20"/>
                <w:szCs w:val="20"/>
              </w:rPr>
              <w:t>6</w:t>
            </w:r>
            <w:r w:rsidR="004516F6">
              <w:rPr>
                <w:rFonts w:cs="Arial"/>
                <w:color w:val="FF0000"/>
                <w:kern w:val="2"/>
                <w:sz w:val="20"/>
                <w:szCs w:val="20"/>
              </w:rPr>
              <w:t>5</w:t>
            </w:r>
          </w:p>
          <w:p w14:paraId="7A275E53" w14:textId="1A25BD95" w:rsidR="008914CE" w:rsidRPr="009F29D6" w:rsidRDefault="008914CE" w:rsidP="008914CE">
            <w:pPr>
              <w:rPr>
                <w:rFonts w:cs="Arial"/>
                <w:color w:val="FF0000"/>
                <w:kern w:val="2"/>
                <w:sz w:val="20"/>
                <w:szCs w:val="20"/>
              </w:rPr>
            </w:pP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>EP</w:t>
            </w:r>
            <w:r w:rsidR="005C4118" w:rsidRPr="009F29D6">
              <w:rPr>
                <w:rFonts w:cs="Arial"/>
                <w:color w:val="FF0000"/>
                <w:kern w:val="2"/>
                <w:sz w:val="20"/>
                <w:szCs w:val="20"/>
              </w:rPr>
              <w:t>N</w:t>
            </w: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    </w:t>
            </w:r>
            <w:r w:rsidR="005C4118" w:rsidRPr="009F29D6">
              <w:rPr>
                <w:rFonts w:cs="Arial"/>
                <w:color w:val="FF0000"/>
                <w:kern w:val="2"/>
                <w:sz w:val="20"/>
                <w:szCs w:val="20"/>
              </w:rPr>
              <w:t>112</w:t>
            </w: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</w:t>
            </w:r>
            <w:r w:rsidR="005C4118"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</w:t>
            </w: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>/</w:t>
            </w:r>
            <w:r w:rsidR="005C4118"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113</w:t>
            </w:r>
          </w:p>
          <w:p w14:paraId="51A39CB5" w14:textId="0DBA4287" w:rsidR="008914CE" w:rsidRPr="009F29D6" w:rsidRDefault="008914CE" w:rsidP="008914CE">
            <w:pPr>
              <w:rPr>
                <w:rFonts w:cs="Arial"/>
                <w:color w:val="FF0000"/>
                <w:kern w:val="2"/>
                <w:sz w:val="20"/>
                <w:szCs w:val="20"/>
              </w:rPr>
            </w:pP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HPN     </w:t>
            </w:r>
            <w:r w:rsidR="004516F6">
              <w:rPr>
                <w:rFonts w:cs="Arial"/>
                <w:color w:val="FF0000"/>
                <w:kern w:val="2"/>
                <w:sz w:val="20"/>
                <w:szCs w:val="20"/>
              </w:rPr>
              <w:t>108</w:t>
            </w: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</w:t>
            </w:r>
            <w:r w:rsidR="005C4118"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</w:t>
            </w: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>/</w:t>
            </w:r>
            <w:r w:rsidR="005C4118"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 </w:t>
            </w:r>
            <w:r w:rsidR="009F29D6" w:rsidRPr="009F29D6">
              <w:rPr>
                <w:rFonts w:cs="Arial"/>
                <w:color w:val="FF0000"/>
                <w:kern w:val="2"/>
                <w:sz w:val="20"/>
                <w:szCs w:val="20"/>
              </w:rPr>
              <w:t>1</w:t>
            </w:r>
            <w:r w:rsidR="004516F6">
              <w:rPr>
                <w:rFonts w:cs="Arial"/>
                <w:color w:val="FF0000"/>
                <w:kern w:val="2"/>
                <w:sz w:val="20"/>
                <w:szCs w:val="20"/>
              </w:rPr>
              <w:t>12</w:t>
            </w:r>
          </w:p>
          <w:p w14:paraId="2F1B2B93" w14:textId="46700B44" w:rsidR="008914CE" w:rsidRPr="009F29D6" w:rsidRDefault="008914CE" w:rsidP="008914CE">
            <w:pPr>
              <w:rPr>
                <w:rFonts w:cs="Arial"/>
                <w:color w:val="FF0000"/>
                <w:kern w:val="2"/>
                <w:sz w:val="20"/>
                <w:szCs w:val="20"/>
              </w:rPr>
            </w:pP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HKN    </w:t>
            </w:r>
            <w:r w:rsidR="005C4118" w:rsidRPr="009F29D6">
              <w:rPr>
                <w:rFonts w:cs="Arial"/>
                <w:color w:val="FF0000"/>
                <w:kern w:val="2"/>
                <w:sz w:val="20"/>
                <w:szCs w:val="20"/>
              </w:rPr>
              <w:t>1</w:t>
            </w:r>
            <w:r w:rsidR="004516F6">
              <w:rPr>
                <w:rFonts w:cs="Arial"/>
                <w:color w:val="FF0000"/>
                <w:kern w:val="2"/>
                <w:sz w:val="20"/>
                <w:szCs w:val="20"/>
              </w:rPr>
              <w:t>79</w:t>
            </w: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</w:t>
            </w:r>
            <w:r w:rsidR="005C4118"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</w:t>
            </w: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>/</w:t>
            </w:r>
            <w:r w:rsidR="005C4118"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 1</w:t>
            </w:r>
            <w:r w:rsidR="004516F6">
              <w:rPr>
                <w:rFonts w:cs="Arial"/>
                <w:color w:val="FF0000"/>
                <w:kern w:val="2"/>
                <w:sz w:val="20"/>
                <w:szCs w:val="20"/>
              </w:rPr>
              <w:t>84</w:t>
            </w:r>
          </w:p>
          <w:p w14:paraId="40B224EF" w14:textId="6FA0558F" w:rsidR="008914CE" w:rsidRPr="009F29D6" w:rsidRDefault="008914CE" w:rsidP="008914CE">
            <w:pPr>
              <w:rPr>
                <w:rFonts w:cs="Arial"/>
                <w:color w:val="FF0000"/>
                <w:kern w:val="2"/>
                <w:sz w:val="20"/>
                <w:szCs w:val="20"/>
              </w:rPr>
            </w:pP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HŻN    </w:t>
            </w:r>
            <w:r w:rsidR="005C4118" w:rsidRPr="009F29D6">
              <w:rPr>
                <w:rFonts w:cs="Arial"/>
                <w:color w:val="FF0000"/>
                <w:kern w:val="2"/>
                <w:sz w:val="20"/>
                <w:szCs w:val="20"/>
              </w:rPr>
              <w:t>2</w:t>
            </w:r>
            <w:r w:rsidR="007D3783" w:rsidRPr="009F29D6">
              <w:rPr>
                <w:rFonts w:cs="Arial"/>
                <w:color w:val="FF0000"/>
                <w:kern w:val="2"/>
                <w:sz w:val="20"/>
                <w:szCs w:val="20"/>
              </w:rPr>
              <w:t>8</w:t>
            </w:r>
            <w:r w:rsidR="0023158C">
              <w:rPr>
                <w:rFonts w:cs="Arial"/>
                <w:color w:val="FF0000"/>
                <w:kern w:val="2"/>
                <w:sz w:val="20"/>
                <w:szCs w:val="20"/>
              </w:rPr>
              <w:t>5</w:t>
            </w: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 /</w:t>
            </w:r>
            <w:r w:rsidR="005C4118"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 3</w:t>
            </w:r>
            <w:r w:rsidR="007D3783" w:rsidRPr="009F29D6">
              <w:rPr>
                <w:rFonts w:cs="Arial"/>
                <w:color w:val="FF0000"/>
                <w:kern w:val="2"/>
                <w:sz w:val="20"/>
                <w:szCs w:val="20"/>
              </w:rPr>
              <w:t>2</w:t>
            </w:r>
            <w:r w:rsidR="0023158C">
              <w:rPr>
                <w:rFonts w:cs="Arial"/>
                <w:color w:val="FF0000"/>
                <w:kern w:val="2"/>
                <w:sz w:val="20"/>
                <w:szCs w:val="20"/>
              </w:rPr>
              <w:t>3</w:t>
            </w:r>
          </w:p>
          <w:p w14:paraId="025E4649" w14:textId="75BAFDD6" w:rsidR="005C4118" w:rsidRDefault="005C4118" w:rsidP="008914CE">
            <w:pPr>
              <w:rPr>
                <w:rFonts w:cs="Arial"/>
                <w:kern w:val="2"/>
                <w:sz w:val="20"/>
                <w:szCs w:val="20"/>
              </w:rPr>
            </w:pPr>
          </w:p>
          <w:p w14:paraId="21A8F81A" w14:textId="114C26E8" w:rsidR="005C4118" w:rsidRPr="005C4118" w:rsidRDefault="005C4118" w:rsidP="008914CE">
            <w:pPr>
              <w:rPr>
                <w:rFonts w:cs="Arial"/>
                <w:b/>
                <w:bCs/>
                <w:kern w:val="2"/>
                <w:sz w:val="24"/>
              </w:rPr>
            </w:pPr>
            <w:r>
              <w:rPr>
                <w:rFonts w:cs="Arial"/>
                <w:b/>
                <w:bCs/>
                <w:kern w:val="2"/>
                <w:sz w:val="24"/>
              </w:rPr>
              <w:t xml:space="preserve">      </w:t>
            </w:r>
            <w:r w:rsidR="007D0650">
              <w:rPr>
                <w:rFonts w:cs="Arial"/>
                <w:b/>
                <w:bCs/>
                <w:kern w:val="2"/>
                <w:sz w:val="24"/>
              </w:rPr>
              <w:t xml:space="preserve"> </w:t>
            </w:r>
            <w:r>
              <w:rPr>
                <w:rFonts w:cs="Arial"/>
                <w:b/>
                <w:bCs/>
                <w:kern w:val="2"/>
                <w:sz w:val="24"/>
              </w:rPr>
              <w:t xml:space="preserve"> </w:t>
            </w:r>
            <w:r w:rsidR="007D0650">
              <w:rPr>
                <w:rFonts w:cs="Arial"/>
                <w:b/>
                <w:bCs/>
                <w:kern w:val="2"/>
                <w:sz w:val="24"/>
              </w:rPr>
              <w:t>7</w:t>
            </w:r>
            <w:r w:rsidR="0023158C">
              <w:rPr>
                <w:rFonts w:cs="Arial"/>
                <w:b/>
                <w:bCs/>
                <w:kern w:val="2"/>
                <w:sz w:val="24"/>
              </w:rPr>
              <w:t>49</w:t>
            </w:r>
            <w:r>
              <w:rPr>
                <w:rFonts w:cs="Arial"/>
                <w:b/>
                <w:bCs/>
                <w:kern w:val="2"/>
                <w:sz w:val="24"/>
              </w:rPr>
              <w:t xml:space="preserve"> /</w:t>
            </w:r>
            <w:r w:rsidR="007D0650">
              <w:rPr>
                <w:rFonts w:cs="Arial"/>
                <w:b/>
                <w:bCs/>
                <w:kern w:val="2"/>
                <w:sz w:val="24"/>
              </w:rPr>
              <w:t xml:space="preserve"> 7</w:t>
            </w:r>
            <w:r w:rsidR="0023158C">
              <w:rPr>
                <w:rFonts w:cs="Arial"/>
                <w:b/>
                <w:bCs/>
                <w:kern w:val="2"/>
                <w:sz w:val="24"/>
              </w:rPr>
              <w:t>9</w:t>
            </w:r>
            <w:r w:rsidR="00017C8F">
              <w:rPr>
                <w:rFonts w:cs="Arial"/>
                <w:b/>
                <w:bCs/>
                <w:kern w:val="2"/>
                <w:sz w:val="24"/>
              </w:rPr>
              <w:t>7</w:t>
            </w:r>
          </w:p>
          <w:p w14:paraId="3344917A" w14:textId="775E3915" w:rsidR="001B6C80" w:rsidRPr="00EC608E" w:rsidRDefault="001B6C80" w:rsidP="001C3ED5">
            <w:pPr>
              <w:rPr>
                <w:rFonts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40309F3A" w14:textId="77777777" w:rsidR="00CC7D89" w:rsidRDefault="00CC7D89" w:rsidP="005C4118">
            <w:pPr>
              <w:rPr>
                <w:rFonts w:cs="Arial"/>
                <w:color w:val="FF0000"/>
                <w:kern w:val="2"/>
                <w:sz w:val="20"/>
                <w:szCs w:val="20"/>
              </w:rPr>
            </w:pPr>
          </w:p>
          <w:p w14:paraId="63E8A4C5" w14:textId="08E80722" w:rsidR="005C4118" w:rsidRPr="009F29D6" w:rsidRDefault="005C4118" w:rsidP="005C4118">
            <w:pPr>
              <w:rPr>
                <w:rFonts w:cs="Arial"/>
                <w:color w:val="FF0000"/>
                <w:kern w:val="2"/>
                <w:sz w:val="20"/>
                <w:szCs w:val="20"/>
              </w:rPr>
            </w:pP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HDiM      </w:t>
            </w:r>
            <w:r w:rsidR="004516F6">
              <w:rPr>
                <w:rFonts w:cs="Arial"/>
                <w:color w:val="FF0000"/>
                <w:kern w:val="2"/>
                <w:sz w:val="20"/>
                <w:szCs w:val="20"/>
              </w:rPr>
              <w:t>94</w:t>
            </w: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 /</w:t>
            </w:r>
            <w:r w:rsidR="009B0B62"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   </w:t>
            </w:r>
            <w:r w:rsidR="004516F6">
              <w:rPr>
                <w:rFonts w:cs="Arial"/>
                <w:color w:val="FF0000"/>
                <w:kern w:val="2"/>
                <w:sz w:val="20"/>
                <w:szCs w:val="20"/>
              </w:rPr>
              <w:t>94</w:t>
            </w:r>
          </w:p>
          <w:p w14:paraId="6F06175E" w14:textId="1E03B1A3" w:rsidR="005C4118" w:rsidRPr="009F29D6" w:rsidRDefault="005C4118" w:rsidP="005C4118">
            <w:pPr>
              <w:rPr>
                <w:rFonts w:cs="Arial"/>
                <w:color w:val="FF0000"/>
                <w:kern w:val="2"/>
                <w:sz w:val="20"/>
                <w:szCs w:val="20"/>
              </w:rPr>
            </w:pP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>EPN      11</w:t>
            </w:r>
            <w:r w:rsidR="00CC7D89" w:rsidRPr="009F29D6">
              <w:rPr>
                <w:rFonts w:cs="Arial"/>
                <w:color w:val="FF0000"/>
                <w:kern w:val="2"/>
                <w:sz w:val="20"/>
                <w:szCs w:val="20"/>
              </w:rPr>
              <w:t>9</w:t>
            </w: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 /</w:t>
            </w:r>
            <w:r w:rsidR="009B0B62"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 </w:t>
            </w: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>11</w:t>
            </w:r>
            <w:r w:rsidR="00CC7D89" w:rsidRPr="009F29D6">
              <w:rPr>
                <w:rFonts w:cs="Arial"/>
                <w:color w:val="FF0000"/>
                <w:kern w:val="2"/>
                <w:sz w:val="20"/>
                <w:szCs w:val="20"/>
              </w:rPr>
              <w:t>9</w:t>
            </w:r>
          </w:p>
          <w:p w14:paraId="57BB7060" w14:textId="73A2400A" w:rsidR="005C4118" w:rsidRPr="009F29D6" w:rsidRDefault="005C4118" w:rsidP="005C4118">
            <w:pPr>
              <w:rPr>
                <w:rFonts w:cs="Arial"/>
                <w:color w:val="FF0000"/>
                <w:kern w:val="2"/>
                <w:sz w:val="20"/>
                <w:szCs w:val="20"/>
              </w:rPr>
            </w:pP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HPN      </w:t>
            </w:r>
            <w:r w:rsidR="009F29D6" w:rsidRPr="009F29D6">
              <w:rPr>
                <w:rFonts w:cs="Arial"/>
                <w:color w:val="FF0000"/>
                <w:kern w:val="2"/>
                <w:sz w:val="20"/>
                <w:szCs w:val="20"/>
              </w:rPr>
              <w:t>10</w:t>
            </w:r>
            <w:r w:rsidR="004516F6">
              <w:rPr>
                <w:rFonts w:cs="Arial"/>
                <w:color w:val="FF0000"/>
                <w:kern w:val="2"/>
                <w:sz w:val="20"/>
                <w:szCs w:val="20"/>
              </w:rPr>
              <w:t>8</w:t>
            </w: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 /</w:t>
            </w:r>
            <w:r w:rsidR="009B0B62"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</w:t>
            </w:r>
            <w:r w:rsidR="00E858EE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</w:t>
            </w:r>
            <w:r w:rsidR="009F29D6" w:rsidRPr="009F29D6">
              <w:rPr>
                <w:rFonts w:cs="Arial"/>
                <w:color w:val="FF0000"/>
                <w:kern w:val="2"/>
                <w:sz w:val="20"/>
                <w:szCs w:val="20"/>
              </w:rPr>
              <w:t>11</w:t>
            </w:r>
            <w:r w:rsidR="004516F6">
              <w:rPr>
                <w:rFonts w:cs="Arial"/>
                <w:color w:val="FF0000"/>
                <w:kern w:val="2"/>
                <w:sz w:val="20"/>
                <w:szCs w:val="20"/>
              </w:rPr>
              <w:t>9</w:t>
            </w:r>
          </w:p>
          <w:p w14:paraId="4CD2FD33" w14:textId="2D843D62" w:rsidR="005C4118" w:rsidRPr="009F29D6" w:rsidRDefault="005C4118" w:rsidP="005C4118">
            <w:pPr>
              <w:rPr>
                <w:rFonts w:cs="Arial"/>
                <w:color w:val="FF0000"/>
                <w:kern w:val="2"/>
                <w:sz w:val="20"/>
                <w:szCs w:val="20"/>
              </w:rPr>
            </w:pP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HKN     </w:t>
            </w:r>
            <w:r w:rsidR="009B0B62"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</w:t>
            </w: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>1</w:t>
            </w:r>
            <w:r w:rsidR="004516F6">
              <w:rPr>
                <w:rFonts w:cs="Arial"/>
                <w:color w:val="FF0000"/>
                <w:kern w:val="2"/>
                <w:sz w:val="20"/>
                <w:szCs w:val="20"/>
              </w:rPr>
              <w:t>89</w:t>
            </w: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 /</w:t>
            </w:r>
            <w:r w:rsidR="009B0B62"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</w:t>
            </w:r>
            <w:r w:rsidR="00E858EE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</w:t>
            </w: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>1</w:t>
            </w:r>
            <w:r w:rsidR="004516F6">
              <w:rPr>
                <w:rFonts w:cs="Arial"/>
                <w:color w:val="FF0000"/>
                <w:kern w:val="2"/>
                <w:sz w:val="20"/>
                <w:szCs w:val="20"/>
              </w:rPr>
              <w:t>94</w:t>
            </w:r>
          </w:p>
          <w:p w14:paraId="55485DB3" w14:textId="4C57FDCD" w:rsidR="005C4118" w:rsidRPr="009F29D6" w:rsidRDefault="005C4118" w:rsidP="005C4118">
            <w:pPr>
              <w:rPr>
                <w:rFonts w:cs="Arial"/>
                <w:color w:val="FF0000"/>
                <w:kern w:val="2"/>
                <w:sz w:val="20"/>
                <w:szCs w:val="20"/>
              </w:rPr>
            </w:pP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HŻN      </w:t>
            </w:r>
            <w:r w:rsidR="009B0B62"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</w:t>
            </w:r>
            <w:r w:rsidR="007D3783" w:rsidRPr="009F29D6">
              <w:rPr>
                <w:rFonts w:cs="Arial"/>
                <w:color w:val="FF0000"/>
                <w:kern w:val="2"/>
                <w:sz w:val="20"/>
                <w:szCs w:val="20"/>
              </w:rPr>
              <w:t>3</w:t>
            </w:r>
            <w:r w:rsidR="0023158C">
              <w:rPr>
                <w:rFonts w:cs="Arial"/>
                <w:color w:val="FF0000"/>
                <w:kern w:val="2"/>
                <w:sz w:val="20"/>
                <w:szCs w:val="20"/>
              </w:rPr>
              <w:t>92</w:t>
            </w:r>
            <w:r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/</w:t>
            </w:r>
            <w:r w:rsidR="009B0B62" w:rsidRPr="009F29D6">
              <w:rPr>
                <w:rFonts w:cs="Arial"/>
                <w:color w:val="FF0000"/>
                <w:kern w:val="2"/>
                <w:sz w:val="20"/>
                <w:szCs w:val="20"/>
              </w:rPr>
              <w:t xml:space="preserve">  </w:t>
            </w:r>
            <w:r w:rsidR="007D3783" w:rsidRPr="009F29D6">
              <w:rPr>
                <w:rFonts w:cs="Arial"/>
                <w:color w:val="FF0000"/>
                <w:kern w:val="2"/>
                <w:sz w:val="20"/>
                <w:szCs w:val="20"/>
              </w:rPr>
              <w:t>4</w:t>
            </w:r>
            <w:r w:rsidR="0023158C">
              <w:rPr>
                <w:rFonts w:cs="Arial"/>
                <w:color w:val="FF0000"/>
                <w:kern w:val="2"/>
                <w:sz w:val="20"/>
                <w:szCs w:val="20"/>
              </w:rPr>
              <w:t>28</w:t>
            </w:r>
          </w:p>
          <w:p w14:paraId="2AF15D6B" w14:textId="0899ADF6" w:rsidR="005C4118" w:rsidRDefault="005C4118" w:rsidP="005C4118">
            <w:pPr>
              <w:rPr>
                <w:rFonts w:cs="Arial"/>
                <w:kern w:val="2"/>
                <w:sz w:val="20"/>
                <w:szCs w:val="20"/>
              </w:rPr>
            </w:pPr>
          </w:p>
          <w:p w14:paraId="0AB372EA" w14:textId="472EE311" w:rsidR="005C4118" w:rsidRPr="005C4118" w:rsidRDefault="005C4118" w:rsidP="005C4118">
            <w:pPr>
              <w:rPr>
                <w:rFonts w:cs="Arial"/>
                <w:b/>
                <w:bCs/>
                <w:kern w:val="2"/>
                <w:sz w:val="24"/>
              </w:rPr>
            </w:pPr>
            <w:r>
              <w:rPr>
                <w:rFonts w:cs="Arial"/>
                <w:b/>
                <w:bCs/>
                <w:kern w:val="2"/>
                <w:sz w:val="24"/>
              </w:rPr>
              <w:t xml:space="preserve">      </w:t>
            </w:r>
            <w:r w:rsidR="0023158C">
              <w:rPr>
                <w:rFonts w:cs="Arial"/>
                <w:b/>
                <w:bCs/>
                <w:kern w:val="2"/>
                <w:sz w:val="24"/>
              </w:rPr>
              <w:t>902</w:t>
            </w:r>
            <w:r>
              <w:rPr>
                <w:rFonts w:cs="Arial"/>
                <w:b/>
                <w:bCs/>
                <w:kern w:val="2"/>
                <w:sz w:val="24"/>
              </w:rPr>
              <w:t xml:space="preserve"> /</w:t>
            </w:r>
            <w:r w:rsidR="007D0650">
              <w:rPr>
                <w:rFonts w:cs="Arial"/>
                <w:b/>
                <w:bCs/>
                <w:kern w:val="2"/>
                <w:sz w:val="24"/>
              </w:rPr>
              <w:t xml:space="preserve"> </w:t>
            </w:r>
            <w:r w:rsidR="00017C8F">
              <w:rPr>
                <w:rFonts w:cs="Arial"/>
                <w:b/>
                <w:bCs/>
                <w:kern w:val="2"/>
                <w:sz w:val="24"/>
              </w:rPr>
              <w:t>9</w:t>
            </w:r>
            <w:r w:rsidR="0023158C">
              <w:rPr>
                <w:rFonts w:cs="Arial"/>
                <w:b/>
                <w:bCs/>
                <w:kern w:val="2"/>
                <w:sz w:val="24"/>
              </w:rPr>
              <w:t>54</w:t>
            </w:r>
          </w:p>
          <w:p w14:paraId="6DA4287E" w14:textId="74C0D49C" w:rsidR="001B6C80" w:rsidRPr="00EC608E" w:rsidRDefault="001B6C80" w:rsidP="001C3ED5">
            <w:pPr>
              <w:rPr>
                <w:rFonts w:cs="Arial"/>
                <w:color w:val="FF0000"/>
                <w:sz w:val="16"/>
                <w:szCs w:val="16"/>
                <w:lang w:eastAsia="pl-PL"/>
              </w:rPr>
            </w:pPr>
          </w:p>
        </w:tc>
      </w:tr>
      <w:tr w:rsidR="001B6C80" w:rsidRPr="00867593" w14:paraId="32BEA362" w14:textId="77777777" w:rsidTr="001C3ED5">
        <w:trPr>
          <w:trHeight w:val="1341"/>
        </w:trPr>
        <w:tc>
          <w:tcPr>
            <w:tcW w:w="817" w:type="dxa"/>
            <w:vMerge w:val="restart"/>
            <w:vAlign w:val="center"/>
          </w:tcPr>
          <w:p w14:paraId="4D511354" w14:textId="77777777" w:rsidR="001B6C80" w:rsidRPr="00867593" w:rsidRDefault="001B6C80" w:rsidP="001C3ED5">
            <w:pPr>
              <w:spacing w:line="360" w:lineRule="auto"/>
              <w:jc w:val="center"/>
              <w:rPr>
                <w:rFonts w:cs="Arial"/>
                <w:b/>
                <w:sz w:val="24"/>
                <w:lang w:eastAsia="pl-PL"/>
              </w:rPr>
            </w:pPr>
            <w:r w:rsidRPr="00867593">
              <w:rPr>
                <w:rFonts w:cs="Arial"/>
                <w:b/>
                <w:sz w:val="24"/>
                <w:lang w:eastAsia="pl-PL"/>
              </w:rPr>
              <w:t>2.</w:t>
            </w:r>
          </w:p>
        </w:tc>
        <w:tc>
          <w:tcPr>
            <w:tcW w:w="1843" w:type="dxa"/>
          </w:tcPr>
          <w:p w14:paraId="3A5F6BF6" w14:textId="77777777" w:rsidR="001B6C80" w:rsidRPr="00867593" w:rsidRDefault="001B6C80" w:rsidP="001C3ED5">
            <w:pPr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79BD8C2A" w14:textId="77777777" w:rsidR="001B6C80" w:rsidRPr="00867593" w:rsidRDefault="001B6C80" w:rsidP="001C3ED5">
            <w:pPr>
              <w:rPr>
                <w:rFonts w:cs="Arial"/>
                <w:lang w:eastAsia="pl-PL"/>
              </w:rPr>
            </w:pPr>
            <w:r w:rsidRPr="00867593">
              <w:rPr>
                <w:rFonts w:cs="Arial"/>
                <w:b/>
                <w:lang w:eastAsia="pl-PL"/>
              </w:rPr>
              <w:t>20.5.3.W</w:t>
            </w:r>
            <w:r w:rsidRPr="00867593">
              <w:rPr>
                <w:rFonts w:cs="Arial"/>
                <w:lang w:eastAsia="pl-PL"/>
              </w:rPr>
              <w:t xml:space="preserve"> </w:t>
            </w:r>
          </w:p>
          <w:p w14:paraId="77B71241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45443023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 xml:space="preserve">Zapobieganie </w:t>
            </w:r>
            <w:r w:rsidRPr="00867593">
              <w:rPr>
                <w:rFonts w:cs="Arial"/>
                <w:sz w:val="20"/>
                <w:szCs w:val="20"/>
                <w:lang w:eastAsia="pl-PL"/>
              </w:rPr>
              <w:br/>
              <w:t>i zwalczanie chorób zakaźnych</w:t>
            </w:r>
          </w:p>
          <w:p w14:paraId="63F7978A" w14:textId="77777777" w:rsidR="001B6C80" w:rsidRPr="00867593" w:rsidRDefault="001B6C80" w:rsidP="001C3ED5">
            <w:pPr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2C7D6765" w14:textId="77777777" w:rsidR="001B6C80" w:rsidRPr="00867593" w:rsidRDefault="001B6C80" w:rsidP="001C3ED5">
            <w:pPr>
              <w:rPr>
                <w:rFonts w:cs="Arial"/>
                <w:sz w:val="24"/>
                <w:lang w:eastAsia="pl-PL"/>
              </w:rPr>
            </w:pPr>
          </w:p>
        </w:tc>
        <w:tc>
          <w:tcPr>
            <w:tcW w:w="4633" w:type="dxa"/>
            <w:shd w:val="clear" w:color="auto" w:fill="auto"/>
          </w:tcPr>
          <w:p w14:paraId="61F4547F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755A7EED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2BC42E6E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>Zapobieganie chorobom zakaźnym  oraz  ich zwalczanie w celu poprawy stanu zdrowia publicznego</w:t>
            </w:r>
          </w:p>
          <w:p w14:paraId="2035EDD5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4FF1BCE0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07E7B592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5F2D4D7F" w14:textId="77777777" w:rsidR="001B6C80" w:rsidRPr="00867593" w:rsidRDefault="001B6C80" w:rsidP="001C3ED5">
            <w:pPr>
              <w:rPr>
                <w:rFonts w:cs="Arial"/>
                <w:sz w:val="24"/>
                <w:lang w:eastAsia="pl-PL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14:paraId="70859729" w14:textId="1CB5C97B" w:rsidR="001B6C80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 xml:space="preserve">Liczba przeprowadzonych dochodzeń epidemiologicznych (zachorowania pojedyncze i ogniska)  </w:t>
            </w:r>
            <w:r w:rsidRPr="00867593">
              <w:rPr>
                <w:rFonts w:cs="Arial"/>
                <w:sz w:val="24"/>
                <w:lang w:eastAsia="pl-PL"/>
              </w:rPr>
              <w:t>/</w:t>
            </w:r>
            <w:r w:rsidRPr="00867593">
              <w:rPr>
                <w:rFonts w:cs="Arial"/>
                <w:sz w:val="28"/>
                <w:szCs w:val="28"/>
                <w:lang w:eastAsia="pl-PL"/>
              </w:rPr>
              <w:t xml:space="preserve"> </w:t>
            </w:r>
            <w:r w:rsidRPr="00867593">
              <w:rPr>
                <w:rFonts w:cs="Arial"/>
                <w:sz w:val="20"/>
                <w:szCs w:val="20"/>
                <w:lang w:eastAsia="pl-PL"/>
              </w:rPr>
              <w:t>liczba mieszkańców  powiatu</w:t>
            </w:r>
          </w:p>
          <w:p w14:paraId="6802E876" w14:textId="0F133FDC" w:rsidR="00E66A3C" w:rsidRPr="00867593" w:rsidRDefault="00E66A3C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529CE336" w14:textId="77777777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</w:p>
          <w:p w14:paraId="67C5817B" w14:textId="172B4128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  <w:r w:rsidRPr="00B91D71">
              <w:rPr>
                <w:rFonts w:cs="Arial"/>
                <w:b/>
                <w:lang w:eastAsia="pl-PL"/>
              </w:rPr>
              <w:t xml:space="preserve">     </w:t>
            </w:r>
            <w:r w:rsidR="00B91D71">
              <w:rPr>
                <w:rFonts w:cs="Arial"/>
                <w:b/>
                <w:lang w:eastAsia="pl-PL"/>
              </w:rPr>
              <w:t xml:space="preserve">   </w:t>
            </w:r>
            <w:r w:rsidR="00CC7D89">
              <w:rPr>
                <w:rFonts w:cs="Arial"/>
                <w:b/>
                <w:lang w:eastAsia="pl-PL"/>
              </w:rPr>
              <w:t xml:space="preserve"> </w:t>
            </w:r>
            <w:r w:rsidR="00B91D71">
              <w:rPr>
                <w:rFonts w:cs="Arial"/>
                <w:b/>
                <w:lang w:eastAsia="pl-PL"/>
              </w:rPr>
              <w:t xml:space="preserve"> </w:t>
            </w:r>
            <w:r w:rsidR="00F8484D">
              <w:rPr>
                <w:rFonts w:cs="Arial"/>
                <w:b/>
                <w:lang w:eastAsia="pl-PL"/>
              </w:rPr>
              <w:t xml:space="preserve"> </w:t>
            </w:r>
            <w:r w:rsidR="00B91D71">
              <w:rPr>
                <w:rFonts w:cs="Arial"/>
                <w:b/>
                <w:lang w:eastAsia="pl-PL"/>
              </w:rPr>
              <w:t xml:space="preserve"> </w:t>
            </w:r>
            <w:r w:rsidR="004516F6">
              <w:rPr>
                <w:rFonts w:cs="Arial"/>
                <w:b/>
                <w:lang w:eastAsia="pl-PL"/>
              </w:rPr>
              <w:t>2</w:t>
            </w:r>
            <w:r w:rsidR="00CC7D89">
              <w:rPr>
                <w:rFonts w:cs="Arial"/>
                <w:b/>
                <w:lang w:eastAsia="pl-PL"/>
              </w:rPr>
              <w:t>00</w:t>
            </w:r>
          </w:p>
          <w:p w14:paraId="1F0536FC" w14:textId="77777777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</w:p>
          <w:p w14:paraId="261B1938" w14:textId="77777777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  <w:r w:rsidRPr="00B91D71">
              <w:rPr>
                <w:rFonts w:cs="Arial"/>
                <w:b/>
                <w:lang w:eastAsia="pl-PL"/>
              </w:rPr>
              <w:t xml:space="preserve">               / </w:t>
            </w:r>
          </w:p>
          <w:p w14:paraId="78A3519B" w14:textId="77777777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</w:p>
          <w:p w14:paraId="2C7EA677" w14:textId="6D16428A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  <w:r w:rsidRPr="00B91D71">
              <w:rPr>
                <w:rFonts w:cs="Arial"/>
                <w:b/>
                <w:lang w:eastAsia="pl-PL"/>
              </w:rPr>
              <w:t xml:space="preserve"> </w:t>
            </w:r>
            <w:r w:rsidR="00F8484D">
              <w:rPr>
                <w:rFonts w:cs="Arial"/>
                <w:b/>
                <w:lang w:eastAsia="pl-PL"/>
              </w:rPr>
              <w:t xml:space="preserve">         </w:t>
            </w:r>
            <w:r w:rsidR="004516F6">
              <w:rPr>
                <w:rFonts w:cs="Arial"/>
                <w:b/>
                <w:lang w:eastAsia="pl-PL"/>
              </w:rPr>
              <w:t>59</w:t>
            </w:r>
            <w:r w:rsidRPr="00B91D71">
              <w:rPr>
                <w:rFonts w:cs="Arial"/>
                <w:b/>
                <w:lang w:eastAsia="pl-PL"/>
              </w:rPr>
              <w:t>.</w:t>
            </w:r>
            <w:r w:rsidR="004516F6">
              <w:rPr>
                <w:rFonts w:cs="Arial"/>
                <w:b/>
                <w:lang w:eastAsia="pl-PL"/>
              </w:rPr>
              <w:t>5</w:t>
            </w:r>
            <w:r w:rsidR="00F8484D">
              <w:rPr>
                <w:rFonts w:cs="Arial"/>
                <w:b/>
                <w:lang w:eastAsia="pl-PL"/>
              </w:rPr>
              <w:t>00</w:t>
            </w:r>
          </w:p>
        </w:tc>
        <w:tc>
          <w:tcPr>
            <w:tcW w:w="2306" w:type="dxa"/>
            <w:shd w:val="clear" w:color="auto" w:fill="auto"/>
          </w:tcPr>
          <w:p w14:paraId="11C4E026" w14:textId="77777777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</w:p>
          <w:p w14:paraId="48D7DF21" w14:textId="4BD9C6B9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  <w:r w:rsidRPr="00B91D71">
              <w:rPr>
                <w:rFonts w:cs="Arial"/>
                <w:b/>
                <w:lang w:eastAsia="pl-PL"/>
              </w:rPr>
              <w:t xml:space="preserve">   </w:t>
            </w:r>
            <w:r w:rsidR="00B91D71">
              <w:rPr>
                <w:rFonts w:cs="Arial"/>
                <w:b/>
                <w:lang w:eastAsia="pl-PL"/>
              </w:rPr>
              <w:t xml:space="preserve">    </w:t>
            </w:r>
            <w:r w:rsidR="00017C8F">
              <w:rPr>
                <w:rFonts w:cs="Arial"/>
                <w:b/>
                <w:lang w:eastAsia="pl-PL"/>
              </w:rPr>
              <w:t xml:space="preserve"> </w:t>
            </w:r>
            <w:r w:rsidR="00B91D71">
              <w:rPr>
                <w:rFonts w:cs="Arial"/>
                <w:b/>
                <w:lang w:eastAsia="pl-PL"/>
              </w:rPr>
              <w:t xml:space="preserve">    </w:t>
            </w:r>
            <w:r w:rsidR="004516F6">
              <w:rPr>
                <w:rFonts w:cs="Arial"/>
                <w:b/>
                <w:lang w:eastAsia="pl-PL"/>
              </w:rPr>
              <w:t>496</w:t>
            </w:r>
          </w:p>
          <w:p w14:paraId="1C97E037" w14:textId="77777777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</w:p>
          <w:p w14:paraId="09814EB0" w14:textId="77777777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  <w:r w:rsidRPr="00B91D71">
              <w:rPr>
                <w:rFonts w:cs="Arial"/>
                <w:b/>
                <w:lang w:eastAsia="pl-PL"/>
              </w:rPr>
              <w:t xml:space="preserve">              / </w:t>
            </w:r>
          </w:p>
          <w:p w14:paraId="40B46BF6" w14:textId="77777777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  <w:r w:rsidRPr="00B91D71">
              <w:rPr>
                <w:rFonts w:cs="Arial"/>
                <w:b/>
                <w:lang w:eastAsia="pl-PL"/>
              </w:rPr>
              <w:t xml:space="preserve">   </w:t>
            </w:r>
          </w:p>
          <w:p w14:paraId="649E94C8" w14:textId="03513BF2" w:rsidR="001B6C80" w:rsidRPr="00B91D71" w:rsidRDefault="00F8484D" w:rsidP="001C3ED5">
            <w:pPr>
              <w:rPr>
                <w:rFonts w:cs="Arial"/>
                <w:b/>
                <w:lang w:eastAsia="pl-PL"/>
              </w:rPr>
            </w:pPr>
            <w:r>
              <w:rPr>
                <w:rFonts w:cs="Arial"/>
                <w:b/>
                <w:lang w:eastAsia="pl-PL"/>
              </w:rPr>
              <w:t xml:space="preserve">          </w:t>
            </w:r>
            <w:r w:rsidR="004516F6">
              <w:rPr>
                <w:rFonts w:cs="Arial"/>
                <w:b/>
                <w:lang w:eastAsia="pl-PL"/>
              </w:rPr>
              <w:t>59</w:t>
            </w:r>
            <w:r w:rsidR="004516F6" w:rsidRPr="00B91D71">
              <w:rPr>
                <w:rFonts w:cs="Arial"/>
                <w:b/>
                <w:lang w:eastAsia="pl-PL"/>
              </w:rPr>
              <w:t>.</w:t>
            </w:r>
            <w:r w:rsidR="004516F6">
              <w:rPr>
                <w:rFonts w:cs="Arial"/>
                <w:b/>
                <w:lang w:eastAsia="pl-PL"/>
              </w:rPr>
              <w:t>500</w:t>
            </w:r>
            <w:r w:rsidR="001B6C80" w:rsidRPr="00B91D71">
              <w:rPr>
                <w:rFonts w:cs="Arial"/>
                <w:b/>
                <w:lang w:eastAsia="pl-PL"/>
              </w:rPr>
              <w:br/>
            </w:r>
          </w:p>
        </w:tc>
      </w:tr>
      <w:tr w:rsidR="001B6C80" w:rsidRPr="00867593" w14:paraId="640E967B" w14:textId="77777777" w:rsidTr="001C3ED5">
        <w:trPr>
          <w:trHeight w:val="1754"/>
        </w:trPr>
        <w:tc>
          <w:tcPr>
            <w:tcW w:w="817" w:type="dxa"/>
            <w:vMerge/>
            <w:vAlign w:val="center"/>
          </w:tcPr>
          <w:p w14:paraId="568EC190" w14:textId="77777777" w:rsidR="001B6C80" w:rsidRPr="00867593" w:rsidRDefault="001B6C80" w:rsidP="001C3ED5">
            <w:pPr>
              <w:spacing w:line="360" w:lineRule="auto"/>
              <w:jc w:val="center"/>
              <w:rPr>
                <w:rFonts w:cs="Arial"/>
                <w:sz w:val="24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42CBC01" w14:textId="77777777" w:rsidR="00953C76" w:rsidRDefault="00953C76" w:rsidP="001C3ED5">
            <w:pPr>
              <w:rPr>
                <w:rFonts w:cs="Arial"/>
                <w:b/>
                <w:lang w:eastAsia="pl-PL"/>
              </w:rPr>
            </w:pPr>
          </w:p>
          <w:p w14:paraId="3DA49EC8" w14:textId="057FD576" w:rsidR="001B6C80" w:rsidRPr="00867593" w:rsidRDefault="001B6C80" w:rsidP="001C3ED5">
            <w:pPr>
              <w:rPr>
                <w:rFonts w:cs="Arial"/>
                <w:lang w:eastAsia="pl-PL"/>
              </w:rPr>
            </w:pPr>
            <w:r w:rsidRPr="00867593">
              <w:rPr>
                <w:rFonts w:cs="Arial"/>
                <w:b/>
                <w:lang w:eastAsia="pl-PL"/>
              </w:rPr>
              <w:t>20.5.3.1.W</w:t>
            </w:r>
            <w:r w:rsidRPr="00867593">
              <w:rPr>
                <w:rFonts w:cs="Arial"/>
                <w:lang w:eastAsia="pl-PL"/>
              </w:rPr>
              <w:t xml:space="preserve"> </w:t>
            </w:r>
          </w:p>
          <w:p w14:paraId="6F6C46F4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6870D7CF" w14:textId="24595DCC" w:rsidR="00E66A3C" w:rsidRPr="00CC7D89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 xml:space="preserve">Zapobieganie </w:t>
            </w:r>
            <w:r w:rsidRPr="00867593">
              <w:rPr>
                <w:rFonts w:cs="Arial"/>
                <w:sz w:val="20"/>
                <w:szCs w:val="20"/>
                <w:lang w:eastAsia="pl-PL"/>
              </w:rPr>
              <w:br/>
              <w:t>i zwalczanie chorób zakaźnych</w:t>
            </w:r>
          </w:p>
          <w:p w14:paraId="7C59808F" w14:textId="71FF4116" w:rsidR="00E66A3C" w:rsidRPr="00867593" w:rsidRDefault="00E66A3C" w:rsidP="001C3ED5">
            <w:pPr>
              <w:rPr>
                <w:rFonts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33" w:type="dxa"/>
            <w:shd w:val="clear" w:color="auto" w:fill="auto"/>
            <w:vAlign w:val="center"/>
          </w:tcPr>
          <w:p w14:paraId="3BC60777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>Zmniejszenie liczby zakażeń i zachorowań na choroby zakaźne oraz zapobieganie ich rozprzestrzenianiu się poprzez szczepienia ochronne</w:t>
            </w:r>
          </w:p>
          <w:p w14:paraId="3719459C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14:paraId="4FC7AD2D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>Liczba rozdysponowanych szczepionek do realizacji szczepień obowiązkowych</w:t>
            </w:r>
          </w:p>
          <w:p w14:paraId="3A4B8438" w14:textId="77777777" w:rsidR="001B6C80" w:rsidRPr="00867593" w:rsidRDefault="001B6C80" w:rsidP="001C3ED5">
            <w:pPr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  <w:p w14:paraId="7E1C2F42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4DEBCB" w14:textId="58955F9F" w:rsidR="001B6C80" w:rsidRPr="00A15661" w:rsidRDefault="00CC7D89" w:rsidP="001C3ED5">
            <w:pPr>
              <w:spacing w:line="360" w:lineRule="auto"/>
              <w:jc w:val="center"/>
              <w:rPr>
                <w:rFonts w:cs="Arial"/>
                <w:b/>
                <w:lang w:eastAsia="pl-PL"/>
              </w:rPr>
            </w:pPr>
            <w:r>
              <w:rPr>
                <w:rFonts w:cs="Arial"/>
                <w:b/>
                <w:lang w:eastAsia="pl-PL"/>
              </w:rPr>
              <w:t>7</w:t>
            </w:r>
            <w:r w:rsidR="00A15661">
              <w:rPr>
                <w:rFonts w:cs="Arial"/>
                <w:b/>
                <w:lang w:eastAsia="pl-PL"/>
              </w:rPr>
              <w:t>.</w:t>
            </w:r>
            <w:r w:rsidR="004516F6">
              <w:rPr>
                <w:rFonts w:cs="Arial"/>
                <w:b/>
                <w:lang w:eastAsia="pl-PL"/>
              </w:rPr>
              <w:t>5</w:t>
            </w:r>
            <w:r w:rsidR="00A15661">
              <w:rPr>
                <w:rFonts w:cs="Arial"/>
                <w:b/>
                <w:lang w:eastAsia="pl-PL"/>
              </w:rPr>
              <w:t>00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3A5B851E" w14:textId="57B0F87E" w:rsidR="001B6C80" w:rsidRPr="00A15661" w:rsidRDefault="004516F6" w:rsidP="001C3ED5">
            <w:pPr>
              <w:spacing w:line="360" w:lineRule="auto"/>
              <w:jc w:val="center"/>
              <w:rPr>
                <w:rFonts w:cs="Arial"/>
                <w:b/>
                <w:lang w:eastAsia="pl-PL"/>
              </w:rPr>
            </w:pPr>
            <w:r>
              <w:rPr>
                <w:rFonts w:cs="Arial"/>
                <w:b/>
                <w:lang w:eastAsia="pl-PL"/>
              </w:rPr>
              <w:t>6</w:t>
            </w:r>
            <w:r w:rsidR="00A15661">
              <w:rPr>
                <w:rFonts w:cs="Arial"/>
                <w:b/>
                <w:lang w:eastAsia="pl-PL"/>
              </w:rPr>
              <w:t>.</w:t>
            </w:r>
            <w:r>
              <w:rPr>
                <w:rFonts w:cs="Arial"/>
                <w:b/>
                <w:lang w:eastAsia="pl-PL"/>
              </w:rPr>
              <w:t>700</w:t>
            </w:r>
          </w:p>
        </w:tc>
      </w:tr>
      <w:tr w:rsidR="001B6C80" w:rsidRPr="00867593" w14:paraId="021EBDDB" w14:textId="77777777" w:rsidTr="001C3ED5">
        <w:tc>
          <w:tcPr>
            <w:tcW w:w="817" w:type="dxa"/>
            <w:vAlign w:val="center"/>
          </w:tcPr>
          <w:p w14:paraId="1EAFCA92" w14:textId="77777777" w:rsidR="001B6C80" w:rsidRPr="00867593" w:rsidRDefault="001B6C80" w:rsidP="001C3ED5">
            <w:pPr>
              <w:spacing w:line="360" w:lineRule="auto"/>
              <w:jc w:val="center"/>
              <w:rPr>
                <w:rFonts w:cs="Arial"/>
                <w:b/>
                <w:sz w:val="24"/>
                <w:lang w:eastAsia="pl-PL"/>
              </w:rPr>
            </w:pPr>
            <w:r w:rsidRPr="00867593">
              <w:rPr>
                <w:rFonts w:cs="Arial"/>
                <w:b/>
                <w:sz w:val="24"/>
                <w:lang w:eastAsia="pl-PL"/>
              </w:rPr>
              <w:lastRenderedPageBreak/>
              <w:t>3.</w:t>
            </w:r>
          </w:p>
        </w:tc>
        <w:tc>
          <w:tcPr>
            <w:tcW w:w="1843" w:type="dxa"/>
            <w:vAlign w:val="center"/>
          </w:tcPr>
          <w:p w14:paraId="58FB0D5E" w14:textId="77777777" w:rsidR="001B6C80" w:rsidRPr="00867593" w:rsidRDefault="001B6C80" w:rsidP="001C3ED5">
            <w:pPr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323CB02F" w14:textId="77777777" w:rsidR="001B6C80" w:rsidRPr="00867593" w:rsidRDefault="001B6C80" w:rsidP="001C3ED5">
            <w:pPr>
              <w:rPr>
                <w:rFonts w:cs="Arial"/>
                <w:lang w:eastAsia="pl-PL"/>
              </w:rPr>
            </w:pPr>
            <w:r w:rsidRPr="00867593">
              <w:rPr>
                <w:rFonts w:cs="Arial"/>
                <w:b/>
                <w:lang w:eastAsia="pl-PL"/>
              </w:rPr>
              <w:t xml:space="preserve">20.5.1.W </w:t>
            </w:r>
          </w:p>
          <w:p w14:paraId="5D3FB72A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7062BA05" w14:textId="77777777" w:rsidR="001B6C80" w:rsidRPr="00867593" w:rsidRDefault="001B6C80" w:rsidP="001C3ED5">
            <w:pPr>
              <w:rPr>
                <w:rFonts w:cs="Arial"/>
                <w:b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 xml:space="preserve">Profilaktyka zdrowotna </w:t>
            </w:r>
            <w:r w:rsidRPr="00867593">
              <w:rPr>
                <w:rFonts w:cs="Arial"/>
                <w:sz w:val="20"/>
                <w:szCs w:val="20"/>
                <w:lang w:eastAsia="pl-PL"/>
              </w:rPr>
              <w:br/>
              <w:t>i promocja zdrowego trybu życia</w:t>
            </w:r>
          </w:p>
        </w:tc>
        <w:tc>
          <w:tcPr>
            <w:tcW w:w="4633" w:type="dxa"/>
            <w:shd w:val="clear" w:color="auto" w:fill="auto"/>
            <w:vAlign w:val="center"/>
          </w:tcPr>
          <w:p w14:paraId="3F31722F" w14:textId="77777777" w:rsidR="00E66A3C" w:rsidRDefault="00E66A3C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16874403" w14:textId="07FE3B31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 xml:space="preserve">Upowszechnienie wiedzy dotyczącej osiągania </w:t>
            </w:r>
          </w:p>
          <w:p w14:paraId="5E48D3AC" w14:textId="77777777" w:rsidR="001B6C80" w:rsidRPr="00867593" w:rsidRDefault="001B6C80" w:rsidP="001C3ED5">
            <w:pPr>
              <w:rPr>
                <w:rFonts w:cs="Arial"/>
                <w:sz w:val="24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>i utrzymania wysokich standardów zdrowotnych ludzi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2AED4A3F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 xml:space="preserve">Liczba osób uczestniczących </w:t>
            </w:r>
            <w:r w:rsidRPr="00867593">
              <w:rPr>
                <w:rFonts w:cs="Arial"/>
                <w:sz w:val="20"/>
                <w:szCs w:val="20"/>
                <w:lang w:eastAsia="pl-PL"/>
              </w:rPr>
              <w:br/>
              <w:t xml:space="preserve">w programach  </w:t>
            </w:r>
            <w:r w:rsidRPr="00867593">
              <w:rPr>
                <w:rFonts w:cs="Arial"/>
                <w:sz w:val="24"/>
                <w:lang w:eastAsia="pl-PL"/>
              </w:rPr>
              <w:t>/</w:t>
            </w:r>
            <w:r w:rsidRPr="00867593">
              <w:rPr>
                <w:rFonts w:cs="Arial"/>
                <w:sz w:val="20"/>
                <w:szCs w:val="20"/>
                <w:lang w:eastAsia="pl-PL"/>
              </w:rPr>
              <w:t xml:space="preserve">  liczba realizowanych programów </w:t>
            </w:r>
          </w:p>
          <w:p w14:paraId="6C4627C7" w14:textId="77777777" w:rsidR="001B6C80" w:rsidRPr="00867593" w:rsidRDefault="001B6C80" w:rsidP="001C3ED5">
            <w:pPr>
              <w:spacing w:line="360" w:lineRule="auto"/>
              <w:rPr>
                <w:rFonts w:cs="Arial"/>
                <w:sz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A70F5C7" w14:textId="587C0A22" w:rsidR="001B6C80" w:rsidRPr="004F254D" w:rsidRDefault="00CC7D89" w:rsidP="001C3ED5">
            <w:pPr>
              <w:spacing w:line="360" w:lineRule="auto"/>
              <w:jc w:val="center"/>
              <w:rPr>
                <w:rFonts w:cs="Arial"/>
                <w:b/>
                <w:sz w:val="24"/>
                <w:lang w:eastAsia="pl-PL"/>
              </w:rPr>
            </w:pPr>
            <w:r>
              <w:rPr>
                <w:rFonts w:cs="Arial"/>
                <w:b/>
                <w:sz w:val="24"/>
                <w:lang w:eastAsia="pl-PL"/>
              </w:rPr>
              <w:t>6</w:t>
            </w:r>
            <w:r w:rsidR="001B6C80" w:rsidRPr="004F254D">
              <w:rPr>
                <w:rFonts w:cs="Arial"/>
                <w:b/>
                <w:sz w:val="24"/>
                <w:lang w:eastAsia="pl-PL"/>
              </w:rPr>
              <w:t xml:space="preserve">0.000 / </w:t>
            </w:r>
            <w:r>
              <w:rPr>
                <w:rFonts w:cs="Arial"/>
                <w:b/>
                <w:sz w:val="24"/>
                <w:lang w:eastAsia="pl-PL"/>
              </w:rPr>
              <w:t>3</w:t>
            </w:r>
            <w:r w:rsidR="004516F6">
              <w:rPr>
                <w:rFonts w:cs="Arial"/>
                <w:b/>
                <w:sz w:val="24"/>
                <w:lang w:eastAsia="pl-PL"/>
              </w:rPr>
              <w:t>5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3A91B021" w14:textId="691121C6" w:rsidR="001B6C80" w:rsidRPr="004F254D" w:rsidRDefault="004516F6" w:rsidP="001C3ED5">
            <w:pPr>
              <w:spacing w:line="360" w:lineRule="auto"/>
              <w:jc w:val="center"/>
              <w:rPr>
                <w:rFonts w:cs="Arial"/>
                <w:b/>
                <w:sz w:val="24"/>
                <w:lang w:eastAsia="pl-PL"/>
              </w:rPr>
            </w:pPr>
            <w:r>
              <w:rPr>
                <w:rFonts w:cs="Arial"/>
                <w:b/>
                <w:sz w:val="24"/>
                <w:lang w:eastAsia="pl-PL"/>
              </w:rPr>
              <w:t>109</w:t>
            </w:r>
            <w:r w:rsidR="001B6C80" w:rsidRPr="007B549D">
              <w:rPr>
                <w:rFonts w:cs="Arial"/>
                <w:b/>
                <w:sz w:val="24"/>
                <w:lang w:eastAsia="pl-PL"/>
              </w:rPr>
              <w:t>.</w:t>
            </w:r>
            <w:r>
              <w:rPr>
                <w:rFonts w:cs="Arial"/>
                <w:b/>
                <w:sz w:val="24"/>
                <w:lang w:eastAsia="pl-PL"/>
              </w:rPr>
              <w:t>560</w:t>
            </w:r>
            <w:r w:rsidR="001B6C80" w:rsidRPr="007B549D">
              <w:rPr>
                <w:rFonts w:cs="Arial"/>
                <w:b/>
                <w:sz w:val="24"/>
                <w:lang w:eastAsia="pl-PL"/>
              </w:rPr>
              <w:t xml:space="preserve"> / </w:t>
            </w:r>
            <w:r w:rsidR="004F254D">
              <w:rPr>
                <w:rFonts w:cs="Arial"/>
                <w:b/>
                <w:sz w:val="24"/>
                <w:lang w:eastAsia="pl-PL"/>
              </w:rPr>
              <w:t>3</w:t>
            </w:r>
            <w:r>
              <w:rPr>
                <w:rFonts w:cs="Arial"/>
                <w:b/>
                <w:sz w:val="24"/>
                <w:lang w:eastAsia="pl-PL"/>
              </w:rPr>
              <w:t>5</w:t>
            </w:r>
          </w:p>
        </w:tc>
      </w:tr>
    </w:tbl>
    <w:p w14:paraId="70662231" w14:textId="77777777" w:rsidR="001B6C80" w:rsidRPr="00D873CD" w:rsidRDefault="001B6C80" w:rsidP="001B6C80">
      <w:pPr>
        <w:rPr>
          <w:rFonts w:cstheme="minorHAnsi"/>
          <w:sz w:val="24"/>
        </w:rPr>
      </w:pPr>
    </w:p>
    <w:p w14:paraId="193AB561" w14:textId="77777777" w:rsidR="001B6C80" w:rsidRPr="00D873CD" w:rsidRDefault="001B6C80" w:rsidP="001B6C80">
      <w:pPr>
        <w:rPr>
          <w:rFonts w:cstheme="minorHAnsi"/>
          <w:sz w:val="24"/>
        </w:rPr>
      </w:pPr>
    </w:p>
    <w:p w14:paraId="2E01CA73" w14:textId="15C07406" w:rsidR="001B6C80" w:rsidRDefault="001B6C80" w:rsidP="001B6C80">
      <w:pPr>
        <w:rPr>
          <w:rFonts w:cs="Arial"/>
          <w:sz w:val="24"/>
        </w:rPr>
      </w:pPr>
    </w:p>
    <w:p w14:paraId="132FC048" w14:textId="29F0432E" w:rsidR="001B6C80" w:rsidRDefault="001B6C80" w:rsidP="001B6C80">
      <w:pPr>
        <w:rPr>
          <w:rFonts w:cs="Arial"/>
          <w:sz w:val="24"/>
        </w:rPr>
      </w:pPr>
    </w:p>
    <w:p w14:paraId="014DF7F5" w14:textId="272E26FB" w:rsidR="001B6C80" w:rsidRDefault="001B6C80" w:rsidP="001B6C80">
      <w:pPr>
        <w:rPr>
          <w:rFonts w:cs="Arial"/>
          <w:sz w:val="24"/>
        </w:rPr>
      </w:pPr>
    </w:p>
    <w:p w14:paraId="309A2EC5" w14:textId="26011AC4" w:rsidR="001B6C80" w:rsidRDefault="001B6C80" w:rsidP="001B6C80">
      <w:pPr>
        <w:rPr>
          <w:rFonts w:cs="Arial"/>
          <w:sz w:val="24"/>
        </w:rPr>
      </w:pPr>
    </w:p>
    <w:p w14:paraId="136C8F36" w14:textId="46BEB6B6" w:rsidR="001B6C80" w:rsidRDefault="001B6C80" w:rsidP="001B6C80">
      <w:pPr>
        <w:rPr>
          <w:rFonts w:cs="Arial"/>
          <w:sz w:val="24"/>
        </w:rPr>
      </w:pPr>
    </w:p>
    <w:p w14:paraId="1D744D22" w14:textId="77777777" w:rsidR="001B6C80" w:rsidRPr="00BA150D" w:rsidRDefault="001B6C80" w:rsidP="001B6C80">
      <w:pPr>
        <w:rPr>
          <w:rFonts w:cs="Arial"/>
          <w:sz w:val="24"/>
        </w:rPr>
      </w:pPr>
    </w:p>
    <w:p w14:paraId="7CBC4BED" w14:textId="77777777" w:rsidR="001B6C80" w:rsidRPr="00BA150D" w:rsidRDefault="001B6C80" w:rsidP="001B6C80">
      <w:pPr>
        <w:rPr>
          <w:rFonts w:cs="Arial"/>
          <w:sz w:val="24"/>
        </w:rPr>
      </w:pPr>
    </w:p>
    <w:p w14:paraId="5EB9AAF3" w14:textId="77777777" w:rsidR="001B6C80" w:rsidRPr="00BA150D" w:rsidRDefault="001B6C80" w:rsidP="001B6C80">
      <w:pPr>
        <w:rPr>
          <w:rFonts w:cs="Arial"/>
          <w:sz w:val="24"/>
        </w:rPr>
      </w:pPr>
    </w:p>
    <w:p w14:paraId="13E013C2" w14:textId="77777777" w:rsidR="001B6C80" w:rsidRPr="00BA150D" w:rsidRDefault="001B6C80" w:rsidP="001B6C80">
      <w:pPr>
        <w:rPr>
          <w:rFonts w:cs="Arial"/>
          <w:sz w:val="24"/>
        </w:rPr>
      </w:pPr>
    </w:p>
    <w:p w14:paraId="1662A709" w14:textId="77777777" w:rsidR="001B6C80" w:rsidRDefault="001B6C80" w:rsidP="001B6C80">
      <w:pPr>
        <w:rPr>
          <w:rFonts w:cs="Arial"/>
          <w:sz w:val="24"/>
        </w:rPr>
      </w:pPr>
    </w:p>
    <w:p w14:paraId="61AEC887" w14:textId="77777777" w:rsidR="001B6C80" w:rsidRDefault="001B6C80" w:rsidP="001B6C80">
      <w:pPr>
        <w:rPr>
          <w:rFonts w:cs="Arial"/>
          <w:sz w:val="24"/>
        </w:rPr>
      </w:pPr>
    </w:p>
    <w:p w14:paraId="094FCF18" w14:textId="77777777" w:rsidR="001B6C80" w:rsidRDefault="001B6C80" w:rsidP="001B6C80">
      <w:pPr>
        <w:rPr>
          <w:rFonts w:cs="Arial"/>
          <w:sz w:val="24"/>
        </w:rPr>
      </w:pPr>
    </w:p>
    <w:p w14:paraId="2526F194" w14:textId="77777777" w:rsidR="00DE1356" w:rsidRDefault="00DE1356"/>
    <w:sectPr w:rsidR="00DE1356" w:rsidSect="001B6C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41C9E"/>
    <w:multiLevelType w:val="hybridMultilevel"/>
    <w:tmpl w:val="4050B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C26D7"/>
    <w:multiLevelType w:val="hybridMultilevel"/>
    <w:tmpl w:val="9DEAC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06903">
    <w:abstractNumId w:val="1"/>
  </w:num>
  <w:num w:numId="2" w16cid:durableId="93967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80"/>
    <w:rsid w:val="00017C8F"/>
    <w:rsid w:val="001B6C80"/>
    <w:rsid w:val="0023158C"/>
    <w:rsid w:val="00322A43"/>
    <w:rsid w:val="004516F6"/>
    <w:rsid w:val="004F254D"/>
    <w:rsid w:val="00541CD5"/>
    <w:rsid w:val="005C4118"/>
    <w:rsid w:val="006E2DBE"/>
    <w:rsid w:val="007B549D"/>
    <w:rsid w:val="007D0650"/>
    <w:rsid w:val="007D3783"/>
    <w:rsid w:val="00821ED1"/>
    <w:rsid w:val="00842894"/>
    <w:rsid w:val="008914CE"/>
    <w:rsid w:val="00953C76"/>
    <w:rsid w:val="009B0B62"/>
    <w:rsid w:val="009F29D6"/>
    <w:rsid w:val="00A14838"/>
    <w:rsid w:val="00A15661"/>
    <w:rsid w:val="00A47D61"/>
    <w:rsid w:val="00B91D71"/>
    <w:rsid w:val="00C20D87"/>
    <w:rsid w:val="00CC7D89"/>
    <w:rsid w:val="00DE1356"/>
    <w:rsid w:val="00E66A3C"/>
    <w:rsid w:val="00E75073"/>
    <w:rsid w:val="00E858EE"/>
    <w:rsid w:val="00F8484D"/>
    <w:rsid w:val="00FC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887C"/>
  <w15:chartTrackingRefBased/>
  <w15:docId w15:val="{94F8E42B-B971-491C-96E4-19F976B1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6C8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Rabijewski</dc:creator>
  <cp:keywords/>
  <dc:description/>
  <cp:lastModifiedBy>PSSE Kozienice - Waldemar Rabijewski</cp:lastModifiedBy>
  <cp:revision>33</cp:revision>
  <cp:lastPrinted>2024-12-04T11:30:00Z</cp:lastPrinted>
  <dcterms:created xsi:type="dcterms:W3CDTF">2022-04-28T07:18:00Z</dcterms:created>
  <dcterms:modified xsi:type="dcterms:W3CDTF">2025-01-13T11:32:00Z</dcterms:modified>
</cp:coreProperties>
</file>