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0628B1" w14:paraId="6896CE10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62CF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748A" w14:textId="77777777" w:rsidR="000628B1" w:rsidRDefault="000628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Karta informacyjna</w:t>
            </w:r>
          </w:p>
        </w:tc>
      </w:tr>
      <w:tr w:rsidR="000628B1" w14:paraId="3E06ACE0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2648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9CA1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ABB8" w14:textId="77777777" w:rsidR="000628B1" w:rsidRDefault="001601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03_2017</w:t>
            </w:r>
          </w:p>
        </w:tc>
      </w:tr>
      <w:tr w:rsidR="000628B1" w14:paraId="13947209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F0F5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A9D7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77D8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Polityki, strategie, plany lub programy</w:t>
            </w:r>
          </w:p>
        </w:tc>
      </w:tr>
      <w:tr w:rsidR="000628B1" w14:paraId="5F9CEDEB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9192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60C3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E0B2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0628B1" w14:paraId="08FDAE8C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47BC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B855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832" w14:textId="77777777" w:rsidR="000628B1" w:rsidRDefault="001601AC" w:rsidP="001601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Plan Urządzenia</w:t>
            </w:r>
            <w:r w:rsidR="000628B1"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Lasu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 w:rsidR="000628B1" w:rsidRPr="00BE5596">
              <w:rPr>
                <w:rFonts w:ascii="Calibri" w:eastAsia="Calibri" w:hAnsi="Calibri" w:cs="Times New Roman"/>
                <w:sz w:val="20"/>
                <w:szCs w:val="20"/>
              </w:rPr>
              <w:t>Tom IB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Program Ochrony Przyrody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0628B1"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Nadleśnictwa </w:t>
            </w:r>
            <w:r w:rsidR="000628B1">
              <w:rPr>
                <w:rFonts w:ascii="Calibri" w:eastAsia="Calibri" w:hAnsi="Calibri" w:cs="Times New Roman"/>
                <w:b/>
                <w:sz w:val="20"/>
                <w:szCs w:val="20"/>
              </w:rPr>
              <w:t>Białogard</w:t>
            </w:r>
            <w:r w:rsidR="000628B1"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na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okres od 01.01.2017r. do 31.12.2026r.</w:t>
            </w:r>
          </w:p>
        </w:tc>
      </w:tr>
      <w:tr w:rsidR="000628B1" w14:paraId="26705393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F62C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AA23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C461" w14:textId="77777777" w:rsidR="000628B1" w:rsidRPr="000628B1" w:rsidRDefault="000628B1" w:rsidP="000628B1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628B1">
              <w:rPr>
                <w:rFonts w:ascii="Calibri" w:hAnsi="Calibri"/>
                <w:sz w:val="20"/>
                <w:szCs w:val="20"/>
              </w:rPr>
              <w:t>1) ogólna charakterystyka Nadleśnictwa;</w:t>
            </w:r>
          </w:p>
          <w:p w14:paraId="1FFA718A" w14:textId="77777777" w:rsidR="000628B1" w:rsidRPr="000628B1" w:rsidRDefault="000628B1" w:rsidP="000628B1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628B1">
              <w:rPr>
                <w:rFonts w:ascii="Calibri" w:hAnsi="Calibri"/>
                <w:sz w:val="20"/>
                <w:szCs w:val="20"/>
              </w:rPr>
              <w:t xml:space="preserve">2) formy ochrony przyrody; </w:t>
            </w:r>
          </w:p>
          <w:p w14:paraId="65E28CBA" w14:textId="77777777" w:rsidR="000628B1" w:rsidRPr="000628B1" w:rsidRDefault="000628B1" w:rsidP="000628B1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628B1">
              <w:rPr>
                <w:rFonts w:ascii="Calibri" w:hAnsi="Calibri"/>
                <w:sz w:val="20"/>
                <w:szCs w:val="20"/>
              </w:rPr>
              <w:t xml:space="preserve">3) walory przyrodniczo-leśne; </w:t>
            </w:r>
          </w:p>
          <w:p w14:paraId="3F3DB45B" w14:textId="77777777" w:rsidR="000628B1" w:rsidRPr="000628B1" w:rsidRDefault="000628B1" w:rsidP="000628B1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628B1">
              <w:rPr>
                <w:rFonts w:ascii="Calibri" w:hAnsi="Calibri"/>
                <w:sz w:val="20"/>
                <w:szCs w:val="20"/>
              </w:rPr>
              <w:t>4) walory historyczno-kulturowe;</w:t>
            </w:r>
          </w:p>
          <w:p w14:paraId="3D3CD968" w14:textId="77777777" w:rsidR="000628B1" w:rsidRPr="000628B1" w:rsidRDefault="000628B1" w:rsidP="000628B1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628B1">
              <w:rPr>
                <w:rFonts w:ascii="Calibri" w:hAnsi="Calibri"/>
                <w:sz w:val="20"/>
                <w:szCs w:val="20"/>
              </w:rPr>
              <w:t>5) zagrożenia środowiska;</w:t>
            </w:r>
          </w:p>
          <w:p w14:paraId="626D3628" w14:textId="77777777" w:rsidR="000628B1" w:rsidRPr="000628B1" w:rsidRDefault="000628B1" w:rsidP="000628B1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628B1">
              <w:rPr>
                <w:rFonts w:ascii="Calibri" w:hAnsi="Calibri"/>
                <w:sz w:val="20"/>
                <w:szCs w:val="20"/>
              </w:rPr>
              <w:t>6) turystyka i edukacja;</w:t>
            </w:r>
          </w:p>
          <w:p w14:paraId="12C39266" w14:textId="77777777" w:rsidR="000628B1" w:rsidRPr="000628B1" w:rsidRDefault="000628B1" w:rsidP="000628B1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628B1">
              <w:rPr>
                <w:rFonts w:ascii="Calibri" w:hAnsi="Calibri"/>
                <w:sz w:val="20"/>
                <w:szCs w:val="20"/>
              </w:rPr>
              <w:t>7) plan działań;</w:t>
            </w:r>
          </w:p>
          <w:p w14:paraId="73D3FBD0" w14:textId="77777777" w:rsidR="000628B1" w:rsidRDefault="000628B1" w:rsidP="000628B1">
            <w:pPr>
              <w:pStyle w:val="Style43"/>
              <w:widowControl/>
              <w:tabs>
                <w:tab w:val="left" w:pos="922"/>
              </w:tabs>
              <w:spacing w:line="240" w:lineRule="auto"/>
              <w:ind w:firstLine="0"/>
              <w:contextualSpacing/>
              <w:jc w:val="left"/>
              <w:rPr>
                <w:rStyle w:val="FontStyle262"/>
                <w:rFonts w:asciiTheme="minorHAnsi" w:hAnsiTheme="minorHAnsi"/>
                <w:sz w:val="20"/>
                <w:szCs w:val="20"/>
                <w:lang w:eastAsia="en-US"/>
              </w:rPr>
            </w:pPr>
            <w:r w:rsidRPr="000628B1">
              <w:rPr>
                <w:rFonts w:ascii="Calibri" w:eastAsia="Calibri" w:hAnsi="Calibri"/>
                <w:sz w:val="20"/>
                <w:szCs w:val="20"/>
                <w:lang w:eastAsia="en-US"/>
              </w:rPr>
              <w:t>8) mapy tematyczne.</w:t>
            </w:r>
          </w:p>
        </w:tc>
      </w:tr>
      <w:tr w:rsidR="000628B1" w14:paraId="580ED17E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EF5E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AF22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77DB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zachodniopomorskie, część powiatów białogardzkiego, koszalińskiego i świdwińskiego, w zasięgu terytorialnym Nadleśnictwa Białogard.</w:t>
            </w:r>
          </w:p>
        </w:tc>
      </w:tr>
      <w:tr w:rsidR="000628B1" w14:paraId="59A6BA05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ACCF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5977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0305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0628B1" w14:paraId="480D08B8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3E89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FD1D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1860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0628B1" w14:paraId="2D7E58A0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5FA0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3C5E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A151" w14:textId="77777777" w:rsidR="000628B1" w:rsidRDefault="001601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  <w:tr w:rsidR="000628B1" w14:paraId="522DBF89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AE71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075C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13E3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Środowiska</w:t>
            </w:r>
          </w:p>
        </w:tc>
      </w:tr>
      <w:tr w:rsidR="000628B1" w14:paraId="4473FDF7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BCF7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3389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E682" w14:textId="77777777" w:rsidR="000628B1" w:rsidRDefault="001601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06.04.2017</w:t>
            </w:r>
          </w:p>
        </w:tc>
      </w:tr>
      <w:tr w:rsidR="000628B1" w:rsidRPr="00E7134A" w14:paraId="3E432673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C692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A0B7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3F82" w14:textId="4C25C451" w:rsidR="000628B1" w:rsidRDefault="000628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Nadleśnictwo Białogard, ul. Koszalińska 3</w:t>
            </w:r>
            <w:r w:rsidR="000B33F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, 78-200 Białogard</w:t>
            </w:r>
          </w:p>
          <w:p w14:paraId="78132C73" w14:textId="7CD0D647" w:rsidR="000628B1" w:rsidRPr="000B33FB" w:rsidRDefault="000628B1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0B33FB">
              <w:rPr>
                <w:rFonts w:cs="Arial"/>
                <w:sz w:val="18"/>
                <w:szCs w:val="18"/>
                <w:lang w:val="en-GB"/>
              </w:rPr>
              <w:t xml:space="preserve">tel. +48 94 312 </w:t>
            </w:r>
            <w:r w:rsidR="00E7134A">
              <w:rPr>
                <w:rFonts w:cs="Arial"/>
                <w:sz w:val="18"/>
                <w:szCs w:val="18"/>
                <w:lang w:val="en-GB"/>
              </w:rPr>
              <w:t>07 10</w:t>
            </w:r>
            <w:r w:rsidRPr="000B33FB">
              <w:rPr>
                <w:rFonts w:cs="Arial"/>
                <w:sz w:val="18"/>
                <w:szCs w:val="18"/>
                <w:lang w:val="en-GB"/>
              </w:rPr>
              <w:t xml:space="preserve">; </w:t>
            </w:r>
            <w:hyperlink r:id="rId5" w:history="1">
              <w:r w:rsidRPr="000B33FB">
                <w:rPr>
                  <w:rStyle w:val="Hipercze"/>
                  <w:rFonts w:cs="Arial"/>
                  <w:sz w:val="18"/>
                  <w:szCs w:val="18"/>
                  <w:lang w:val="en-GB"/>
                </w:rPr>
                <w:t>bialogard@szczecinek.lasy.gov.pl</w:t>
              </w:r>
            </w:hyperlink>
          </w:p>
          <w:p w14:paraId="129D29E5" w14:textId="77777777" w:rsidR="000628B1" w:rsidRDefault="000628B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14:paraId="325D023F" w14:textId="77777777" w:rsidR="000628B1" w:rsidRPr="001601AC" w:rsidRDefault="000628B1">
            <w:pPr>
              <w:spacing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1601AC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1601AC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14:paraId="352BEC60" w14:textId="77777777" w:rsidR="000628B1" w:rsidRDefault="000628B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14:paraId="7117EF45" w14:textId="77777777" w:rsidR="000628B1" w:rsidRPr="001601AC" w:rsidRDefault="000628B1">
            <w:pPr>
              <w:spacing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1601AC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Pr="001601AC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Pr="001601AC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628B1" w14:paraId="0C40AC37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D156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95A0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FC9B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0628B1" w14:paraId="746DCA20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6EA8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F11B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7CFC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0628B1" w14:paraId="31B87BAA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341F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64E6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B04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28B1" w14:paraId="2001D97E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FFFA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DDC8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1D5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28B1" w14:paraId="220A0DA7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8AB2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92ED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3C8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28B1" w14:paraId="7727350F" w14:textId="77777777" w:rsidTr="000628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8C04" w14:textId="77777777" w:rsidR="000628B1" w:rsidRDefault="000628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92D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  <w:p w14:paraId="5A2799C6" w14:textId="77777777" w:rsidR="000628B1" w:rsidRDefault="000628B1" w:rsidP="001601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675" w14:textId="77777777" w:rsidR="000628B1" w:rsidRDefault="000628B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362B897E" w14:textId="77777777" w:rsidR="000628B1" w:rsidRDefault="000628B1" w:rsidP="000628B1"/>
    <w:p w14:paraId="3F468928" w14:textId="77777777" w:rsidR="000628B1" w:rsidRDefault="000628B1" w:rsidP="000628B1"/>
    <w:p w14:paraId="100889F8" w14:textId="77777777" w:rsidR="002532A6" w:rsidRDefault="002532A6"/>
    <w:sectPr w:rsidR="00253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13211"/>
    <w:multiLevelType w:val="hybridMultilevel"/>
    <w:tmpl w:val="00147D7C"/>
    <w:lvl w:ilvl="0" w:tplc="931E6DF6">
      <w:start w:val="1"/>
      <w:numFmt w:val="decimal"/>
      <w:lvlText w:val="%1)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B1"/>
    <w:rsid w:val="000628B1"/>
    <w:rsid w:val="000B33FB"/>
    <w:rsid w:val="001601AC"/>
    <w:rsid w:val="002532A6"/>
    <w:rsid w:val="00E7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1DC7"/>
  <w15:docId w15:val="{9716BF8F-DC75-41F6-B323-E955526D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8B1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28B1"/>
    <w:rPr>
      <w:color w:val="5B677D"/>
      <w:u w:val="single"/>
    </w:rPr>
  </w:style>
  <w:style w:type="paragraph" w:customStyle="1" w:styleId="Style41">
    <w:name w:val="Style41"/>
    <w:basedOn w:val="Normalny"/>
    <w:uiPriority w:val="99"/>
    <w:rsid w:val="000628B1"/>
    <w:pPr>
      <w:widowControl w:val="0"/>
      <w:autoSpaceDE w:val="0"/>
      <w:autoSpaceDN w:val="0"/>
      <w:adjustRightInd w:val="0"/>
      <w:spacing w:after="0" w:line="416" w:lineRule="exact"/>
      <w:ind w:firstLine="682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0628B1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262">
    <w:name w:val="Font Style262"/>
    <w:uiPriority w:val="99"/>
    <w:rsid w:val="000628B1"/>
    <w:rPr>
      <w:rFonts w:ascii="Times New Roman" w:hAnsi="Times New Roman" w:cs="Times New Roman" w:hint="default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0628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bialogard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Paryż</dc:creator>
  <cp:lastModifiedBy>Paulina Paryż Nadleśnictwo Białogard</cp:lastModifiedBy>
  <cp:revision>4</cp:revision>
  <dcterms:created xsi:type="dcterms:W3CDTF">2024-07-01T10:44:00Z</dcterms:created>
  <dcterms:modified xsi:type="dcterms:W3CDTF">2024-07-01T10:45:00Z</dcterms:modified>
</cp:coreProperties>
</file>