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AB58E" w14:textId="77777777" w:rsidR="00F94A2D" w:rsidRDefault="00F94A2D" w:rsidP="00F94A2D">
      <w:pPr>
        <w:pStyle w:val="Default"/>
      </w:pPr>
      <w:bookmarkStart w:id="0" w:name="_GoBack"/>
      <w:bookmarkEnd w:id="0"/>
    </w:p>
    <w:p w14:paraId="5543EB31" w14:textId="77777777" w:rsidR="00F94A2D" w:rsidRDefault="00F94A2D" w:rsidP="00F94A2D">
      <w:pPr>
        <w:pStyle w:val="Default"/>
        <w:rPr>
          <w:b/>
          <w:bCs/>
          <w:sz w:val="44"/>
          <w:szCs w:val="44"/>
        </w:rPr>
      </w:pPr>
      <w:r>
        <w:t xml:space="preserve"> </w:t>
      </w:r>
      <w:r>
        <w:rPr>
          <w:b/>
          <w:bCs/>
          <w:sz w:val="44"/>
          <w:szCs w:val="44"/>
        </w:rPr>
        <w:t xml:space="preserve">Zespół Państwowych Szkół Muzycznych w Ełku </w:t>
      </w:r>
    </w:p>
    <w:p w14:paraId="29A29224" w14:textId="77777777" w:rsidR="00F94A2D" w:rsidRDefault="00F94A2D" w:rsidP="00F94A2D">
      <w:pPr>
        <w:pStyle w:val="Default"/>
        <w:rPr>
          <w:b/>
          <w:bCs/>
          <w:sz w:val="44"/>
          <w:szCs w:val="44"/>
        </w:rPr>
      </w:pPr>
    </w:p>
    <w:p w14:paraId="5CCD32A9" w14:textId="77777777" w:rsidR="00F94A2D" w:rsidRDefault="00F94A2D" w:rsidP="00F94A2D">
      <w:pPr>
        <w:pStyle w:val="Default"/>
        <w:ind w:left="2124" w:firstLine="708"/>
        <w:rPr>
          <w:b/>
          <w:bCs/>
          <w:sz w:val="44"/>
          <w:szCs w:val="44"/>
        </w:rPr>
      </w:pPr>
      <w:r w:rsidRPr="00F94A2D">
        <w:rPr>
          <w:b/>
          <w:bCs/>
          <w:noProof/>
          <w:sz w:val="44"/>
          <w:szCs w:val="44"/>
          <w:lang w:eastAsia="pl-PL"/>
        </w:rPr>
        <w:drawing>
          <wp:inline distT="0" distB="0" distL="0" distR="0" wp14:anchorId="2B7C2C08" wp14:editId="55B1F603">
            <wp:extent cx="1592580" cy="1743559"/>
            <wp:effectExtent l="0" t="0" r="762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169" cy="176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D7774" w14:textId="77777777" w:rsidR="00F94A2D" w:rsidRDefault="00F94A2D" w:rsidP="00F94A2D">
      <w:pPr>
        <w:pStyle w:val="Default"/>
        <w:rPr>
          <w:sz w:val="44"/>
          <w:szCs w:val="44"/>
        </w:rPr>
      </w:pPr>
    </w:p>
    <w:p w14:paraId="507C72DC" w14:textId="77777777" w:rsidR="00F94A2D" w:rsidRDefault="00F94A2D" w:rsidP="00F94A2D">
      <w:pPr>
        <w:pStyle w:val="Default"/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Terminy oraz warunki przeprowadzania badania przydatności i egzaminu wstępnego </w:t>
      </w:r>
    </w:p>
    <w:p w14:paraId="514F33F8" w14:textId="77777777" w:rsidR="00F94A2D" w:rsidRDefault="00F94A2D" w:rsidP="00F94A2D">
      <w:pPr>
        <w:pStyle w:val="Default"/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na rok szkolny 2025/2026 </w:t>
      </w:r>
    </w:p>
    <w:p w14:paraId="668986F6" w14:textId="77777777" w:rsidR="00F94A2D" w:rsidRDefault="00F94A2D" w:rsidP="00F94A2D">
      <w:pPr>
        <w:pStyle w:val="Default"/>
        <w:rPr>
          <w:sz w:val="44"/>
          <w:szCs w:val="44"/>
        </w:rPr>
      </w:pPr>
    </w:p>
    <w:p w14:paraId="450B6B5A" w14:textId="77777777" w:rsidR="00F94A2D" w:rsidRDefault="00F94A2D" w:rsidP="00F94A2D">
      <w:pPr>
        <w:pStyle w:val="Default"/>
        <w:rPr>
          <w:sz w:val="44"/>
          <w:szCs w:val="44"/>
        </w:rPr>
      </w:pPr>
    </w:p>
    <w:p w14:paraId="62222952" w14:textId="77777777" w:rsidR="00F94A2D" w:rsidRDefault="00F94A2D" w:rsidP="00F94A2D">
      <w:pPr>
        <w:pStyle w:val="Default"/>
        <w:rPr>
          <w:color w:val="auto"/>
        </w:rPr>
      </w:pPr>
      <w:r w:rsidRPr="00F94A2D">
        <w:rPr>
          <w:noProof/>
          <w:color w:val="auto"/>
          <w:lang w:eastAsia="pl-PL"/>
        </w:rPr>
        <w:drawing>
          <wp:inline distT="0" distB="0" distL="0" distR="0" wp14:anchorId="2737B964" wp14:editId="1FD0052D">
            <wp:extent cx="5760466" cy="30632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6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80F85" w14:textId="77777777" w:rsidR="00F94A2D" w:rsidRDefault="00F94A2D" w:rsidP="00F94A2D">
      <w:pPr>
        <w:pStyle w:val="Default"/>
        <w:pageBreakBefore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lastRenderedPageBreak/>
        <w:t xml:space="preserve">Struktura szkoły </w:t>
      </w:r>
    </w:p>
    <w:p w14:paraId="0B984E44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W skład Zespołu Państwowych Szkół Muzycznych wchodzą: </w:t>
      </w:r>
    </w:p>
    <w:p w14:paraId="6CFF3E39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- </w:t>
      </w:r>
      <w:r>
        <w:rPr>
          <w:b/>
          <w:bCs/>
          <w:color w:val="auto"/>
          <w:sz w:val="40"/>
          <w:szCs w:val="40"/>
        </w:rPr>
        <w:t>Państwowa Szkoła Muzyczna I stopnia</w:t>
      </w:r>
      <w:r>
        <w:rPr>
          <w:color w:val="auto"/>
          <w:sz w:val="40"/>
          <w:szCs w:val="40"/>
        </w:rPr>
        <w:t xml:space="preserve">, dająca podstawy wykształcenia muzycznego oraz możliwość dalszego kształcenia w szkole muzycznej II stopnia. Nauka prowadzona jest zarówno w cyklu 6-letnim jak i 4-letnim. Szkoła oferuje naukę na następujących instrumentach: </w:t>
      </w:r>
    </w:p>
    <w:p w14:paraId="17030167" w14:textId="51F7FF01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C6 – fortepian, akordeon, </w:t>
      </w:r>
      <w:r w:rsidR="005727DC">
        <w:rPr>
          <w:color w:val="auto"/>
          <w:sz w:val="40"/>
          <w:szCs w:val="40"/>
        </w:rPr>
        <w:t xml:space="preserve">gitara, </w:t>
      </w:r>
      <w:r>
        <w:rPr>
          <w:color w:val="auto"/>
          <w:sz w:val="40"/>
          <w:szCs w:val="40"/>
        </w:rPr>
        <w:t xml:space="preserve">skrzypce, wiolonczela, kontrabas, flet, klarnet, saksofon, trąbka, perkusja </w:t>
      </w:r>
    </w:p>
    <w:p w14:paraId="69598716" w14:textId="450CA8FD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C4 - fortepian, organy, akordeon, </w:t>
      </w:r>
      <w:r w:rsidR="005727DC">
        <w:rPr>
          <w:color w:val="auto"/>
          <w:sz w:val="40"/>
          <w:szCs w:val="40"/>
        </w:rPr>
        <w:t xml:space="preserve">gitara, </w:t>
      </w:r>
      <w:r>
        <w:rPr>
          <w:color w:val="auto"/>
          <w:sz w:val="40"/>
          <w:szCs w:val="40"/>
        </w:rPr>
        <w:t xml:space="preserve">skrzypce, altówka, wiolonczela, kontrabas, flet, klarnet, fagot, saksofon, trąbka, perkusja. </w:t>
      </w:r>
    </w:p>
    <w:p w14:paraId="2AA03973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- </w:t>
      </w:r>
      <w:r>
        <w:rPr>
          <w:b/>
          <w:bCs/>
          <w:color w:val="auto"/>
          <w:sz w:val="40"/>
          <w:szCs w:val="40"/>
        </w:rPr>
        <w:t>Państwowa Szkoła Muzyczna II stopnia</w:t>
      </w:r>
      <w:r>
        <w:rPr>
          <w:color w:val="auto"/>
          <w:sz w:val="40"/>
          <w:szCs w:val="40"/>
        </w:rPr>
        <w:t xml:space="preserve">, dająca średnie wykształcenie muzyczne po zdaniu egzaminu dyplomowego oraz możliwość dalszego kształcenia w akademiach muzycznych. Szkoła oferuje naukę na następujących instrumentach: </w:t>
      </w:r>
    </w:p>
    <w:p w14:paraId="5FC8BE2D" w14:textId="26CA22D4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fortepian, organy, akordeon, </w:t>
      </w:r>
      <w:r w:rsidR="005727DC">
        <w:rPr>
          <w:color w:val="auto"/>
          <w:sz w:val="40"/>
          <w:szCs w:val="40"/>
        </w:rPr>
        <w:t xml:space="preserve">gitara, </w:t>
      </w:r>
      <w:r>
        <w:rPr>
          <w:color w:val="auto"/>
          <w:sz w:val="40"/>
          <w:szCs w:val="40"/>
        </w:rPr>
        <w:t xml:space="preserve">skrzypce, altówka, wiolonczela, kontrabas, flet, klarnet, fagot, saksofon, trąbka, perkusja. </w:t>
      </w:r>
    </w:p>
    <w:p w14:paraId="3334B68A" w14:textId="77777777" w:rsidR="00F94A2D" w:rsidRDefault="00F94A2D" w:rsidP="00F94A2D">
      <w:pPr>
        <w:pStyle w:val="Default"/>
        <w:rPr>
          <w:color w:val="auto"/>
        </w:rPr>
      </w:pPr>
    </w:p>
    <w:p w14:paraId="084B9F15" w14:textId="77777777" w:rsidR="00F94A2D" w:rsidRDefault="00F94A2D" w:rsidP="00F94A2D">
      <w:pPr>
        <w:pStyle w:val="Default"/>
        <w:pageBreakBefore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lastRenderedPageBreak/>
        <w:t xml:space="preserve">ZAPRASZAMY NA </w:t>
      </w:r>
      <w:r>
        <w:rPr>
          <w:b/>
          <w:bCs/>
          <w:color w:val="auto"/>
          <w:sz w:val="40"/>
          <w:szCs w:val="40"/>
        </w:rPr>
        <w:t>DNI OTWARTE</w:t>
      </w:r>
      <w:r>
        <w:rPr>
          <w:color w:val="auto"/>
          <w:sz w:val="40"/>
          <w:szCs w:val="40"/>
        </w:rPr>
        <w:t xml:space="preserve">, </w:t>
      </w:r>
    </w:p>
    <w:p w14:paraId="58229F07" w14:textId="77777777" w:rsidR="00F94A2D" w:rsidRDefault="00B46693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>KTÓRE ODBĘDĄ SIĘ 12-16</w:t>
      </w:r>
      <w:r w:rsidR="00F94A2D">
        <w:rPr>
          <w:b/>
          <w:bCs/>
          <w:color w:val="auto"/>
          <w:sz w:val="40"/>
          <w:szCs w:val="40"/>
        </w:rPr>
        <w:t xml:space="preserve"> MAJA </w:t>
      </w:r>
      <w:r w:rsidR="00F94A2D">
        <w:rPr>
          <w:color w:val="auto"/>
          <w:sz w:val="40"/>
          <w:szCs w:val="40"/>
        </w:rPr>
        <w:t xml:space="preserve">2025 ROKU! </w:t>
      </w:r>
    </w:p>
    <w:p w14:paraId="433BA470" w14:textId="77777777" w:rsidR="00F94A2D" w:rsidRDefault="00F94A2D" w:rsidP="00F94A2D">
      <w:pPr>
        <w:pStyle w:val="Default"/>
        <w:rPr>
          <w:color w:val="0462C1"/>
          <w:sz w:val="40"/>
          <w:szCs w:val="40"/>
        </w:rPr>
      </w:pPr>
      <w:r>
        <w:rPr>
          <w:color w:val="auto"/>
          <w:sz w:val="40"/>
          <w:szCs w:val="40"/>
        </w:rPr>
        <w:t xml:space="preserve">Na stronie szkoły </w:t>
      </w:r>
      <w:r>
        <w:rPr>
          <w:b/>
          <w:bCs/>
          <w:color w:val="0462C1"/>
          <w:sz w:val="40"/>
          <w:szCs w:val="40"/>
        </w:rPr>
        <w:t xml:space="preserve">www.gov.pl/zpsmelk </w:t>
      </w:r>
    </w:p>
    <w:p w14:paraId="62202ECF" w14:textId="77777777" w:rsidR="00F94A2D" w:rsidRDefault="00F94A2D" w:rsidP="00F94A2D">
      <w:pPr>
        <w:pStyle w:val="Default"/>
        <w:rPr>
          <w:sz w:val="40"/>
          <w:szCs w:val="40"/>
        </w:rPr>
      </w:pPr>
      <w:r>
        <w:rPr>
          <w:sz w:val="40"/>
          <w:szCs w:val="40"/>
        </w:rPr>
        <w:t xml:space="preserve">w zakładce </w:t>
      </w:r>
      <w:r>
        <w:rPr>
          <w:b/>
          <w:bCs/>
          <w:sz w:val="40"/>
          <w:szCs w:val="40"/>
        </w:rPr>
        <w:t xml:space="preserve">Rekrutacja na rok szkolny 2025/2026 </w:t>
      </w:r>
      <w:r>
        <w:rPr>
          <w:sz w:val="40"/>
          <w:szCs w:val="40"/>
        </w:rPr>
        <w:t xml:space="preserve">znajdują się podania (wnioski rekrutacyjne) z wykazem obowiązkowych zaświadczeń/załączników i inne przydatne informacje. </w:t>
      </w:r>
    </w:p>
    <w:p w14:paraId="07B0980A" w14:textId="77777777" w:rsidR="00F94A2D" w:rsidRDefault="00F94A2D" w:rsidP="00F94A2D">
      <w:pPr>
        <w:pStyle w:val="Default"/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Plan badania przydatności do kształcenia w Państwowej Szkole Muzycznej I stopnia w Ełku </w:t>
      </w:r>
    </w:p>
    <w:p w14:paraId="1CC56D22" w14:textId="77777777" w:rsidR="00F94A2D" w:rsidRDefault="00F94A2D" w:rsidP="00F94A2D">
      <w:pPr>
        <w:pStyle w:val="Defaul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na rok szkolny 2025/2026 </w:t>
      </w:r>
    </w:p>
    <w:p w14:paraId="5CF87F5A" w14:textId="77777777" w:rsidR="006E2ED7" w:rsidRDefault="006E2ED7" w:rsidP="00F94A2D">
      <w:pPr>
        <w:pStyle w:val="Default"/>
        <w:rPr>
          <w:sz w:val="44"/>
          <w:szCs w:val="44"/>
        </w:rPr>
      </w:pPr>
    </w:p>
    <w:p w14:paraId="443A7CE8" w14:textId="65986273" w:rsidR="00F94A2D" w:rsidRDefault="00F94A2D" w:rsidP="00F94A2D">
      <w:pPr>
        <w:pStyle w:val="Default"/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Państwowa Szkoła Muzyczna I stopnia </w:t>
      </w:r>
    </w:p>
    <w:p w14:paraId="12D6A8A0" w14:textId="77777777" w:rsidR="00F94A2D" w:rsidRDefault="00F94A2D" w:rsidP="00F94A2D">
      <w:pPr>
        <w:pStyle w:val="Defaul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Cykl 6-letni </w:t>
      </w:r>
    </w:p>
    <w:p w14:paraId="500FBB85" w14:textId="77777777" w:rsidR="00F94A2D" w:rsidRDefault="00F94A2D" w:rsidP="00F94A2D">
      <w:pPr>
        <w:pStyle w:val="Default"/>
        <w:rPr>
          <w:sz w:val="44"/>
          <w:szCs w:val="44"/>
        </w:rPr>
      </w:pPr>
    </w:p>
    <w:p w14:paraId="0699BC67" w14:textId="77777777" w:rsidR="00F94A2D" w:rsidRPr="00F94A2D" w:rsidRDefault="00F94A2D" w:rsidP="00F94A2D">
      <w:pPr>
        <w:pStyle w:val="Default"/>
        <w:numPr>
          <w:ilvl w:val="0"/>
          <w:numId w:val="1"/>
        </w:numPr>
        <w:ind w:left="360" w:hanging="360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Do przyjęcie do klasy I </w:t>
      </w:r>
      <w:r>
        <w:rPr>
          <w:sz w:val="40"/>
          <w:szCs w:val="40"/>
        </w:rPr>
        <w:t>szkoły muzycznej I stopnia o sześcioletnim cyklu kształcenia może ubiegać się kandydat, który w danym roku kalendarzowym kończy co najmniej 7 lat albo 6 lat w przypadku, o którym mowa w art. 36 ust. 1 i 2 ustawy z dnia 14 grudnia 2016</w:t>
      </w:r>
      <w:r w:rsidRPr="00F94A2D">
        <w:rPr>
          <w:color w:val="auto"/>
          <w:sz w:val="40"/>
          <w:szCs w:val="40"/>
        </w:rPr>
        <w:t xml:space="preserve">r.- Prawo Oświatowe, oraz nie więcej niż 10 lat. </w:t>
      </w:r>
    </w:p>
    <w:p w14:paraId="52DD8226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</w:p>
    <w:p w14:paraId="16D6D7A1" w14:textId="77777777" w:rsidR="00F94A2D" w:rsidRPr="00F94A2D" w:rsidRDefault="00F94A2D" w:rsidP="004E01F9">
      <w:pPr>
        <w:pStyle w:val="Default"/>
        <w:numPr>
          <w:ilvl w:val="0"/>
          <w:numId w:val="1"/>
        </w:numPr>
        <w:ind w:left="360" w:hanging="360"/>
        <w:jc w:val="both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Zajęcia przygotowawcze </w:t>
      </w:r>
      <w:r>
        <w:rPr>
          <w:color w:val="auto"/>
          <w:sz w:val="40"/>
          <w:szCs w:val="40"/>
        </w:rPr>
        <w:t xml:space="preserve">(bezpłatne przygotowanie do badania przydatności do kształcenia muzycznego) </w:t>
      </w:r>
      <w:r w:rsidR="004E01F9">
        <w:rPr>
          <w:b/>
          <w:bCs/>
          <w:color w:val="auto"/>
          <w:sz w:val="40"/>
          <w:szCs w:val="40"/>
        </w:rPr>
        <w:t>9 i 10 czerwca 2025</w:t>
      </w:r>
      <w:r w:rsidRPr="00F94A2D">
        <w:rPr>
          <w:b/>
          <w:bCs/>
          <w:color w:val="auto"/>
          <w:sz w:val="40"/>
          <w:szCs w:val="40"/>
        </w:rPr>
        <w:t xml:space="preserve"> r. godz</w:t>
      </w:r>
      <w:r w:rsidRPr="005727DC">
        <w:rPr>
          <w:b/>
          <w:bCs/>
          <w:color w:val="auto"/>
          <w:sz w:val="40"/>
          <w:szCs w:val="40"/>
        </w:rPr>
        <w:t>. 16.00</w:t>
      </w:r>
      <w:r w:rsidRPr="00F94A2D">
        <w:rPr>
          <w:color w:val="auto"/>
          <w:sz w:val="40"/>
          <w:szCs w:val="40"/>
        </w:rPr>
        <w:t xml:space="preserve">, sala 5, 7, 24 </w:t>
      </w:r>
    </w:p>
    <w:p w14:paraId="4B1AFD93" w14:textId="77777777" w:rsidR="004E01F9" w:rsidRDefault="004E01F9" w:rsidP="004E01F9">
      <w:pPr>
        <w:pStyle w:val="Default"/>
        <w:jc w:val="both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    </w:t>
      </w:r>
      <w:r w:rsidR="00F94A2D">
        <w:rPr>
          <w:color w:val="auto"/>
          <w:sz w:val="40"/>
          <w:szCs w:val="40"/>
        </w:rPr>
        <w:t>(wg podziału kandydató</w:t>
      </w:r>
      <w:r>
        <w:rPr>
          <w:color w:val="auto"/>
          <w:sz w:val="40"/>
          <w:szCs w:val="40"/>
        </w:rPr>
        <w:t xml:space="preserve">w umieszczonych na listach  </w:t>
      </w:r>
    </w:p>
    <w:p w14:paraId="657ED22F" w14:textId="77777777" w:rsidR="00F94A2D" w:rsidRDefault="004E01F9" w:rsidP="004E01F9">
      <w:pPr>
        <w:pStyle w:val="Default"/>
        <w:jc w:val="both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    na </w:t>
      </w:r>
      <w:r w:rsidR="00F94A2D">
        <w:rPr>
          <w:color w:val="auto"/>
          <w:sz w:val="40"/>
          <w:szCs w:val="40"/>
        </w:rPr>
        <w:t xml:space="preserve">tablicy ogłoszeń w szkole) ul. Armii Krajowej 21. </w:t>
      </w:r>
    </w:p>
    <w:p w14:paraId="4D52307C" w14:textId="77777777" w:rsidR="004E01F9" w:rsidRDefault="004E01F9" w:rsidP="00F94A2D">
      <w:pPr>
        <w:pStyle w:val="Default"/>
        <w:rPr>
          <w:color w:val="auto"/>
          <w:sz w:val="40"/>
          <w:szCs w:val="40"/>
        </w:rPr>
      </w:pPr>
    </w:p>
    <w:p w14:paraId="651AF5F6" w14:textId="77777777" w:rsidR="00F94A2D" w:rsidRPr="004E01F9" w:rsidRDefault="00F94A2D" w:rsidP="00F94A2D">
      <w:pPr>
        <w:pStyle w:val="Default"/>
        <w:numPr>
          <w:ilvl w:val="0"/>
          <w:numId w:val="1"/>
        </w:numPr>
        <w:ind w:left="360" w:hanging="360"/>
        <w:rPr>
          <w:color w:val="auto"/>
          <w:sz w:val="40"/>
          <w:szCs w:val="40"/>
        </w:rPr>
      </w:pPr>
      <w:r w:rsidRPr="004E01F9">
        <w:rPr>
          <w:b/>
          <w:color w:val="auto"/>
          <w:sz w:val="40"/>
          <w:szCs w:val="40"/>
        </w:rPr>
        <w:t>Badanie przydatności</w:t>
      </w:r>
      <w:r>
        <w:rPr>
          <w:color w:val="auto"/>
          <w:sz w:val="40"/>
          <w:szCs w:val="40"/>
        </w:rPr>
        <w:t xml:space="preserve"> do kształcenia muzycznego – </w:t>
      </w:r>
    </w:p>
    <w:p w14:paraId="565AD44E" w14:textId="77777777" w:rsidR="00F94A2D" w:rsidRDefault="004E01F9" w:rsidP="00F94A2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11</w:t>
      </w:r>
      <w:r w:rsidR="00F94A2D">
        <w:rPr>
          <w:b/>
          <w:bCs/>
          <w:color w:val="auto"/>
          <w:sz w:val="40"/>
          <w:szCs w:val="40"/>
        </w:rPr>
        <w:t xml:space="preserve"> czerwca od godz. </w:t>
      </w:r>
      <w:r w:rsidR="00F94A2D" w:rsidRPr="005727DC">
        <w:rPr>
          <w:b/>
          <w:bCs/>
          <w:color w:val="auto"/>
          <w:sz w:val="40"/>
          <w:szCs w:val="40"/>
        </w:rPr>
        <w:t>16.00</w:t>
      </w:r>
      <w:r w:rsidR="00F94A2D" w:rsidRPr="005727DC">
        <w:rPr>
          <w:color w:val="auto"/>
          <w:sz w:val="40"/>
          <w:szCs w:val="40"/>
        </w:rPr>
        <w:t xml:space="preserve">, </w:t>
      </w:r>
      <w:r w:rsidR="00F94A2D">
        <w:rPr>
          <w:color w:val="auto"/>
          <w:sz w:val="40"/>
          <w:szCs w:val="40"/>
        </w:rPr>
        <w:t xml:space="preserve">ul. Armii Krajowej 21 . </w:t>
      </w:r>
    </w:p>
    <w:p w14:paraId="758F8A6D" w14:textId="77777777" w:rsidR="004E01F9" w:rsidRDefault="004E01F9" w:rsidP="00F94A2D">
      <w:pPr>
        <w:pStyle w:val="Default"/>
        <w:rPr>
          <w:color w:val="auto"/>
          <w:sz w:val="40"/>
          <w:szCs w:val="40"/>
        </w:rPr>
      </w:pPr>
    </w:p>
    <w:p w14:paraId="1EBE6C7D" w14:textId="77777777" w:rsidR="004E01F9" w:rsidRDefault="004E01F9" w:rsidP="00F94A2D">
      <w:pPr>
        <w:pStyle w:val="Default"/>
        <w:rPr>
          <w:color w:val="auto"/>
          <w:sz w:val="40"/>
          <w:szCs w:val="40"/>
        </w:rPr>
      </w:pPr>
    </w:p>
    <w:p w14:paraId="0A54B8AD" w14:textId="77777777" w:rsidR="00F94A2D" w:rsidRDefault="00F94A2D" w:rsidP="00F94A2D">
      <w:pPr>
        <w:pStyle w:val="Default"/>
        <w:rPr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t xml:space="preserve">Cykl 4-letni </w:t>
      </w:r>
    </w:p>
    <w:p w14:paraId="6F3D8057" w14:textId="77777777" w:rsidR="004E01F9" w:rsidRDefault="004E01F9" w:rsidP="00F94A2D">
      <w:pPr>
        <w:pStyle w:val="Default"/>
        <w:rPr>
          <w:color w:val="auto"/>
          <w:sz w:val="44"/>
          <w:szCs w:val="44"/>
        </w:rPr>
      </w:pPr>
    </w:p>
    <w:p w14:paraId="25716BFD" w14:textId="77777777" w:rsidR="00F94A2D" w:rsidRDefault="00F94A2D" w:rsidP="004E01F9">
      <w:pPr>
        <w:pStyle w:val="Default"/>
        <w:numPr>
          <w:ilvl w:val="0"/>
          <w:numId w:val="16"/>
        </w:numPr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Do przyjęcie do klasy I </w:t>
      </w:r>
      <w:r>
        <w:rPr>
          <w:color w:val="auto"/>
          <w:sz w:val="40"/>
          <w:szCs w:val="40"/>
        </w:rPr>
        <w:t xml:space="preserve">szkoły muzycznej I stopnia o czteroletnim cyklu kształcenia może ubiegać się kandydat, który w danym roku kalendarzowym kończy co najmniej 8 lat oraz nie więcej niż 16 lat. </w:t>
      </w:r>
    </w:p>
    <w:p w14:paraId="0B488F6C" w14:textId="77777777" w:rsidR="00F94A2D" w:rsidRDefault="00F94A2D" w:rsidP="004E01F9">
      <w:pPr>
        <w:pStyle w:val="Default"/>
        <w:rPr>
          <w:color w:val="auto"/>
          <w:sz w:val="40"/>
          <w:szCs w:val="40"/>
        </w:rPr>
      </w:pPr>
    </w:p>
    <w:p w14:paraId="79B2D2C9" w14:textId="77777777" w:rsidR="00F94A2D" w:rsidRPr="004E01F9" w:rsidRDefault="00F94A2D" w:rsidP="004E01F9">
      <w:pPr>
        <w:pStyle w:val="Default"/>
        <w:numPr>
          <w:ilvl w:val="0"/>
          <w:numId w:val="16"/>
        </w:numPr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Zajęcia przygotowawcze </w:t>
      </w:r>
      <w:r>
        <w:rPr>
          <w:color w:val="auto"/>
          <w:sz w:val="40"/>
          <w:szCs w:val="40"/>
        </w:rPr>
        <w:t>(bezpłatne przygotowanie do badania przydatności do kształ</w:t>
      </w:r>
      <w:r w:rsidR="004E01F9">
        <w:rPr>
          <w:color w:val="auto"/>
          <w:sz w:val="40"/>
          <w:szCs w:val="40"/>
        </w:rPr>
        <w:t xml:space="preserve">cenia muzycznego) </w:t>
      </w:r>
      <w:r w:rsidR="004E01F9" w:rsidRPr="004E01F9">
        <w:rPr>
          <w:b/>
          <w:color w:val="auto"/>
          <w:sz w:val="40"/>
          <w:szCs w:val="40"/>
        </w:rPr>
        <w:t>9 i 10 czerwca 2025</w:t>
      </w:r>
      <w:r w:rsidRPr="004E01F9">
        <w:rPr>
          <w:b/>
          <w:color w:val="auto"/>
          <w:sz w:val="40"/>
          <w:szCs w:val="40"/>
        </w:rPr>
        <w:t xml:space="preserve"> r.</w:t>
      </w:r>
      <w:r w:rsidRPr="004E01F9">
        <w:rPr>
          <w:color w:val="auto"/>
          <w:sz w:val="40"/>
          <w:szCs w:val="40"/>
        </w:rPr>
        <w:t xml:space="preserve"> </w:t>
      </w:r>
      <w:r w:rsidRPr="004E01F9">
        <w:rPr>
          <w:b/>
          <w:bCs/>
          <w:color w:val="auto"/>
          <w:sz w:val="40"/>
          <w:szCs w:val="40"/>
        </w:rPr>
        <w:t xml:space="preserve">godz. </w:t>
      </w:r>
      <w:r w:rsidRPr="005727DC">
        <w:rPr>
          <w:b/>
          <w:bCs/>
          <w:color w:val="auto"/>
          <w:sz w:val="40"/>
          <w:szCs w:val="40"/>
        </w:rPr>
        <w:t>16.00</w:t>
      </w:r>
      <w:r w:rsidRPr="005727DC">
        <w:rPr>
          <w:color w:val="auto"/>
          <w:sz w:val="40"/>
          <w:szCs w:val="40"/>
        </w:rPr>
        <w:t xml:space="preserve">, </w:t>
      </w:r>
      <w:r w:rsidRPr="004E01F9">
        <w:rPr>
          <w:color w:val="auto"/>
          <w:sz w:val="40"/>
          <w:szCs w:val="40"/>
        </w:rPr>
        <w:t>sala 5, 7 (wg podziału kandydatów umieszczonych na listach na tablicy ogłoszeń w s</w:t>
      </w:r>
      <w:r w:rsidR="004E01F9">
        <w:rPr>
          <w:color w:val="auto"/>
          <w:sz w:val="40"/>
          <w:szCs w:val="40"/>
        </w:rPr>
        <w:t xml:space="preserve">zkole) ul. Armii Krajowej 21. </w:t>
      </w:r>
    </w:p>
    <w:p w14:paraId="5C4D5DD5" w14:textId="77777777" w:rsidR="00F94A2D" w:rsidRDefault="00F94A2D" w:rsidP="004E01F9">
      <w:pPr>
        <w:pStyle w:val="Default"/>
        <w:rPr>
          <w:color w:val="auto"/>
        </w:rPr>
      </w:pPr>
    </w:p>
    <w:p w14:paraId="1F15951D" w14:textId="77777777" w:rsidR="00F94A2D" w:rsidRPr="004E01F9" w:rsidRDefault="00F94A2D" w:rsidP="004E01F9">
      <w:pPr>
        <w:pStyle w:val="Default"/>
        <w:numPr>
          <w:ilvl w:val="0"/>
          <w:numId w:val="16"/>
        </w:numPr>
        <w:rPr>
          <w:color w:val="auto"/>
          <w:sz w:val="40"/>
          <w:szCs w:val="40"/>
        </w:rPr>
      </w:pPr>
      <w:r w:rsidRPr="004E01F9">
        <w:rPr>
          <w:b/>
          <w:color w:val="auto"/>
          <w:sz w:val="40"/>
          <w:szCs w:val="40"/>
        </w:rPr>
        <w:t xml:space="preserve">Badanie przydatności </w:t>
      </w:r>
      <w:r w:rsidRPr="004E01F9">
        <w:rPr>
          <w:color w:val="auto"/>
          <w:sz w:val="40"/>
          <w:szCs w:val="40"/>
        </w:rPr>
        <w:t xml:space="preserve">do kształcenia muzycznego – </w:t>
      </w:r>
    </w:p>
    <w:p w14:paraId="1A06401F" w14:textId="77777777" w:rsidR="00F94A2D" w:rsidRDefault="004E01F9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</w:rPr>
        <w:t xml:space="preserve">            </w:t>
      </w:r>
      <w:r>
        <w:rPr>
          <w:b/>
          <w:bCs/>
          <w:color w:val="auto"/>
          <w:sz w:val="40"/>
          <w:szCs w:val="40"/>
        </w:rPr>
        <w:t>11</w:t>
      </w:r>
      <w:r w:rsidR="00F94A2D">
        <w:rPr>
          <w:b/>
          <w:bCs/>
          <w:color w:val="auto"/>
          <w:sz w:val="40"/>
          <w:szCs w:val="40"/>
        </w:rPr>
        <w:t xml:space="preserve"> czerwca od godz. </w:t>
      </w:r>
      <w:r w:rsidR="00F94A2D" w:rsidRPr="005727DC">
        <w:rPr>
          <w:b/>
          <w:bCs/>
          <w:color w:val="auto"/>
          <w:sz w:val="40"/>
          <w:szCs w:val="40"/>
        </w:rPr>
        <w:t>16.00</w:t>
      </w:r>
      <w:r w:rsidR="00F94A2D" w:rsidRPr="005727DC">
        <w:rPr>
          <w:color w:val="auto"/>
          <w:sz w:val="40"/>
          <w:szCs w:val="40"/>
        </w:rPr>
        <w:t xml:space="preserve">, </w:t>
      </w:r>
      <w:r w:rsidR="00F94A2D">
        <w:rPr>
          <w:color w:val="auto"/>
          <w:sz w:val="40"/>
          <w:szCs w:val="40"/>
        </w:rPr>
        <w:t xml:space="preserve">ul. Armii Krajowej 21 . </w:t>
      </w:r>
    </w:p>
    <w:p w14:paraId="7CD69CC8" w14:textId="77777777" w:rsidR="004E01F9" w:rsidRDefault="004E01F9" w:rsidP="00F94A2D">
      <w:pPr>
        <w:pStyle w:val="Default"/>
        <w:rPr>
          <w:color w:val="auto"/>
          <w:sz w:val="40"/>
          <w:szCs w:val="40"/>
        </w:rPr>
      </w:pPr>
    </w:p>
    <w:p w14:paraId="50499559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Informacje </w:t>
      </w:r>
    </w:p>
    <w:p w14:paraId="31F3585E" w14:textId="77777777" w:rsidR="00F94A2D" w:rsidRDefault="00F94A2D" w:rsidP="00F94A2D">
      <w:pPr>
        <w:pStyle w:val="Default"/>
        <w:numPr>
          <w:ilvl w:val="0"/>
          <w:numId w:val="8"/>
        </w:numPr>
        <w:spacing w:after="100"/>
        <w:ind w:left="360" w:hanging="360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Badanie przydatności do kształcenia muzycznego polega na sprawdzeniu predyspozycji muzycznych w zakresie słuchu muzycznego, poczucia rytmu, pamięci muzycznej oraz sprawdzeniu predyspozycji do gry na określonym instrumencie. </w:t>
      </w:r>
    </w:p>
    <w:p w14:paraId="5F91CA3D" w14:textId="77777777" w:rsidR="00F94A2D" w:rsidRDefault="00F94A2D" w:rsidP="00F94A2D">
      <w:pPr>
        <w:pStyle w:val="Default"/>
        <w:numPr>
          <w:ilvl w:val="0"/>
          <w:numId w:val="8"/>
        </w:numPr>
        <w:ind w:left="360" w:hanging="360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lastRenderedPageBreak/>
        <w:t xml:space="preserve">Termin składania podań z zaświadczeniami – </w:t>
      </w:r>
    </w:p>
    <w:p w14:paraId="770879EC" w14:textId="77777777" w:rsidR="00F94A2D" w:rsidRDefault="006E2ED7" w:rsidP="00F94A2D">
      <w:pPr>
        <w:pStyle w:val="Default"/>
        <w:rPr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do 31 maja 2025</w:t>
      </w:r>
      <w:r w:rsidR="00F94A2D">
        <w:rPr>
          <w:b/>
          <w:bCs/>
          <w:color w:val="auto"/>
          <w:sz w:val="40"/>
          <w:szCs w:val="40"/>
        </w:rPr>
        <w:t xml:space="preserve"> r. </w:t>
      </w:r>
    </w:p>
    <w:p w14:paraId="1B3A44ED" w14:textId="77777777" w:rsidR="006E2ED7" w:rsidRDefault="006E2ED7" w:rsidP="00F94A2D">
      <w:pPr>
        <w:pStyle w:val="Default"/>
        <w:rPr>
          <w:color w:val="auto"/>
          <w:sz w:val="40"/>
          <w:szCs w:val="40"/>
        </w:rPr>
      </w:pPr>
    </w:p>
    <w:p w14:paraId="25730B0C" w14:textId="77777777" w:rsidR="00F94A2D" w:rsidRDefault="00F94A2D" w:rsidP="00981AC0">
      <w:pPr>
        <w:pStyle w:val="Default"/>
        <w:numPr>
          <w:ilvl w:val="0"/>
          <w:numId w:val="8"/>
        </w:numPr>
        <w:ind w:left="360" w:hanging="360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Ogłoszenie wyników rekrutacji: </w:t>
      </w:r>
    </w:p>
    <w:p w14:paraId="497B81C2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</w:p>
    <w:p w14:paraId="222DC45F" w14:textId="3C0F5B3C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Lista osób zakwalifikow</w:t>
      </w:r>
      <w:r w:rsidR="006E2ED7">
        <w:rPr>
          <w:b/>
          <w:bCs/>
          <w:color w:val="auto"/>
          <w:sz w:val="40"/>
          <w:szCs w:val="40"/>
        </w:rPr>
        <w:t xml:space="preserve">anych i niezakwalifikowanych – </w:t>
      </w:r>
      <w:r w:rsidR="005727DC" w:rsidRPr="005727DC">
        <w:rPr>
          <w:b/>
          <w:bCs/>
          <w:color w:val="auto"/>
          <w:sz w:val="40"/>
          <w:szCs w:val="40"/>
        </w:rPr>
        <w:t>7</w:t>
      </w:r>
      <w:r w:rsidR="006E2ED7" w:rsidRPr="005727DC">
        <w:rPr>
          <w:b/>
          <w:bCs/>
          <w:color w:val="auto"/>
          <w:sz w:val="40"/>
          <w:szCs w:val="40"/>
        </w:rPr>
        <w:t xml:space="preserve"> czerwca </w:t>
      </w:r>
      <w:r w:rsidR="006E2ED7">
        <w:rPr>
          <w:b/>
          <w:bCs/>
          <w:color w:val="auto"/>
          <w:sz w:val="40"/>
          <w:szCs w:val="40"/>
        </w:rPr>
        <w:t>2025</w:t>
      </w:r>
      <w:r>
        <w:rPr>
          <w:b/>
          <w:bCs/>
          <w:color w:val="auto"/>
          <w:sz w:val="40"/>
          <w:szCs w:val="40"/>
        </w:rPr>
        <w:t xml:space="preserve"> </w:t>
      </w:r>
      <w:r>
        <w:rPr>
          <w:color w:val="auto"/>
          <w:sz w:val="40"/>
          <w:szCs w:val="40"/>
        </w:rPr>
        <w:t xml:space="preserve">na tablicy ogłoszeń w szkole (parter). </w:t>
      </w:r>
    </w:p>
    <w:p w14:paraId="50D342A2" w14:textId="751B03B9" w:rsidR="00F94A2D" w:rsidRDefault="00F94A2D" w:rsidP="00F94A2D">
      <w:pPr>
        <w:pStyle w:val="Default"/>
        <w:rPr>
          <w:i/>
          <w:iCs/>
          <w:color w:val="auto"/>
          <w:sz w:val="40"/>
          <w:szCs w:val="40"/>
        </w:rPr>
      </w:pPr>
      <w:r>
        <w:rPr>
          <w:i/>
          <w:iCs/>
          <w:color w:val="auto"/>
          <w:sz w:val="40"/>
          <w:szCs w:val="40"/>
        </w:rPr>
        <w:t xml:space="preserve">Minimalna ilość punktów, która uprawnia do zakwalifikowania - 18 pkt na 26 możliwych do uzyskania. </w:t>
      </w:r>
    </w:p>
    <w:p w14:paraId="286AB703" w14:textId="20FBA9A9" w:rsidR="00155A4B" w:rsidRDefault="00155A4B" w:rsidP="00F94A2D">
      <w:pPr>
        <w:pStyle w:val="Default"/>
        <w:rPr>
          <w:i/>
          <w:iCs/>
          <w:color w:val="auto"/>
          <w:sz w:val="40"/>
          <w:szCs w:val="40"/>
        </w:rPr>
      </w:pPr>
    </w:p>
    <w:p w14:paraId="78BCE9CF" w14:textId="77777777" w:rsidR="00155A4B" w:rsidRPr="00981AC0" w:rsidRDefault="00155A4B" w:rsidP="00155A4B">
      <w:pPr>
        <w:pStyle w:val="Default"/>
        <w:rPr>
          <w:color w:val="auto"/>
          <w:sz w:val="40"/>
          <w:szCs w:val="40"/>
        </w:rPr>
      </w:pPr>
      <w:r w:rsidRPr="00155A4B">
        <w:rPr>
          <w:color w:val="auto"/>
          <w:sz w:val="40"/>
          <w:szCs w:val="40"/>
        </w:rPr>
        <w:t>Lista osób zakwalifikowanych nie jest jednoznaczna z listą osób przyjętych do szkoły</w:t>
      </w:r>
      <w:r>
        <w:rPr>
          <w:b/>
          <w:bCs/>
          <w:color w:val="auto"/>
          <w:sz w:val="40"/>
          <w:szCs w:val="40"/>
        </w:rPr>
        <w:t xml:space="preserve">. </w:t>
      </w:r>
    </w:p>
    <w:p w14:paraId="71A87B61" w14:textId="77777777" w:rsidR="00155A4B" w:rsidRDefault="00155A4B" w:rsidP="00F94A2D">
      <w:pPr>
        <w:pStyle w:val="Default"/>
        <w:rPr>
          <w:color w:val="auto"/>
          <w:sz w:val="40"/>
          <w:szCs w:val="40"/>
        </w:rPr>
      </w:pPr>
    </w:p>
    <w:p w14:paraId="53B01DB0" w14:textId="68FB0F2A" w:rsidR="00F94A2D" w:rsidRDefault="00F94A2D" w:rsidP="00155A4B">
      <w:pPr>
        <w:pStyle w:val="Default"/>
        <w:rPr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Lista osób przyjętych i nieprzyjętych </w:t>
      </w:r>
      <w:r>
        <w:rPr>
          <w:color w:val="auto"/>
          <w:sz w:val="40"/>
          <w:szCs w:val="40"/>
        </w:rPr>
        <w:t xml:space="preserve">wywieszona będzie na tablicy ogłoszeń w szkole (parter) – </w:t>
      </w:r>
      <w:r w:rsidR="00155A4B" w:rsidRPr="00155A4B">
        <w:rPr>
          <w:b/>
          <w:bCs/>
          <w:color w:val="auto"/>
          <w:sz w:val="40"/>
          <w:szCs w:val="40"/>
        </w:rPr>
        <w:t>5</w:t>
      </w:r>
      <w:r w:rsidR="006E2ED7" w:rsidRPr="00155A4B">
        <w:rPr>
          <w:b/>
          <w:bCs/>
          <w:color w:val="auto"/>
          <w:sz w:val="40"/>
          <w:szCs w:val="40"/>
        </w:rPr>
        <w:t xml:space="preserve"> </w:t>
      </w:r>
      <w:r w:rsidR="006E2ED7">
        <w:rPr>
          <w:b/>
          <w:bCs/>
          <w:color w:val="auto"/>
          <w:sz w:val="40"/>
          <w:szCs w:val="40"/>
        </w:rPr>
        <w:t>sierpnia 2025</w:t>
      </w:r>
      <w:r>
        <w:rPr>
          <w:b/>
          <w:bCs/>
          <w:color w:val="auto"/>
          <w:sz w:val="40"/>
          <w:szCs w:val="40"/>
        </w:rPr>
        <w:t xml:space="preserve"> </w:t>
      </w:r>
    </w:p>
    <w:p w14:paraId="266FC4CD" w14:textId="77777777" w:rsidR="00981AC0" w:rsidRDefault="00981AC0" w:rsidP="00F94A2D">
      <w:pPr>
        <w:pStyle w:val="Default"/>
        <w:rPr>
          <w:color w:val="auto"/>
          <w:sz w:val="40"/>
          <w:szCs w:val="40"/>
        </w:rPr>
      </w:pPr>
    </w:p>
    <w:p w14:paraId="1D98F6F7" w14:textId="77777777" w:rsidR="00981AC0" w:rsidRPr="00981AC0" w:rsidRDefault="00981AC0" w:rsidP="00981AC0">
      <w:pPr>
        <w:pStyle w:val="Default"/>
        <w:ind w:left="360"/>
        <w:rPr>
          <w:color w:val="auto"/>
          <w:sz w:val="40"/>
          <w:szCs w:val="40"/>
        </w:rPr>
      </w:pPr>
    </w:p>
    <w:p w14:paraId="10471B21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Informacji na temat rekrutacji udziela sekretariat szkoły </w:t>
      </w:r>
    </w:p>
    <w:p w14:paraId="12E879B6" w14:textId="77777777" w:rsidR="00F94A2D" w:rsidRDefault="00F94A2D" w:rsidP="00F94A2D">
      <w:pPr>
        <w:pStyle w:val="Default"/>
        <w:rPr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tel. 87-61-03-623 </w:t>
      </w:r>
    </w:p>
    <w:p w14:paraId="7B9201D9" w14:textId="5C37BC2E" w:rsidR="00981AC0" w:rsidRDefault="00981AC0" w:rsidP="00F94A2D">
      <w:pPr>
        <w:pStyle w:val="Default"/>
        <w:rPr>
          <w:color w:val="auto"/>
          <w:sz w:val="40"/>
          <w:szCs w:val="40"/>
        </w:rPr>
      </w:pPr>
    </w:p>
    <w:p w14:paraId="613B1663" w14:textId="32D6C076" w:rsidR="002033A4" w:rsidRDefault="002033A4" w:rsidP="00F94A2D">
      <w:pPr>
        <w:pStyle w:val="Default"/>
        <w:rPr>
          <w:color w:val="auto"/>
          <w:sz w:val="40"/>
          <w:szCs w:val="40"/>
        </w:rPr>
      </w:pPr>
    </w:p>
    <w:p w14:paraId="73A2494E" w14:textId="33E31864" w:rsidR="002033A4" w:rsidRDefault="002033A4" w:rsidP="00F94A2D">
      <w:pPr>
        <w:pStyle w:val="Default"/>
        <w:rPr>
          <w:color w:val="auto"/>
          <w:sz w:val="40"/>
          <w:szCs w:val="40"/>
        </w:rPr>
      </w:pPr>
    </w:p>
    <w:p w14:paraId="2A2B9344" w14:textId="64BD507F" w:rsidR="002033A4" w:rsidRDefault="002033A4" w:rsidP="00F94A2D">
      <w:pPr>
        <w:pStyle w:val="Default"/>
        <w:rPr>
          <w:color w:val="auto"/>
          <w:sz w:val="40"/>
          <w:szCs w:val="40"/>
        </w:rPr>
      </w:pPr>
    </w:p>
    <w:p w14:paraId="4DC60C33" w14:textId="41CEE83A" w:rsidR="002033A4" w:rsidRDefault="002033A4" w:rsidP="00F94A2D">
      <w:pPr>
        <w:pStyle w:val="Default"/>
        <w:rPr>
          <w:color w:val="auto"/>
          <w:sz w:val="40"/>
          <w:szCs w:val="40"/>
        </w:rPr>
      </w:pPr>
    </w:p>
    <w:p w14:paraId="39AFE1E5" w14:textId="77777777" w:rsidR="002033A4" w:rsidRDefault="002033A4" w:rsidP="00F94A2D">
      <w:pPr>
        <w:pStyle w:val="Default"/>
        <w:rPr>
          <w:color w:val="auto"/>
          <w:sz w:val="40"/>
          <w:szCs w:val="40"/>
        </w:rPr>
      </w:pPr>
    </w:p>
    <w:p w14:paraId="2B5DCDA8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lastRenderedPageBreak/>
        <w:t xml:space="preserve">Plan egzaminów wstępnych </w:t>
      </w:r>
    </w:p>
    <w:p w14:paraId="48A76831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w Państwowej Szkole Muzycznej II stopnia w Ełku </w:t>
      </w:r>
    </w:p>
    <w:p w14:paraId="5955088D" w14:textId="77777777" w:rsidR="00F94A2D" w:rsidRDefault="00981AC0" w:rsidP="00F94A2D">
      <w:pPr>
        <w:pStyle w:val="Default"/>
        <w:rPr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na rok szkolny 2025/2026</w:t>
      </w:r>
    </w:p>
    <w:p w14:paraId="2E35E084" w14:textId="77777777" w:rsidR="00981AC0" w:rsidRDefault="00981AC0" w:rsidP="00F94A2D">
      <w:pPr>
        <w:pStyle w:val="Default"/>
        <w:rPr>
          <w:color w:val="auto"/>
          <w:sz w:val="40"/>
          <w:szCs w:val="40"/>
        </w:rPr>
      </w:pPr>
    </w:p>
    <w:p w14:paraId="63F2F2E1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Państwowa Szkoła Muzyczna II stopnia </w:t>
      </w:r>
    </w:p>
    <w:p w14:paraId="7A5C9427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Specjalność instrumentalistyka </w:t>
      </w:r>
    </w:p>
    <w:p w14:paraId="4CAC8405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O przyjęcie do klasy I szkoły muzycznej II stopnia może ubiegać się kandydat, który w danym roku kalendarzowym kończy co najmniej 10 lat oraz nie więcej niż 23 lata. </w:t>
      </w:r>
    </w:p>
    <w:p w14:paraId="1151845E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Egzamin wstępny obejmuje: </w:t>
      </w:r>
    </w:p>
    <w:p w14:paraId="7F4FC7BC" w14:textId="77777777" w:rsidR="00F94A2D" w:rsidRDefault="00F94A2D" w:rsidP="00F94A2D">
      <w:pPr>
        <w:pStyle w:val="Default"/>
        <w:numPr>
          <w:ilvl w:val="0"/>
          <w:numId w:val="11"/>
        </w:numPr>
        <w:spacing w:after="125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Egzamin ustny z teorii muzyki (kształcenie słuchu, audycje muzyczne) </w:t>
      </w:r>
    </w:p>
    <w:p w14:paraId="32AE8357" w14:textId="77777777" w:rsidR="00F94A2D" w:rsidRDefault="00F94A2D" w:rsidP="00F94A2D">
      <w:pPr>
        <w:pStyle w:val="Default"/>
        <w:numPr>
          <w:ilvl w:val="0"/>
          <w:numId w:val="11"/>
        </w:numPr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Egzamin praktyczny z instrumentu głównego </w:t>
      </w:r>
    </w:p>
    <w:p w14:paraId="6BF166D0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</w:p>
    <w:p w14:paraId="27021AF9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Egzamin wstępny do kl. I PSM II stopnia odbędzie się </w:t>
      </w:r>
    </w:p>
    <w:p w14:paraId="16D17B08" w14:textId="7F70E4F2" w:rsidR="00F466E0" w:rsidRDefault="00F466E0" w:rsidP="00F466E0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14 czerwca 2025</w:t>
      </w:r>
      <w:r w:rsidR="00F94A2D">
        <w:rPr>
          <w:b/>
          <w:bCs/>
          <w:color w:val="auto"/>
          <w:sz w:val="40"/>
          <w:szCs w:val="40"/>
        </w:rPr>
        <w:t xml:space="preserve"> r. </w:t>
      </w:r>
      <w:r>
        <w:rPr>
          <w:color w:val="auto"/>
          <w:sz w:val="40"/>
          <w:szCs w:val="40"/>
        </w:rPr>
        <w:t xml:space="preserve"> </w:t>
      </w:r>
    </w:p>
    <w:p w14:paraId="7D699AB3" w14:textId="77777777" w:rsidR="00F466E0" w:rsidRDefault="00F466E0" w:rsidP="00F466E0">
      <w:pPr>
        <w:pStyle w:val="Default"/>
        <w:rPr>
          <w:color w:val="auto"/>
          <w:sz w:val="40"/>
          <w:szCs w:val="40"/>
        </w:rPr>
      </w:pPr>
    </w:p>
    <w:p w14:paraId="5760B917" w14:textId="77777777" w:rsidR="00F466E0" w:rsidRPr="00F466E0" w:rsidRDefault="00F466E0" w:rsidP="00F466E0">
      <w:pPr>
        <w:pStyle w:val="Default"/>
        <w:rPr>
          <w:sz w:val="40"/>
          <w:szCs w:val="40"/>
        </w:rPr>
      </w:pPr>
      <w:r w:rsidRPr="002033A4">
        <w:rPr>
          <w:b/>
          <w:bCs/>
          <w:color w:val="auto"/>
          <w:sz w:val="40"/>
          <w:szCs w:val="40"/>
        </w:rPr>
        <w:t xml:space="preserve">Godz. 8.00-12.30 </w:t>
      </w:r>
      <w:r w:rsidRPr="00F466E0">
        <w:rPr>
          <w:sz w:val="40"/>
          <w:szCs w:val="40"/>
        </w:rPr>
        <w:t xml:space="preserve">Egzamin praktyczny z instrumentu głównego – prezentacja przygotowanego programu. </w:t>
      </w:r>
    </w:p>
    <w:p w14:paraId="34A98F22" w14:textId="77777777" w:rsidR="00F94A2D" w:rsidRDefault="00F466E0" w:rsidP="00F466E0">
      <w:pPr>
        <w:pStyle w:val="Default"/>
        <w:rPr>
          <w:sz w:val="40"/>
          <w:szCs w:val="40"/>
        </w:rPr>
      </w:pPr>
      <w:r w:rsidRPr="00F466E0">
        <w:rPr>
          <w:sz w:val="40"/>
          <w:szCs w:val="40"/>
        </w:rPr>
        <w:t>Program z instrumentu znajduje się w załączniku „Program egzaminu wstępnego do PSM II stopnia – instrument główny”.</w:t>
      </w:r>
    </w:p>
    <w:p w14:paraId="67E4D4C7" w14:textId="77777777" w:rsidR="00F466E0" w:rsidRDefault="00F466E0" w:rsidP="00F466E0">
      <w:pPr>
        <w:pStyle w:val="Default"/>
        <w:rPr>
          <w:color w:val="auto"/>
          <w:sz w:val="40"/>
          <w:szCs w:val="40"/>
        </w:rPr>
      </w:pPr>
      <w:r>
        <w:rPr>
          <w:sz w:val="40"/>
          <w:szCs w:val="40"/>
        </w:rPr>
        <w:t>Egzamin oceniany jest według punktacji 0-25 pkt.</w:t>
      </w:r>
    </w:p>
    <w:p w14:paraId="50C3D6CB" w14:textId="77777777" w:rsidR="00F466E0" w:rsidRDefault="00F466E0" w:rsidP="00F94A2D">
      <w:pPr>
        <w:pStyle w:val="Default"/>
        <w:rPr>
          <w:color w:val="auto"/>
          <w:sz w:val="40"/>
          <w:szCs w:val="40"/>
        </w:rPr>
      </w:pPr>
    </w:p>
    <w:p w14:paraId="0414174C" w14:textId="77777777" w:rsidR="00F94A2D" w:rsidRDefault="00F94A2D" w:rsidP="00F94A2D">
      <w:pPr>
        <w:pStyle w:val="Default"/>
        <w:rPr>
          <w:color w:val="auto"/>
        </w:rPr>
      </w:pPr>
    </w:p>
    <w:p w14:paraId="11CE6128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 w:rsidRPr="002033A4">
        <w:rPr>
          <w:b/>
          <w:bCs/>
          <w:color w:val="auto"/>
          <w:sz w:val="40"/>
          <w:szCs w:val="40"/>
        </w:rPr>
        <w:t xml:space="preserve">Godz. 13.00-14.00 </w:t>
      </w:r>
      <w:r>
        <w:rPr>
          <w:color w:val="auto"/>
          <w:sz w:val="40"/>
          <w:szCs w:val="40"/>
        </w:rPr>
        <w:t xml:space="preserve">Egzamin pisemny z kształcenia słuchu i audycji muzycznych. </w:t>
      </w:r>
    </w:p>
    <w:p w14:paraId="3571E4E5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lastRenderedPageBreak/>
        <w:t xml:space="preserve">Test pisemny z teorii muzyki obejmuje zagadnienia: </w:t>
      </w:r>
    </w:p>
    <w:p w14:paraId="6D66E2DB" w14:textId="77777777" w:rsidR="00F94A2D" w:rsidRDefault="00F94A2D" w:rsidP="00F94A2D">
      <w:pPr>
        <w:pStyle w:val="Default"/>
        <w:numPr>
          <w:ilvl w:val="0"/>
          <w:numId w:val="12"/>
        </w:numPr>
        <w:spacing w:after="60"/>
        <w:ind w:left="360" w:hanging="360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Słuchowe rozpoznawanie i określanie interwałów prostych (do oktawy). Budowanie interwałów. </w:t>
      </w:r>
    </w:p>
    <w:p w14:paraId="1F19D835" w14:textId="77777777" w:rsidR="00F94A2D" w:rsidRDefault="00F94A2D" w:rsidP="00F94A2D">
      <w:pPr>
        <w:pStyle w:val="Default"/>
        <w:numPr>
          <w:ilvl w:val="0"/>
          <w:numId w:val="12"/>
        </w:numPr>
        <w:spacing w:after="60"/>
        <w:ind w:left="360" w:hanging="360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Słuchowe rozpoznawanie i określanie trójdźwięków: dur i moll (wszystkie postaci), zmniejszony i zwiększony (postać zasadnicza). Budowanie trójdźwięków. </w:t>
      </w:r>
    </w:p>
    <w:p w14:paraId="3D882B6B" w14:textId="77777777" w:rsidR="00F94A2D" w:rsidRDefault="00F94A2D" w:rsidP="00F94A2D">
      <w:pPr>
        <w:pStyle w:val="Default"/>
        <w:numPr>
          <w:ilvl w:val="0"/>
          <w:numId w:val="12"/>
        </w:numPr>
        <w:spacing w:after="60"/>
        <w:ind w:left="360" w:hanging="360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Słuchowe rozpoznawanie i określenie akordu septymowego - D7. Budowanie D7. </w:t>
      </w:r>
    </w:p>
    <w:p w14:paraId="2BF66A42" w14:textId="77777777" w:rsidR="00F94A2D" w:rsidRDefault="00F94A2D" w:rsidP="00F94A2D">
      <w:pPr>
        <w:pStyle w:val="Default"/>
        <w:numPr>
          <w:ilvl w:val="0"/>
          <w:numId w:val="12"/>
        </w:numPr>
        <w:spacing w:after="60"/>
        <w:ind w:left="360" w:hanging="360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Słuchowe rozpoznawanie i określanie gam do 2 znaków przykluczowych. </w:t>
      </w:r>
    </w:p>
    <w:p w14:paraId="27573D45" w14:textId="77777777" w:rsidR="00F94A2D" w:rsidRDefault="00F94A2D" w:rsidP="00F94A2D">
      <w:pPr>
        <w:pStyle w:val="Default"/>
        <w:numPr>
          <w:ilvl w:val="0"/>
          <w:numId w:val="12"/>
        </w:numPr>
        <w:spacing w:after="60"/>
        <w:ind w:left="360" w:hanging="360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Zapisywanie dyktand: melodycznych, rytmicznych. </w:t>
      </w:r>
    </w:p>
    <w:p w14:paraId="58D64AFE" w14:textId="77777777" w:rsidR="00F94A2D" w:rsidRDefault="00F94A2D" w:rsidP="00F94A2D">
      <w:pPr>
        <w:pStyle w:val="Default"/>
        <w:numPr>
          <w:ilvl w:val="0"/>
          <w:numId w:val="12"/>
        </w:numPr>
        <w:spacing w:after="60"/>
        <w:ind w:left="360" w:hanging="360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Korekta błędów w melodii i rytmie. </w:t>
      </w:r>
    </w:p>
    <w:p w14:paraId="3007E4B1" w14:textId="77777777" w:rsidR="00F94A2D" w:rsidRDefault="00F94A2D" w:rsidP="00F94A2D">
      <w:pPr>
        <w:pStyle w:val="Default"/>
        <w:numPr>
          <w:ilvl w:val="0"/>
          <w:numId w:val="12"/>
        </w:numPr>
        <w:ind w:left="360" w:hanging="360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Analiza słuchowa przykładów z literatury muzycznej. </w:t>
      </w:r>
    </w:p>
    <w:p w14:paraId="39DD1BCA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</w:p>
    <w:p w14:paraId="727FE4C7" w14:textId="77777777" w:rsidR="00F94A2D" w:rsidRDefault="00F466E0" w:rsidP="00F94A2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Informacje:</w:t>
      </w:r>
    </w:p>
    <w:p w14:paraId="2F78A2AD" w14:textId="77777777" w:rsidR="00F94A2D" w:rsidRDefault="00F94A2D" w:rsidP="00F94A2D">
      <w:pPr>
        <w:pStyle w:val="Default"/>
        <w:rPr>
          <w:color w:val="auto"/>
        </w:rPr>
      </w:pPr>
    </w:p>
    <w:p w14:paraId="42058E68" w14:textId="77777777" w:rsidR="00F466E0" w:rsidRDefault="00F466E0" w:rsidP="00F94A2D">
      <w:pPr>
        <w:pStyle w:val="Default"/>
        <w:rPr>
          <w:sz w:val="40"/>
          <w:szCs w:val="40"/>
        </w:rPr>
      </w:pPr>
      <w:r>
        <w:rPr>
          <w:sz w:val="40"/>
          <w:szCs w:val="40"/>
        </w:rPr>
        <w:t>Szkoła prowadzi nieodpłatnie konsultacje z kształcenia słuchu i audycji muzycznych dla kandydatów do PSM II stopnia.</w:t>
      </w:r>
    </w:p>
    <w:p w14:paraId="6A34F12A" w14:textId="77777777" w:rsidR="00F466E0" w:rsidRDefault="00F466E0" w:rsidP="00F94A2D">
      <w:pPr>
        <w:pStyle w:val="Default"/>
        <w:rPr>
          <w:sz w:val="40"/>
          <w:szCs w:val="40"/>
        </w:rPr>
      </w:pPr>
    </w:p>
    <w:p w14:paraId="0C14B9BE" w14:textId="77777777" w:rsidR="00F466E0" w:rsidRDefault="00F466E0" w:rsidP="00F466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 w:rsidRPr="00F466E0">
        <w:rPr>
          <w:rFonts w:ascii="Calibri" w:hAnsi="Calibri" w:cs="Calibri"/>
          <w:color w:val="000000"/>
          <w:sz w:val="40"/>
          <w:szCs w:val="40"/>
        </w:rPr>
        <w:t xml:space="preserve">Terminy zajęć: </w:t>
      </w:r>
    </w:p>
    <w:p w14:paraId="12266D91" w14:textId="77777777" w:rsidR="00F466E0" w:rsidRPr="00F466E0" w:rsidRDefault="00F466E0" w:rsidP="00F466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14:paraId="67460859" w14:textId="77777777" w:rsidR="00F466E0" w:rsidRPr="00F466E0" w:rsidRDefault="00F466E0" w:rsidP="00F466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 w:rsidRPr="00F466E0">
        <w:rPr>
          <w:rFonts w:ascii="Calibri" w:hAnsi="Calibri" w:cs="Calibri"/>
          <w:b/>
          <w:bCs/>
          <w:color w:val="000000"/>
          <w:sz w:val="40"/>
          <w:szCs w:val="40"/>
        </w:rPr>
        <w:t xml:space="preserve">kształcenie słuchu: </w:t>
      </w:r>
    </w:p>
    <w:p w14:paraId="04BB32C6" w14:textId="77777777" w:rsidR="00F466E0" w:rsidRPr="00F466E0" w:rsidRDefault="00B46693" w:rsidP="00F466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- wtorki godz. 19.20 - 20.05 (6.05., 13.05., 20.05., 27.05. 3</w:t>
      </w:r>
      <w:r w:rsidR="00F466E0" w:rsidRPr="00F466E0">
        <w:rPr>
          <w:rFonts w:ascii="Calibri" w:hAnsi="Calibri" w:cs="Calibri"/>
          <w:color w:val="000000"/>
          <w:sz w:val="40"/>
          <w:szCs w:val="40"/>
        </w:rPr>
        <w:t>.06.</w:t>
      </w:r>
      <w:r>
        <w:rPr>
          <w:rFonts w:ascii="Calibri" w:hAnsi="Calibri" w:cs="Calibri"/>
          <w:color w:val="000000"/>
          <w:sz w:val="40"/>
          <w:szCs w:val="40"/>
        </w:rPr>
        <w:t xml:space="preserve"> i 10.06</w:t>
      </w:r>
      <w:r w:rsidR="00F466E0" w:rsidRPr="00F466E0">
        <w:rPr>
          <w:rFonts w:ascii="Calibri" w:hAnsi="Calibri" w:cs="Calibri"/>
          <w:color w:val="000000"/>
          <w:sz w:val="40"/>
          <w:szCs w:val="40"/>
        </w:rPr>
        <w:t xml:space="preserve">) </w:t>
      </w:r>
    </w:p>
    <w:p w14:paraId="1C9793BF" w14:textId="77777777" w:rsidR="00F466E0" w:rsidRPr="00F466E0" w:rsidRDefault="00F466E0" w:rsidP="00F466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14:paraId="7E0BDA9A" w14:textId="77777777" w:rsidR="00F466E0" w:rsidRDefault="00F466E0" w:rsidP="00F466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 w:rsidRPr="00F466E0">
        <w:rPr>
          <w:rFonts w:ascii="Calibri" w:hAnsi="Calibri" w:cs="Calibri"/>
          <w:b/>
          <w:bCs/>
          <w:color w:val="000000"/>
          <w:sz w:val="40"/>
          <w:szCs w:val="40"/>
        </w:rPr>
        <w:lastRenderedPageBreak/>
        <w:t xml:space="preserve">audycje muzyczne </w:t>
      </w:r>
      <w:r w:rsidR="0001414F">
        <w:rPr>
          <w:rFonts w:ascii="Calibri" w:hAnsi="Calibri" w:cs="Calibri"/>
          <w:color w:val="000000"/>
          <w:sz w:val="40"/>
          <w:szCs w:val="40"/>
        </w:rPr>
        <w:t>– wtorki</w:t>
      </w:r>
      <w:r w:rsidR="00F530EB">
        <w:rPr>
          <w:rFonts w:ascii="Calibri" w:hAnsi="Calibri" w:cs="Calibri"/>
          <w:color w:val="000000"/>
          <w:sz w:val="40"/>
          <w:szCs w:val="40"/>
        </w:rPr>
        <w:t xml:space="preserve"> godz. 18.30 - 19.15 (6.05., 13.05., 20</w:t>
      </w:r>
      <w:r w:rsidRPr="00F466E0">
        <w:rPr>
          <w:rFonts w:ascii="Calibri" w:hAnsi="Calibri" w:cs="Calibri"/>
          <w:color w:val="000000"/>
          <w:sz w:val="40"/>
          <w:szCs w:val="40"/>
        </w:rPr>
        <w:t>.06.</w:t>
      </w:r>
      <w:r w:rsidR="00F530EB">
        <w:rPr>
          <w:rFonts w:ascii="Calibri" w:hAnsi="Calibri" w:cs="Calibri"/>
          <w:color w:val="000000"/>
          <w:sz w:val="40"/>
          <w:szCs w:val="40"/>
        </w:rPr>
        <w:t>, 27.05. 3</w:t>
      </w:r>
      <w:r w:rsidR="00F530EB" w:rsidRPr="00F466E0">
        <w:rPr>
          <w:rFonts w:ascii="Calibri" w:hAnsi="Calibri" w:cs="Calibri"/>
          <w:color w:val="000000"/>
          <w:sz w:val="40"/>
          <w:szCs w:val="40"/>
        </w:rPr>
        <w:t>.06.</w:t>
      </w:r>
      <w:r w:rsidR="00F530EB">
        <w:rPr>
          <w:rFonts w:ascii="Calibri" w:hAnsi="Calibri" w:cs="Calibri"/>
          <w:color w:val="000000"/>
          <w:sz w:val="40"/>
          <w:szCs w:val="40"/>
        </w:rPr>
        <w:t xml:space="preserve"> i 10.06</w:t>
      </w:r>
      <w:r w:rsidRPr="00F466E0">
        <w:rPr>
          <w:rFonts w:ascii="Calibri" w:hAnsi="Calibri" w:cs="Calibri"/>
          <w:color w:val="000000"/>
          <w:sz w:val="40"/>
          <w:szCs w:val="40"/>
        </w:rPr>
        <w:t xml:space="preserve">) </w:t>
      </w:r>
    </w:p>
    <w:p w14:paraId="27CE4C72" w14:textId="77777777" w:rsidR="00F466E0" w:rsidRDefault="00F466E0" w:rsidP="00F466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14:paraId="305766B0" w14:textId="77777777" w:rsidR="00F530EB" w:rsidRPr="00F466E0" w:rsidRDefault="00F530EB" w:rsidP="00F466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14:paraId="240B4D66" w14:textId="4DDD53FC" w:rsidR="00F466E0" w:rsidRPr="00F466E0" w:rsidRDefault="002033A4" w:rsidP="00F466E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 xml:space="preserve"> </w:t>
      </w:r>
      <w:r w:rsidR="00F466E0" w:rsidRPr="00F466E0">
        <w:rPr>
          <w:rFonts w:ascii="Calibri" w:hAnsi="Calibri" w:cs="Calibri"/>
          <w:color w:val="000000"/>
          <w:sz w:val="40"/>
          <w:szCs w:val="40"/>
        </w:rPr>
        <w:t>Termin skła</w:t>
      </w:r>
      <w:r w:rsidR="00F466E0">
        <w:rPr>
          <w:rFonts w:ascii="Calibri" w:hAnsi="Calibri" w:cs="Calibri"/>
          <w:color w:val="000000"/>
          <w:sz w:val="40"/>
          <w:szCs w:val="40"/>
        </w:rPr>
        <w:t xml:space="preserve">dania podań z zaświadczeniami </w:t>
      </w:r>
    </w:p>
    <w:p w14:paraId="60A50544" w14:textId="77777777" w:rsidR="00F466E0" w:rsidRDefault="00F466E0" w:rsidP="00F466E0">
      <w:pPr>
        <w:pStyle w:val="Default"/>
        <w:rPr>
          <w:b/>
          <w:bCs/>
          <w:sz w:val="40"/>
          <w:szCs w:val="40"/>
        </w:rPr>
      </w:pPr>
      <w:r w:rsidRPr="00F466E0">
        <w:rPr>
          <w:b/>
          <w:bCs/>
          <w:sz w:val="40"/>
          <w:szCs w:val="40"/>
        </w:rPr>
        <w:t>d</w:t>
      </w:r>
      <w:r>
        <w:rPr>
          <w:b/>
          <w:bCs/>
          <w:sz w:val="40"/>
          <w:szCs w:val="40"/>
        </w:rPr>
        <w:t>o 31 maja 2025</w:t>
      </w:r>
      <w:r w:rsidRPr="00F466E0">
        <w:rPr>
          <w:b/>
          <w:bCs/>
          <w:sz w:val="40"/>
          <w:szCs w:val="40"/>
        </w:rPr>
        <w:t xml:space="preserve"> r.</w:t>
      </w:r>
    </w:p>
    <w:p w14:paraId="35C7D8EC" w14:textId="77777777" w:rsidR="00F466E0" w:rsidRDefault="00F466E0" w:rsidP="00F466E0">
      <w:pPr>
        <w:pStyle w:val="Default"/>
        <w:rPr>
          <w:color w:val="auto"/>
        </w:rPr>
      </w:pPr>
    </w:p>
    <w:p w14:paraId="4ED999B2" w14:textId="77777777" w:rsidR="00F94A2D" w:rsidRDefault="00F94A2D" w:rsidP="00F466E0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Ogłoszenie wyników rekrutacji: </w:t>
      </w:r>
    </w:p>
    <w:p w14:paraId="0CEA11D7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</w:p>
    <w:p w14:paraId="0ABB2639" w14:textId="1F8635BC" w:rsidR="00F94A2D" w:rsidRDefault="00061AC1" w:rsidP="002033A4">
      <w:pPr>
        <w:pStyle w:val="Default"/>
        <w:numPr>
          <w:ilvl w:val="0"/>
          <w:numId w:val="17"/>
        </w:numPr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Lista osób zakwalifikowanych i </w:t>
      </w:r>
      <w:r w:rsidR="00F94A2D">
        <w:rPr>
          <w:b/>
          <w:bCs/>
          <w:color w:val="auto"/>
          <w:sz w:val="40"/>
          <w:szCs w:val="40"/>
        </w:rPr>
        <w:t>niezakwali</w:t>
      </w:r>
      <w:r>
        <w:rPr>
          <w:b/>
          <w:bCs/>
          <w:color w:val="auto"/>
          <w:sz w:val="40"/>
          <w:szCs w:val="40"/>
        </w:rPr>
        <w:t>fikowanych do</w:t>
      </w:r>
      <w:r w:rsidRPr="002033A4">
        <w:rPr>
          <w:b/>
          <w:bCs/>
          <w:color w:val="auto"/>
          <w:sz w:val="40"/>
          <w:szCs w:val="40"/>
        </w:rPr>
        <w:t xml:space="preserve"> PSM II stopnia– </w:t>
      </w:r>
      <w:r w:rsidR="002033A4" w:rsidRPr="002033A4">
        <w:rPr>
          <w:b/>
          <w:bCs/>
          <w:color w:val="auto"/>
          <w:sz w:val="40"/>
          <w:szCs w:val="40"/>
        </w:rPr>
        <w:t>21</w:t>
      </w:r>
      <w:r w:rsidR="00F94A2D" w:rsidRPr="002033A4">
        <w:rPr>
          <w:b/>
          <w:bCs/>
          <w:color w:val="auto"/>
          <w:sz w:val="40"/>
          <w:szCs w:val="40"/>
        </w:rPr>
        <w:t xml:space="preserve"> czerwca </w:t>
      </w:r>
      <w:r w:rsidRPr="002033A4">
        <w:rPr>
          <w:b/>
          <w:bCs/>
          <w:color w:val="auto"/>
          <w:sz w:val="40"/>
          <w:szCs w:val="40"/>
        </w:rPr>
        <w:t>2025</w:t>
      </w:r>
      <w:r w:rsidR="002033A4" w:rsidRPr="002033A4">
        <w:rPr>
          <w:b/>
          <w:bCs/>
          <w:color w:val="auto"/>
          <w:sz w:val="40"/>
          <w:szCs w:val="40"/>
        </w:rPr>
        <w:t xml:space="preserve"> </w:t>
      </w:r>
      <w:r w:rsidRPr="002033A4">
        <w:rPr>
          <w:b/>
          <w:bCs/>
          <w:color w:val="auto"/>
          <w:sz w:val="40"/>
          <w:szCs w:val="40"/>
        </w:rPr>
        <w:t xml:space="preserve">r. </w:t>
      </w:r>
      <w:r w:rsidR="00F94A2D">
        <w:rPr>
          <w:color w:val="auto"/>
          <w:sz w:val="40"/>
          <w:szCs w:val="40"/>
        </w:rPr>
        <w:t xml:space="preserve">na tablicy ogłoszeń w szkole (parter). </w:t>
      </w:r>
    </w:p>
    <w:p w14:paraId="48B60643" w14:textId="77777777" w:rsidR="00061AC1" w:rsidRDefault="00061AC1" w:rsidP="00F94A2D">
      <w:pPr>
        <w:pStyle w:val="Default"/>
        <w:rPr>
          <w:color w:val="auto"/>
          <w:sz w:val="40"/>
          <w:szCs w:val="40"/>
        </w:rPr>
      </w:pPr>
    </w:p>
    <w:p w14:paraId="0A1B22F7" w14:textId="32FC4439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Lista osób przyjętych i nieprzyjętych do PSM II stopnia </w:t>
      </w:r>
      <w:r>
        <w:rPr>
          <w:color w:val="auto"/>
          <w:sz w:val="40"/>
          <w:szCs w:val="40"/>
        </w:rPr>
        <w:t xml:space="preserve">wywieszona będzie na tablicy ogłoszeń w szkole (parter) </w:t>
      </w:r>
      <w:r w:rsidR="00061AC1" w:rsidRPr="002033A4">
        <w:rPr>
          <w:b/>
          <w:bCs/>
          <w:color w:val="auto"/>
          <w:sz w:val="40"/>
          <w:szCs w:val="40"/>
        </w:rPr>
        <w:t xml:space="preserve">– </w:t>
      </w:r>
      <w:r w:rsidR="002033A4" w:rsidRPr="002033A4">
        <w:rPr>
          <w:b/>
          <w:bCs/>
          <w:color w:val="auto"/>
          <w:sz w:val="40"/>
          <w:szCs w:val="40"/>
        </w:rPr>
        <w:t>5</w:t>
      </w:r>
      <w:r w:rsidR="00061AC1" w:rsidRPr="002033A4">
        <w:rPr>
          <w:b/>
          <w:bCs/>
          <w:color w:val="auto"/>
          <w:sz w:val="40"/>
          <w:szCs w:val="40"/>
        </w:rPr>
        <w:t xml:space="preserve"> sierpnia 2025</w:t>
      </w:r>
      <w:r w:rsidRPr="002033A4">
        <w:rPr>
          <w:b/>
          <w:bCs/>
          <w:color w:val="auto"/>
          <w:sz w:val="40"/>
          <w:szCs w:val="40"/>
        </w:rPr>
        <w:t xml:space="preserve"> r. </w:t>
      </w:r>
      <w:r w:rsidRPr="002033A4">
        <w:rPr>
          <w:color w:val="auto"/>
          <w:sz w:val="40"/>
          <w:szCs w:val="40"/>
        </w:rPr>
        <w:t xml:space="preserve"> </w:t>
      </w:r>
    </w:p>
    <w:p w14:paraId="4E19236A" w14:textId="77777777" w:rsidR="00F94A2D" w:rsidRDefault="00F94A2D" w:rsidP="00F94A2D">
      <w:pPr>
        <w:pStyle w:val="Default"/>
        <w:rPr>
          <w:color w:val="auto"/>
        </w:rPr>
      </w:pPr>
    </w:p>
    <w:p w14:paraId="35707080" w14:textId="78B3FAC9" w:rsidR="00061AC1" w:rsidRDefault="00F94A2D" w:rsidP="002033A4">
      <w:pPr>
        <w:pStyle w:val="Default"/>
        <w:numPr>
          <w:ilvl w:val="0"/>
          <w:numId w:val="17"/>
        </w:numPr>
        <w:rPr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Lista osób zakwalifikowanych nie jest jednoznaczna z listą osób przyjętych do szkoły. </w:t>
      </w:r>
    </w:p>
    <w:p w14:paraId="3598B3EB" w14:textId="77777777" w:rsidR="00F94A2D" w:rsidRDefault="00F94A2D" w:rsidP="00061AC1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W przypadku dużej ilości kandydatów o przyjęciu do szkoły decydować będzie kolejność punktacji. </w:t>
      </w:r>
    </w:p>
    <w:p w14:paraId="3E3B1AE8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</w:p>
    <w:p w14:paraId="7C841CA1" w14:textId="77777777" w:rsidR="00F94A2D" w:rsidRDefault="00F94A2D" w:rsidP="00F94A2D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Informacji na temat rekrutacji udziela sekretariat szkoły </w:t>
      </w:r>
    </w:p>
    <w:p w14:paraId="734B5155" w14:textId="77777777" w:rsidR="00E9415D" w:rsidRDefault="00F94A2D" w:rsidP="00F94A2D">
      <w:r>
        <w:rPr>
          <w:b/>
          <w:bCs/>
          <w:sz w:val="40"/>
          <w:szCs w:val="40"/>
        </w:rPr>
        <w:t>tel. 87-61-03-623</w:t>
      </w:r>
    </w:p>
    <w:sectPr w:rsidR="00E94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345862"/>
    <w:multiLevelType w:val="hybridMultilevel"/>
    <w:tmpl w:val="A5A6D14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55AF08"/>
    <w:multiLevelType w:val="hybridMultilevel"/>
    <w:tmpl w:val="3E42F0F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698593"/>
    <w:multiLevelType w:val="hybridMultilevel"/>
    <w:tmpl w:val="A84BDEE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12219C"/>
    <w:multiLevelType w:val="hybridMultilevel"/>
    <w:tmpl w:val="5BAC6FD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B2829D"/>
    <w:multiLevelType w:val="hybridMultilevel"/>
    <w:tmpl w:val="5C85A0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C6F9BD0"/>
    <w:multiLevelType w:val="hybridMultilevel"/>
    <w:tmpl w:val="1DA4B11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D8DA789"/>
    <w:multiLevelType w:val="hybridMultilevel"/>
    <w:tmpl w:val="788A6E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79DCF91"/>
    <w:multiLevelType w:val="hybridMultilevel"/>
    <w:tmpl w:val="8398DCC4"/>
    <w:lvl w:ilvl="0" w:tplc="D75EAC14">
      <w:start w:val="1"/>
      <w:numFmt w:val="decimal"/>
      <w:lvlText w:val="%1.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E5ED404"/>
    <w:multiLevelType w:val="hybridMultilevel"/>
    <w:tmpl w:val="CFB7749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1878CAD"/>
    <w:multiLevelType w:val="hybridMultilevel"/>
    <w:tmpl w:val="6F5B181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1DAB80D"/>
    <w:multiLevelType w:val="hybridMultilevel"/>
    <w:tmpl w:val="84FA046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BE073F0"/>
    <w:multiLevelType w:val="hybridMultilevel"/>
    <w:tmpl w:val="32AF43D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9CC5C6"/>
    <w:multiLevelType w:val="hybridMultilevel"/>
    <w:tmpl w:val="FBC2FD3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E2770A"/>
    <w:multiLevelType w:val="hybridMultilevel"/>
    <w:tmpl w:val="2194AD36"/>
    <w:lvl w:ilvl="0" w:tplc="A9D24C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952A5"/>
    <w:multiLevelType w:val="hybridMultilevel"/>
    <w:tmpl w:val="C5B840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16BA1FE"/>
    <w:multiLevelType w:val="hybridMultilevel"/>
    <w:tmpl w:val="AE7E0A9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D0BDD33"/>
    <w:multiLevelType w:val="hybridMultilevel"/>
    <w:tmpl w:val="A05C3C93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14"/>
  </w:num>
  <w:num w:numId="5">
    <w:abstractNumId w:val="9"/>
  </w:num>
  <w:num w:numId="6">
    <w:abstractNumId w:val="15"/>
  </w:num>
  <w:num w:numId="7">
    <w:abstractNumId w:val="11"/>
  </w:num>
  <w:num w:numId="8">
    <w:abstractNumId w:val="5"/>
  </w:num>
  <w:num w:numId="9">
    <w:abstractNumId w:val="6"/>
  </w:num>
  <w:num w:numId="10">
    <w:abstractNumId w:val="12"/>
  </w:num>
  <w:num w:numId="11">
    <w:abstractNumId w:val="4"/>
  </w:num>
  <w:num w:numId="12">
    <w:abstractNumId w:val="8"/>
  </w:num>
  <w:num w:numId="13">
    <w:abstractNumId w:val="0"/>
  </w:num>
  <w:num w:numId="14">
    <w:abstractNumId w:val="3"/>
  </w:num>
  <w:num w:numId="15">
    <w:abstractNumId w:val="2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09"/>
    <w:rsid w:val="0001414F"/>
    <w:rsid w:val="00061AC1"/>
    <w:rsid w:val="00155A4B"/>
    <w:rsid w:val="002033A4"/>
    <w:rsid w:val="002340FA"/>
    <w:rsid w:val="004E01F9"/>
    <w:rsid w:val="005727DC"/>
    <w:rsid w:val="006E2ED7"/>
    <w:rsid w:val="00742209"/>
    <w:rsid w:val="00981AC0"/>
    <w:rsid w:val="00B46693"/>
    <w:rsid w:val="00E9415D"/>
    <w:rsid w:val="00F466E0"/>
    <w:rsid w:val="00F530EB"/>
    <w:rsid w:val="00F9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F963"/>
  <w15:chartTrackingRefBased/>
  <w15:docId w15:val="{C47CA69E-5357-41C7-969D-E13E8A1C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94A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Agnieszka Zadroga</cp:lastModifiedBy>
  <cp:revision>2</cp:revision>
  <dcterms:created xsi:type="dcterms:W3CDTF">2025-03-04T09:20:00Z</dcterms:created>
  <dcterms:modified xsi:type="dcterms:W3CDTF">2025-03-04T09:20:00Z</dcterms:modified>
</cp:coreProperties>
</file>