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oter2.xml" ContentType="application/vnd.openxmlformats-officedocument.wordprocessingml.footer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7B1AD" w14:textId="26D4D991" w:rsidR="00222C68" w:rsidRPr="00222C68" w:rsidRDefault="00222C68" w:rsidP="00222C68">
      <w:pPr>
        <w:rPr>
          <w:rFonts w:ascii="Times New Roman" w:hAnsi="Times New Roman" w:cs="Times New Roman"/>
          <w:b/>
          <w:bCs/>
          <w:color w:val="002060"/>
          <w:sz w:val="96"/>
          <w:szCs w:val="96"/>
        </w:rPr>
      </w:pPr>
      <w:bookmarkStart w:id="0" w:name="bookmark0"/>
      <w:bookmarkStart w:id="1" w:name="bookmark2"/>
      <w:r w:rsidRPr="00222C68">
        <w:rPr>
          <w:rFonts w:ascii="Times New Roman" w:hAnsi="Times New Roman" w:cs="Times New Roman"/>
          <w:b/>
          <w:bCs/>
          <w:color w:val="002060"/>
          <w:sz w:val="96"/>
          <w:szCs w:val="96"/>
        </w:rPr>
        <w:t>20</w:t>
      </w:r>
      <w:r w:rsidR="00D257FB">
        <w:rPr>
          <w:rFonts w:ascii="Times New Roman" w:hAnsi="Times New Roman" w:cs="Times New Roman"/>
          <w:b/>
          <w:bCs/>
          <w:color w:val="002060"/>
          <w:sz w:val="96"/>
          <w:szCs w:val="96"/>
        </w:rPr>
        <w:t>23</w:t>
      </w:r>
      <w:bookmarkEnd w:id="0"/>
    </w:p>
    <w:p w14:paraId="15B20E39" w14:textId="77777777" w:rsidR="00222C68" w:rsidRPr="00222C68" w:rsidRDefault="00222C68" w:rsidP="00222C68">
      <w:pPr>
        <w:keepNext/>
        <w:keepLines/>
        <w:pBdr>
          <w:top w:val="single" w:sz="0" w:space="13" w:color="012060"/>
          <w:left w:val="single" w:sz="0" w:space="0" w:color="012060"/>
          <w:bottom w:val="single" w:sz="0" w:space="31" w:color="012060"/>
          <w:right w:val="single" w:sz="0" w:space="0" w:color="012060"/>
        </w:pBdr>
        <w:shd w:val="clear" w:color="auto" w:fill="012060"/>
        <w:spacing w:after="5240"/>
        <w:jc w:val="center"/>
        <w:outlineLvl w:val="1"/>
        <w:rPr>
          <w:rFonts w:ascii="Times New Roman" w:eastAsia="Times New Roman" w:hAnsi="Times New Roman" w:cs="Times New Roman"/>
          <w:b/>
          <w:bCs/>
          <w:color w:val="EBEBEB"/>
          <w:sz w:val="72"/>
          <w:szCs w:val="72"/>
        </w:rPr>
      </w:pPr>
      <w:r w:rsidRPr="00222C68">
        <w:rPr>
          <w:rFonts w:ascii="Times New Roman" w:eastAsia="Times New Roman" w:hAnsi="Times New Roman" w:cs="Times New Roman"/>
          <w:b/>
          <w:bCs/>
          <w:color w:val="FFFFFF"/>
          <w:sz w:val="72"/>
          <w:szCs w:val="72"/>
        </w:rPr>
        <w:t>RAPORT</w:t>
      </w:r>
      <w:r w:rsidRPr="00222C68">
        <w:rPr>
          <w:rFonts w:ascii="Times New Roman" w:eastAsia="Times New Roman" w:hAnsi="Times New Roman" w:cs="Times New Roman"/>
          <w:b/>
          <w:bCs/>
          <w:color w:val="FFFFFF"/>
          <w:sz w:val="72"/>
          <w:szCs w:val="72"/>
        </w:rPr>
        <w:br/>
        <w:t>GŁÓWNEGO INSPEKTORA</w:t>
      </w:r>
      <w:r w:rsidRPr="00222C68">
        <w:rPr>
          <w:rFonts w:ascii="Times New Roman" w:eastAsia="Times New Roman" w:hAnsi="Times New Roman" w:cs="Times New Roman"/>
          <w:b/>
          <w:bCs/>
          <w:color w:val="FFFFFF"/>
          <w:sz w:val="72"/>
          <w:szCs w:val="72"/>
        </w:rPr>
        <w:br/>
        <w:t>SANITARNEGO</w:t>
      </w:r>
      <w:bookmarkEnd w:id="1"/>
    </w:p>
    <w:p w14:paraId="123B9268" w14:textId="77777777" w:rsidR="00222C68" w:rsidRPr="00222C68" w:rsidRDefault="00222C68" w:rsidP="00222C68"/>
    <w:p w14:paraId="3800AD9B" w14:textId="77777777" w:rsidR="00EB3000" w:rsidRDefault="0036359A">
      <w:pPr>
        <w:pStyle w:val="Teksttreci20"/>
      </w:pPr>
      <w:r>
        <w:rPr>
          <w:rStyle w:val="Teksttreci2"/>
          <w:b/>
          <w:bCs/>
        </w:rPr>
        <w:t>DOTYCZĄCY</w:t>
      </w:r>
    </w:p>
    <w:p w14:paraId="0D10D6E6" w14:textId="77777777" w:rsidR="00EB3000" w:rsidRDefault="0036359A">
      <w:pPr>
        <w:pStyle w:val="Teksttreci20"/>
      </w:pPr>
      <w:r>
        <w:rPr>
          <w:rStyle w:val="Teksttreci2"/>
          <w:b/>
          <w:bCs/>
        </w:rPr>
        <w:t>ZATRUĆ ŚRODKIEM</w:t>
      </w:r>
    </w:p>
    <w:p w14:paraId="5A10E2E3" w14:textId="2230052A" w:rsidR="00EB3000" w:rsidRDefault="0036359A">
      <w:pPr>
        <w:pStyle w:val="Teksttreci20"/>
      </w:pPr>
      <w:r>
        <w:rPr>
          <w:rStyle w:val="Teksttreci2"/>
          <w:b/>
          <w:bCs/>
        </w:rPr>
        <w:t>ZASTĘPCZYM LUB NOWĄ</w:t>
      </w:r>
    </w:p>
    <w:p w14:paraId="54DCF42F" w14:textId="77777777" w:rsidR="00EB3000" w:rsidRDefault="0036359A">
      <w:pPr>
        <w:pStyle w:val="Teksttreci20"/>
      </w:pPr>
      <w:r>
        <w:rPr>
          <w:rStyle w:val="Teksttreci2"/>
          <w:b/>
          <w:bCs/>
        </w:rPr>
        <w:t>SUBSTANCJĄ PSYCHOAKTYWNĄ</w:t>
      </w:r>
    </w:p>
    <w:p w14:paraId="3B90811F" w14:textId="77777777" w:rsidR="00EB3000" w:rsidRDefault="0036359A">
      <w:pPr>
        <w:pStyle w:val="Teksttreci20"/>
        <w:spacing w:after="2260"/>
      </w:pPr>
      <w:r>
        <w:rPr>
          <w:noProof/>
        </w:rPr>
        <w:drawing>
          <wp:anchor distT="0" distB="0" distL="114300" distR="114300" simplePos="0" relativeHeight="125829378" behindDoc="0" locked="0" layoutInCell="1" allowOverlap="1" wp14:anchorId="17955C44" wp14:editId="58016BFA">
            <wp:simplePos x="0" y="0"/>
            <wp:positionH relativeFrom="page">
              <wp:posOffset>294640</wp:posOffset>
            </wp:positionH>
            <wp:positionV relativeFrom="paragraph">
              <wp:posOffset>1028700</wp:posOffset>
            </wp:positionV>
            <wp:extent cx="774065" cy="780415"/>
            <wp:effectExtent l="0" t="0" r="0" b="0"/>
            <wp:wrapSquare wrapText="righ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7406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Teksttreci2"/>
          <w:b/>
          <w:bCs/>
        </w:rPr>
        <w:t>W POLSCE</w:t>
      </w:r>
    </w:p>
    <w:p w14:paraId="31B65821" w14:textId="432C6B7C" w:rsidR="00F54146" w:rsidRDefault="00503B35">
      <w:pPr>
        <w:pStyle w:val="Teksttreci0"/>
        <w:spacing w:after="0" w:line="240" w:lineRule="auto"/>
        <w:ind w:right="140"/>
        <w:jc w:val="right"/>
        <w:rPr>
          <w:rStyle w:val="Teksttreci"/>
          <w:b/>
          <w:bCs/>
          <w:color w:val="002060"/>
          <w:sz w:val="22"/>
          <w:szCs w:val="22"/>
        </w:rPr>
      </w:pPr>
      <w:r>
        <w:rPr>
          <w:rStyle w:val="Teksttreci"/>
          <w:b/>
          <w:bCs/>
          <w:color w:val="002060"/>
          <w:sz w:val="22"/>
          <w:szCs w:val="22"/>
        </w:rPr>
        <w:t xml:space="preserve"> </w:t>
      </w:r>
      <w:r w:rsidR="0036359A">
        <w:rPr>
          <w:rStyle w:val="Teksttreci"/>
          <w:b/>
          <w:bCs/>
          <w:color w:val="002060"/>
          <w:sz w:val="22"/>
          <w:szCs w:val="22"/>
        </w:rPr>
        <w:t>WARSZAWA 202</w:t>
      </w:r>
      <w:r w:rsidR="00D257FB">
        <w:rPr>
          <w:rStyle w:val="Teksttreci"/>
          <w:b/>
          <w:bCs/>
          <w:color w:val="002060"/>
          <w:sz w:val="22"/>
          <w:szCs w:val="22"/>
        </w:rPr>
        <w:t>4</w:t>
      </w:r>
      <w:r w:rsidR="0036359A">
        <w:rPr>
          <w:rStyle w:val="Teksttreci"/>
          <w:b/>
          <w:bCs/>
          <w:color w:val="002060"/>
          <w:sz w:val="22"/>
          <w:szCs w:val="22"/>
        </w:rPr>
        <w:t xml:space="preserve"> R.</w:t>
      </w:r>
    </w:p>
    <w:p w14:paraId="1A245934" w14:textId="77777777" w:rsidR="00F54146" w:rsidRDefault="00F54146">
      <w:pPr>
        <w:rPr>
          <w:rStyle w:val="Teksttreci"/>
          <w:rFonts w:eastAsia="Courier New"/>
          <w:b/>
          <w:bCs/>
          <w:color w:val="002060"/>
          <w:sz w:val="22"/>
          <w:szCs w:val="22"/>
        </w:rPr>
      </w:pPr>
      <w:r>
        <w:rPr>
          <w:rStyle w:val="Teksttreci"/>
          <w:rFonts w:eastAsia="Courier New"/>
          <w:b/>
          <w:bCs/>
          <w:color w:val="002060"/>
          <w:sz w:val="22"/>
          <w:szCs w:val="22"/>
        </w:rPr>
        <w:br w:type="page"/>
      </w:r>
    </w:p>
    <w:p w14:paraId="5E8F869F" w14:textId="77777777" w:rsidR="00EB3000" w:rsidRDefault="00EB3000">
      <w:pPr>
        <w:pStyle w:val="Teksttreci0"/>
        <w:spacing w:after="0" w:line="240" w:lineRule="auto"/>
        <w:ind w:right="140"/>
        <w:jc w:val="right"/>
        <w:rPr>
          <w:sz w:val="22"/>
          <w:szCs w:val="22"/>
        </w:rPr>
        <w:sectPr w:rsidR="00EB3000" w:rsidSect="00292CCF">
          <w:pgSz w:w="11900" w:h="16840"/>
          <w:pgMar w:top="313" w:right="1827" w:bottom="313" w:left="397" w:header="0" w:footer="3" w:gutter="0"/>
          <w:pgNumType w:start="1"/>
          <w:cols w:space="720"/>
          <w:noEndnote/>
          <w:docGrid w:linePitch="360"/>
        </w:sectPr>
      </w:pPr>
    </w:p>
    <w:p w14:paraId="3B5FC9F9" w14:textId="77777777" w:rsidR="00EB3000" w:rsidRDefault="0036359A">
      <w:pPr>
        <w:pStyle w:val="Teksttreci0"/>
        <w:spacing w:before="9360" w:after="0" w:line="240" w:lineRule="auto"/>
        <w:ind w:firstLine="720"/>
        <w:jc w:val="both"/>
      </w:pPr>
      <w:r>
        <w:rPr>
          <w:rStyle w:val="Teksttreci"/>
        </w:rPr>
        <w:lastRenderedPageBreak/>
        <w:t>Główny Inspektorat Sanitarny</w:t>
      </w:r>
    </w:p>
    <w:p w14:paraId="64D42315" w14:textId="77777777" w:rsidR="00EB3000" w:rsidRDefault="0036359A">
      <w:pPr>
        <w:pStyle w:val="Teksttreci0"/>
        <w:spacing w:after="0" w:line="240" w:lineRule="auto"/>
        <w:ind w:firstLine="720"/>
        <w:jc w:val="both"/>
      </w:pPr>
      <w:r>
        <w:rPr>
          <w:rStyle w:val="Teksttreci"/>
        </w:rPr>
        <w:t>Departament Nadzoru nad Chemikaliami</w:t>
      </w:r>
    </w:p>
    <w:p w14:paraId="3952BD5D" w14:textId="77777777" w:rsidR="00EB3000" w:rsidRDefault="0036359A">
      <w:pPr>
        <w:pStyle w:val="Teksttreci0"/>
        <w:spacing w:after="0" w:line="240" w:lineRule="auto"/>
        <w:ind w:firstLine="720"/>
        <w:jc w:val="both"/>
      </w:pPr>
      <w:r>
        <w:rPr>
          <w:rStyle w:val="Teksttreci"/>
        </w:rPr>
        <w:t>Dyrektor dr Romualda Wąsik</w:t>
      </w:r>
    </w:p>
    <w:p w14:paraId="36375F5E" w14:textId="77777777" w:rsidR="00EB3000" w:rsidRDefault="0036359A">
      <w:pPr>
        <w:pStyle w:val="Teksttreci0"/>
        <w:spacing w:after="0" w:line="240" w:lineRule="auto"/>
        <w:ind w:left="720"/>
        <w:jc w:val="both"/>
      </w:pPr>
      <w:r>
        <w:rPr>
          <w:rStyle w:val="Teksttreci"/>
        </w:rPr>
        <w:t>ul. Targowa 65, 03-729 Warszawa tel.: 22 34 53 538</w:t>
      </w:r>
    </w:p>
    <w:p w14:paraId="0552770A" w14:textId="54AC7F58" w:rsidR="001F3429" w:rsidRPr="00C37944" w:rsidRDefault="0036359A">
      <w:pPr>
        <w:pStyle w:val="Teksttreci0"/>
        <w:spacing w:after="0" w:line="240" w:lineRule="auto"/>
        <w:ind w:firstLine="720"/>
        <w:jc w:val="both"/>
        <w:rPr>
          <w:rStyle w:val="Hipercze"/>
          <w:lang w:val="it-IT" w:eastAsia="en-US" w:bidi="en-US"/>
        </w:rPr>
      </w:pPr>
      <w:r w:rsidRPr="00C37944">
        <w:rPr>
          <w:rStyle w:val="Teksttreci"/>
          <w:lang w:val="it-IT"/>
        </w:rPr>
        <w:t>e-mail</w:t>
      </w:r>
      <w:r w:rsidR="00C00451" w:rsidRPr="00C37944">
        <w:rPr>
          <w:rStyle w:val="Teksttreci"/>
          <w:lang w:val="it-IT"/>
        </w:rPr>
        <w:t xml:space="preserve">: </w:t>
      </w:r>
      <w:hyperlink r:id="rId9" w:history="1">
        <w:r w:rsidR="00C00451" w:rsidRPr="00C37944">
          <w:rPr>
            <w:rStyle w:val="Hipercze"/>
            <w:lang w:val="it-IT" w:eastAsia="en-US" w:bidi="en-US"/>
          </w:rPr>
          <w:t>inspektorat@sanepid.gov.pl</w:t>
        </w:r>
      </w:hyperlink>
    </w:p>
    <w:p w14:paraId="31DD4417" w14:textId="77777777" w:rsidR="001F3429" w:rsidRPr="00C37944" w:rsidRDefault="001F3429">
      <w:pPr>
        <w:rPr>
          <w:rStyle w:val="Hipercze"/>
          <w:rFonts w:ascii="Times New Roman" w:eastAsia="Times New Roman" w:hAnsi="Times New Roman" w:cs="Times New Roman"/>
          <w:lang w:val="it-IT" w:eastAsia="en-US" w:bidi="en-US"/>
        </w:rPr>
      </w:pPr>
      <w:r w:rsidRPr="00C37944">
        <w:rPr>
          <w:rStyle w:val="Hipercze"/>
          <w:lang w:val="it-IT" w:eastAsia="en-US" w:bidi="en-US"/>
        </w:rPr>
        <w:br w:type="page"/>
      </w:r>
    </w:p>
    <w:p w14:paraId="1B1BCF05" w14:textId="77777777" w:rsidR="00EB3000" w:rsidRPr="00C37944" w:rsidRDefault="00EB3000">
      <w:pPr>
        <w:pStyle w:val="Teksttreci0"/>
        <w:spacing w:after="0" w:line="240" w:lineRule="auto"/>
        <w:ind w:firstLine="720"/>
        <w:jc w:val="both"/>
        <w:rPr>
          <w:lang w:val="it-IT"/>
        </w:rPr>
      </w:pPr>
    </w:p>
    <w:p w14:paraId="47AD5E99" w14:textId="77777777" w:rsidR="00EB3000" w:rsidRPr="00C37944" w:rsidRDefault="0036359A">
      <w:pPr>
        <w:pStyle w:val="Teksttreci30"/>
        <w:rPr>
          <w:sz w:val="24"/>
          <w:szCs w:val="24"/>
          <w:lang w:val="it-IT"/>
        </w:rPr>
      </w:pPr>
      <w:r w:rsidRPr="00C37944">
        <w:rPr>
          <w:rStyle w:val="Teksttreci3"/>
          <w:sz w:val="24"/>
          <w:szCs w:val="24"/>
          <w:lang w:val="it-IT"/>
        </w:rPr>
        <w:t>Spis treści</w:t>
      </w:r>
    </w:p>
    <w:p w14:paraId="507F7793" w14:textId="4AA9FCF3" w:rsidR="00B354B5" w:rsidRPr="00EB3714" w:rsidRDefault="0036359A">
      <w:pPr>
        <w:pStyle w:val="Spistreci1"/>
        <w:rPr>
          <w:rStyle w:val="Hipercze"/>
          <w:color w:val="034990" w:themeColor="hyperlink" w:themeShade="BF"/>
        </w:rPr>
      </w:pPr>
      <w:r w:rsidRPr="00EB3714">
        <w:fldChar w:fldCharType="begin"/>
      </w:r>
      <w:r w:rsidRPr="00EB3714">
        <w:instrText xml:space="preserve"> TOC \o "1-5" \h \z </w:instrText>
      </w:r>
      <w:r w:rsidRPr="00EB3714">
        <w:fldChar w:fldCharType="separate"/>
      </w:r>
      <w:hyperlink w:anchor="_Toc129523441" w:history="1">
        <w:r w:rsidR="00B354B5" w:rsidRPr="00EB3714">
          <w:rPr>
            <w:rStyle w:val="Hipercze"/>
            <w:color w:val="034990" w:themeColor="hyperlink" w:themeShade="BF"/>
          </w:rPr>
          <w:t>1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WPROWADZENIE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_Toc129523441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3</w:t>
        </w:r>
        <w:r w:rsidR="00B354B5" w:rsidRPr="00EB3714">
          <w:rPr>
            <w:webHidden/>
          </w:rPr>
          <w:fldChar w:fldCharType="end"/>
        </w:r>
      </w:hyperlink>
    </w:p>
    <w:p w14:paraId="089910C3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451B23A9" w14:textId="3DDD6D8E" w:rsidR="00B354B5" w:rsidRPr="00EB3714" w:rsidRDefault="00000000">
      <w:pPr>
        <w:pStyle w:val="Spistreci1"/>
        <w:rPr>
          <w:rStyle w:val="Hipercze"/>
          <w:color w:val="034990" w:themeColor="hyperlink" w:themeShade="BF"/>
        </w:rPr>
      </w:pPr>
      <w:hyperlink w:anchor="_Toc129523442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2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EPIDEMIOLOGIA ZATRUĆ W 202</w:t>
        </w:r>
        <w:r w:rsidR="00957616">
          <w:rPr>
            <w:rStyle w:val="Hipercze"/>
            <w:b/>
            <w:bCs/>
            <w:color w:val="034990" w:themeColor="hyperlink" w:themeShade="BF"/>
          </w:rPr>
          <w:t>3</w:t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 xml:space="preserve"> R.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_Toc129523442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5</w:t>
        </w:r>
        <w:r w:rsidR="00B354B5" w:rsidRPr="00EB3714">
          <w:rPr>
            <w:webHidden/>
          </w:rPr>
          <w:fldChar w:fldCharType="end"/>
        </w:r>
      </w:hyperlink>
    </w:p>
    <w:p w14:paraId="631FC3AF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3D33DB64" w14:textId="641937A9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3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2.1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zgłoszonych do systemu SMIOD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_Toc129523443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5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97472BC" w14:textId="626247F3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4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2.2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z podziałem na województwa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_Toc129523444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6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3623CE2" w14:textId="13337D1B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5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2.3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Rozkład zatruć ŚZ/NSP w poszczególnych miesiącach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_Toc129523445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8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AC698D8" w14:textId="6C771605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6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2.4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płci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391164">
          <w:rPr>
            <w:rFonts w:ascii="Times New Roman" w:hAnsi="Times New Roman" w:cs="Times New Roman"/>
            <w:noProof/>
            <w:webHidden/>
          </w:rPr>
          <w:t>9</w:t>
        </w:r>
      </w:hyperlink>
    </w:p>
    <w:p w14:paraId="2FE28224" w14:textId="49C9A153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7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2.5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wieku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_Toc129523447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9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FA779AB" w14:textId="1EA40D1A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8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2.6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Wskaźnik zatruć ŚZ/NSP na 100 tys. mieszkańców według województw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_Toc129523448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10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6F35FBF" w14:textId="50B6433B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Style w:val="Hipercze"/>
          <w:rFonts w:ascii="Times New Roman" w:hAnsi="Times New Roman" w:cs="Times New Roman"/>
          <w:noProof/>
        </w:rPr>
      </w:pPr>
      <w:hyperlink w:anchor="_Toc129523449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2.7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Wskaźnik zatruć ŚZ/NSP na 100 tys. mieszkańców według wieku</w:t>
        </w:r>
        <w:r w:rsidR="00217073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w 2023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_Toc129523449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12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9D6ACDF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71AD1F4A" w14:textId="340A7619" w:rsidR="00B354B5" w:rsidRPr="00EB3714" w:rsidRDefault="00000000">
      <w:pPr>
        <w:pStyle w:val="Spistreci1"/>
        <w:rPr>
          <w:rStyle w:val="Hipercze"/>
          <w:color w:val="034990" w:themeColor="hyperlink" w:themeShade="BF"/>
        </w:rPr>
      </w:pPr>
      <w:hyperlink w:anchor="_Toc129523450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3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EPIDEMIOLOGIA ZATRUĆ W LATACH 2015 – 202</w:t>
        </w:r>
        <w:r w:rsidR="00957616">
          <w:rPr>
            <w:rStyle w:val="Hipercze"/>
            <w:b/>
            <w:bCs/>
            <w:color w:val="034990" w:themeColor="hyperlink" w:themeShade="BF"/>
          </w:rPr>
          <w:t>3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_Toc129523450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15</w:t>
        </w:r>
        <w:r w:rsidR="00B354B5" w:rsidRPr="00EB3714">
          <w:rPr>
            <w:webHidden/>
          </w:rPr>
          <w:fldChar w:fldCharType="end"/>
        </w:r>
      </w:hyperlink>
    </w:p>
    <w:p w14:paraId="5F532E45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1996524C" w14:textId="01D7BE8E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1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3.1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w latach 2015 - 202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w Polsce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_Toc129523451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15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6DFDD31" w14:textId="7C39E128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2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3.2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w latach 2015-202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z podziałem na województwa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_Toc129523452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17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5356164" w14:textId="66FB857C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3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3.3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latach 2015 - 202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płci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_Toc129523453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18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BE602D6" w14:textId="6D6E1604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4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3.4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latach 2015 - 202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wieku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_Toc129523454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18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207867D" w14:textId="0B15EC46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Style w:val="Hipercze"/>
          <w:rFonts w:ascii="Times New Roman" w:hAnsi="Times New Roman" w:cs="Times New Roman"/>
          <w:noProof/>
        </w:rPr>
      </w:pPr>
      <w:hyperlink w:anchor="_Toc129523455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3.5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Wskaźnik zatruć ŚZ/NSP na 100 tys. mieszkańców w latach 2015 –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_Toc129523455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20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723A266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65BF2C78" w14:textId="5B1FF299" w:rsidR="00B354B5" w:rsidRPr="00EB3714" w:rsidRDefault="00000000">
      <w:pPr>
        <w:pStyle w:val="Spistreci1"/>
        <w:rPr>
          <w:rStyle w:val="Hipercze"/>
          <w:color w:val="034990" w:themeColor="hyperlink" w:themeShade="BF"/>
        </w:rPr>
      </w:pPr>
      <w:hyperlink w:anchor="_Toc129523456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4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ZGONY W POLSCE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_Toc129523456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22</w:t>
        </w:r>
        <w:r w:rsidR="00B354B5" w:rsidRPr="00EB3714">
          <w:rPr>
            <w:webHidden/>
          </w:rPr>
          <w:fldChar w:fldCharType="end"/>
        </w:r>
      </w:hyperlink>
    </w:p>
    <w:p w14:paraId="5D0CC0A3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7219E73C" w14:textId="796A8B1D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7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4.1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śmiertelne zgłoszone do Systemu Monitorowania Informacji o Środkach Zastępczych i Nowych Substancjach Psychoaktywnych (SMIOD)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roku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_Toc129523457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22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6C8DB5C" w14:textId="2F94A2BF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Style w:val="Hipercze"/>
          <w:rFonts w:ascii="Times New Roman" w:hAnsi="Times New Roman" w:cs="Times New Roman"/>
          <w:noProof/>
        </w:rPr>
      </w:pPr>
      <w:hyperlink w:anchor="_Toc129523458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4.2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Zgony </w:t>
        </w:r>
        <w:r w:rsidR="00AD1540">
          <w:rPr>
            <w:rStyle w:val="Hipercze"/>
            <w:rFonts w:ascii="Times New Roman" w:hAnsi="Times New Roman" w:cs="Times New Roman"/>
            <w:b/>
            <w:bCs/>
            <w:noProof/>
          </w:rPr>
          <w:t>wywołane użyciem substancji psychoaktywnych</w:t>
        </w:r>
        <w:r w:rsidR="00AD5EA1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z podziałem na województwa i płeć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_Toc129523458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27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CFFA68E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42944E49" w14:textId="75960B11" w:rsidR="00B354B5" w:rsidRPr="00EB3714" w:rsidRDefault="00000000">
      <w:pPr>
        <w:pStyle w:val="Spistreci1"/>
        <w:rPr>
          <w:rFonts w:eastAsiaTheme="minorEastAsia"/>
          <w:color w:val="auto"/>
          <w:lang w:bidi="ar-SA"/>
        </w:rPr>
      </w:pPr>
      <w:hyperlink w:anchor="_Toc129523459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5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WNIOSKI</w:t>
        </w:r>
        <w:r w:rsidR="00B354B5" w:rsidRPr="00EB3714">
          <w:rPr>
            <w:webHidden/>
          </w:rPr>
          <w:tab/>
        </w:r>
        <w:r w:rsidR="002D3D46">
          <w:rPr>
            <w:webHidden/>
          </w:rPr>
          <w:t>2</w:t>
        </w:r>
      </w:hyperlink>
      <w:r w:rsidR="00E466FA">
        <w:t>8</w:t>
      </w:r>
    </w:p>
    <w:p w14:paraId="2FCD3475" w14:textId="4E8C15A5" w:rsidR="00EB3000" w:rsidRDefault="0036359A" w:rsidP="001E54BE">
      <w:pPr>
        <w:pStyle w:val="Spistreci0"/>
        <w:tabs>
          <w:tab w:val="left" w:pos="413"/>
          <w:tab w:val="left" w:pos="427"/>
          <w:tab w:val="right" w:leader="dot" w:pos="9620"/>
        </w:tabs>
        <w:spacing w:after="400"/>
        <w:ind w:firstLine="0"/>
        <w:jc w:val="both"/>
        <w:sectPr w:rsidR="00EB3000" w:rsidSect="00292CCF">
          <w:footerReference w:type="default" r:id="rId10"/>
          <w:pgSz w:w="11900" w:h="16840"/>
          <w:pgMar w:top="1580" w:right="1475" w:bottom="4006" w:left="748" w:header="1152" w:footer="3" w:gutter="0"/>
          <w:pgNumType w:start="1"/>
          <w:cols w:space="720"/>
          <w:noEndnote/>
          <w:docGrid w:linePitch="360"/>
        </w:sectPr>
      </w:pPr>
      <w:r w:rsidRPr="00EB3714">
        <w:fldChar w:fldCharType="end"/>
      </w:r>
    </w:p>
    <w:p w14:paraId="6E6241EB" w14:textId="67F7F4C2" w:rsidR="00EB3000" w:rsidRDefault="0036359A" w:rsidP="006F1C03">
      <w:pPr>
        <w:pStyle w:val="Nagwek1"/>
        <w:rPr>
          <w:rStyle w:val="Nagwek30"/>
          <w:rFonts w:eastAsiaTheme="majorEastAsia"/>
          <w:color w:val="2F5496" w:themeColor="accent1" w:themeShade="BF"/>
        </w:rPr>
      </w:pPr>
      <w:bookmarkStart w:id="2" w:name="bookmark4"/>
      <w:bookmarkStart w:id="3" w:name="_Toc129523441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WPROWADZENIE</w:t>
      </w:r>
      <w:bookmarkEnd w:id="2"/>
      <w:bookmarkEnd w:id="3"/>
    </w:p>
    <w:p w14:paraId="2E75A1A0" w14:textId="77777777" w:rsidR="003A207C" w:rsidRDefault="003A207C" w:rsidP="003A207C"/>
    <w:p w14:paraId="105D4848" w14:textId="77777777" w:rsidR="00396015" w:rsidRPr="003A207C" w:rsidRDefault="00396015" w:rsidP="003A207C"/>
    <w:p w14:paraId="4A87D745" w14:textId="462DD9B6" w:rsidR="00EB3000" w:rsidRPr="00DE3688" w:rsidRDefault="0036359A">
      <w:pPr>
        <w:pStyle w:val="Teksttreci0"/>
        <w:spacing w:after="0"/>
        <w:jc w:val="both"/>
      </w:pPr>
      <w:r w:rsidRPr="00DE3688">
        <w:rPr>
          <w:rStyle w:val="Teksttreci"/>
        </w:rPr>
        <w:t>W celu ograniczania zagrożeń</w:t>
      </w:r>
      <w:r w:rsidR="001C42DC" w:rsidRPr="00DE3688">
        <w:rPr>
          <w:rStyle w:val="Teksttreci"/>
        </w:rPr>
        <w:t>,</w:t>
      </w:r>
      <w:r w:rsidRPr="00DE3688">
        <w:rPr>
          <w:rStyle w:val="Teksttreci"/>
        </w:rPr>
        <w:t xml:space="preserve"> jakie mogą powodować środki zastępcze (ŚZ) oraz nowe substancje psychoaktywne (N</w:t>
      </w:r>
      <w:r w:rsidR="00BB1053" w:rsidRPr="00DE3688">
        <w:rPr>
          <w:rStyle w:val="Teksttreci"/>
        </w:rPr>
        <w:t>S</w:t>
      </w:r>
      <w:r w:rsidR="00413C94" w:rsidRPr="00DE3688">
        <w:rPr>
          <w:rStyle w:val="Teksttreci"/>
        </w:rPr>
        <w:t>P</w:t>
      </w:r>
      <w:r w:rsidRPr="00DE3688">
        <w:rPr>
          <w:rStyle w:val="Teksttreci"/>
        </w:rPr>
        <w:t xml:space="preserve">) Główny Inspektor Sanitarny prowadzi rejestr zatruć. Obowiązki związane z procedurą zgłaszania zatruć określone zostały w art. 30a ustawy z dnia 29 lipca 2005 r. </w:t>
      </w:r>
      <w:r w:rsidRPr="00DE3688">
        <w:rPr>
          <w:rStyle w:val="Teksttreci"/>
          <w:i/>
          <w:iCs/>
        </w:rPr>
        <w:t>o przeciwdziałaniu narkomanii</w:t>
      </w:r>
      <w:bookmarkStart w:id="4" w:name="_Ref129092626"/>
      <w:r w:rsidR="004D3360" w:rsidRPr="00DE3688">
        <w:rPr>
          <w:rStyle w:val="Odwoanieprzypisudolnego"/>
          <w:i/>
          <w:iCs/>
        </w:rPr>
        <w:footnoteReference w:id="1"/>
      </w:r>
      <w:bookmarkEnd w:id="4"/>
      <w:r w:rsidRPr="00DE3688">
        <w:rPr>
          <w:rStyle w:val="Teksttreci"/>
        </w:rPr>
        <w:t>.</w:t>
      </w:r>
    </w:p>
    <w:p w14:paraId="08386425" w14:textId="6A76C1E5" w:rsidR="00396015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  <w:i/>
          <w:iCs/>
        </w:rPr>
        <w:t>Now</w:t>
      </w:r>
      <w:r w:rsidR="006A5E0A">
        <w:rPr>
          <w:rStyle w:val="Teksttreci"/>
          <w:i/>
          <w:iCs/>
        </w:rPr>
        <w:t>ą</w:t>
      </w:r>
      <w:r w:rsidRPr="00DE3688">
        <w:rPr>
          <w:rStyle w:val="Teksttreci"/>
          <w:i/>
          <w:iCs/>
        </w:rPr>
        <w:t xml:space="preserve"> substancj</w:t>
      </w:r>
      <w:r w:rsidR="006A5E0A">
        <w:rPr>
          <w:rStyle w:val="Teksttreci"/>
          <w:i/>
          <w:iCs/>
        </w:rPr>
        <w:t>ą</w:t>
      </w:r>
      <w:r w:rsidRPr="00DE3688">
        <w:rPr>
          <w:rStyle w:val="Teksttreci"/>
          <w:i/>
          <w:iCs/>
        </w:rPr>
        <w:t xml:space="preserve"> psychoaktywn</w:t>
      </w:r>
      <w:r w:rsidR="006A5E0A">
        <w:rPr>
          <w:rStyle w:val="Teksttreci"/>
          <w:i/>
          <w:iCs/>
        </w:rPr>
        <w:t xml:space="preserve">ą, </w:t>
      </w:r>
      <w:r w:rsidR="006A5E0A" w:rsidRPr="006A5E0A">
        <w:rPr>
          <w:rStyle w:val="Teksttreci"/>
        </w:rPr>
        <w:t xml:space="preserve">zgodnie z </w:t>
      </w:r>
      <w:r w:rsidRPr="006A5E0A">
        <w:rPr>
          <w:rStyle w:val="Teksttreci"/>
        </w:rPr>
        <w:t>definicj</w:t>
      </w:r>
      <w:r w:rsidR="006A5E0A" w:rsidRPr="006A5E0A">
        <w:rPr>
          <w:rStyle w:val="Teksttreci"/>
        </w:rPr>
        <w:t>ą</w:t>
      </w:r>
      <w:r w:rsidRPr="006A5E0A">
        <w:rPr>
          <w:rStyle w:val="Teksttreci"/>
        </w:rPr>
        <w:t xml:space="preserve"> zawart</w:t>
      </w:r>
      <w:r w:rsidR="006A5E0A" w:rsidRPr="006A5E0A">
        <w:rPr>
          <w:rStyle w:val="Teksttreci"/>
        </w:rPr>
        <w:t>ą</w:t>
      </w:r>
      <w:r w:rsidRPr="00DE3688">
        <w:rPr>
          <w:rStyle w:val="Teksttreci"/>
        </w:rPr>
        <w:t xml:space="preserve"> w w</w:t>
      </w:r>
      <w:r w:rsidR="006A5E0A">
        <w:rPr>
          <w:rStyle w:val="Teksttreci"/>
        </w:rPr>
        <w:t>w.</w:t>
      </w:r>
      <w:r w:rsidRPr="00DE3688">
        <w:rPr>
          <w:rStyle w:val="Teksttreci"/>
        </w:rPr>
        <w:t xml:space="preserve"> ustawie, </w:t>
      </w:r>
      <w:r w:rsidR="006A5E0A">
        <w:rPr>
          <w:rStyle w:val="Teksttreci"/>
        </w:rPr>
        <w:t xml:space="preserve">jest </w:t>
      </w:r>
      <w:r w:rsidRPr="00DE3688">
        <w:rPr>
          <w:rStyle w:val="Teksttreci"/>
        </w:rPr>
        <w:t>każd</w:t>
      </w:r>
      <w:r w:rsidR="006A5E0A">
        <w:rPr>
          <w:rStyle w:val="Teksttreci"/>
        </w:rPr>
        <w:t>a</w:t>
      </w:r>
      <w:r w:rsidRPr="00DE3688">
        <w:rPr>
          <w:rStyle w:val="Teksttreci"/>
        </w:rPr>
        <w:t xml:space="preserve"> substancj</w:t>
      </w:r>
      <w:r w:rsidR="006A5E0A">
        <w:rPr>
          <w:rStyle w:val="Teksttreci"/>
        </w:rPr>
        <w:t>a</w:t>
      </w:r>
      <w:r w:rsidRPr="00DE3688">
        <w:rPr>
          <w:rStyle w:val="Teksttreci"/>
        </w:rPr>
        <w:t xml:space="preserve"> lub grup</w:t>
      </w:r>
      <w:r w:rsidR="006A5E0A">
        <w:rPr>
          <w:rStyle w:val="Teksttreci"/>
        </w:rPr>
        <w:t>a</w:t>
      </w:r>
      <w:r w:rsidRPr="00DE3688">
        <w:rPr>
          <w:rStyle w:val="Teksttreci"/>
        </w:rPr>
        <w:t xml:space="preserve"> substancji pochodzenia naturalnego lub syntetycznego w formie czystej lub w formie preparatu działając</w:t>
      </w:r>
      <w:r w:rsidR="00563188">
        <w:rPr>
          <w:rStyle w:val="Teksttreci"/>
        </w:rPr>
        <w:t>a</w:t>
      </w:r>
      <w:r w:rsidRPr="00DE3688">
        <w:rPr>
          <w:rStyle w:val="Teksttreci"/>
        </w:rPr>
        <w:t xml:space="preserve"> na ośrodkowy układ nerwowy, inn</w:t>
      </w:r>
      <w:r w:rsidR="00563188">
        <w:rPr>
          <w:rStyle w:val="Teksttreci"/>
        </w:rPr>
        <w:t>a</w:t>
      </w:r>
      <w:r w:rsidRPr="00DE3688">
        <w:rPr>
          <w:rStyle w:val="Teksttreci"/>
        </w:rPr>
        <w:t xml:space="preserve"> niż substancja psychotropowa i środek odurzający, </w:t>
      </w:r>
      <w:r w:rsidR="00007AF9">
        <w:rPr>
          <w:rStyle w:val="Teksttreci"/>
        </w:rPr>
        <w:t>stwarzająca</w:t>
      </w:r>
      <w:r w:rsidRPr="00DE3688">
        <w:rPr>
          <w:rStyle w:val="Teksttreci"/>
        </w:rPr>
        <w:t xml:space="preserve"> zgodnie z rekomendacją Zespołu do spraw oceny ryzyka zagrożeń dla zdrowia lub życia ludzi związanych z używaniem nowych substancji psychoaktywnych, zagrożenia dla zdrowia lub zagrożenia społeczne porównywalne </w:t>
      </w:r>
      <w:r w:rsidR="00764E25">
        <w:rPr>
          <w:rStyle w:val="Teksttreci"/>
        </w:rPr>
        <w:t>do</w:t>
      </w:r>
      <w:r w:rsidR="00521166">
        <w:rPr>
          <w:rStyle w:val="Teksttreci"/>
        </w:rPr>
        <w:t xml:space="preserve"> zagroże</w:t>
      </w:r>
      <w:r w:rsidR="00764E25">
        <w:rPr>
          <w:rStyle w:val="Teksttreci"/>
        </w:rPr>
        <w:t>ń</w:t>
      </w:r>
      <w:r w:rsidR="00521166">
        <w:rPr>
          <w:rStyle w:val="Teksttreci"/>
        </w:rPr>
        <w:t>, stwarza</w:t>
      </w:r>
      <w:r w:rsidR="00764E25">
        <w:rPr>
          <w:rStyle w:val="Teksttreci"/>
        </w:rPr>
        <w:t>nych przez</w:t>
      </w:r>
      <w:r w:rsidR="00521166">
        <w:rPr>
          <w:rStyle w:val="Teksttreci"/>
        </w:rPr>
        <w:t xml:space="preserve"> s</w:t>
      </w:r>
      <w:r w:rsidRPr="00DE3688">
        <w:rPr>
          <w:rStyle w:val="Teksttreci"/>
        </w:rPr>
        <w:t>ubstancj</w:t>
      </w:r>
      <w:r w:rsidR="00764E25">
        <w:rPr>
          <w:rStyle w:val="Teksttreci"/>
        </w:rPr>
        <w:t>ę</w:t>
      </w:r>
      <w:r w:rsidR="00521166">
        <w:rPr>
          <w:rStyle w:val="Teksttreci"/>
        </w:rPr>
        <w:t xml:space="preserve"> </w:t>
      </w:r>
      <w:r w:rsidRPr="00DE3688">
        <w:rPr>
          <w:rStyle w:val="Teksttreci"/>
        </w:rPr>
        <w:t>psychotropow</w:t>
      </w:r>
      <w:r w:rsidR="00764E25">
        <w:rPr>
          <w:rStyle w:val="Teksttreci"/>
        </w:rPr>
        <w:t>ą</w:t>
      </w:r>
      <w:r w:rsidRPr="00DE3688">
        <w:rPr>
          <w:rStyle w:val="Teksttreci"/>
        </w:rPr>
        <w:t xml:space="preserve"> lub środ</w:t>
      </w:r>
      <w:r w:rsidR="00521166">
        <w:rPr>
          <w:rStyle w:val="Teksttreci"/>
        </w:rPr>
        <w:t>e</w:t>
      </w:r>
      <w:r w:rsidRPr="00DE3688">
        <w:rPr>
          <w:rStyle w:val="Teksttreci"/>
        </w:rPr>
        <w:t>k odurzając</w:t>
      </w:r>
      <w:r w:rsidR="00521166">
        <w:rPr>
          <w:rStyle w:val="Teksttreci"/>
        </w:rPr>
        <w:t>y</w:t>
      </w:r>
      <w:r w:rsidRPr="00DE3688">
        <w:rPr>
          <w:rStyle w:val="Teksttreci"/>
        </w:rPr>
        <w:t xml:space="preserve">, </w:t>
      </w:r>
      <w:r w:rsidR="00764E25" w:rsidRPr="00C33C3C">
        <w:rPr>
          <w:rStyle w:val="Teksttreci"/>
        </w:rPr>
        <w:t>lub które na</w:t>
      </w:r>
      <w:r w:rsidR="008878C6" w:rsidRPr="00C33C3C">
        <w:rPr>
          <w:rStyle w:val="Teksttreci"/>
        </w:rPr>
        <w:t>ś</w:t>
      </w:r>
      <w:r w:rsidR="00764E25" w:rsidRPr="00C33C3C">
        <w:rPr>
          <w:rStyle w:val="Teksttreci"/>
        </w:rPr>
        <w:t>ladują</w:t>
      </w:r>
      <w:r w:rsidR="00521166" w:rsidRPr="00C33C3C">
        <w:rPr>
          <w:rStyle w:val="Teksttreci"/>
        </w:rPr>
        <w:t xml:space="preserve"> </w:t>
      </w:r>
      <w:r w:rsidRPr="00C33C3C">
        <w:rPr>
          <w:rStyle w:val="Teksttreci"/>
        </w:rPr>
        <w:t>działanie tych substancji,</w:t>
      </w:r>
      <w:r w:rsidRPr="00DE3688">
        <w:rPr>
          <w:rStyle w:val="Teksttreci"/>
        </w:rPr>
        <w:t xml:space="preserve"> określon</w:t>
      </w:r>
      <w:r w:rsidR="008878C6">
        <w:rPr>
          <w:rStyle w:val="Teksttreci"/>
        </w:rPr>
        <w:t>a</w:t>
      </w:r>
      <w:r w:rsidRPr="00DE3688">
        <w:rPr>
          <w:rStyle w:val="Teksttreci"/>
        </w:rPr>
        <w:t xml:space="preserve"> w </w:t>
      </w:r>
      <w:r w:rsidR="008878C6">
        <w:rPr>
          <w:rStyle w:val="Teksttreci"/>
        </w:rPr>
        <w:t>przepisach wydanych na podstawie art. 44f pkt</w:t>
      </w:r>
      <w:r w:rsidR="00DA6BE8">
        <w:rPr>
          <w:rStyle w:val="Teksttreci"/>
        </w:rPr>
        <w:t xml:space="preserve"> </w:t>
      </w:r>
      <w:r w:rsidR="008878C6">
        <w:rPr>
          <w:rStyle w:val="Teksttreci"/>
        </w:rPr>
        <w:t xml:space="preserve">3, tj. </w:t>
      </w:r>
      <w:r w:rsidRPr="00DE3688">
        <w:rPr>
          <w:rStyle w:val="Teksttreci"/>
        </w:rPr>
        <w:t xml:space="preserve">Rozporządzeniu Ministra Zdrowia </w:t>
      </w:r>
      <w:r w:rsidR="00C47254" w:rsidRPr="00DE3688">
        <w:rPr>
          <w:rStyle w:val="Teksttreci"/>
        </w:rPr>
        <w:t xml:space="preserve">z dnia 17 sierpnia 2018 r. </w:t>
      </w:r>
      <w:r w:rsidRPr="00DE3688">
        <w:rPr>
          <w:rStyle w:val="Teksttreci"/>
          <w:i/>
          <w:iCs/>
        </w:rPr>
        <w:t>w sprawie wykazu substancji psychotropowych, środków odurzających oraz nowych substancji psychoaktywnych</w:t>
      </w:r>
      <w:bookmarkStart w:id="5" w:name="_Ref129095115"/>
      <w:r w:rsidR="00C47254" w:rsidRPr="00DE3688">
        <w:rPr>
          <w:rStyle w:val="Odwoanieprzypisudolnego"/>
          <w:i/>
          <w:iCs/>
        </w:rPr>
        <w:footnoteReference w:id="2"/>
      </w:r>
      <w:bookmarkEnd w:id="5"/>
      <w:r w:rsidR="00396015">
        <w:rPr>
          <w:rStyle w:val="Teksttreci"/>
        </w:rPr>
        <w:t>. W</w:t>
      </w:r>
      <w:r w:rsidR="00396015" w:rsidRPr="00396015">
        <w:rPr>
          <w:rStyle w:val="Teksttreci"/>
        </w:rPr>
        <w:t>szelkie nielegalne działania związane z m.in. wytwarzaniem, przetwarzaniem, wprowadzaniem do obrotu, czy udzielaniem osobie trzeciej podlega</w:t>
      </w:r>
      <w:r w:rsidR="00396015">
        <w:rPr>
          <w:rStyle w:val="Teksttreci"/>
        </w:rPr>
        <w:t>ją</w:t>
      </w:r>
      <w:r w:rsidR="00396015" w:rsidRPr="00396015">
        <w:rPr>
          <w:rStyle w:val="Teksttreci"/>
        </w:rPr>
        <w:t xml:space="preserve"> przepisom karnym, określonym są w Rozdziale 7 ustawy </w:t>
      </w:r>
      <w:r w:rsidR="00396015" w:rsidRPr="00396015">
        <w:rPr>
          <w:rStyle w:val="Teksttreci"/>
          <w:i/>
          <w:iCs/>
        </w:rPr>
        <w:t>o przeciwdziałaniu narkomanii</w:t>
      </w:r>
      <w:r w:rsidR="00396015" w:rsidRPr="00396015">
        <w:rPr>
          <w:rStyle w:val="Teksttreci"/>
        </w:rPr>
        <w:t>.</w:t>
      </w:r>
      <w:r w:rsidRPr="00DE3688">
        <w:rPr>
          <w:rStyle w:val="Teksttreci"/>
        </w:rPr>
        <w:t xml:space="preserve"> </w:t>
      </w:r>
    </w:p>
    <w:p w14:paraId="585A587E" w14:textId="61F6C31D" w:rsidR="00EB3000" w:rsidRPr="00DE3688" w:rsidRDefault="00396015">
      <w:pPr>
        <w:pStyle w:val="Teksttreci0"/>
        <w:spacing w:after="0"/>
        <w:jc w:val="both"/>
      </w:pPr>
      <w:r w:rsidRPr="00396015">
        <w:rPr>
          <w:rStyle w:val="Teksttreci"/>
          <w:i/>
          <w:iCs/>
        </w:rPr>
        <w:t>Ś</w:t>
      </w:r>
      <w:r w:rsidR="0036359A" w:rsidRPr="00396015">
        <w:rPr>
          <w:rStyle w:val="Teksttreci"/>
          <w:i/>
          <w:iCs/>
        </w:rPr>
        <w:t>rod</w:t>
      </w:r>
      <w:r w:rsidR="007B533E" w:rsidRPr="00396015">
        <w:rPr>
          <w:rStyle w:val="Teksttreci"/>
          <w:i/>
          <w:iCs/>
        </w:rPr>
        <w:t>kiem</w:t>
      </w:r>
      <w:r w:rsidR="0036359A" w:rsidRPr="00396015">
        <w:rPr>
          <w:rStyle w:val="Teksttreci"/>
          <w:i/>
          <w:iCs/>
        </w:rPr>
        <w:t xml:space="preserve"> zastępczy</w:t>
      </w:r>
      <w:r w:rsidR="007B533E" w:rsidRPr="00396015">
        <w:rPr>
          <w:rStyle w:val="Teksttreci"/>
          <w:i/>
          <w:iCs/>
        </w:rPr>
        <w:t>m</w:t>
      </w:r>
      <w:r w:rsidR="0036359A" w:rsidRPr="00DE3688">
        <w:rPr>
          <w:rStyle w:val="Teksttreci"/>
        </w:rPr>
        <w:t xml:space="preserve"> jest produkt zawierający substancję o działaniu na ośrodkowy układ nerwowy, który może </w:t>
      </w:r>
      <w:r w:rsidR="00F5550D">
        <w:rPr>
          <w:rStyle w:val="Teksttreci"/>
        </w:rPr>
        <w:t>zostać u</w:t>
      </w:r>
      <w:r w:rsidR="0036359A" w:rsidRPr="00DE3688">
        <w:rPr>
          <w:rStyle w:val="Teksttreci"/>
        </w:rPr>
        <w:t>ż</w:t>
      </w:r>
      <w:r w:rsidR="00F5550D">
        <w:rPr>
          <w:rStyle w:val="Teksttreci"/>
        </w:rPr>
        <w:t>yty</w:t>
      </w:r>
      <w:r w:rsidR="00654AD1">
        <w:rPr>
          <w:rStyle w:val="Teksttreci"/>
        </w:rPr>
        <w:t xml:space="preserve"> </w:t>
      </w:r>
      <w:r w:rsidR="00F5550D">
        <w:rPr>
          <w:rStyle w:val="Teksttreci"/>
        </w:rPr>
        <w:t>w</w:t>
      </w:r>
      <w:r w:rsidR="00654AD1">
        <w:rPr>
          <w:rStyle w:val="Teksttreci"/>
        </w:rPr>
        <w:t xml:space="preserve"> t</w:t>
      </w:r>
      <w:r w:rsidR="00F5550D">
        <w:rPr>
          <w:rStyle w:val="Teksttreci"/>
        </w:rPr>
        <w:t>akich</w:t>
      </w:r>
      <w:r w:rsidR="00654AD1">
        <w:rPr>
          <w:rStyle w:val="Teksttreci"/>
        </w:rPr>
        <w:t xml:space="preserve"> s</w:t>
      </w:r>
      <w:r w:rsidR="0036359A" w:rsidRPr="00DE3688">
        <w:rPr>
          <w:rStyle w:val="Teksttreci"/>
        </w:rPr>
        <w:t>amych cel</w:t>
      </w:r>
      <w:r w:rsidR="00F5550D">
        <w:rPr>
          <w:rStyle w:val="Teksttreci"/>
        </w:rPr>
        <w:t>ach jak</w:t>
      </w:r>
      <w:r w:rsidR="0036359A" w:rsidRPr="00DE3688">
        <w:rPr>
          <w:rStyle w:val="Teksttreci"/>
        </w:rPr>
        <w:t xml:space="preserve"> środek odurzający, substancja psychotropowa lub nowa substancja psychoaktywna, któr</w:t>
      </w:r>
      <w:r w:rsidR="008878C6">
        <w:rPr>
          <w:rStyle w:val="Teksttreci"/>
        </w:rPr>
        <w:t>ych</w:t>
      </w:r>
      <w:r w:rsidR="0036359A" w:rsidRPr="00DE3688">
        <w:rPr>
          <w:rStyle w:val="Teksttreci"/>
        </w:rPr>
        <w:t xml:space="preserve"> wytwarzanie i wprowadzanie do obrotu nie jest regulowane na podstawie </w:t>
      </w:r>
      <w:r w:rsidR="00654AD1" w:rsidRPr="00DE3688">
        <w:rPr>
          <w:rStyle w:val="Teksttreci"/>
        </w:rPr>
        <w:t xml:space="preserve">odrębnych </w:t>
      </w:r>
      <w:r w:rsidR="0036359A" w:rsidRPr="00DE3688">
        <w:rPr>
          <w:rStyle w:val="Teksttreci"/>
        </w:rPr>
        <w:t>przepisów.</w:t>
      </w:r>
      <w:r>
        <w:rPr>
          <w:rStyle w:val="Teksttreci"/>
        </w:rPr>
        <w:t xml:space="preserve"> W</w:t>
      </w:r>
      <w:r w:rsidRPr="00396015">
        <w:rPr>
          <w:rStyle w:val="Teksttreci"/>
        </w:rPr>
        <w:t xml:space="preserve">ytwarzanie, i wprowadzanie do obrotu </w:t>
      </w:r>
      <w:r>
        <w:rPr>
          <w:rStyle w:val="Teksttreci"/>
        </w:rPr>
        <w:t xml:space="preserve">środków zastępczych </w:t>
      </w:r>
      <w:r w:rsidRPr="00396015">
        <w:rPr>
          <w:rStyle w:val="Teksttreci"/>
        </w:rPr>
        <w:t>jest zakazane i podlega karze pieniężnej w wysokości od 20 000 zł do 1 000 000 zł.</w:t>
      </w:r>
    </w:p>
    <w:p w14:paraId="1D01BF3B" w14:textId="6584EA40" w:rsidR="00EB3000" w:rsidRPr="00DE3688" w:rsidRDefault="00C37BB5">
      <w:pPr>
        <w:pStyle w:val="Teksttreci0"/>
        <w:spacing w:after="0"/>
        <w:jc w:val="both"/>
      </w:pPr>
      <w:r>
        <w:rPr>
          <w:rStyle w:val="Teksttreci"/>
        </w:rPr>
        <w:t>Na podstawie</w:t>
      </w:r>
      <w:r w:rsidR="0036359A" w:rsidRPr="00DE3688">
        <w:rPr>
          <w:rStyle w:val="Teksttreci"/>
        </w:rPr>
        <w:t xml:space="preserve"> § 1 pkt. 10 rozporządzenia Ministra Zdrowia z dnia 17 października 2014 r. </w:t>
      </w:r>
      <w:r w:rsidR="0036359A" w:rsidRPr="00DE3688">
        <w:rPr>
          <w:rStyle w:val="Teksttreci"/>
          <w:i/>
          <w:iCs/>
        </w:rPr>
        <w:t>w sprawie systemów wymiany informacji w zakresie dotyczącym zadań Państwowej Inspekcji Sanitarnej</w:t>
      </w:r>
      <w:r w:rsidR="00404FA3" w:rsidRPr="00DE3688">
        <w:rPr>
          <w:rStyle w:val="Odwoanieprzypisudolnego"/>
          <w:i/>
          <w:iCs/>
        </w:rPr>
        <w:footnoteReference w:id="3"/>
      </w:r>
      <w:r w:rsidR="0036359A" w:rsidRPr="00DE3688">
        <w:rPr>
          <w:rStyle w:val="Teksttreci"/>
        </w:rPr>
        <w:t xml:space="preserve">, </w:t>
      </w:r>
      <w:r>
        <w:rPr>
          <w:rStyle w:val="Teksttreci"/>
        </w:rPr>
        <w:t>utworzono</w:t>
      </w:r>
      <w:r w:rsidR="000F1058" w:rsidRPr="00DE3688">
        <w:rPr>
          <w:rStyle w:val="Teksttreci"/>
        </w:rPr>
        <w:t xml:space="preserve"> rejestr zatruć środkiem zastępczym lub now</w:t>
      </w:r>
      <w:r w:rsidR="00DC2D8A" w:rsidRPr="00DE3688">
        <w:rPr>
          <w:rStyle w:val="Teksttreci"/>
        </w:rPr>
        <w:t>ą</w:t>
      </w:r>
      <w:r w:rsidR="000F1058" w:rsidRPr="00DE3688">
        <w:rPr>
          <w:rStyle w:val="Teksttreci"/>
        </w:rPr>
        <w:t xml:space="preserve"> substancj</w:t>
      </w:r>
      <w:r w:rsidR="00DC2D8A" w:rsidRPr="00DE3688">
        <w:rPr>
          <w:rStyle w:val="Teksttreci"/>
        </w:rPr>
        <w:t>ą</w:t>
      </w:r>
      <w:r w:rsidR="000F1058" w:rsidRPr="00DE3688">
        <w:rPr>
          <w:rStyle w:val="Teksttreci"/>
        </w:rPr>
        <w:t xml:space="preserve"> psychoaktywną</w:t>
      </w:r>
      <w:r w:rsidR="00DC2D8A" w:rsidRPr="00DE3688">
        <w:rPr>
          <w:rStyle w:val="Teksttreci"/>
        </w:rPr>
        <w:t>,</w:t>
      </w:r>
      <w:r w:rsidR="00DE0C35" w:rsidRPr="00DE3688">
        <w:rPr>
          <w:rStyle w:val="Teksttreci"/>
        </w:rPr>
        <w:t xml:space="preserve"> </w:t>
      </w:r>
      <w:r w:rsidR="0036359A" w:rsidRPr="00DE3688">
        <w:rPr>
          <w:rStyle w:val="Teksttreci"/>
        </w:rPr>
        <w:t xml:space="preserve">prowadzony w formie elektronicznej </w:t>
      </w:r>
      <w:r w:rsidR="00B422DE" w:rsidRPr="00DE3688">
        <w:rPr>
          <w:rStyle w:val="Teksttreci"/>
        </w:rPr>
        <w:t xml:space="preserve">jako </w:t>
      </w:r>
      <w:r w:rsidR="0036359A" w:rsidRPr="00DE3688">
        <w:rPr>
          <w:rStyle w:val="Teksttreci"/>
        </w:rPr>
        <w:t>System Monitorowania Informacji o Środkach Zastępczych i Nowych Substancjach Psychoaktywnych (SMIOD).</w:t>
      </w:r>
    </w:p>
    <w:p w14:paraId="6711EBA9" w14:textId="08D8F4A5" w:rsidR="00EB3000" w:rsidRPr="00DE3688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Podmioty wykonujące działalność leczniczą oraz podmioty przeprowadzające badanie pośmiertne </w:t>
      </w:r>
      <w:r w:rsidR="00C37BB5">
        <w:rPr>
          <w:rStyle w:val="Teksttreci"/>
        </w:rPr>
        <w:t xml:space="preserve">mają obowiązek </w:t>
      </w:r>
      <w:r w:rsidRPr="00DE3688">
        <w:rPr>
          <w:rStyle w:val="Teksttreci"/>
        </w:rPr>
        <w:t xml:space="preserve">zgłosić państwowemu powiatowemu inspektorowi sanitarnemu, właściwemu ze względu na siedzibę tego podmiotu, wystąpienie zatrucia środkiem zastępczym lub nową substancją </w:t>
      </w:r>
      <w:r w:rsidRPr="00DE3688">
        <w:rPr>
          <w:rStyle w:val="Teksttreci"/>
        </w:rPr>
        <w:lastRenderedPageBreak/>
        <w:t xml:space="preserve">psychoaktywną albo podejrzenie wystąpienia takiego zatrucia </w:t>
      </w:r>
      <w:r w:rsidR="00EF05C1">
        <w:rPr>
          <w:rStyle w:val="Teksttreci"/>
        </w:rPr>
        <w:t>lub</w:t>
      </w:r>
      <w:r w:rsidRPr="00DE3688">
        <w:rPr>
          <w:rStyle w:val="Teksttreci"/>
        </w:rPr>
        <w:t xml:space="preserve"> zgonu, którego przyczyną mogło być </w:t>
      </w:r>
      <w:r w:rsidR="00EF05C1">
        <w:rPr>
          <w:rStyle w:val="Teksttreci"/>
        </w:rPr>
        <w:t>lub</w:t>
      </w:r>
      <w:r w:rsidRPr="00DE3688">
        <w:rPr>
          <w:rStyle w:val="Teksttreci"/>
        </w:rPr>
        <w:t xml:space="preserve"> było zatrucie środkiem zastępczym lub nową substancją psychoaktywną.</w:t>
      </w:r>
    </w:p>
    <w:p w14:paraId="7E569BCA" w14:textId="76669EAE" w:rsidR="00DE3688" w:rsidRPr="00DE3688" w:rsidRDefault="00DE3688">
      <w:pPr>
        <w:rPr>
          <w:rStyle w:val="Teksttreci"/>
          <w:rFonts w:eastAsia="Courier New"/>
        </w:rPr>
      </w:pPr>
    </w:p>
    <w:p w14:paraId="358A9932" w14:textId="305F9607" w:rsidR="00EB3000" w:rsidRPr="002658D3" w:rsidRDefault="006D5D45">
      <w:pPr>
        <w:pStyle w:val="Teksttreci0"/>
        <w:spacing w:after="0"/>
        <w:jc w:val="both"/>
        <w:rPr>
          <w:color w:val="auto"/>
        </w:rPr>
      </w:pPr>
      <w:bookmarkStart w:id="6" w:name="_Hlk129521829"/>
      <w:r w:rsidRPr="002658D3">
        <w:rPr>
          <w:rStyle w:val="Teksttreci"/>
          <w:color w:val="auto"/>
        </w:rPr>
        <w:t xml:space="preserve">Zgodnie z </w:t>
      </w:r>
      <w:r w:rsidR="0036359A" w:rsidRPr="002658D3">
        <w:rPr>
          <w:rStyle w:val="Teksttreci"/>
          <w:color w:val="auto"/>
        </w:rPr>
        <w:t>przepis</w:t>
      </w:r>
      <w:r w:rsidRPr="002658D3">
        <w:rPr>
          <w:rStyle w:val="Teksttreci"/>
          <w:color w:val="auto"/>
        </w:rPr>
        <w:t>ami</w:t>
      </w:r>
      <w:r w:rsidR="0036359A" w:rsidRPr="002658D3">
        <w:rPr>
          <w:rStyle w:val="Teksttreci"/>
          <w:color w:val="auto"/>
        </w:rPr>
        <w:t xml:space="preserve"> prawa przekazywane dane obejmowały następujące informacje:</w:t>
      </w:r>
    </w:p>
    <w:p w14:paraId="2123F519" w14:textId="6383ED3D" w:rsidR="00EB3000" w:rsidRPr="002658D3" w:rsidRDefault="0094216E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firstLine="400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 xml:space="preserve">określenie płci i inicjałów osoby, </w:t>
      </w:r>
    </w:p>
    <w:p w14:paraId="7B7E8311" w14:textId="7055C5B1" w:rsidR="00EB3000" w:rsidRPr="002658D3" w:rsidRDefault="0094216E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 xml:space="preserve">określenie wieku osoby, </w:t>
      </w:r>
      <w:r w:rsidR="003364A3" w:rsidRPr="002658D3">
        <w:rPr>
          <w:color w:val="auto"/>
          <w:shd w:val="clear" w:color="auto" w:fill="FFFFFF"/>
        </w:rPr>
        <w:t>je</w:t>
      </w:r>
      <w:r w:rsidR="006D5D45" w:rsidRPr="002658D3">
        <w:rPr>
          <w:color w:val="auto"/>
          <w:shd w:val="clear" w:color="auto" w:fill="FFFFFF"/>
        </w:rPr>
        <w:t>śli</w:t>
      </w:r>
      <w:r w:rsidR="003364A3" w:rsidRPr="002658D3">
        <w:rPr>
          <w:color w:val="auto"/>
          <w:shd w:val="clear" w:color="auto" w:fill="FFFFFF"/>
        </w:rPr>
        <w:t xml:space="preserve"> to możliwe,</w:t>
      </w:r>
    </w:p>
    <w:p w14:paraId="5AE48A59" w14:textId="1A261C25" w:rsidR="00CB5DA3" w:rsidRPr="002658D3" w:rsidRDefault="00CB5DA3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>datę zdarzenia,</w:t>
      </w:r>
    </w:p>
    <w:p w14:paraId="3F770BDA" w14:textId="5B8A27AF" w:rsidR="00EB3000" w:rsidRPr="002658D3" w:rsidRDefault="00BA44DC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>wskazanie środka zastępczego lub nowej substancji psychoaktywnej, któr</w:t>
      </w:r>
      <w:r w:rsidR="00BE2A19" w:rsidRPr="002658D3">
        <w:rPr>
          <w:color w:val="auto"/>
          <w:shd w:val="clear" w:color="auto" w:fill="FFFFFF"/>
        </w:rPr>
        <w:t>a</w:t>
      </w:r>
      <w:r w:rsidRPr="002658D3">
        <w:rPr>
          <w:color w:val="auto"/>
          <w:shd w:val="clear" w:color="auto" w:fill="FFFFFF"/>
        </w:rPr>
        <w:t xml:space="preserve"> spowodował</w:t>
      </w:r>
      <w:r w:rsidR="00BE2A19" w:rsidRPr="002658D3">
        <w:rPr>
          <w:color w:val="auto"/>
          <w:shd w:val="clear" w:color="auto" w:fill="FFFFFF"/>
        </w:rPr>
        <w:t>a</w:t>
      </w:r>
      <w:r w:rsidRPr="002658D3">
        <w:rPr>
          <w:color w:val="auto"/>
          <w:shd w:val="clear" w:color="auto" w:fill="FFFFFF"/>
        </w:rPr>
        <w:t xml:space="preserve"> zatrucie, jeżeli został</w:t>
      </w:r>
      <w:r w:rsidR="00691322" w:rsidRPr="002658D3">
        <w:rPr>
          <w:color w:val="auto"/>
          <w:shd w:val="clear" w:color="auto" w:fill="FFFFFF"/>
        </w:rPr>
        <w:t xml:space="preserve">o to </w:t>
      </w:r>
      <w:r w:rsidRPr="002658D3">
        <w:rPr>
          <w:color w:val="auto"/>
          <w:shd w:val="clear" w:color="auto" w:fill="FFFFFF"/>
        </w:rPr>
        <w:t xml:space="preserve">stwierdzone </w:t>
      </w:r>
      <w:r w:rsidR="00691322" w:rsidRPr="002658D3">
        <w:rPr>
          <w:color w:val="auto"/>
          <w:shd w:val="clear" w:color="auto" w:fill="FFFFFF"/>
        </w:rPr>
        <w:t xml:space="preserve">lub potwierdzone </w:t>
      </w:r>
      <w:r w:rsidRPr="002658D3">
        <w:rPr>
          <w:color w:val="auto"/>
          <w:shd w:val="clear" w:color="auto" w:fill="FFFFFF"/>
        </w:rPr>
        <w:t xml:space="preserve">w wyniku badania materiału biologicznego lub ujawnione </w:t>
      </w:r>
      <w:r w:rsidR="00691322" w:rsidRPr="002658D3">
        <w:rPr>
          <w:color w:val="auto"/>
          <w:shd w:val="clear" w:color="auto" w:fill="FFFFFF"/>
        </w:rPr>
        <w:t>podczas sekcji zwłok</w:t>
      </w:r>
      <w:r w:rsidR="0036359A" w:rsidRPr="002658D3">
        <w:rPr>
          <w:rStyle w:val="Teksttreci"/>
          <w:color w:val="auto"/>
        </w:rPr>
        <w:t>,</w:t>
      </w:r>
    </w:p>
    <w:p w14:paraId="550E7A98" w14:textId="0FE15CEB" w:rsidR="00EB3000" w:rsidRPr="002658D3" w:rsidRDefault="006A1B9B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firstLine="400"/>
        <w:jc w:val="both"/>
        <w:rPr>
          <w:rStyle w:val="Teksttreci"/>
          <w:color w:val="auto"/>
        </w:rPr>
      </w:pPr>
      <w:r w:rsidRPr="002658D3">
        <w:rPr>
          <w:color w:val="auto"/>
          <w:shd w:val="clear" w:color="auto" w:fill="FFFFFF"/>
        </w:rPr>
        <w:t xml:space="preserve">nazwę produktu zawierającego </w:t>
      </w:r>
      <w:r w:rsidR="00CB5DA3" w:rsidRPr="002658D3">
        <w:rPr>
          <w:color w:val="auto"/>
          <w:shd w:val="clear" w:color="auto" w:fill="FFFFFF"/>
        </w:rPr>
        <w:t>środek zastępczy lub nową substancję psychoaktywną</w:t>
      </w:r>
      <w:r w:rsidR="0036359A" w:rsidRPr="002658D3">
        <w:rPr>
          <w:rStyle w:val="Teksttreci"/>
          <w:color w:val="auto"/>
        </w:rPr>
        <w:t>,</w:t>
      </w:r>
    </w:p>
    <w:p w14:paraId="69F0FF2E" w14:textId="3AEE6239" w:rsidR="0011683C" w:rsidRPr="002658D3" w:rsidRDefault="0011683C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>rodzaj udziel</w:t>
      </w:r>
      <w:r w:rsidR="00A5278D" w:rsidRPr="002658D3">
        <w:rPr>
          <w:color w:val="auto"/>
          <w:shd w:val="clear" w:color="auto" w:fill="FFFFFF"/>
        </w:rPr>
        <w:t>a</w:t>
      </w:r>
      <w:r w:rsidRPr="002658D3">
        <w:rPr>
          <w:color w:val="auto"/>
          <w:shd w:val="clear" w:color="auto" w:fill="FFFFFF"/>
        </w:rPr>
        <w:t>nego świadczenia zdrowotnego:</w:t>
      </w:r>
      <w:r w:rsidR="00D536AB" w:rsidRPr="002658D3">
        <w:rPr>
          <w:color w:val="auto"/>
          <w:shd w:val="clear" w:color="auto" w:fill="FFFFFF"/>
        </w:rPr>
        <w:t xml:space="preserve"> (ambulatoryjn</w:t>
      </w:r>
      <w:r w:rsidR="00A5278D" w:rsidRPr="002658D3">
        <w:rPr>
          <w:color w:val="auto"/>
          <w:shd w:val="clear" w:color="auto" w:fill="FFFFFF"/>
        </w:rPr>
        <w:t>a</w:t>
      </w:r>
      <w:r w:rsidR="00D536AB" w:rsidRPr="002658D3">
        <w:rPr>
          <w:color w:val="auto"/>
          <w:shd w:val="clear" w:color="auto" w:fill="FFFFFF"/>
        </w:rPr>
        <w:t xml:space="preserve"> </w:t>
      </w:r>
      <w:r w:rsidR="00A5278D" w:rsidRPr="002658D3">
        <w:rPr>
          <w:color w:val="auto"/>
          <w:shd w:val="clear" w:color="auto" w:fill="FFFFFF"/>
        </w:rPr>
        <w:t>opieka zdrowotna</w:t>
      </w:r>
      <w:r w:rsidR="00D536AB" w:rsidRPr="002658D3">
        <w:rPr>
          <w:color w:val="auto"/>
          <w:shd w:val="clear" w:color="auto" w:fill="FFFFFF"/>
        </w:rPr>
        <w:t xml:space="preserve">, </w:t>
      </w:r>
      <w:r w:rsidR="00A5278D" w:rsidRPr="002658D3">
        <w:rPr>
          <w:color w:val="auto"/>
          <w:shd w:val="clear" w:color="auto" w:fill="FFFFFF"/>
        </w:rPr>
        <w:t>oddział ratunkowy</w:t>
      </w:r>
      <w:r w:rsidR="00B31414" w:rsidRPr="002658D3">
        <w:rPr>
          <w:color w:val="auto"/>
          <w:shd w:val="clear" w:color="auto" w:fill="FFFFFF"/>
        </w:rPr>
        <w:t xml:space="preserve">, </w:t>
      </w:r>
      <w:r w:rsidR="00B31414" w:rsidRPr="002658D3">
        <w:rPr>
          <w:color w:val="auto"/>
        </w:rPr>
        <w:t>hospitalizacja/ oddział hospitalizacji</w:t>
      </w:r>
      <w:r w:rsidR="00D6232A" w:rsidRPr="002658D3">
        <w:rPr>
          <w:color w:val="auto"/>
        </w:rPr>
        <w:t>, niehospitalizowany)</w:t>
      </w:r>
      <w:r w:rsidR="00865767" w:rsidRPr="002658D3">
        <w:rPr>
          <w:color w:val="auto"/>
          <w:shd w:val="clear" w:color="auto" w:fill="FFFFFF"/>
        </w:rPr>
        <w:t>,</w:t>
      </w:r>
    </w:p>
    <w:p w14:paraId="3EC3BEB8" w14:textId="16837186" w:rsidR="00865767" w:rsidRPr="002658D3" w:rsidRDefault="00865767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40" w:hanging="360"/>
        <w:jc w:val="both"/>
        <w:rPr>
          <w:rStyle w:val="Teksttreci"/>
          <w:color w:val="auto"/>
        </w:rPr>
      </w:pPr>
      <w:r w:rsidRPr="002658D3">
        <w:rPr>
          <w:color w:val="auto"/>
          <w:shd w:val="clear" w:color="auto" w:fill="FFFFFF"/>
        </w:rPr>
        <w:t>imię, nazwisko albo nazwę (firmę) i siedzibę zgłaszającego</w:t>
      </w:r>
      <w:r w:rsidR="00CB5DA3" w:rsidRPr="002658D3">
        <w:rPr>
          <w:color w:val="auto"/>
          <w:shd w:val="clear" w:color="auto" w:fill="FFFFFF"/>
        </w:rPr>
        <w:t>.</w:t>
      </w:r>
    </w:p>
    <w:p w14:paraId="02C3B88E" w14:textId="0CC63AE3" w:rsidR="00493A85" w:rsidRPr="002658D3" w:rsidRDefault="0036359A" w:rsidP="00172524">
      <w:pPr>
        <w:pStyle w:val="Teksttreci0"/>
        <w:spacing w:after="0"/>
        <w:jc w:val="both"/>
        <w:rPr>
          <w:rStyle w:val="Teksttreci"/>
          <w:color w:val="auto"/>
        </w:rPr>
      </w:pPr>
      <w:r w:rsidRPr="002658D3">
        <w:rPr>
          <w:rStyle w:val="Teksttreci"/>
          <w:color w:val="auto"/>
        </w:rPr>
        <w:t xml:space="preserve">Dane zgromadzone w Systemie Monitorowania Informacji o Środkach Zastępczych i Nowych Substancjach Psychoaktywnych </w:t>
      </w:r>
      <w:r w:rsidR="00A144B7" w:rsidRPr="002658D3">
        <w:rPr>
          <w:rStyle w:val="Teksttreci"/>
          <w:color w:val="auto"/>
        </w:rPr>
        <w:t xml:space="preserve">(SMIOD) </w:t>
      </w:r>
      <w:r w:rsidRPr="002658D3">
        <w:rPr>
          <w:rStyle w:val="Teksttreci"/>
          <w:color w:val="auto"/>
        </w:rPr>
        <w:t xml:space="preserve">posłużyły do </w:t>
      </w:r>
      <w:r w:rsidR="007D1B2F" w:rsidRPr="002658D3">
        <w:rPr>
          <w:rStyle w:val="Teksttreci"/>
          <w:color w:val="auto"/>
        </w:rPr>
        <w:t>o</w:t>
      </w:r>
      <w:r w:rsidRPr="002658D3">
        <w:rPr>
          <w:rStyle w:val="Teksttreci"/>
          <w:color w:val="auto"/>
        </w:rPr>
        <w:t>p</w:t>
      </w:r>
      <w:r w:rsidR="007D1B2F" w:rsidRPr="002658D3">
        <w:rPr>
          <w:rStyle w:val="Teksttreci"/>
          <w:color w:val="auto"/>
        </w:rPr>
        <w:t xml:space="preserve">racowania </w:t>
      </w:r>
      <w:r w:rsidRPr="002658D3">
        <w:rPr>
          <w:rStyle w:val="Teksttreci"/>
          <w:color w:val="auto"/>
        </w:rPr>
        <w:t>Raportu Głównego Inspektora Sanitarnego dotyczącego zatruć środkiem zastępczym lub now</w:t>
      </w:r>
      <w:r w:rsidR="00F47379" w:rsidRPr="002658D3">
        <w:rPr>
          <w:rStyle w:val="Teksttreci"/>
          <w:color w:val="auto"/>
        </w:rPr>
        <w:t>ą</w:t>
      </w:r>
      <w:r w:rsidRPr="002658D3">
        <w:rPr>
          <w:rStyle w:val="Teksttreci"/>
          <w:color w:val="auto"/>
        </w:rPr>
        <w:t xml:space="preserve"> substancją psychoaktywną w Polsce. Niniejszy Raport obejmuje zdarzenia z okresu od </w:t>
      </w:r>
      <w:r w:rsidR="008C5CF8" w:rsidRPr="002658D3">
        <w:rPr>
          <w:rStyle w:val="Teksttreci"/>
          <w:color w:val="auto"/>
        </w:rPr>
        <w:t xml:space="preserve">dnia </w:t>
      </w:r>
      <w:r w:rsidRPr="002658D3">
        <w:rPr>
          <w:rStyle w:val="Teksttreci"/>
          <w:color w:val="auto"/>
        </w:rPr>
        <w:t>1 stycznia 202</w:t>
      </w:r>
      <w:r w:rsidR="005713CB" w:rsidRPr="002658D3">
        <w:rPr>
          <w:rStyle w:val="Teksttreci"/>
          <w:color w:val="auto"/>
        </w:rPr>
        <w:t>3</w:t>
      </w:r>
      <w:r w:rsidRPr="002658D3">
        <w:rPr>
          <w:rStyle w:val="Teksttreci"/>
          <w:color w:val="auto"/>
        </w:rPr>
        <w:t xml:space="preserve"> r. do </w:t>
      </w:r>
      <w:r w:rsidR="008C5CF8" w:rsidRPr="002658D3">
        <w:rPr>
          <w:rStyle w:val="Teksttreci"/>
          <w:color w:val="auto"/>
        </w:rPr>
        <w:t xml:space="preserve">dnia </w:t>
      </w:r>
      <w:r w:rsidR="009B543D" w:rsidRPr="002658D3">
        <w:rPr>
          <w:rStyle w:val="Teksttreci"/>
          <w:color w:val="auto"/>
        </w:rPr>
        <w:t>3</w:t>
      </w:r>
      <w:r w:rsidRPr="002658D3">
        <w:rPr>
          <w:rStyle w:val="Teksttreci"/>
          <w:color w:val="auto"/>
        </w:rPr>
        <w:t>1 grudnia 202</w:t>
      </w:r>
      <w:r w:rsidR="005713CB" w:rsidRPr="002658D3">
        <w:rPr>
          <w:rStyle w:val="Teksttreci"/>
          <w:color w:val="auto"/>
        </w:rPr>
        <w:t>3</w:t>
      </w:r>
      <w:r w:rsidRPr="002658D3">
        <w:rPr>
          <w:rStyle w:val="Teksttreci"/>
          <w:color w:val="auto"/>
        </w:rPr>
        <w:t xml:space="preserve"> r., </w:t>
      </w:r>
      <w:r w:rsidR="00AC3AAC" w:rsidRPr="002658D3">
        <w:rPr>
          <w:rStyle w:val="Teksttreci"/>
          <w:color w:val="auto"/>
        </w:rPr>
        <w:t xml:space="preserve">sklasyfikowane </w:t>
      </w:r>
      <w:r w:rsidRPr="002658D3">
        <w:rPr>
          <w:rStyle w:val="Teksttreci"/>
          <w:color w:val="auto"/>
        </w:rPr>
        <w:t>jako zatrucie</w:t>
      </w:r>
      <w:r w:rsidR="00413C94" w:rsidRPr="002658D3">
        <w:rPr>
          <w:rStyle w:val="Teksttreci"/>
          <w:color w:val="auto"/>
        </w:rPr>
        <w:t xml:space="preserve">/podejrzenie zatrucia </w:t>
      </w:r>
      <w:r w:rsidRPr="002658D3">
        <w:rPr>
          <w:rStyle w:val="Teksttreci"/>
          <w:color w:val="auto"/>
        </w:rPr>
        <w:t>ŚZ/N</w:t>
      </w:r>
      <w:r w:rsidR="000E26B6" w:rsidRPr="002658D3">
        <w:rPr>
          <w:rStyle w:val="Teksttreci"/>
          <w:color w:val="auto"/>
        </w:rPr>
        <w:t>S</w:t>
      </w:r>
      <w:r w:rsidR="00413C94" w:rsidRPr="002658D3">
        <w:rPr>
          <w:rStyle w:val="Teksttreci"/>
          <w:color w:val="auto"/>
        </w:rPr>
        <w:t>P</w:t>
      </w:r>
      <w:r w:rsidRPr="002658D3">
        <w:rPr>
          <w:rStyle w:val="Teksttreci"/>
          <w:color w:val="auto"/>
        </w:rPr>
        <w:t xml:space="preserve"> zarejestrowan</w:t>
      </w:r>
      <w:r w:rsidR="00A144B7" w:rsidRPr="002658D3">
        <w:rPr>
          <w:rStyle w:val="Teksttreci"/>
          <w:color w:val="auto"/>
        </w:rPr>
        <w:t>e</w:t>
      </w:r>
      <w:r w:rsidRPr="002658D3">
        <w:rPr>
          <w:rStyle w:val="Teksttreci"/>
          <w:color w:val="auto"/>
        </w:rPr>
        <w:t xml:space="preserve"> w systemie SMIOD</w:t>
      </w:r>
      <w:bookmarkEnd w:id="6"/>
      <w:r w:rsidRPr="002658D3">
        <w:rPr>
          <w:rStyle w:val="Teksttreci"/>
          <w:color w:val="auto"/>
        </w:rPr>
        <w:t>.</w:t>
      </w:r>
    </w:p>
    <w:p w14:paraId="739D27E5" w14:textId="77777777" w:rsidR="00493A85" w:rsidRDefault="00493A85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69822825" w14:textId="77777777" w:rsidR="00EB3000" w:rsidRPr="00DE3688" w:rsidRDefault="00EB3000">
      <w:pPr>
        <w:pStyle w:val="Teksttreci0"/>
        <w:spacing w:after="0"/>
        <w:jc w:val="both"/>
        <w:sectPr w:rsidR="00EB3000" w:rsidRPr="00DE3688" w:rsidSect="00292CCF">
          <w:pgSz w:w="11900" w:h="16840"/>
          <w:pgMar w:top="1360" w:right="1097" w:bottom="1182" w:left="1078" w:header="932" w:footer="3" w:gutter="0"/>
          <w:cols w:space="720"/>
          <w:noEndnote/>
          <w:docGrid w:linePitch="360"/>
        </w:sectPr>
      </w:pPr>
    </w:p>
    <w:p w14:paraId="298BDF34" w14:textId="327C586B" w:rsidR="00EB3000" w:rsidRDefault="0036359A" w:rsidP="006F1C03">
      <w:pPr>
        <w:pStyle w:val="Nagwek1"/>
        <w:rPr>
          <w:rStyle w:val="Nagwek30"/>
          <w:rFonts w:eastAsiaTheme="majorEastAsia"/>
          <w:color w:val="2F5496" w:themeColor="accent1" w:themeShade="BF"/>
        </w:rPr>
      </w:pPr>
      <w:bookmarkStart w:id="7" w:name="bookmark7"/>
      <w:bookmarkStart w:id="8" w:name="_Toc129523442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EPIDEMIOLOGIA ZATRUĆ W 202</w:t>
      </w:r>
      <w:r w:rsidR="00B919CF">
        <w:rPr>
          <w:rStyle w:val="Nagwek30"/>
          <w:rFonts w:eastAsiaTheme="majorEastAsia"/>
          <w:color w:val="2F5496" w:themeColor="accent1" w:themeShade="BF"/>
        </w:rPr>
        <w:t>3</w:t>
      </w:r>
      <w:r w:rsidRPr="006F1C03">
        <w:rPr>
          <w:rStyle w:val="Nagwek30"/>
          <w:rFonts w:eastAsiaTheme="majorEastAsia"/>
          <w:color w:val="2F5496" w:themeColor="accent1" w:themeShade="BF"/>
        </w:rPr>
        <w:t xml:space="preserve"> </w:t>
      </w:r>
      <w:r w:rsidR="00FD4D44">
        <w:rPr>
          <w:rStyle w:val="Nagwek30"/>
          <w:rFonts w:eastAsiaTheme="majorEastAsia"/>
          <w:color w:val="2F5496" w:themeColor="accent1" w:themeShade="BF"/>
        </w:rPr>
        <w:t>r</w:t>
      </w:r>
      <w:r w:rsidRPr="006F1C03">
        <w:rPr>
          <w:rStyle w:val="Nagwek30"/>
          <w:rFonts w:eastAsiaTheme="majorEastAsia"/>
          <w:color w:val="2F5496" w:themeColor="accent1" w:themeShade="BF"/>
        </w:rPr>
        <w:t>.</w:t>
      </w:r>
      <w:bookmarkEnd w:id="7"/>
      <w:bookmarkEnd w:id="8"/>
    </w:p>
    <w:p w14:paraId="4AEA2133" w14:textId="77777777" w:rsidR="00CD7436" w:rsidRPr="00CD7436" w:rsidRDefault="00CD7436" w:rsidP="00CD7436"/>
    <w:p w14:paraId="75FE8988" w14:textId="087FF993" w:rsidR="00EB3000" w:rsidRDefault="0036359A" w:rsidP="006F1C03">
      <w:pPr>
        <w:pStyle w:val="Nagwek2"/>
        <w:rPr>
          <w:rStyle w:val="Nagwek40"/>
          <w:rFonts w:eastAsiaTheme="majorEastAsia"/>
          <w:color w:val="auto"/>
        </w:rPr>
      </w:pPr>
      <w:bookmarkStart w:id="9" w:name="bookmark10"/>
      <w:bookmarkStart w:id="10" w:name="_Toc129523443"/>
      <w:r w:rsidRPr="006F1C03">
        <w:rPr>
          <w:rStyle w:val="Nagwek40"/>
          <w:rFonts w:eastAsiaTheme="majorEastAsia"/>
          <w:color w:val="auto"/>
        </w:rPr>
        <w:t>Liczba zatruć</w:t>
      </w:r>
      <w:r w:rsidR="00BB7F67" w:rsidRPr="006F1C03">
        <w:rPr>
          <w:rStyle w:val="Nagwek40"/>
          <w:rFonts w:eastAsiaTheme="majorEastAsia"/>
          <w:color w:val="auto"/>
        </w:rPr>
        <w:t xml:space="preserve"> </w:t>
      </w:r>
      <w:r w:rsidR="00216C12" w:rsidRPr="006F1C03">
        <w:rPr>
          <w:rStyle w:val="Nagwek40"/>
          <w:rFonts w:eastAsiaTheme="majorEastAsia"/>
          <w:color w:val="auto"/>
        </w:rPr>
        <w:t>ŚZ/NS</w:t>
      </w:r>
      <w:r w:rsidR="00AF5D31" w:rsidRPr="006F1C03">
        <w:rPr>
          <w:rStyle w:val="Nagwek40"/>
          <w:rFonts w:eastAsiaTheme="majorEastAsia"/>
          <w:color w:val="auto"/>
        </w:rPr>
        <w:t>P</w:t>
      </w:r>
      <w:r w:rsidR="00216C12" w:rsidRPr="006F1C03">
        <w:rPr>
          <w:rStyle w:val="Nagwek40"/>
          <w:rFonts w:eastAsiaTheme="majorEastAsia"/>
          <w:color w:val="auto"/>
        </w:rPr>
        <w:t xml:space="preserve"> </w:t>
      </w:r>
      <w:r w:rsidRPr="006F1C03">
        <w:rPr>
          <w:rStyle w:val="Nagwek40"/>
          <w:rFonts w:eastAsiaTheme="majorEastAsia"/>
          <w:color w:val="auto"/>
        </w:rPr>
        <w:t>zgłoszonych do systemu SMIOD w 202</w:t>
      </w:r>
      <w:r w:rsidR="00B919CF">
        <w:rPr>
          <w:rStyle w:val="Nagwek40"/>
          <w:rFonts w:eastAsiaTheme="majorEastAsia"/>
          <w:color w:val="auto"/>
        </w:rPr>
        <w:t>3</w:t>
      </w:r>
      <w:r w:rsidRPr="006F1C03">
        <w:rPr>
          <w:rStyle w:val="Nagwek40"/>
          <w:rFonts w:eastAsiaTheme="majorEastAsia"/>
          <w:color w:val="auto"/>
        </w:rPr>
        <w:t xml:space="preserve"> r.</w:t>
      </w:r>
      <w:bookmarkEnd w:id="9"/>
      <w:bookmarkEnd w:id="10"/>
    </w:p>
    <w:p w14:paraId="6DFF71ED" w14:textId="77777777" w:rsidR="00CD7436" w:rsidRPr="00CD7436" w:rsidRDefault="00CD7436" w:rsidP="00CD7436"/>
    <w:p w14:paraId="40EF2DBA" w14:textId="1472C089" w:rsidR="00EB3000" w:rsidRDefault="0036359A" w:rsidP="00B30453">
      <w:pPr>
        <w:pStyle w:val="Teksttreci0"/>
        <w:spacing w:after="0"/>
        <w:ind w:right="283"/>
        <w:jc w:val="both"/>
        <w:rPr>
          <w:rStyle w:val="Teksttreci"/>
        </w:rPr>
      </w:pPr>
      <w:r w:rsidRPr="00DE3688">
        <w:rPr>
          <w:rStyle w:val="Teksttreci"/>
        </w:rPr>
        <w:t>W 202</w:t>
      </w:r>
      <w:r w:rsidR="003C138C">
        <w:rPr>
          <w:rStyle w:val="Teksttreci"/>
        </w:rPr>
        <w:t>3</w:t>
      </w:r>
      <w:r w:rsidRPr="00DE3688">
        <w:rPr>
          <w:rStyle w:val="Teksttreci"/>
        </w:rPr>
        <w:t xml:space="preserve"> r. </w:t>
      </w:r>
      <w:r w:rsidR="00513151">
        <w:rPr>
          <w:rStyle w:val="Teksttreci"/>
        </w:rPr>
        <w:t xml:space="preserve">w </w:t>
      </w:r>
      <w:r w:rsidRPr="00DE3688">
        <w:rPr>
          <w:rStyle w:val="Teksttreci"/>
        </w:rPr>
        <w:t>rejestr</w:t>
      </w:r>
      <w:r w:rsidR="00513151">
        <w:rPr>
          <w:rStyle w:val="Teksttreci"/>
        </w:rPr>
        <w:t>ze</w:t>
      </w:r>
      <w:r w:rsidRPr="00DE3688">
        <w:rPr>
          <w:rStyle w:val="Teksttreci"/>
        </w:rPr>
        <w:t xml:space="preserve"> </w:t>
      </w:r>
      <w:r w:rsidR="00513151">
        <w:rPr>
          <w:rStyle w:val="Teksttreci"/>
        </w:rPr>
        <w:t>zgłoszonych</w:t>
      </w:r>
      <w:r w:rsidR="008E2BAC">
        <w:rPr>
          <w:rStyle w:val="Teksttreci"/>
        </w:rPr>
        <w:t>/</w:t>
      </w:r>
      <w:r w:rsidRPr="00DE3688">
        <w:rPr>
          <w:rStyle w:val="Teksttreci"/>
        </w:rPr>
        <w:t>podejrze</w:t>
      </w:r>
      <w:r w:rsidR="00513151">
        <w:rPr>
          <w:rStyle w:val="Teksttreci"/>
        </w:rPr>
        <w:t>wanych</w:t>
      </w:r>
      <w:r w:rsidRPr="00DE3688">
        <w:rPr>
          <w:rStyle w:val="Teksttreci"/>
        </w:rPr>
        <w:t xml:space="preserve"> zatruć </w:t>
      </w:r>
      <w:r w:rsidR="00513151">
        <w:rPr>
          <w:rStyle w:val="Teksttreci"/>
        </w:rPr>
        <w:t xml:space="preserve">znalazło się </w:t>
      </w:r>
      <w:r w:rsidRPr="00DE3688">
        <w:rPr>
          <w:rStyle w:val="Teksttreci"/>
        </w:rPr>
        <w:t xml:space="preserve">łącznie </w:t>
      </w:r>
      <w:r w:rsidRPr="00FA3818">
        <w:rPr>
          <w:rStyle w:val="Teksttreci"/>
          <w:b/>
          <w:bCs/>
        </w:rPr>
        <w:t>1</w:t>
      </w:r>
      <w:r w:rsidR="00FA3818" w:rsidRPr="00FA3818">
        <w:rPr>
          <w:rStyle w:val="Teksttreci"/>
          <w:b/>
          <w:bCs/>
        </w:rPr>
        <w:t>698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przypadków, w tym </w:t>
      </w:r>
      <w:r w:rsidR="00C35FC0">
        <w:rPr>
          <w:rStyle w:val="Teksttreci"/>
          <w:b/>
          <w:bCs/>
        </w:rPr>
        <w:t>264</w:t>
      </w:r>
      <w:r w:rsidR="00C35FC0" w:rsidRPr="00DE3688">
        <w:rPr>
          <w:rStyle w:val="Teksttreci"/>
          <w:b/>
          <w:bCs/>
        </w:rPr>
        <w:t xml:space="preserve"> </w:t>
      </w:r>
      <w:r w:rsidR="00C35FC0" w:rsidRPr="00DE3688">
        <w:rPr>
          <w:rStyle w:val="Teksttreci"/>
        </w:rPr>
        <w:t>przypadk</w:t>
      </w:r>
      <w:r w:rsidR="00C35FC0">
        <w:rPr>
          <w:rStyle w:val="Teksttreci"/>
        </w:rPr>
        <w:t>i</w:t>
      </w:r>
      <w:r w:rsidR="00C35FC0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w zakresie </w:t>
      </w:r>
      <w:r w:rsidR="003F14FE" w:rsidRPr="00DE3688">
        <w:rPr>
          <w:rFonts w:eastAsia="Courier New"/>
        </w:rPr>
        <w:t>ŚZ</w:t>
      </w:r>
      <w:r w:rsidR="003F14FE" w:rsidRPr="00DE3688">
        <w:rPr>
          <w:rStyle w:val="Teksttreci"/>
        </w:rPr>
        <w:t xml:space="preserve"> i </w:t>
      </w:r>
      <w:r w:rsidRPr="00DE3688">
        <w:rPr>
          <w:rStyle w:val="Teksttreci"/>
        </w:rPr>
        <w:t xml:space="preserve">NSP </w:t>
      </w:r>
      <w:r w:rsidR="00C35FC0">
        <w:rPr>
          <w:rStyle w:val="Teksttreci"/>
        </w:rPr>
        <w:t xml:space="preserve">oraz </w:t>
      </w:r>
      <w:r w:rsidR="00C35FC0">
        <w:rPr>
          <w:rStyle w:val="Teksttreci"/>
          <w:b/>
          <w:bCs/>
        </w:rPr>
        <w:t>1434</w:t>
      </w:r>
      <w:r w:rsidR="00C35FC0" w:rsidRPr="00DE3688">
        <w:rPr>
          <w:rStyle w:val="Teksttreci"/>
          <w:b/>
          <w:bCs/>
        </w:rPr>
        <w:t xml:space="preserve"> </w:t>
      </w:r>
      <w:r w:rsidR="00C35FC0" w:rsidRPr="0088245A">
        <w:rPr>
          <w:rStyle w:val="Teksttreci"/>
        </w:rPr>
        <w:t xml:space="preserve">przypadki </w:t>
      </w:r>
      <w:r w:rsidR="00A86286">
        <w:rPr>
          <w:rStyle w:val="Teksttreci"/>
        </w:rPr>
        <w:t>w</w:t>
      </w:r>
      <w:r w:rsidR="00C35FC0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grup</w:t>
      </w:r>
      <w:r w:rsidR="00A86286">
        <w:rPr>
          <w:rStyle w:val="Teksttreci"/>
        </w:rPr>
        <w:t>ie</w:t>
      </w:r>
      <w:r w:rsidRPr="00DE3688">
        <w:rPr>
          <w:rStyle w:val="Teksttreci"/>
        </w:rPr>
        <w:t xml:space="preserve"> pozostałych substancji </w:t>
      </w:r>
      <w:r w:rsidR="008E6B65" w:rsidRPr="00DE3688">
        <w:rPr>
          <w:rStyle w:val="Teksttreci"/>
        </w:rPr>
        <w:t>(</w:t>
      </w:r>
      <w:r w:rsidRPr="00DE3688">
        <w:rPr>
          <w:rStyle w:val="Teksttreci"/>
        </w:rPr>
        <w:t>WYKRES 1 i WYKRES 2). Najwię</w:t>
      </w:r>
      <w:r w:rsidR="0088245A">
        <w:rPr>
          <w:rStyle w:val="Teksttreci"/>
        </w:rPr>
        <w:t xml:space="preserve">cej </w:t>
      </w:r>
      <w:r w:rsidRPr="00DE3688">
        <w:rPr>
          <w:rStyle w:val="Teksttreci"/>
        </w:rPr>
        <w:t xml:space="preserve">zgłoszeń w </w:t>
      </w:r>
      <w:r w:rsidRPr="00746DBF">
        <w:rPr>
          <w:rStyle w:val="Teksttreci"/>
        </w:rPr>
        <w:t xml:space="preserve">odnotowano </w:t>
      </w:r>
      <w:r w:rsidRPr="00BC70D3">
        <w:rPr>
          <w:rStyle w:val="Teksttreci"/>
        </w:rPr>
        <w:t xml:space="preserve">w miesiącach: </w:t>
      </w:r>
      <w:r w:rsidR="003F786C" w:rsidRPr="00BC70D3">
        <w:rPr>
          <w:rStyle w:val="Teksttreci"/>
        </w:rPr>
        <w:t>listopad (</w:t>
      </w:r>
      <w:r w:rsidR="003F786C" w:rsidRPr="00BC70D3">
        <w:rPr>
          <w:rStyle w:val="Teksttreci"/>
          <w:b/>
          <w:bCs/>
        </w:rPr>
        <w:t>35</w:t>
      </w:r>
      <w:r w:rsidR="003F786C" w:rsidRPr="00BC70D3">
        <w:rPr>
          <w:rStyle w:val="Teksttreci"/>
        </w:rPr>
        <w:t xml:space="preserve">), </w:t>
      </w:r>
      <w:r w:rsidR="009D7597" w:rsidRPr="00BC70D3">
        <w:rPr>
          <w:rStyle w:val="Teksttreci"/>
        </w:rPr>
        <w:t>październik</w:t>
      </w:r>
      <w:r w:rsidR="00580149" w:rsidRPr="00BC70D3">
        <w:rPr>
          <w:rStyle w:val="Teksttreci"/>
        </w:rPr>
        <w:t xml:space="preserve"> (</w:t>
      </w:r>
      <w:r w:rsidR="00580149" w:rsidRPr="00BC70D3">
        <w:rPr>
          <w:rStyle w:val="Teksttreci"/>
          <w:b/>
          <w:bCs/>
        </w:rPr>
        <w:t>3</w:t>
      </w:r>
      <w:r w:rsidR="009D7597" w:rsidRPr="00BC70D3">
        <w:rPr>
          <w:rStyle w:val="Teksttreci"/>
          <w:b/>
          <w:bCs/>
        </w:rPr>
        <w:t>0</w:t>
      </w:r>
      <w:r w:rsidR="00580149" w:rsidRPr="00BC70D3">
        <w:rPr>
          <w:rStyle w:val="Teksttreci"/>
        </w:rPr>
        <w:t xml:space="preserve">), </w:t>
      </w:r>
      <w:r w:rsidR="003F786C" w:rsidRPr="00BC70D3">
        <w:rPr>
          <w:rStyle w:val="Teksttreci"/>
        </w:rPr>
        <w:t xml:space="preserve">czerwiec </w:t>
      </w:r>
      <w:r w:rsidRPr="00BC70D3">
        <w:rPr>
          <w:rStyle w:val="Teksttreci"/>
        </w:rPr>
        <w:t>(</w:t>
      </w:r>
      <w:r w:rsidR="003F786C" w:rsidRPr="00BC70D3">
        <w:rPr>
          <w:rStyle w:val="Teksttreci"/>
          <w:b/>
          <w:bCs/>
        </w:rPr>
        <w:t>29</w:t>
      </w:r>
      <w:r w:rsidRPr="00BC70D3">
        <w:rPr>
          <w:rStyle w:val="Teksttreci"/>
        </w:rPr>
        <w:t>)</w:t>
      </w:r>
      <w:r w:rsidR="00CE7DD1" w:rsidRPr="00BC70D3">
        <w:rPr>
          <w:rStyle w:val="Teksttreci"/>
        </w:rPr>
        <w:t xml:space="preserve">. </w:t>
      </w:r>
      <w:r w:rsidRPr="00BC70D3">
        <w:rPr>
          <w:rStyle w:val="Teksttreci"/>
        </w:rPr>
        <w:t xml:space="preserve">Najmniej zgłoszeń odnotowano w </w:t>
      </w:r>
      <w:r w:rsidR="00DC40C3" w:rsidRPr="00BC70D3">
        <w:rPr>
          <w:rStyle w:val="Teksttreci"/>
        </w:rPr>
        <w:t>miesiącach: l</w:t>
      </w:r>
      <w:r w:rsidR="003F786C" w:rsidRPr="00BC70D3">
        <w:rPr>
          <w:rStyle w:val="Teksttreci"/>
        </w:rPr>
        <w:t xml:space="preserve">uty </w:t>
      </w:r>
      <w:r w:rsidRPr="00BC70D3">
        <w:rPr>
          <w:rStyle w:val="Teksttreci"/>
        </w:rPr>
        <w:t>(</w:t>
      </w:r>
      <w:r w:rsidR="00CE7DD1" w:rsidRPr="00BC70D3">
        <w:rPr>
          <w:rStyle w:val="Teksttreci"/>
          <w:b/>
          <w:bCs/>
        </w:rPr>
        <w:t>1</w:t>
      </w:r>
      <w:r w:rsidR="0049202D" w:rsidRPr="00BC70D3">
        <w:rPr>
          <w:rStyle w:val="Teksttreci"/>
          <w:b/>
          <w:bCs/>
        </w:rPr>
        <w:t>1</w:t>
      </w:r>
      <w:r w:rsidRPr="00BC70D3">
        <w:rPr>
          <w:rStyle w:val="Teksttreci"/>
        </w:rPr>
        <w:t>)</w:t>
      </w:r>
      <w:r w:rsidR="000C100B" w:rsidRPr="00BC70D3">
        <w:rPr>
          <w:rStyle w:val="Teksttreci"/>
        </w:rPr>
        <w:t xml:space="preserve">, </w:t>
      </w:r>
      <w:r w:rsidR="006872CF" w:rsidRPr="00BC70D3">
        <w:rPr>
          <w:rStyle w:val="Teksttreci"/>
        </w:rPr>
        <w:t>marzec</w:t>
      </w:r>
      <w:r w:rsidR="0049202D" w:rsidRPr="00BC70D3">
        <w:rPr>
          <w:rStyle w:val="Teksttreci"/>
        </w:rPr>
        <w:t xml:space="preserve"> </w:t>
      </w:r>
      <w:r w:rsidRPr="00BC70D3">
        <w:rPr>
          <w:rStyle w:val="Teksttreci"/>
        </w:rPr>
        <w:t>(</w:t>
      </w:r>
      <w:r w:rsidR="00DC40C3" w:rsidRPr="00BC70D3">
        <w:rPr>
          <w:rStyle w:val="Teksttreci"/>
          <w:b/>
          <w:bCs/>
        </w:rPr>
        <w:t>1</w:t>
      </w:r>
      <w:r w:rsidR="006872CF" w:rsidRPr="00BC70D3">
        <w:rPr>
          <w:rStyle w:val="Teksttreci"/>
          <w:b/>
          <w:bCs/>
        </w:rPr>
        <w:t>4</w:t>
      </w:r>
      <w:r w:rsidRPr="00BC70D3">
        <w:rPr>
          <w:rStyle w:val="Teksttreci"/>
        </w:rPr>
        <w:t>)</w:t>
      </w:r>
      <w:r w:rsidR="000C100B" w:rsidRPr="00BC70D3">
        <w:rPr>
          <w:rStyle w:val="Teksttreci"/>
        </w:rPr>
        <w:t xml:space="preserve">, </w:t>
      </w:r>
      <w:r w:rsidR="006872CF" w:rsidRPr="00BC70D3">
        <w:rPr>
          <w:rStyle w:val="Teksttreci"/>
        </w:rPr>
        <w:t>styczeń</w:t>
      </w:r>
      <w:r w:rsidR="000C100B" w:rsidRPr="00BC70D3">
        <w:rPr>
          <w:rStyle w:val="Teksttreci"/>
        </w:rPr>
        <w:t xml:space="preserve"> (</w:t>
      </w:r>
      <w:r w:rsidR="000C100B" w:rsidRPr="00BC70D3">
        <w:rPr>
          <w:rStyle w:val="Teksttreci"/>
          <w:b/>
          <w:bCs/>
        </w:rPr>
        <w:t>1</w:t>
      </w:r>
      <w:r w:rsidR="006872CF" w:rsidRPr="00BC70D3">
        <w:rPr>
          <w:rStyle w:val="Teksttreci"/>
          <w:b/>
          <w:bCs/>
        </w:rPr>
        <w:t>5</w:t>
      </w:r>
      <w:r w:rsidR="000C100B" w:rsidRPr="00BC70D3">
        <w:rPr>
          <w:rStyle w:val="Teksttreci"/>
        </w:rPr>
        <w:t>).</w:t>
      </w:r>
    </w:p>
    <w:p w14:paraId="18F9CFAD" w14:textId="77777777" w:rsidR="00CD7436" w:rsidRPr="00DE3688" w:rsidRDefault="00CD7436" w:rsidP="00A91875">
      <w:pPr>
        <w:pStyle w:val="Teksttreci0"/>
        <w:spacing w:after="0"/>
        <w:jc w:val="both"/>
      </w:pPr>
    </w:p>
    <w:p w14:paraId="520BF6D4" w14:textId="3D84234E" w:rsidR="0004296F" w:rsidRDefault="0004296F" w:rsidP="00A91875">
      <w:pPr>
        <w:pStyle w:val="Legenda"/>
        <w:keepNext/>
        <w:spacing w:after="0"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</w:t>
      </w:r>
      <w:r w:rsidRPr="00DE3688">
        <w:rPr>
          <w:rFonts w:ascii="Times New Roman" w:hAnsi="Times New Roman" w:cs="Times New Roman"/>
        </w:rPr>
        <w:fldChar w:fldCharType="end"/>
      </w:r>
      <w:r w:rsidR="002C5D91">
        <w:rPr>
          <w:rFonts w:ascii="Times New Roman" w:hAnsi="Times New Roman" w:cs="Times New Roman"/>
        </w:rPr>
        <w:t>.</w:t>
      </w:r>
      <w:r w:rsidRPr="00DE3688">
        <w:rPr>
          <w:rFonts w:ascii="Times New Roman" w:hAnsi="Times New Roman" w:cs="Times New Roman"/>
        </w:rPr>
        <w:t xml:space="preserve"> Liczba wszystkich zgłoszonych przypadków do systemu SMIOD w poszczególnych miesiącach 202</w:t>
      </w:r>
      <w:r w:rsidR="00B919CF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Polsce</w:t>
      </w:r>
    </w:p>
    <w:p w14:paraId="417FE1DE" w14:textId="77777777" w:rsidR="00892F8F" w:rsidRPr="00892F8F" w:rsidRDefault="00892F8F" w:rsidP="00892F8F"/>
    <w:p w14:paraId="0137018C" w14:textId="021701F6" w:rsidR="00B02C66" w:rsidRDefault="00892F8F" w:rsidP="00660B75">
      <w:pPr>
        <w:pStyle w:val="Teksttreci0"/>
        <w:spacing w:after="0" w:line="240" w:lineRule="auto"/>
        <w:jc w:val="both"/>
        <w:rPr>
          <w:rStyle w:val="Teksttreci"/>
        </w:rPr>
      </w:pPr>
      <w:r>
        <w:rPr>
          <w:noProof/>
        </w:rPr>
        <w:drawing>
          <wp:inline distT="0" distB="0" distL="0" distR="0" wp14:anchorId="5BF8C717" wp14:editId="7AD1F8E5">
            <wp:extent cx="6030595" cy="4096300"/>
            <wp:effectExtent l="0" t="0" r="8255" b="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120A0938-4E8C-44AB-93A3-1C2AE9E9F7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9DCD3D4" w14:textId="77777777" w:rsidR="0082471B" w:rsidRDefault="0082471B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242AE4A0" w14:textId="26F94A23" w:rsidR="0004296F" w:rsidRPr="00DE3688" w:rsidRDefault="0004296F" w:rsidP="0004296F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2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w Polsce zgłoszonych w poszczególnych miesiącach 202</w:t>
      </w:r>
      <w:r w:rsidR="003C138C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z podziałem na ŚZ/NSP i pozostałe substancje</w:t>
      </w:r>
    </w:p>
    <w:p w14:paraId="4871E328" w14:textId="52061350" w:rsidR="00062B8C" w:rsidRPr="00DE3688" w:rsidRDefault="00892F8F" w:rsidP="00A91875">
      <w:pPr>
        <w:pStyle w:val="Teksttreci0"/>
        <w:spacing w:after="0" w:line="240" w:lineRule="auto"/>
        <w:jc w:val="both"/>
      </w:pPr>
      <w:r w:rsidRPr="005F1117">
        <w:rPr>
          <w:noProof/>
          <w:sz w:val="22"/>
          <w:szCs w:val="22"/>
        </w:rPr>
        <w:drawing>
          <wp:inline distT="0" distB="0" distL="0" distR="0" wp14:anchorId="4E1FC432" wp14:editId="7571FB19">
            <wp:extent cx="5977890" cy="3974733"/>
            <wp:effectExtent l="0" t="0" r="3810" b="6985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1740CD32-7B69-4BCD-BC15-018CF5FF8B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F1861F7" w14:textId="24615A9E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15732836" w14:textId="77777777" w:rsidR="00EB3000" w:rsidRPr="00DE3688" w:rsidRDefault="00EB3000" w:rsidP="00A91875"/>
    <w:p w14:paraId="7DDA4D3F" w14:textId="06A32124" w:rsidR="00EB3000" w:rsidRDefault="0036359A" w:rsidP="006F1C03">
      <w:pPr>
        <w:pStyle w:val="Nagwek2"/>
        <w:rPr>
          <w:rStyle w:val="Nagwek40"/>
          <w:rFonts w:eastAsiaTheme="majorEastAsia"/>
          <w:color w:val="auto"/>
        </w:rPr>
      </w:pPr>
      <w:bookmarkStart w:id="11" w:name="bookmark13"/>
      <w:bookmarkStart w:id="12" w:name="_Toc129523444"/>
      <w:r w:rsidRPr="006F1C03">
        <w:rPr>
          <w:rStyle w:val="Nagwek40"/>
          <w:rFonts w:eastAsiaTheme="majorEastAsia"/>
          <w:color w:val="auto"/>
        </w:rPr>
        <w:t>Liczba zatruć</w:t>
      </w:r>
      <w:r w:rsidR="005A4EE8" w:rsidRPr="006F1C03">
        <w:rPr>
          <w:rStyle w:val="Nagwek40"/>
          <w:rFonts w:eastAsiaTheme="majorEastAsia"/>
          <w:color w:val="auto"/>
        </w:rPr>
        <w:t xml:space="preserve"> </w:t>
      </w:r>
      <w:r w:rsidRPr="006F1C03">
        <w:rPr>
          <w:rStyle w:val="Nagwek40"/>
          <w:rFonts w:eastAsiaTheme="majorEastAsia"/>
          <w:color w:val="auto"/>
        </w:rPr>
        <w:t>ŚZ</w:t>
      </w:r>
      <w:r w:rsidR="00EE0862" w:rsidRPr="006F1C03">
        <w:rPr>
          <w:rStyle w:val="Nagwek40"/>
          <w:rFonts w:eastAsiaTheme="majorEastAsia"/>
          <w:color w:val="auto"/>
        </w:rPr>
        <w:t>/NS</w:t>
      </w:r>
      <w:r w:rsidR="00486F22" w:rsidRPr="006F1C03">
        <w:rPr>
          <w:rStyle w:val="Nagwek40"/>
          <w:rFonts w:eastAsiaTheme="majorEastAsia"/>
          <w:color w:val="auto"/>
        </w:rPr>
        <w:t>P</w:t>
      </w:r>
      <w:r w:rsidRPr="006F1C03">
        <w:rPr>
          <w:rStyle w:val="Nagwek40"/>
          <w:rFonts w:eastAsiaTheme="majorEastAsia"/>
          <w:color w:val="auto"/>
        </w:rPr>
        <w:t xml:space="preserve"> w 202</w:t>
      </w:r>
      <w:r w:rsidR="00B919CF">
        <w:rPr>
          <w:rStyle w:val="Nagwek40"/>
          <w:rFonts w:eastAsiaTheme="majorEastAsia"/>
          <w:color w:val="auto"/>
        </w:rPr>
        <w:t>3</w:t>
      </w:r>
      <w:r w:rsidRPr="006F1C03">
        <w:rPr>
          <w:rStyle w:val="Nagwek40"/>
          <w:rFonts w:eastAsiaTheme="majorEastAsia"/>
          <w:color w:val="auto"/>
        </w:rPr>
        <w:t xml:space="preserve"> r. w Polsce z podziałem na województwa</w:t>
      </w:r>
      <w:bookmarkEnd w:id="11"/>
      <w:bookmarkEnd w:id="12"/>
    </w:p>
    <w:p w14:paraId="0BB015BE" w14:textId="77777777" w:rsidR="00CD7436" w:rsidRPr="00CD7436" w:rsidRDefault="00CD7436" w:rsidP="00CD7436"/>
    <w:p w14:paraId="646A74C5" w14:textId="3AC627E5" w:rsidR="00493A85" w:rsidRDefault="00647FF1" w:rsidP="00B30453">
      <w:pPr>
        <w:pStyle w:val="Teksttreci0"/>
        <w:spacing w:after="0"/>
        <w:ind w:right="340"/>
        <w:jc w:val="both"/>
        <w:rPr>
          <w:rStyle w:val="Teksttreci"/>
        </w:rPr>
      </w:pPr>
      <w:r>
        <w:rPr>
          <w:rStyle w:val="Teksttreci"/>
        </w:rPr>
        <w:t>W</w:t>
      </w:r>
      <w:r w:rsidR="0036359A" w:rsidRPr="00DE3688">
        <w:rPr>
          <w:rStyle w:val="Teksttreci"/>
        </w:rPr>
        <w:t xml:space="preserve"> rejestr</w:t>
      </w:r>
      <w:r>
        <w:rPr>
          <w:rStyle w:val="Teksttreci"/>
        </w:rPr>
        <w:t>ze ujęto</w:t>
      </w:r>
      <w:r w:rsidR="0036359A" w:rsidRPr="00DE3688">
        <w:rPr>
          <w:rStyle w:val="Teksttreci"/>
        </w:rPr>
        <w:t xml:space="preserve"> </w:t>
      </w:r>
      <w:r w:rsidR="00573118">
        <w:rPr>
          <w:rStyle w:val="Teksttreci"/>
          <w:b/>
          <w:bCs/>
        </w:rPr>
        <w:t>264</w:t>
      </w:r>
      <w:r w:rsidR="0036359A" w:rsidRPr="00DE3688">
        <w:rPr>
          <w:rStyle w:val="Teksttreci"/>
          <w:b/>
          <w:bCs/>
        </w:rPr>
        <w:t xml:space="preserve"> </w:t>
      </w:r>
      <w:r w:rsidR="0036359A" w:rsidRPr="00DE3688">
        <w:rPr>
          <w:rStyle w:val="Teksttreci"/>
        </w:rPr>
        <w:t>przypadk</w:t>
      </w:r>
      <w:r w:rsidR="004C4EA2" w:rsidRPr="00DE3688">
        <w:rPr>
          <w:rStyle w:val="Teksttreci"/>
        </w:rPr>
        <w:t>i</w:t>
      </w:r>
      <w:r w:rsidR="0036359A" w:rsidRPr="00DE3688">
        <w:rPr>
          <w:rStyle w:val="Teksttreci"/>
        </w:rPr>
        <w:t xml:space="preserve"> interwencji medycznych (</w:t>
      </w:r>
      <w:proofErr w:type="spellStart"/>
      <w:r w:rsidR="0036359A" w:rsidRPr="00DE3688">
        <w:rPr>
          <w:rStyle w:val="Teksttreci"/>
        </w:rPr>
        <w:t>IMed</w:t>
      </w:r>
      <w:proofErr w:type="spellEnd"/>
      <w:r w:rsidR="0036359A" w:rsidRPr="00DE3688">
        <w:rPr>
          <w:rStyle w:val="Teksttreci"/>
        </w:rPr>
        <w:t>), zakwalifikowan</w:t>
      </w:r>
      <w:r w:rsidR="00346F03">
        <w:rPr>
          <w:rStyle w:val="Teksttreci"/>
        </w:rPr>
        <w:t>e</w:t>
      </w:r>
      <w:r w:rsidR="0036359A" w:rsidRPr="00DE3688">
        <w:rPr>
          <w:rStyle w:val="Teksttreci"/>
        </w:rPr>
        <w:t xml:space="preserve"> jako podejrzenie zatrucia/zatrucie </w:t>
      </w:r>
      <w:r w:rsidR="00215B3B" w:rsidRPr="00DE3688">
        <w:rPr>
          <w:rStyle w:val="Teksttreci"/>
        </w:rPr>
        <w:t xml:space="preserve">środkiem zastępczym lub nową substancją </w:t>
      </w:r>
      <w:r w:rsidR="0036359A" w:rsidRPr="00DE3688">
        <w:rPr>
          <w:rStyle w:val="Teksttreci"/>
        </w:rPr>
        <w:t>psychoaktywn</w:t>
      </w:r>
      <w:r w:rsidR="0083252C" w:rsidRPr="00DE3688">
        <w:rPr>
          <w:rStyle w:val="Teksttreci"/>
        </w:rPr>
        <w:t>ą</w:t>
      </w:r>
      <w:r w:rsidR="0036359A" w:rsidRPr="00DE3688">
        <w:rPr>
          <w:rStyle w:val="Teksttreci"/>
        </w:rPr>
        <w:t xml:space="preserve">. Rozkład zgłoszeń </w:t>
      </w:r>
      <w:r w:rsidR="00AF3EE4">
        <w:rPr>
          <w:rStyle w:val="Teksttreci"/>
        </w:rPr>
        <w:t xml:space="preserve">według </w:t>
      </w:r>
      <w:r w:rsidR="0036359A" w:rsidRPr="00DE3688">
        <w:rPr>
          <w:rStyle w:val="Teksttreci"/>
        </w:rPr>
        <w:t>województw przedstawi</w:t>
      </w:r>
      <w:r w:rsidR="00AF3EE4">
        <w:rPr>
          <w:rStyle w:val="Teksttreci"/>
        </w:rPr>
        <w:t xml:space="preserve">a </w:t>
      </w:r>
      <w:r w:rsidR="0036359A" w:rsidRPr="00DE3688">
        <w:rPr>
          <w:rStyle w:val="Teksttreci"/>
        </w:rPr>
        <w:t>TABEL</w:t>
      </w:r>
      <w:r w:rsidR="00BC70D3">
        <w:rPr>
          <w:rStyle w:val="Teksttreci"/>
        </w:rPr>
        <w:t>A</w:t>
      </w:r>
      <w:r w:rsidR="0036359A" w:rsidRPr="00DE3688">
        <w:rPr>
          <w:rStyle w:val="Teksttreci"/>
        </w:rPr>
        <w:t xml:space="preserve"> 1 oraz WYKRES 3. Najwię</w:t>
      </w:r>
      <w:r w:rsidR="00632D8B">
        <w:rPr>
          <w:rStyle w:val="Teksttreci"/>
        </w:rPr>
        <w:t xml:space="preserve">cej </w:t>
      </w:r>
      <w:r w:rsidR="00F055D3">
        <w:rPr>
          <w:rStyle w:val="Teksttreci"/>
        </w:rPr>
        <w:t>zg</w:t>
      </w:r>
      <w:r w:rsidR="006766B8">
        <w:rPr>
          <w:rStyle w:val="Teksttreci"/>
        </w:rPr>
        <w:t>ł</w:t>
      </w:r>
      <w:r w:rsidR="00F055D3">
        <w:rPr>
          <w:rStyle w:val="Teksttreci"/>
        </w:rPr>
        <w:t>oszeń</w:t>
      </w:r>
      <w:r w:rsidR="00346F03">
        <w:rPr>
          <w:rStyle w:val="Teksttreci"/>
        </w:rPr>
        <w:t xml:space="preserve"> </w:t>
      </w:r>
      <w:proofErr w:type="spellStart"/>
      <w:r w:rsidR="00E73D38" w:rsidRPr="00DE3688">
        <w:rPr>
          <w:rStyle w:val="Teksttreci"/>
        </w:rPr>
        <w:t>IMed</w:t>
      </w:r>
      <w:proofErr w:type="spellEnd"/>
      <w:r w:rsidR="00E73D38" w:rsidRPr="00DE3688">
        <w:rPr>
          <w:rStyle w:val="Teksttreci"/>
        </w:rPr>
        <w:t xml:space="preserve"> </w:t>
      </w:r>
      <w:r w:rsidR="0036359A" w:rsidRPr="00DE3688">
        <w:rPr>
          <w:rStyle w:val="Teksttreci"/>
        </w:rPr>
        <w:t>pochodził</w:t>
      </w:r>
      <w:r w:rsidR="00632D8B">
        <w:rPr>
          <w:rStyle w:val="Teksttreci"/>
        </w:rPr>
        <w:t>o</w:t>
      </w:r>
      <w:r w:rsidR="0036359A" w:rsidRPr="00DE3688">
        <w:rPr>
          <w:rStyle w:val="Teksttreci"/>
        </w:rPr>
        <w:t xml:space="preserve"> z województw</w:t>
      </w:r>
      <w:r w:rsidR="00F055D3">
        <w:rPr>
          <w:rStyle w:val="Teksttreci"/>
        </w:rPr>
        <w:t>:</w:t>
      </w:r>
      <w:r w:rsidR="0036359A" w:rsidRPr="00DE3688">
        <w:rPr>
          <w:rStyle w:val="Teksttreci"/>
        </w:rPr>
        <w:t xml:space="preserve"> </w:t>
      </w:r>
      <w:r w:rsidR="0018312C" w:rsidRPr="00DE3688">
        <w:rPr>
          <w:rStyle w:val="Teksttreci"/>
        </w:rPr>
        <w:t>małopolskiego</w:t>
      </w:r>
      <w:r w:rsidR="0036359A" w:rsidRPr="00DE3688">
        <w:rPr>
          <w:rStyle w:val="Teksttreci"/>
        </w:rPr>
        <w:t xml:space="preserve"> </w:t>
      </w:r>
      <w:r w:rsidR="0036359A" w:rsidRPr="00A539E4">
        <w:rPr>
          <w:rStyle w:val="Teksttreci"/>
          <w:b/>
          <w:bCs/>
        </w:rPr>
        <w:t>(</w:t>
      </w:r>
      <w:r w:rsidR="00573118" w:rsidRPr="00A539E4">
        <w:rPr>
          <w:rStyle w:val="Teksttreci"/>
          <w:b/>
          <w:bCs/>
        </w:rPr>
        <w:t>61</w:t>
      </w:r>
      <w:r w:rsidR="0036359A" w:rsidRPr="00A539E4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, </w:t>
      </w:r>
      <w:r w:rsidR="00573118">
        <w:rPr>
          <w:rStyle w:val="Teksttreci"/>
        </w:rPr>
        <w:t xml:space="preserve">śląskiego </w:t>
      </w:r>
      <w:r w:rsidR="0036359A" w:rsidRPr="00A539E4">
        <w:rPr>
          <w:rStyle w:val="Teksttreci"/>
          <w:b/>
          <w:bCs/>
        </w:rPr>
        <w:t>(</w:t>
      </w:r>
      <w:r w:rsidR="00A539E4" w:rsidRPr="00A539E4">
        <w:rPr>
          <w:rStyle w:val="Teksttreci"/>
          <w:b/>
          <w:bCs/>
        </w:rPr>
        <w:t>56</w:t>
      </w:r>
      <w:r w:rsidR="0036359A" w:rsidRPr="00A539E4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 i </w:t>
      </w:r>
      <w:r w:rsidR="00A539E4">
        <w:rPr>
          <w:rStyle w:val="Teksttreci"/>
        </w:rPr>
        <w:t>lubuskiego</w:t>
      </w:r>
      <w:r w:rsidR="0036359A" w:rsidRPr="00DE3688">
        <w:rPr>
          <w:rStyle w:val="Teksttreci"/>
        </w:rPr>
        <w:t xml:space="preserve"> </w:t>
      </w:r>
      <w:r w:rsidR="0036359A" w:rsidRPr="00A539E4">
        <w:rPr>
          <w:rStyle w:val="Teksttreci"/>
          <w:b/>
          <w:bCs/>
        </w:rPr>
        <w:t>(</w:t>
      </w:r>
      <w:r w:rsidR="00A539E4" w:rsidRPr="00A539E4">
        <w:rPr>
          <w:rStyle w:val="Teksttreci"/>
          <w:b/>
          <w:bCs/>
        </w:rPr>
        <w:t>36</w:t>
      </w:r>
      <w:r w:rsidR="0036359A" w:rsidRPr="00A539E4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. Najmniej </w:t>
      </w:r>
      <w:r w:rsidR="00695D30">
        <w:rPr>
          <w:rStyle w:val="Teksttreci"/>
        </w:rPr>
        <w:t xml:space="preserve">z </w:t>
      </w:r>
      <w:r w:rsidR="0036359A" w:rsidRPr="00DE3688">
        <w:rPr>
          <w:rStyle w:val="Teksttreci"/>
        </w:rPr>
        <w:t>województw</w:t>
      </w:r>
      <w:r w:rsidR="00BC70D3">
        <w:rPr>
          <w:rStyle w:val="Teksttreci"/>
        </w:rPr>
        <w:t xml:space="preserve">: </w:t>
      </w:r>
      <w:r w:rsidR="00EA45A1" w:rsidRPr="00EA45A1">
        <w:rPr>
          <w:rStyle w:val="Teksttreci"/>
        </w:rPr>
        <w:t>lubelskiego</w:t>
      </w:r>
      <w:r w:rsidR="00BC70D3" w:rsidRPr="00EA45A1">
        <w:rPr>
          <w:rStyle w:val="Teksttreci"/>
        </w:rPr>
        <w:t xml:space="preserve"> </w:t>
      </w:r>
      <w:r w:rsidR="00A152C0" w:rsidRPr="00EA45A1">
        <w:rPr>
          <w:rStyle w:val="Teksttreci"/>
          <w:b/>
          <w:bCs/>
        </w:rPr>
        <w:t>(0)</w:t>
      </w:r>
      <w:r w:rsidR="00A152C0" w:rsidRPr="00EA45A1">
        <w:rPr>
          <w:rStyle w:val="Teksttreci"/>
        </w:rPr>
        <w:t xml:space="preserve"> i opolski</w:t>
      </w:r>
      <w:r w:rsidR="00EA45A1">
        <w:rPr>
          <w:rStyle w:val="Teksttreci"/>
        </w:rPr>
        <w:t>e</w:t>
      </w:r>
      <w:r w:rsidR="00EA45A1" w:rsidRPr="00EA45A1">
        <w:rPr>
          <w:rStyle w:val="Teksttreci"/>
        </w:rPr>
        <w:t xml:space="preserve">go </w:t>
      </w:r>
      <w:r w:rsidR="00BC70D3" w:rsidRPr="00EA45A1">
        <w:rPr>
          <w:rStyle w:val="Teksttreci"/>
        </w:rPr>
        <w:t>(</w:t>
      </w:r>
      <w:r w:rsidR="0018312C" w:rsidRPr="00EA45A1">
        <w:rPr>
          <w:rStyle w:val="Teksttreci"/>
          <w:b/>
          <w:bCs/>
        </w:rPr>
        <w:t>0</w:t>
      </w:r>
      <w:r w:rsidR="0036359A" w:rsidRPr="00EA45A1">
        <w:rPr>
          <w:rStyle w:val="Teksttreci"/>
        </w:rPr>
        <w:t>)</w:t>
      </w:r>
      <w:r w:rsidR="0018312C" w:rsidRPr="00EA45A1">
        <w:rPr>
          <w:rStyle w:val="Teksttreci"/>
        </w:rPr>
        <w:t>.</w:t>
      </w:r>
    </w:p>
    <w:p w14:paraId="2E22D0F9" w14:textId="7BC29066" w:rsidR="00CD7436" w:rsidRDefault="00CD7436">
      <w:pPr>
        <w:rPr>
          <w:rFonts w:ascii="Times New Roman" w:eastAsia="Times New Roman" w:hAnsi="Times New Roman" w:cs="Times New Roman"/>
        </w:rPr>
      </w:pPr>
      <w:r>
        <w:br w:type="page"/>
      </w:r>
    </w:p>
    <w:p w14:paraId="63EF232D" w14:textId="21D07E9B" w:rsidR="0004296F" w:rsidRPr="00DE3688" w:rsidRDefault="0004296F" w:rsidP="0004296F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3C138C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z podziałem na województwa</w:t>
      </w:r>
    </w:p>
    <w:tbl>
      <w:tblPr>
        <w:tblOverlap w:val="never"/>
        <w:tblW w:w="97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5074"/>
        <w:gridCol w:w="3989"/>
      </w:tblGrid>
      <w:tr w:rsidR="00EB3000" w:rsidRPr="00DE3688" w14:paraId="24D0F96A" w14:textId="77777777" w:rsidTr="0052586D">
        <w:trPr>
          <w:trHeight w:hRule="exact" w:val="384"/>
          <w:jc w:val="center"/>
        </w:trPr>
        <w:tc>
          <w:tcPr>
            <w:tcW w:w="701" w:type="dxa"/>
            <w:shd w:val="clear" w:color="auto" w:fill="012060"/>
            <w:vAlign w:val="center"/>
          </w:tcPr>
          <w:p w14:paraId="77E32B40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ind w:firstLine="160"/>
            </w:pPr>
            <w:r w:rsidRPr="00DE3688">
              <w:rPr>
                <w:rStyle w:val="Inne"/>
                <w:b/>
                <w:bCs/>
                <w:color w:val="FFFFFF"/>
              </w:rPr>
              <w:t>Lp.</w:t>
            </w:r>
          </w:p>
        </w:tc>
        <w:tc>
          <w:tcPr>
            <w:tcW w:w="5074" w:type="dxa"/>
            <w:shd w:val="clear" w:color="auto" w:fill="012060"/>
            <w:vAlign w:val="center"/>
          </w:tcPr>
          <w:p w14:paraId="60FF2E82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Województwo</w:t>
            </w:r>
          </w:p>
        </w:tc>
        <w:tc>
          <w:tcPr>
            <w:tcW w:w="3989" w:type="dxa"/>
            <w:shd w:val="clear" w:color="auto" w:fill="012060"/>
            <w:vAlign w:val="center"/>
          </w:tcPr>
          <w:p w14:paraId="38A81F99" w14:textId="65986082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202</w:t>
            </w:r>
            <w:r w:rsidR="00E13B61">
              <w:rPr>
                <w:rStyle w:val="Inne"/>
                <w:b/>
                <w:bCs/>
                <w:color w:val="FFFFFF"/>
              </w:rPr>
              <w:t>3</w:t>
            </w:r>
          </w:p>
        </w:tc>
      </w:tr>
      <w:tr w:rsidR="00EB3000" w:rsidRPr="00DE3688" w14:paraId="0D160BDA" w14:textId="77777777" w:rsidTr="001504B4">
        <w:trPr>
          <w:trHeight w:val="454"/>
          <w:jc w:val="center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FFD2042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1</w:t>
            </w:r>
          </w:p>
        </w:tc>
        <w:tc>
          <w:tcPr>
            <w:tcW w:w="5074" w:type="dxa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CCB927E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dolnośląskie</w:t>
            </w:r>
          </w:p>
        </w:tc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8BFB1D6" w14:textId="0428D89C" w:rsidR="00EB3000" w:rsidRPr="00E13B61" w:rsidRDefault="00E13B61">
            <w:pPr>
              <w:pStyle w:val="Inne0"/>
              <w:spacing w:after="0" w:line="240" w:lineRule="auto"/>
              <w:jc w:val="center"/>
              <w:rPr>
                <w:b/>
                <w:bCs/>
              </w:rPr>
            </w:pPr>
            <w:r w:rsidRPr="00E13B61">
              <w:rPr>
                <w:rStyle w:val="Inne"/>
                <w:b/>
                <w:bCs/>
              </w:rPr>
              <w:t>7</w:t>
            </w:r>
          </w:p>
        </w:tc>
      </w:tr>
      <w:tr w:rsidR="00EB3000" w:rsidRPr="00DE3688" w14:paraId="20463421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1D16B03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A030A22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kujawsko-pomorskie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1A8B575" w14:textId="2ACF26B9" w:rsidR="00EB3000" w:rsidRPr="005402A8" w:rsidRDefault="009C5C00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1</w:t>
            </w:r>
            <w:r w:rsidR="00E13B61" w:rsidRPr="005402A8">
              <w:rPr>
                <w:rStyle w:val="Inne"/>
                <w:b/>
                <w:bCs/>
                <w:color w:val="auto"/>
              </w:rPr>
              <w:t>6</w:t>
            </w:r>
          </w:p>
        </w:tc>
      </w:tr>
      <w:tr w:rsidR="00EB3000" w:rsidRPr="00DE3688" w14:paraId="558C0432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04A9BAC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942EC7B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lubelskie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776D9BD" w14:textId="60AD84EE" w:rsidR="00EB3000" w:rsidRPr="005402A8" w:rsidRDefault="00E13B61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0</w:t>
            </w:r>
          </w:p>
        </w:tc>
      </w:tr>
      <w:tr w:rsidR="00EB3000" w:rsidRPr="00DE3688" w14:paraId="2ADD316E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789D883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E441E6F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lubuskie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6508A7A" w14:textId="7624FC4D" w:rsidR="00EB3000" w:rsidRPr="005402A8" w:rsidRDefault="00E13B61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36</w:t>
            </w:r>
          </w:p>
        </w:tc>
      </w:tr>
      <w:tr w:rsidR="00443419" w:rsidRPr="00DE3688" w14:paraId="66FBB80B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9D42565" w14:textId="14B49127" w:rsidR="00443419" w:rsidRPr="005402A8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5.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AAB8C1B" w14:textId="0F2A7DF0" w:rsidR="00443419" w:rsidRPr="005402A8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łódzkie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22A974F" w14:textId="0F4A5744" w:rsidR="00443419" w:rsidRPr="005402A8" w:rsidRDefault="002162A5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28</w:t>
            </w:r>
          </w:p>
        </w:tc>
      </w:tr>
      <w:tr w:rsidR="00EB3000" w:rsidRPr="00DE3688" w14:paraId="66201708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6B54CA7" w14:textId="77777777" w:rsidR="00EB3000" w:rsidRPr="00DE3688" w:rsidRDefault="0036359A" w:rsidP="00FB6BA4">
            <w:pPr>
              <w:pStyle w:val="Inne0"/>
              <w:shd w:val="clear" w:color="auto" w:fill="FE0000"/>
              <w:spacing w:after="0" w:line="240" w:lineRule="auto"/>
              <w:rPr>
                <w:rStyle w:val="Inne"/>
                <w:b/>
                <w:bCs/>
                <w:color w:val="FFFFFF"/>
              </w:rPr>
            </w:pPr>
            <w:r w:rsidRPr="00DE3688">
              <w:rPr>
                <w:rStyle w:val="Inne"/>
                <w:b/>
                <w:bCs/>
                <w:color w:val="FFFFFF"/>
              </w:rPr>
              <w:t>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444A5612" w14:textId="77777777" w:rsidR="00EB3000" w:rsidRPr="00DE3688" w:rsidRDefault="0036359A" w:rsidP="00FB6BA4">
            <w:pPr>
              <w:pStyle w:val="Inne0"/>
              <w:shd w:val="clear" w:color="auto" w:fill="FE0000"/>
              <w:spacing w:after="0" w:line="240" w:lineRule="auto"/>
              <w:rPr>
                <w:rStyle w:val="Inne"/>
                <w:b/>
                <w:bCs/>
                <w:color w:val="FFFFFF"/>
              </w:rPr>
            </w:pPr>
            <w:r w:rsidRPr="00DE3688">
              <w:rPr>
                <w:rStyle w:val="Inne"/>
                <w:b/>
                <w:bCs/>
                <w:color w:val="FFFFFF"/>
              </w:rPr>
              <w:t>małopolskie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2D4BB3D" w14:textId="269E0583" w:rsidR="00EB3000" w:rsidRPr="00DE3688" w:rsidRDefault="002162A5" w:rsidP="00FB6BA4">
            <w:pPr>
              <w:pStyle w:val="Inne0"/>
              <w:shd w:val="clear" w:color="auto" w:fill="FE0000"/>
              <w:spacing w:after="0" w:line="240" w:lineRule="auto"/>
              <w:jc w:val="center"/>
              <w:rPr>
                <w:rStyle w:val="Inne"/>
                <w:b/>
                <w:bCs/>
                <w:color w:val="FFFFFF"/>
              </w:rPr>
            </w:pPr>
            <w:r>
              <w:rPr>
                <w:rStyle w:val="Inne"/>
                <w:b/>
                <w:bCs/>
                <w:color w:val="FFFFFF"/>
              </w:rPr>
              <w:t>61</w:t>
            </w:r>
          </w:p>
        </w:tc>
      </w:tr>
      <w:tr w:rsidR="00EB3000" w:rsidRPr="00DE3688" w14:paraId="7F3D8171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820821E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22CAE8A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mazowieckie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7309E80" w14:textId="784BEA98" w:rsidR="00EB3000" w:rsidRPr="00DE3688" w:rsidRDefault="002162A5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b/>
                <w:bCs/>
              </w:rPr>
              <w:t>4</w:t>
            </w:r>
          </w:p>
        </w:tc>
      </w:tr>
      <w:tr w:rsidR="00EB3000" w:rsidRPr="00DE3688" w14:paraId="5FC035A7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59BD04C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592E460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opolskie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F501EF4" w14:textId="5BA14A60" w:rsidR="00EB3000" w:rsidRPr="00DE3688" w:rsidRDefault="002162A5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b/>
                <w:bCs/>
              </w:rPr>
              <w:t>0</w:t>
            </w:r>
          </w:p>
        </w:tc>
      </w:tr>
      <w:tr w:rsidR="00EB3000" w:rsidRPr="00DE3688" w14:paraId="3CAD31E3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BD73EA7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B8B7797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podkarpackie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077BD7C" w14:textId="3EF44DB5" w:rsidR="00EB3000" w:rsidRPr="002162A5" w:rsidRDefault="002162A5">
            <w:pPr>
              <w:pStyle w:val="Inne0"/>
              <w:spacing w:after="0" w:line="240" w:lineRule="auto"/>
              <w:jc w:val="center"/>
              <w:rPr>
                <w:b/>
                <w:bCs/>
              </w:rPr>
            </w:pPr>
            <w:r w:rsidRPr="002162A5">
              <w:rPr>
                <w:b/>
                <w:bCs/>
              </w:rPr>
              <w:t>1</w:t>
            </w:r>
          </w:p>
        </w:tc>
      </w:tr>
      <w:tr w:rsidR="00EB3000" w:rsidRPr="00DE3688" w14:paraId="06BDB18C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B5FA469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10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F332CE7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podlaskie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94E952C" w14:textId="3297D009" w:rsidR="00EB3000" w:rsidRPr="00DE3688" w:rsidRDefault="002162A5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b/>
                <w:bCs/>
              </w:rPr>
              <w:t>3</w:t>
            </w:r>
          </w:p>
        </w:tc>
      </w:tr>
      <w:tr w:rsidR="00EB3000" w:rsidRPr="00DE3688" w14:paraId="10A4FF40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651054D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11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4532B6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pomorskie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2B764DB" w14:textId="55FCC835" w:rsidR="00EB3000" w:rsidRPr="00DE3688" w:rsidRDefault="001B547C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</w:rPr>
              <w:t>6</w:t>
            </w:r>
          </w:p>
        </w:tc>
      </w:tr>
      <w:tr w:rsidR="0052586D" w:rsidRPr="00DE3688" w14:paraId="127291EF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1B243D2" w14:textId="71E92AC4" w:rsidR="0052586D" w:rsidRPr="000B331E" w:rsidRDefault="0052586D">
            <w:pPr>
              <w:pStyle w:val="Inne0"/>
              <w:spacing w:after="0" w:line="240" w:lineRule="auto"/>
              <w:rPr>
                <w:rStyle w:val="Inne"/>
                <w:b/>
                <w:bCs/>
                <w:color w:val="FFFFFF" w:themeColor="background1"/>
              </w:rPr>
            </w:pPr>
            <w:r w:rsidRPr="000B331E">
              <w:rPr>
                <w:rStyle w:val="Inne"/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EE097E4" w14:textId="3616830A" w:rsidR="0052586D" w:rsidRPr="000B331E" w:rsidRDefault="0052586D">
            <w:pPr>
              <w:pStyle w:val="Inne0"/>
              <w:spacing w:after="0" w:line="240" w:lineRule="auto"/>
              <w:rPr>
                <w:rStyle w:val="Inne"/>
                <w:b/>
                <w:bCs/>
                <w:color w:val="FFFFFF" w:themeColor="background1"/>
              </w:rPr>
            </w:pPr>
            <w:r w:rsidRPr="000B331E">
              <w:rPr>
                <w:rStyle w:val="Inne"/>
                <w:b/>
                <w:bCs/>
                <w:color w:val="FFFFFF" w:themeColor="background1"/>
              </w:rPr>
              <w:t>śląskie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9300669" w14:textId="070F8C0C" w:rsidR="0052586D" w:rsidRPr="000B331E" w:rsidRDefault="002162A5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0B331E">
              <w:rPr>
                <w:rStyle w:val="Inne"/>
                <w:b/>
                <w:bCs/>
                <w:color w:val="FFFFFF" w:themeColor="background1"/>
              </w:rPr>
              <w:t>5</w:t>
            </w:r>
            <w:r w:rsidR="000F321F" w:rsidRPr="000B331E">
              <w:rPr>
                <w:rStyle w:val="Inne"/>
                <w:b/>
                <w:bCs/>
                <w:color w:val="FFFFFF" w:themeColor="background1"/>
              </w:rPr>
              <w:t>6</w:t>
            </w:r>
          </w:p>
        </w:tc>
      </w:tr>
      <w:tr w:rsidR="00EB3000" w:rsidRPr="00DE3688" w14:paraId="1109A7FB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E32C89F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4758E5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świętokrzyskie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52A40EE" w14:textId="0B1B9DE8" w:rsidR="00EB3000" w:rsidRPr="000B331E" w:rsidRDefault="00764137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5</w:t>
            </w:r>
          </w:p>
        </w:tc>
      </w:tr>
      <w:tr w:rsidR="00EB3000" w:rsidRPr="00DE3688" w14:paraId="15EA8B15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A7E0088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EE72BAA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warmińsko-mazurskie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582CC75" w14:textId="52BD4898" w:rsidR="00EB3000" w:rsidRPr="000B331E" w:rsidRDefault="0021664C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2</w:t>
            </w:r>
          </w:p>
        </w:tc>
      </w:tr>
      <w:tr w:rsidR="00F07282" w:rsidRPr="00DE3688" w14:paraId="4DC970EE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DF98469" w14:textId="2D46C2F8" w:rsidR="00F07282" w:rsidRPr="00607E3B" w:rsidRDefault="00F07282" w:rsidP="00607E3B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607E3B">
              <w:rPr>
                <w:rStyle w:val="Inne"/>
                <w:b/>
                <w:bCs/>
                <w:color w:val="auto"/>
              </w:rPr>
              <w:t>15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597F91" w14:textId="3C742BF2" w:rsidR="00F07282" w:rsidRPr="00607E3B" w:rsidRDefault="00F07282" w:rsidP="00607E3B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607E3B">
              <w:rPr>
                <w:rStyle w:val="Inne"/>
                <w:b/>
                <w:bCs/>
                <w:color w:val="auto"/>
              </w:rPr>
              <w:t>wielkopolskie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7FCC31" w14:textId="50DCCB5A" w:rsidR="00F07282" w:rsidRPr="00607E3B" w:rsidRDefault="00764137" w:rsidP="00607E3B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607E3B">
              <w:rPr>
                <w:rStyle w:val="Inne"/>
                <w:b/>
                <w:bCs/>
                <w:color w:val="auto"/>
              </w:rPr>
              <w:t>27</w:t>
            </w:r>
          </w:p>
        </w:tc>
      </w:tr>
      <w:tr w:rsidR="00F07282" w:rsidRPr="00DE3688" w14:paraId="0069CEF4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EEE8CCB" w14:textId="57355679" w:rsidR="00F07282" w:rsidRPr="000B331E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09C0D81" w14:textId="066EEB2E" w:rsidR="00F07282" w:rsidRPr="000B331E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zachodniopomorskie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BEEBD2" w14:textId="51F2EBF5" w:rsidR="00F07282" w:rsidRPr="000B331E" w:rsidRDefault="00443419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</w:t>
            </w:r>
            <w:r w:rsidR="00764137" w:rsidRPr="000B331E">
              <w:rPr>
                <w:rStyle w:val="Inne"/>
                <w:b/>
                <w:bCs/>
                <w:color w:val="auto"/>
              </w:rPr>
              <w:t>2</w:t>
            </w:r>
          </w:p>
        </w:tc>
      </w:tr>
      <w:tr w:rsidR="00EB3000" w:rsidRPr="00DE3688" w14:paraId="7E2C9E00" w14:textId="77777777" w:rsidTr="001504B4">
        <w:trPr>
          <w:trHeight w:val="454"/>
          <w:jc w:val="center"/>
        </w:trPr>
        <w:tc>
          <w:tcPr>
            <w:tcW w:w="5775" w:type="dxa"/>
            <w:gridSpan w:val="2"/>
            <w:shd w:val="clear" w:color="auto" w:fill="012060"/>
          </w:tcPr>
          <w:p w14:paraId="34600E77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</w:t>
            </w:r>
          </w:p>
        </w:tc>
        <w:tc>
          <w:tcPr>
            <w:tcW w:w="3989" w:type="dxa"/>
            <w:shd w:val="clear" w:color="auto" w:fill="012060"/>
          </w:tcPr>
          <w:p w14:paraId="6417BFF9" w14:textId="794CE007" w:rsidR="00EB3000" w:rsidRPr="00DE3688" w:rsidRDefault="00764137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>
              <w:rPr>
                <w:rStyle w:val="Inne"/>
                <w:b/>
                <w:bCs/>
                <w:color w:val="FFFFFF"/>
              </w:rPr>
              <w:t>264</w:t>
            </w:r>
          </w:p>
        </w:tc>
      </w:tr>
    </w:tbl>
    <w:p w14:paraId="0954F6EF" w14:textId="3E42F315" w:rsidR="0082471B" w:rsidRDefault="0082471B">
      <w:pPr>
        <w:rPr>
          <w:rFonts w:ascii="Times New Roman" w:hAnsi="Times New Roman" w:cs="Times New Roman"/>
        </w:rPr>
      </w:pPr>
    </w:p>
    <w:p w14:paraId="29743B3B" w14:textId="77777777" w:rsidR="0082471B" w:rsidRDefault="008247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D515833" w14:textId="7974F330" w:rsidR="0004296F" w:rsidRDefault="0004296F" w:rsidP="0004296F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3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3C138C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z podziałem na województwa</w:t>
      </w:r>
    </w:p>
    <w:p w14:paraId="18992392" w14:textId="66CDCF42" w:rsidR="005425B2" w:rsidRPr="005425B2" w:rsidRDefault="005425B2" w:rsidP="005425B2">
      <w:r w:rsidRPr="006C3AD8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09508A6" wp14:editId="47380404">
            <wp:extent cx="6172200" cy="3283888"/>
            <wp:effectExtent l="0" t="0" r="0" b="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5A622072-2126-4EFE-8E86-92C5E29D0C5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E672CB4" w14:textId="71718F40" w:rsidR="00EB3000" w:rsidRDefault="0036359A" w:rsidP="006F1C03">
      <w:pPr>
        <w:pStyle w:val="Nagwek2"/>
        <w:rPr>
          <w:rStyle w:val="Nagwek40"/>
          <w:rFonts w:eastAsiaTheme="majorEastAsia"/>
          <w:color w:val="auto"/>
        </w:rPr>
      </w:pPr>
      <w:bookmarkStart w:id="13" w:name="bookmark16"/>
      <w:bookmarkStart w:id="14" w:name="_Toc129523445"/>
      <w:r w:rsidRPr="006F1C03">
        <w:rPr>
          <w:rStyle w:val="Nagwek40"/>
          <w:rFonts w:eastAsiaTheme="majorEastAsia"/>
          <w:color w:val="auto"/>
        </w:rPr>
        <w:t>Rozkład zatruć</w:t>
      </w:r>
      <w:r w:rsidR="00901FF6" w:rsidRPr="006F1C03">
        <w:rPr>
          <w:rStyle w:val="Nagwek40"/>
          <w:rFonts w:eastAsiaTheme="majorEastAsia"/>
          <w:color w:val="auto"/>
        </w:rPr>
        <w:t xml:space="preserve"> </w:t>
      </w:r>
      <w:r w:rsidRPr="006F1C03">
        <w:rPr>
          <w:rStyle w:val="Nagwek40"/>
          <w:rFonts w:eastAsiaTheme="majorEastAsia"/>
          <w:color w:val="auto"/>
        </w:rPr>
        <w:t>ŚZ</w:t>
      </w:r>
      <w:r w:rsidR="009C287C" w:rsidRPr="006F1C03">
        <w:rPr>
          <w:rStyle w:val="Nagwek40"/>
          <w:rFonts w:eastAsiaTheme="majorEastAsia"/>
          <w:color w:val="auto"/>
        </w:rPr>
        <w:t>/NS</w:t>
      </w:r>
      <w:r w:rsidR="00486F22" w:rsidRPr="006F1C03">
        <w:rPr>
          <w:rStyle w:val="Nagwek40"/>
          <w:rFonts w:eastAsiaTheme="majorEastAsia"/>
          <w:color w:val="auto"/>
        </w:rPr>
        <w:t>P</w:t>
      </w:r>
      <w:r w:rsidRPr="006F1C03">
        <w:rPr>
          <w:rStyle w:val="Nagwek40"/>
          <w:rFonts w:eastAsiaTheme="majorEastAsia"/>
          <w:color w:val="auto"/>
        </w:rPr>
        <w:t xml:space="preserve"> w poszczególnych miesiącach 202</w:t>
      </w:r>
      <w:r w:rsidR="003C138C">
        <w:rPr>
          <w:rStyle w:val="Nagwek40"/>
          <w:rFonts w:eastAsiaTheme="majorEastAsia"/>
          <w:color w:val="auto"/>
        </w:rPr>
        <w:t>3</w:t>
      </w:r>
      <w:r w:rsidRPr="006F1C03">
        <w:rPr>
          <w:rStyle w:val="Nagwek40"/>
          <w:rFonts w:eastAsiaTheme="majorEastAsia"/>
          <w:color w:val="auto"/>
        </w:rPr>
        <w:t xml:space="preserve"> r.</w:t>
      </w:r>
      <w:bookmarkEnd w:id="13"/>
      <w:bookmarkEnd w:id="14"/>
    </w:p>
    <w:p w14:paraId="0A0B7773" w14:textId="77777777" w:rsidR="00CD7436" w:rsidRPr="00CD7436" w:rsidRDefault="00CD7436" w:rsidP="00CD7436"/>
    <w:p w14:paraId="34622E58" w14:textId="612E8073" w:rsidR="000101F2" w:rsidRDefault="0036359A" w:rsidP="000101F2">
      <w:pPr>
        <w:pStyle w:val="Teksttreci0"/>
        <w:spacing w:after="0"/>
        <w:jc w:val="both"/>
        <w:rPr>
          <w:rFonts w:eastAsia="Courier New"/>
        </w:rPr>
      </w:pPr>
      <w:r w:rsidRPr="00DE3688">
        <w:rPr>
          <w:rStyle w:val="Teksttreci"/>
        </w:rPr>
        <w:t>Średnia miesięczna liczba</w:t>
      </w:r>
      <w:r w:rsidR="00C55A16" w:rsidRPr="00DE3688">
        <w:rPr>
          <w:rStyle w:val="Teksttreci"/>
        </w:rPr>
        <w:t xml:space="preserve"> 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C55A16" w:rsidRPr="00DE3688">
        <w:rPr>
          <w:rStyle w:val="Teksttreci"/>
        </w:rPr>
        <w:t>)</w:t>
      </w:r>
      <w:r w:rsidRPr="00DE3688">
        <w:rPr>
          <w:rStyle w:val="Teksttreci"/>
        </w:rPr>
        <w:t xml:space="preserve"> dotycząc</w:t>
      </w:r>
      <w:r w:rsidR="0015435E">
        <w:rPr>
          <w:rStyle w:val="Teksttreci"/>
        </w:rPr>
        <w:t>ych</w:t>
      </w:r>
      <w:r w:rsidRPr="00DE3688">
        <w:rPr>
          <w:rStyle w:val="Teksttreci"/>
        </w:rPr>
        <w:t xml:space="preserve"> przypadków zatruć i podejrzeń zatruć ŚZ</w:t>
      </w:r>
      <w:r w:rsidR="009C287C" w:rsidRPr="00DE3688">
        <w:rPr>
          <w:rStyle w:val="Teksttreci"/>
        </w:rPr>
        <w:t>/N</w:t>
      </w:r>
      <w:r w:rsidR="00267D56" w:rsidRPr="00DE3688">
        <w:rPr>
          <w:rStyle w:val="Teksttreci"/>
        </w:rPr>
        <w:t>S</w:t>
      </w:r>
      <w:r w:rsidR="009C287C" w:rsidRPr="00DE3688">
        <w:rPr>
          <w:rStyle w:val="Teksttreci"/>
        </w:rPr>
        <w:t>P</w:t>
      </w:r>
      <w:r w:rsidRPr="00DE3688">
        <w:rPr>
          <w:rStyle w:val="Teksttreci"/>
        </w:rPr>
        <w:t xml:space="preserve"> w 202</w:t>
      </w:r>
      <w:r w:rsidR="003C138C">
        <w:rPr>
          <w:rStyle w:val="Teksttreci"/>
        </w:rPr>
        <w:t>3</w:t>
      </w:r>
      <w:r w:rsidRPr="00DE3688">
        <w:rPr>
          <w:rStyle w:val="Teksttreci"/>
        </w:rPr>
        <w:t xml:space="preserve"> r</w:t>
      </w:r>
      <w:r w:rsidR="0015435E">
        <w:rPr>
          <w:rStyle w:val="Teksttreci"/>
        </w:rPr>
        <w:t>oku</w:t>
      </w:r>
      <w:r w:rsidRPr="00DE3688">
        <w:rPr>
          <w:rStyle w:val="Teksttreci"/>
        </w:rPr>
        <w:t xml:space="preserve"> wyn</w:t>
      </w:r>
      <w:r w:rsidR="001A409C">
        <w:rPr>
          <w:rStyle w:val="Teksttreci"/>
        </w:rPr>
        <w:t>iosła</w:t>
      </w:r>
      <w:r w:rsidRPr="00DE3688">
        <w:rPr>
          <w:rStyle w:val="Teksttreci"/>
        </w:rPr>
        <w:t xml:space="preserve"> </w:t>
      </w:r>
      <w:r w:rsidR="00BF5F1B" w:rsidRPr="00DE3688">
        <w:rPr>
          <w:rStyle w:val="Teksttreci"/>
          <w:b/>
          <w:bCs/>
        </w:rPr>
        <w:t>2</w:t>
      </w:r>
      <w:r w:rsidR="005425B2">
        <w:rPr>
          <w:rStyle w:val="Teksttreci"/>
          <w:b/>
          <w:bCs/>
        </w:rPr>
        <w:t>2</w:t>
      </w:r>
      <w:r w:rsidRPr="00BD1F57">
        <w:rPr>
          <w:rStyle w:val="Teksttreci"/>
        </w:rPr>
        <w:t>.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Najwię</w:t>
      </w:r>
      <w:r w:rsidR="0015435E">
        <w:rPr>
          <w:rStyle w:val="Teksttreci"/>
        </w:rPr>
        <w:t>cej</w:t>
      </w:r>
      <w:r w:rsidRPr="00DE3688">
        <w:rPr>
          <w:rStyle w:val="Teksttreci"/>
        </w:rPr>
        <w:t xml:space="preserve"> zgłoszeń </w:t>
      </w:r>
      <w:proofErr w:type="spellStart"/>
      <w:r w:rsidR="006F4A66">
        <w:rPr>
          <w:rStyle w:val="Teksttreci"/>
        </w:rPr>
        <w:t>IMed</w:t>
      </w:r>
      <w:proofErr w:type="spellEnd"/>
      <w:r w:rsidR="006F4A66">
        <w:rPr>
          <w:rStyle w:val="Teksttreci"/>
        </w:rPr>
        <w:t xml:space="preserve"> </w:t>
      </w:r>
      <w:r w:rsidRPr="00DE3688">
        <w:rPr>
          <w:rStyle w:val="Teksttreci"/>
        </w:rPr>
        <w:t xml:space="preserve">odnotowano w miesiącach: </w:t>
      </w:r>
      <w:r w:rsidR="00E4130A">
        <w:rPr>
          <w:rStyle w:val="Teksttreci"/>
        </w:rPr>
        <w:t>listopad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(</w:t>
      </w:r>
      <w:r w:rsidR="00BF5F1B" w:rsidRPr="00DE3688">
        <w:rPr>
          <w:rStyle w:val="Teksttreci"/>
          <w:b/>
          <w:bCs/>
        </w:rPr>
        <w:t>3</w:t>
      </w:r>
      <w:r w:rsidR="00E4130A">
        <w:rPr>
          <w:rStyle w:val="Teksttreci"/>
          <w:b/>
          <w:bCs/>
        </w:rPr>
        <w:t>5</w:t>
      </w:r>
      <w:r w:rsidRPr="00DE3688">
        <w:rPr>
          <w:rStyle w:val="Teksttreci"/>
          <w:b/>
          <w:bCs/>
        </w:rPr>
        <w:t>)</w:t>
      </w:r>
      <w:r w:rsidRPr="00DE3688">
        <w:rPr>
          <w:rStyle w:val="Teksttreci"/>
        </w:rPr>
        <w:t xml:space="preserve">, </w:t>
      </w:r>
      <w:r w:rsidR="00E4130A">
        <w:rPr>
          <w:rStyle w:val="Teksttreci"/>
        </w:rPr>
        <w:t>październik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(</w:t>
      </w:r>
      <w:r w:rsidR="00EB433B" w:rsidRPr="00DE3688">
        <w:rPr>
          <w:rStyle w:val="Teksttreci"/>
          <w:b/>
          <w:bCs/>
        </w:rPr>
        <w:t>3</w:t>
      </w:r>
      <w:r w:rsidR="00E4130A">
        <w:rPr>
          <w:rStyle w:val="Teksttreci"/>
          <w:b/>
          <w:bCs/>
        </w:rPr>
        <w:t>0</w:t>
      </w:r>
      <w:r w:rsidRPr="00DE3688">
        <w:rPr>
          <w:rStyle w:val="Teksttreci"/>
          <w:b/>
          <w:bCs/>
        </w:rPr>
        <w:t xml:space="preserve">) </w:t>
      </w:r>
      <w:r w:rsidRPr="00DE3688">
        <w:rPr>
          <w:rStyle w:val="Teksttreci"/>
        </w:rPr>
        <w:t xml:space="preserve">i </w:t>
      </w:r>
      <w:r w:rsidR="00E4130A">
        <w:rPr>
          <w:rStyle w:val="Teksttreci"/>
        </w:rPr>
        <w:t>czerwiec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(</w:t>
      </w:r>
      <w:r w:rsidR="00BD1F57">
        <w:rPr>
          <w:rStyle w:val="Teksttreci"/>
          <w:b/>
          <w:bCs/>
        </w:rPr>
        <w:t>29</w:t>
      </w:r>
      <w:r w:rsidRPr="00DE3688">
        <w:rPr>
          <w:rStyle w:val="Teksttreci"/>
          <w:b/>
          <w:bCs/>
        </w:rPr>
        <w:t>)</w:t>
      </w:r>
      <w:r w:rsidR="00F86BB4" w:rsidRPr="00DE3688">
        <w:rPr>
          <w:rStyle w:val="Teksttreci"/>
        </w:rPr>
        <w:t xml:space="preserve">, najmniej w </w:t>
      </w:r>
      <w:r w:rsidR="002C5D91" w:rsidRPr="00DE3688">
        <w:rPr>
          <w:rStyle w:val="Teksttreci"/>
        </w:rPr>
        <w:t>luty</w:t>
      </w:r>
      <w:r w:rsidR="002C5D91">
        <w:rPr>
          <w:rStyle w:val="Teksttreci"/>
        </w:rPr>
        <w:t>m</w:t>
      </w:r>
      <w:r w:rsidR="00BD1F57">
        <w:rPr>
          <w:rStyle w:val="Teksttreci"/>
        </w:rPr>
        <w:t xml:space="preserve"> </w:t>
      </w:r>
      <w:r w:rsidR="00F86BB4" w:rsidRPr="00DE3688">
        <w:rPr>
          <w:rStyle w:val="Teksttreci"/>
          <w:b/>
          <w:bCs/>
        </w:rPr>
        <w:t>(1</w:t>
      </w:r>
      <w:r w:rsidR="00E4130A">
        <w:rPr>
          <w:rStyle w:val="Teksttreci"/>
          <w:b/>
          <w:bCs/>
        </w:rPr>
        <w:t>1</w:t>
      </w:r>
      <w:r w:rsidR="00F86BB4" w:rsidRPr="00DE3688">
        <w:rPr>
          <w:rStyle w:val="Teksttreci"/>
          <w:b/>
          <w:bCs/>
        </w:rPr>
        <w:t>)</w:t>
      </w:r>
      <w:r w:rsidR="00F86BB4" w:rsidRPr="00DE3688">
        <w:rPr>
          <w:rStyle w:val="Teksttreci"/>
        </w:rPr>
        <w:t xml:space="preserve">. </w:t>
      </w:r>
      <w:r w:rsidRPr="00DE3688">
        <w:rPr>
          <w:rStyle w:val="Teksttreci"/>
        </w:rPr>
        <w:t xml:space="preserve">W pozostałych miesiącach roku </w:t>
      </w:r>
      <w:r w:rsidR="00B90E04" w:rsidRPr="00DE3688">
        <w:rPr>
          <w:rStyle w:val="Teksttreci"/>
        </w:rPr>
        <w:t>liczba</w:t>
      </w:r>
      <w:r w:rsidR="00D63987">
        <w:rPr>
          <w:rStyle w:val="Teksttreci"/>
        </w:rPr>
        <w:t xml:space="preserve"> wskazań</w:t>
      </w:r>
      <w:r w:rsidR="00B90E04" w:rsidRPr="00DE3688">
        <w:rPr>
          <w:rStyle w:val="Teksttreci"/>
        </w:rPr>
        <w:t xml:space="preserve"> </w:t>
      </w:r>
      <w:proofErr w:type="spellStart"/>
      <w:r w:rsidR="006F4A66">
        <w:rPr>
          <w:rStyle w:val="Teksttreci"/>
        </w:rPr>
        <w:t>IMed</w:t>
      </w:r>
      <w:proofErr w:type="spellEnd"/>
      <w:r w:rsidR="006F4A66">
        <w:rPr>
          <w:rStyle w:val="Teksttreci"/>
        </w:rPr>
        <w:t xml:space="preserve"> </w:t>
      </w:r>
      <w:r w:rsidRPr="00DE3688">
        <w:rPr>
          <w:rStyle w:val="Teksttreci"/>
        </w:rPr>
        <w:t xml:space="preserve">nie przekraczała </w:t>
      </w:r>
      <w:r w:rsidR="003C15AA" w:rsidRPr="00DE3688">
        <w:rPr>
          <w:rStyle w:val="Teksttreci"/>
        </w:rPr>
        <w:t>trzydziestu</w:t>
      </w:r>
      <w:r w:rsidR="00F86BB4" w:rsidRPr="00DE3688">
        <w:rPr>
          <w:rStyle w:val="Teksttreci"/>
        </w:rPr>
        <w:t xml:space="preserve"> </w:t>
      </w:r>
      <w:r w:rsidR="005A4EE8" w:rsidRPr="00DE3688">
        <w:rPr>
          <w:rFonts w:eastAsia="Courier New"/>
        </w:rPr>
        <w:t>(WYKRES 4).</w:t>
      </w:r>
    </w:p>
    <w:p w14:paraId="46C3D0F3" w14:textId="77777777" w:rsidR="00DF5258" w:rsidRPr="00DE3688" w:rsidRDefault="00DF5258" w:rsidP="000101F2">
      <w:pPr>
        <w:pStyle w:val="Teksttreci0"/>
        <w:spacing w:after="0"/>
        <w:jc w:val="both"/>
        <w:rPr>
          <w:rStyle w:val="Teksttreci"/>
          <w:b/>
          <w:bCs/>
        </w:rPr>
      </w:pPr>
    </w:p>
    <w:p w14:paraId="7FBA5269" w14:textId="3B2EA5E7" w:rsidR="0004296F" w:rsidRPr="00DE3688" w:rsidRDefault="0004296F" w:rsidP="0004296F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4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Dynamika zatruć ŚZ/NSP w Polsce w 202</w:t>
      </w:r>
      <w:r w:rsidR="00927EBF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</w:t>
      </w:r>
      <w:r w:rsidR="00927EBF">
        <w:rPr>
          <w:rFonts w:ascii="Times New Roman" w:hAnsi="Times New Roman" w:cs="Times New Roman"/>
        </w:rPr>
        <w:t>.</w:t>
      </w:r>
    </w:p>
    <w:p w14:paraId="07AB7F49" w14:textId="2877A538" w:rsidR="00D708F5" w:rsidRDefault="00A123DB" w:rsidP="00CD7436">
      <w:pPr>
        <w:pStyle w:val="Teksttreci0"/>
        <w:spacing w:after="0" w:line="240" w:lineRule="auto"/>
        <w:jc w:val="both"/>
        <w:rPr>
          <w:rStyle w:val="Teksttreci"/>
        </w:rPr>
      </w:pPr>
      <w:r w:rsidRPr="007461FC">
        <w:rPr>
          <w:noProof/>
          <w:sz w:val="22"/>
          <w:szCs w:val="22"/>
        </w:rPr>
        <w:drawing>
          <wp:inline distT="0" distB="0" distL="0" distR="0" wp14:anchorId="110A2D03" wp14:editId="57FCC714">
            <wp:extent cx="6172200" cy="2880625"/>
            <wp:effectExtent l="0" t="0" r="0" b="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06EE8621-F833-4B18-94BB-137BD1F41A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036F2B2" w14:textId="3202ADFB" w:rsidR="0082471B" w:rsidRDefault="0082471B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05EE9C73" w14:textId="204040F1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2DF489DF" w14:textId="77777777" w:rsidR="00EB3000" w:rsidRPr="00DE3688" w:rsidRDefault="00EB3000">
      <w:pPr>
        <w:spacing w:after="119" w:line="1" w:lineRule="exact"/>
        <w:rPr>
          <w:rFonts w:ascii="Times New Roman" w:hAnsi="Times New Roman" w:cs="Times New Roman"/>
        </w:rPr>
      </w:pPr>
    </w:p>
    <w:p w14:paraId="2C307947" w14:textId="75D44C11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15" w:name="bookmark19"/>
      <w:bookmarkStart w:id="16" w:name="_Toc129523446"/>
      <w:r w:rsidRPr="00A91875">
        <w:rPr>
          <w:rStyle w:val="Nagwek40"/>
          <w:rFonts w:eastAsiaTheme="majorEastAsia"/>
          <w:color w:val="auto"/>
        </w:rPr>
        <w:t>Zatrucia ŚZ</w:t>
      </w:r>
      <w:r w:rsidR="009C287C" w:rsidRPr="00A91875">
        <w:rPr>
          <w:rStyle w:val="Nagwek40"/>
          <w:rFonts w:eastAsiaTheme="majorEastAsia"/>
          <w:color w:val="auto"/>
        </w:rPr>
        <w:t>/NS</w:t>
      </w:r>
      <w:r w:rsidR="00267D56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202</w:t>
      </w:r>
      <w:r w:rsidR="00927EBF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według płci</w:t>
      </w:r>
      <w:bookmarkEnd w:id="15"/>
      <w:bookmarkEnd w:id="16"/>
    </w:p>
    <w:p w14:paraId="72D9F7C1" w14:textId="77777777" w:rsidR="00CD7436" w:rsidRPr="00CD7436" w:rsidRDefault="00CD7436" w:rsidP="00CD7436"/>
    <w:p w14:paraId="77FDC46A" w14:textId="26292F0F" w:rsidR="00EB3000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>W 202</w:t>
      </w:r>
      <w:r w:rsidR="00927EBF">
        <w:rPr>
          <w:rStyle w:val="Teksttreci"/>
        </w:rPr>
        <w:t>3</w:t>
      </w:r>
      <w:r w:rsidRPr="00DE3688">
        <w:rPr>
          <w:rStyle w:val="Teksttreci"/>
        </w:rPr>
        <w:t xml:space="preserve"> r. </w:t>
      </w:r>
      <w:r w:rsidR="00D86E54" w:rsidRPr="00DE3688">
        <w:rPr>
          <w:rStyle w:val="Teksttreci"/>
        </w:rPr>
        <w:t>spośród</w:t>
      </w:r>
      <w:r w:rsidRPr="00DE3688">
        <w:rPr>
          <w:rStyle w:val="Teksttreci"/>
        </w:rPr>
        <w:t xml:space="preserve"> </w:t>
      </w:r>
      <w:r w:rsidR="0012544F" w:rsidRPr="00DE3688">
        <w:rPr>
          <w:rStyle w:val="Teksttreci"/>
        </w:rPr>
        <w:t xml:space="preserve">wszystkich </w:t>
      </w:r>
      <w:r w:rsidR="00CC55E3" w:rsidRPr="00CC55E3">
        <w:rPr>
          <w:rStyle w:val="Teksttreci"/>
          <w:b/>
          <w:bCs/>
        </w:rPr>
        <w:t>264</w:t>
      </w:r>
      <w:r w:rsidRPr="00CC55E3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zgłoszeń</w:t>
      </w:r>
      <w:r w:rsidR="002A1DDB" w:rsidRPr="00DE3688">
        <w:rPr>
          <w:rStyle w:val="Teksttreci"/>
        </w:rPr>
        <w:t xml:space="preserve"> interwencji medycznych</w:t>
      </w:r>
      <w:r w:rsidRPr="00DE3688">
        <w:rPr>
          <w:rStyle w:val="Teksttreci"/>
        </w:rPr>
        <w:t xml:space="preserve"> </w:t>
      </w:r>
      <w:r w:rsidR="002A1DDB" w:rsidRPr="00DE3688">
        <w:rPr>
          <w:rStyle w:val="Teksttreci"/>
        </w:rPr>
        <w:t>(</w:t>
      </w:r>
      <w:proofErr w:type="spellStart"/>
      <w:r w:rsidRPr="00DE3688">
        <w:rPr>
          <w:rStyle w:val="Teksttreci"/>
        </w:rPr>
        <w:t>IMed</w:t>
      </w:r>
      <w:proofErr w:type="spellEnd"/>
      <w:r w:rsidR="002A1DDB" w:rsidRPr="00DE3688">
        <w:rPr>
          <w:rStyle w:val="Teksttreci"/>
        </w:rPr>
        <w:t>)</w:t>
      </w:r>
      <w:r w:rsidRPr="00DE3688">
        <w:rPr>
          <w:rStyle w:val="Teksttreci"/>
        </w:rPr>
        <w:t xml:space="preserve">, </w:t>
      </w:r>
      <w:r w:rsidR="00CC55E3">
        <w:rPr>
          <w:rStyle w:val="Teksttreci"/>
          <w:b/>
          <w:bCs/>
        </w:rPr>
        <w:t>175</w:t>
      </w:r>
      <w:r w:rsidRPr="00DE3688">
        <w:rPr>
          <w:rStyle w:val="Teksttreci"/>
          <w:b/>
          <w:bCs/>
        </w:rPr>
        <w:t xml:space="preserve"> </w:t>
      </w:r>
      <w:r w:rsidR="00641814" w:rsidRPr="00DE3688">
        <w:rPr>
          <w:rStyle w:val="Teksttreci"/>
        </w:rPr>
        <w:t xml:space="preserve">zgłoszeń zatruć </w:t>
      </w:r>
      <w:r w:rsidR="00940865">
        <w:rPr>
          <w:rStyle w:val="Teksttreci"/>
        </w:rPr>
        <w:t>Ś</w:t>
      </w:r>
      <w:r w:rsidR="00641814" w:rsidRPr="00DE3688">
        <w:rPr>
          <w:rStyle w:val="Teksttreci"/>
        </w:rPr>
        <w:t xml:space="preserve">Z/NSP </w:t>
      </w:r>
      <w:r w:rsidRPr="00DE3688">
        <w:rPr>
          <w:rStyle w:val="Teksttreci"/>
        </w:rPr>
        <w:t>dotyczyło mężczyzn</w:t>
      </w:r>
      <w:r w:rsidR="00940865">
        <w:rPr>
          <w:rStyle w:val="Teksttreci"/>
        </w:rPr>
        <w:t xml:space="preserve"> i </w:t>
      </w:r>
      <w:r w:rsidR="0012544F" w:rsidRPr="00DE3688">
        <w:rPr>
          <w:rStyle w:val="Teksttreci"/>
        </w:rPr>
        <w:t xml:space="preserve">stanowiło </w:t>
      </w:r>
      <w:r w:rsidR="00C96E26">
        <w:rPr>
          <w:rStyle w:val="Teksttreci"/>
          <w:b/>
          <w:bCs/>
        </w:rPr>
        <w:t>66</w:t>
      </w:r>
      <w:r w:rsidRPr="001B329C">
        <w:rPr>
          <w:rStyle w:val="Teksttreci"/>
          <w:b/>
          <w:bCs/>
        </w:rPr>
        <w:t>,</w:t>
      </w:r>
      <w:r w:rsidR="00C96E26">
        <w:rPr>
          <w:rStyle w:val="Teksttreci"/>
          <w:b/>
          <w:bCs/>
        </w:rPr>
        <w:t>3</w:t>
      </w:r>
      <w:r w:rsidRPr="001B329C">
        <w:rPr>
          <w:rStyle w:val="Teksttreci"/>
          <w:b/>
          <w:bCs/>
        </w:rPr>
        <w:t>%</w:t>
      </w:r>
      <w:r w:rsidR="00A9048E">
        <w:rPr>
          <w:rStyle w:val="Teksttreci"/>
          <w:b/>
          <w:bCs/>
        </w:rPr>
        <w:t xml:space="preserve"> </w:t>
      </w:r>
      <w:r w:rsidR="00A9048E" w:rsidRPr="00532521">
        <w:rPr>
          <w:rStyle w:val="Teksttreci"/>
        </w:rPr>
        <w:t>wszystkich zatruć</w:t>
      </w:r>
      <w:r w:rsidRPr="001B329C">
        <w:rPr>
          <w:rStyle w:val="Teksttreci"/>
          <w:b/>
          <w:bCs/>
        </w:rPr>
        <w:t>,</w:t>
      </w:r>
      <w:r w:rsidRPr="00DE3688">
        <w:rPr>
          <w:rStyle w:val="Teksttreci"/>
        </w:rPr>
        <w:t xml:space="preserve"> </w:t>
      </w:r>
      <w:r w:rsidR="000A171D">
        <w:rPr>
          <w:rStyle w:val="Teksttreci"/>
        </w:rPr>
        <w:t>natomiast</w:t>
      </w:r>
      <w:r w:rsidR="00641814" w:rsidRPr="00DE3688">
        <w:rPr>
          <w:rStyle w:val="Teksttreci"/>
        </w:rPr>
        <w:t xml:space="preserve"> </w:t>
      </w:r>
      <w:r w:rsidR="00C96E26" w:rsidRPr="00C96E26">
        <w:rPr>
          <w:rStyle w:val="Teksttreci"/>
          <w:b/>
          <w:bCs/>
        </w:rPr>
        <w:t>89</w:t>
      </w:r>
      <w:r w:rsidRPr="00DE3688">
        <w:rPr>
          <w:rStyle w:val="Teksttreci"/>
          <w:b/>
          <w:bCs/>
        </w:rPr>
        <w:t xml:space="preserve"> </w:t>
      </w:r>
      <w:r w:rsidR="00641814" w:rsidRPr="00DE3688">
        <w:rPr>
          <w:rStyle w:val="Teksttreci"/>
        </w:rPr>
        <w:t>zgłoszeń</w:t>
      </w:r>
      <w:r w:rsidR="00641814" w:rsidRPr="00DE3688">
        <w:rPr>
          <w:rStyle w:val="Teksttreci"/>
          <w:b/>
          <w:bCs/>
        </w:rPr>
        <w:t xml:space="preserve"> </w:t>
      </w:r>
      <w:r w:rsidR="007309D6" w:rsidRPr="00DE3688">
        <w:rPr>
          <w:rStyle w:val="Teksttreci"/>
        </w:rPr>
        <w:t>zatruć ŚZ/NSP</w:t>
      </w:r>
      <w:r w:rsidR="007309D6" w:rsidRPr="00DE3688">
        <w:rPr>
          <w:rStyle w:val="Teksttreci"/>
          <w:b/>
          <w:bCs/>
        </w:rPr>
        <w:t xml:space="preserve"> </w:t>
      </w:r>
      <w:r w:rsidR="00641814" w:rsidRPr="00DE3688">
        <w:rPr>
          <w:rStyle w:val="Teksttreci"/>
        </w:rPr>
        <w:t>dotyczyło</w:t>
      </w:r>
      <w:r w:rsidR="00641814"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kobiet</w:t>
      </w:r>
      <w:r w:rsidR="00CB38D3" w:rsidRPr="00DE3688">
        <w:rPr>
          <w:rStyle w:val="Teksttreci"/>
        </w:rPr>
        <w:t xml:space="preserve">, co </w:t>
      </w:r>
      <w:r w:rsidR="000A171D">
        <w:rPr>
          <w:rStyle w:val="Teksttreci"/>
        </w:rPr>
        <w:t>stanowi</w:t>
      </w:r>
      <w:r w:rsidR="00CB38D3" w:rsidRPr="00DE3688">
        <w:rPr>
          <w:rStyle w:val="Teksttreci"/>
        </w:rPr>
        <w:t xml:space="preserve">ło </w:t>
      </w:r>
      <w:r w:rsidR="00C96E26">
        <w:rPr>
          <w:rStyle w:val="Teksttreci"/>
          <w:b/>
          <w:bCs/>
        </w:rPr>
        <w:t>33</w:t>
      </w:r>
      <w:r w:rsidRPr="001B329C">
        <w:rPr>
          <w:rStyle w:val="Teksttreci"/>
          <w:b/>
          <w:bCs/>
        </w:rPr>
        <w:t>,</w:t>
      </w:r>
      <w:r w:rsidR="00C96E26">
        <w:rPr>
          <w:rStyle w:val="Teksttreci"/>
          <w:b/>
          <w:bCs/>
        </w:rPr>
        <w:t>7</w:t>
      </w:r>
      <w:r w:rsidRPr="001B329C">
        <w:rPr>
          <w:rStyle w:val="Teksttreci"/>
          <w:b/>
          <w:bCs/>
        </w:rPr>
        <w:t>%</w:t>
      </w:r>
      <w:r w:rsidR="0096572B" w:rsidRPr="00DE3688">
        <w:rPr>
          <w:rStyle w:val="Teksttreci"/>
        </w:rPr>
        <w:t xml:space="preserve"> (</w:t>
      </w:r>
      <w:r w:rsidRPr="00DE3688">
        <w:rPr>
          <w:rStyle w:val="Teksttreci"/>
        </w:rPr>
        <w:t>WYKRES 5</w:t>
      </w:r>
      <w:r w:rsidR="001D779E" w:rsidRPr="00DE3688">
        <w:rPr>
          <w:rStyle w:val="Teksttreci"/>
        </w:rPr>
        <w:t>)</w:t>
      </w:r>
      <w:r w:rsidRPr="00DE3688">
        <w:rPr>
          <w:rStyle w:val="Teksttreci"/>
        </w:rPr>
        <w:t>.</w:t>
      </w:r>
    </w:p>
    <w:p w14:paraId="1086C675" w14:textId="77777777" w:rsidR="00CD7436" w:rsidRPr="00DE3688" w:rsidRDefault="00CD7436">
      <w:pPr>
        <w:pStyle w:val="Teksttreci0"/>
        <w:spacing w:after="0"/>
        <w:jc w:val="both"/>
        <w:rPr>
          <w:rStyle w:val="Teksttreci"/>
        </w:rPr>
      </w:pPr>
    </w:p>
    <w:p w14:paraId="1FBDB1CD" w14:textId="30C54322" w:rsidR="0004296F" w:rsidRPr="00DE3688" w:rsidRDefault="0004296F" w:rsidP="0004296F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5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Zatrucia ŚZ/NSP w Polsce w 202</w:t>
      </w:r>
      <w:r w:rsidR="00927EBF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według płci</w:t>
      </w:r>
    </w:p>
    <w:p w14:paraId="3A31EE51" w14:textId="4B994C85" w:rsidR="004244F8" w:rsidRPr="00DE3688" w:rsidRDefault="00B2296F" w:rsidP="00CC2A01">
      <w:pPr>
        <w:jc w:val="center"/>
        <w:rPr>
          <w:rFonts w:ascii="Times New Roman" w:hAnsi="Times New Roman" w:cs="Times New Roman"/>
        </w:rPr>
      </w:pPr>
      <w:r w:rsidRPr="00A31B08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31954B8" wp14:editId="741B41F1">
            <wp:extent cx="6038850" cy="1914525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51059C1C-7F6D-4F3C-8080-B21557C04C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9D264C4" w14:textId="57707AE9" w:rsidR="00162956" w:rsidRPr="00DE3688" w:rsidRDefault="00162956" w:rsidP="00162956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F5CD702" w14:textId="1A0AAA7E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17" w:name="bookmark22"/>
      <w:bookmarkStart w:id="18" w:name="_Toc129523447"/>
      <w:r w:rsidRPr="00A91875">
        <w:rPr>
          <w:rStyle w:val="Nagwek40"/>
          <w:rFonts w:eastAsiaTheme="majorEastAsia"/>
          <w:color w:val="auto"/>
        </w:rPr>
        <w:t>Zatrucia</w:t>
      </w:r>
      <w:r w:rsidR="003803E4" w:rsidRPr="00A91875">
        <w:rPr>
          <w:rStyle w:val="Nagwek40"/>
          <w:rFonts w:eastAsiaTheme="majorEastAsia"/>
          <w:color w:val="auto"/>
        </w:rPr>
        <w:t xml:space="preserve"> </w:t>
      </w:r>
      <w:r w:rsidRPr="00A91875">
        <w:rPr>
          <w:rStyle w:val="Nagwek40"/>
          <w:rFonts w:eastAsiaTheme="majorEastAsia"/>
          <w:color w:val="auto"/>
        </w:rPr>
        <w:t>ŚZ</w:t>
      </w:r>
      <w:r w:rsidR="009C287C" w:rsidRPr="00A91875">
        <w:rPr>
          <w:rStyle w:val="Nagwek40"/>
          <w:rFonts w:eastAsiaTheme="majorEastAsia"/>
          <w:color w:val="auto"/>
        </w:rPr>
        <w:t>/NS</w:t>
      </w:r>
      <w:r w:rsidR="001E4954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202</w:t>
      </w:r>
      <w:r w:rsidR="00927EBF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według wieku</w:t>
      </w:r>
      <w:bookmarkEnd w:id="17"/>
      <w:bookmarkEnd w:id="18"/>
    </w:p>
    <w:p w14:paraId="7021D20E" w14:textId="77777777" w:rsidR="00CD7436" w:rsidRPr="00CD7436" w:rsidRDefault="00CD7436" w:rsidP="00CD7436"/>
    <w:p w14:paraId="38B10C61" w14:textId="47F4DE5E" w:rsidR="00EB3000" w:rsidRDefault="0036359A" w:rsidP="00B30453">
      <w:pPr>
        <w:pStyle w:val="Teksttreci0"/>
        <w:spacing w:after="0"/>
        <w:ind w:right="227"/>
        <w:jc w:val="both"/>
        <w:rPr>
          <w:rStyle w:val="Teksttreci"/>
        </w:rPr>
      </w:pPr>
      <w:r w:rsidRPr="00DE3688">
        <w:rPr>
          <w:rStyle w:val="Teksttreci"/>
        </w:rPr>
        <w:t xml:space="preserve">W analizie zgłoszeń </w:t>
      </w:r>
      <w:r w:rsidR="001105BD" w:rsidRPr="00DE3688">
        <w:rPr>
          <w:rStyle w:val="Teksttreci"/>
        </w:rPr>
        <w:t>interwencji medycznych (</w:t>
      </w:r>
      <w:proofErr w:type="spellStart"/>
      <w:r w:rsidR="001105BD" w:rsidRPr="00DE3688">
        <w:rPr>
          <w:rStyle w:val="Teksttreci"/>
        </w:rPr>
        <w:t>IMed</w:t>
      </w:r>
      <w:proofErr w:type="spellEnd"/>
      <w:r w:rsidR="001105BD" w:rsidRPr="00DE3688">
        <w:rPr>
          <w:rStyle w:val="Teksttreci"/>
        </w:rPr>
        <w:t xml:space="preserve">) </w:t>
      </w:r>
      <w:r w:rsidR="00CB38D3" w:rsidRPr="00DE3688">
        <w:rPr>
          <w:rStyle w:val="Teksttreci"/>
        </w:rPr>
        <w:t>w</w:t>
      </w:r>
      <w:r w:rsidRPr="00DE3688">
        <w:rPr>
          <w:rStyle w:val="Teksttreci"/>
        </w:rPr>
        <w:t xml:space="preserve"> </w:t>
      </w:r>
      <w:r w:rsidR="00587AA3">
        <w:rPr>
          <w:rStyle w:val="Teksttreci"/>
        </w:rPr>
        <w:t xml:space="preserve">roku </w:t>
      </w:r>
      <w:r w:rsidRPr="00DE3688">
        <w:rPr>
          <w:rStyle w:val="Teksttreci"/>
        </w:rPr>
        <w:t>202</w:t>
      </w:r>
      <w:r w:rsidR="00927EBF">
        <w:rPr>
          <w:rStyle w:val="Teksttreci"/>
        </w:rPr>
        <w:t>3</w:t>
      </w:r>
      <w:r w:rsidR="00587AA3">
        <w:rPr>
          <w:rStyle w:val="Teksttreci"/>
        </w:rPr>
        <w:t xml:space="preserve">, </w:t>
      </w:r>
      <w:r w:rsidR="00B75C5B">
        <w:rPr>
          <w:rStyle w:val="Teksttreci"/>
        </w:rPr>
        <w:t xml:space="preserve">podobnie jak w </w:t>
      </w:r>
      <w:r w:rsidR="004139C9" w:rsidRPr="00DE3688">
        <w:rPr>
          <w:rFonts w:eastAsia="Courier New"/>
        </w:rPr>
        <w:t>lat</w:t>
      </w:r>
      <w:r w:rsidR="00B75C5B">
        <w:rPr>
          <w:rFonts w:eastAsia="Courier New"/>
        </w:rPr>
        <w:t>ach poprzednich, utrzymano podział</w:t>
      </w:r>
      <w:r w:rsidR="005230AF">
        <w:rPr>
          <w:rFonts w:eastAsia="Courier New"/>
        </w:rPr>
        <w:t xml:space="preserve"> na </w:t>
      </w:r>
      <w:r w:rsidR="007362EE">
        <w:rPr>
          <w:rFonts w:eastAsia="Courier New"/>
        </w:rPr>
        <w:t xml:space="preserve">następujące </w:t>
      </w:r>
      <w:r w:rsidR="005230AF">
        <w:rPr>
          <w:rFonts w:eastAsia="Courier New"/>
        </w:rPr>
        <w:t xml:space="preserve">grupy </w:t>
      </w:r>
      <w:r w:rsidRPr="00DE3688">
        <w:rPr>
          <w:rStyle w:val="Teksttreci"/>
        </w:rPr>
        <w:t>wiekow</w:t>
      </w:r>
      <w:r w:rsidR="005230AF">
        <w:rPr>
          <w:rStyle w:val="Teksttreci"/>
        </w:rPr>
        <w:t>e</w:t>
      </w:r>
      <w:r w:rsidR="007362EE">
        <w:rPr>
          <w:rStyle w:val="Teksttreci"/>
        </w:rPr>
        <w:t>:</w:t>
      </w:r>
      <w:r w:rsidRPr="00DE3688">
        <w:rPr>
          <w:rStyle w:val="Teksttreci"/>
        </w:rPr>
        <w:t xml:space="preserve"> 0-6, 7-12, 13-15, 16-18 i 19-24</w:t>
      </w:r>
      <w:r w:rsidR="005230AF">
        <w:rPr>
          <w:rStyle w:val="Teksttreci"/>
        </w:rPr>
        <w:t xml:space="preserve"> lata. Pozostałe przedziały wiekowe ustalono na </w:t>
      </w:r>
      <w:r w:rsidR="00F723C6" w:rsidRPr="00DE3688">
        <w:rPr>
          <w:rStyle w:val="Teksttreci"/>
        </w:rPr>
        <w:t>25-29, 30-39,</w:t>
      </w:r>
      <w:r w:rsidRPr="00DE3688">
        <w:rPr>
          <w:rStyle w:val="Teksttreci"/>
        </w:rPr>
        <w:t xml:space="preserve"> 40 i więcej</w:t>
      </w:r>
      <w:r w:rsidR="005230AF">
        <w:rPr>
          <w:rStyle w:val="Teksttreci"/>
        </w:rPr>
        <w:t xml:space="preserve"> lat</w:t>
      </w:r>
      <w:r w:rsidR="003F0D4C" w:rsidRPr="00DE3688">
        <w:rPr>
          <w:rStyle w:val="Teksttreci"/>
        </w:rPr>
        <w:t xml:space="preserve">. </w:t>
      </w:r>
      <w:r w:rsidRPr="00DE3688">
        <w:rPr>
          <w:rStyle w:val="Teksttreci"/>
        </w:rPr>
        <w:t>Liczb</w:t>
      </w:r>
      <w:r w:rsidR="003A104D">
        <w:rPr>
          <w:rStyle w:val="Teksttreci"/>
        </w:rPr>
        <w:t>ę</w:t>
      </w:r>
      <w:r w:rsidRPr="00DE3688">
        <w:rPr>
          <w:rStyle w:val="Teksttreci"/>
        </w:rPr>
        <w:t xml:space="preserve"> zarejestrowanych zgłoszeń</w:t>
      </w:r>
      <w:r w:rsidR="004C0F86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w poszczególnych grupach wiekowych </w:t>
      </w:r>
      <w:r w:rsidR="003A104D">
        <w:rPr>
          <w:rStyle w:val="Teksttreci"/>
        </w:rPr>
        <w:t xml:space="preserve">przedstawia </w:t>
      </w:r>
      <w:r w:rsidRPr="00DE3688">
        <w:rPr>
          <w:rStyle w:val="Teksttreci"/>
        </w:rPr>
        <w:t>TABEL</w:t>
      </w:r>
      <w:r w:rsidR="003A104D">
        <w:rPr>
          <w:rStyle w:val="Teksttreci"/>
        </w:rPr>
        <w:t>A</w:t>
      </w:r>
      <w:r w:rsidRPr="00DE3688">
        <w:rPr>
          <w:rStyle w:val="Teksttreci"/>
        </w:rPr>
        <w:t xml:space="preserve"> 2.</w:t>
      </w:r>
    </w:p>
    <w:p w14:paraId="25BE760E" w14:textId="77777777" w:rsidR="00CD7436" w:rsidRPr="00DE3688" w:rsidRDefault="00CD7436">
      <w:pPr>
        <w:pStyle w:val="Teksttreci0"/>
        <w:spacing w:after="0"/>
        <w:jc w:val="both"/>
        <w:rPr>
          <w:rStyle w:val="Teksttreci"/>
        </w:rPr>
      </w:pPr>
    </w:p>
    <w:p w14:paraId="35643C44" w14:textId="760E73EF" w:rsidR="0004296F" w:rsidRPr="00DE3688" w:rsidRDefault="0004296F" w:rsidP="0004296F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2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927EBF">
        <w:rPr>
          <w:rFonts w:ascii="Times New Roman" w:hAnsi="Times New Roman" w:cs="Times New Roman"/>
        </w:rPr>
        <w:t xml:space="preserve">3 </w:t>
      </w:r>
      <w:r w:rsidRPr="00DE3688">
        <w:rPr>
          <w:rFonts w:ascii="Times New Roman" w:hAnsi="Times New Roman" w:cs="Times New Roman"/>
        </w:rPr>
        <w:t>r. w poszczególnych grupach wiekowych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4"/>
        <w:gridCol w:w="2635"/>
        <w:gridCol w:w="2400"/>
        <w:gridCol w:w="2554"/>
      </w:tblGrid>
      <w:tr w:rsidR="00EB3000" w:rsidRPr="00DE3688" w14:paraId="5DED9C13" w14:textId="77777777">
        <w:trPr>
          <w:trHeight w:hRule="exact" w:val="394"/>
          <w:jc w:val="center"/>
        </w:trPr>
        <w:tc>
          <w:tcPr>
            <w:tcW w:w="2174" w:type="dxa"/>
            <w:shd w:val="clear" w:color="auto" w:fill="012060"/>
            <w:vAlign w:val="center"/>
          </w:tcPr>
          <w:p w14:paraId="3125F8DA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Wiek</w:t>
            </w:r>
          </w:p>
        </w:tc>
        <w:tc>
          <w:tcPr>
            <w:tcW w:w="2635" w:type="dxa"/>
            <w:shd w:val="clear" w:color="auto" w:fill="012060"/>
            <w:vAlign w:val="center"/>
          </w:tcPr>
          <w:p w14:paraId="18C89FBC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ind w:firstLine="600"/>
            </w:pPr>
            <w:r w:rsidRPr="00DE3688">
              <w:rPr>
                <w:rStyle w:val="Inne"/>
                <w:b/>
                <w:bCs/>
                <w:color w:val="FFFFFF"/>
              </w:rPr>
              <w:t>Grupa wiekowa</w:t>
            </w:r>
          </w:p>
        </w:tc>
        <w:tc>
          <w:tcPr>
            <w:tcW w:w="2400" w:type="dxa"/>
            <w:shd w:val="clear" w:color="auto" w:fill="012060"/>
            <w:vAlign w:val="center"/>
          </w:tcPr>
          <w:p w14:paraId="63A4AF49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Przedział wiekowy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3FE56201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Liczba zgłoszeń</w:t>
            </w:r>
          </w:p>
        </w:tc>
      </w:tr>
      <w:tr w:rsidR="00EB3000" w:rsidRPr="00DE3688" w14:paraId="41734396" w14:textId="77777777" w:rsidTr="00D97154">
        <w:trPr>
          <w:trHeight w:hRule="exact" w:val="380"/>
          <w:jc w:val="center"/>
        </w:trPr>
        <w:tc>
          <w:tcPr>
            <w:tcW w:w="2174" w:type="dxa"/>
            <w:tcBorders>
              <w:bottom w:val="single" w:sz="4" w:space="0" w:color="auto"/>
            </w:tcBorders>
            <w:shd w:val="clear" w:color="auto" w:fill="C00000"/>
          </w:tcPr>
          <w:p w14:paraId="7F896B53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E75AF8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1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799B3D6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0 - 6 lat</w:t>
            </w: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94E71E" w14:textId="7E14C6F3" w:rsidR="00EB3000" w:rsidRPr="00DE3688" w:rsidRDefault="0048526D">
            <w:pPr>
              <w:pStyle w:val="Inne0"/>
              <w:spacing w:after="0" w:line="240" w:lineRule="auto"/>
              <w:jc w:val="center"/>
            </w:pPr>
            <w:r>
              <w:t>2</w:t>
            </w:r>
          </w:p>
        </w:tc>
      </w:tr>
      <w:tr w:rsidR="00EB3000" w:rsidRPr="00DE3688" w14:paraId="7FC05B0D" w14:textId="77777777" w:rsidTr="00D97154">
        <w:trPr>
          <w:trHeight w:hRule="exact" w:val="394"/>
          <w:jc w:val="center"/>
        </w:trPr>
        <w:tc>
          <w:tcPr>
            <w:tcW w:w="2174" w:type="dxa"/>
            <w:vMerge w:val="restart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7DF4BB96" w14:textId="77777777" w:rsidR="00EB3000" w:rsidRPr="00DE3688" w:rsidRDefault="0036359A" w:rsidP="00D97154">
            <w:pPr>
              <w:pStyle w:val="Inne0"/>
              <w:pBdr>
                <w:top w:val="single" w:sz="0" w:space="0" w:color="C00000"/>
                <w:left w:val="single" w:sz="0" w:space="0" w:color="C00000"/>
                <w:bottom w:val="single" w:sz="0" w:space="0" w:color="C00000"/>
                <w:right w:val="single" w:sz="0" w:space="0" w:color="C00000"/>
              </w:pBdr>
              <w:shd w:val="clear" w:color="auto" w:fill="C00000"/>
              <w:spacing w:after="0" w:line="240" w:lineRule="auto"/>
              <w:ind w:firstLine="554"/>
            </w:pPr>
            <w:r w:rsidRPr="00DE3688">
              <w:rPr>
                <w:rStyle w:val="Inne"/>
                <w:color w:val="FFFFFF"/>
              </w:rPr>
              <w:t>do 18 r.ż.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0CD717D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48795F6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7 - 12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90D821" w14:textId="5E74CDA3" w:rsidR="00EB3000" w:rsidRPr="00DE3688" w:rsidRDefault="0048526D">
            <w:pPr>
              <w:pStyle w:val="Inne0"/>
              <w:spacing w:after="0" w:line="240" w:lineRule="auto"/>
              <w:jc w:val="center"/>
            </w:pPr>
            <w:r>
              <w:t>2</w:t>
            </w:r>
          </w:p>
        </w:tc>
      </w:tr>
      <w:tr w:rsidR="00EB3000" w:rsidRPr="00DE3688" w14:paraId="78049CD6" w14:textId="77777777" w:rsidTr="00D97154">
        <w:trPr>
          <w:trHeight w:hRule="exact" w:val="389"/>
          <w:jc w:val="center"/>
        </w:trPr>
        <w:tc>
          <w:tcPr>
            <w:tcW w:w="2174" w:type="dxa"/>
            <w:vMerge/>
            <w:shd w:val="clear" w:color="auto" w:fill="C00000"/>
            <w:vAlign w:val="center"/>
          </w:tcPr>
          <w:p w14:paraId="117205AD" w14:textId="77777777" w:rsidR="00EB3000" w:rsidRPr="00DE3688" w:rsidRDefault="00EB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E506C60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E5A975C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13 - 15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D8143" w14:textId="0B8FC9B3" w:rsidR="00EB3000" w:rsidRPr="00DE3688" w:rsidRDefault="0048526D">
            <w:pPr>
              <w:pStyle w:val="Inne0"/>
              <w:spacing w:after="0" w:line="240" w:lineRule="auto"/>
              <w:jc w:val="center"/>
            </w:pPr>
            <w:r>
              <w:t>20</w:t>
            </w:r>
          </w:p>
        </w:tc>
      </w:tr>
      <w:tr w:rsidR="00EB3000" w:rsidRPr="00DE3688" w14:paraId="4C74232B" w14:textId="77777777">
        <w:trPr>
          <w:trHeight w:hRule="exact" w:val="389"/>
          <w:jc w:val="center"/>
        </w:trPr>
        <w:tc>
          <w:tcPr>
            <w:tcW w:w="2174" w:type="dxa"/>
            <w:shd w:val="clear" w:color="auto" w:fill="C00000"/>
          </w:tcPr>
          <w:p w14:paraId="6401B21B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01A9318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0689DF08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16 - 18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3DEB2D" w14:textId="4E3CDAA6" w:rsidR="00EB3000" w:rsidRPr="00DE3688" w:rsidRDefault="00C3700C">
            <w:pPr>
              <w:pStyle w:val="Inne0"/>
              <w:spacing w:after="0" w:line="240" w:lineRule="auto"/>
              <w:jc w:val="center"/>
            </w:pPr>
            <w:r>
              <w:t>34</w:t>
            </w:r>
          </w:p>
        </w:tc>
      </w:tr>
      <w:tr w:rsidR="00EB3000" w:rsidRPr="00DE3688" w14:paraId="56A74A57" w14:textId="77777777">
        <w:trPr>
          <w:trHeight w:hRule="exact" w:val="389"/>
          <w:jc w:val="center"/>
        </w:trPr>
        <w:tc>
          <w:tcPr>
            <w:tcW w:w="7209" w:type="dxa"/>
            <w:gridSpan w:val="3"/>
            <w:shd w:val="clear" w:color="auto" w:fill="012060"/>
            <w:vAlign w:val="center"/>
          </w:tcPr>
          <w:p w14:paraId="1E761259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 do 18 r.ż.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32AA9F20" w14:textId="4CB2735D" w:rsidR="00EB3000" w:rsidRPr="00FE1B78" w:rsidRDefault="00C3700C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b/>
                <w:bCs/>
              </w:rPr>
            </w:pPr>
            <w:r w:rsidRPr="00FE1B78">
              <w:rPr>
                <w:b/>
                <w:bCs/>
                <w:color w:val="FFFFFF" w:themeColor="background1"/>
              </w:rPr>
              <w:t>58</w:t>
            </w:r>
          </w:p>
        </w:tc>
      </w:tr>
      <w:tr w:rsidR="00EB3000" w:rsidRPr="00DE3688" w14:paraId="7CA268AC" w14:textId="77777777">
        <w:trPr>
          <w:trHeight w:hRule="exact" w:val="389"/>
          <w:jc w:val="center"/>
        </w:trPr>
        <w:tc>
          <w:tcPr>
            <w:tcW w:w="2174" w:type="dxa"/>
            <w:shd w:val="clear" w:color="auto" w:fill="C00000"/>
          </w:tcPr>
          <w:p w14:paraId="6ADBE2E4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shd w:val="clear" w:color="auto" w:fill="D9D9D9"/>
            <w:vAlign w:val="center"/>
          </w:tcPr>
          <w:p w14:paraId="109C2544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5</w:t>
            </w:r>
          </w:p>
        </w:tc>
        <w:tc>
          <w:tcPr>
            <w:tcW w:w="240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14E4C7D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19 - 24 lata</w:t>
            </w:r>
          </w:p>
        </w:tc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D92662" w14:textId="547801D9" w:rsidR="00EB3000" w:rsidRPr="00DE3688" w:rsidRDefault="00305DD2">
            <w:pPr>
              <w:pStyle w:val="Inne0"/>
              <w:spacing w:after="0" w:line="240" w:lineRule="auto"/>
              <w:jc w:val="center"/>
            </w:pPr>
            <w:r>
              <w:t>45</w:t>
            </w:r>
          </w:p>
        </w:tc>
      </w:tr>
      <w:tr w:rsidR="00EB3000" w:rsidRPr="00DE3688" w14:paraId="11D26B25" w14:textId="77777777" w:rsidTr="00D97154">
        <w:trPr>
          <w:trHeight w:hRule="exact" w:val="310"/>
          <w:jc w:val="center"/>
        </w:trPr>
        <w:tc>
          <w:tcPr>
            <w:tcW w:w="2174" w:type="dxa"/>
            <w:vMerge w:val="restart"/>
            <w:shd w:val="clear" w:color="auto" w:fill="C00000"/>
            <w:vAlign w:val="center"/>
          </w:tcPr>
          <w:p w14:paraId="7D967DF9" w14:textId="77777777" w:rsidR="00EB3000" w:rsidRPr="00DE3688" w:rsidRDefault="0036359A">
            <w:pPr>
              <w:pStyle w:val="Inne0"/>
              <w:pBdr>
                <w:top w:val="single" w:sz="0" w:space="0" w:color="C00000"/>
                <w:left w:val="single" w:sz="0" w:space="0" w:color="C00000"/>
                <w:bottom w:val="single" w:sz="0" w:space="0" w:color="C00000"/>
                <w:right w:val="single" w:sz="0" w:space="0" w:color="C00000"/>
              </w:pBdr>
              <w:shd w:val="clear" w:color="auto" w:fill="C00000"/>
              <w:spacing w:after="0" w:line="240" w:lineRule="auto"/>
              <w:ind w:firstLine="460"/>
            </w:pPr>
            <w:r w:rsidRPr="00DE3688">
              <w:rPr>
                <w:rStyle w:val="Inne"/>
                <w:color w:val="FFFFFF"/>
              </w:rPr>
              <w:t>powyżej 18 r.ż.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16BC474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E5C4784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25 -29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53087B1" w14:textId="7E51BF82" w:rsidR="00EB3000" w:rsidRPr="00DE3688" w:rsidRDefault="001731DC">
            <w:pPr>
              <w:pStyle w:val="Inne0"/>
              <w:spacing w:after="0" w:line="240" w:lineRule="auto"/>
              <w:jc w:val="center"/>
            </w:pPr>
            <w:r>
              <w:t>44</w:t>
            </w:r>
          </w:p>
        </w:tc>
      </w:tr>
      <w:tr w:rsidR="00EB3000" w:rsidRPr="00DE3688" w14:paraId="5A4F9555" w14:textId="77777777" w:rsidTr="00D97154">
        <w:trPr>
          <w:trHeight w:hRule="exact" w:val="389"/>
          <w:jc w:val="center"/>
        </w:trPr>
        <w:tc>
          <w:tcPr>
            <w:tcW w:w="2174" w:type="dxa"/>
            <w:vMerge/>
            <w:shd w:val="clear" w:color="auto" w:fill="C00000"/>
            <w:vAlign w:val="center"/>
          </w:tcPr>
          <w:p w14:paraId="506515C0" w14:textId="77777777" w:rsidR="00EB3000" w:rsidRPr="00DE3688" w:rsidRDefault="00EB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1004024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1A9734E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30 -39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B94317" w14:textId="1D12C576" w:rsidR="00EB3000" w:rsidRPr="00DE3688" w:rsidRDefault="00F11321">
            <w:pPr>
              <w:pStyle w:val="Inne0"/>
              <w:spacing w:after="0" w:line="240" w:lineRule="auto"/>
              <w:jc w:val="center"/>
            </w:pPr>
            <w:r>
              <w:t>74</w:t>
            </w:r>
          </w:p>
        </w:tc>
      </w:tr>
      <w:tr w:rsidR="00EB3000" w:rsidRPr="00DE3688" w14:paraId="4104689A" w14:textId="77777777">
        <w:trPr>
          <w:trHeight w:hRule="exact" w:val="389"/>
          <w:jc w:val="center"/>
        </w:trPr>
        <w:tc>
          <w:tcPr>
            <w:tcW w:w="2174" w:type="dxa"/>
            <w:shd w:val="clear" w:color="auto" w:fill="C00000"/>
          </w:tcPr>
          <w:p w14:paraId="3A20BEC3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1543135D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494A8611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40 i więcej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060541" w14:textId="0C408142" w:rsidR="00EB3000" w:rsidRPr="00DE3688" w:rsidRDefault="002E65E7">
            <w:pPr>
              <w:pStyle w:val="Inne0"/>
              <w:spacing w:after="0" w:line="240" w:lineRule="auto"/>
              <w:jc w:val="center"/>
            </w:pPr>
            <w:r w:rsidRPr="00DE3688">
              <w:t>4</w:t>
            </w:r>
            <w:r w:rsidR="00AD49B6">
              <w:t>3</w:t>
            </w:r>
          </w:p>
        </w:tc>
      </w:tr>
      <w:tr w:rsidR="00EB3000" w:rsidRPr="00DE3688" w14:paraId="1B128646" w14:textId="77777777" w:rsidTr="00CC2A01">
        <w:trPr>
          <w:trHeight w:hRule="exact" w:val="556"/>
          <w:jc w:val="center"/>
        </w:trPr>
        <w:tc>
          <w:tcPr>
            <w:tcW w:w="7209" w:type="dxa"/>
            <w:gridSpan w:val="3"/>
            <w:shd w:val="clear" w:color="auto" w:fill="012060"/>
            <w:vAlign w:val="center"/>
          </w:tcPr>
          <w:p w14:paraId="612DBB8D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 powyżej 18 r.ż.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328107BC" w14:textId="40838732" w:rsidR="00EB3000" w:rsidRPr="00FE1B78" w:rsidRDefault="002E65E7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b/>
                <w:bCs/>
              </w:rPr>
            </w:pPr>
            <w:r w:rsidRPr="00FE1B78">
              <w:rPr>
                <w:b/>
                <w:bCs/>
                <w:color w:val="FFFFFF" w:themeColor="background1"/>
              </w:rPr>
              <w:t>2</w:t>
            </w:r>
            <w:r w:rsidR="00AD49B6" w:rsidRPr="00FE1B78">
              <w:rPr>
                <w:b/>
                <w:bCs/>
                <w:color w:val="FFFFFF" w:themeColor="background1"/>
              </w:rPr>
              <w:t>06</w:t>
            </w:r>
          </w:p>
        </w:tc>
      </w:tr>
      <w:tr w:rsidR="00EB3000" w:rsidRPr="00DE3688" w14:paraId="7300D4A4" w14:textId="77777777" w:rsidTr="00CC2A01">
        <w:trPr>
          <w:trHeight w:hRule="exact" w:val="422"/>
          <w:jc w:val="center"/>
        </w:trPr>
        <w:tc>
          <w:tcPr>
            <w:tcW w:w="7209" w:type="dxa"/>
            <w:gridSpan w:val="3"/>
            <w:shd w:val="clear" w:color="auto" w:fill="012060"/>
            <w:vAlign w:val="center"/>
          </w:tcPr>
          <w:p w14:paraId="7AFDCE57" w14:textId="75BEFA39" w:rsidR="00EB3000" w:rsidRPr="00DE3688" w:rsidRDefault="00D97154" w:rsidP="00D97154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</w:pPr>
            <w:r>
              <w:rPr>
                <w:rStyle w:val="Inne"/>
                <w:color w:val="FFFFFF"/>
              </w:rPr>
              <w:t xml:space="preserve">        </w:t>
            </w:r>
            <w:r w:rsidR="0036359A" w:rsidRPr="00DE3688">
              <w:rPr>
                <w:rStyle w:val="Inne"/>
                <w:color w:val="FFFFFF"/>
              </w:rPr>
              <w:t>RAZEM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75E1D04B" w14:textId="5475227D" w:rsidR="00EB3000" w:rsidRPr="00DE3688" w:rsidRDefault="00AD49B6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>
              <w:rPr>
                <w:color w:val="FFFFFF" w:themeColor="background1"/>
              </w:rPr>
              <w:t>264</w:t>
            </w:r>
          </w:p>
        </w:tc>
      </w:tr>
    </w:tbl>
    <w:p w14:paraId="0F1214D6" w14:textId="77777777" w:rsidR="0082471B" w:rsidRDefault="0082471B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01EA7A1D" w14:textId="762F8548" w:rsidR="00EB3000" w:rsidRPr="00DE3688" w:rsidRDefault="0036359A" w:rsidP="00B30453">
      <w:pPr>
        <w:pStyle w:val="Teksttreci0"/>
        <w:spacing w:after="0"/>
        <w:ind w:right="227"/>
        <w:jc w:val="both"/>
      </w:pPr>
      <w:r w:rsidRPr="00DE3688">
        <w:rPr>
          <w:rStyle w:val="Teksttreci"/>
        </w:rPr>
        <w:lastRenderedPageBreak/>
        <w:t>W grupie wiekowej do 18 r.ż. zarejestrowan</w:t>
      </w:r>
      <w:r w:rsidR="00A935EF">
        <w:rPr>
          <w:rStyle w:val="Teksttreci"/>
        </w:rPr>
        <w:t>o</w:t>
      </w:r>
      <w:r w:rsidRPr="00DE3688">
        <w:rPr>
          <w:rStyle w:val="Teksttreci"/>
        </w:rPr>
        <w:t xml:space="preserve"> łącznie </w:t>
      </w:r>
      <w:r w:rsidR="003F58A7">
        <w:rPr>
          <w:rStyle w:val="Teksttreci"/>
          <w:b/>
          <w:bCs/>
        </w:rPr>
        <w:t>58</w:t>
      </w:r>
      <w:r w:rsidRPr="00DE3688">
        <w:rPr>
          <w:rStyle w:val="Teksttreci"/>
          <w:b/>
          <w:bCs/>
        </w:rPr>
        <w:t xml:space="preserve"> </w:t>
      </w:r>
      <w:r w:rsidR="00D46B82" w:rsidRPr="00DE3688">
        <w:rPr>
          <w:rStyle w:val="Teksttreci"/>
        </w:rPr>
        <w:t>interwencji medycznych</w:t>
      </w:r>
      <w:r w:rsidR="00D46B82" w:rsidRPr="00DE3688">
        <w:rPr>
          <w:rStyle w:val="Teksttreci"/>
          <w:b/>
          <w:bCs/>
        </w:rPr>
        <w:t xml:space="preserve"> (</w:t>
      </w:r>
      <w:proofErr w:type="spellStart"/>
      <w:r w:rsidRPr="00DE3688">
        <w:rPr>
          <w:rStyle w:val="Teksttreci"/>
        </w:rPr>
        <w:t>IMed</w:t>
      </w:r>
      <w:proofErr w:type="spellEnd"/>
      <w:r w:rsidR="00D46B82" w:rsidRPr="00DE3688">
        <w:rPr>
          <w:rStyle w:val="Teksttreci"/>
        </w:rPr>
        <w:t>)</w:t>
      </w:r>
      <w:r w:rsidRPr="00DE3688">
        <w:rPr>
          <w:rStyle w:val="Teksttreci"/>
        </w:rPr>
        <w:t xml:space="preserve">, co stanowiło </w:t>
      </w:r>
      <w:r w:rsidR="00866C02">
        <w:rPr>
          <w:rStyle w:val="Teksttreci"/>
          <w:b/>
          <w:bCs/>
        </w:rPr>
        <w:t>22</w:t>
      </w:r>
      <w:r w:rsidR="00C3056A" w:rsidRPr="00DE3688">
        <w:rPr>
          <w:rStyle w:val="Teksttreci"/>
          <w:b/>
          <w:bCs/>
        </w:rPr>
        <w:t>,</w:t>
      </w:r>
      <w:r w:rsidR="00866C02">
        <w:rPr>
          <w:rStyle w:val="Teksttreci"/>
          <w:b/>
          <w:bCs/>
        </w:rPr>
        <w:t>0</w:t>
      </w:r>
      <w:r w:rsidRPr="00DE3688">
        <w:rPr>
          <w:rStyle w:val="Teksttreci"/>
          <w:b/>
          <w:bCs/>
        </w:rPr>
        <w:t xml:space="preserve">% </w:t>
      </w:r>
      <w:r w:rsidRPr="00DE3688">
        <w:rPr>
          <w:rStyle w:val="Teksttreci"/>
        </w:rPr>
        <w:t xml:space="preserve">wszystkich </w:t>
      </w:r>
      <w:r w:rsidR="00D46B82" w:rsidRPr="00DE3688">
        <w:rPr>
          <w:rStyle w:val="Teksttreci"/>
        </w:rPr>
        <w:t xml:space="preserve">przypadków </w:t>
      </w:r>
      <w:r w:rsidR="00B3018E" w:rsidRPr="00DE3688">
        <w:rPr>
          <w:rStyle w:val="Teksttreci"/>
        </w:rPr>
        <w:t xml:space="preserve">zarejestrowanych </w:t>
      </w:r>
      <w:r w:rsidR="00D46B82" w:rsidRPr="00DE3688">
        <w:rPr>
          <w:rStyle w:val="Teksttreci"/>
        </w:rPr>
        <w:t>w 202</w:t>
      </w:r>
      <w:r w:rsidR="00927EBF">
        <w:rPr>
          <w:rStyle w:val="Teksttreci"/>
        </w:rPr>
        <w:t>3</w:t>
      </w:r>
      <w:r w:rsidR="00D46B82" w:rsidRPr="00DE3688">
        <w:rPr>
          <w:rStyle w:val="Teksttreci"/>
        </w:rPr>
        <w:t xml:space="preserve"> r. </w:t>
      </w:r>
      <w:r w:rsidR="00A935EF">
        <w:rPr>
          <w:rStyle w:val="Teksttreci"/>
        </w:rPr>
        <w:t xml:space="preserve">W </w:t>
      </w:r>
      <w:r w:rsidR="00D46B82" w:rsidRPr="00DE3688">
        <w:rPr>
          <w:rStyle w:val="Teksttreci"/>
        </w:rPr>
        <w:t>p</w:t>
      </w:r>
      <w:r w:rsidRPr="00DE3688">
        <w:rPr>
          <w:rStyle w:val="Teksttreci"/>
        </w:rPr>
        <w:t>opulacji dzieci i młodzieży najwię</w:t>
      </w:r>
      <w:r w:rsidR="00A935EF">
        <w:rPr>
          <w:rStyle w:val="Teksttreci"/>
        </w:rPr>
        <w:t xml:space="preserve">cej </w:t>
      </w:r>
      <w:r w:rsidRPr="00DE3688">
        <w:rPr>
          <w:rStyle w:val="Teksttreci"/>
        </w:rPr>
        <w:t>zgłoszeń dotyczył</w:t>
      </w:r>
      <w:r w:rsidR="00A935EF">
        <w:rPr>
          <w:rStyle w:val="Teksttreci"/>
        </w:rPr>
        <w:t>o</w:t>
      </w:r>
      <w:r w:rsidRPr="00DE3688">
        <w:rPr>
          <w:rStyle w:val="Teksttreci"/>
        </w:rPr>
        <w:t xml:space="preserve"> osób z grupy </w:t>
      </w:r>
      <w:r w:rsidR="00415E8A" w:rsidRPr="00DE3688">
        <w:rPr>
          <w:rStyle w:val="Teksttreci"/>
        </w:rPr>
        <w:t>wiekowe</w:t>
      </w:r>
      <w:r w:rsidR="00C54A24">
        <w:rPr>
          <w:rStyle w:val="Teksttreci"/>
        </w:rPr>
        <w:t>j</w:t>
      </w:r>
      <w:r w:rsidR="00415E8A" w:rsidRPr="00DE3688">
        <w:rPr>
          <w:rStyle w:val="Teksttreci"/>
        </w:rPr>
        <w:t xml:space="preserve"> </w:t>
      </w:r>
      <w:r w:rsidRPr="00DE3688">
        <w:rPr>
          <w:rStyle w:val="Teksttreci"/>
        </w:rPr>
        <w:t>16-18 lat (</w:t>
      </w:r>
      <w:r w:rsidRPr="00DE3688">
        <w:rPr>
          <w:rStyle w:val="Teksttreci"/>
          <w:b/>
          <w:bCs/>
        </w:rPr>
        <w:t>3</w:t>
      </w:r>
      <w:r w:rsidR="00866C02">
        <w:rPr>
          <w:rStyle w:val="Teksttreci"/>
          <w:b/>
          <w:bCs/>
        </w:rPr>
        <w:t>4</w:t>
      </w:r>
      <w:r w:rsidRPr="00DE3688">
        <w:rPr>
          <w:rStyle w:val="Teksttreci"/>
        </w:rPr>
        <w:t xml:space="preserve">), </w:t>
      </w:r>
      <w:r w:rsidR="00415E8A" w:rsidRPr="00DE3688">
        <w:rPr>
          <w:rStyle w:val="Teksttreci"/>
        </w:rPr>
        <w:t xml:space="preserve">w pozostałych </w:t>
      </w:r>
      <w:r w:rsidR="00C54A24">
        <w:rPr>
          <w:rStyle w:val="Teksttreci"/>
        </w:rPr>
        <w:t>grupach</w:t>
      </w:r>
      <w:r w:rsidR="00415E8A" w:rsidRPr="00DE3688">
        <w:rPr>
          <w:rStyle w:val="Teksttreci"/>
        </w:rPr>
        <w:t xml:space="preserve"> wiekowych rozkład </w:t>
      </w:r>
      <w:r w:rsidR="00C54A24">
        <w:rPr>
          <w:rStyle w:val="Teksttreci"/>
        </w:rPr>
        <w:t xml:space="preserve">odnotowanych </w:t>
      </w:r>
      <w:r w:rsidR="009B5AF6" w:rsidRPr="00DE3688">
        <w:rPr>
          <w:rStyle w:val="Teksttreci"/>
        </w:rPr>
        <w:t xml:space="preserve">przypadków </w:t>
      </w:r>
      <w:r w:rsidR="007D0FF9">
        <w:rPr>
          <w:rStyle w:val="Teksttreci"/>
        </w:rPr>
        <w:t xml:space="preserve">przedstawiał się </w:t>
      </w:r>
      <w:r w:rsidR="009B5AF6" w:rsidRPr="00DE3688">
        <w:rPr>
          <w:rStyle w:val="Teksttreci"/>
        </w:rPr>
        <w:t xml:space="preserve">następująco: </w:t>
      </w:r>
      <w:r w:rsidR="000B67DA" w:rsidRPr="00DE3688">
        <w:rPr>
          <w:rStyle w:val="Teksttreci"/>
        </w:rPr>
        <w:t>wiek</w:t>
      </w:r>
      <w:r w:rsidR="009B5AF6" w:rsidRPr="00DE3688">
        <w:rPr>
          <w:rStyle w:val="Teksttreci"/>
        </w:rPr>
        <w:t xml:space="preserve"> </w:t>
      </w:r>
      <w:r w:rsidRPr="00DE3688">
        <w:rPr>
          <w:rStyle w:val="Teksttreci"/>
        </w:rPr>
        <w:t>13-15 lat (</w:t>
      </w:r>
      <w:r w:rsidR="00866C02" w:rsidRPr="00866C02">
        <w:rPr>
          <w:rStyle w:val="Teksttreci"/>
          <w:b/>
          <w:bCs/>
        </w:rPr>
        <w:t>20</w:t>
      </w:r>
      <w:r w:rsidRPr="00DE3688">
        <w:rPr>
          <w:rStyle w:val="Teksttreci"/>
        </w:rPr>
        <w:t xml:space="preserve">), </w:t>
      </w:r>
      <w:r w:rsidR="000B67DA" w:rsidRPr="00DE3688">
        <w:rPr>
          <w:rStyle w:val="Teksttreci"/>
        </w:rPr>
        <w:t xml:space="preserve">wiek </w:t>
      </w:r>
      <w:r w:rsidR="009B5AF6" w:rsidRPr="00DE3688">
        <w:rPr>
          <w:rStyle w:val="Teksttreci"/>
        </w:rPr>
        <w:t>7-12</w:t>
      </w:r>
      <w:r w:rsidR="000B67DA" w:rsidRPr="00DE3688">
        <w:rPr>
          <w:rStyle w:val="Teksttreci"/>
        </w:rPr>
        <w:t xml:space="preserve"> lat</w:t>
      </w:r>
      <w:r w:rsidR="009B5AF6" w:rsidRPr="00DE3688">
        <w:rPr>
          <w:rStyle w:val="Teksttreci"/>
        </w:rPr>
        <w:t xml:space="preserve"> (</w:t>
      </w:r>
      <w:r w:rsidR="00866C02">
        <w:rPr>
          <w:rStyle w:val="Teksttreci"/>
          <w:b/>
          <w:bCs/>
        </w:rPr>
        <w:t>2</w:t>
      </w:r>
      <w:r w:rsidR="00B3018E">
        <w:rPr>
          <w:rStyle w:val="Teksttreci"/>
          <w:b/>
          <w:bCs/>
        </w:rPr>
        <w:t>)</w:t>
      </w:r>
      <w:r w:rsidR="009B5AF6" w:rsidRPr="00DE3688">
        <w:rPr>
          <w:rStyle w:val="Teksttreci"/>
        </w:rPr>
        <w:t xml:space="preserve">, </w:t>
      </w:r>
      <w:r w:rsidR="000B67DA" w:rsidRPr="00DE3688">
        <w:rPr>
          <w:rStyle w:val="Teksttreci"/>
        </w:rPr>
        <w:t>wiek</w:t>
      </w:r>
      <w:r w:rsidRPr="00DE3688">
        <w:rPr>
          <w:rStyle w:val="Teksttreci"/>
        </w:rPr>
        <w:t xml:space="preserve"> 0-6 lat (</w:t>
      </w:r>
      <w:r w:rsidR="00866C02">
        <w:rPr>
          <w:rStyle w:val="Teksttreci"/>
          <w:b/>
          <w:bCs/>
        </w:rPr>
        <w:t>2</w:t>
      </w:r>
      <w:r w:rsidRPr="00DE3688">
        <w:rPr>
          <w:rStyle w:val="Teksttreci"/>
        </w:rPr>
        <w:t>).</w:t>
      </w:r>
    </w:p>
    <w:p w14:paraId="1A637414" w14:textId="3526C944" w:rsidR="00EB3000" w:rsidRDefault="0036359A" w:rsidP="00B30453">
      <w:pPr>
        <w:pStyle w:val="Teksttreci0"/>
        <w:spacing w:after="0"/>
        <w:ind w:right="227"/>
        <w:jc w:val="both"/>
        <w:rPr>
          <w:rStyle w:val="Teksttreci"/>
        </w:rPr>
      </w:pPr>
      <w:r w:rsidRPr="00DE3688">
        <w:rPr>
          <w:rStyle w:val="Teksttreci"/>
        </w:rPr>
        <w:t xml:space="preserve">Z kolei w grupie wiekowej powyżej 18 r.ż. liczba zgłoszonych </w:t>
      </w:r>
      <w:r w:rsidR="005333FC" w:rsidRPr="00DE3688">
        <w:rPr>
          <w:rStyle w:val="Teksttreci"/>
        </w:rPr>
        <w:t>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5333FC" w:rsidRPr="00DE3688">
        <w:rPr>
          <w:rStyle w:val="Teksttreci"/>
        </w:rPr>
        <w:t>)</w:t>
      </w:r>
      <w:r w:rsidRPr="00DE3688">
        <w:rPr>
          <w:rStyle w:val="Teksttreci"/>
        </w:rPr>
        <w:t xml:space="preserve"> była </w:t>
      </w:r>
      <w:r w:rsidR="001C1989" w:rsidRPr="00DE3688">
        <w:rPr>
          <w:rStyle w:val="Teksttreci"/>
        </w:rPr>
        <w:t xml:space="preserve">ponad </w:t>
      </w:r>
      <w:r w:rsidR="00794DDF">
        <w:rPr>
          <w:rStyle w:val="Teksttreci"/>
        </w:rPr>
        <w:t>3</w:t>
      </w:r>
      <w:r w:rsidR="001C1989" w:rsidRPr="00DE3688">
        <w:rPr>
          <w:rStyle w:val="Teksttreci"/>
        </w:rPr>
        <w:t>-</w:t>
      </w:r>
      <w:r w:rsidRPr="00DE3688">
        <w:rPr>
          <w:rStyle w:val="Teksttreci"/>
        </w:rPr>
        <w:t xml:space="preserve">krotnie większa </w:t>
      </w:r>
      <w:r w:rsidR="00794DDF">
        <w:rPr>
          <w:rStyle w:val="Teksttreci"/>
        </w:rPr>
        <w:t>niż</w:t>
      </w:r>
      <w:r w:rsidRPr="00DE3688">
        <w:rPr>
          <w:rStyle w:val="Teksttreci"/>
        </w:rPr>
        <w:t xml:space="preserve"> liczb</w:t>
      </w:r>
      <w:r w:rsidR="00794DDF">
        <w:rPr>
          <w:rStyle w:val="Teksttreci"/>
        </w:rPr>
        <w:t>a</w:t>
      </w:r>
      <w:r w:rsidRPr="00DE3688">
        <w:rPr>
          <w:rStyle w:val="Teksttreci"/>
        </w:rPr>
        <w:t xml:space="preserve"> interwencji wśród pacjentów do 18 r.ż. i wyn</w:t>
      </w:r>
      <w:r w:rsidR="00794DDF">
        <w:rPr>
          <w:rStyle w:val="Teksttreci"/>
        </w:rPr>
        <w:t>i</w:t>
      </w:r>
      <w:r w:rsidRPr="00DE3688">
        <w:rPr>
          <w:rStyle w:val="Teksttreci"/>
        </w:rPr>
        <w:t xml:space="preserve">osła </w:t>
      </w:r>
      <w:r w:rsidR="001C1989" w:rsidRPr="00DE3688">
        <w:rPr>
          <w:rStyle w:val="Teksttreci"/>
          <w:b/>
          <w:bCs/>
        </w:rPr>
        <w:t>2</w:t>
      </w:r>
      <w:r w:rsidR="00866C02">
        <w:rPr>
          <w:rStyle w:val="Teksttreci"/>
          <w:b/>
          <w:bCs/>
        </w:rPr>
        <w:t>06</w:t>
      </w:r>
      <w:r w:rsidR="00191F0D" w:rsidRPr="00DE3688">
        <w:rPr>
          <w:rStyle w:val="Teksttreci"/>
        </w:rPr>
        <w:t>, co stanowiło</w:t>
      </w:r>
      <w:r w:rsidR="00191F0D" w:rsidRPr="00DE3688">
        <w:rPr>
          <w:rStyle w:val="Teksttreci"/>
          <w:b/>
          <w:bCs/>
        </w:rPr>
        <w:t xml:space="preserve"> </w:t>
      </w:r>
      <w:r w:rsidR="00F330F8">
        <w:rPr>
          <w:rStyle w:val="Teksttreci"/>
          <w:b/>
          <w:bCs/>
        </w:rPr>
        <w:t>7</w:t>
      </w:r>
      <w:r w:rsidR="00191F0D" w:rsidRPr="00DE3688">
        <w:rPr>
          <w:rStyle w:val="Teksttreci"/>
          <w:b/>
          <w:bCs/>
        </w:rPr>
        <w:t>8,</w:t>
      </w:r>
      <w:r w:rsidR="00F330F8">
        <w:rPr>
          <w:rStyle w:val="Teksttreci"/>
          <w:b/>
          <w:bCs/>
        </w:rPr>
        <w:t>0</w:t>
      </w:r>
      <w:r w:rsidR="00191F0D"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%</w:t>
      </w:r>
      <w:r w:rsidR="005C5D90" w:rsidRPr="00DE3688">
        <w:rPr>
          <w:rStyle w:val="Teksttreci"/>
        </w:rPr>
        <w:t xml:space="preserve"> </w:t>
      </w:r>
      <w:r w:rsidR="005C5D90" w:rsidRPr="00DE3688">
        <w:rPr>
          <w:rFonts w:eastAsia="Courier New"/>
        </w:rPr>
        <w:t>wszystkich zarejestrowanych przypadków.</w:t>
      </w:r>
      <w:r w:rsidRPr="00DE3688">
        <w:rPr>
          <w:rStyle w:val="Teksttreci"/>
        </w:rPr>
        <w:t xml:space="preserve"> </w:t>
      </w:r>
      <w:r w:rsidR="00794DDF">
        <w:rPr>
          <w:rStyle w:val="Teksttreci"/>
        </w:rPr>
        <w:t>W</w:t>
      </w:r>
      <w:r w:rsidR="005C5D90" w:rsidRPr="00DE3688">
        <w:rPr>
          <w:rStyle w:val="Teksttreci"/>
        </w:rPr>
        <w:t xml:space="preserve"> populacji osób </w:t>
      </w:r>
      <w:r w:rsidR="00794DDF">
        <w:rPr>
          <w:rStyle w:val="Teksttreci"/>
        </w:rPr>
        <w:t xml:space="preserve">dorosłych </w:t>
      </w:r>
      <w:r w:rsidRPr="00DE3688">
        <w:rPr>
          <w:rStyle w:val="Teksttreci"/>
        </w:rPr>
        <w:t>najwię</w:t>
      </w:r>
      <w:r w:rsidR="009F3C46">
        <w:rPr>
          <w:rStyle w:val="Teksttreci"/>
        </w:rPr>
        <w:t xml:space="preserve">cej </w:t>
      </w:r>
      <w:r w:rsidRPr="00DE3688">
        <w:rPr>
          <w:rStyle w:val="Teksttreci"/>
        </w:rPr>
        <w:t>zgłoszeń dotyczył</w:t>
      </w:r>
      <w:r w:rsidR="009F3C46">
        <w:rPr>
          <w:rStyle w:val="Teksttreci"/>
        </w:rPr>
        <w:t>o</w:t>
      </w:r>
      <w:r w:rsidRPr="00DE3688">
        <w:rPr>
          <w:rStyle w:val="Teksttreci"/>
        </w:rPr>
        <w:t xml:space="preserve"> grupy wiekowej 30-39 lat </w:t>
      </w:r>
      <w:r w:rsidR="00D3649E" w:rsidRPr="00DE3688">
        <w:rPr>
          <w:rStyle w:val="Teksttreci"/>
        </w:rPr>
        <w:t>(</w:t>
      </w:r>
      <w:r w:rsidR="00F330F8" w:rsidRPr="00F330F8">
        <w:rPr>
          <w:rStyle w:val="Teksttreci"/>
          <w:b/>
          <w:bCs/>
        </w:rPr>
        <w:t>74</w:t>
      </w:r>
      <w:r w:rsidRPr="00DE3688">
        <w:rPr>
          <w:rStyle w:val="Teksttreci"/>
        </w:rPr>
        <w:t xml:space="preserve">), </w:t>
      </w:r>
      <w:r w:rsidR="00D3649E" w:rsidRPr="00DE3688">
        <w:rPr>
          <w:rStyle w:val="Teksttreci"/>
        </w:rPr>
        <w:t xml:space="preserve">w pozostałych </w:t>
      </w:r>
      <w:r w:rsidR="00E63815" w:rsidRPr="00DE3688">
        <w:rPr>
          <w:rStyle w:val="Teksttreci"/>
        </w:rPr>
        <w:t>grupach</w:t>
      </w:r>
      <w:r w:rsidR="00D3649E" w:rsidRPr="00DE3688">
        <w:rPr>
          <w:rStyle w:val="Teksttreci"/>
        </w:rPr>
        <w:t xml:space="preserve"> wiekowych </w:t>
      </w:r>
      <w:r w:rsidR="00E63815" w:rsidRPr="00DE3688">
        <w:rPr>
          <w:rStyle w:val="Teksttreci"/>
        </w:rPr>
        <w:t xml:space="preserve">rozkład zgłoszeń </w:t>
      </w:r>
      <w:r w:rsidR="009F3C46">
        <w:rPr>
          <w:rStyle w:val="Teksttreci"/>
        </w:rPr>
        <w:t xml:space="preserve">przedstawiał się </w:t>
      </w:r>
      <w:r w:rsidR="00E63815" w:rsidRPr="00DE3688">
        <w:rPr>
          <w:rStyle w:val="Teksttreci"/>
        </w:rPr>
        <w:t xml:space="preserve">następująco: </w:t>
      </w:r>
      <w:r w:rsidRPr="00DE3688">
        <w:rPr>
          <w:rStyle w:val="Teksttreci"/>
        </w:rPr>
        <w:t>19-24 lata (</w:t>
      </w:r>
      <w:r w:rsidR="00465CAF">
        <w:rPr>
          <w:rStyle w:val="Teksttreci"/>
          <w:b/>
          <w:bCs/>
        </w:rPr>
        <w:t>45</w:t>
      </w:r>
      <w:r w:rsidRPr="00DE3688">
        <w:rPr>
          <w:rStyle w:val="Teksttreci"/>
        </w:rPr>
        <w:t>), 25-29 lat (</w:t>
      </w:r>
      <w:r w:rsidR="00465CAF">
        <w:rPr>
          <w:rStyle w:val="Teksttreci"/>
          <w:b/>
          <w:bCs/>
        </w:rPr>
        <w:t>44</w:t>
      </w:r>
      <w:r w:rsidRPr="00DE3688">
        <w:rPr>
          <w:rStyle w:val="Teksttreci"/>
        </w:rPr>
        <w:t>)</w:t>
      </w:r>
      <w:r w:rsidR="00CF79BB" w:rsidRPr="00DE3688">
        <w:rPr>
          <w:rStyle w:val="Teksttreci"/>
        </w:rPr>
        <w:t xml:space="preserve">, </w:t>
      </w:r>
      <w:r w:rsidRPr="00DE3688">
        <w:rPr>
          <w:rStyle w:val="Teksttreci"/>
        </w:rPr>
        <w:t xml:space="preserve">40 i więcej lat </w:t>
      </w:r>
      <w:r w:rsidR="00CF79BB" w:rsidRPr="00DE3688">
        <w:rPr>
          <w:rStyle w:val="Teksttreci"/>
        </w:rPr>
        <w:t>(</w:t>
      </w:r>
      <w:r w:rsidR="00653596" w:rsidRPr="00DE3688">
        <w:rPr>
          <w:rStyle w:val="Teksttreci"/>
          <w:b/>
          <w:bCs/>
        </w:rPr>
        <w:t>4</w:t>
      </w:r>
      <w:r w:rsidR="00465CAF">
        <w:rPr>
          <w:rStyle w:val="Teksttreci"/>
          <w:b/>
          <w:bCs/>
        </w:rPr>
        <w:t>3</w:t>
      </w:r>
      <w:r w:rsidR="00653596" w:rsidRPr="00DE3688">
        <w:rPr>
          <w:rStyle w:val="Teksttreci"/>
        </w:rPr>
        <w:t>)</w:t>
      </w:r>
      <w:r w:rsidR="00465CAF">
        <w:rPr>
          <w:rStyle w:val="Teksttreci"/>
        </w:rPr>
        <w:t xml:space="preserve"> </w:t>
      </w:r>
      <w:r w:rsidR="00D97154">
        <w:rPr>
          <w:rStyle w:val="Teksttreci"/>
        </w:rPr>
        <w:br/>
      </w:r>
      <w:r w:rsidRPr="00DE3688">
        <w:rPr>
          <w:rStyle w:val="Teksttreci"/>
        </w:rPr>
        <w:t>(WYKRES 6).</w:t>
      </w:r>
    </w:p>
    <w:p w14:paraId="7ED20F30" w14:textId="77777777" w:rsidR="000741B5" w:rsidRPr="00DE3688" w:rsidRDefault="000741B5" w:rsidP="00B30453">
      <w:pPr>
        <w:pStyle w:val="Teksttreci0"/>
        <w:spacing w:after="0"/>
        <w:ind w:right="227"/>
        <w:jc w:val="both"/>
        <w:rPr>
          <w:rStyle w:val="Teksttreci"/>
        </w:rPr>
      </w:pPr>
    </w:p>
    <w:p w14:paraId="5F671FF5" w14:textId="5F40E9DE" w:rsidR="00406139" w:rsidRPr="00DE3688" w:rsidRDefault="00406139" w:rsidP="00406139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6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poszczególnych grupach wiekowych</w:t>
      </w:r>
    </w:p>
    <w:p w14:paraId="497BBF1E" w14:textId="2147CDCC" w:rsidR="0026115D" w:rsidRPr="00DE3688" w:rsidRDefault="00030345" w:rsidP="00493A85">
      <w:pPr>
        <w:pStyle w:val="Teksttreci0"/>
        <w:spacing w:after="0" w:line="240" w:lineRule="auto"/>
        <w:jc w:val="both"/>
        <w:rPr>
          <w:rStyle w:val="Teksttreci"/>
        </w:rPr>
      </w:pPr>
      <w:r w:rsidRPr="00DC7208">
        <w:rPr>
          <w:noProof/>
          <w:sz w:val="22"/>
          <w:szCs w:val="22"/>
        </w:rPr>
        <w:drawing>
          <wp:inline distT="0" distB="0" distL="0" distR="0" wp14:anchorId="5AAED1C5" wp14:editId="59AC8023">
            <wp:extent cx="5286375" cy="3055620"/>
            <wp:effectExtent l="0" t="0" r="0" b="0"/>
            <wp:docPr id="14" name="Wykres 14">
              <a:extLst xmlns:a="http://schemas.openxmlformats.org/drawingml/2006/main">
                <a:ext uri="{FF2B5EF4-FFF2-40B4-BE49-F238E27FC236}">
                  <a16:creationId xmlns:a16="http://schemas.microsoft.com/office/drawing/2014/main" id="{3279CD36-EAD2-44D2-9E68-FBB5C2AF98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AC8E990" w14:textId="37DC482D" w:rsidR="00011BD6" w:rsidRDefault="00011BD6" w:rsidP="00CD7436">
      <w:pPr>
        <w:rPr>
          <w:rStyle w:val="Teksttreci"/>
          <w:rFonts w:eastAsia="Courier New"/>
        </w:rPr>
      </w:pPr>
    </w:p>
    <w:p w14:paraId="18C9A8D0" w14:textId="77777777" w:rsidR="00151E18" w:rsidRPr="00DE3688" w:rsidRDefault="00151E18" w:rsidP="00CD7436">
      <w:pPr>
        <w:rPr>
          <w:rStyle w:val="Teksttreci"/>
          <w:rFonts w:eastAsia="Courier New"/>
        </w:rPr>
      </w:pPr>
    </w:p>
    <w:p w14:paraId="76DD535A" w14:textId="2450B333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23D3AE17" w14:textId="214D1E09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19" w:name="bookmark25"/>
      <w:bookmarkStart w:id="20" w:name="_Toc129523448"/>
      <w:r w:rsidRPr="00A91875">
        <w:rPr>
          <w:rStyle w:val="Nagwek40"/>
          <w:rFonts w:eastAsiaTheme="majorEastAsia"/>
          <w:color w:val="auto"/>
        </w:rPr>
        <w:t>Wskaźnik zatruć</w:t>
      </w:r>
      <w:r w:rsidR="00145C5D" w:rsidRPr="00A91875">
        <w:rPr>
          <w:rStyle w:val="Nagwek40"/>
          <w:rFonts w:eastAsiaTheme="majorEastAsia"/>
          <w:color w:val="auto"/>
        </w:rPr>
        <w:t xml:space="preserve"> </w:t>
      </w:r>
      <w:r w:rsidRPr="00A91875">
        <w:rPr>
          <w:rStyle w:val="Nagwek40"/>
          <w:rFonts w:eastAsiaTheme="majorEastAsia"/>
          <w:color w:val="auto"/>
        </w:rPr>
        <w:t>ŚZ</w:t>
      </w:r>
      <w:r w:rsidR="007A73F6" w:rsidRPr="00A91875">
        <w:rPr>
          <w:rStyle w:val="Nagwek40"/>
          <w:rFonts w:eastAsiaTheme="majorEastAsia"/>
          <w:color w:val="auto"/>
        </w:rPr>
        <w:t>/NS</w:t>
      </w:r>
      <w:r w:rsidR="00DE022D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na 100 tys. mieszkańców według województw w 202</w:t>
      </w:r>
      <w:r w:rsidR="00004BF1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</w:t>
      </w:r>
      <w:bookmarkEnd w:id="19"/>
      <w:bookmarkEnd w:id="20"/>
    </w:p>
    <w:p w14:paraId="425B2A6D" w14:textId="77777777" w:rsidR="00CD7436" w:rsidRPr="00CD7436" w:rsidRDefault="00CD7436" w:rsidP="00CD7436"/>
    <w:p w14:paraId="7FDB703F" w14:textId="50EDB225" w:rsidR="00303A61" w:rsidRPr="00DE3688" w:rsidRDefault="0036359A" w:rsidP="00B30453">
      <w:pPr>
        <w:pStyle w:val="Teksttreci0"/>
        <w:spacing w:after="0"/>
        <w:ind w:right="170"/>
        <w:jc w:val="both"/>
        <w:rPr>
          <w:rStyle w:val="Teksttreci"/>
        </w:rPr>
        <w:sectPr w:rsidR="00303A61" w:rsidRPr="00DE3688" w:rsidSect="00292CCF">
          <w:type w:val="continuous"/>
          <w:pgSz w:w="11900" w:h="16840"/>
          <w:pgMar w:top="1311" w:right="1007" w:bottom="1178" w:left="1033" w:header="883" w:footer="0" w:gutter="0"/>
          <w:cols w:space="720"/>
          <w:noEndnote/>
          <w:docGrid w:linePitch="360"/>
          <w15:footnoteColumns w:val="1"/>
        </w:sectPr>
      </w:pPr>
      <w:r w:rsidRPr="00DE3688">
        <w:rPr>
          <w:rStyle w:val="Teksttreci"/>
        </w:rPr>
        <w:t>W obliczeniach wskaźników</w:t>
      </w:r>
      <w:r w:rsidR="00ED6CDC" w:rsidRPr="00DE3688">
        <w:rPr>
          <w:rStyle w:val="Teksttreci"/>
        </w:rPr>
        <w:t xml:space="preserve"> zatruć ŚZ/NSP</w:t>
      </w:r>
      <w:r w:rsidR="004B0C9B">
        <w:rPr>
          <w:rStyle w:val="Teksttreci"/>
        </w:rPr>
        <w:t>,</w:t>
      </w:r>
      <w:r w:rsidRPr="00DE3688">
        <w:rPr>
          <w:rStyle w:val="Teksttreci"/>
        </w:rPr>
        <w:t xml:space="preserve"> liczb</w:t>
      </w:r>
      <w:r w:rsidR="00B80D8F">
        <w:rPr>
          <w:rStyle w:val="Teksttreci"/>
        </w:rPr>
        <w:t>ę</w:t>
      </w:r>
      <w:r w:rsidRPr="00DE3688">
        <w:rPr>
          <w:rStyle w:val="Teksttreci"/>
        </w:rPr>
        <w:t xml:space="preserve"> mieszkańców </w:t>
      </w:r>
      <w:r w:rsidR="00B80D8F">
        <w:rPr>
          <w:rStyle w:val="Teksttreci"/>
        </w:rPr>
        <w:t xml:space="preserve">ustalono </w:t>
      </w:r>
      <w:r w:rsidRPr="00DE3688">
        <w:rPr>
          <w:rStyle w:val="Teksttreci"/>
        </w:rPr>
        <w:t>na podstawie danych G</w:t>
      </w:r>
      <w:r w:rsidR="00145C5D" w:rsidRPr="00DE3688">
        <w:rPr>
          <w:rStyle w:val="Teksttreci"/>
        </w:rPr>
        <w:t xml:space="preserve">łównego Urzędu </w:t>
      </w:r>
      <w:r w:rsidRPr="00DE3688">
        <w:rPr>
          <w:rStyle w:val="Teksttreci"/>
        </w:rPr>
        <w:t>S</w:t>
      </w:r>
      <w:r w:rsidR="00145C5D" w:rsidRPr="00DE3688">
        <w:rPr>
          <w:rStyle w:val="Teksttreci"/>
        </w:rPr>
        <w:t>tatystycznego (GUS)</w:t>
      </w:r>
      <w:r w:rsidRPr="00DE3688">
        <w:rPr>
          <w:rStyle w:val="Teksttreci"/>
        </w:rPr>
        <w:t xml:space="preserve"> według stanu ludności na dzień 30 czerwca 202</w:t>
      </w:r>
      <w:r w:rsidR="00004BF1">
        <w:rPr>
          <w:rStyle w:val="Teksttreci"/>
        </w:rPr>
        <w:t>3</w:t>
      </w:r>
      <w:r w:rsidR="002D09D0" w:rsidRPr="00DE3688">
        <w:rPr>
          <w:rStyle w:val="Teksttreci"/>
        </w:rPr>
        <w:t xml:space="preserve"> r.</w:t>
      </w:r>
      <w:bookmarkStart w:id="21" w:name="_Ref129172051"/>
      <w:r w:rsidR="00303A61" w:rsidRPr="00DE3688">
        <w:rPr>
          <w:rStyle w:val="Odwoanieprzypisudolnego"/>
        </w:rPr>
        <w:footnoteReference w:id="4"/>
      </w:r>
      <w:bookmarkEnd w:id="21"/>
    </w:p>
    <w:p w14:paraId="13062B77" w14:textId="7BFCB12A" w:rsidR="00111D19" w:rsidRDefault="0036359A" w:rsidP="00B30453">
      <w:pPr>
        <w:pStyle w:val="Teksttreci0"/>
        <w:spacing w:after="0"/>
        <w:ind w:right="170"/>
        <w:jc w:val="both"/>
        <w:rPr>
          <w:rStyle w:val="Teksttreci"/>
        </w:rPr>
      </w:pPr>
      <w:r w:rsidRPr="00DE3688">
        <w:rPr>
          <w:rStyle w:val="Teksttreci"/>
        </w:rPr>
        <w:t>Wskaźniki przedstawion</w:t>
      </w:r>
      <w:r w:rsidR="00B80D8F">
        <w:rPr>
          <w:rStyle w:val="Teksttreci"/>
        </w:rPr>
        <w:t>o</w:t>
      </w:r>
      <w:r w:rsidRPr="00DE3688">
        <w:rPr>
          <w:rStyle w:val="Teksttreci"/>
        </w:rPr>
        <w:t xml:space="preserve"> w formie tabeli i wykresu (TABELA 3, WYKRES 7).</w:t>
      </w:r>
    </w:p>
    <w:p w14:paraId="28259265" w14:textId="77777777" w:rsidR="00111D19" w:rsidRDefault="00111D19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6EBE248F" w14:textId="53A608B8" w:rsidR="00EB3000" w:rsidRPr="00DE3688" w:rsidRDefault="0036359A" w:rsidP="00B30453">
      <w:pPr>
        <w:pStyle w:val="Teksttreci0"/>
        <w:spacing w:after="0"/>
        <w:ind w:right="170"/>
        <w:jc w:val="both"/>
      </w:pPr>
      <w:r w:rsidRPr="00DE3688">
        <w:rPr>
          <w:rStyle w:val="Teksttreci"/>
        </w:rPr>
        <w:lastRenderedPageBreak/>
        <w:t xml:space="preserve">Wskaźnik </w:t>
      </w:r>
      <w:r w:rsidR="00506054" w:rsidRPr="00DE3688">
        <w:rPr>
          <w:rStyle w:val="Teksttreci"/>
        </w:rPr>
        <w:t>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506054" w:rsidRPr="00DE3688">
        <w:rPr>
          <w:rStyle w:val="Teksttreci"/>
        </w:rPr>
        <w:t>)</w:t>
      </w:r>
      <w:r w:rsidRPr="00DE3688">
        <w:rPr>
          <w:rStyle w:val="Teksttreci"/>
        </w:rPr>
        <w:t xml:space="preserve"> w przeliczeniu na 100 tys. mieszkańców dla całego kraju w 202</w:t>
      </w:r>
      <w:r w:rsidR="00B37294">
        <w:rPr>
          <w:rStyle w:val="Teksttreci"/>
        </w:rPr>
        <w:t>3</w:t>
      </w:r>
      <w:r w:rsidRPr="00DE3688">
        <w:rPr>
          <w:rStyle w:val="Teksttreci"/>
        </w:rPr>
        <w:t xml:space="preserve"> r. wyniósł </w:t>
      </w:r>
      <w:r w:rsidR="00970F66" w:rsidRPr="00DE3688">
        <w:rPr>
          <w:rStyle w:val="Teksttreci"/>
          <w:b/>
          <w:bCs/>
        </w:rPr>
        <w:t>0,7</w:t>
      </w:r>
      <w:r w:rsidR="00B750D4">
        <w:rPr>
          <w:rStyle w:val="Teksttreci"/>
          <w:b/>
          <w:bCs/>
        </w:rPr>
        <w:t>0</w:t>
      </w:r>
      <w:r w:rsidRPr="00DE3688">
        <w:rPr>
          <w:rStyle w:val="Teksttreci"/>
        </w:rPr>
        <w:t xml:space="preserve">. W </w:t>
      </w:r>
      <w:r w:rsidR="00B720D9">
        <w:rPr>
          <w:rStyle w:val="Teksttreci"/>
        </w:rPr>
        <w:t>siedmiu</w:t>
      </w:r>
      <w:r w:rsidR="00C33946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województwach wskaźnik ten był wyższy od parametru określonego </w:t>
      </w:r>
      <w:r w:rsidR="00506054" w:rsidRPr="00DE3688">
        <w:rPr>
          <w:rStyle w:val="Teksttreci"/>
        </w:rPr>
        <w:t xml:space="preserve">dla całego </w:t>
      </w:r>
      <w:r w:rsidRPr="00DE3688">
        <w:rPr>
          <w:rStyle w:val="Teksttreci"/>
        </w:rPr>
        <w:t>kraju</w:t>
      </w:r>
      <w:r w:rsidR="00506054" w:rsidRPr="00DE3688">
        <w:rPr>
          <w:rStyle w:val="Teksttreci"/>
        </w:rPr>
        <w:t>, d</w:t>
      </w:r>
      <w:r w:rsidRPr="00DE3688">
        <w:rPr>
          <w:rStyle w:val="Teksttreci"/>
        </w:rPr>
        <w:t>otyczy to województw:</w:t>
      </w:r>
      <w:r w:rsidR="00E540EE" w:rsidRPr="00DE3688">
        <w:rPr>
          <w:rStyle w:val="Teksttreci"/>
        </w:rPr>
        <w:t xml:space="preserve"> </w:t>
      </w:r>
      <w:r w:rsidR="00B720D9">
        <w:rPr>
          <w:rStyle w:val="Teksttreci"/>
        </w:rPr>
        <w:t xml:space="preserve">lubuskiego </w:t>
      </w:r>
      <w:r w:rsidR="00B720D9" w:rsidRPr="00972D7A">
        <w:rPr>
          <w:rStyle w:val="Teksttreci"/>
          <w:b/>
          <w:bCs/>
        </w:rPr>
        <w:t>(3,68)</w:t>
      </w:r>
      <w:r w:rsidR="00B720D9">
        <w:rPr>
          <w:rStyle w:val="Teksttreci"/>
        </w:rPr>
        <w:t xml:space="preserve">, </w:t>
      </w:r>
      <w:r w:rsidR="00C33946" w:rsidRPr="00DE3688">
        <w:rPr>
          <w:rStyle w:val="Teksttreci"/>
        </w:rPr>
        <w:t>małopolskiego (</w:t>
      </w:r>
      <w:r w:rsidR="00B720D9">
        <w:rPr>
          <w:rStyle w:val="Teksttreci"/>
          <w:b/>
          <w:bCs/>
        </w:rPr>
        <w:t>1,78</w:t>
      </w:r>
      <w:r w:rsidR="00C33946" w:rsidRPr="00DE3688">
        <w:rPr>
          <w:rStyle w:val="Teksttreci"/>
        </w:rPr>
        <w:t xml:space="preserve">), </w:t>
      </w:r>
      <w:r w:rsidR="00972D7A">
        <w:rPr>
          <w:rStyle w:val="Teksttreci"/>
        </w:rPr>
        <w:t xml:space="preserve">śląskiego </w:t>
      </w:r>
      <w:r w:rsidR="00972D7A" w:rsidRPr="00972D7A">
        <w:rPr>
          <w:rStyle w:val="Teksttreci"/>
          <w:b/>
          <w:bCs/>
        </w:rPr>
        <w:t>(1,29)</w:t>
      </w:r>
      <w:r w:rsidR="00972D7A">
        <w:rPr>
          <w:rStyle w:val="Teksttreci"/>
        </w:rPr>
        <w:t xml:space="preserve">, </w:t>
      </w:r>
      <w:r w:rsidR="00A0099A">
        <w:rPr>
          <w:rStyle w:val="Teksttreci"/>
        </w:rPr>
        <w:t xml:space="preserve">łódzkiego </w:t>
      </w:r>
      <w:r w:rsidR="00A0099A" w:rsidRPr="0053667D">
        <w:rPr>
          <w:rStyle w:val="Teksttreci"/>
          <w:b/>
          <w:bCs/>
        </w:rPr>
        <w:t>(1,18)</w:t>
      </w:r>
      <w:r w:rsidR="00A0099A">
        <w:rPr>
          <w:rStyle w:val="Teksttreci"/>
        </w:rPr>
        <w:t xml:space="preserve">, kujawsko-pomorskiego </w:t>
      </w:r>
      <w:r w:rsidR="00A0099A" w:rsidRPr="0053667D">
        <w:rPr>
          <w:rStyle w:val="Teksttreci"/>
          <w:b/>
          <w:bCs/>
        </w:rPr>
        <w:t>(0,80)</w:t>
      </w:r>
      <w:r w:rsidR="00A0099A">
        <w:rPr>
          <w:rStyle w:val="Teksttreci"/>
        </w:rPr>
        <w:t xml:space="preserve">, </w:t>
      </w:r>
      <w:r w:rsidR="00C33946" w:rsidRPr="00DE3688">
        <w:rPr>
          <w:rStyle w:val="Teksttreci"/>
        </w:rPr>
        <w:t xml:space="preserve">wielkopolskiego </w:t>
      </w:r>
      <w:r w:rsidR="00C33946" w:rsidRPr="0053667D">
        <w:rPr>
          <w:rStyle w:val="Teksttreci"/>
          <w:b/>
          <w:bCs/>
        </w:rPr>
        <w:t>(</w:t>
      </w:r>
      <w:r w:rsidR="00A0099A" w:rsidRPr="0053667D">
        <w:rPr>
          <w:rStyle w:val="Teksttreci"/>
          <w:b/>
          <w:bCs/>
        </w:rPr>
        <w:t>0</w:t>
      </w:r>
      <w:r w:rsidR="00C33946" w:rsidRPr="0053667D">
        <w:rPr>
          <w:rStyle w:val="Teksttreci"/>
          <w:b/>
          <w:bCs/>
        </w:rPr>
        <w:t>,</w:t>
      </w:r>
      <w:r w:rsidR="00A0099A" w:rsidRPr="0053667D">
        <w:rPr>
          <w:rStyle w:val="Teksttreci"/>
          <w:b/>
          <w:bCs/>
        </w:rPr>
        <w:t>77</w:t>
      </w:r>
      <w:r w:rsidR="00C33946" w:rsidRPr="0053667D">
        <w:rPr>
          <w:rStyle w:val="Teksttreci"/>
          <w:b/>
          <w:bCs/>
        </w:rPr>
        <w:t>)</w:t>
      </w:r>
      <w:r w:rsidR="00A0099A">
        <w:rPr>
          <w:rStyle w:val="Teksttreci"/>
        </w:rPr>
        <w:t xml:space="preserve"> i </w:t>
      </w:r>
      <w:r w:rsidR="0053667D">
        <w:rPr>
          <w:rStyle w:val="Teksttreci"/>
        </w:rPr>
        <w:t xml:space="preserve">zachodniopomorskiego </w:t>
      </w:r>
      <w:r w:rsidR="0053667D" w:rsidRPr="0053667D">
        <w:rPr>
          <w:rStyle w:val="Teksttreci"/>
          <w:b/>
          <w:bCs/>
        </w:rPr>
        <w:t>(0,73)</w:t>
      </w:r>
      <w:r w:rsidR="0053667D">
        <w:rPr>
          <w:rStyle w:val="Teksttreci"/>
        </w:rPr>
        <w:t>.</w:t>
      </w:r>
    </w:p>
    <w:p w14:paraId="2784BA70" w14:textId="1E63064E" w:rsidR="002F2304" w:rsidRPr="00DE3688" w:rsidRDefault="0036359A" w:rsidP="00B30453">
      <w:pPr>
        <w:pStyle w:val="Teksttreci0"/>
        <w:spacing w:after="0"/>
        <w:ind w:right="170"/>
        <w:jc w:val="both"/>
        <w:rPr>
          <w:rStyle w:val="Teksttreci"/>
        </w:rPr>
      </w:pPr>
      <w:r w:rsidRPr="00DE3688">
        <w:rPr>
          <w:rStyle w:val="Teksttreci"/>
        </w:rPr>
        <w:t xml:space="preserve">W pozostałych </w:t>
      </w:r>
      <w:r w:rsidR="008A0F98">
        <w:rPr>
          <w:rStyle w:val="Teksttreci"/>
        </w:rPr>
        <w:t>dziewięciu</w:t>
      </w:r>
      <w:r w:rsidRPr="00DE3688">
        <w:rPr>
          <w:rStyle w:val="Teksttreci"/>
        </w:rPr>
        <w:t xml:space="preserve"> województwach, wskaźniki </w:t>
      </w:r>
      <w:proofErr w:type="spellStart"/>
      <w:r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 xml:space="preserve"> na 100 tys. mieszkańców były niższe od średniego parametru </w:t>
      </w:r>
      <w:r w:rsidR="00E540EE" w:rsidRPr="00DE3688">
        <w:rPr>
          <w:rStyle w:val="Teksttreci"/>
        </w:rPr>
        <w:t xml:space="preserve">określonego </w:t>
      </w:r>
      <w:r w:rsidR="002F2304" w:rsidRPr="00DE3688">
        <w:rPr>
          <w:rStyle w:val="Teksttreci"/>
        </w:rPr>
        <w:t>dla całego</w:t>
      </w:r>
      <w:r w:rsidRPr="00DE3688">
        <w:rPr>
          <w:rStyle w:val="Teksttreci"/>
        </w:rPr>
        <w:t xml:space="preserve"> kraju</w:t>
      </w:r>
      <w:r w:rsidR="002F2304" w:rsidRPr="00DE3688">
        <w:rPr>
          <w:rStyle w:val="Teksttreci"/>
        </w:rPr>
        <w:t>.</w:t>
      </w:r>
    </w:p>
    <w:p w14:paraId="0F8D61DC" w14:textId="0969DE90" w:rsidR="00EB3000" w:rsidRDefault="002F2304" w:rsidP="00B30453">
      <w:pPr>
        <w:pStyle w:val="Teksttreci0"/>
        <w:spacing w:after="0"/>
        <w:ind w:right="170"/>
        <w:jc w:val="both"/>
        <w:rPr>
          <w:rStyle w:val="Teksttreci"/>
        </w:rPr>
      </w:pPr>
      <w:r w:rsidRPr="00DE3688">
        <w:rPr>
          <w:rStyle w:val="Teksttreci"/>
        </w:rPr>
        <w:t>W</w:t>
      </w:r>
      <w:r w:rsidR="00731697" w:rsidRPr="00DE3688">
        <w:rPr>
          <w:rStyle w:val="Teksttreci"/>
        </w:rPr>
        <w:t xml:space="preserve"> przypadku województw</w:t>
      </w:r>
      <w:r w:rsidR="0053667D">
        <w:rPr>
          <w:rStyle w:val="Teksttreci"/>
        </w:rPr>
        <w:t xml:space="preserve">: lubelskiego i opolskiego </w:t>
      </w:r>
      <w:r w:rsidR="00731697" w:rsidRPr="00DE3688">
        <w:rPr>
          <w:rStyle w:val="Teksttreci"/>
        </w:rPr>
        <w:t xml:space="preserve">wskaźnik </w:t>
      </w:r>
      <w:r w:rsidR="00797270" w:rsidRPr="00DE3688">
        <w:rPr>
          <w:rStyle w:val="Teksttreci"/>
        </w:rPr>
        <w:t xml:space="preserve">ten </w:t>
      </w:r>
      <w:r w:rsidR="00F37B3F" w:rsidRPr="00DE3688">
        <w:rPr>
          <w:rStyle w:val="Teksttreci"/>
        </w:rPr>
        <w:t xml:space="preserve">wyniósł </w:t>
      </w:r>
      <w:r w:rsidR="00A55050" w:rsidRPr="00A55050">
        <w:rPr>
          <w:rStyle w:val="Teksttreci"/>
          <w:b/>
          <w:bCs/>
        </w:rPr>
        <w:t>0,0</w:t>
      </w:r>
      <w:r w:rsidR="00F37B3F" w:rsidRPr="00A55050">
        <w:rPr>
          <w:rStyle w:val="Teksttreci"/>
          <w:b/>
          <w:bCs/>
        </w:rPr>
        <w:t>0</w:t>
      </w:r>
      <w:r w:rsidR="00F37B3F" w:rsidRPr="00A55050">
        <w:rPr>
          <w:rStyle w:val="Teksttreci"/>
        </w:rPr>
        <w:t>.</w:t>
      </w:r>
      <w:r w:rsidR="0036359A" w:rsidRPr="00DE3688">
        <w:rPr>
          <w:rStyle w:val="Teksttreci"/>
        </w:rPr>
        <w:t xml:space="preserve"> </w:t>
      </w:r>
    </w:p>
    <w:p w14:paraId="03440099" w14:textId="77777777" w:rsidR="00CD7436" w:rsidRPr="00DE3688" w:rsidRDefault="00CD7436">
      <w:pPr>
        <w:pStyle w:val="Teksttreci0"/>
        <w:spacing w:after="0"/>
        <w:jc w:val="both"/>
      </w:pPr>
    </w:p>
    <w:p w14:paraId="4818257D" w14:textId="2C986199" w:rsidR="00406139" w:rsidRPr="00DE3688" w:rsidRDefault="00406139" w:rsidP="00406139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3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województw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Polsce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2814"/>
        <w:gridCol w:w="2179"/>
        <w:gridCol w:w="3733"/>
      </w:tblGrid>
      <w:tr w:rsidR="00EB3000" w:rsidRPr="00DE3688" w14:paraId="28497270" w14:textId="77777777" w:rsidTr="00CC2A01">
        <w:trPr>
          <w:trHeight w:val="454"/>
          <w:jc w:val="center"/>
        </w:trPr>
        <w:tc>
          <w:tcPr>
            <w:tcW w:w="575" w:type="pct"/>
            <w:shd w:val="clear" w:color="auto" w:fill="012060"/>
            <w:vAlign w:val="center"/>
          </w:tcPr>
          <w:p w14:paraId="35F1C2CB" w14:textId="77777777" w:rsidR="00CC2A01" w:rsidRDefault="00CC2A01" w:rsidP="00CC2A01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rStyle w:val="Inne"/>
                <w:b/>
                <w:bCs/>
                <w:color w:val="FFFFFF"/>
              </w:rPr>
            </w:pPr>
          </w:p>
          <w:p w14:paraId="3A93419F" w14:textId="07CBF139" w:rsidR="00CC2A01" w:rsidRPr="00CC2A01" w:rsidRDefault="0036359A" w:rsidP="00CC2A01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DE3688">
              <w:rPr>
                <w:rStyle w:val="Inne"/>
                <w:b/>
                <w:bCs/>
                <w:color w:val="FFFFFF"/>
              </w:rPr>
              <w:t>Lp.</w:t>
            </w:r>
          </w:p>
        </w:tc>
        <w:tc>
          <w:tcPr>
            <w:tcW w:w="2532" w:type="pct"/>
            <w:gridSpan w:val="2"/>
            <w:shd w:val="clear" w:color="auto" w:fill="012060"/>
            <w:vAlign w:val="center"/>
          </w:tcPr>
          <w:p w14:paraId="3E4936F8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Województwo/liczba mieszkańców</w:t>
            </w:r>
          </w:p>
        </w:tc>
        <w:tc>
          <w:tcPr>
            <w:tcW w:w="1893" w:type="pct"/>
            <w:shd w:val="clear" w:color="auto" w:fill="012060"/>
            <w:vAlign w:val="center"/>
          </w:tcPr>
          <w:p w14:paraId="19CEA981" w14:textId="457E7530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 xml:space="preserve">Wskaźnik </w:t>
            </w:r>
            <w:proofErr w:type="spellStart"/>
            <w:r w:rsidRPr="00DE3688">
              <w:rPr>
                <w:rStyle w:val="Inne"/>
                <w:b/>
                <w:bCs/>
                <w:color w:val="FFFFFF"/>
              </w:rPr>
              <w:t>IMed</w:t>
            </w:r>
            <w:proofErr w:type="spellEnd"/>
            <w:r w:rsidRPr="00DE3688">
              <w:rPr>
                <w:rStyle w:val="Inne"/>
                <w:b/>
                <w:bCs/>
                <w:color w:val="FFFFFF"/>
              </w:rPr>
              <w:t xml:space="preserve"> na 100 tys. mieszkańców Polska/województw</w:t>
            </w:r>
            <w:r w:rsidR="00D5581B" w:rsidRPr="00DE3688">
              <w:rPr>
                <w:rStyle w:val="Inne"/>
                <w:b/>
                <w:bCs/>
                <w:color w:val="FFFFFF"/>
              </w:rPr>
              <w:t>o</w:t>
            </w:r>
          </w:p>
        </w:tc>
      </w:tr>
      <w:tr w:rsidR="00EB3000" w:rsidRPr="00DE3688" w14:paraId="505DC8D1" w14:textId="77777777" w:rsidTr="00CC2A01">
        <w:trPr>
          <w:trHeight w:val="454"/>
          <w:jc w:val="center"/>
        </w:trPr>
        <w:tc>
          <w:tcPr>
            <w:tcW w:w="2002" w:type="pct"/>
            <w:gridSpan w:val="2"/>
            <w:shd w:val="clear" w:color="auto" w:fill="010066"/>
            <w:vAlign w:val="center"/>
          </w:tcPr>
          <w:p w14:paraId="24B7EB7C" w14:textId="77777777" w:rsidR="00EB3000" w:rsidRPr="00DE3688" w:rsidRDefault="0036359A">
            <w:pPr>
              <w:pStyle w:val="Inne0"/>
              <w:pBdr>
                <w:top w:val="single" w:sz="0" w:space="0" w:color="010066"/>
                <w:left w:val="single" w:sz="0" w:space="0" w:color="010066"/>
                <w:bottom w:val="single" w:sz="0" w:space="0" w:color="010066"/>
                <w:right w:val="single" w:sz="0" w:space="0" w:color="010066"/>
              </w:pBdr>
              <w:shd w:val="clear" w:color="auto" w:fill="010066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Polska</w:t>
            </w:r>
          </w:p>
        </w:tc>
        <w:tc>
          <w:tcPr>
            <w:tcW w:w="1105" w:type="pct"/>
            <w:shd w:val="clear" w:color="auto" w:fill="010066"/>
            <w:vAlign w:val="center"/>
          </w:tcPr>
          <w:p w14:paraId="3ED1C1BF" w14:textId="0BCE0C41" w:rsidR="00EB3000" w:rsidRPr="00DE3688" w:rsidRDefault="0036359A">
            <w:pPr>
              <w:pStyle w:val="Inne0"/>
              <w:pBdr>
                <w:top w:val="single" w:sz="0" w:space="0" w:color="010066"/>
                <w:left w:val="single" w:sz="0" w:space="0" w:color="010066"/>
                <w:bottom w:val="single" w:sz="0" w:space="0" w:color="010066"/>
                <w:right w:val="single" w:sz="0" w:space="0" w:color="010066"/>
              </w:pBdr>
              <w:shd w:val="clear" w:color="auto" w:fill="010066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3</w:t>
            </w:r>
            <w:r w:rsidR="009006EC" w:rsidRPr="00DE3688">
              <w:rPr>
                <w:rStyle w:val="Inne"/>
                <w:b/>
                <w:bCs/>
                <w:color w:val="FFFFFF"/>
              </w:rPr>
              <w:t>7</w:t>
            </w:r>
            <w:r w:rsidR="0082457D">
              <w:rPr>
                <w:rStyle w:val="Inne"/>
                <w:b/>
                <w:bCs/>
                <w:color w:val="FFFFFF"/>
              </w:rPr>
              <w:t> 698 294</w:t>
            </w:r>
          </w:p>
        </w:tc>
        <w:tc>
          <w:tcPr>
            <w:tcW w:w="1893" w:type="pct"/>
            <w:shd w:val="clear" w:color="auto" w:fill="010066"/>
            <w:vAlign w:val="center"/>
          </w:tcPr>
          <w:p w14:paraId="1002A417" w14:textId="293FCAB8" w:rsidR="00EB3000" w:rsidRPr="00DE3688" w:rsidRDefault="009006EC">
            <w:pPr>
              <w:pStyle w:val="Inne0"/>
              <w:pBdr>
                <w:top w:val="single" w:sz="0" w:space="0" w:color="010066"/>
                <w:left w:val="single" w:sz="0" w:space="0" w:color="010066"/>
                <w:bottom w:val="single" w:sz="0" w:space="0" w:color="010066"/>
                <w:right w:val="single" w:sz="0" w:space="0" w:color="010066"/>
              </w:pBdr>
              <w:shd w:val="clear" w:color="auto" w:fill="010066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0</w:t>
            </w:r>
            <w:r w:rsidR="0036359A" w:rsidRPr="00DE3688">
              <w:rPr>
                <w:rStyle w:val="Inne"/>
                <w:b/>
                <w:bCs/>
                <w:color w:val="FFFFFF"/>
              </w:rPr>
              <w:t>,</w:t>
            </w:r>
            <w:r w:rsidRPr="00DE3688">
              <w:rPr>
                <w:rStyle w:val="Inne"/>
                <w:b/>
                <w:bCs/>
                <w:color w:val="FFFFFF"/>
              </w:rPr>
              <w:t>7</w:t>
            </w:r>
            <w:r w:rsidR="0037304E">
              <w:rPr>
                <w:rStyle w:val="Inne"/>
                <w:b/>
                <w:bCs/>
                <w:color w:val="FFFFFF"/>
              </w:rPr>
              <w:t>0</w:t>
            </w:r>
          </w:p>
        </w:tc>
      </w:tr>
      <w:tr w:rsidR="00EB3000" w:rsidRPr="00DE3688" w14:paraId="0C43B07D" w14:textId="77777777" w:rsidTr="00CC2A01">
        <w:trPr>
          <w:trHeight w:val="454"/>
          <w:jc w:val="center"/>
        </w:trPr>
        <w:tc>
          <w:tcPr>
            <w:tcW w:w="575" w:type="pct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8EDD830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</w:p>
        </w:tc>
        <w:tc>
          <w:tcPr>
            <w:tcW w:w="1427" w:type="pct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78B703F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dolnośląskie</w:t>
            </w:r>
          </w:p>
        </w:tc>
        <w:tc>
          <w:tcPr>
            <w:tcW w:w="1105" w:type="pct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B5DED50" w14:textId="7AEFF4D5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8</w:t>
            </w:r>
            <w:r w:rsidR="0082457D" w:rsidRPr="000A7231">
              <w:rPr>
                <w:rStyle w:val="Inne"/>
                <w:b/>
                <w:bCs/>
                <w:color w:val="auto"/>
              </w:rPr>
              <w:t>83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82457D" w:rsidRPr="000A7231">
              <w:rPr>
                <w:rStyle w:val="Inne"/>
                <w:b/>
                <w:bCs/>
                <w:color w:val="auto"/>
              </w:rPr>
              <w:t>133</w:t>
            </w:r>
          </w:p>
        </w:tc>
        <w:tc>
          <w:tcPr>
            <w:tcW w:w="1893" w:type="pct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D65FA64" w14:textId="64E2C081" w:rsidR="00EB3000" w:rsidRPr="000A7231" w:rsidRDefault="00BF0B7E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36359A" w:rsidRPr="000A7231">
              <w:rPr>
                <w:rStyle w:val="Inne"/>
                <w:b/>
                <w:bCs/>
                <w:color w:val="auto"/>
              </w:rPr>
              <w:t>,</w:t>
            </w:r>
            <w:r w:rsidR="0082457D" w:rsidRPr="000A7231">
              <w:rPr>
                <w:rStyle w:val="Inne"/>
                <w:b/>
                <w:bCs/>
                <w:color w:val="auto"/>
              </w:rPr>
              <w:t>24</w:t>
            </w:r>
          </w:p>
        </w:tc>
      </w:tr>
      <w:tr w:rsidR="00EB3000" w:rsidRPr="00DE3688" w14:paraId="040F3B95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BD65CF1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9B83F81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kujawsko-pomorskie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68E2F2" w14:textId="5F095710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B25659" w:rsidRPr="000A7231">
              <w:rPr>
                <w:rStyle w:val="Inne"/>
                <w:b/>
                <w:bCs/>
                <w:color w:val="auto"/>
              </w:rPr>
              <w:t>01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721F5" w:rsidRPr="000A7231">
              <w:rPr>
                <w:rStyle w:val="Inne"/>
                <w:b/>
                <w:bCs/>
                <w:color w:val="auto"/>
              </w:rPr>
              <w:t>6</w:t>
            </w:r>
            <w:r w:rsidR="00B25659" w:rsidRPr="000A7231">
              <w:rPr>
                <w:rStyle w:val="Inne"/>
                <w:b/>
                <w:bCs/>
                <w:color w:val="auto"/>
              </w:rPr>
              <w:t>70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ED748C3" w14:textId="6170041A" w:rsidR="00EB3000" w:rsidRPr="000A7231" w:rsidRDefault="005721F5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36359A" w:rsidRPr="000A7231">
              <w:rPr>
                <w:rStyle w:val="Inne"/>
                <w:b/>
                <w:bCs/>
                <w:color w:val="auto"/>
              </w:rPr>
              <w:t>,</w:t>
            </w:r>
            <w:r w:rsidR="007730C9" w:rsidRPr="000A7231">
              <w:rPr>
                <w:rStyle w:val="Inne"/>
                <w:b/>
                <w:bCs/>
                <w:color w:val="auto"/>
              </w:rPr>
              <w:t>80</w:t>
            </w:r>
          </w:p>
        </w:tc>
      </w:tr>
      <w:tr w:rsidR="00EB3000" w:rsidRPr="00DE3688" w14:paraId="439C330B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76D7554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3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D3B0C2E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lubelskie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D4F136E" w14:textId="045DF435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7730C9" w:rsidRPr="000A7231">
              <w:rPr>
                <w:rStyle w:val="Inne"/>
                <w:b/>
                <w:bCs/>
                <w:color w:val="auto"/>
              </w:rPr>
              <w:t>17</w:t>
            </w:r>
            <w:r w:rsidR="000A7231">
              <w:rPr>
                <w:rStyle w:val="Inne"/>
                <w:b/>
                <w:bCs/>
                <w:color w:val="auto"/>
              </w:rPr>
              <w:t> </w:t>
            </w:r>
            <w:r w:rsidR="007730C9" w:rsidRPr="000A7231">
              <w:rPr>
                <w:rStyle w:val="Inne"/>
                <w:b/>
                <w:bCs/>
                <w:color w:val="auto"/>
              </w:rPr>
              <w:t>807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A9512E" w14:textId="2DFF488F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7730C9" w:rsidRPr="000A7231">
              <w:rPr>
                <w:rStyle w:val="Inne"/>
                <w:b/>
                <w:bCs/>
                <w:color w:val="auto"/>
              </w:rPr>
              <w:t>0</w:t>
            </w:r>
            <w:r w:rsidR="005721F5" w:rsidRPr="000A7231">
              <w:rPr>
                <w:rStyle w:val="Inne"/>
                <w:b/>
                <w:bCs/>
                <w:color w:val="auto"/>
              </w:rPr>
              <w:t>0</w:t>
            </w:r>
          </w:p>
        </w:tc>
      </w:tr>
      <w:tr w:rsidR="00EB3000" w:rsidRPr="00DE3688" w14:paraId="53B3F542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A5F04F6" w14:textId="77777777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0A4E34A7" w14:textId="77777777" w:rsidR="00EB3000" w:rsidRPr="00DE3688" w:rsidRDefault="0036359A">
            <w:pPr>
              <w:pStyle w:val="Inne0"/>
              <w:spacing w:after="0" w:line="240" w:lineRule="auto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lubuskie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754691A1" w14:textId="5874B9A1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 xml:space="preserve"> </w:t>
            </w:r>
            <w:r w:rsidR="007730C9">
              <w:rPr>
                <w:rStyle w:val="Inne"/>
                <w:b/>
                <w:bCs/>
                <w:color w:val="FFFFFF" w:themeColor="background1"/>
              </w:rPr>
              <w:t>977</w:t>
            </w:r>
            <w:r w:rsidRPr="00DE3688">
              <w:rPr>
                <w:rStyle w:val="Inne"/>
                <w:b/>
                <w:bCs/>
                <w:color w:val="FFFFFF" w:themeColor="background1"/>
              </w:rPr>
              <w:t xml:space="preserve"> </w:t>
            </w:r>
            <w:r w:rsidR="007730C9">
              <w:rPr>
                <w:rStyle w:val="Inne"/>
                <w:b/>
                <w:bCs/>
                <w:color w:val="FFFFFF" w:themeColor="background1"/>
              </w:rPr>
              <w:t>493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F4DB8B6" w14:textId="54F881B3" w:rsidR="00EB3000" w:rsidRPr="00DE3688" w:rsidRDefault="007730C9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>
              <w:rPr>
                <w:rStyle w:val="Inne"/>
                <w:b/>
                <w:bCs/>
                <w:color w:val="FFFFFF" w:themeColor="background1"/>
              </w:rPr>
              <w:t>3,68</w:t>
            </w:r>
          </w:p>
        </w:tc>
      </w:tr>
      <w:tr w:rsidR="006D1BC0" w:rsidRPr="00DE3688" w14:paraId="71AE955D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1E68DE05" w14:textId="51A4FA5C" w:rsidR="006D1BC0" w:rsidRPr="00DE3688" w:rsidRDefault="006D1BC0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381A2C40" w14:textId="267E8696" w:rsidR="006D1BC0" w:rsidRPr="00DE3688" w:rsidRDefault="006D1BC0">
            <w:pPr>
              <w:pStyle w:val="Inne0"/>
              <w:spacing w:after="0" w:line="240" w:lineRule="auto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łódzkie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F206332" w14:textId="1DEF13C7" w:rsidR="006D1BC0" w:rsidRPr="00DE3688" w:rsidRDefault="007A4FF8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2 3</w:t>
            </w:r>
            <w:r w:rsidR="00B05D18">
              <w:rPr>
                <w:rStyle w:val="Inne"/>
                <w:b/>
                <w:bCs/>
                <w:color w:val="FFFFFF" w:themeColor="background1"/>
              </w:rPr>
              <w:t>70</w:t>
            </w:r>
            <w:r w:rsidRPr="00DE3688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B05D18">
              <w:rPr>
                <w:rStyle w:val="Inne"/>
                <w:b/>
                <w:bCs/>
                <w:color w:val="FFFFFF" w:themeColor="background1"/>
              </w:rPr>
              <w:t>370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88A6E18" w14:textId="60751D96" w:rsidR="006D1BC0" w:rsidRPr="00DE3688" w:rsidRDefault="007A4FF8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1,</w:t>
            </w:r>
            <w:r w:rsidR="00B05D18">
              <w:rPr>
                <w:rStyle w:val="Inne"/>
                <w:b/>
                <w:bCs/>
                <w:color w:val="FFFFFF" w:themeColor="background1"/>
              </w:rPr>
              <w:t>18</w:t>
            </w:r>
          </w:p>
        </w:tc>
      </w:tr>
      <w:tr w:rsidR="00EB3000" w:rsidRPr="00DE3688" w14:paraId="27774C03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13E297B" w14:textId="77777777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6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8CA3829" w14:textId="77777777" w:rsidR="00EB3000" w:rsidRPr="00DE3688" w:rsidRDefault="0036359A">
            <w:pPr>
              <w:pStyle w:val="Inne0"/>
              <w:spacing w:after="0" w:line="240" w:lineRule="auto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małopolskie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60D96CFC" w14:textId="575691B6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3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Pr="00DE3688">
              <w:rPr>
                <w:rStyle w:val="Inne"/>
                <w:b/>
                <w:bCs/>
                <w:color w:val="FFFFFF" w:themeColor="background1"/>
              </w:rPr>
              <w:t>4</w:t>
            </w:r>
            <w:r w:rsidR="00482D10" w:rsidRPr="00DE3688">
              <w:rPr>
                <w:rStyle w:val="Inne"/>
                <w:b/>
                <w:bCs/>
                <w:color w:val="FFFFFF" w:themeColor="background1"/>
              </w:rPr>
              <w:t>28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842E93">
              <w:rPr>
                <w:rStyle w:val="Inne"/>
                <w:b/>
                <w:bCs/>
                <w:color w:val="FFFFFF" w:themeColor="background1"/>
              </w:rPr>
              <w:t>728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036F590" w14:textId="39D7DFC7" w:rsidR="00EB3000" w:rsidRPr="00DE3688" w:rsidRDefault="00842E93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>
              <w:rPr>
                <w:rStyle w:val="Inne"/>
                <w:b/>
                <w:bCs/>
                <w:color w:val="FFFFFF" w:themeColor="background1"/>
              </w:rPr>
              <w:t>1</w:t>
            </w:r>
            <w:r w:rsidR="0036359A" w:rsidRPr="00DE3688">
              <w:rPr>
                <w:rStyle w:val="Inne"/>
                <w:b/>
                <w:bCs/>
                <w:color w:val="FFFFFF" w:themeColor="background1"/>
              </w:rPr>
              <w:t>,</w:t>
            </w:r>
            <w:r>
              <w:rPr>
                <w:rStyle w:val="Inne"/>
                <w:b/>
                <w:bCs/>
                <w:color w:val="FFFFFF" w:themeColor="background1"/>
              </w:rPr>
              <w:t>78</w:t>
            </w:r>
          </w:p>
        </w:tc>
      </w:tr>
      <w:tr w:rsidR="00EB3000" w:rsidRPr="00DE3688" w14:paraId="6CB7ECFD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6ABD97F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7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9C39EC7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mazowieckie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0AEF044" w14:textId="188BE2DE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5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482D10" w:rsidRPr="000A7231">
              <w:rPr>
                <w:rStyle w:val="Inne"/>
                <w:b/>
                <w:bCs/>
                <w:color w:val="auto"/>
              </w:rPr>
              <w:t>5</w:t>
            </w:r>
            <w:r w:rsidR="00842E93" w:rsidRPr="000A7231">
              <w:rPr>
                <w:rStyle w:val="Inne"/>
                <w:b/>
                <w:bCs/>
                <w:color w:val="auto"/>
              </w:rPr>
              <w:t>09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842E93" w:rsidRPr="000A7231">
              <w:rPr>
                <w:rStyle w:val="Inne"/>
                <w:b/>
                <w:bCs/>
                <w:color w:val="auto"/>
              </w:rPr>
              <w:t>35</w:t>
            </w:r>
            <w:r w:rsidR="00606549" w:rsidRPr="000A7231">
              <w:rPr>
                <w:rStyle w:val="Inne"/>
                <w:b/>
                <w:bCs/>
                <w:color w:val="auto"/>
              </w:rPr>
              <w:t>1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2442E7A" w14:textId="1829C07E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842E93" w:rsidRPr="000A7231">
              <w:rPr>
                <w:rStyle w:val="Inne"/>
                <w:b/>
                <w:bCs/>
                <w:color w:val="auto"/>
              </w:rPr>
              <w:t>07</w:t>
            </w:r>
          </w:p>
        </w:tc>
      </w:tr>
      <w:tr w:rsidR="00EB3000" w:rsidRPr="00DE3688" w14:paraId="7A37D6F3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70B8A9D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8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0D187AB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opolskie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14E94C5" w14:textId="498B24B5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9</w:t>
            </w:r>
            <w:r w:rsidR="005014A1" w:rsidRPr="000A7231">
              <w:rPr>
                <w:rStyle w:val="Inne"/>
                <w:b/>
                <w:bCs/>
                <w:color w:val="auto"/>
              </w:rPr>
              <w:t>39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014A1" w:rsidRPr="000A7231">
              <w:rPr>
                <w:rStyle w:val="Inne"/>
                <w:b/>
                <w:bCs/>
                <w:color w:val="auto"/>
              </w:rPr>
              <w:t>470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EAE27BF" w14:textId="05DA14BA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5014A1" w:rsidRPr="000A7231">
              <w:rPr>
                <w:rStyle w:val="Inne"/>
                <w:b/>
                <w:bCs/>
                <w:color w:val="auto"/>
              </w:rPr>
              <w:t>00</w:t>
            </w:r>
          </w:p>
        </w:tc>
      </w:tr>
      <w:tr w:rsidR="00EB3000" w:rsidRPr="00DE3688" w14:paraId="32A0D6A4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B3E1F30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9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93F5878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podkarpackie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E31B9DF" w14:textId="3A7DFCE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606549" w:rsidRPr="000A7231">
              <w:rPr>
                <w:rStyle w:val="Inne"/>
                <w:b/>
                <w:bCs/>
                <w:color w:val="auto"/>
              </w:rPr>
              <w:t>0</w:t>
            </w:r>
            <w:r w:rsidR="005014A1" w:rsidRPr="000A7231">
              <w:rPr>
                <w:rStyle w:val="Inne"/>
                <w:b/>
                <w:bCs/>
                <w:color w:val="auto"/>
              </w:rPr>
              <w:t>75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014A1" w:rsidRPr="000A7231">
              <w:rPr>
                <w:rStyle w:val="Inne"/>
                <w:b/>
                <w:bCs/>
                <w:color w:val="auto"/>
              </w:rPr>
              <w:t>827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4B4AEC0" w14:textId="6F9490A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0,0</w:t>
            </w:r>
            <w:r w:rsidR="005014A1" w:rsidRPr="000A7231">
              <w:rPr>
                <w:rStyle w:val="Inne"/>
                <w:b/>
                <w:bCs/>
                <w:color w:val="auto"/>
              </w:rPr>
              <w:t>5</w:t>
            </w:r>
          </w:p>
        </w:tc>
      </w:tr>
      <w:tr w:rsidR="00EB3000" w:rsidRPr="00DE3688" w14:paraId="52563E7D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F5711B7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10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A4F85E7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podlaskie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7D0C263" w14:textId="5EFC7E3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7D1ABC" w:rsidRPr="000A7231">
              <w:rPr>
                <w:rStyle w:val="Inne"/>
                <w:b/>
                <w:bCs/>
                <w:color w:val="auto"/>
              </w:rPr>
              <w:t>4</w:t>
            </w:r>
            <w:r w:rsidR="005014A1" w:rsidRPr="000A7231">
              <w:rPr>
                <w:rStyle w:val="Inne"/>
                <w:b/>
                <w:bCs/>
                <w:color w:val="auto"/>
              </w:rPr>
              <w:t>0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014A1" w:rsidRPr="000A7231">
              <w:rPr>
                <w:rStyle w:val="Inne"/>
                <w:b/>
                <w:bCs/>
                <w:color w:val="auto"/>
              </w:rPr>
              <w:t>68</w:t>
            </w:r>
            <w:r w:rsidR="007D1ABC" w:rsidRPr="000A7231">
              <w:rPr>
                <w:rStyle w:val="Inne"/>
                <w:b/>
                <w:bCs/>
                <w:color w:val="auto"/>
              </w:rPr>
              <w:t>1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EBE3724" w14:textId="19F73C2B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4507DB" w:rsidRPr="000A7231">
              <w:rPr>
                <w:rStyle w:val="Inne"/>
                <w:b/>
                <w:bCs/>
                <w:color w:val="auto"/>
              </w:rPr>
              <w:t>26</w:t>
            </w:r>
          </w:p>
        </w:tc>
      </w:tr>
      <w:tr w:rsidR="00EB3000" w:rsidRPr="00DE3688" w14:paraId="32D018DB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1A81627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11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866C0B7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pomorskie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FC118F" w14:textId="032843E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3</w:t>
            </w:r>
            <w:r w:rsidR="0025177B" w:rsidRPr="000A7231">
              <w:rPr>
                <w:rStyle w:val="Inne"/>
                <w:b/>
                <w:bCs/>
                <w:color w:val="auto"/>
              </w:rPr>
              <w:t>58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E86227" w:rsidRPr="000A7231">
              <w:rPr>
                <w:rStyle w:val="Inne"/>
                <w:b/>
                <w:bCs/>
                <w:color w:val="auto"/>
              </w:rPr>
              <w:t>323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93A7610" w14:textId="74FD3E6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25177B" w:rsidRPr="000A7231">
              <w:rPr>
                <w:rStyle w:val="Inne"/>
                <w:b/>
                <w:bCs/>
                <w:color w:val="auto"/>
              </w:rPr>
              <w:t>2</w:t>
            </w:r>
            <w:r w:rsidRPr="000A7231">
              <w:rPr>
                <w:rStyle w:val="Inne"/>
                <w:b/>
                <w:bCs/>
                <w:color w:val="auto"/>
              </w:rPr>
              <w:t>5</w:t>
            </w:r>
          </w:p>
        </w:tc>
      </w:tr>
      <w:tr w:rsidR="00EB3000" w:rsidRPr="00DE3688" w14:paraId="2105BC7E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456699D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321EA6FE" w14:textId="77777777" w:rsidR="00EB3000" w:rsidRPr="000A7231" w:rsidRDefault="0036359A">
            <w:pPr>
              <w:pStyle w:val="Inne0"/>
              <w:spacing w:after="0" w:line="240" w:lineRule="auto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śląskie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5CF93AF5" w14:textId="15510B53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4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8F7924" w:rsidRPr="000A7231">
              <w:rPr>
                <w:rStyle w:val="Inne"/>
                <w:b/>
                <w:bCs/>
                <w:color w:val="FFFFFF" w:themeColor="background1"/>
              </w:rPr>
              <w:t>3</w:t>
            </w:r>
            <w:r w:rsidR="00CC1C9E" w:rsidRPr="000A7231">
              <w:rPr>
                <w:rStyle w:val="Inne"/>
                <w:b/>
                <w:bCs/>
                <w:color w:val="FFFFFF" w:themeColor="background1"/>
              </w:rPr>
              <w:t>33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CC1C9E" w:rsidRPr="000A7231">
              <w:rPr>
                <w:rStyle w:val="Inne"/>
                <w:b/>
                <w:bCs/>
                <w:color w:val="FFFFFF" w:themeColor="background1"/>
              </w:rPr>
              <w:t>066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057BD4A" w14:textId="6F1C66FF" w:rsidR="00EB3000" w:rsidRPr="000A7231" w:rsidRDefault="00CC1C9E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1</w:t>
            </w:r>
            <w:r w:rsidR="0036359A" w:rsidRPr="000A7231">
              <w:rPr>
                <w:rStyle w:val="Inne"/>
                <w:b/>
                <w:bCs/>
                <w:color w:val="FFFFFF" w:themeColor="background1"/>
              </w:rPr>
              <w:t>,</w:t>
            </w:r>
            <w:r w:rsidR="00E86227" w:rsidRPr="000A7231">
              <w:rPr>
                <w:rStyle w:val="Inne"/>
                <w:b/>
                <w:bCs/>
                <w:color w:val="FFFFFF" w:themeColor="background1"/>
              </w:rPr>
              <w:t>2</w:t>
            </w:r>
            <w:r w:rsidRPr="000A7231">
              <w:rPr>
                <w:rStyle w:val="Inne"/>
                <w:b/>
                <w:bCs/>
                <w:color w:val="FFFFFF" w:themeColor="background1"/>
              </w:rPr>
              <w:t>9</w:t>
            </w:r>
          </w:p>
        </w:tc>
      </w:tr>
      <w:tr w:rsidR="00EB3000" w:rsidRPr="00DE3688" w14:paraId="28CCCFC1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41CE3DE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13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35EC166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świętokrzyskie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52E225F" w14:textId="742278B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8F7924" w:rsidRPr="000A7231">
              <w:rPr>
                <w:rStyle w:val="Inne"/>
                <w:b/>
                <w:bCs/>
                <w:color w:val="auto"/>
              </w:rPr>
              <w:t>1</w:t>
            </w:r>
            <w:r w:rsidR="00CC1C9E" w:rsidRPr="000A7231">
              <w:rPr>
                <w:rStyle w:val="Inne"/>
                <w:b/>
                <w:bCs/>
                <w:color w:val="auto"/>
              </w:rPr>
              <w:t>73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CC1C9E" w:rsidRPr="000A7231">
              <w:rPr>
                <w:rStyle w:val="Inne"/>
                <w:b/>
                <w:bCs/>
                <w:color w:val="auto"/>
              </w:rPr>
              <w:t>285</w:t>
            </w:r>
            <w:r w:rsidRPr="000A7231">
              <w:rPr>
                <w:rStyle w:val="Inne"/>
                <w:b/>
                <w:bCs/>
                <w:color w:val="auto"/>
              </w:rPr>
              <w:t xml:space="preserve"> 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5E978D1" w14:textId="424E8D7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C44FB7" w:rsidRPr="000A7231">
              <w:rPr>
                <w:rStyle w:val="Inne"/>
                <w:b/>
                <w:bCs/>
                <w:color w:val="auto"/>
              </w:rPr>
              <w:t>4</w:t>
            </w:r>
            <w:r w:rsidR="00CC1C9E" w:rsidRPr="000A7231">
              <w:rPr>
                <w:rStyle w:val="Inne"/>
                <w:b/>
                <w:bCs/>
                <w:color w:val="auto"/>
              </w:rPr>
              <w:t>3</w:t>
            </w:r>
          </w:p>
        </w:tc>
      </w:tr>
      <w:tr w:rsidR="00EB3000" w:rsidRPr="00DE3688" w14:paraId="15D2F27E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44AF32F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14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A602445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warmińsko-mazurskie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55C4EDF" w14:textId="0DE04D1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C44FB7" w:rsidRPr="000A7231">
              <w:rPr>
                <w:rStyle w:val="Inne"/>
                <w:b/>
                <w:bCs/>
                <w:color w:val="auto"/>
              </w:rPr>
              <w:t>36</w:t>
            </w:r>
            <w:r w:rsidR="00CC1C9E"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41742E" w:rsidRPr="000A7231">
              <w:rPr>
                <w:rStyle w:val="Inne"/>
                <w:b/>
                <w:bCs/>
                <w:color w:val="auto"/>
              </w:rPr>
              <w:t>433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14A98C1" w14:textId="6BD1F4B6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C44FB7" w:rsidRPr="000A7231">
              <w:rPr>
                <w:rStyle w:val="Inne"/>
                <w:b/>
                <w:bCs/>
                <w:color w:val="auto"/>
              </w:rPr>
              <w:t>15</w:t>
            </w:r>
          </w:p>
        </w:tc>
      </w:tr>
      <w:tr w:rsidR="004C020D" w:rsidRPr="00DE3688" w14:paraId="6736BC87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E6FECB8" w14:textId="18C20F51" w:rsidR="004C020D" w:rsidRPr="000A7231" w:rsidRDefault="004C020D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15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6D91607" w14:textId="4BEA4B3A" w:rsidR="004C020D" w:rsidRPr="000A7231" w:rsidRDefault="004C020D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wielkopolskie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12ED374" w14:textId="3854E622" w:rsidR="004C020D" w:rsidRPr="000A7231" w:rsidRDefault="004C020D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3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EA7C0F" w:rsidRPr="000A7231">
              <w:rPr>
                <w:rStyle w:val="Inne"/>
                <w:b/>
                <w:bCs/>
                <w:color w:val="auto"/>
              </w:rPr>
              <w:t>49</w:t>
            </w:r>
            <w:r w:rsidR="0041742E" w:rsidRPr="000A7231">
              <w:rPr>
                <w:rStyle w:val="Inne"/>
                <w:b/>
                <w:bCs/>
                <w:color w:val="auto"/>
              </w:rPr>
              <w:t>0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EA7C0F" w:rsidRPr="000A7231">
              <w:rPr>
                <w:rStyle w:val="Inne"/>
                <w:b/>
                <w:bCs/>
                <w:color w:val="auto"/>
              </w:rPr>
              <w:t>3</w:t>
            </w:r>
            <w:r w:rsidR="0041742E" w:rsidRPr="000A7231">
              <w:rPr>
                <w:rStyle w:val="Inne"/>
                <w:b/>
                <w:bCs/>
                <w:color w:val="auto"/>
              </w:rPr>
              <w:t>64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C72B280" w14:textId="67F1BD33" w:rsidR="004C020D" w:rsidRPr="000A7231" w:rsidRDefault="0041742E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EA7C0F" w:rsidRPr="000A7231">
              <w:rPr>
                <w:rStyle w:val="Inne"/>
                <w:b/>
                <w:bCs/>
                <w:color w:val="auto"/>
              </w:rPr>
              <w:t>,</w:t>
            </w:r>
            <w:r w:rsidRPr="000A7231">
              <w:rPr>
                <w:rStyle w:val="Inne"/>
                <w:b/>
                <w:bCs/>
                <w:color w:val="auto"/>
              </w:rPr>
              <w:t>77</w:t>
            </w:r>
          </w:p>
        </w:tc>
      </w:tr>
      <w:tr w:rsidR="00EA7C0F" w:rsidRPr="00DE3688" w14:paraId="2CCC6BFA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BC32534" w14:textId="5FB8447B" w:rsidR="00EA7C0F" w:rsidRPr="000A7231" w:rsidRDefault="00EA7C0F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16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8770E3D" w14:textId="650EE363" w:rsidR="00EA7C0F" w:rsidRPr="000A7231" w:rsidRDefault="00EA7C0F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zachodniopomorskie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A6A058A" w14:textId="19D10DF2" w:rsidR="00EA7C0F" w:rsidRPr="000A7231" w:rsidRDefault="00EA7C0F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6</w:t>
            </w:r>
            <w:r w:rsidR="0041742E" w:rsidRPr="000A7231">
              <w:rPr>
                <w:rStyle w:val="Inne"/>
                <w:b/>
                <w:bCs/>
                <w:color w:val="auto"/>
              </w:rPr>
              <w:t>36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41742E" w:rsidRPr="000A7231">
              <w:rPr>
                <w:rStyle w:val="Inne"/>
                <w:b/>
                <w:bCs/>
                <w:color w:val="auto"/>
              </w:rPr>
              <w:t>293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0634EA1" w14:textId="52139D43" w:rsidR="00EA7C0F" w:rsidRPr="000A7231" w:rsidRDefault="00EA7C0F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41742E" w:rsidRPr="000A7231">
              <w:rPr>
                <w:rStyle w:val="Inne"/>
                <w:b/>
                <w:bCs/>
                <w:color w:val="auto"/>
              </w:rPr>
              <w:t>73</w:t>
            </w:r>
          </w:p>
        </w:tc>
      </w:tr>
    </w:tbl>
    <w:p w14:paraId="21DC36E0" w14:textId="77777777" w:rsidR="00EB3000" w:rsidRPr="00DE3688" w:rsidRDefault="00EB3000">
      <w:pPr>
        <w:rPr>
          <w:rFonts w:ascii="Times New Roman" w:hAnsi="Times New Roman" w:cs="Times New Roman"/>
        </w:rPr>
        <w:sectPr w:rsidR="00EB3000" w:rsidRPr="00DE3688" w:rsidSect="00292CCF">
          <w:footnotePr>
            <w:numFmt w:val="upperRoman"/>
          </w:footnotePr>
          <w:type w:val="continuous"/>
          <w:pgSz w:w="11900" w:h="16840"/>
          <w:pgMar w:top="1311" w:right="1007" w:bottom="1178" w:left="1033" w:header="883" w:footer="3" w:gutter="0"/>
          <w:cols w:space="720"/>
          <w:noEndnote/>
          <w:docGrid w:linePitch="360"/>
          <w15:footnoteColumns w:val="1"/>
        </w:sectPr>
      </w:pPr>
    </w:p>
    <w:p w14:paraId="4CE0F00B" w14:textId="45042DD6" w:rsidR="00406139" w:rsidRPr="00DE3688" w:rsidRDefault="00406139" w:rsidP="00406139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7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województw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</w:t>
      </w:r>
    </w:p>
    <w:p w14:paraId="1CDC5DCB" w14:textId="570F5BC9" w:rsidR="00844FD2" w:rsidRDefault="008671B3" w:rsidP="00A91875">
      <w:pPr>
        <w:pStyle w:val="Teksttreci0"/>
        <w:spacing w:after="0" w:line="240" w:lineRule="auto"/>
        <w:jc w:val="both"/>
      </w:pPr>
      <w:r w:rsidRPr="00C9754A">
        <w:rPr>
          <w:noProof/>
        </w:rPr>
        <w:drawing>
          <wp:inline distT="0" distB="0" distL="0" distR="0" wp14:anchorId="03411008" wp14:editId="7EBB6136">
            <wp:extent cx="6181090" cy="3690851"/>
            <wp:effectExtent l="0" t="0" r="0" b="5080"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5FAD53F3-5735-4CC6-B230-FEA1477FBF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6A54302" w14:textId="77777777" w:rsidR="00CD7436" w:rsidRPr="00DE3688" w:rsidRDefault="00CD7436" w:rsidP="00A91875">
      <w:pPr>
        <w:pStyle w:val="Teksttreci0"/>
        <w:spacing w:after="0" w:line="240" w:lineRule="auto"/>
        <w:jc w:val="both"/>
      </w:pPr>
    </w:p>
    <w:p w14:paraId="4D377299" w14:textId="2E9BEAD1" w:rsidR="00EB3000" w:rsidRPr="00DE3688" w:rsidRDefault="00EB3000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66E5508C" w14:textId="5204F7E7" w:rsidR="00EB3000" w:rsidRDefault="0036359A" w:rsidP="00660B75">
      <w:pPr>
        <w:pStyle w:val="Nagwek2"/>
        <w:spacing w:before="0"/>
        <w:rPr>
          <w:rStyle w:val="Nagwek40"/>
          <w:rFonts w:eastAsiaTheme="majorEastAsia"/>
          <w:color w:val="auto"/>
        </w:rPr>
      </w:pPr>
      <w:bookmarkStart w:id="22" w:name="bookmark26"/>
      <w:bookmarkStart w:id="23" w:name="_Toc129523449"/>
      <w:r w:rsidRPr="00A91875">
        <w:rPr>
          <w:rStyle w:val="Nagwek40"/>
          <w:rFonts w:eastAsiaTheme="majorEastAsia"/>
          <w:color w:val="auto"/>
        </w:rPr>
        <w:t>Wskaźnik zatruć ŚZ</w:t>
      </w:r>
      <w:r w:rsidR="00124DEE" w:rsidRPr="00A91875">
        <w:rPr>
          <w:rStyle w:val="Nagwek40"/>
          <w:rFonts w:eastAsiaTheme="majorEastAsia"/>
          <w:color w:val="auto"/>
        </w:rPr>
        <w:t>/N</w:t>
      </w:r>
      <w:r w:rsidR="00D767FD" w:rsidRPr="00A91875">
        <w:rPr>
          <w:rStyle w:val="Nagwek40"/>
          <w:rFonts w:eastAsiaTheme="majorEastAsia"/>
          <w:color w:val="auto"/>
        </w:rPr>
        <w:t>S</w:t>
      </w:r>
      <w:r w:rsidR="00124DEE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na 100 tys. mieszkańców według wiek</w:t>
      </w:r>
      <w:r w:rsidR="00217073">
        <w:rPr>
          <w:rStyle w:val="Nagwek40"/>
          <w:rFonts w:eastAsiaTheme="majorEastAsia"/>
          <w:color w:val="auto"/>
        </w:rPr>
        <w:t>u w 2023 r.</w:t>
      </w:r>
      <w:bookmarkEnd w:id="22"/>
      <w:bookmarkEnd w:id="23"/>
      <w:r w:rsidR="00217073">
        <w:rPr>
          <w:rStyle w:val="Nagwek40"/>
          <w:rFonts w:eastAsiaTheme="majorEastAsia"/>
          <w:color w:val="auto"/>
        </w:rPr>
        <w:t xml:space="preserve"> </w:t>
      </w:r>
    </w:p>
    <w:p w14:paraId="0616A4F2" w14:textId="77777777" w:rsidR="00CD7436" w:rsidRPr="00CD7436" w:rsidRDefault="00CD7436" w:rsidP="00CD7436"/>
    <w:p w14:paraId="064FFBDB" w14:textId="74A7ECAD" w:rsidR="00EB3000" w:rsidRPr="00DE3688" w:rsidRDefault="0036359A">
      <w:pPr>
        <w:pStyle w:val="Teksttreci0"/>
        <w:spacing w:after="0"/>
        <w:jc w:val="both"/>
      </w:pPr>
      <w:r w:rsidRPr="00DE3688">
        <w:rPr>
          <w:rStyle w:val="Teksttreci"/>
        </w:rPr>
        <w:t xml:space="preserve">W pierwszej kolejności </w:t>
      </w:r>
      <w:r w:rsidR="004054D6">
        <w:rPr>
          <w:rStyle w:val="Teksttreci"/>
        </w:rPr>
        <w:t xml:space="preserve">określono </w:t>
      </w:r>
      <w:r w:rsidRPr="00DE3688">
        <w:rPr>
          <w:rStyle w:val="Teksttreci"/>
        </w:rPr>
        <w:t xml:space="preserve">wskaźniki </w:t>
      </w:r>
      <w:r w:rsidR="00DF28A6" w:rsidRPr="00DE3688">
        <w:rPr>
          <w:rStyle w:val="Teksttreci"/>
        </w:rPr>
        <w:t>zatruć środkiem zastępczym lub now</w:t>
      </w:r>
      <w:r w:rsidR="00E0241C">
        <w:rPr>
          <w:rStyle w:val="Teksttreci"/>
        </w:rPr>
        <w:t>ą</w:t>
      </w:r>
      <w:r w:rsidR="00DF28A6" w:rsidRPr="00DE3688">
        <w:rPr>
          <w:rStyle w:val="Teksttreci"/>
        </w:rPr>
        <w:t xml:space="preserve"> substancj</w:t>
      </w:r>
      <w:r w:rsidR="00E0241C">
        <w:rPr>
          <w:rStyle w:val="Teksttreci"/>
        </w:rPr>
        <w:t>ą</w:t>
      </w:r>
      <w:r w:rsidR="00DF28A6" w:rsidRPr="00DE3688">
        <w:rPr>
          <w:rStyle w:val="Teksttreci"/>
        </w:rPr>
        <w:t xml:space="preserve"> psychoaktywną </w:t>
      </w:r>
      <w:r w:rsidRPr="00DE3688">
        <w:rPr>
          <w:rStyle w:val="Teksttreci"/>
        </w:rPr>
        <w:t>dla dwóch "dużych" grup populacyjnych</w:t>
      </w:r>
      <w:r w:rsidR="00285FEB" w:rsidRPr="00DE3688">
        <w:rPr>
          <w:rStyle w:val="Teksttreci"/>
        </w:rPr>
        <w:t>: pierwsz</w:t>
      </w:r>
      <w:r w:rsidR="004054D6">
        <w:rPr>
          <w:rStyle w:val="Teksttreci"/>
        </w:rPr>
        <w:t>ej</w:t>
      </w:r>
      <w:r w:rsidR="00285FEB" w:rsidRPr="00DE3688">
        <w:rPr>
          <w:rStyle w:val="Teksttreci"/>
        </w:rPr>
        <w:t xml:space="preserve"> grup</w:t>
      </w:r>
      <w:r w:rsidR="004054D6">
        <w:rPr>
          <w:rStyle w:val="Teksttreci"/>
        </w:rPr>
        <w:t>y</w:t>
      </w:r>
      <w:r w:rsidR="00285FEB" w:rsidRPr="00DE3688">
        <w:rPr>
          <w:rStyle w:val="Teksttreci"/>
        </w:rPr>
        <w:t xml:space="preserve"> wiekow</w:t>
      </w:r>
      <w:r w:rsidR="004054D6">
        <w:rPr>
          <w:rStyle w:val="Teksttreci"/>
        </w:rPr>
        <w:t>ej</w:t>
      </w:r>
      <w:r w:rsidR="00285FEB" w:rsidRPr="00DE3688">
        <w:rPr>
          <w:rStyle w:val="Teksttreci"/>
        </w:rPr>
        <w:t xml:space="preserve"> obejmując</w:t>
      </w:r>
      <w:r w:rsidR="004054D6">
        <w:rPr>
          <w:rStyle w:val="Teksttreci"/>
        </w:rPr>
        <w:t>ej</w:t>
      </w:r>
      <w:r w:rsidR="00285FEB" w:rsidRPr="00DE3688">
        <w:rPr>
          <w:rStyle w:val="Teksttreci"/>
        </w:rPr>
        <w:t xml:space="preserve"> osoby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do 18 r</w:t>
      </w:r>
      <w:r w:rsidR="00111A73">
        <w:rPr>
          <w:rStyle w:val="Teksttreci"/>
          <w:b/>
          <w:bCs/>
        </w:rPr>
        <w:t>oku życia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(0-18 lat) </w:t>
      </w:r>
      <w:r w:rsidR="00111A73">
        <w:rPr>
          <w:rStyle w:val="Teksttreci"/>
        </w:rPr>
        <w:t>oraz</w:t>
      </w:r>
      <w:r w:rsidRPr="00DE3688">
        <w:rPr>
          <w:rStyle w:val="Teksttreci"/>
        </w:rPr>
        <w:t xml:space="preserve"> </w:t>
      </w:r>
      <w:r w:rsidR="00D813CD" w:rsidRPr="00DE3688">
        <w:rPr>
          <w:rStyle w:val="Teksttreci"/>
        </w:rPr>
        <w:t>drug</w:t>
      </w:r>
      <w:r w:rsidR="00D813CD">
        <w:rPr>
          <w:rStyle w:val="Teksttreci"/>
        </w:rPr>
        <w:t>iej</w:t>
      </w:r>
      <w:r w:rsidR="00D813CD" w:rsidRPr="00DE3688">
        <w:rPr>
          <w:rStyle w:val="Teksttreci"/>
        </w:rPr>
        <w:t xml:space="preserve"> grup</w:t>
      </w:r>
      <w:r w:rsidR="00D813CD">
        <w:rPr>
          <w:rStyle w:val="Teksttreci"/>
        </w:rPr>
        <w:t>y</w:t>
      </w:r>
      <w:r w:rsidR="00D813CD" w:rsidRPr="00DE3688">
        <w:rPr>
          <w:rStyle w:val="Teksttreci"/>
        </w:rPr>
        <w:t xml:space="preserve"> wiekow</w:t>
      </w:r>
      <w:r w:rsidR="00D813CD">
        <w:rPr>
          <w:rStyle w:val="Teksttreci"/>
        </w:rPr>
        <w:t>ej</w:t>
      </w:r>
      <w:r w:rsidR="00D813CD" w:rsidRPr="00DE3688">
        <w:rPr>
          <w:rStyle w:val="Teksttreci"/>
        </w:rPr>
        <w:t xml:space="preserve"> obejmując</w:t>
      </w:r>
      <w:r w:rsidR="00D813CD">
        <w:rPr>
          <w:rStyle w:val="Teksttreci"/>
        </w:rPr>
        <w:t>ej</w:t>
      </w:r>
      <w:r w:rsidR="00D813CD" w:rsidRPr="00DE3688">
        <w:rPr>
          <w:rStyle w:val="Teksttreci"/>
        </w:rPr>
        <w:t xml:space="preserve"> </w:t>
      </w:r>
      <w:r w:rsidR="00285FEB" w:rsidRPr="00DE3688">
        <w:rPr>
          <w:rStyle w:val="Teksttreci"/>
        </w:rPr>
        <w:t>os</w:t>
      </w:r>
      <w:r w:rsidR="009B5AAD" w:rsidRPr="00DE3688">
        <w:rPr>
          <w:rStyle w:val="Teksttreci"/>
        </w:rPr>
        <w:t>o</w:t>
      </w:r>
      <w:r w:rsidR="00285FEB" w:rsidRPr="00DE3688">
        <w:rPr>
          <w:rStyle w:val="Teksttreci"/>
        </w:rPr>
        <w:t>b</w:t>
      </w:r>
      <w:r w:rsidR="009B5AAD" w:rsidRPr="00DE3688">
        <w:rPr>
          <w:rStyle w:val="Teksttreci"/>
        </w:rPr>
        <w:t>y</w:t>
      </w:r>
      <w:r w:rsidR="00285FEB"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powyżej 18 r</w:t>
      </w:r>
      <w:r w:rsidR="00111A73">
        <w:rPr>
          <w:rStyle w:val="Teksttreci"/>
          <w:b/>
          <w:bCs/>
        </w:rPr>
        <w:t xml:space="preserve">oku życia. </w:t>
      </w:r>
      <w:r w:rsidRPr="00DE3688">
        <w:rPr>
          <w:rStyle w:val="Teksttreci"/>
        </w:rPr>
        <w:t xml:space="preserve">Liczba mieszkańców kraju w wieku do 18 </w:t>
      </w:r>
      <w:r w:rsidR="00111A73">
        <w:rPr>
          <w:rStyle w:val="Teksttreci"/>
        </w:rPr>
        <w:t>lat</w:t>
      </w:r>
      <w:r w:rsidRPr="00DE3688">
        <w:rPr>
          <w:rStyle w:val="Teksttreci"/>
        </w:rPr>
        <w:t xml:space="preserve"> wynosiła 7</w:t>
      </w:r>
      <w:r w:rsidR="00AA1DC4">
        <w:rPr>
          <w:rStyle w:val="Teksttreci"/>
        </w:rPr>
        <w:t> </w:t>
      </w:r>
      <w:r w:rsidR="009367A9">
        <w:rPr>
          <w:rStyle w:val="Teksttreci"/>
        </w:rPr>
        <w:t>267</w:t>
      </w:r>
      <w:r w:rsidR="00AA1DC4">
        <w:rPr>
          <w:rStyle w:val="Teksttreci"/>
        </w:rPr>
        <w:t> </w:t>
      </w:r>
      <w:r w:rsidR="009367A9">
        <w:rPr>
          <w:rStyle w:val="Teksttreci"/>
        </w:rPr>
        <w:t>346</w:t>
      </w:r>
      <w:r w:rsidRPr="00DE3688">
        <w:rPr>
          <w:rStyle w:val="Teksttreci"/>
        </w:rPr>
        <w:t>, natomiast w grupie wiek</w:t>
      </w:r>
      <w:r w:rsidR="00C307F1" w:rsidRPr="00DE3688">
        <w:rPr>
          <w:rStyle w:val="Teksttreci"/>
        </w:rPr>
        <w:t>owej</w:t>
      </w:r>
      <w:r w:rsidRPr="00DE3688">
        <w:rPr>
          <w:rStyle w:val="Teksttreci"/>
        </w:rPr>
        <w:t xml:space="preserve"> powyżej 18</w:t>
      </w:r>
      <w:r w:rsidR="00E0241C">
        <w:rPr>
          <w:rStyle w:val="Teksttreci"/>
        </w:rPr>
        <w:t> </w:t>
      </w:r>
      <w:r w:rsidR="002617D0">
        <w:rPr>
          <w:rStyle w:val="Teksttreci"/>
        </w:rPr>
        <w:t>lat -</w:t>
      </w:r>
      <w:r w:rsidRPr="00DE3688">
        <w:rPr>
          <w:rStyle w:val="Teksttreci"/>
        </w:rPr>
        <w:t xml:space="preserve"> 30</w:t>
      </w:r>
      <w:r w:rsidR="00AA1DC4">
        <w:rPr>
          <w:rStyle w:val="Teksttreci"/>
        </w:rPr>
        <w:t> </w:t>
      </w:r>
      <w:r w:rsidR="00251F5E">
        <w:rPr>
          <w:rStyle w:val="Teksttreci"/>
        </w:rPr>
        <w:t>430</w:t>
      </w:r>
      <w:r w:rsidR="00AA1DC4">
        <w:rPr>
          <w:rStyle w:val="Teksttreci"/>
        </w:rPr>
        <w:t> </w:t>
      </w:r>
      <w:r w:rsidR="00251F5E">
        <w:rPr>
          <w:rStyle w:val="Teksttreci"/>
        </w:rPr>
        <w:t>948</w:t>
      </w:r>
      <w:r w:rsidRPr="00DE3688">
        <w:rPr>
          <w:rStyle w:val="Teksttreci"/>
        </w:rPr>
        <w:t xml:space="preserve"> (</w:t>
      </w:r>
      <w:r w:rsidR="003C2AE4" w:rsidRPr="00DE3688">
        <w:rPr>
          <w:rStyle w:val="Teksttreci"/>
        </w:rPr>
        <w:t>w</w:t>
      </w:r>
      <w:r w:rsidR="002617D0">
        <w:rPr>
          <w:rStyle w:val="Teksttreci"/>
        </w:rPr>
        <w:t xml:space="preserve">g </w:t>
      </w:r>
      <w:r w:rsidR="003C2AE4" w:rsidRPr="00DE3688">
        <w:rPr>
          <w:rStyle w:val="Teksttreci"/>
        </w:rPr>
        <w:t>danych</w:t>
      </w:r>
      <w:r w:rsidRPr="00DE3688">
        <w:rPr>
          <w:rStyle w:val="Teksttreci"/>
        </w:rPr>
        <w:t xml:space="preserve"> GUS</w:t>
      </w:r>
      <w:r w:rsidR="008B05CF" w:rsidRPr="00DE3688">
        <w:rPr>
          <w:rStyle w:val="Teksttreci"/>
          <w:vertAlign w:val="superscript"/>
        </w:rPr>
        <w:fldChar w:fldCharType="begin"/>
      </w:r>
      <w:r w:rsidR="008B05CF" w:rsidRPr="00DE3688">
        <w:rPr>
          <w:rStyle w:val="Teksttreci"/>
          <w:vertAlign w:val="superscript"/>
        </w:rPr>
        <w:instrText xml:space="preserve"> NOTEREF _Ref129172051 \h  \* MERGEFORMAT </w:instrText>
      </w:r>
      <w:r w:rsidR="008B05CF" w:rsidRPr="00DE3688">
        <w:rPr>
          <w:rStyle w:val="Teksttreci"/>
          <w:vertAlign w:val="superscript"/>
        </w:rPr>
      </w:r>
      <w:r w:rsidR="008B05CF" w:rsidRPr="00DE3688">
        <w:rPr>
          <w:rStyle w:val="Teksttreci"/>
          <w:vertAlign w:val="superscript"/>
        </w:rPr>
        <w:fldChar w:fldCharType="separate"/>
      </w:r>
      <w:r w:rsidR="00844E44">
        <w:rPr>
          <w:rStyle w:val="Teksttreci"/>
          <w:vertAlign w:val="superscript"/>
        </w:rPr>
        <w:t>4</w:t>
      </w:r>
      <w:r w:rsidR="008B05CF" w:rsidRPr="00DE3688">
        <w:rPr>
          <w:rStyle w:val="Teksttreci"/>
          <w:vertAlign w:val="superscript"/>
        </w:rPr>
        <w:fldChar w:fldCharType="end"/>
      </w:r>
      <w:r w:rsidRPr="00DE3688">
        <w:rPr>
          <w:rStyle w:val="Teksttreci"/>
        </w:rPr>
        <w:t>). Wskaźnik dla populacji do 18 r</w:t>
      </w:r>
      <w:r w:rsidR="00C55328">
        <w:rPr>
          <w:rStyle w:val="Teksttreci"/>
        </w:rPr>
        <w:t xml:space="preserve">oku </w:t>
      </w:r>
      <w:r w:rsidRPr="00DE3688">
        <w:rPr>
          <w:rStyle w:val="Teksttreci"/>
        </w:rPr>
        <w:t>ż</w:t>
      </w:r>
      <w:r w:rsidR="00C55328">
        <w:rPr>
          <w:rStyle w:val="Teksttreci"/>
        </w:rPr>
        <w:t>ycia</w:t>
      </w:r>
      <w:r w:rsidRPr="00DE3688">
        <w:rPr>
          <w:rStyle w:val="Teksttreci"/>
        </w:rPr>
        <w:t xml:space="preserve"> wyniósł </w:t>
      </w:r>
      <w:r w:rsidRPr="00DA1BA4">
        <w:rPr>
          <w:rStyle w:val="Teksttreci"/>
          <w:b/>
          <w:bCs/>
        </w:rPr>
        <w:t>0,</w:t>
      </w:r>
      <w:r w:rsidR="00DA1BA4" w:rsidRPr="00DA1BA4">
        <w:rPr>
          <w:rStyle w:val="Teksttreci"/>
          <w:b/>
          <w:bCs/>
        </w:rPr>
        <w:t>80</w:t>
      </w:r>
      <w:r w:rsidRPr="00DA1BA4">
        <w:rPr>
          <w:rStyle w:val="Teksttreci"/>
        </w:rPr>
        <w:t xml:space="preserve">, a dla grupy powyżej 18 </w:t>
      </w:r>
      <w:r w:rsidR="00C55328">
        <w:rPr>
          <w:rStyle w:val="Teksttreci"/>
        </w:rPr>
        <w:t xml:space="preserve">roku życia </w:t>
      </w:r>
      <w:r w:rsidRPr="00DA1BA4">
        <w:rPr>
          <w:rStyle w:val="Teksttreci"/>
        </w:rPr>
        <w:t xml:space="preserve">wskaźnik ten </w:t>
      </w:r>
      <w:r w:rsidR="00C55328">
        <w:rPr>
          <w:rStyle w:val="Teksttreci"/>
        </w:rPr>
        <w:t xml:space="preserve">ustalono na poziomie </w:t>
      </w:r>
      <w:r w:rsidR="00C67A83" w:rsidRPr="00DA1BA4">
        <w:rPr>
          <w:rStyle w:val="Teksttreci"/>
          <w:b/>
          <w:bCs/>
        </w:rPr>
        <w:t>0,</w:t>
      </w:r>
      <w:r w:rsidR="00DA1BA4" w:rsidRPr="00DA1BA4">
        <w:rPr>
          <w:rStyle w:val="Teksttreci"/>
          <w:b/>
          <w:bCs/>
        </w:rPr>
        <w:t>6</w:t>
      </w:r>
      <w:r w:rsidR="00C67A83" w:rsidRPr="00DA1BA4">
        <w:rPr>
          <w:rStyle w:val="Teksttreci"/>
          <w:b/>
          <w:bCs/>
        </w:rPr>
        <w:t>8</w:t>
      </w:r>
      <w:r w:rsidRPr="00DA1BA4">
        <w:rPr>
          <w:rStyle w:val="Teksttreci"/>
        </w:rPr>
        <w:t>.</w:t>
      </w:r>
    </w:p>
    <w:p w14:paraId="76480DA6" w14:textId="758D3EA3" w:rsidR="00642DE7" w:rsidRPr="00DE3688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Informacje </w:t>
      </w:r>
      <w:r w:rsidR="00C67A83" w:rsidRPr="00DE3688">
        <w:rPr>
          <w:rStyle w:val="Teksttreci"/>
        </w:rPr>
        <w:t xml:space="preserve">zbiorcze, </w:t>
      </w:r>
      <w:r w:rsidR="009A2279" w:rsidRPr="00DE3688">
        <w:rPr>
          <w:rStyle w:val="Teksttreci"/>
        </w:rPr>
        <w:t>o</w:t>
      </w:r>
      <w:r w:rsidRPr="00DE3688">
        <w:rPr>
          <w:rStyle w:val="Teksttreci"/>
        </w:rPr>
        <w:t xml:space="preserve">bejmujące liczbę mieszkańców w </w:t>
      </w:r>
      <w:r w:rsidR="00C55328">
        <w:rPr>
          <w:rStyle w:val="Teksttreci"/>
        </w:rPr>
        <w:t>poszczególnych</w:t>
      </w:r>
      <w:r w:rsidR="00880AA7">
        <w:rPr>
          <w:rStyle w:val="Teksttreci"/>
        </w:rPr>
        <w:t xml:space="preserve"> </w:t>
      </w:r>
      <w:r w:rsidRPr="00DE3688">
        <w:rPr>
          <w:rStyle w:val="Teksttreci"/>
        </w:rPr>
        <w:t>grupach wiekowych, liczbę zgłosz</w:t>
      </w:r>
      <w:r w:rsidR="00880AA7">
        <w:rPr>
          <w:rStyle w:val="Teksttreci"/>
        </w:rPr>
        <w:t xml:space="preserve">onych przypadków </w:t>
      </w:r>
      <w:r w:rsidRPr="00DE3688">
        <w:rPr>
          <w:rStyle w:val="Teksttreci"/>
        </w:rPr>
        <w:t xml:space="preserve">oraz wskaźnik zatruć na 100 tys. mieszkańców w poszczególnych "dużych" grupach wiekowych, </w:t>
      </w:r>
      <w:r w:rsidR="00880AA7">
        <w:rPr>
          <w:rStyle w:val="Teksttreci"/>
        </w:rPr>
        <w:t xml:space="preserve">a także </w:t>
      </w:r>
      <w:r w:rsidRPr="00DE3688">
        <w:rPr>
          <w:rStyle w:val="Teksttreci"/>
        </w:rPr>
        <w:t xml:space="preserve">wiekowych grupach edukacyjnych w Polsce </w:t>
      </w:r>
      <w:r w:rsidR="008966D8">
        <w:rPr>
          <w:rStyle w:val="Teksttreci"/>
        </w:rPr>
        <w:t xml:space="preserve">podsumowano </w:t>
      </w:r>
      <w:r w:rsidRPr="00DE3688">
        <w:rPr>
          <w:rStyle w:val="Teksttreci"/>
        </w:rPr>
        <w:t xml:space="preserve">w </w:t>
      </w:r>
      <w:r w:rsidR="000763DA">
        <w:rPr>
          <w:rStyle w:val="Teksttreci"/>
        </w:rPr>
        <w:br/>
      </w:r>
      <w:r w:rsidRPr="00DE3688">
        <w:rPr>
          <w:rStyle w:val="Teksttreci"/>
        </w:rPr>
        <w:t>TABELI 4.</w:t>
      </w:r>
    </w:p>
    <w:p w14:paraId="457DB0BD" w14:textId="446DE32A" w:rsidR="00111D19" w:rsidRDefault="00111D19">
      <w:pPr>
        <w:rPr>
          <w:rFonts w:ascii="Times New Roman" w:eastAsia="Times New Roman" w:hAnsi="Times New Roman" w:cs="Times New Roman"/>
          <w:highlight w:val="yellow"/>
        </w:rPr>
      </w:pPr>
      <w:r>
        <w:rPr>
          <w:highlight w:val="yellow"/>
        </w:rPr>
        <w:br w:type="page"/>
      </w:r>
    </w:p>
    <w:p w14:paraId="63AD9D16" w14:textId="19A40AB3" w:rsidR="00406139" w:rsidRPr="00DE3688" w:rsidRDefault="00406139" w:rsidP="00406139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4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grup wiekowych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</w:t>
      </w:r>
      <w:r w:rsidR="002658D3">
        <w:rPr>
          <w:rFonts w:ascii="Times New Roman" w:hAnsi="Times New Roman" w:cs="Times New Roman"/>
        </w:rPr>
        <w:t>.</w:t>
      </w:r>
    </w:p>
    <w:tbl>
      <w:tblPr>
        <w:tblW w:w="4151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22"/>
        <w:gridCol w:w="1326"/>
        <w:gridCol w:w="1471"/>
        <w:gridCol w:w="1870"/>
        <w:gridCol w:w="2087"/>
      </w:tblGrid>
      <w:tr w:rsidR="00082F1C" w:rsidRPr="00DE3688" w14:paraId="39DAF00A" w14:textId="37E07BC2" w:rsidTr="00CC2A01">
        <w:trPr>
          <w:trHeight w:val="1055"/>
        </w:trPr>
        <w:tc>
          <w:tcPr>
            <w:tcW w:w="81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111B598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grupa wiekowa</w:t>
            </w:r>
          </w:p>
        </w:tc>
        <w:tc>
          <w:tcPr>
            <w:tcW w:w="8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0F7060DD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wiek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6540AD30" w14:textId="40D74FCC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liczba mieszkańców (GUS, 30.VI.202</w:t>
            </w:r>
            <w:r w:rsid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)</w:t>
            </w: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7D40FF66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 xml:space="preserve">liczba zgłoszeń </w:t>
            </w:r>
          </w:p>
          <w:p w14:paraId="4192DAA6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 xml:space="preserve"> 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8FE7A9B" w14:textId="337F80FC" w:rsidR="00712ED7" w:rsidRPr="00DE3688" w:rsidRDefault="00712ED7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wskaźnik</w:t>
            </w:r>
          </w:p>
          <w:p w14:paraId="3A306EAE" w14:textId="2C00E283" w:rsidR="00082F1C" w:rsidRPr="00DE3688" w:rsidRDefault="00712ED7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proofErr w:type="spellStart"/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IMed</w:t>
            </w:r>
            <w:proofErr w:type="spellEnd"/>
          </w:p>
          <w:p w14:paraId="39F881D7" w14:textId="77777777" w:rsidR="00082F1C" w:rsidRPr="00DE3688" w:rsidRDefault="00082F1C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</w:tr>
      <w:tr w:rsidR="00082F1C" w:rsidRPr="00DE3688" w14:paraId="66741771" w14:textId="659BA9A5" w:rsidTr="00CC2A01">
        <w:trPr>
          <w:trHeight w:val="395"/>
        </w:trPr>
        <w:tc>
          <w:tcPr>
            <w:tcW w:w="81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1F379264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31F7C93E" w14:textId="77777777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09F00ADF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do 18 r.ż.</w:t>
            </w: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58DDBB17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0-6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D5F5665" w14:textId="5630BA4A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2 </w:t>
            </w:r>
            <w:r w:rsidR="00325C81">
              <w:rPr>
                <w:rFonts w:ascii="Times New Roman" w:hAnsi="Times New Roman" w:cs="Times New Roman"/>
                <w:b/>
                <w:lang w:eastAsia="ar-SA" w:bidi="ar-SA"/>
              </w:rPr>
              <w:t>5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03</w:t>
            </w:r>
            <w:r w:rsidR="005D03BC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325C81">
              <w:rPr>
                <w:rFonts w:ascii="Times New Roman" w:hAnsi="Times New Roman" w:cs="Times New Roman"/>
                <w:b/>
                <w:lang w:eastAsia="ar-SA" w:bidi="ar-SA"/>
              </w:rPr>
              <w:t>866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5D822FE4" w14:textId="3FC49CEE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FC8073E" w14:textId="61900360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0,</w:t>
            </w:r>
            <w:r w:rsid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08</w:t>
            </w:r>
          </w:p>
        </w:tc>
      </w:tr>
      <w:tr w:rsidR="00082F1C" w:rsidRPr="00DE3688" w14:paraId="203EA999" w14:textId="14D05ECE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0EB42D2F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31362377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7-12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04FB5956" w14:textId="4E762B08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2 </w:t>
            </w:r>
            <w:r w:rsidR="009B73C8">
              <w:rPr>
                <w:rFonts w:ascii="Times New Roman" w:hAnsi="Times New Roman" w:cs="Times New Roman"/>
                <w:b/>
                <w:lang w:eastAsia="ar-SA" w:bidi="ar-SA"/>
              </w:rPr>
              <w:t>383</w:t>
            </w:r>
            <w:r w:rsidR="009B73C8"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325C81">
              <w:rPr>
                <w:rFonts w:ascii="Times New Roman" w:hAnsi="Times New Roman" w:cs="Times New Roman"/>
                <w:b/>
                <w:lang w:eastAsia="ar-SA" w:bidi="ar-SA"/>
              </w:rPr>
              <w:t>443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399EE832" w14:textId="4A0640B9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18D1CEA5" w14:textId="493EBD70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0,</w:t>
            </w:r>
            <w:r w:rsid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08</w:t>
            </w:r>
          </w:p>
        </w:tc>
      </w:tr>
      <w:tr w:rsidR="00082F1C" w:rsidRPr="00DE3688" w14:paraId="69A64607" w14:textId="1938971B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1EFD077C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C14DCA9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13-15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77623D92" w14:textId="1743610D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1 </w:t>
            </w:r>
            <w:r w:rsidR="009B73C8" w:rsidRPr="00DE3688">
              <w:rPr>
                <w:rFonts w:ascii="Times New Roman" w:hAnsi="Times New Roman" w:cs="Times New Roman"/>
                <w:b/>
                <w:lang w:eastAsia="ar-SA" w:bidi="ar-SA"/>
              </w:rPr>
              <w:t>2</w:t>
            </w:r>
            <w:r w:rsidR="009B73C8">
              <w:rPr>
                <w:rFonts w:ascii="Times New Roman" w:hAnsi="Times New Roman" w:cs="Times New Roman"/>
                <w:b/>
                <w:lang w:eastAsia="ar-SA" w:bidi="ar-SA"/>
              </w:rPr>
              <w:t>69</w:t>
            </w:r>
            <w:r w:rsidR="009B73C8"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9B73C8">
              <w:rPr>
                <w:rFonts w:ascii="Times New Roman" w:hAnsi="Times New Roman" w:cs="Times New Roman"/>
                <w:b/>
                <w:lang w:eastAsia="ar-SA" w:bidi="ar-SA"/>
              </w:rPr>
              <w:t>069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EE105C0" w14:textId="69BD0174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20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2B09B197" w14:textId="3D81828B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1,</w:t>
            </w:r>
            <w:r w:rsidR="00203315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58</w:t>
            </w:r>
          </w:p>
        </w:tc>
      </w:tr>
      <w:tr w:rsidR="00082F1C" w:rsidRPr="00DE3688" w14:paraId="21DEA204" w14:textId="38483930" w:rsidTr="00CC2A01">
        <w:trPr>
          <w:trHeight w:val="433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2AD96BFC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2107C88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16-18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D867360" w14:textId="1F3B4D04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1 </w:t>
            </w:r>
            <w:r w:rsidR="00543827">
              <w:rPr>
                <w:rFonts w:ascii="Times New Roman" w:hAnsi="Times New Roman" w:cs="Times New Roman"/>
                <w:b/>
                <w:lang w:eastAsia="ar-SA" w:bidi="ar-SA"/>
              </w:rPr>
              <w:t>110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543827">
              <w:rPr>
                <w:rFonts w:ascii="Times New Roman" w:hAnsi="Times New Roman" w:cs="Times New Roman"/>
                <w:b/>
                <w:lang w:eastAsia="ar-SA" w:bidi="ar-SA"/>
              </w:rPr>
              <w:t>968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2A052163" w14:textId="35CF1976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  <w:r w:rsidRP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45C6B616" w14:textId="312A8274" w:rsidR="00082F1C" w:rsidRPr="00DA1BA4" w:rsidRDefault="0082788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  <w:r w:rsidR="0015119A"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6</w:t>
            </w:r>
          </w:p>
        </w:tc>
      </w:tr>
      <w:tr w:rsidR="00082F1C" w:rsidRPr="00DE3688" w14:paraId="1D9F8267" w14:textId="1D66AE7E" w:rsidTr="00CC2A01">
        <w:trPr>
          <w:trHeight w:val="358"/>
        </w:trPr>
        <w:tc>
          <w:tcPr>
            <w:tcW w:w="1639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74FA3F21" w14:textId="20FCD15A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RAZEM 0-18 lat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F54C05C" w14:textId="77777777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  <w:p w14:paraId="31646E80" w14:textId="7E92B0A7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bidi="ar-SA"/>
              </w:rPr>
            </w:pPr>
            <w:r w:rsidRPr="00DE3688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7</w:t>
            </w:r>
            <w:r w:rsidR="00E3418A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 </w:t>
            </w:r>
            <w:r w:rsidR="00026611" w:rsidRPr="00DE3688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2</w:t>
            </w:r>
            <w:r w:rsidR="00026611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67 346</w:t>
            </w:r>
          </w:p>
          <w:p w14:paraId="74EFFF9C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62DFF14" w14:textId="08502E6F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5</w:t>
            </w: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8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0740D97D" w14:textId="26E69E18" w:rsidR="00082F1C" w:rsidRPr="00DA1BA4" w:rsidRDefault="0015119A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0,</w:t>
            </w:r>
            <w:r w:rsidR="0082788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8</w:t>
            </w:r>
          </w:p>
        </w:tc>
      </w:tr>
      <w:tr w:rsidR="00082F1C" w:rsidRPr="00DE3688" w14:paraId="00F66E2A" w14:textId="1AC4F95A" w:rsidTr="00CC2A01">
        <w:trPr>
          <w:trHeight w:val="395"/>
        </w:trPr>
        <w:tc>
          <w:tcPr>
            <w:tcW w:w="81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0B5A5E9F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24ECABE4" w14:textId="77777777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268B1129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pow. 18 r.ż.</w:t>
            </w: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01E28BD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19-24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00DA224" w14:textId="4A58B083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2 </w:t>
            </w:r>
            <w:r w:rsidR="00274CA3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153</w:t>
            </w: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 </w:t>
            </w:r>
            <w:r w:rsidR="00761D42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567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61223DC" w14:textId="5F52D668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45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19EBA61" w14:textId="3D73C678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</w:t>
            </w:r>
            <w:r w:rsidR="0015119A"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09</w:t>
            </w:r>
          </w:p>
        </w:tc>
      </w:tr>
      <w:tr w:rsidR="00082F1C" w:rsidRPr="00DE3688" w14:paraId="7EFB7BEC" w14:textId="4B00C77A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08ED006D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07360DCD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25-29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3FBC12EE" w14:textId="40848E12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 1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9 696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2D2EFF0E" w14:textId="4F053EDD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44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7F17ED7" w14:textId="2E079111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2,</w:t>
            </w:r>
            <w:r w:rsidR="00206659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07</w:t>
            </w:r>
          </w:p>
        </w:tc>
      </w:tr>
      <w:tr w:rsidR="00082F1C" w:rsidRPr="00DE3688" w14:paraId="23256D16" w14:textId="277B256A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10CE03A6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A6EB4F8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30-39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4217ABE" w14:textId="1FF5DFFE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5 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662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521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36E8D09" w14:textId="74FDC529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74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3A5714FF" w14:textId="1B83DCFC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1,</w:t>
            </w:r>
            <w:r w:rsidR="00206659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31</w:t>
            </w:r>
          </w:p>
        </w:tc>
      </w:tr>
      <w:tr w:rsidR="00082F1C" w:rsidRPr="00DE3688" w14:paraId="032BD47F" w14:textId="13C46E4A" w:rsidTr="00CC2A01">
        <w:trPr>
          <w:trHeight w:val="433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6DD69E29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5D7E7B6F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40 i więcej lat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58524AEF" w14:textId="4843CDBB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20 </w:t>
            </w:r>
            <w:r w:rsidR="00E231C3">
              <w:rPr>
                <w:rFonts w:ascii="Times New Roman" w:hAnsi="Times New Roman" w:cs="Times New Roman"/>
                <w:b/>
                <w:lang w:eastAsia="ar-SA" w:bidi="ar-SA"/>
              </w:rPr>
              <w:t>485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E231C3">
              <w:rPr>
                <w:rFonts w:ascii="Times New Roman" w:hAnsi="Times New Roman" w:cs="Times New Roman"/>
                <w:b/>
                <w:lang w:eastAsia="ar-SA" w:bidi="ar-SA"/>
              </w:rPr>
              <w:t>1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6</w:t>
            </w:r>
            <w:r w:rsidR="00E231C3">
              <w:rPr>
                <w:rFonts w:ascii="Times New Roman" w:hAnsi="Times New Roman" w:cs="Times New Roman"/>
                <w:b/>
                <w:lang w:eastAsia="ar-SA" w:bidi="ar-SA"/>
              </w:rPr>
              <w:t>4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68118518" w14:textId="64F953FE" w:rsidR="00082F1C" w:rsidRPr="00DA1BA4" w:rsidRDefault="00E91D12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</w:t>
            </w:r>
            <w:r w:rsidR="00DF4EED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1C7D470" w14:textId="50443EC6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0,21</w:t>
            </w:r>
          </w:p>
        </w:tc>
      </w:tr>
      <w:tr w:rsidR="00082F1C" w:rsidRPr="00DE3688" w14:paraId="341E225E" w14:textId="67095BF4" w:rsidTr="00CC2A01">
        <w:trPr>
          <w:trHeight w:val="358"/>
        </w:trPr>
        <w:tc>
          <w:tcPr>
            <w:tcW w:w="1639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4383B965" w14:textId="77777777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RAZEM powyżej 18 lat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2F6C2672" w14:textId="77777777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  <w:p w14:paraId="630BAA38" w14:textId="4E38053B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color w:val="FFFFFF"/>
                <w:lang w:bidi="ar-SA"/>
              </w:rPr>
            </w:pPr>
            <w:bookmarkStart w:id="24" w:name="_Hlk67247900"/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30 </w:t>
            </w:r>
            <w:r w:rsidR="00E231C3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430</w:t>
            </w: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 </w:t>
            </w:r>
            <w:r w:rsidR="00E231C3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948</w:t>
            </w:r>
          </w:p>
          <w:bookmarkEnd w:id="24"/>
          <w:p w14:paraId="518E1922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536711AE" w14:textId="42404B0C" w:rsidR="00082F1C" w:rsidRPr="00DA1BA4" w:rsidRDefault="00E91D12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2</w:t>
            </w:r>
            <w:r w:rsidR="00DF4EED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06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</w:tcPr>
          <w:p w14:paraId="234A703D" w14:textId="77777777" w:rsidR="00A51DF7" w:rsidRPr="00DA1BA4" w:rsidRDefault="00A51DF7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  <w:p w14:paraId="6D19937A" w14:textId="6E15EA12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0,</w:t>
            </w:r>
            <w:r w:rsidR="00DF4EED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68</w:t>
            </w:r>
          </w:p>
        </w:tc>
      </w:tr>
      <w:tr w:rsidR="00082F1C" w:rsidRPr="00DE3688" w14:paraId="06427C31" w14:textId="05AAC09E" w:rsidTr="00CC2A01">
        <w:trPr>
          <w:trHeight w:val="320"/>
        </w:trPr>
        <w:tc>
          <w:tcPr>
            <w:tcW w:w="1639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29404746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RAZEM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21FB19F4" w14:textId="15F94D12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3</w:t>
            </w:r>
            <w:r w:rsidR="00E231C3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7 </w:t>
            </w:r>
            <w:r w:rsidR="00026611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698 294</w:t>
            </w: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91F7118" w14:textId="4612C649" w:rsidR="00082F1C" w:rsidRPr="00DE3688" w:rsidRDefault="002E4550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264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</w:tcPr>
          <w:p w14:paraId="02AC223A" w14:textId="359320AF" w:rsidR="00082F1C" w:rsidRPr="00DE3688" w:rsidRDefault="00745EB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0,7</w:t>
            </w:r>
            <w:r w:rsidR="002E4550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</w:t>
            </w:r>
          </w:p>
        </w:tc>
      </w:tr>
    </w:tbl>
    <w:p w14:paraId="1FDF927A" w14:textId="77777777" w:rsidR="00AF3D8D" w:rsidRDefault="00AF3D8D" w:rsidP="00AF3D8D">
      <w:pPr>
        <w:rPr>
          <w:rStyle w:val="Teksttreci"/>
          <w:rFonts w:eastAsia="Courier New"/>
        </w:rPr>
      </w:pPr>
    </w:p>
    <w:p w14:paraId="5A74A2AD" w14:textId="0AFABE1D" w:rsidR="00FF1ADB" w:rsidRDefault="0036359A" w:rsidP="00044F8A">
      <w:pPr>
        <w:spacing w:line="360" w:lineRule="auto"/>
        <w:rPr>
          <w:rStyle w:val="Teksttreci"/>
          <w:rFonts w:eastAsia="Courier New"/>
        </w:rPr>
      </w:pPr>
      <w:r w:rsidRPr="00DE3688">
        <w:rPr>
          <w:rStyle w:val="Teksttreci"/>
          <w:rFonts w:eastAsia="Courier New"/>
        </w:rPr>
        <w:t xml:space="preserve">W kraju najwyższy wskaźnik </w:t>
      </w:r>
      <w:r w:rsidR="003B1042" w:rsidRPr="00DE3688">
        <w:rPr>
          <w:rStyle w:val="Teksttreci"/>
          <w:rFonts w:eastAsia="Courier New"/>
        </w:rPr>
        <w:t>interwencji medycznych (</w:t>
      </w:r>
      <w:proofErr w:type="spellStart"/>
      <w:r w:rsidR="003B1042" w:rsidRPr="00DE3688">
        <w:rPr>
          <w:rStyle w:val="Teksttreci"/>
          <w:rFonts w:eastAsia="Courier New"/>
        </w:rPr>
        <w:t>IMed</w:t>
      </w:r>
      <w:proofErr w:type="spellEnd"/>
      <w:r w:rsidR="003B1042" w:rsidRPr="00DE3688">
        <w:rPr>
          <w:rStyle w:val="Teksttreci"/>
          <w:rFonts w:eastAsia="Courier New"/>
        </w:rPr>
        <w:t xml:space="preserve">) </w:t>
      </w:r>
      <w:r w:rsidRPr="00DE3688">
        <w:rPr>
          <w:rStyle w:val="Teksttreci"/>
          <w:rFonts w:eastAsia="Courier New"/>
        </w:rPr>
        <w:t xml:space="preserve">na 100 tys. mieszkańców dotyczył </w:t>
      </w:r>
      <w:r w:rsidR="00E0241C">
        <w:rPr>
          <w:rStyle w:val="Teksttreci"/>
          <w:rFonts w:eastAsia="Courier New"/>
        </w:rPr>
        <w:t xml:space="preserve">następujących </w:t>
      </w:r>
      <w:r w:rsidRPr="00DE3688">
        <w:rPr>
          <w:rStyle w:val="Teksttreci"/>
          <w:rFonts w:eastAsia="Courier New"/>
        </w:rPr>
        <w:t>grup</w:t>
      </w:r>
      <w:r w:rsidR="00D813CD">
        <w:rPr>
          <w:rStyle w:val="Teksttreci"/>
          <w:rFonts w:eastAsia="Courier New"/>
        </w:rPr>
        <w:t xml:space="preserve"> wiekowych</w:t>
      </w:r>
      <w:r w:rsidR="00B17473" w:rsidRPr="00DE3688">
        <w:rPr>
          <w:rStyle w:val="Teksttreci"/>
          <w:rFonts w:eastAsia="Courier New"/>
        </w:rPr>
        <w:t xml:space="preserve">: </w:t>
      </w:r>
      <w:r w:rsidR="00A91BDD" w:rsidRPr="00DE3688">
        <w:rPr>
          <w:rStyle w:val="Teksttreci"/>
          <w:rFonts w:eastAsia="Courier New"/>
        </w:rPr>
        <w:t>16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-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18</w:t>
      </w:r>
      <w:r w:rsidRPr="00DE3688">
        <w:rPr>
          <w:rStyle w:val="Teksttreci"/>
          <w:rFonts w:eastAsia="Courier New"/>
        </w:rPr>
        <w:t xml:space="preserve"> lat (</w:t>
      </w:r>
      <w:r w:rsidR="000E14FB">
        <w:rPr>
          <w:rStyle w:val="Teksttreci"/>
          <w:rFonts w:eastAsia="Courier New"/>
          <w:b/>
          <w:bCs/>
        </w:rPr>
        <w:t>3</w:t>
      </w:r>
      <w:r w:rsidR="00A91BDD" w:rsidRPr="00DE3688">
        <w:rPr>
          <w:rStyle w:val="Teksttreci"/>
          <w:rFonts w:eastAsia="Courier New"/>
          <w:b/>
          <w:bCs/>
        </w:rPr>
        <w:t>,0</w:t>
      </w:r>
      <w:r w:rsidR="000E14FB">
        <w:rPr>
          <w:rStyle w:val="Teksttreci"/>
          <w:rFonts w:eastAsia="Courier New"/>
          <w:b/>
          <w:bCs/>
        </w:rPr>
        <w:t>6</w:t>
      </w:r>
      <w:r w:rsidRPr="00DE3688">
        <w:rPr>
          <w:rStyle w:val="Teksttreci"/>
          <w:rFonts w:eastAsia="Courier New"/>
        </w:rPr>
        <w:t xml:space="preserve">), </w:t>
      </w:r>
      <w:r w:rsidR="000E14FB" w:rsidRPr="000E14FB">
        <w:rPr>
          <w:rFonts w:ascii="Times New Roman" w:hAnsi="Times New Roman" w:cs="Times New Roman"/>
        </w:rPr>
        <w:t>19 - 24 lata (</w:t>
      </w:r>
      <w:r w:rsidR="000E14FB">
        <w:rPr>
          <w:rFonts w:ascii="Times New Roman" w:hAnsi="Times New Roman" w:cs="Times New Roman"/>
          <w:b/>
          <w:bCs/>
        </w:rPr>
        <w:t>2</w:t>
      </w:r>
      <w:r w:rsidR="000E14FB" w:rsidRPr="000E14FB">
        <w:rPr>
          <w:rFonts w:ascii="Times New Roman" w:hAnsi="Times New Roman" w:cs="Times New Roman"/>
          <w:b/>
          <w:bCs/>
        </w:rPr>
        <w:t>,</w:t>
      </w:r>
      <w:r w:rsidR="000E14FB">
        <w:rPr>
          <w:rFonts w:ascii="Times New Roman" w:hAnsi="Times New Roman" w:cs="Times New Roman"/>
          <w:b/>
          <w:bCs/>
        </w:rPr>
        <w:t>09</w:t>
      </w:r>
      <w:r w:rsidR="000E14FB" w:rsidRPr="000E14FB">
        <w:rPr>
          <w:rFonts w:ascii="Times New Roman" w:hAnsi="Times New Roman" w:cs="Times New Roman"/>
        </w:rPr>
        <w:t xml:space="preserve">), </w:t>
      </w:r>
      <w:r w:rsidR="00A91BDD" w:rsidRPr="00DE3688">
        <w:rPr>
          <w:rStyle w:val="Teksttreci"/>
          <w:rFonts w:eastAsia="Courier New"/>
        </w:rPr>
        <w:t>25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-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29</w:t>
      </w:r>
      <w:r w:rsidRPr="00DE3688">
        <w:rPr>
          <w:rStyle w:val="Teksttreci"/>
          <w:rFonts w:eastAsia="Courier New"/>
        </w:rPr>
        <w:t xml:space="preserve"> lat (</w:t>
      </w:r>
      <w:r w:rsidR="00A91BDD" w:rsidRPr="00DE3688">
        <w:rPr>
          <w:rStyle w:val="Teksttreci"/>
          <w:rFonts w:eastAsia="Courier New"/>
          <w:b/>
          <w:bCs/>
        </w:rPr>
        <w:t>2,</w:t>
      </w:r>
      <w:r w:rsidR="000E14FB">
        <w:rPr>
          <w:rStyle w:val="Teksttreci"/>
          <w:rFonts w:eastAsia="Courier New"/>
          <w:b/>
          <w:bCs/>
        </w:rPr>
        <w:t>07</w:t>
      </w:r>
      <w:r w:rsidRPr="00DE3688">
        <w:rPr>
          <w:rStyle w:val="Teksttreci"/>
          <w:rFonts w:eastAsia="Courier New"/>
        </w:rPr>
        <w:t>)</w:t>
      </w:r>
      <w:r w:rsidR="00533EBF">
        <w:rPr>
          <w:rStyle w:val="Teksttreci"/>
          <w:rFonts w:eastAsia="Courier New"/>
        </w:rPr>
        <w:t xml:space="preserve"> i </w:t>
      </w:r>
      <w:r w:rsidR="000E14FB">
        <w:rPr>
          <w:rStyle w:val="Teksttreci"/>
          <w:rFonts w:eastAsia="Courier New"/>
        </w:rPr>
        <w:t>1</w:t>
      </w:r>
      <w:r w:rsidRPr="00DE3688">
        <w:rPr>
          <w:rStyle w:val="Teksttreci"/>
          <w:rFonts w:eastAsia="Courier New"/>
        </w:rPr>
        <w:t>3 -</w:t>
      </w:r>
      <w:r w:rsidR="002658D3">
        <w:rPr>
          <w:rStyle w:val="Teksttreci"/>
          <w:rFonts w:eastAsia="Courier New"/>
        </w:rPr>
        <w:t xml:space="preserve"> </w:t>
      </w:r>
      <w:r w:rsidR="000E14FB">
        <w:rPr>
          <w:rStyle w:val="Teksttreci"/>
          <w:rFonts w:eastAsia="Courier New"/>
        </w:rPr>
        <w:t>15</w:t>
      </w:r>
      <w:r w:rsidRPr="00DE3688">
        <w:rPr>
          <w:rStyle w:val="Teksttreci"/>
          <w:rFonts w:eastAsia="Courier New"/>
        </w:rPr>
        <w:t xml:space="preserve"> lat (</w:t>
      </w:r>
      <w:r w:rsidR="00BF047A" w:rsidRPr="00DE3688">
        <w:rPr>
          <w:rStyle w:val="Teksttreci"/>
          <w:rFonts w:eastAsia="Courier New"/>
          <w:b/>
          <w:bCs/>
        </w:rPr>
        <w:t>1,</w:t>
      </w:r>
      <w:r w:rsidR="00AA1DC4">
        <w:rPr>
          <w:rStyle w:val="Teksttreci"/>
          <w:rFonts w:eastAsia="Courier New"/>
          <w:b/>
          <w:bCs/>
        </w:rPr>
        <w:t>58</w:t>
      </w:r>
      <w:r w:rsidRPr="00DE3688">
        <w:rPr>
          <w:rStyle w:val="Teksttreci"/>
          <w:rFonts w:eastAsia="Courier New"/>
        </w:rPr>
        <w:t xml:space="preserve">) </w:t>
      </w:r>
      <w:r w:rsidR="00267CBD" w:rsidRPr="00DE3688">
        <w:rPr>
          <w:rStyle w:val="Teksttreci"/>
          <w:rFonts w:eastAsia="Courier New"/>
        </w:rPr>
        <w:t>(</w:t>
      </w:r>
      <w:r w:rsidRPr="00DE3688">
        <w:rPr>
          <w:rStyle w:val="Teksttreci"/>
          <w:rFonts w:eastAsia="Courier New"/>
        </w:rPr>
        <w:t>WYKRES 8</w:t>
      </w:r>
      <w:r w:rsidR="00267CBD" w:rsidRPr="00DE3688">
        <w:rPr>
          <w:rStyle w:val="Teksttreci"/>
          <w:rFonts w:eastAsia="Courier New"/>
        </w:rPr>
        <w:t>)</w:t>
      </w:r>
      <w:r w:rsidRPr="00DE3688">
        <w:rPr>
          <w:rStyle w:val="Teksttreci"/>
          <w:rFonts w:eastAsia="Courier New"/>
        </w:rPr>
        <w:t>.</w:t>
      </w:r>
      <w:r w:rsidR="00FF1ADB">
        <w:rPr>
          <w:rStyle w:val="Teksttreci"/>
          <w:rFonts w:eastAsia="Courier New"/>
        </w:rPr>
        <w:br w:type="page"/>
      </w:r>
    </w:p>
    <w:p w14:paraId="7E5BE83A" w14:textId="4C20025D" w:rsidR="00B55E97" w:rsidRDefault="00406139" w:rsidP="00AA74A5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8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grup wiekowych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</w:t>
      </w:r>
    </w:p>
    <w:p w14:paraId="4EF66B19" w14:textId="565E652A" w:rsidR="004208BB" w:rsidRPr="00AA74A5" w:rsidRDefault="0036540D" w:rsidP="00AA74A5">
      <w:pPr>
        <w:pStyle w:val="Legenda"/>
        <w:keepNext/>
        <w:rPr>
          <w:rFonts w:ascii="Times New Roman" w:hAnsi="Times New Roman" w:cs="Times New Roman"/>
        </w:rPr>
      </w:pPr>
      <w:r w:rsidRPr="00AA74A5">
        <w:rPr>
          <w:rFonts w:ascii="Times New Roman" w:hAnsi="Times New Roman" w:cs="Times New Roman"/>
          <w:noProof/>
        </w:rPr>
        <w:drawing>
          <wp:inline distT="0" distB="0" distL="0" distR="0" wp14:anchorId="6485DA06" wp14:editId="3DC55519">
            <wp:extent cx="5866765" cy="2822483"/>
            <wp:effectExtent l="0" t="0" r="635" b="0"/>
            <wp:docPr id="15" name="Wykres 15">
              <a:extLst xmlns:a="http://schemas.openxmlformats.org/drawingml/2006/main">
                <a:ext uri="{FF2B5EF4-FFF2-40B4-BE49-F238E27FC236}">
                  <a16:creationId xmlns:a16="http://schemas.microsoft.com/office/drawing/2014/main" id="{CF153A21-0EDA-4DE3-8A06-4BA8609D18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C18B0FA" w14:textId="77777777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2ED93455" w14:textId="77777777" w:rsidR="000167A7" w:rsidRPr="00DE3688" w:rsidRDefault="000167A7">
      <w:pPr>
        <w:rPr>
          <w:rFonts w:ascii="Times New Roman" w:hAnsi="Times New Roman" w:cs="Times New Roman"/>
          <w:sz w:val="2"/>
          <w:szCs w:val="2"/>
        </w:rPr>
        <w:sectPr w:rsidR="000167A7" w:rsidRPr="00DE3688" w:rsidSect="00292CCF">
          <w:footnotePr>
            <w:numFmt w:val="upperRoman"/>
          </w:footnotePr>
          <w:pgSz w:w="11900" w:h="16840"/>
          <w:pgMar w:top="1369" w:right="1096" w:bottom="3334" w:left="1070" w:header="941" w:footer="3" w:gutter="0"/>
          <w:cols w:space="720"/>
          <w:noEndnote/>
          <w:docGrid w:linePitch="360"/>
          <w15:footnoteColumns w:val="1"/>
        </w:sectPr>
      </w:pPr>
    </w:p>
    <w:p w14:paraId="5DB96583" w14:textId="7B192D2A" w:rsidR="00EB3000" w:rsidRDefault="0036359A" w:rsidP="006F1C03">
      <w:pPr>
        <w:pStyle w:val="Nagwek1"/>
        <w:rPr>
          <w:rStyle w:val="Nagwek30"/>
          <w:rFonts w:eastAsiaTheme="majorEastAsia"/>
          <w:color w:val="2F5496" w:themeColor="accent1" w:themeShade="BF"/>
        </w:rPr>
      </w:pPr>
      <w:bookmarkStart w:id="25" w:name="_Toc129523450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 xml:space="preserve">EPIDEMIOLOGIA ZATRUĆ W LATACH 2015 </w:t>
      </w:r>
      <w:r w:rsidR="00CD7436">
        <w:rPr>
          <w:rStyle w:val="Nagwek30"/>
          <w:rFonts w:eastAsiaTheme="majorEastAsia"/>
          <w:color w:val="2F5496" w:themeColor="accent1" w:themeShade="BF"/>
        </w:rPr>
        <w:t>–</w:t>
      </w:r>
      <w:r w:rsidRPr="006F1C03">
        <w:rPr>
          <w:rStyle w:val="Nagwek30"/>
          <w:rFonts w:eastAsiaTheme="majorEastAsia"/>
          <w:color w:val="2F5496" w:themeColor="accent1" w:themeShade="BF"/>
        </w:rPr>
        <w:t xml:space="preserve"> 20</w:t>
      </w:r>
      <w:r w:rsidR="00FA2418" w:rsidRPr="006F1C03">
        <w:rPr>
          <w:rStyle w:val="Nagwek30"/>
          <w:rFonts w:eastAsiaTheme="majorEastAsia"/>
          <w:color w:val="2F5496" w:themeColor="accent1" w:themeShade="BF"/>
        </w:rPr>
        <w:t>2</w:t>
      </w:r>
      <w:bookmarkEnd w:id="25"/>
      <w:r w:rsidR="00004BF1">
        <w:rPr>
          <w:rStyle w:val="Nagwek30"/>
          <w:rFonts w:eastAsiaTheme="majorEastAsia"/>
          <w:color w:val="2F5496" w:themeColor="accent1" w:themeShade="BF"/>
        </w:rPr>
        <w:t>3</w:t>
      </w:r>
    </w:p>
    <w:p w14:paraId="0FF3CCBF" w14:textId="77777777" w:rsidR="00CD7436" w:rsidRPr="00CD7436" w:rsidRDefault="00CD7436" w:rsidP="00CD7436"/>
    <w:p w14:paraId="2C783B1E" w14:textId="2022FEE4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26" w:name="bookmark31"/>
      <w:bookmarkStart w:id="27" w:name="_Toc129523451"/>
      <w:r w:rsidRPr="00A91875">
        <w:rPr>
          <w:rStyle w:val="Nagwek40"/>
          <w:rFonts w:eastAsiaTheme="majorEastAsia"/>
          <w:color w:val="auto"/>
        </w:rPr>
        <w:t>Liczba zatruć ŚZ</w:t>
      </w:r>
      <w:r w:rsidR="005A1DD8" w:rsidRPr="00A91875">
        <w:rPr>
          <w:rStyle w:val="Nagwek40"/>
          <w:rFonts w:eastAsiaTheme="majorEastAsia"/>
          <w:color w:val="auto"/>
        </w:rPr>
        <w:t>/NS</w:t>
      </w:r>
      <w:r w:rsidR="003E37FF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latach 2015 - 202</w:t>
      </w:r>
      <w:r w:rsidR="00004BF1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w Polsce</w:t>
      </w:r>
      <w:bookmarkEnd w:id="26"/>
      <w:bookmarkEnd w:id="27"/>
    </w:p>
    <w:p w14:paraId="3C903B43" w14:textId="77777777" w:rsidR="00CD7436" w:rsidRPr="00CD7436" w:rsidRDefault="00CD7436" w:rsidP="00CD7436"/>
    <w:p w14:paraId="1B80B04A" w14:textId="0A271248" w:rsidR="00EB3000" w:rsidRPr="00DE3688" w:rsidRDefault="0036359A">
      <w:pPr>
        <w:pStyle w:val="Teksttreci0"/>
        <w:tabs>
          <w:tab w:val="left" w:pos="3197"/>
          <w:tab w:val="left" w:pos="7478"/>
        </w:tabs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Dane </w:t>
      </w:r>
      <w:r w:rsidR="00905D94">
        <w:rPr>
          <w:rStyle w:val="Teksttreci"/>
        </w:rPr>
        <w:t xml:space="preserve">o </w:t>
      </w:r>
      <w:r w:rsidRPr="00DE3688">
        <w:rPr>
          <w:rStyle w:val="Teksttreci"/>
        </w:rPr>
        <w:t>przypadk</w:t>
      </w:r>
      <w:r w:rsidR="00905D94">
        <w:rPr>
          <w:rStyle w:val="Teksttreci"/>
        </w:rPr>
        <w:t>ach</w:t>
      </w:r>
      <w:r w:rsidRPr="00DE3688">
        <w:rPr>
          <w:rStyle w:val="Teksttreci"/>
        </w:rPr>
        <w:t xml:space="preserve"> zatruć lub podejrzeń zatruć środkami zastępczymi lub nowymi substancjami psychoaktywnymi, zbierane są przez Państwow</w:t>
      </w:r>
      <w:r w:rsidR="00905D94">
        <w:rPr>
          <w:rStyle w:val="Teksttreci"/>
        </w:rPr>
        <w:t>ą</w:t>
      </w:r>
      <w:r w:rsidRPr="00DE3688">
        <w:rPr>
          <w:rStyle w:val="Teksttreci"/>
        </w:rPr>
        <w:t xml:space="preserve"> Inspekcj</w:t>
      </w:r>
      <w:r w:rsidR="00905D94">
        <w:rPr>
          <w:rStyle w:val="Teksttreci"/>
        </w:rPr>
        <w:t>ę</w:t>
      </w:r>
      <w:r w:rsidRPr="00DE3688">
        <w:rPr>
          <w:rStyle w:val="Teksttreci"/>
        </w:rPr>
        <w:t xml:space="preserve"> Sanitarn</w:t>
      </w:r>
      <w:r w:rsidR="00905D94">
        <w:rPr>
          <w:rStyle w:val="Teksttreci"/>
        </w:rPr>
        <w:t>ą</w:t>
      </w:r>
      <w:r w:rsidRPr="00DE3688">
        <w:rPr>
          <w:rStyle w:val="Teksttreci"/>
        </w:rPr>
        <w:t xml:space="preserve"> od 2013 roku. Wynikiem </w:t>
      </w:r>
      <w:r w:rsidR="00905D94">
        <w:rPr>
          <w:rStyle w:val="Teksttreci"/>
        </w:rPr>
        <w:t xml:space="preserve">nowelizacji </w:t>
      </w:r>
      <w:r w:rsidRPr="00DE3688">
        <w:rPr>
          <w:rStyle w:val="Teksttreci"/>
          <w:i/>
          <w:iCs/>
        </w:rPr>
        <w:t>ustawy o przeciwdziałaniu narkomanii</w:t>
      </w:r>
      <w:r w:rsidR="002D09D0" w:rsidRPr="00DE3688">
        <w:rPr>
          <w:rStyle w:val="Teksttreci"/>
          <w:i/>
          <w:iCs/>
          <w:vertAlign w:val="superscript"/>
        </w:rPr>
        <w:fldChar w:fldCharType="begin"/>
      </w:r>
      <w:r w:rsidR="002D09D0" w:rsidRPr="00DE3688">
        <w:rPr>
          <w:rStyle w:val="Teksttreci"/>
          <w:i/>
          <w:iCs/>
          <w:vertAlign w:val="superscript"/>
        </w:rPr>
        <w:instrText xml:space="preserve"> NOTEREF _Ref129092626 \h  \* MERGEFORMAT </w:instrText>
      </w:r>
      <w:r w:rsidR="002D09D0" w:rsidRPr="00DE3688">
        <w:rPr>
          <w:rStyle w:val="Teksttreci"/>
          <w:i/>
          <w:iCs/>
          <w:vertAlign w:val="superscript"/>
        </w:rPr>
      </w:r>
      <w:r w:rsidR="002D09D0" w:rsidRPr="00DE3688">
        <w:rPr>
          <w:rStyle w:val="Teksttreci"/>
          <w:i/>
          <w:iCs/>
          <w:vertAlign w:val="superscript"/>
        </w:rPr>
        <w:fldChar w:fldCharType="separate"/>
      </w:r>
      <w:r w:rsidR="00844E44">
        <w:rPr>
          <w:rStyle w:val="Teksttreci"/>
          <w:i/>
          <w:iCs/>
          <w:vertAlign w:val="superscript"/>
        </w:rPr>
        <w:t>1</w:t>
      </w:r>
      <w:r w:rsidR="002D09D0" w:rsidRPr="00DE3688">
        <w:rPr>
          <w:rStyle w:val="Teksttreci"/>
          <w:i/>
          <w:iCs/>
          <w:vertAlign w:val="superscript"/>
        </w:rPr>
        <w:fldChar w:fldCharType="end"/>
      </w:r>
      <w:r w:rsidRPr="00DE3688">
        <w:rPr>
          <w:rStyle w:val="Teksttreci"/>
        </w:rPr>
        <w:t xml:space="preserve"> </w:t>
      </w:r>
      <w:r w:rsidR="00703A4E">
        <w:rPr>
          <w:rStyle w:val="Teksttreci"/>
        </w:rPr>
        <w:t xml:space="preserve">z 2018 r. </w:t>
      </w:r>
      <w:r w:rsidRPr="00DE3688">
        <w:rPr>
          <w:rStyle w:val="Teksttreci"/>
        </w:rPr>
        <w:t>było wprowadzenie obowiązku sporządz</w:t>
      </w:r>
      <w:r w:rsidR="00703A4E">
        <w:rPr>
          <w:rStyle w:val="Teksttreci"/>
        </w:rPr>
        <w:t>e</w:t>
      </w:r>
      <w:r w:rsidRPr="00DE3688">
        <w:rPr>
          <w:rStyle w:val="Teksttreci"/>
        </w:rPr>
        <w:t xml:space="preserve">nia pierwszego raportu Głównego Inspektora Sanitarnego dotyczącego zatruć środkiem zastępczym lub nową substancją psychoaktywną, który </w:t>
      </w:r>
      <w:r w:rsidR="00703A4E" w:rsidRPr="00DE3688">
        <w:rPr>
          <w:rStyle w:val="Teksttreci"/>
        </w:rPr>
        <w:t xml:space="preserve">został </w:t>
      </w:r>
      <w:r w:rsidRPr="00DE3688">
        <w:rPr>
          <w:rStyle w:val="Teksttreci"/>
        </w:rPr>
        <w:t xml:space="preserve">udostępniony na stronie podmiotowej Biuletynu Informacji Publicznej w marcu 2020 roku i obejmował przypadki zatruć i podejrzeń zatruć z okresu od 1 stycznia 2019 r. do 31 grudnia 2019 r. </w:t>
      </w:r>
      <w:r w:rsidR="00A67CCB">
        <w:rPr>
          <w:rStyle w:val="Teksttreci"/>
        </w:rPr>
        <w:t>W kolejnych latach, zostały opracowane kolejne roczne raporty</w:t>
      </w:r>
      <w:r w:rsidRPr="00DE3688">
        <w:rPr>
          <w:rStyle w:val="Teksttreci"/>
        </w:rPr>
        <w:t>, szczegółowe statystyki i</w:t>
      </w:r>
      <w:r w:rsidR="005A1DD8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analizy w tym zakresie </w:t>
      </w:r>
      <w:r w:rsidR="006925CE">
        <w:rPr>
          <w:rStyle w:val="Teksttreci"/>
        </w:rPr>
        <w:t xml:space="preserve">można znaleźć </w:t>
      </w:r>
      <w:r w:rsidRPr="00DE3688">
        <w:rPr>
          <w:rStyle w:val="Teksttreci"/>
        </w:rPr>
        <w:t>pod adresem:</w:t>
      </w:r>
    </w:p>
    <w:p w14:paraId="59006892" w14:textId="5E7742D1" w:rsidR="005A1DD8" w:rsidRPr="00DE3688" w:rsidRDefault="00000000">
      <w:pPr>
        <w:pStyle w:val="Teksttreci0"/>
        <w:tabs>
          <w:tab w:val="left" w:pos="3197"/>
          <w:tab w:val="left" w:pos="7478"/>
        </w:tabs>
        <w:spacing w:after="0"/>
        <w:jc w:val="both"/>
      </w:pPr>
      <w:hyperlink r:id="rId19" w:history="1">
        <w:r w:rsidR="005A1DD8" w:rsidRPr="00DE3688">
          <w:rPr>
            <w:rStyle w:val="Hipercze"/>
          </w:rPr>
          <w:t>https://www.gov.pl/web/gis/informacja-w-zakresie-art-30a-ust-6-ustawy-z-dnia-29-lipca-2005r-o-przeciwdzialaniu-narkomanii</w:t>
        </w:r>
      </w:hyperlink>
    </w:p>
    <w:p w14:paraId="6453717D" w14:textId="7B611BF1" w:rsidR="00EB3000" w:rsidRPr="00DE3688" w:rsidRDefault="0036359A">
      <w:pPr>
        <w:pStyle w:val="Teksttreci0"/>
        <w:spacing w:after="0"/>
        <w:jc w:val="both"/>
      </w:pPr>
      <w:r w:rsidRPr="00DE3688">
        <w:rPr>
          <w:rStyle w:val="Teksttreci"/>
        </w:rPr>
        <w:t xml:space="preserve">Raport Głównego Inspektora Sanitarnego dotyczący zatruć środkiem zastępczym lub nową substancją psychoaktywną za </w:t>
      </w:r>
      <w:r w:rsidR="00E9489C">
        <w:rPr>
          <w:rStyle w:val="Teksttreci"/>
        </w:rPr>
        <w:t xml:space="preserve">rok </w:t>
      </w:r>
      <w:r w:rsidRPr="00DE3688">
        <w:rPr>
          <w:rStyle w:val="Teksttreci"/>
        </w:rPr>
        <w:t>202</w:t>
      </w:r>
      <w:r w:rsidR="003B1CEE">
        <w:rPr>
          <w:rStyle w:val="Teksttreci"/>
        </w:rPr>
        <w:t>3</w:t>
      </w:r>
      <w:r w:rsidRPr="00DE3688">
        <w:rPr>
          <w:rStyle w:val="Teksttreci"/>
        </w:rPr>
        <w:t xml:space="preserve"> obejmuje zdarzenia zarejestrowane w okresie od </w:t>
      </w:r>
      <w:r w:rsidR="00FA2418" w:rsidRPr="00DE3688">
        <w:rPr>
          <w:rStyle w:val="Teksttreci"/>
        </w:rPr>
        <w:t xml:space="preserve">dnia </w:t>
      </w:r>
      <w:r w:rsidRPr="00DE3688">
        <w:rPr>
          <w:rStyle w:val="Teksttreci"/>
        </w:rPr>
        <w:t xml:space="preserve">1 stycznia do </w:t>
      </w:r>
      <w:r w:rsidR="00FD2233" w:rsidRPr="00DE3688">
        <w:rPr>
          <w:rStyle w:val="Teksttreci"/>
        </w:rPr>
        <w:t xml:space="preserve">dnia </w:t>
      </w:r>
      <w:r w:rsidRPr="00DE3688">
        <w:rPr>
          <w:rStyle w:val="Teksttreci"/>
        </w:rPr>
        <w:t>31 grudnia 202</w:t>
      </w:r>
      <w:r w:rsidR="003B1CEE">
        <w:rPr>
          <w:rStyle w:val="Teksttreci"/>
        </w:rPr>
        <w:t>3</w:t>
      </w:r>
      <w:r w:rsidRPr="00DE3688">
        <w:rPr>
          <w:rStyle w:val="Teksttreci"/>
        </w:rPr>
        <w:t xml:space="preserve"> r.</w:t>
      </w:r>
    </w:p>
    <w:p w14:paraId="4D9A205B" w14:textId="7EA93673" w:rsidR="00EB3000" w:rsidRPr="00DE3688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WYKRES 9 </w:t>
      </w:r>
      <w:r w:rsidR="00E9489C">
        <w:rPr>
          <w:rStyle w:val="Teksttreci"/>
        </w:rPr>
        <w:t xml:space="preserve">przedstawia </w:t>
      </w:r>
      <w:r w:rsidRPr="00DE3688">
        <w:rPr>
          <w:rStyle w:val="Teksttreci"/>
        </w:rPr>
        <w:t>dynamikę zatru</w:t>
      </w:r>
      <w:r w:rsidR="00DC0AE3" w:rsidRPr="00DE3688">
        <w:rPr>
          <w:rStyle w:val="Teksttreci"/>
        </w:rPr>
        <w:t>ć lub podejrzeń zatruć</w:t>
      </w:r>
      <w:r w:rsidRPr="00DE3688">
        <w:rPr>
          <w:rStyle w:val="Teksttreci"/>
        </w:rPr>
        <w:t xml:space="preserve"> ŚZ</w:t>
      </w:r>
      <w:r w:rsidR="0080653B" w:rsidRPr="00DE3688">
        <w:rPr>
          <w:rStyle w:val="Teksttreci"/>
        </w:rPr>
        <w:t>/NS</w:t>
      </w:r>
      <w:r w:rsidR="00CA4096" w:rsidRPr="00DE3688">
        <w:rPr>
          <w:rStyle w:val="Teksttreci"/>
        </w:rPr>
        <w:t>P</w:t>
      </w:r>
      <w:r w:rsidRPr="00DE3688">
        <w:rPr>
          <w:rStyle w:val="Teksttreci"/>
        </w:rPr>
        <w:t xml:space="preserve"> w Polsce w latach </w:t>
      </w:r>
      <w:r w:rsidR="00AF3D8D">
        <w:rPr>
          <w:rStyle w:val="Teksttreci"/>
        </w:rPr>
        <w:br/>
      </w:r>
      <w:r w:rsidRPr="00DE3688">
        <w:rPr>
          <w:rStyle w:val="Teksttreci"/>
        </w:rPr>
        <w:t>2015 - 202</w:t>
      </w:r>
      <w:r w:rsidR="003B1CEE">
        <w:rPr>
          <w:rStyle w:val="Teksttreci"/>
        </w:rPr>
        <w:t>3</w:t>
      </w:r>
      <w:r w:rsidRPr="00DE3688">
        <w:rPr>
          <w:rStyle w:val="Teksttreci"/>
        </w:rPr>
        <w:t>.</w:t>
      </w:r>
    </w:p>
    <w:p w14:paraId="5392930F" w14:textId="77777777" w:rsidR="002565B9" w:rsidRPr="00DE3688" w:rsidRDefault="002565B9">
      <w:pPr>
        <w:pStyle w:val="Teksttreci0"/>
        <w:spacing w:after="0"/>
        <w:jc w:val="both"/>
        <w:rPr>
          <w:rStyle w:val="Teksttreci"/>
        </w:rPr>
      </w:pPr>
    </w:p>
    <w:p w14:paraId="7035BAD3" w14:textId="127539F8" w:rsidR="0059241E" w:rsidRPr="00DE3688" w:rsidRDefault="0059241E" w:rsidP="00E56CEB">
      <w:pPr>
        <w:pStyle w:val="Teksttreci0"/>
        <w:spacing w:after="0"/>
        <w:ind w:right="61"/>
        <w:jc w:val="both"/>
        <w:sectPr w:rsidR="0059241E" w:rsidRPr="00DE3688" w:rsidSect="00292CCF">
          <w:footnotePr>
            <w:numFmt w:val="upperRoman"/>
          </w:footnotePr>
          <w:pgSz w:w="11900" w:h="16840"/>
          <w:pgMar w:top="1945" w:right="1105" w:bottom="1945" w:left="1095" w:header="1517" w:footer="3" w:gutter="0"/>
          <w:cols w:space="720"/>
          <w:noEndnote/>
          <w:docGrid w:linePitch="360"/>
          <w15:footnoteColumns w:val="1"/>
        </w:sectPr>
      </w:pPr>
    </w:p>
    <w:p w14:paraId="6287E919" w14:textId="353304FD" w:rsidR="00EB3000" w:rsidRPr="00DE3688" w:rsidRDefault="00EB3000">
      <w:pPr>
        <w:pStyle w:val="Podpisobrazu0"/>
        <w:framePr w:w="173" w:h="634" w:hRule="exact" w:wrap="none" w:hAnchor="page" w:x="13932" w:y="7072"/>
        <w:textDirection w:val="btLr"/>
        <w:rPr>
          <w:sz w:val="15"/>
          <w:szCs w:val="15"/>
        </w:rPr>
      </w:pPr>
    </w:p>
    <w:p w14:paraId="6C6A0459" w14:textId="77777777" w:rsidR="00EB3000" w:rsidRPr="00DE3688" w:rsidRDefault="00EB3000">
      <w:pPr>
        <w:spacing w:line="1" w:lineRule="exact"/>
        <w:rPr>
          <w:rFonts w:ascii="Times New Roman" w:hAnsi="Times New Roman" w:cs="Times New Roman"/>
        </w:rPr>
      </w:pPr>
    </w:p>
    <w:p w14:paraId="443334BD" w14:textId="5D3FBC4B" w:rsidR="00DB4E2D" w:rsidRDefault="00406139" w:rsidP="001504B4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9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Dynamika zatruć ŚZ/NSP w Polsce w latach 2015 - 202</w:t>
      </w:r>
      <w:r w:rsidR="003B1CEE">
        <w:rPr>
          <w:rFonts w:ascii="Times New Roman" w:hAnsi="Times New Roman" w:cs="Times New Roman"/>
        </w:rPr>
        <w:t>3</w:t>
      </w:r>
    </w:p>
    <w:p w14:paraId="3E98E7BA" w14:textId="77777777" w:rsidR="001504B4" w:rsidRDefault="001504B4" w:rsidP="0000061E">
      <w:pPr>
        <w:rPr>
          <w:rFonts w:ascii="Times New Roman" w:hAnsi="Times New Roman" w:cs="Times New Roman"/>
        </w:rPr>
      </w:pPr>
    </w:p>
    <w:p w14:paraId="6823D564" w14:textId="00B5E10C" w:rsidR="001504B4" w:rsidRPr="00DE3688" w:rsidRDefault="001504B4" w:rsidP="0000061E">
      <w:pPr>
        <w:rPr>
          <w:rFonts w:ascii="Times New Roman" w:hAnsi="Times New Roman" w:cs="Times New Roman"/>
        </w:rPr>
        <w:sectPr w:rsidR="001504B4" w:rsidRPr="00DE3688" w:rsidSect="00292CCF">
          <w:footerReference w:type="default" r:id="rId20"/>
          <w:footnotePr>
            <w:numFmt w:val="upperRoman"/>
          </w:footnotePr>
          <w:pgSz w:w="16840" w:h="11900" w:orient="landscape"/>
          <w:pgMar w:top="1111" w:right="1436" w:bottom="1111" w:left="1129" w:header="683" w:footer="683" w:gutter="0"/>
          <w:pgNumType w:start="18"/>
          <w:cols w:space="720"/>
          <w:noEndnote/>
          <w:docGrid w:linePitch="360"/>
          <w15:footnoteColumns w:val="1"/>
        </w:sectPr>
      </w:pPr>
      <w:r>
        <w:rPr>
          <w:noProof/>
        </w:rPr>
        <w:drawing>
          <wp:inline distT="0" distB="0" distL="0" distR="0" wp14:anchorId="5C87490C" wp14:editId="7127778A">
            <wp:extent cx="8732520" cy="3771900"/>
            <wp:effectExtent l="0" t="0" r="0" b="0"/>
            <wp:docPr id="145181870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3BBA2AC9-3207-4AA5-B427-D991DD3E5D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1BE5597" w14:textId="3CBC17C1" w:rsidR="00EB3000" w:rsidRDefault="0036359A" w:rsidP="006729B1">
      <w:pPr>
        <w:pStyle w:val="Nagwek2"/>
        <w:ind w:right="432"/>
        <w:rPr>
          <w:rStyle w:val="Nagwek40"/>
          <w:rFonts w:eastAsiaTheme="majorEastAsia"/>
          <w:color w:val="auto"/>
        </w:rPr>
      </w:pPr>
      <w:bookmarkStart w:id="28" w:name="bookmark34"/>
      <w:bookmarkStart w:id="29" w:name="_Toc129523452"/>
      <w:r w:rsidRPr="00A91875">
        <w:rPr>
          <w:rStyle w:val="Nagwek40"/>
          <w:rFonts w:eastAsiaTheme="majorEastAsia"/>
          <w:color w:val="auto"/>
        </w:rPr>
        <w:lastRenderedPageBreak/>
        <w:t>Liczba zatruć ŚZ</w:t>
      </w:r>
      <w:r w:rsidR="0080653B" w:rsidRPr="00A91875">
        <w:rPr>
          <w:rStyle w:val="Nagwek40"/>
          <w:rFonts w:eastAsiaTheme="majorEastAsia"/>
          <w:color w:val="auto"/>
        </w:rPr>
        <w:t>/NS</w:t>
      </w:r>
      <w:r w:rsidR="00CA4096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latach 2015-202</w:t>
      </w:r>
      <w:r w:rsidR="003B1CEE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z podziałem na województwa</w:t>
      </w:r>
      <w:bookmarkEnd w:id="28"/>
      <w:bookmarkEnd w:id="29"/>
    </w:p>
    <w:p w14:paraId="3D9489B8" w14:textId="77777777" w:rsidR="00222C68" w:rsidRPr="00222C68" w:rsidRDefault="00222C68" w:rsidP="006729B1">
      <w:pPr>
        <w:ind w:right="432"/>
      </w:pPr>
    </w:p>
    <w:p w14:paraId="3DE649C9" w14:textId="72D21F16" w:rsidR="00EB3000" w:rsidRDefault="0036359A" w:rsidP="006729B1">
      <w:pPr>
        <w:pStyle w:val="Teksttreci0"/>
        <w:spacing w:after="0"/>
        <w:ind w:right="432"/>
        <w:jc w:val="both"/>
        <w:rPr>
          <w:rStyle w:val="Teksttreci"/>
        </w:rPr>
      </w:pPr>
      <w:r w:rsidRPr="00DE3688">
        <w:rPr>
          <w:rStyle w:val="Teksttreci"/>
        </w:rPr>
        <w:t>Porównując dynamikę zatruć ŚZ</w:t>
      </w:r>
      <w:r w:rsidR="0080653B" w:rsidRPr="00DE3688">
        <w:rPr>
          <w:rStyle w:val="Teksttreci"/>
        </w:rPr>
        <w:t>/NS</w:t>
      </w:r>
      <w:r w:rsidR="00CA4096" w:rsidRPr="00DE3688">
        <w:rPr>
          <w:rStyle w:val="Teksttreci"/>
        </w:rPr>
        <w:t>P</w:t>
      </w:r>
      <w:r w:rsidRPr="00DE3688">
        <w:rPr>
          <w:rStyle w:val="Teksttreci"/>
        </w:rPr>
        <w:t xml:space="preserve"> w Polsce na przestrzeni ostatnich </w:t>
      </w:r>
      <w:r w:rsidR="002B5F9F">
        <w:rPr>
          <w:rStyle w:val="Teksttreci"/>
        </w:rPr>
        <w:t>dziewięciu</w:t>
      </w:r>
      <w:r w:rsidRPr="00DE3688">
        <w:rPr>
          <w:rStyle w:val="Teksttreci"/>
        </w:rPr>
        <w:t xml:space="preserve"> lat</w:t>
      </w:r>
      <w:r w:rsidR="00E40401" w:rsidRPr="00DE3688">
        <w:rPr>
          <w:rStyle w:val="Teksttreci"/>
        </w:rPr>
        <w:t xml:space="preserve">, tj. w latach </w:t>
      </w:r>
      <w:r w:rsidRPr="00DE3688">
        <w:rPr>
          <w:rStyle w:val="Teksttreci"/>
        </w:rPr>
        <w:t xml:space="preserve">2015 </w:t>
      </w:r>
      <w:r w:rsidR="00E40401" w:rsidRPr="00DE3688">
        <w:rPr>
          <w:rStyle w:val="Teksttreci"/>
        </w:rPr>
        <w:t>–</w:t>
      </w:r>
      <w:r w:rsidRPr="00DE3688">
        <w:rPr>
          <w:rStyle w:val="Teksttreci"/>
        </w:rPr>
        <w:t xml:space="preserve"> 202</w:t>
      </w:r>
      <w:r w:rsidR="003B1CEE">
        <w:rPr>
          <w:rStyle w:val="Teksttreci"/>
        </w:rPr>
        <w:t>3</w:t>
      </w:r>
      <w:r w:rsidR="00E40401" w:rsidRPr="00DE3688">
        <w:rPr>
          <w:rStyle w:val="Teksttreci"/>
        </w:rPr>
        <w:t xml:space="preserve">, </w:t>
      </w:r>
      <w:r w:rsidRPr="00DE3688">
        <w:rPr>
          <w:rStyle w:val="Teksttreci"/>
        </w:rPr>
        <w:t xml:space="preserve">należy </w:t>
      </w:r>
      <w:r w:rsidR="003831E1">
        <w:rPr>
          <w:rStyle w:val="Teksttreci"/>
        </w:rPr>
        <w:t xml:space="preserve">zauważyć, </w:t>
      </w:r>
      <w:r w:rsidRPr="00DE3688">
        <w:rPr>
          <w:rStyle w:val="Teksttreci"/>
        </w:rPr>
        <w:t>że najwię</w:t>
      </w:r>
      <w:r w:rsidR="003831E1">
        <w:rPr>
          <w:rStyle w:val="Teksttreci"/>
        </w:rPr>
        <w:t>cej</w:t>
      </w:r>
      <w:r w:rsidR="003A1D22" w:rsidRPr="00DE3688">
        <w:rPr>
          <w:rStyle w:val="Teksttreci"/>
        </w:rPr>
        <w:t xml:space="preserve"> 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3A1D22" w:rsidRPr="00DE3688">
        <w:rPr>
          <w:rStyle w:val="Teksttreci"/>
        </w:rPr>
        <w:t>)</w:t>
      </w:r>
      <w:r w:rsidRPr="00DE3688">
        <w:rPr>
          <w:rStyle w:val="Teksttreci"/>
        </w:rPr>
        <w:t xml:space="preserve"> miał</w:t>
      </w:r>
      <w:r w:rsidR="00A149A3">
        <w:rPr>
          <w:rStyle w:val="Teksttreci"/>
        </w:rPr>
        <w:t>o</w:t>
      </w:r>
      <w:r w:rsidRPr="00DE3688">
        <w:rPr>
          <w:rStyle w:val="Teksttreci"/>
        </w:rPr>
        <w:t xml:space="preserve"> miejsce w </w:t>
      </w:r>
      <w:r w:rsidR="00A149A3">
        <w:rPr>
          <w:rStyle w:val="Teksttreci"/>
        </w:rPr>
        <w:t xml:space="preserve">roku </w:t>
      </w:r>
      <w:r w:rsidRPr="00DE3688">
        <w:rPr>
          <w:rStyle w:val="Teksttreci"/>
        </w:rPr>
        <w:t xml:space="preserve">2015, w którym </w:t>
      </w:r>
      <w:r w:rsidR="00976B8D" w:rsidRPr="00DE3688">
        <w:rPr>
          <w:rStyle w:val="Teksttreci"/>
        </w:rPr>
        <w:t>zarejestrowano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7</w:t>
      </w:r>
      <w:r w:rsidR="00975194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 xml:space="preserve">357 </w:t>
      </w:r>
      <w:r w:rsidRPr="00DE3688">
        <w:rPr>
          <w:rStyle w:val="Teksttreci"/>
        </w:rPr>
        <w:t xml:space="preserve">zgłoszeń </w:t>
      </w:r>
      <w:r w:rsidR="00A149A3">
        <w:rPr>
          <w:rStyle w:val="Teksttreci"/>
        </w:rPr>
        <w:t xml:space="preserve">w całym </w:t>
      </w:r>
      <w:r w:rsidRPr="00DE3688">
        <w:rPr>
          <w:rStyle w:val="Teksttreci"/>
        </w:rPr>
        <w:t xml:space="preserve">kraju. W </w:t>
      </w:r>
      <w:r w:rsidR="00AE3EE0" w:rsidRPr="00DE3688">
        <w:rPr>
          <w:rStyle w:val="Teksttreci"/>
        </w:rPr>
        <w:t>latach</w:t>
      </w:r>
      <w:r w:rsidRPr="00DE3688">
        <w:rPr>
          <w:rStyle w:val="Teksttreci"/>
        </w:rPr>
        <w:t xml:space="preserve"> 2016 </w:t>
      </w:r>
      <w:r w:rsidR="002E1DDA" w:rsidRPr="004B7E26">
        <w:rPr>
          <w:rFonts w:eastAsia="Courier New"/>
        </w:rPr>
        <w:t>–</w:t>
      </w:r>
      <w:r w:rsidRPr="00DE3688">
        <w:rPr>
          <w:rStyle w:val="Teksttreci"/>
        </w:rPr>
        <w:t xml:space="preserve"> 2018 liczba</w:t>
      </w:r>
      <w:r w:rsidR="00C43F8C" w:rsidRPr="00DE3688">
        <w:rPr>
          <w:rStyle w:val="Teksttreci"/>
        </w:rPr>
        <w:t xml:space="preserve"> zgłoszeń</w:t>
      </w:r>
      <w:r w:rsidRPr="00DE3688">
        <w:rPr>
          <w:rStyle w:val="Teksttreci"/>
        </w:rPr>
        <w:t xml:space="preserve"> </w:t>
      </w:r>
      <w:proofErr w:type="spellStart"/>
      <w:r w:rsidR="004B6FE3" w:rsidRPr="00DE3688">
        <w:rPr>
          <w:rStyle w:val="Teksttreci"/>
        </w:rPr>
        <w:t>IMed</w:t>
      </w:r>
      <w:proofErr w:type="spellEnd"/>
      <w:r w:rsidR="004B6FE3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utrzymywała się na porównywalnym </w:t>
      </w:r>
      <w:r w:rsidR="003E344B" w:rsidRPr="00DE3688">
        <w:rPr>
          <w:rStyle w:val="Teksttreci"/>
        </w:rPr>
        <w:t xml:space="preserve">stałym </w:t>
      </w:r>
      <w:r w:rsidRPr="00DE3688">
        <w:rPr>
          <w:rStyle w:val="Teksttreci"/>
        </w:rPr>
        <w:t>poziomie</w:t>
      </w:r>
      <w:r w:rsidR="00C50A45">
        <w:rPr>
          <w:rStyle w:val="Teksttreci"/>
        </w:rPr>
        <w:t xml:space="preserve"> </w:t>
      </w:r>
      <w:r w:rsidR="00C50A45" w:rsidRPr="00DE3688">
        <w:rPr>
          <w:rStyle w:val="Teksttreci"/>
        </w:rPr>
        <w:t xml:space="preserve">(odpowiednio </w:t>
      </w:r>
      <w:r w:rsidR="00C50A45" w:rsidRPr="00DE3688">
        <w:rPr>
          <w:rStyle w:val="Teksttreci"/>
          <w:b/>
          <w:bCs/>
        </w:rPr>
        <w:t>4</w:t>
      </w:r>
      <w:r w:rsidR="00975194">
        <w:rPr>
          <w:rStyle w:val="Teksttreci"/>
          <w:b/>
          <w:bCs/>
        </w:rPr>
        <w:t> </w:t>
      </w:r>
      <w:r w:rsidR="00C50A45" w:rsidRPr="00DE3688">
        <w:rPr>
          <w:rStyle w:val="Teksttreci"/>
          <w:b/>
          <w:bCs/>
        </w:rPr>
        <w:t>369</w:t>
      </w:r>
      <w:r w:rsidR="00C50A45" w:rsidRPr="00DE3688">
        <w:rPr>
          <w:rStyle w:val="Teksttreci"/>
        </w:rPr>
        <w:t xml:space="preserve">, </w:t>
      </w:r>
      <w:r w:rsidR="00C50A45" w:rsidRPr="00DE3688">
        <w:rPr>
          <w:rStyle w:val="Teksttreci"/>
          <w:b/>
          <w:bCs/>
        </w:rPr>
        <w:t>4</w:t>
      </w:r>
      <w:r w:rsidR="00975194">
        <w:rPr>
          <w:rStyle w:val="Teksttreci"/>
          <w:b/>
          <w:bCs/>
        </w:rPr>
        <w:t> </w:t>
      </w:r>
      <w:r w:rsidR="00C50A45" w:rsidRPr="00DE3688">
        <w:rPr>
          <w:rStyle w:val="Teksttreci"/>
          <w:b/>
          <w:bCs/>
        </w:rPr>
        <w:t>324</w:t>
      </w:r>
      <w:r w:rsidR="00C50A45" w:rsidRPr="00DE3688">
        <w:rPr>
          <w:rStyle w:val="Teksttreci"/>
        </w:rPr>
        <w:t xml:space="preserve">, </w:t>
      </w:r>
      <w:r w:rsidR="00C50A45" w:rsidRPr="00DE3688">
        <w:rPr>
          <w:rStyle w:val="Teksttreci"/>
          <w:b/>
          <w:bCs/>
        </w:rPr>
        <w:t>4</w:t>
      </w:r>
      <w:r w:rsidR="00975194">
        <w:rPr>
          <w:rStyle w:val="Teksttreci"/>
          <w:b/>
          <w:bCs/>
        </w:rPr>
        <w:t> </w:t>
      </w:r>
      <w:r w:rsidR="00C50A45" w:rsidRPr="00DE3688">
        <w:rPr>
          <w:rStyle w:val="Teksttreci"/>
          <w:b/>
          <w:bCs/>
        </w:rPr>
        <w:t>258</w:t>
      </w:r>
      <w:r w:rsidR="00C50A45" w:rsidRPr="00C50A45">
        <w:rPr>
          <w:rStyle w:val="Teksttreci"/>
        </w:rPr>
        <w:t>)</w:t>
      </w:r>
      <w:r w:rsidRPr="00DE3688">
        <w:rPr>
          <w:rStyle w:val="Teksttreci"/>
        </w:rPr>
        <w:t xml:space="preserve">, z </w:t>
      </w:r>
      <w:r w:rsidR="0016704C">
        <w:rPr>
          <w:rStyle w:val="Teksttreci"/>
        </w:rPr>
        <w:t xml:space="preserve">wyraźną tendencją spadkową </w:t>
      </w:r>
      <w:r w:rsidR="007C2416" w:rsidRPr="00DE3688">
        <w:rPr>
          <w:rStyle w:val="Teksttreci"/>
        </w:rPr>
        <w:t xml:space="preserve">od </w:t>
      </w:r>
      <w:r w:rsidRPr="00DE3688">
        <w:rPr>
          <w:rStyle w:val="Teksttreci"/>
        </w:rPr>
        <w:t xml:space="preserve">2019 r. </w:t>
      </w:r>
      <w:r w:rsidR="00C50A45">
        <w:rPr>
          <w:rStyle w:val="Teksttreci"/>
        </w:rPr>
        <w:t>(</w:t>
      </w:r>
      <w:r w:rsidRPr="00DE3688">
        <w:rPr>
          <w:rStyle w:val="Teksttreci"/>
          <w:b/>
          <w:bCs/>
        </w:rPr>
        <w:t>2</w:t>
      </w:r>
      <w:r w:rsidR="00975194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 xml:space="preserve">148 </w:t>
      </w:r>
      <w:r w:rsidRPr="00DE3688">
        <w:rPr>
          <w:rStyle w:val="Teksttreci"/>
        </w:rPr>
        <w:t>zgłoszeń). Naj</w:t>
      </w:r>
      <w:r w:rsidR="0016704C">
        <w:rPr>
          <w:rStyle w:val="Teksttreci"/>
        </w:rPr>
        <w:t xml:space="preserve">niższą </w:t>
      </w:r>
      <w:r w:rsidRPr="00DE3688">
        <w:rPr>
          <w:rStyle w:val="Teksttreci"/>
        </w:rPr>
        <w:t xml:space="preserve">liczbę zgłoszeń </w:t>
      </w:r>
      <w:proofErr w:type="spellStart"/>
      <w:r w:rsidR="00C43F8C" w:rsidRPr="00DE3688">
        <w:rPr>
          <w:rStyle w:val="Teksttreci"/>
        </w:rPr>
        <w:t>IMed</w:t>
      </w:r>
      <w:proofErr w:type="spellEnd"/>
      <w:r w:rsidR="00C43F8C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odnotowano w </w:t>
      </w:r>
      <w:r w:rsidR="007C2416" w:rsidRPr="00DE3688">
        <w:rPr>
          <w:rStyle w:val="Teksttreci"/>
        </w:rPr>
        <w:t xml:space="preserve">ostatnich </w:t>
      </w:r>
      <w:r w:rsidR="00E5216C">
        <w:rPr>
          <w:rStyle w:val="Teksttreci"/>
        </w:rPr>
        <w:t>czterech</w:t>
      </w:r>
      <w:r w:rsidR="00655403" w:rsidRPr="00DE3688">
        <w:rPr>
          <w:rStyle w:val="Teksttreci"/>
        </w:rPr>
        <w:t xml:space="preserve"> </w:t>
      </w:r>
      <w:r w:rsidRPr="00DE3688">
        <w:rPr>
          <w:rStyle w:val="Teksttreci"/>
        </w:rPr>
        <w:t>latach</w:t>
      </w:r>
      <w:r w:rsidR="00C62D9F" w:rsidRPr="00DE3688">
        <w:rPr>
          <w:rStyle w:val="Teksttreci"/>
        </w:rPr>
        <w:t xml:space="preserve">, tj. </w:t>
      </w:r>
      <w:r w:rsidR="00794AEA" w:rsidRPr="00DE3688">
        <w:rPr>
          <w:rStyle w:val="Teksttreci"/>
        </w:rPr>
        <w:t xml:space="preserve">w </w:t>
      </w:r>
      <w:r w:rsidR="00C62D9F" w:rsidRPr="00DE3688">
        <w:rPr>
          <w:rStyle w:val="Teksttreci"/>
        </w:rPr>
        <w:t>lata</w:t>
      </w:r>
      <w:r w:rsidR="00794AEA" w:rsidRPr="00DE3688">
        <w:rPr>
          <w:rStyle w:val="Teksttreci"/>
        </w:rPr>
        <w:t>ch</w:t>
      </w:r>
      <w:r w:rsidR="00C62D9F" w:rsidRPr="00DE3688">
        <w:rPr>
          <w:rStyle w:val="Teksttreci"/>
        </w:rPr>
        <w:t xml:space="preserve"> </w:t>
      </w:r>
      <w:r w:rsidR="00655403" w:rsidRPr="00DE3688">
        <w:rPr>
          <w:rStyle w:val="Teksttreci"/>
        </w:rPr>
        <w:t>2020-202</w:t>
      </w:r>
      <w:r w:rsidR="00E5216C">
        <w:rPr>
          <w:rStyle w:val="Teksttreci"/>
        </w:rPr>
        <w:t>3</w:t>
      </w:r>
      <w:r w:rsidR="00C62D9F" w:rsidRPr="00DE3688">
        <w:rPr>
          <w:rStyle w:val="Teksttreci"/>
        </w:rPr>
        <w:t xml:space="preserve"> (odpowiednio: </w:t>
      </w:r>
      <w:r w:rsidRPr="00DE3688">
        <w:rPr>
          <w:rStyle w:val="Teksttreci"/>
          <w:b/>
          <w:bCs/>
        </w:rPr>
        <w:t>806</w:t>
      </w:r>
      <w:r w:rsidR="00AE3EE0" w:rsidRPr="00DE3688">
        <w:rPr>
          <w:rStyle w:val="Teksttreci"/>
        </w:rPr>
        <w:t>,</w:t>
      </w:r>
      <w:r w:rsidR="00C62D9F"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517</w:t>
      </w:r>
      <w:r w:rsidR="00C62D9F" w:rsidRPr="00DE3688">
        <w:rPr>
          <w:rStyle w:val="Teksttreci"/>
          <w:b/>
          <w:bCs/>
        </w:rPr>
        <w:t xml:space="preserve">, </w:t>
      </w:r>
      <w:r w:rsidR="00CD7AB3" w:rsidRPr="00DE3688">
        <w:rPr>
          <w:rStyle w:val="Teksttreci"/>
          <w:b/>
          <w:bCs/>
        </w:rPr>
        <w:t>30</w:t>
      </w:r>
      <w:r w:rsidR="005A14F9" w:rsidRPr="00DE3688">
        <w:rPr>
          <w:rStyle w:val="Teksttreci"/>
          <w:b/>
          <w:bCs/>
        </w:rPr>
        <w:t>3</w:t>
      </w:r>
      <w:r w:rsidR="00E5216C">
        <w:rPr>
          <w:rStyle w:val="Teksttreci"/>
          <w:b/>
          <w:bCs/>
        </w:rPr>
        <w:t>, 264</w:t>
      </w:r>
      <w:r w:rsidR="00E04414" w:rsidRPr="00DE3688">
        <w:rPr>
          <w:rStyle w:val="Teksttreci"/>
          <w:b/>
          <w:bCs/>
        </w:rPr>
        <w:t xml:space="preserve"> </w:t>
      </w:r>
      <w:r w:rsidR="00E04414" w:rsidRPr="00DE3688">
        <w:rPr>
          <w:rStyle w:val="Teksttreci"/>
        </w:rPr>
        <w:t>zgłosze</w:t>
      </w:r>
      <w:r w:rsidR="005A14F9" w:rsidRPr="00DE3688">
        <w:rPr>
          <w:rStyle w:val="Teksttreci"/>
        </w:rPr>
        <w:t>nia</w:t>
      </w:r>
      <w:r w:rsidR="00E04414" w:rsidRPr="00DE3688">
        <w:rPr>
          <w:rStyle w:val="Teksttreci"/>
        </w:rPr>
        <w:t>),</w:t>
      </w:r>
      <w:r w:rsidRPr="00DE3688">
        <w:rPr>
          <w:rStyle w:val="Teksttreci"/>
        </w:rPr>
        <w:t xml:space="preserve"> co ilustruje </w:t>
      </w:r>
      <w:r w:rsidR="00C23A69" w:rsidRPr="00DE3688">
        <w:rPr>
          <w:rStyle w:val="Teksttreci"/>
        </w:rPr>
        <w:fldChar w:fldCharType="begin"/>
      </w:r>
      <w:r w:rsidR="00C23A69" w:rsidRPr="00DE3688">
        <w:rPr>
          <w:rStyle w:val="Teksttreci"/>
        </w:rPr>
        <w:instrText xml:space="preserve"> REF _Ref129514422 \h </w:instrText>
      </w:r>
      <w:r w:rsidR="00DE3688" w:rsidRPr="00DE3688">
        <w:rPr>
          <w:rStyle w:val="Teksttreci"/>
        </w:rPr>
        <w:instrText xml:space="preserve"> \* MERGEFORMAT </w:instrText>
      </w:r>
      <w:r w:rsidR="00C23A69" w:rsidRPr="00DE3688">
        <w:rPr>
          <w:rStyle w:val="Teksttreci"/>
        </w:rPr>
      </w:r>
      <w:r w:rsidR="00C23A69" w:rsidRPr="00DE3688">
        <w:rPr>
          <w:rStyle w:val="Teksttreci"/>
        </w:rPr>
        <w:fldChar w:fldCharType="separate"/>
      </w:r>
      <w:r w:rsidR="00B26863" w:rsidRPr="00B354B5">
        <w:t xml:space="preserve">TABELA </w:t>
      </w:r>
      <w:r w:rsidR="00B26863">
        <w:rPr>
          <w:noProof/>
        </w:rPr>
        <w:t>5</w:t>
      </w:r>
      <w:r w:rsidR="00C23A69" w:rsidRPr="00DE3688">
        <w:rPr>
          <w:rStyle w:val="Teksttreci"/>
        </w:rPr>
        <w:fldChar w:fldCharType="end"/>
      </w:r>
      <w:r w:rsidRPr="00DE3688">
        <w:rPr>
          <w:rStyle w:val="Teksttreci"/>
        </w:rPr>
        <w:t>.</w:t>
      </w:r>
    </w:p>
    <w:p w14:paraId="667CD835" w14:textId="77777777" w:rsidR="00CD7436" w:rsidRPr="00DE3688" w:rsidRDefault="00CD7436" w:rsidP="00660B75">
      <w:pPr>
        <w:pStyle w:val="Teksttreci0"/>
        <w:spacing w:after="0"/>
        <w:jc w:val="both"/>
      </w:pPr>
    </w:p>
    <w:p w14:paraId="68033022" w14:textId="3F15598C" w:rsidR="00406139" w:rsidRPr="00B354B5" w:rsidRDefault="00406139" w:rsidP="00406139">
      <w:pPr>
        <w:pStyle w:val="Legenda"/>
        <w:keepNext/>
        <w:rPr>
          <w:rFonts w:ascii="Times New Roman" w:hAnsi="Times New Roman" w:cs="Times New Roman"/>
        </w:rPr>
      </w:pPr>
      <w:bookmarkStart w:id="30" w:name="_Ref129514422"/>
      <w:r w:rsidRPr="00B354B5">
        <w:rPr>
          <w:rFonts w:ascii="Times New Roman" w:hAnsi="Times New Roman" w:cs="Times New Roman"/>
        </w:rPr>
        <w:t xml:space="preserve">TABELA </w:t>
      </w:r>
      <w:r w:rsidRPr="00B354B5">
        <w:rPr>
          <w:rFonts w:ascii="Times New Roman" w:hAnsi="Times New Roman" w:cs="Times New Roman"/>
        </w:rPr>
        <w:fldChar w:fldCharType="begin"/>
      </w:r>
      <w:r w:rsidRPr="00B354B5">
        <w:rPr>
          <w:rFonts w:ascii="Times New Roman" w:hAnsi="Times New Roman" w:cs="Times New Roman"/>
        </w:rPr>
        <w:instrText xml:space="preserve"> SEQ TABELA \* ARABIC </w:instrText>
      </w:r>
      <w:r w:rsidRPr="00B354B5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5</w:t>
      </w:r>
      <w:r w:rsidRPr="00B354B5">
        <w:rPr>
          <w:rFonts w:ascii="Times New Roman" w:hAnsi="Times New Roman" w:cs="Times New Roman"/>
        </w:rPr>
        <w:fldChar w:fldCharType="end"/>
      </w:r>
      <w:bookmarkEnd w:id="30"/>
      <w:r w:rsidRPr="00B354B5">
        <w:rPr>
          <w:rFonts w:ascii="Times New Roman" w:hAnsi="Times New Roman" w:cs="Times New Roman"/>
        </w:rPr>
        <w:t>. Liczba zatruć ŚZ/NSP w Polsce w latach 2015 - 202</w:t>
      </w:r>
      <w:r w:rsidR="00E5216C">
        <w:rPr>
          <w:rFonts w:ascii="Times New Roman" w:hAnsi="Times New Roman" w:cs="Times New Roman"/>
        </w:rPr>
        <w:t>3</w:t>
      </w:r>
      <w:r w:rsidRPr="00B354B5">
        <w:rPr>
          <w:rFonts w:ascii="Times New Roman" w:hAnsi="Times New Roman" w:cs="Times New Roman"/>
        </w:rPr>
        <w:t xml:space="preserve"> z podziałem na województwa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745"/>
        <w:gridCol w:w="745"/>
        <w:gridCol w:w="745"/>
        <w:gridCol w:w="745"/>
        <w:gridCol w:w="745"/>
        <w:gridCol w:w="745"/>
        <w:gridCol w:w="745"/>
        <w:gridCol w:w="755"/>
        <w:gridCol w:w="737"/>
      </w:tblGrid>
      <w:tr w:rsidR="00B23B3E" w:rsidRPr="00DE3688" w14:paraId="3F1E261C" w14:textId="6DAF7054" w:rsidTr="002658D3">
        <w:trPr>
          <w:trHeight w:val="340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4409732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Województwo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CF52DE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4EF07D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10C353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C63749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E7BF83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4EDC3B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079779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2021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EED4288" w14:textId="77777777" w:rsidR="00B23B3E" w:rsidRPr="00DE3688" w:rsidRDefault="00B23B3E" w:rsidP="00062969">
            <w:pPr>
              <w:widowControl/>
              <w:ind w:left="-112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E752F56" w14:textId="4DDDEEEA" w:rsidR="00B23B3E" w:rsidRPr="00373F5A" w:rsidRDefault="001D750C" w:rsidP="008E413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2023</w:t>
            </w:r>
          </w:p>
        </w:tc>
      </w:tr>
      <w:tr w:rsidR="00B23B3E" w:rsidRPr="00DE3688" w14:paraId="3E5822EE" w14:textId="70A5FAF0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A8DDB0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dolnośląskie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4D506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1334D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E0469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01318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D5C8A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7EB85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735C2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A3A0AF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A98BD67" w14:textId="56D95EDA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</w:tr>
      <w:tr w:rsidR="00B23B3E" w:rsidRPr="00DE3688" w14:paraId="136C6547" w14:textId="40A6E7C4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40D7A1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kujawsko-pomorskie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9D2D2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DA200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0CD90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EFE6C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75EB7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D7EA0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3B1E8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0E51FE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E1631C1" w14:textId="0D687BC7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</w:tr>
      <w:tr w:rsidR="00B23B3E" w:rsidRPr="00DE3688" w14:paraId="1682A30B" w14:textId="147F9401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760CC4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lubelskie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D488F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97CD7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B3191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D74C2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91F74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C7F06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5E6D3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8FDF9E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D5DAA80" w14:textId="2645733D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B23B3E" w:rsidRPr="00DE3688" w14:paraId="6229E10E" w14:textId="0D62DCED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B58D07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lubuskie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F0099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AC49E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C2CA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93D8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698B5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12ECF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194BD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807C35" w14:textId="03C7643B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4C21D48" w14:textId="3C84B78F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</w:t>
            </w:r>
          </w:p>
        </w:tc>
      </w:tr>
      <w:tr w:rsidR="00B23B3E" w:rsidRPr="00DE3688" w14:paraId="2904E358" w14:textId="45EA1AF0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ABD430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łódzkie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F82A2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1499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76DA3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1441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9D351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961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0B4C9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1094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84FE8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25BFE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3F337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A556EE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47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118437A" w14:textId="6FB2BEDE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</w:t>
            </w:r>
          </w:p>
        </w:tc>
      </w:tr>
      <w:tr w:rsidR="00B23B3E" w:rsidRPr="00DE3688" w14:paraId="1F4A0728" w14:textId="5AE17470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B927C9D" w14:textId="77777777" w:rsidR="00B23B3E" w:rsidRPr="008734CE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8734C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małopolskie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DC35E1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AFE588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A96EC5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AF683E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2EFFC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C17140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67A31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E76CE9" w14:textId="6B6D92FF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63CD3B7" w14:textId="7D84DBCE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61</w:t>
            </w:r>
          </w:p>
        </w:tc>
      </w:tr>
      <w:tr w:rsidR="00B23B3E" w:rsidRPr="00DE3688" w14:paraId="150C888E" w14:textId="3692E3F4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013B35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mazowieckie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494A8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433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BC003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61378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9B8E4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AD428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DD487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321C3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71C7D8" w14:textId="647B87BA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C3FE4A1" w14:textId="1719A240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</w:tr>
      <w:tr w:rsidR="00B23B3E" w:rsidRPr="00DE3688" w14:paraId="075B79AC" w14:textId="7A32B7EC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DF7652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opolskie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CAED3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FC725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BB2F0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07D49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7395C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459C8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91D6F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F04387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6C6C4DC" w14:textId="4D723EBA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B23B3E" w:rsidRPr="00DE3688" w14:paraId="71A209A9" w14:textId="127AE399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5776FA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podkarpackie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7C373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E8C5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3A1C1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54E40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BC4DB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FF0EC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E7785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012981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F7A167D" w14:textId="32DD385E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B23B3E" w:rsidRPr="00DE3688" w14:paraId="75E051C3" w14:textId="59BD6BD6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598364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podlaskie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127BD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26430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E5F51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7C71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9CF05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BCAAD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F302A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B88C04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2DED3F2" w14:textId="6BC83CF8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</w:tr>
      <w:tr w:rsidR="00B23B3E" w:rsidRPr="00DE3688" w14:paraId="6080A9DE" w14:textId="4975D7A2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AD9DA7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pomorskie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85D43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2B96A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3E64F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B5618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6C530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BA60E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25558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4F691F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8DE5132" w14:textId="7BD7F997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</w:tr>
      <w:tr w:rsidR="00B23B3E" w:rsidRPr="00DE3688" w14:paraId="5D0D0CF9" w14:textId="13DDC1DC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301A129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śląskie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9070D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1854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46DFB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987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A01855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1266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76518E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1114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77FAA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1D8AC9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63073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21865FA" w14:textId="41BA33FF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D62CE78" w14:textId="360C1DAE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56</w:t>
            </w:r>
          </w:p>
        </w:tc>
      </w:tr>
      <w:tr w:rsidR="00B23B3E" w:rsidRPr="00DE3688" w14:paraId="38744DF9" w14:textId="12979841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B78E89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świętokrzyskie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E4150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089A8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1CB16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CE115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7BD91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4376A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2BF34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1FF7DA" w14:textId="2DDFB7C8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CB8B41A" w14:textId="09DB7DC5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</w:tr>
      <w:tr w:rsidR="00B23B3E" w:rsidRPr="00DE3688" w14:paraId="709C9125" w14:textId="34E23604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E012F6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warmińsko- mazurskie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44487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9D336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C8FFE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0D4D4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B78C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3498F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DE456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19674C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53F18DC" w14:textId="4474B513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B23B3E" w:rsidRPr="00DE3688" w14:paraId="730D4FE4" w14:textId="40A98EDB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791DAB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wielkopolskie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74123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ECCEA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C0DFB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5363C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2752D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A0ABA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E651C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DC21E7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DC55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3DA46B8" w14:textId="381BF6BD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</w:t>
            </w:r>
          </w:p>
        </w:tc>
      </w:tr>
      <w:tr w:rsidR="00B23B3E" w:rsidRPr="00DE3688" w14:paraId="2E3710FB" w14:textId="27D7CE8C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BEC7C6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zachodniopomorskie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02F12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E9AF5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F9995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7B8F0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2B71F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BECEF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16BE3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8BE759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D1B9233" w14:textId="5334B667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</w:tr>
      <w:tr w:rsidR="00B23B3E" w:rsidRPr="00DE3688" w14:paraId="2B472DF5" w14:textId="45C470FD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1934A3F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RAZEM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A941D4A" w14:textId="032C4CC0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7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357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F3487E1" w14:textId="55891719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4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369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D4DC770" w14:textId="07480084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4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BE8E18A" w14:textId="704877AE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4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258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0213A68" w14:textId="2724431A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5CA885D" w14:textId="77777777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5DE36CB" w14:textId="77777777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517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8E8EFE0" w14:textId="0BF23A71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303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C2F782C" w14:textId="37906FC7" w:rsidR="00B23B3E" w:rsidRPr="0050141F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264</w:t>
            </w:r>
          </w:p>
        </w:tc>
      </w:tr>
    </w:tbl>
    <w:p w14:paraId="7E43678B" w14:textId="77777777" w:rsidR="00C219DB" w:rsidRPr="00DE3688" w:rsidRDefault="00C219DB">
      <w:pPr>
        <w:pStyle w:val="Teksttreci0"/>
        <w:spacing w:after="280" w:line="240" w:lineRule="auto"/>
      </w:pPr>
    </w:p>
    <w:p w14:paraId="47892CF9" w14:textId="280274AB" w:rsidR="00EB3000" w:rsidRPr="00DE3688" w:rsidRDefault="0036359A">
      <w:pPr>
        <w:pStyle w:val="Teksttreci0"/>
        <w:spacing w:after="340"/>
        <w:jc w:val="both"/>
      </w:pPr>
      <w:r w:rsidRPr="00DE3688">
        <w:br w:type="page"/>
      </w:r>
    </w:p>
    <w:p w14:paraId="748F2E89" w14:textId="6A8853C6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31" w:name="bookmark37"/>
      <w:bookmarkStart w:id="32" w:name="_Toc129523453"/>
      <w:r w:rsidRPr="00A91875">
        <w:rPr>
          <w:rStyle w:val="Nagwek40"/>
          <w:rFonts w:eastAsiaTheme="majorEastAsia"/>
          <w:color w:val="auto"/>
        </w:rPr>
        <w:lastRenderedPageBreak/>
        <w:t>Zatrucia ŚZ</w:t>
      </w:r>
      <w:r w:rsidR="00DB7850" w:rsidRPr="00A91875">
        <w:rPr>
          <w:rStyle w:val="Nagwek40"/>
          <w:rFonts w:eastAsiaTheme="majorEastAsia"/>
          <w:color w:val="auto"/>
        </w:rPr>
        <w:t>/NS</w:t>
      </w:r>
      <w:r w:rsidR="00794AEA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latach 2015 - 202</w:t>
      </w:r>
      <w:r w:rsidR="003B1CEE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według płci</w:t>
      </w:r>
      <w:bookmarkEnd w:id="31"/>
      <w:bookmarkEnd w:id="32"/>
    </w:p>
    <w:p w14:paraId="545003B9" w14:textId="77777777" w:rsidR="00CD7436" w:rsidRPr="00CD7436" w:rsidRDefault="00CD7436" w:rsidP="00CD7436"/>
    <w:p w14:paraId="33F9350E" w14:textId="047BE638" w:rsidR="00EB3000" w:rsidRDefault="00E73A5E" w:rsidP="0025274B">
      <w:pPr>
        <w:pStyle w:val="Teksttreci0"/>
        <w:keepLines/>
        <w:widowControl/>
        <w:suppressAutoHyphens/>
        <w:spacing w:after="0"/>
        <w:ind w:right="291"/>
        <w:jc w:val="both"/>
        <w:rPr>
          <w:rStyle w:val="Teksttreci"/>
        </w:rPr>
      </w:pPr>
      <w:r>
        <w:t>P</w:t>
      </w:r>
      <w:r w:rsidRPr="00E73A5E">
        <w:t>rzypadk</w:t>
      </w:r>
      <w:r>
        <w:t>i</w:t>
      </w:r>
      <w:r w:rsidRPr="00E73A5E">
        <w:t xml:space="preserve"> </w:t>
      </w:r>
      <w:r w:rsidR="0036359A" w:rsidRPr="00DE3688">
        <w:rPr>
          <w:rStyle w:val="Teksttreci"/>
        </w:rPr>
        <w:t>zatru</w:t>
      </w:r>
      <w:r w:rsidR="002B5F9F">
        <w:rPr>
          <w:rStyle w:val="Teksttreci"/>
        </w:rPr>
        <w:t>ć</w:t>
      </w:r>
      <w:r w:rsidR="00E624F4" w:rsidRPr="00DE3688">
        <w:rPr>
          <w:rStyle w:val="Teksttreci"/>
        </w:rPr>
        <w:t>/</w:t>
      </w:r>
      <w:r w:rsidR="0036359A" w:rsidRPr="00DE3688">
        <w:rPr>
          <w:rStyle w:val="Teksttreci"/>
        </w:rPr>
        <w:t>podejrze</w:t>
      </w:r>
      <w:r w:rsidR="002B5F9F">
        <w:rPr>
          <w:rStyle w:val="Teksttreci"/>
        </w:rPr>
        <w:t>ń</w:t>
      </w:r>
      <w:r w:rsidR="0036359A" w:rsidRPr="00DE3688">
        <w:rPr>
          <w:rStyle w:val="Teksttreci"/>
        </w:rPr>
        <w:t xml:space="preserve"> zatru</w:t>
      </w:r>
      <w:r w:rsidR="002B5F9F">
        <w:rPr>
          <w:rStyle w:val="Teksttreci"/>
        </w:rPr>
        <w:t>ć</w:t>
      </w:r>
      <w:r w:rsidR="0036359A" w:rsidRPr="00DE3688">
        <w:rPr>
          <w:rStyle w:val="Teksttreci"/>
        </w:rPr>
        <w:t xml:space="preserve"> ŚZ</w:t>
      </w:r>
      <w:r w:rsidR="00DB7850" w:rsidRPr="00DE3688">
        <w:rPr>
          <w:rStyle w:val="Teksttreci"/>
        </w:rPr>
        <w:t>/NS</w:t>
      </w:r>
      <w:r w:rsidR="00E624F4" w:rsidRPr="00DE3688">
        <w:rPr>
          <w:rStyle w:val="Teksttreci"/>
        </w:rPr>
        <w:t>P</w:t>
      </w:r>
      <w:r w:rsidR="0036359A" w:rsidRPr="00DE3688">
        <w:rPr>
          <w:rStyle w:val="Teksttreci"/>
        </w:rPr>
        <w:t xml:space="preserve"> </w:t>
      </w:r>
      <w:r w:rsidR="00C90DB5" w:rsidRPr="00DE3688">
        <w:rPr>
          <w:rStyle w:val="Teksttreci"/>
        </w:rPr>
        <w:t>na prze</w:t>
      </w:r>
      <w:r w:rsidR="00C95A64" w:rsidRPr="00DE3688">
        <w:rPr>
          <w:rStyle w:val="Teksttreci"/>
        </w:rPr>
        <w:t>strzeni</w:t>
      </w:r>
      <w:r w:rsidR="00C90DB5" w:rsidRPr="00DE3688">
        <w:rPr>
          <w:rStyle w:val="Teksttreci"/>
        </w:rPr>
        <w:t xml:space="preserve"> ostatnich </w:t>
      </w:r>
      <w:r w:rsidR="002B5F9F">
        <w:rPr>
          <w:rStyle w:val="Teksttreci"/>
        </w:rPr>
        <w:t>dziewięciu</w:t>
      </w:r>
      <w:r w:rsidR="00C90DB5" w:rsidRPr="00DE3688">
        <w:rPr>
          <w:rStyle w:val="Teksttreci"/>
        </w:rPr>
        <w:t xml:space="preserve"> </w:t>
      </w:r>
      <w:r w:rsidR="0034276F" w:rsidRPr="00DE3688">
        <w:rPr>
          <w:rStyle w:val="Teksttreci"/>
        </w:rPr>
        <w:t>lat,</w:t>
      </w:r>
      <w:r w:rsidR="00C95A64" w:rsidRPr="00DE3688">
        <w:rPr>
          <w:rStyle w:val="Teksttreci"/>
        </w:rPr>
        <w:t xml:space="preserve"> tj. w latach 2015-202</w:t>
      </w:r>
      <w:r w:rsidR="003B1CEE">
        <w:rPr>
          <w:rStyle w:val="Teksttreci"/>
        </w:rPr>
        <w:t>3</w:t>
      </w:r>
      <w:r w:rsidR="009A744D">
        <w:rPr>
          <w:rStyle w:val="Teksttreci"/>
        </w:rPr>
        <w:t xml:space="preserve">, dotyczyły głównie </w:t>
      </w:r>
      <w:r w:rsidR="0036359A" w:rsidRPr="00DE3688">
        <w:rPr>
          <w:rStyle w:val="Teksttreci"/>
        </w:rPr>
        <w:t xml:space="preserve">mężczyzn. Średni odsetek udziału mężczyzn w zatruciach </w:t>
      </w:r>
      <w:r w:rsidR="00AA1DC4">
        <w:rPr>
          <w:rStyle w:val="Teksttreci"/>
        </w:rPr>
        <w:t xml:space="preserve">w 2023 r. </w:t>
      </w:r>
      <w:r w:rsidR="0036359A" w:rsidRPr="00DE3688">
        <w:rPr>
          <w:rStyle w:val="Teksttreci"/>
        </w:rPr>
        <w:t>wyn</w:t>
      </w:r>
      <w:r w:rsidR="009A744D">
        <w:rPr>
          <w:rStyle w:val="Teksttreci"/>
        </w:rPr>
        <w:t>iósł</w:t>
      </w:r>
      <w:r w:rsidR="0036359A" w:rsidRPr="00DE3688">
        <w:rPr>
          <w:rStyle w:val="Teksttreci"/>
        </w:rPr>
        <w:t xml:space="preserve"> </w:t>
      </w:r>
      <w:r w:rsidR="00341ACA">
        <w:rPr>
          <w:rStyle w:val="Teksttreci"/>
          <w:b/>
          <w:bCs/>
        </w:rPr>
        <w:t>66,3</w:t>
      </w:r>
      <w:r w:rsidR="0036359A" w:rsidRPr="00DE3688">
        <w:rPr>
          <w:rStyle w:val="Teksttreci"/>
          <w:b/>
          <w:bCs/>
        </w:rPr>
        <w:t>%</w:t>
      </w:r>
      <w:r w:rsidR="0036359A" w:rsidRPr="00DE3688">
        <w:rPr>
          <w:rStyle w:val="Teksttreci"/>
        </w:rPr>
        <w:t>.</w:t>
      </w:r>
      <w:r w:rsidR="0036359A" w:rsidRPr="00DE3688">
        <w:rPr>
          <w:rStyle w:val="Teksttreci"/>
          <w:b/>
          <w:bCs/>
        </w:rPr>
        <w:t xml:space="preserve"> </w:t>
      </w:r>
      <w:bookmarkStart w:id="33" w:name="_Hlk162443519"/>
      <w:r w:rsidR="00766A6A" w:rsidRPr="00DE3688">
        <w:rPr>
          <w:rStyle w:val="Teksttreci"/>
        </w:rPr>
        <w:t>O</w:t>
      </w:r>
      <w:r w:rsidR="0036359A" w:rsidRPr="00DE3688">
        <w:rPr>
          <w:rStyle w:val="Teksttreci"/>
        </w:rPr>
        <w:t>d 2017 r</w:t>
      </w:r>
      <w:r w:rsidR="009B78DE">
        <w:rPr>
          <w:rStyle w:val="Teksttreci"/>
        </w:rPr>
        <w:t xml:space="preserve">oku </w:t>
      </w:r>
      <w:r w:rsidR="0036359A" w:rsidRPr="00DE3688">
        <w:rPr>
          <w:rStyle w:val="Teksttreci"/>
        </w:rPr>
        <w:t xml:space="preserve">notujemy wzrost </w:t>
      </w:r>
      <w:r w:rsidR="00DE20A1" w:rsidRPr="00DE3688">
        <w:rPr>
          <w:rStyle w:val="Teksttreci"/>
        </w:rPr>
        <w:t xml:space="preserve">udziału </w:t>
      </w:r>
      <w:r w:rsidRPr="00DE3688">
        <w:rPr>
          <w:rStyle w:val="Teksttreci"/>
        </w:rPr>
        <w:t xml:space="preserve">odsetka </w:t>
      </w:r>
      <w:r w:rsidR="0036359A" w:rsidRPr="00DE3688">
        <w:rPr>
          <w:rStyle w:val="Teksttreci"/>
        </w:rPr>
        <w:t xml:space="preserve">kobiet </w:t>
      </w:r>
      <w:r w:rsidR="00DE20A1" w:rsidRPr="00DE3688">
        <w:rPr>
          <w:rStyle w:val="Teksttreci"/>
        </w:rPr>
        <w:t>w zat</w:t>
      </w:r>
      <w:r w:rsidR="00FD7107" w:rsidRPr="00DE3688">
        <w:rPr>
          <w:rStyle w:val="Teksttreci"/>
        </w:rPr>
        <w:t>ruciach</w:t>
      </w:r>
      <w:r w:rsidR="0036359A" w:rsidRPr="00DE3688">
        <w:rPr>
          <w:rStyle w:val="Teksttreci"/>
        </w:rPr>
        <w:t>, który w 202</w:t>
      </w:r>
      <w:r w:rsidR="003B1CEE">
        <w:rPr>
          <w:rStyle w:val="Teksttreci"/>
        </w:rPr>
        <w:t>3</w:t>
      </w:r>
      <w:r w:rsidR="0036359A" w:rsidRPr="00DE3688">
        <w:rPr>
          <w:rStyle w:val="Teksttreci"/>
        </w:rPr>
        <w:t xml:space="preserve"> </w:t>
      </w:r>
      <w:r w:rsidR="009B78DE">
        <w:rPr>
          <w:rStyle w:val="Teksttreci"/>
        </w:rPr>
        <w:t xml:space="preserve">roku </w:t>
      </w:r>
      <w:r w:rsidR="0036359A" w:rsidRPr="00DE3688">
        <w:rPr>
          <w:rStyle w:val="Teksttreci"/>
        </w:rPr>
        <w:t xml:space="preserve">osiągnął </w:t>
      </w:r>
      <w:r w:rsidR="00341ACA">
        <w:rPr>
          <w:rStyle w:val="Teksttreci"/>
          <w:b/>
          <w:bCs/>
        </w:rPr>
        <w:t>33</w:t>
      </w:r>
      <w:r w:rsidR="0036359A" w:rsidRPr="00DE3688">
        <w:rPr>
          <w:rStyle w:val="Teksttreci"/>
          <w:b/>
          <w:bCs/>
        </w:rPr>
        <w:t>,</w:t>
      </w:r>
      <w:r w:rsidR="00341ACA">
        <w:rPr>
          <w:rStyle w:val="Teksttreci"/>
          <w:b/>
          <w:bCs/>
        </w:rPr>
        <w:t>7</w:t>
      </w:r>
      <w:r w:rsidR="0036359A" w:rsidRPr="00DE3688">
        <w:rPr>
          <w:rStyle w:val="Teksttreci"/>
          <w:b/>
          <w:bCs/>
        </w:rPr>
        <w:t>%</w:t>
      </w:r>
      <w:bookmarkEnd w:id="33"/>
      <w:r w:rsidR="0036359A" w:rsidRPr="00DE3688">
        <w:rPr>
          <w:rStyle w:val="Teksttreci"/>
        </w:rPr>
        <w:t>, co</w:t>
      </w:r>
      <w:r w:rsidR="009B78DE">
        <w:rPr>
          <w:rStyle w:val="Teksttreci"/>
        </w:rPr>
        <w:t xml:space="preserve"> jest </w:t>
      </w:r>
      <w:r w:rsidR="0036359A" w:rsidRPr="00DE3688">
        <w:rPr>
          <w:rStyle w:val="Teksttreci"/>
        </w:rPr>
        <w:t>najwyższą wartoś</w:t>
      </w:r>
      <w:r w:rsidR="005F288E">
        <w:rPr>
          <w:rStyle w:val="Teksttreci"/>
        </w:rPr>
        <w:t>cią</w:t>
      </w:r>
      <w:r w:rsidR="0036359A" w:rsidRPr="00DE3688">
        <w:rPr>
          <w:rStyle w:val="Teksttreci"/>
        </w:rPr>
        <w:t xml:space="preserve"> od 2015 r</w:t>
      </w:r>
      <w:r w:rsidR="005F288E">
        <w:rPr>
          <w:rStyle w:val="Teksttreci"/>
        </w:rPr>
        <w:t>oku</w:t>
      </w:r>
      <w:r w:rsidR="0036359A" w:rsidRPr="00DE3688">
        <w:rPr>
          <w:rStyle w:val="Teksttreci"/>
        </w:rPr>
        <w:t xml:space="preserve"> (</w:t>
      </w:r>
      <w:r w:rsidR="00C23A69" w:rsidRPr="00DE3688">
        <w:rPr>
          <w:rStyle w:val="Teksttreci"/>
        </w:rPr>
        <w:fldChar w:fldCharType="begin"/>
      </w:r>
      <w:r w:rsidR="00C23A69" w:rsidRPr="00DE3688">
        <w:rPr>
          <w:rStyle w:val="Teksttreci"/>
        </w:rPr>
        <w:instrText xml:space="preserve"> REF _Ref129514482 \h </w:instrText>
      </w:r>
      <w:r w:rsidR="00DE3688" w:rsidRPr="00DE3688">
        <w:rPr>
          <w:rStyle w:val="Teksttreci"/>
        </w:rPr>
        <w:instrText xml:space="preserve"> \* MERGEFORMAT </w:instrText>
      </w:r>
      <w:r w:rsidR="00C23A69" w:rsidRPr="00DE3688">
        <w:rPr>
          <w:rStyle w:val="Teksttreci"/>
        </w:rPr>
      </w:r>
      <w:r w:rsidR="00C23A69" w:rsidRPr="00DE3688">
        <w:rPr>
          <w:rStyle w:val="Teksttreci"/>
        </w:rPr>
        <w:fldChar w:fldCharType="separate"/>
      </w:r>
      <w:r w:rsidR="00B26863" w:rsidRPr="00CD7436">
        <w:t xml:space="preserve">TABELA </w:t>
      </w:r>
      <w:r w:rsidR="00B26863">
        <w:rPr>
          <w:noProof/>
        </w:rPr>
        <w:t>6</w:t>
      </w:r>
      <w:r w:rsidR="00C23A69" w:rsidRPr="00DE3688">
        <w:rPr>
          <w:rStyle w:val="Teksttreci"/>
        </w:rPr>
        <w:fldChar w:fldCharType="end"/>
      </w:r>
      <w:r w:rsidR="0036359A" w:rsidRPr="00DE3688">
        <w:rPr>
          <w:rStyle w:val="Teksttreci"/>
        </w:rPr>
        <w:t>).</w:t>
      </w:r>
    </w:p>
    <w:p w14:paraId="3899CFA2" w14:textId="77777777" w:rsidR="00B354B5" w:rsidRDefault="00B354B5" w:rsidP="00CD7436">
      <w:pPr>
        <w:pStyle w:val="Teksttreci0"/>
        <w:keepLines/>
        <w:widowControl/>
        <w:suppressAutoHyphens/>
        <w:spacing w:after="0"/>
        <w:jc w:val="both"/>
        <w:rPr>
          <w:rStyle w:val="Teksttreci"/>
        </w:rPr>
      </w:pPr>
    </w:p>
    <w:p w14:paraId="7A23A60D" w14:textId="776432E7" w:rsidR="00CD7436" w:rsidRDefault="00CD7436" w:rsidP="000763DA">
      <w:pPr>
        <w:pStyle w:val="Legenda"/>
        <w:keepNext/>
        <w:rPr>
          <w:rStyle w:val="Teksttreci"/>
          <w:rFonts w:eastAsia="Courier New"/>
        </w:rPr>
      </w:pPr>
      <w:bookmarkStart w:id="34" w:name="_Ref129514482"/>
      <w:r w:rsidRPr="00CD7436">
        <w:rPr>
          <w:rFonts w:ascii="Times New Roman" w:hAnsi="Times New Roman" w:cs="Times New Roman"/>
        </w:rPr>
        <w:t xml:space="preserve">TABELA </w:t>
      </w:r>
      <w:r w:rsidRPr="00CD7436">
        <w:rPr>
          <w:rFonts w:ascii="Times New Roman" w:hAnsi="Times New Roman" w:cs="Times New Roman"/>
        </w:rPr>
        <w:fldChar w:fldCharType="begin"/>
      </w:r>
      <w:r w:rsidRPr="00CD7436">
        <w:rPr>
          <w:rFonts w:ascii="Times New Roman" w:hAnsi="Times New Roman" w:cs="Times New Roman"/>
        </w:rPr>
        <w:instrText xml:space="preserve"> SEQ TABELA \* ARABIC </w:instrText>
      </w:r>
      <w:r w:rsidRPr="00CD7436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6</w:t>
      </w:r>
      <w:r w:rsidRPr="00CD7436">
        <w:rPr>
          <w:rFonts w:ascii="Times New Roman" w:hAnsi="Times New Roman" w:cs="Times New Roman"/>
        </w:rPr>
        <w:fldChar w:fldCharType="end"/>
      </w:r>
      <w:bookmarkEnd w:id="34"/>
      <w:r w:rsidRPr="00CD7436">
        <w:rPr>
          <w:rFonts w:ascii="Times New Roman" w:hAnsi="Times New Roman" w:cs="Times New Roman"/>
        </w:rPr>
        <w:t>. Zatrucia ŚZ/NSP w Polsce w latach 2015-202</w:t>
      </w:r>
      <w:r w:rsidR="006519CE">
        <w:rPr>
          <w:rFonts w:ascii="Times New Roman" w:hAnsi="Times New Roman" w:cs="Times New Roman"/>
        </w:rPr>
        <w:t>3</w:t>
      </w:r>
      <w:r w:rsidRPr="00CD7436">
        <w:rPr>
          <w:rFonts w:ascii="Times New Roman" w:hAnsi="Times New Roman" w:cs="Times New Roman"/>
        </w:rPr>
        <w:t xml:space="preserve"> r. według płci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2036"/>
        <w:gridCol w:w="851"/>
        <w:gridCol w:w="851"/>
        <w:gridCol w:w="851"/>
        <w:gridCol w:w="852"/>
        <w:gridCol w:w="852"/>
        <w:gridCol w:w="852"/>
        <w:gridCol w:w="852"/>
        <w:gridCol w:w="852"/>
        <w:gridCol w:w="850"/>
      </w:tblGrid>
      <w:tr w:rsidR="000763DA" w:rsidRPr="00CD7436" w14:paraId="3419674E" w14:textId="77777777" w:rsidTr="000763DA">
        <w:trPr>
          <w:trHeight w:val="340"/>
        </w:trPr>
        <w:tc>
          <w:tcPr>
            <w:tcW w:w="1050" w:type="pct"/>
            <w:shd w:val="clear" w:color="auto" w:fill="002060"/>
            <w:vAlign w:val="center"/>
          </w:tcPr>
          <w:p w14:paraId="64294206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Płeć / Rok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1DD6C243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2015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52E75543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2016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0FBECBC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2017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259C3C01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2018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5B6BA5E" w14:textId="77777777" w:rsidR="000763DA" w:rsidRPr="00CD7436" w:rsidRDefault="000763DA" w:rsidP="000763DA">
            <w:pPr>
              <w:pStyle w:val="Teksttreci0"/>
              <w:keepLines/>
              <w:widowControl/>
              <w:rPr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2019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E18975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2020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1072D3BA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2021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2031486F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2022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1DB49734" w14:textId="77777777" w:rsidR="000763DA" w:rsidRPr="00AA1DC4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FE1B78">
              <w:rPr>
                <w:b/>
                <w:bCs/>
                <w:color w:val="F2F2F2" w:themeColor="background1" w:themeShade="F2"/>
              </w:rPr>
              <w:t>2023</w:t>
            </w:r>
          </w:p>
        </w:tc>
      </w:tr>
      <w:tr w:rsidR="000763DA" w:rsidRPr="00CD7436" w14:paraId="6A294451" w14:textId="77777777" w:rsidTr="000763DA">
        <w:trPr>
          <w:trHeight w:val="340"/>
        </w:trPr>
        <w:tc>
          <w:tcPr>
            <w:tcW w:w="1050" w:type="pct"/>
            <w:vAlign w:val="center"/>
          </w:tcPr>
          <w:p w14:paraId="4D9CE4C4" w14:textId="647AC01C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</w:rPr>
              <w:t>kobiety</w:t>
            </w:r>
          </w:p>
        </w:tc>
        <w:tc>
          <w:tcPr>
            <w:tcW w:w="439" w:type="pct"/>
            <w:vAlign w:val="center"/>
          </w:tcPr>
          <w:p w14:paraId="17010D58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13,8</w:t>
            </w:r>
          </w:p>
        </w:tc>
        <w:tc>
          <w:tcPr>
            <w:tcW w:w="439" w:type="pct"/>
            <w:vAlign w:val="center"/>
          </w:tcPr>
          <w:p w14:paraId="1E69B027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11,9</w:t>
            </w:r>
          </w:p>
        </w:tc>
        <w:tc>
          <w:tcPr>
            <w:tcW w:w="439" w:type="pct"/>
            <w:vAlign w:val="center"/>
          </w:tcPr>
          <w:p w14:paraId="5797911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13,3</w:t>
            </w:r>
          </w:p>
        </w:tc>
        <w:tc>
          <w:tcPr>
            <w:tcW w:w="439" w:type="pct"/>
            <w:vAlign w:val="center"/>
          </w:tcPr>
          <w:p w14:paraId="6CA555A0" w14:textId="77777777" w:rsidR="000763DA" w:rsidRPr="00344B84" w:rsidRDefault="000763DA" w:rsidP="000763DA">
            <w:pPr>
              <w:pStyle w:val="Teksttreci0"/>
              <w:keepLines/>
              <w:widowControl/>
            </w:pPr>
            <w:r w:rsidRPr="00344B84">
              <w:t>13,5</w:t>
            </w:r>
          </w:p>
        </w:tc>
        <w:tc>
          <w:tcPr>
            <w:tcW w:w="439" w:type="pct"/>
            <w:vAlign w:val="center"/>
          </w:tcPr>
          <w:p w14:paraId="1DD2BF28" w14:textId="77777777" w:rsidR="000763DA" w:rsidRPr="00344B84" w:rsidRDefault="000763DA" w:rsidP="000763DA">
            <w:pPr>
              <w:pStyle w:val="Teksttreci0"/>
              <w:keepLines/>
              <w:widowControl/>
            </w:pPr>
            <w:r w:rsidRPr="00344B84">
              <w:t>15,7</w:t>
            </w:r>
          </w:p>
        </w:tc>
        <w:tc>
          <w:tcPr>
            <w:tcW w:w="439" w:type="pct"/>
            <w:vAlign w:val="center"/>
          </w:tcPr>
          <w:p w14:paraId="38FC27E4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17,0</w:t>
            </w:r>
          </w:p>
        </w:tc>
        <w:tc>
          <w:tcPr>
            <w:tcW w:w="439" w:type="pct"/>
            <w:vAlign w:val="center"/>
          </w:tcPr>
          <w:p w14:paraId="3C931ECF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17,6</w:t>
            </w:r>
          </w:p>
        </w:tc>
        <w:tc>
          <w:tcPr>
            <w:tcW w:w="439" w:type="pct"/>
            <w:vAlign w:val="center"/>
          </w:tcPr>
          <w:p w14:paraId="7311C1E3" w14:textId="77777777" w:rsidR="000763DA" w:rsidRPr="008B3F87" w:rsidRDefault="000763DA" w:rsidP="000763DA">
            <w:pPr>
              <w:pStyle w:val="Teksttreci0"/>
              <w:keepLines/>
              <w:widowControl/>
            </w:pPr>
            <w:r w:rsidRPr="008B3F87">
              <w:t>25,4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0B4827BD" w14:textId="77777777" w:rsidR="000763DA" w:rsidRPr="0062344B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62344B">
              <w:rPr>
                <w:b/>
                <w:bCs/>
                <w:color w:val="F2F2F2" w:themeColor="background1" w:themeShade="F2"/>
              </w:rPr>
              <w:t>33,7</w:t>
            </w:r>
          </w:p>
        </w:tc>
      </w:tr>
      <w:tr w:rsidR="000763DA" w:rsidRPr="00CD7436" w14:paraId="15451928" w14:textId="77777777" w:rsidTr="000763DA">
        <w:trPr>
          <w:trHeight w:val="340"/>
        </w:trPr>
        <w:tc>
          <w:tcPr>
            <w:tcW w:w="1050" w:type="pct"/>
            <w:shd w:val="clear" w:color="auto" w:fill="808080" w:themeFill="background1" w:themeFillShade="80"/>
            <w:vAlign w:val="center"/>
          </w:tcPr>
          <w:p w14:paraId="4C2EBC4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</w:rPr>
              <w:t>mężczyźni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37F9DC5D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85,3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0787BD3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87,8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7D71DFBB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84,9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14A10E75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85,4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01B46C5C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84,3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01ADAE56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82,9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7F05D376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82,2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1D8E4BE1" w14:textId="77777777" w:rsidR="000763DA" w:rsidRPr="009243B1" w:rsidRDefault="000763DA" w:rsidP="000763DA">
            <w:pPr>
              <w:pStyle w:val="Teksttreci0"/>
              <w:keepLines/>
              <w:widowControl/>
              <w:rPr>
                <w:color w:val="000000" w:themeColor="text1"/>
              </w:rPr>
            </w:pPr>
            <w:r w:rsidRPr="009243B1">
              <w:rPr>
                <w:color w:val="000000" w:themeColor="text1"/>
              </w:rPr>
              <w:t>74,6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701A5DD" w14:textId="77777777" w:rsidR="000763DA" w:rsidRPr="00CD7436" w:rsidRDefault="000763DA" w:rsidP="000763DA">
            <w:pPr>
              <w:pStyle w:val="Teksttreci0"/>
              <w:keepLines/>
              <w:widowControl/>
              <w:ind w:left="-564" w:firstLine="564"/>
              <w:rPr>
                <w:b/>
                <w:bCs/>
                <w:color w:val="F2F2F2" w:themeColor="background1" w:themeShade="F2"/>
              </w:rPr>
            </w:pPr>
            <w:r>
              <w:rPr>
                <w:b/>
                <w:bCs/>
                <w:color w:val="F2F2F2" w:themeColor="background1" w:themeShade="F2"/>
              </w:rPr>
              <w:t>66,3</w:t>
            </w:r>
          </w:p>
        </w:tc>
      </w:tr>
      <w:tr w:rsidR="000763DA" w:rsidRPr="00CD7436" w14:paraId="4034C158" w14:textId="77777777" w:rsidTr="000763DA">
        <w:trPr>
          <w:trHeight w:val="340"/>
        </w:trPr>
        <w:tc>
          <w:tcPr>
            <w:tcW w:w="1050" w:type="pct"/>
            <w:vAlign w:val="center"/>
          </w:tcPr>
          <w:p w14:paraId="16E2CF6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</w:rPr>
              <w:t>brak danych</w:t>
            </w:r>
          </w:p>
        </w:tc>
        <w:tc>
          <w:tcPr>
            <w:tcW w:w="439" w:type="pct"/>
            <w:vAlign w:val="center"/>
          </w:tcPr>
          <w:p w14:paraId="163B5AEB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0,9</w:t>
            </w:r>
          </w:p>
        </w:tc>
        <w:tc>
          <w:tcPr>
            <w:tcW w:w="439" w:type="pct"/>
            <w:vAlign w:val="center"/>
          </w:tcPr>
          <w:p w14:paraId="7E1B9B3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0,3</w:t>
            </w:r>
          </w:p>
        </w:tc>
        <w:tc>
          <w:tcPr>
            <w:tcW w:w="439" w:type="pct"/>
            <w:vAlign w:val="center"/>
          </w:tcPr>
          <w:p w14:paraId="041DC55A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1,8</w:t>
            </w:r>
          </w:p>
        </w:tc>
        <w:tc>
          <w:tcPr>
            <w:tcW w:w="439" w:type="pct"/>
            <w:vAlign w:val="center"/>
          </w:tcPr>
          <w:p w14:paraId="0528CEA9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1,1</w:t>
            </w:r>
          </w:p>
        </w:tc>
        <w:tc>
          <w:tcPr>
            <w:tcW w:w="439" w:type="pct"/>
            <w:vAlign w:val="center"/>
          </w:tcPr>
          <w:p w14:paraId="098CEF6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</w:t>
            </w:r>
          </w:p>
        </w:tc>
        <w:tc>
          <w:tcPr>
            <w:tcW w:w="439" w:type="pct"/>
            <w:vAlign w:val="center"/>
          </w:tcPr>
          <w:p w14:paraId="7EC828BD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0,1</w:t>
            </w:r>
          </w:p>
        </w:tc>
        <w:tc>
          <w:tcPr>
            <w:tcW w:w="439" w:type="pct"/>
            <w:vAlign w:val="center"/>
          </w:tcPr>
          <w:p w14:paraId="5FCFC5F5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0,2</w:t>
            </w:r>
          </w:p>
        </w:tc>
        <w:tc>
          <w:tcPr>
            <w:tcW w:w="439" w:type="pct"/>
            <w:vAlign w:val="center"/>
          </w:tcPr>
          <w:p w14:paraId="40EA260A" w14:textId="77777777" w:rsidR="000763DA" w:rsidRPr="009243B1" w:rsidRDefault="000763DA" w:rsidP="000763DA">
            <w:pPr>
              <w:pStyle w:val="Teksttreci0"/>
              <w:keepLines/>
              <w:widowControl/>
              <w:rPr>
                <w:color w:val="000000" w:themeColor="text1"/>
              </w:rPr>
            </w:pPr>
            <w:r w:rsidRPr="009243B1">
              <w:rPr>
                <w:color w:val="000000" w:themeColor="text1"/>
              </w:rPr>
              <w:t>0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1C225E5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>
              <w:rPr>
                <w:b/>
                <w:bCs/>
                <w:color w:val="F2F2F2" w:themeColor="background1" w:themeShade="F2"/>
              </w:rPr>
              <w:t>0</w:t>
            </w:r>
          </w:p>
        </w:tc>
      </w:tr>
    </w:tbl>
    <w:p w14:paraId="6150646B" w14:textId="77777777" w:rsidR="000763DA" w:rsidRDefault="000763DA" w:rsidP="00CD7436">
      <w:pPr>
        <w:pStyle w:val="Teksttreci0"/>
        <w:keepLines/>
        <w:widowControl/>
        <w:suppressAutoHyphens/>
        <w:spacing w:after="0"/>
        <w:jc w:val="both"/>
        <w:rPr>
          <w:rStyle w:val="Teksttreci"/>
        </w:rPr>
      </w:pPr>
    </w:p>
    <w:p w14:paraId="07AB200C" w14:textId="6673ACC8" w:rsidR="00EB3000" w:rsidRPr="00B55E97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35" w:name="bookmark40"/>
      <w:bookmarkStart w:id="36" w:name="_Toc129523454"/>
      <w:r w:rsidRPr="00B55E97">
        <w:rPr>
          <w:rStyle w:val="Nagwek40"/>
          <w:rFonts w:eastAsiaTheme="majorEastAsia"/>
          <w:color w:val="auto"/>
        </w:rPr>
        <w:t>Zatrucia</w:t>
      </w:r>
      <w:r w:rsidR="00473962" w:rsidRPr="00B55E97">
        <w:rPr>
          <w:rStyle w:val="Nagwek40"/>
          <w:rFonts w:eastAsiaTheme="majorEastAsia"/>
          <w:color w:val="auto"/>
        </w:rPr>
        <w:t xml:space="preserve"> </w:t>
      </w:r>
      <w:r w:rsidRPr="00B55E97">
        <w:rPr>
          <w:rStyle w:val="Nagwek40"/>
          <w:rFonts w:eastAsiaTheme="majorEastAsia"/>
          <w:color w:val="auto"/>
        </w:rPr>
        <w:t>ŚZ</w:t>
      </w:r>
      <w:r w:rsidR="00DB7850" w:rsidRPr="00B55E97">
        <w:rPr>
          <w:rStyle w:val="Nagwek40"/>
          <w:rFonts w:eastAsiaTheme="majorEastAsia"/>
          <w:color w:val="auto"/>
        </w:rPr>
        <w:t>/NS</w:t>
      </w:r>
      <w:r w:rsidR="0080784B" w:rsidRPr="00B55E97">
        <w:rPr>
          <w:rStyle w:val="Nagwek40"/>
          <w:rFonts w:eastAsiaTheme="majorEastAsia"/>
          <w:color w:val="auto"/>
        </w:rPr>
        <w:t>P</w:t>
      </w:r>
      <w:r w:rsidRPr="00B55E97">
        <w:rPr>
          <w:rStyle w:val="Nagwek40"/>
          <w:rFonts w:eastAsiaTheme="majorEastAsia"/>
          <w:color w:val="auto"/>
        </w:rPr>
        <w:t xml:space="preserve"> w latach 2015 - 202</w:t>
      </w:r>
      <w:r w:rsidR="003B1CEE" w:rsidRPr="00B55E97">
        <w:rPr>
          <w:rStyle w:val="Nagwek40"/>
          <w:rFonts w:eastAsiaTheme="majorEastAsia"/>
          <w:color w:val="auto"/>
        </w:rPr>
        <w:t>3</w:t>
      </w:r>
      <w:r w:rsidRPr="00B55E97">
        <w:rPr>
          <w:rStyle w:val="Nagwek40"/>
          <w:rFonts w:eastAsiaTheme="majorEastAsia"/>
          <w:color w:val="auto"/>
        </w:rPr>
        <w:t xml:space="preserve"> r. w Polsce według wieku</w:t>
      </w:r>
      <w:bookmarkEnd w:id="35"/>
      <w:bookmarkEnd w:id="36"/>
    </w:p>
    <w:p w14:paraId="5C835A71" w14:textId="77777777" w:rsidR="00B354B5" w:rsidRPr="00B354B5" w:rsidRDefault="00B354B5" w:rsidP="00B354B5"/>
    <w:p w14:paraId="4AF9265B" w14:textId="3A9BBB51" w:rsidR="00EB3000" w:rsidRPr="004B2B66" w:rsidRDefault="00E73A5E" w:rsidP="0025274B">
      <w:pPr>
        <w:pStyle w:val="Teksttreci0"/>
        <w:spacing w:after="0"/>
        <w:ind w:right="432"/>
        <w:jc w:val="both"/>
      </w:pPr>
      <w:r w:rsidRPr="004B2B66">
        <w:rPr>
          <w:rStyle w:val="Teksttreci"/>
        </w:rPr>
        <w:t>Liczb</w:t>
      </w:r>
      <w:r>
        <w:rPr>
          <w:rStyle w:val="Teksttreci"/>
        </w:rPr>
        <w:t>a</w:t>
      </w:r>
      <w:r w:rsidRPr="004B2B66">
        <w:rPr>
          <w:rStyle w:val="Teksttreci"/>
        </w:rPr>
        <w:t xml:space="preserve"> </w:t>
      </w:r>
      <w:r w:rsidR="00CF1BC2" w:rsidRPr="004B2B66">
        <w:rPr>
          <w:rStyle w:val="Teksttreci"/>
        </w:rPr>
        <w:t xml:space="preserve">zgłoszonych przypadków </w:t>
      </w:r>
      <w:r w:rsidR="00182BE6" w:rsidRPr="004B2B66">
        <w:rPr>
          <w:rStyle w:val="Teksttreci"/>
        </w:rPr>
        <w:t xml:space="preserve">interwencji </w:t>
      </w:r>
      <w:r w:rsidR="00CF1BC2" w:rsidRPr="004B2B66">
        <w:rPr>
          <w:rStyle w:val="Teksttreci"/>
        </w:rPr>
        <w:t>m</w:t>
      </w:r>
      <w:r w:rsidR="00182BE6" w:rsidRPr="004B2B66">
        <w:rPr>
          <w:rStyle w:val="Teksttreci"/>
        </w:rPr>
        <w:t>edycznych (</w:t>
      </w:r>
      <w:proofErr w:type="spellStart"/>
      <w:r w:rsidR="00182BE6" w:rsidRPr="004B2B66">
        <w:rPr>
          <w:rStyle w:val="Teksttreci"/>
        </w:rPr>
        <w:t>I</w:t>
      </w:r>
      <w:r w:rsidR="00B8640C" w:rsidRPr="004B2B66">
        <w:rPr>
          <w:rStyle w:val="Teksttreci"/>
        </w:rPr>
        <w:t>M</w:t>
      </w:r>
      <w:r w:rsidR="00182BE6" w:rsidRPr="004B2B66">
        <w:rPr>
          <w:rStyle w:val="Teksttreci"/>
        </w:rPr>
        <w:t>ed</w:t>
      </w:r>
      <w:proofErr w:type="spellEnd"/>
      <w:r w:rsidR="00182BE6" w:rsidRPr="004B2B66">
        <w:rPr>
          <w:rStyle w:val="Teksttreci"/>
        </w:rPr>
        <w:t>)</w:t>
      </w:r>
      <w:r w:rsidR="00B8640C" w:rsidRPr="004B2B66">
        <w:rPr>
          <w:rStyle w:val="Teksttreci"/>
        </w:rPr>
        <w:t xml:space="preserve"> </w:t>
      </w:r>
      <w:r w:rsidR="00D823FB">
        <w:rPr>
          <w:rStyle w:val="Teksttreci"/>
        </w:rPr>
        <w:t>w</w:t>
      </w:r>
      <w:r w:rsidR="00D823FB" w:rsidRPr="004B2B66">
        <w:rPr>
          <w:rStyle w:val="Teksttreci"/>
        </w:rPr>
        <w:t xml:space="preserve"> </w:t>
      </w:r>
      <w:r w:rsidR="0013660B" w:rsidRPr="004B2B66">
        <w:rPr>
          <w:rStyle w:val="Teksttreci"/>
        </w:rPr>
        <w:t>Pols</w:t>
      </w:r>
      <w:r w:rsidR="00D823FB">
        <w:rPr>
          <w:rStyle w:val="Teksttreci"/>
        </w:rPr>
        <w:t>ce</w:t>
      </w:r>
      <w:r w:rsidR="0013660B" w:rsidRPr="004B2B66">
        <w:rPr>
          <w:rStyle w:val="Teksttreci"/>
        </w:rPr>
        <w:t xml:space="preserve"> </w:t>
      </w:r>
      <w:r w:rsidR="009243B1">
        <w:rPr>
          <w:rStyle w:val="Teksttreci"/>
        </w:rPr>
        <w:t xml:space="preserve">w </w:t>
      </w:r>
      <w:r w:rsidR="0036359A" w:rsidRPr="004B2B66">
        <w:rPr>
          <w:rStyle w:val="Teksttreci"/>
        </w:rPr>
        <w:t>podzia</w:t>
      </w:r>
      <w:r w:rsidR="009243B1">
        <w:rPr>
          <w:rStyle w:val="Teksttreci"/>
        </w:rPr>
        <w:t>l</w:t>
      </w:r>
      <w:r w:rsidR="0036359A" w:rsidRPr="004B2B66">
        <w:rPr>
          <w:rStyle w:val="Teksttreci"/>
        </w:rPr>
        <w:t xml:space="preserve">e na poszczególne grupy wiekowe </w:t>
      </w:r>
      <w:r w:rsidR="00082F79">
        <w:rPr>
          <w:rStyle w:val="Teksttreci"/>
        </w:rPr>
        <w:t xml:space="preserve">na przestrzeni </w:t>
      </w:r>
      <w:r w:rsidR="00700A4D" w:rsidRPr="004B2B66">
        <w:rPr>
          <w:rFonts w:eastAsia="Courier New"/>
        </w:rPr>
        <w:t xml:space="preserve">ostatnich </w:t>
      </w:r>
      <w:r w:rsidR="00082F79">
        <w:rPr>
          <w:rFonts w:eastAsia="Courier New"/>
        </w:rPr>
        <w:t xml:space="preserve">dziewięciu </w:t>
      </w:r>
      <w:r w:rsidR="00700A4D" w:rsidRPr="004B2B66">
        <w:rPr>
          <w:rFonts w:eastAsia="Courier New"/>
        </w:rPr>
        <w:t>lat, tj. w latach 2015-202</w:t>
      </w:r>
      <w:r w:rsidR="003B1CEE" w:rsidRPr="004B2B66">
        <w:rPr>
          <w:rFonts w:eastAsia="Courier New"/>
        </w:rPr>
        <w:t>3</w:t>
      </w:r>
      <w:r w:rsidR="00700A4D" w:rsidRPr="004B2B66">
        <w:rPr>
          <w:rFonts w:eastAsia="Courier New"/>
        </w:rPr>
        <w:t xml:space="preserve"> </w:t>
      </w:r>
      <w:r w:rsidR="007C0A07" w:rsidRPr="004B2B66">
        <w:rPr>
          <w:rStyle w:val="Teksttreci"/>
        </w:rPr>
        <w:t xml:space="preserve">wyniosła </w:t>
      </w:r>
      <w:r w:rsidR="00AB7514">
        <w:rPr>
          <w:rFonts w:eastAsia="Courier New"/>
          <w:b/>
          <w:bCs/>
        </w:rPr>
        <w:t>24 346</w:t>
      </w:r>
      <w:r w:rsidR="00DF54AF" w:rsidRPr="004B2B66">
        <w:rPr>
          <w:rFonts w:eastAsia="Courier New"/>
          <w:b/>
          <w:bCs/>
        </w:rPr>
        <w:t xml:space="preserve"> </w:t>
      </w:r>
      <w:r w:rsidR="00B8640C" w:rsidRPr="004B2B66">
        <w:rPr>
          <w:rFonts w:eastAsia="Courier New"/>
        </w:rPr>
        <w:t>zgłoszeń</w:t>
      </w:r>
      <w:r w:rsidR="007C0A07" w:rsidRPr="004B2B66">
        <w:rPr>
          <w:rFonts w:eastAsia="Courier New"/>
        </w:rPr>
        <w:t>,</w:t>
      </w:r>
      <w:r w:rsidR="007C0A07" w:rsidRPr="004B2B66">
        <w:rPr>
          <w:rFonts w:eastAsia="Courier New"/>
          <w:b/>
          <w:bCs/>
        </w:rPr>
        <w:t xml:space="preserve"> </w:t>
      </w:r>
      <w:r w:rsidR="00D823FB" w:rsidRPr="00FD4D44">
        <w:rPr>
          <w:rFonts w:eastAsia="Courier New"/>
        </w:rPr>
        <w:t>co</w:t>
      </w:r>
      <w:r w:rsidR="00D823FB">
        <w:rPr>
          <w:rFonts w:eastAsia="Courier New"/>
          <w:b/>
          <w:bCs/>
        </w:rPr>
        <w:t xml:space="preserve"> </w:t>
      </w:r>
      <w:r w:rsidR="00082F79" w:rsidRPr="00082F79">
        <w:rPr>
          <w:rFonts w:eastAsia="Courier New"/>
        </w:rPr>
        <w:t>podsumowano</w:t>
      </w:r>
      <w:r w:rsidR="00082F79">
        <w:rPr>
          <w:rFonts w:eastAsia="Courier New"/>
          <w:b/>
          <w:bCs/>
        </w:rPr>
        <w:t xml:space="preserve"> </w:t>
      </w:r>
      <w:r w:rsidR="0036359A" w:rsidRPr="004B2B66">
        <w:rPr>
          <w:rStyle w:val="Teksttreci"/>
        </w:rPr>
        <w:t xml:space="preserve">w TABELI </w:t>
      </w:r>
      <w:r w:rsidR="00AB7514">
        <w:rPr>
          <w:rStyle w:val="Teksttreci"/>
        </w:rPr>
        <w:t>7</w:t>
      </w:r>
      <w:r w:rsidR="0036359A" w:rsidRPr="004B2B66">
        <w:rPr>
          <w:rStyle w:val="Teksttreci"/>
        </w:rPr>
        <w:t xml:space="preserve">. </w:t>
      </w:r>
      <w:r w:rsidR="00072022" w:rsidRPr="004B2B66">
        <w:rPr>
          <w:rStyle w:val="Teksttreci"/>
        </w:rPr>
        <w:t>Odpowiednio, w</w:t>
      </w:r>
      <w:r w:rsidR="0036359A" w:rsidRPr="004B2B66">
        <w:rPr>
          <w:rStyle w:val="Teksttreci"/>
        </w:rPr>
        <w:t xml:space="preserve"> grupie </w:t>
      </w:r>
      <w:r w:rsidR="000351D1" w:rsidRPr="004B2B66">
        <w:rPr>
          <w:rStyle w:val="Teksttreci"/>
        </w:rPr>
        <w:t xml:space="preserve">populacyjnej </w:t>
      </w:r>
      <w:r w:rsidR="0036359A" w:rsidRPr="004B2B66">
        <w:rPr>
          <w:rStyle w:val="Teksttreci"/>
        </w:rPr>
        <w:t>dzieci i młodzieży do 18 r</w:t>
      </w:r>
      <w:r w:rsidR="0057451B">
        <w:rPr>
          <w:rStyle w:val="Teksttreci"/>
        </w:rPr>
        <w:t xml:space="preserve">oku </w:t>
      </w:r>
      <w:r w:rsidR="0036359A" w:rsidRPr="004B2B66">
        <w:rPr>
          <w:rStyle w:val="Teksttreci"/>
        </w:rPr>
        <w:t>ż</w:t>
      </w:r>
      <w:r w:rsidR="0057451B">
        <w:rPr>
          <w:rStyle w:val="Teksttreci"/>
        </w:rPr>
        <w:t>ycia</w:t>
      </w:r>
      <w:r w:rsidR="004A7D04" w:rsidRPr="004B2B66">
        <w:rPr>
          <w:rStyle w:val="Teksttreci"/>
        </w:rPr>
        <w:t xml:space="preserve"> </w:t>
      </w:r>
      <w:r w:rsidR="0036359A" w:rsidRPr="004B2B66">
        <w:rPr>
          <w:rStyle w:val="Teksttreci"/>
        </w:rPr>
        <w:t xml:space="preserve">liczba zarejestrowanych </w:t>
      </w:r>
      <w:r w:rsidR="0057451B">
        <w:rPr>
          <w:rStyle w:val="Teksttreci"/>
        </w:rPr>
        <w:t xml:space="preserve">przypadków </w:t>
      </w:r>
      <w:proofErr w:type="spellStart"/>
      <w:r w:rsidR="0036359A" w:rsidRPr="004B2B66">
        <w:rPr>
          <w:rStyle w:val="Teksttreci"/>
        </w:rPr>
        <w:t>IMed</w:t>
      </w:r>
      <w:proofErr w:type="spellEnd"/>
      <w:r w:rsidR="0036359A" w:rsidRPr="004B2B66">
        <w:rPr>
          <w:rStyle w:val="Teksttreci"/>
        </w:rPr>
        <w:t xml:space="preserve"> wyniosła </w:t>
      </w:r>
      <w:r w:rsidR="0036359A" w:rsidRPr="004B2B66">
        <w:rPr>
          <w:rStyle w:val="Teksttreci"/>
          <w:b/>
          <w:bCs/>
        </w:rPr>
        <w:t>5</w:t>
      </w:r>
      <w:r w:rsidR="00072022" w:rsidRPr="004B2B66">
        <w:rPr>
          <w:rStyle w:val="Teksttreci"/>
          <w:b/>
          <w:bCs/>
        </w:rPr>
        <w:t> </w:t>
      </w:r>
      <w:r w:rsidR="00E83590" w:rsidRPr="004B2B66">
        <w:rPr>
          <w:rStyle w:val="Teksttreci"/>
          <w:b/>
          <w:bCs/>
        </w:rPr>
        <w:t>344</w:t>
      </w:r>
      <w:r w:rsidR="0036359A" w:rsidRPr="004B2B66">
        <w:rPr>
          <w:rStyle w:val="Teksttreci"/>
        </w:rPr>
        <w:t>, w grupie populacyjnej powyżej 18 r</w:t>
      </w:r>
      <w:r w:rsidR="0057451B">
        <w:rPr>
          <w:rStyle w:val="Teksttreci"/>
        </w:rPr>
        <w:t>oku życia</w:t>
      </w:r>
      <w:r w:rsidR="0036359A" w:rsidRPr="004B2B66">
        <w:rPr>
          <w:rStyle w:val="Teksttreci"/>
        </w:rPr>
        <w:t xml:space="preserve"> </w:t>
      </w:r>
      <w:r w:rsidR="00072022" w:rsidRPr="004B2B66">
        <w:rPr>
          <w:rStyle w:val="Teksttreci"/>
        </w:rPr>
        <w:t xml:space="preserve">liczba ta wyniosła </w:t>
      </w:r>
      <w:r w:rsidR="0036359A" w:rsidRPr="004B2B66">
        <w:rPr>
          <w:rStyle w:val="Teksttreci"/>
          <w:b/>
          <w:bCs/>
        </w:rPr>
        <w:t>1</w:t>
      </w:r>
      <w:r w:rsidR="00827220" w:rsidRPr="004B2B66">
        <w:rPr>
          <w:rStyle w:val="Teksttreci"/>
          <w:b/>
          <w:bCs/>
        </w:rPr>
        <w:t>8</w:t>
      </w:r>
      <w:r w:rsidR="00CD0F2B" w:rsidRPr="004B2B66">
        <w:rPr>
          <w:rStyle w:val="Teksttreci"/>
          <w:b/>
          <w:bCs/>
        </w:rPr>
        <w:t> </w:t>
      </w:r>
      <w:r w:rsidR="00E83590" w:rsidRPr="004B2B66">
        <w:rPr>
          <w:rStyle w:val="Teksttreci"/>
          <w:b/>
          <w:bCs/>
        </w:rPr>
        <w:t>2</w:t>
      </w:r>
      <w:r w:rsidR="00827220" w:rsidRPr="004B2B66">
        <w:rPr>
          <w:rStyle w:val="Teksttreci"/>
          <w:b/>
          <w:bCs/>
        </w:rPr>
        <w:t>1</w:t>
      </w:r>
      <w:r w:rsidR="00E83590" w:rsidRPr="004B2B66">
        <w:rPr>
          <w:rStyle w:val="Teksttreci"/>
          <w:b/>
          <w:bCs/>
        </w:rPr>
        <w:t>6</w:t>
      </w:r>
      <w:r w:rsidR="00072022" w:rsidRPr="004B2B66">
        <w:rPr>
          <w:rStyle w:val="Teksttreci"/>
          <w:b/>
          <w:bCs/>
        </w:rPr>
        <w:t xml:space="preserve"> </w:t>
      </w:r>
      <w:r w:rsidR="00072022" w:rsidRPr="004B2B66">
        <w:rPr>
          <w:rStyle w:val="Teksttreci"/>
        </w:rPr>
        <w:t>zgłoszeń</w:t>
      </w:r>
      <w:r w:rsidR="0036359A" w:rsidRPr="004B2B66">
        <w:rPr>
          <w:rStyle w:val="Teksttreci"/>
        </w:rPr>
        <w:t xml:space="preserve">, natomiast w </w:t>
      </w:r>
      <w:r w:rsidR="00244204" w:rsidRPr="004B2B66">
        <w:rPr>
          <w:rStyle w:val="Teksttreci"/>
        </w:rPr>
        <w:t xml:space="preserve">pozostałych </w:t>
      </w:r>
      <w:r w:rsidR="0036359A" w:rsidRPr="004B2B66">
        <w:rPr>
          <w:rStyle w:val="Teksttreci"/>
          <w:b/>
          <w:bCs/>
        </w:rPr>
        <w:t>78</w:t>
      </w:r>
      <w:r w:rsidR="00827220" w:rsidRPr="004B2B66">
        <w:rPr>
          <w:rStyle w:val="Teksttreci"/>
          <w:b/>
          <w:bCs/>
        </w:rPr>
        <w:t>6</w:t>
      </w:r>
      <w:r w:rsidR="0036359A" w:rsidRPr="004B2B66">
        <w:rPr>
          <w:rStyle w:val="Teksttreci"/>
          <w:b/>
          <w:bCs/>
        </w:rPr>
        <w:t xml:space="preserve"> </w:t>
      </w:r>
      <w:r w:rsidR="0036359A" w:rsidRPr="004B2B66">
        <w:rPr>
          <w:rStyle w:val="Teksttreci"/>
        </w:rPr>
        <w:t>przypadkach nie uzyskano informacji o wieku pacjenta.</w:t>
      </w:r>
    </w:p>
    <w:p w14:paraId="53413B29" w14:textId="552AA50A" w:rsidR="00493A85" w:rsidRDefault="0036359A" w:rsidP="0025274B">
      <w:pPr>
        <w:pStyle w:val="Teksttreci0"/>
        <w:spacing w:after="0"/>
        <w:ind w:right="432"/>
        <w:jc w:val="both"/>
        <w:rPr>
          <w:rStyle w:val="Teksttreci"/>
        </w:rPr>
      </w:pPr>
      <w:r w:rsidRPr="004B2B66">
        <w:rPr>
          <w:rStyle w:val="Teksttreci"/>
        </w:rPr>
        <w:t>Najwię</w:t>
      </w:r>
      <w:r w:rsidR="007C5650">
        <w:rPr>
          <w:rStyle w:val="Teksttreci"/>
        </w:rPr>
        <w:t>cej</w:t>
      </w:r>
      <w:r w:rsidRPr="004B2B66">
        <w:rPr>
          <w:rStyle w:val="Teksttreci"/>
        </w:rPr>
        <w:t xml:space="preserve"> zgłoszeń </w:t>
      </w:r>
      <w:r w:rsidR="00244204" w:rsidRPr="004B2B66">
        <w:rPr>
          <w:rStyle w:val="Teksttreci"/>
        </w:rPr>
        <w:t>zatruć/podejrzeń zatruć ŚZ/NS</w:t>
      </w:r>
      <w:r w:rsidR="004334F5" w:rsidRPr="004B2B66">
        <w:rPr>
          <w:rStyle w:val="Teksttreci"/>
        </w:rPr>
        <w:t>P</w:t>
      </w:r>
      <w:r w:rsidR="00244204" w:rsidRPr="004B2B66">
        <w:rPr>
          <w:rStyle w:val="Teksttreci"/>
        </w:rPr>
        <w:t xml:space="preserve"> </w:t>
      </w:r>
      <w:r w:rsidRPr="004B2B66">
        <w:rPr>
          <w:rStyle w:val="Teksttreci"/>
        </w:rPr>
        <w:t xml:space="preserve">w grupie </w:t>
      </w:r>
      <w:r w:rsidR="000E5384" w:rsidRPr="004B2B66">
        <w:rPr>
          <w:rStyle w:val="Teksttreci"/>
        </w:rPr>
        <w:t>populacj</w:t>
      </w:r>
      <w:r w:rsidR="0072222D">
        <w:rPr>
          <w:rStyle w:val="Teksttreci"/>
        </w:rPr>
        <w:t>i</w:t>
      </w:r>
      <w:r w:rsidRPr="004B2B66">
        <w:rPr>
          <w:rStyle w:val="Teksttreci"/>
        </w:rPr>
        <w:t xml:space="preserve"> do 18 r</w:t>
      </w:r>
      <w:r w:rsidR="0072222D">
        <w:rPr>
          <w:rStyle w:val="Teksttreci"/>
        </w:rPr>
        <w:t xml:space="preserve">oku </w:t>
      </w:r>
      <w:r w:rsidRPr="004B2B66">
        <w:rPr>
          <w:rStyle w:val="Teksttreci"/>
        </w:rPr>
        <w:t>ż</w:t>
      </w:r>
      <w:r w:rsidR="0072222D">
        <w:rPr>
          <w:rStyle w:val="Teksttreci"/>
        </w:rPr>
        <w:t>ycia</w:t>
      </w:r>
      <w:r w:rsidRPr="004B2B66">
        <w:rPr>
          <w:rStyle w:val="Teksttreci"/>
        </w:rPr>
        <w:t xml:space="preserve"> odnotowano w roku </w:t>
      </w:r>
      <w:r w:rsidR="0034276F" w:rsidRPr="004B2B66">
        <w:rPr>
          <w:rStyle w:val="Teksttreci"/>
        </w:rPr>
        <w:t>2015</w:t>
      </w:r>
      <w:r w:rsidR="0072222D">
        <w:rPr>
          <w:rStyle w:val="Teksttreci"/>
        </w:rPr>
        <w:t xml:space="preserve"> </w:t>
      </w:r>
      <w:r w:rsidR="0072222D" w:rsidRPr="004B7E26">
        <w:rPr>
          <w:rFonts w:eastAsia="Courier New"/>
        </w:rPr>
        <w:t>–</w:t>
      </w:r>
      <w:r w:rsidR="0034276F"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2</w:t>
      </w:r>
      <w:r w:rsidR="00C25225" w:rsidRPr="004B2B66">
        <w:rPr>
          <w:rStyle w:val="Teksttreci"/>
          <w:b/>
          <w:bCs/>
        </w:rPr>
        <w:t> </w:t>
      </w:r>
      <w:r w:rsidRPr="004B2B66">
        <w:rPr>
          <w:rStyle w:val="Teksttreci"/>
          <w:b/>
          <w:bCs/>
        </w:rPr>
        <w:t>077</w:t>
      </w:r>
      <w:r w:rsidR="00C25225" w:rsidRPr="004B2B66">
        <w:rPr>
          <w:rStyle w:val="Teksttreci"/>
        </w:rPr>
        <w:t xml:space="preserve"> przypadków</w:t>
      </w:r>
      <w:r w:rsidRPr="004B2B66">
        <w:rPr>
          <w:rStyle w:val="Teksttreci"/>
        </w:rPr>
        <w:t xml:space="preserve">. W kolejnych latach </w:t>
      </w:r>
      <w:r w:rsidR="000E5384" w:rsidRPr="004B2B66">
        <w:rPr>
          <w:rStyle w:val="Teksttreci"/>
        </w:rPr>
        <w:t xml:space="preserve">liczba ta </w:t>
      </w:r>
      <w:r w:rsidR="003F4B4E">
        <w:rPr>
          <w:rStyle w:val="Teksttreci"/>
        </w:rPr>
        <w:t>stopniowo malała</w:t>
      </w:r>
      <w:r w:rsidRPr="004B2B66">
        <w:rPr>
          <w:rStyle w:val="Teksttreci"/>
        </w:rPr>
        <w:t xml:space="preserve">, tj. </w:t>
      </w:r>
      <w:r w:rsidR="00FA3CA2">
        <w:rPr>
          <w:rStyle w:val="Teksttreci"/>
        </w:rPr>
        <w:t xml:space="preserve">w </w:t>
      </w:r>
      <w:r w:rsidRPr="004B2B66">
        <w:rPr>
          <w:rStyle w:val="Teksttreci"/>
        </w:rPr>
        <w:t>2016</w:t>
      </w:r>
      <w:r w:rsidR="00FA3CA2">
        <w:rPr>
          <w:rStyle w:val="Teksttreci"/>
        </w:rPr>
        <w:t xml:space="preserve"> r.</w:t>
      </w:r>
      <w:r w:rsidRPr="004B2B66">
        <w:rPr>
          <w:rStyle w:val="Teksttreci"/>
        </w:rPr>
        <w:t xml:space="preserve"> </w:t>
      </w:r>
      <w:bookmarkStart w:id="37" w:name="_Hlk161128771"/>
      <w:r w:rsidR="004B7E26" w:rsidRPr="004B7E26">
        <w:rPr>
          <w:rFonts w:eastAsia="Courier New"/>
        </w:rPr>
        <w:t>–</w:t>
      </w:r>
      <w:bookmarkEnd w:id="37"/>
      <w:r w:rsidR="00CA7858"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1</w:t>
      </w:r>
      <w:r w:rsidR="00CA7858" w:rsidRPr="004B2B66">
        <w:rPr>
          <w:rStyle w:val="Teksttreci"/>
          <w:b/>
          <w:bCs/>
        </w:rPr>
        <w:t> </w:t>
      </w:r>
      <w:r w:rsidRPr="004B2B66">
        <w:rPr>
          <w:rStyle w:val="Teksttreci"/>
          <w:b/>
          <w:bCs/>
        </w:rPr>
        <w:t>038</w:t>
      </w:r>
      <w:r w:rsidRPr="004B2B66">
        <w:rPr>
          <w:rStyle w:val="Teksttreci"/>
        </w:rPr>
        <w:t>, 2017</w:t>
      </w:r>
      <w:r w:rsidR="00FA3CA2">
        <w:rPr>
          <w:rStyle w:val="Teksttreci"/>
        </w:rPr>
        <w:t xml:space="preserve"> r. </w:t>
      </w:r>
      <w:r w:rsidR="004B7E26" w:rsidRPr="004B7E26">
        <w:rPr>
          <w:rFonts w:eastAsia="Courier New"/>
        </w:rPr>
        <w:t>–</w:t>
      </w:r>
      <w:r w:rsidR="004B7E26">
        <w:rPr>
          <w:rFonts w:eastAsia="Courier New"/>
        </w:rPr>
        <w:t xml:space="preserve"> </w:t>
      </w:r>
      <w:r w:rsidR="0034276F" w:rsidRPr="004B2B66">
        <w:rPr>
          <w:rStyle w:val="Teksttreci"/>
          <w:b/>
          <w:bCs/>
        </w:rPr>
        <w:t>886</w:t>
      </w:r>
      <w:r w:rsidR="00200118" w:rsidRPr="004B2B66">
        <w:rPr>
          <w:rStyle w:val="Teksttreci"/>
        </w:rPr>
        <w:t xml:space="preserve">, </w:t>
      </w:r>
      <w:r w:rsidRPr="004B2B66">
        <w:rPr>
          <w:rStyle w:val="Teksttreci"/>
        </w:rPr>
        <w:t>2018</w:t>
      </w:r>
      <w:r w:rsidR="00FA3CA2">
        <w:rPr>
          <w:rStyle w:val="Teksttreci"/>
        </w:rPr>
        <w:t xml:space="preserve"> r.</w:t>
      </w:r>
      <w:r w:rsidR="00954E10" w:rsidRPr="004B2B66">
        <w:rPr>
          <w:rStyle w:val="Teksttreci"/>
        </w:rPr>
        <w:t xml:space="preserve"> </w:t>
      </w:r>
      <w:r w:rsidR="00200118" w:rsidRPr="004B2B66">
        <w:rPr>
          <w:rStyle w:val="Teksttreci"/>
        </w:rPr>
        <w:t>–</w:t>
      </w:r>
      <w:r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686</w:t>
      </w:r>
      <w:r w:rsidRPr="004B2B66">
        <w:rPr>
          <w:rStyle w:val="Teksttreci"/>
        </w:rPr>
        <w:t>, 2019</w:t>
      </w:r>
      <w:r w:rsidR="00FA3CA2">
        <w:rPr>
          <w:rStyle w:val="Teksttreci"/>
        </w:rPr>
        <w:t xml:space="preserve"> r.</w:t>
      </w:r>
      <w:r w:rsidR="00143434" w:rsidRPr="004B2B66">
        <w:rPr>
          <w:rStyle w:val="Teksttreci"/>
        </w:rPr>
        <w:t xml:space="preserve"> – </w:t>
      </w:r>
      <w:r w:rsidRPr="004B2B66">
        <w:rPr>
          <w:rStyle w:val="Teksttreci"/>
          <w:b/>
          <w:bCs/>
        </w:rPr>
        <w:t>388</w:t>
      </w:r>
      <w:r w:rsidR="00143434" w:rsidRPr="004B2B66">
        <w:rPr>
          <w:rStyle w:val="Teksttreci"/>
        </w:rPr>
        <w:t>,</w:t>
      </w:r>
      <w:r w:rsidR="00143434" w:rsidRPr="004B2B66">
        <w:rPr>
          <w:rStyle w:val="Teksttreci"/>
          <w:b/>
          <w:bCs/>
        </w:rPr>
        <w:t xml:space="preserve"> </w:t>
      </w:r>
      <w:r w:rsidR="00FA3CA2" w:rsidRPr="00FA3CA2">
        <w:rPr>
          <w:rStyle w:val="Teksttreci"/>
        </w:rPr>
        <w:t>2</w:t>
      </w:r>
      <w:r w:rsidRPr="004B2B66">
        <w:rPr>
          <w:rStyle w:val="Teksttreci"/>
        </w:rPr>
        <w:t>020</w:t>
      </w:r>
      <w:r w:rsidR="00FA3CA2">
        <w:rPr>
          <w:rStyle w:val="Teksttreci"/>
        </w:rPr>
        <w:t xml:space="preserve"> r.</w:t>
      </w:r>
      <w:bookmarkStart w:id="38" w:name="_Hlk161061198"/>
      <w:r w:rsidR="00745F07">
        <w:rPr>
          <w:rStyle w:val="Teksttreci"/>
        </w:rPr>
        <w:t xml:space="preserve"> </w:t>
      </w:r>
      <w:r w:rsidR="00143434" w:rsidRPr="004B2B66">
        <w:rPr>
          <w:rStyle w:val="Teksttreci"/>
        </w:rPr>
        <w:t>–</w:t>
      </w:r>
      <w:bookmarkEnd w:id="38"/>
      <w:r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125</w:t>
      </w:r>
      <w:r w:rsidR="00143434" w:rsidRPr="004B2B66">
        <w:rPr>
          <w:rStyle w:val="Teksttreci"/>
        </w:rPr>
        <w:t xml:space="preserve">, </w:t>
      </w:r>
      <w:r w:rsidRPr="004B2B66">
        <w:rPr>
          <w:rStyle w:val="Teksttreci"/>
        </w:rPr>
        <w:t>2021</w:t>
      </w:r>
      <w:r w:rsidR="00745F07">
        <w:rPr>
          <w:rStyle w:val="Teksttreci"/>
        </w:rPr>
        <w:t xml:space="preserve"> r.</w:t>
      </w:r>
      <w:r w:rsidR="00143434" w:rsidRPr="004B2B66">
        <w:rPr>
          <w:rStyle w:val="Teksttreci"/>
        </w:rPr>
        <w:t xml:space="preserve"> </w:t>
      </w:r>
      <w:r w:rsidR="00060C44" w:rsidRPr="004B2B66">
        <w:rPr>
          <w:rStyle w:val="Teksttreci"/>
        </w:rPr>
        <w:t>–</w:t>
      </w:r>
      <w:r w:rsidR="00143434" w:rsidRPr="004B2B66">
        <w:rPr>
          <w:rStyle w:val="Teksttreci"/>
        </w:rPr>
        <w:t xml:space="preserve"> </w:t>
      </w:r>
      <w:r w:rsidR="00143434" w:rsidRPr="004B2B66">
        <w:rPr>
          <w:rStyle w:val="Teksttreci"/>
          <w:b/>
          <w:bCs/>
        </w:rPr>
        <w:t>3</w:t>
      </w:r>
      <w:r w:rsidR="00060C44" w:rsidRPr="004B2B66">
        <w:rPr>
          <w:rStyle w:val="Teksttreci"/>
          <w:b/>
          <w:bCs/>
        </w:rPr>
        <w:t>7</w:t>
      </w:r>
      <w:r w:rsidR="004B7E26">
        <w:rPr>
          <w:rFonts w:eastAsia="Courier New"/>
        </w:rPr>
        <w:t xml:space="preserve">, </w:t>
      </w:r>
      <w:r w:rsidR="00C34C68">
        <w:rPr>
          <w:rFonts w:eastAsia="Courier New"/>
        </w:rPr>
        <w:t xml:space="preserve">przy czym </w:t>
      </w:r>
      <w:r w:rsidR="004B7E26">
        <w:rPr>
          <w:rFonts w:eastAsia="Courier New"/>
        </w:rPr>
        <w:t xml:space="preserve">w </w:t>
      </w:r>
      <w:r w:rsidR="00A42220">
        <w:rPr>
          <w:rFonts w:eastAsia="Courier New"/>
        </w:rPr>
        <w:t xml:space="preserve">2022 i </w:t>
      </w:r>
      <w:r w:rsidR="004B7E26">
        <w:rPr>
          <w:rFonts w:eastAsia="Courier New"/>
        </w:rPr>
        <w:t>2023 r.</w:t>
      </w:r>
      <w:r w:rsidR="00C34C68">
        <w:rPr>
          <w:rFonts w:eastAsia="Courier New"/>
        </w:rPr>
        <w:t xml:space="preserve"> -</w:t>
      </w:r>
      <w:r w:rsidR="004B7E26">
        <w:rPr>
          <w:rFonts w:eastAsia="Courier New"/>
        </w:rPr>
        <w:t xml:space="preserve"> </w:t>
      </w:r>
      <w:r w:rsidR="00CD0F2B" w:rsidRPr="004B2B66">
        <w:rPr>
          <w:rStyle w:val="Teksttreci"/>
        </w:rPr>
        <w:t>odnotowano wzrost</w:t>
      </w:r>
      <w:r w:rsidR="00CD0F2B" w:rsidRPr="004B2B66">
        <w:rPr>
          <w:rStyle w:val="Teksttreci"/>
          <w:b/>
          <w:bCs/>
        </w:rPr>
        <w:t xml:space="preserve"> </w:t>
      </w:r>
      <w:r w:rsidR="004E527A" w:rsidRPr="004B2B66">
        <w:rPr>
          <w:rStyle w:val="Teksttreci"/>
        </w:rPr>
        <w:t>zgłosz</w:t>
      </w:r>
      <w:r w:rsidR="00745F07">
        <w:rPr>
          <w:rStyle w:val="Teksttreci"/>
        </w:rPr>
        <w:t xml:space="preserve">onych </w:t>
      </w:r>
      <w:r w:rsidR="004E527A" w:rsidRPr="004B2B66">
        <w:rPr>
          <w:rStyle w:val="Teksttreci"/>
        </w:rPr>
        <w:t>zatruć/podejrzeń zatruć ŚZ/NSP</w:t>
      </w:r>
      <w:r w:rsidR="00A42220">
        <w:rPr>
          <w:rStyle w:val="Teksttreci"/>
        </w:rPr>
        <w:t xml:space="preserve"> -</w:t>
      </w:r>
      <w:r w:rsidR="004E527A">
        <w:rPr>
          <w:rStyle w:val="Teksttreci"/>
          <w:b/>
          <w:bCs/>
        </w:rPr>
        <w:t xml:space="preserve"> </w:t>
      </w:r>
      <w:r w:rsidR="00A42220" w:rsidRPr="00A42220">
        <w:rPr>
          <w:rStyle w:val="Teksttreci"/>
        </w:rPr>
        <w:t>odpowiednio</w:t>
      </w:r>
      <w:r w:rsidR="00A42220">
        <w:rPr>
          <w:rStyle w:val="Teksttreci"/>
          <w:b/>
          <w:bCs/>
        </w:rPr>
        <w:t xml:space="preserve"> </w:t>
      </w:r>
      <w:r w:rsidR="00A42220" w:rsidRPr="00FE1B78">
        <w:rPr>
          <w:rFonts w:eastAsia="Courier New"/>
          <w:b/>
          <w:bCs/>
        </w:rPr>
        <w:t>49</w:t>
      </w:r>
      <w:r w:rsidR="00A42220">
        <w:rPr>
          <w:rFonts w:eastAsia="Courier New"/>
        </w:rPr>
        <w:t xml:space="preserve"> i</w:t>
      </w:r>
      <w:r w:rsidR="004E527A">
        <w:rPr>
          <w:rFonts w:eastAsia="Courier New"/>
        </w:rPr>
        <w:t xml:space="preserve"> </w:t>
      </w:r>
      <w:r w:rsidR="000E1345">
        <w:rPr>
          <w:rStyle w:val="Teksttreci"/>
          <w:b/>
          <w:bCs/>
        </w:rPr>
        <w:t>58</w:t>
      </w:r>
      <w:r w:rsidR="00F51CAF">
        <w:rPr>
          <w:rStyle w:val="Teksttreci"/>
        </w:rPr>
        <w:t xml:space="preserve"> </w:t>
      </w:r>
      <w:r w:rsidR="00F51CAF" w:rsidRPr="00F51CAF">
        <w:rPr>
          <w:rFonts w:eastAsia="Courier New"/>
        </w:rPr>
        <w:t>przypadków</w:t>
      </w:r>
      <w:r w:rsidR="00F51CAF">
        <w:rPr>
          <w:rFonts w:eastAsia="Courier New"/>
        </w:rPr>
        <w:t>.</w:t>
      </w:r>
    </w:p>
    <w:p w14:paraId="73DAAAF6" w14:textId="77777777" w:rsidR="00493A85" w:rsidRDefault="00493A85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752BC770" w14:textId="46049C6D" w:rsidR="00A23F98" w:rsidRDefault="00C23A69" w:rsidP="007712CB">
      <w:pPr>
        <w:pStyle w:val="Legenda"/>
        <w:keepNext/>
        <w:rPr>
          <w:rStyle w:val="Teksttreci"/>
          <w:rFonts w:eastAsia="Courier New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7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latach 2015-202</w:t>
      </w:r>
      <w:r w:rsidR="00407342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poszczególnych grupach wiekowych</w:t>
      </w:r>
    </w:p>
    <w:tbl>
      <w:tblPr>
        <w:tblStyle w:val="Tabela-Siatka"/>
        <w:tblW w:w="5000" w:type="pct"/>
        <w:tblInd w:w="-289" w:type="dxa"/>
        <w:tblLook w:val="0000" w:firstRow="0" w:lastRow="0" w:firstColumn="0" w:lastColumn="0" w:noHBand="0" w:noVBand="0"/>
      </w:tblPr>
      <w:tblGrid>
        <w:gridCol w:w="1036"/>
        <w:gridCol w:w="1096"/>
        <w:gridCol w:w="797"/>
        <w:gridCol w:w="801"/>
        <w:gridCol w:w="801"/>
        <w:gridCol w:w="801"/>
        <w:gridCol w:w="801"/>
        <w:gridCol w:w="729"/>
        <w:gridCol w:w="656"/>
        <w:gridCol w:w="656"/>
        <w:gridCol w:w="656"/>
        <w:gridCol w:w="869"/>
      </w:tblGrid>
      <w:tr w:rsidR="007712CB" w:rsidRPr="007712CB" w14:paraId="64D8FF31" w14:textId="77777777" w:rsidTr="007712CB">
        <w:tc>
          <w:tcPr>
            <w:tcW w:w="534" w:type="pct"/>
            <w:vMerge w:val="restart"/>
            <w:shd w:val="clear" w:color="auto" w:fill="002060"/>
            <w:vAlign w:val="center"/>
          </w:tcPr>
          <w:p w14:paraId="0D9DF22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  <w:t>Grupa wiekowa</w:t>
            </w:r>
          </w:p>
        </w:tc>
        <w:tc>
          <w:tcPr>
            <w:tcW w:w="565" w:type="pct"/>
            <w:vMerge w:val="restart"/>
            <w:shd w:val="clear" w:color="auto" w:fill="002060"/>
            <w:vAlign w:val="center"/>
          </w:tcPr>
          <w:p w14:paraId="7F6051C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  <w:t>Przedział wiekowy</w:t>
            </w:r>
          </w:p>
        </w:tc>
        <w:tc>
          <w:tcPr>
            <w:tcW w:w="3901" w:type="pct"/>
            <w:gridSpan w:val="10"/>
            <w:shd w:val="clear" w:color="auto" w:fill="002060"/>
            <w:vAlign w:val="center"/>
          </w:tcPr>
          <w:p w14:paraId="2D2E50A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  <w:t>Liczba zgłoszeń</w:t>
            </w:r>
          </w:p>
        </w:tc>
      </w:tr>
      <w:tr w:rsidR="007712CB" w:rsidRPr="007712CB" w14:paraId="26E78BE2" w14:textId="77777777" w:rsidTr="007712CB">
        <w:trPr>
          <w:trHeight w:val="20"/>
        </w:trPr>
        <w:tc>
          <w:tcPr>
            <w:tcW w:w="534" w:type="pct"/>
            <w:vMerge/>
            <w:shd w:val="clear" w:color="auto" w:fill="002060"/>
            <w:vAlign w:val="center"/>
          </w:tcPr>
          <w:p w14:paraId="73C2E38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vMerge/>
            <w:shd w:val="clear" w:color="auto" w:fill="002060"/>
            <w:vAlign w:val="center"/>
          </w:tcPr>
          <w:p w14:paraId="16A06F84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411" w:type="pct"/>
            <w:shd w:val="clear" w:color="auto" w:fill="002060"/>
            <w:vAlign w:val="center"/>
          </w:tcPr>
          <w:p w14:paraId="23E2E5F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2015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529CBB06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2016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61BFB8E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2017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1325936C" w14:textId="56673A3F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2018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2395425F" w14:textId="513277A0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2019</w:t>
            </w:r>
          </w:p>
        </w:tc>
        <w:tc>
          <w:tcPr>
            <w:tcW w:w="376" w:type="pct"/>
            <w:shd w:val="clear" w:color="auto" w:fill="002060"/>
            <w:vAlign w:val="center"/>
          </w:tcPr>
          <w:p w14:paraId="301FE977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2020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534C417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2021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2F792849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2022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560B441F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2023</w:t>
            </w:r>
          </w:p>
        </w:tc>
        <w:tc>
          <w:tcPr>
            <w:tcW w:w="445" w:type="pct"/>
            <w:shd w:val="clear" w:color="auto" w:fill="002060"/>
            <w:vAlign w:val="center"/>
          </w:tcPr>
          <w:p w14:paraId="09413DAB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SUMA</w:t>
            </w:r>
          </w:p>
        </w:tc>
      </w:tr>
      <w:tr w:rsidR="007712CB" w:rsidRPr="007712CB" w14:paraId="3829669E" w14:textId="77777777" w:rsidTr="007712CB">
        <w:tc>
          <w:tcPr>
            <w:tcW w:w="534" w:type="pct"/>
            <w:vMerge w:val="restart"/>
            <w:shd w:val="clear" w:color="auto" w:fill="C00000"/>
            <w:vAlign w:val="center"/>
          </w:tcPr>
          <w:p w14:paraId="1BEE30E0" w14:textId="6849080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do 18 roku</w:t>
            </w:r>
          </w:p>
          <w:p w14:paraId="1BD5B7B3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życia</w:t>
            </w: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70F51BF3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0-6 lat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063E35E3" w14:textId="18240ED1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1BA5FBA4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49B38291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06A4D32A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C45A79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173BCBB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C03D0D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96F0D3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45AB37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06A30CA9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12</w:t>
            </w:r>
          </w:p>
        </w:tc>
      </w:tr>
      <w:tr w:rsidR="007712CB" w:rsidRPr="007712CB" w14:paraId="40E96AB3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2752903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25737F80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7-12 lat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5AEF0C1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29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1FAFD03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26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36D352C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641B67BE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11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0A67E0D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4E29FC9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3BCAF35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73E5E79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55F31C7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6A97140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95</w:t>
            </w:r>
          </w:p>
        </w:tc>
      </w:tr>
      <w:tr w:rsidR="007712CB" w:rsidRPr="007712CB" w14:paraId="010B9A50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55AF3A6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3E60786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13-15 lat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15F7F25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529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6418D529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254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27B672C4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248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1D5DA01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146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2BD493B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121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15338DC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75D2CAE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32BF084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5ADC8D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20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56FE9E4B" w14:textId="56B5171F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373</w:t>
            </w:r>
          </w:p>
        </w:tc>
      </w:tr>
      <w:tr w:rsidR="007712CB" w:rsidRPr="007712CB" w14:paraId="2E1B9A34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352B943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63E25281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16-18 lat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7C84179B" w14:textId="11CD0AF6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517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728A9DA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758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4ACFE62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622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24BDBDE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527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1E2A852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261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604230C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85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66556049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30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745BBA3E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30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7E04C1A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34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1786EC15" w14:textId="7AE56CC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864</w:t>
            </w:r>
          </w:p>
        </w:tc>
      </w:tr>
      <w:tr w:rsidR="007712CB" w:rsidRPr="007712CB" w14:paraId="37F30E70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73F775A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C00000"/>
            <w:vAlign w:val="center"/>
          </w:tcPr>
          <w:p w14:paraId="776AAEA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411" w:type="pct"/>
            <w:shd w:val="clear" w:color="auto" w:fill="C00000"/>
            <w:vAlign w:val="center"/>
          </w:tcPr>
          <w:p w14:paraId="52BA8AFD" w14:textId="08470C46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077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5972FBC7" w14:textId="496688B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038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2B31E26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886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33C74C7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686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7FCDD3F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388</w:t>
            </w:r>
          </w:p>
        </w:tc>
        <w:tc>
          <w:tcPr>
            <w:tcW w:w="376" w:type="pct"/>
            <w:shd w:val="clear" w:color="auto" w:fill="C00000"/>
            <w:vAlign w:val="center"/>
          </w:tcPr>
          <w:p w14:paraId="164976E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125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1B647E5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37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794F054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49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678A477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58</w:t>
            </w:r>
          </w:p>
        </w:tc>
        <w:tc>
          <w:tcPr>
            <w:tcW w:w="445" w:type="pct"/>
            <w:shd w:val="clear" w:color="auto" w:fill="C00000"/>
            <w:vAlign w:val="center"/>
          </w:tcPr>
          <w:p w14:paraId="3EE37B04" w14:textId="5BA34A75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5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344</w:t>
            </w:r>
          </w:p>
        </w:tc>
      </w:tr>
      <w:tr w:rsidR="007712CB" w:rsidRPr="007712CB" w14:paraId="60660143" w14:textId="77777777" w:rsidTr="007712CB">
        <w:tc>
          <w:tcPr>
            <w:tcW w:w="534" w:type="pct"/>
            <w:vMerge w:val="restart"/>
            <w:shd w:val="clear" w:color="auto" w:fill="C00000"/>
            <w:vAlign w:val="center"/>
          </w:tcPr>
          <w:p w14:paraId="027DAB32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powyżej 18 roku</w:t>
            </w:r>
          </w:p>
          <w:p w14:paraId="2A1D3BB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życia</w:t>
            </w: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3E897956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19-24 lata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3B00A126" w14:textId="058860A0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400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2232FE88" w14:textId="2BB8EE6E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376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195B6513" w14:textId="2721D10E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397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6241502F" w14:textId="3E7D7995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251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EAE037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594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74C72D9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215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182CD964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134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0B9C9B9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71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12097D3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45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1114A761" w14:textId="31FEEDAE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7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483</w:t>
            </w:r>
          </w:p>
        </w:tc>
      </w:tr>
      <w:tr w:rsidR="007712CB" w:rsidRPr="007712CB" w14:paraId="47177A85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444B5D0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1A3DA347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25-29 lat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49AD8F51" w14:textId="3B82F55C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231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225FFCEE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858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5776FC8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815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0AC24DC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814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5B2EFF3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413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3500FF9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160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02597F2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92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3E6F98F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51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5A4D06F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44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58120A06" w14:textId="07541FFA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478</w:t>
            </w:r>
          </w:p>
        </w:tc>
      </w:tr>
      <w:tr w:rsidR="007712CB" w:rsidRPr="007712CB" w14:paraId="6C6FA2D8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6AC4213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013A760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30-39 lat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3ACF8001" w14:textId="180BD9A8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245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456E7171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837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3902E181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872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3E91E974" w14:textId="19A9CBB0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065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EB5EDF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563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2476187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222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196101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193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54F4CB7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86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4E2DED5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74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52F71864" w14:textId="6D069C90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5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157</w:t>
            </w:r>
          </w:p>
        </w:tc>
      </w:tr>
      <w:tr w:rsidR="007712CB" w:rsidRPr="007712CB" w14:paraId="7CD2BC05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11C7359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2260159C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pow. 40 r.ż.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5B29D22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185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6E6FB26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160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4E1CE96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160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4632B3D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209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2229108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162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1C6BB5F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76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6B3114B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59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5CC3252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44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4127A0B1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43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17B7AF74" w14:textId="73D4AA03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098</w:t>
            </w:r>
          </w:p>
        </w:tc>
      </w:tr>
      <w:tr w:rsidR="007712CB" w:rsidRPr="007712CB" w14:paraId="58C4F8F7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3B84059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C00000"/>
            <w:vAlign w:val="center"/>
          </w:tcPr>
          <w:p w14:paraId="52D6B8A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411" w:type="pct"/>
            <w:shd w:val="clear" w:color="auto" w:fill="C00000"/>
            <w:vAlign w:val="center"/>
          </w:tcPr>
          <w:p w14:paraId="1277FB14" w14:textId="014AC1BF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061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1FE7D827" w14:textId="4E68C482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231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1C5C1840" w14:textId="6AB38CA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244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141B1F0D" w14:textId="7964F9C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339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6F82FA5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1 732</w:t>
            </w:r>
          </w:p>
        </w:tc>
        <w:tc>
          <w:tcPr>
            <w:tcW w:w="376" w:type="pct"/>
            <w:shd w:val="clear" w:color="auto" w:fill="C00000"/>
            <w:vAlign w:val="center"/>
          </w:tcPr>
          <w:p w14:paraId="0ECB5D9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673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2AD205F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478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563B3FE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252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3A0F47B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206</w:t>
            </w:r>
          </w:p>
        </w:tc>
        <w:tc>
          <w:tcPr>
            <w:tcW w:w="445" w:type="pct"/>
            <w:shd w:val="clear" w:color="auto" w:fill="C00000"/>
            <w:vAlign w:val="center"/>
          </w:tcPr>
          <w:p w14:paraId="773F76FE" w14:textId="3432967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18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216</w:t>
            </w:r>
          </w:p>
        </w:tc>
      </w:tr>
      <w:tr w:rsidR="007712CB" w:rsidRPr="007712CB" w14:paraId="1EB53B04" w14:textId="77777777" w:rsidTr="007712CB">
        <w:tc>
          <w:tcPr>
            <w:tcW w:w="1099" w:type="pct"/>
            <w:gridSpan w:val="2"/>
            <w:shd w:val="clear" w:color="auto" w:fill="C00000"/>
            <w:vAlign w:val="center"/>
          </w:tcPr>
          <w:p w14:paraId="178FFDF7" w14:textId="3A592BA9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nieustalony wiek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0A0EA53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219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6EE57A42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100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4902E29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194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5A47C23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233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0DF2CAC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28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365994A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25A971A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707A3EC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1CC8399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4855CD6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786</w:t>
            </w:r>
          </w:p>
        </w:tc>
      </w:tr>
      <w:tr w:rsidR="007712CB" w:rsidRPr="007712CB" w14:paraId="32D994D7" w14:textId="77777777" w:rsidTr="007712CB">
        <w:tc>
          <w:tcPr>
            <w:tcW w:w="1099" w:type="pct"/>
            <w:gridSpan w:val="2"/>
            <w:shd w:val="clear" w:color="auto" w:fill="002060"/>
            <w:vAlign w:val="center"/>
          </w:tcPr>
          <w:p w14:paraId="29A5B91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RAZEM</w:t>
            </w:r>
          </w:p>
        </w:tc>
        <w:tc>
          <w:tcPr>
            <w:tcW w:w="411" w:type="pct"/>
            <w:shd w:val="clear" w:color="auto" w:fill="002060"/>
            <w:vAlign w:val="center"/>
          </w:tcPr>
          <w:p w14:paraId="55BA300C" w14:textId="31CFCE38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7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357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62D218E5" w14:textId="0C26FC5C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369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3111EF8B" w14:textId="4EAC09DF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324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181F85FC" w14:textId="39038F8C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258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0C63C9E6" w14:textId="58A6B80A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148</w:t>
            </w:r>
          </w:p>
        </w:tc>
        <w:tc>
          <w:tcPr>
            <w:tcW w:w="376" w:type="pct"/>
            <w:shd w:val="clear" w:color="auto" w:fill="002060"/>
            <w:vAlign w:val="center"/>
          </w:tcPr>
          <w:p w14:paraId="6B453C9E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806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5A335ED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517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7FCAA8E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303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1CBFCD91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264</w:t>
            </w:r>
          </w:p>
        </w:tc>
        <w:tc>
          <w:tcPr>
            <w:tcW w:w="445" w:type="pct"/>
            <w:shd w:val="clear" w:color="auto" w:fill="002060"/>
            <w:vAlign w:val="center"/>
          </w:tcPr>
          <w:p w14:paraId="053DE728" w14:textId="13C3A9FA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346</w:t>
            </w:r>
          </w:p>
        </w:tc>
      </w:tr>
    </w:tbl>
    <w:p w14:paraId="2CEA88BA" w14:textId="77777777" w:rsidR="000763DA" w:rsidRPr="00DE3688" w:rsidRDefault="000763DA" w:rsidP="00B30453">
      <w:pPr>
        <w:pStyle w:val="Teksttreci0"/>
        <w:spacing w:after="0" w:line="240" w:lineRule="auto"/>
        <w:jc w:val="both"/>
        <w:rPr>
          <w:rStyle w:val="Teksttreci"/>
        </w:rPr>
      </w:pPr>
    </w:p>
    <w:p w14:paraId="0893F6FD" w14:textId="180E70A0" w:rsidR="00EB3000" w:rsidRPr="00DE3688" w:rsidRDefault="0036359A" w:rsidP="00B30453">
      <w:pPr>
        <w:pStyle w:val="Teksttreci0"/>
        <w:spacing w:after="0"/>
        <w:ind w:left="-227" w:right="397"/>
        <w:jc w:val="both"/>
        <w:rPr>
          <w:highlight w:val="yellow"/>
        </w:rPr>
      </w:pPr>
      <w:r w:rsidRPr="00DE3688">
        <w:rPr>
          <w:rStyle w:val="Teksttreci"/>
        </w:rPr>
        <w:t>W tym samym okresie pacjentom w wieku 16-18 lat udzielono pomoc medyczn</w:t>
      </w:r>
      <w:r w:rsidR="00D823FB">
        <w:rPr>
          <w:rStyle w:val="Teksttreci"/>
        </w:rPr>
        <w:t>ą</w:t>
      </w:r>
      <w:r w:rsidRPr="00DE3688">
        <w:rPr>
          <w:rStyle w:val="Teksttreci"/>
        </w:rPr>
        <w:t xml:space="preserve"> łącznie w </w:t>
      </w:r>
      <w:r w:rsidRPr="00DE3688">
        <w:rPr>
          <w:rStyle w:val="Teksttreci"/>
          <w:b/>
          <w:bCs/>
        </w:rPr>
        <w:t>3</w:t>
      </w:r>
      <w:r w:rsidR="00FB297E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8</w:t>
      </w:r>
      <w:r w:rsidR="00AE239C">
        <w:rPr>
          <w:rStyle w:val="Teksttreci"/>
          <w:b/>
          <w:bCs/>
        </w:rPr>
        <w:t>64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przypadkach, w grupie </w:t>
      </w:r>
      <w:r w:rsidR="0044058A" w:rsidRPr="00DE3688">
        <w:rPr>
          <w:rStyle w:val="Teksttreci"/>
        </w:rPr>
        <w:t xml:space="preserve">wiekowej </w:t>
      </w:r>
      <w:r w:rsidRPr="00DE3688">
        <w:rPr>
          <w:rStyle w:val="Teksttreci"/>
        </w:rPr>
        <w:t xml:space="preserve">13-15 lat </w:t>
      </w:r>
      <w:r w:rsidR="0044058A" w:rsidRPr="00DE3688">
        <w:rPr>
          <w:rStyle w:val="Teksttreci"/>
        </w:rPr>
        <w:t xml:space="preserve">w </w:t>
      </w:r>
      <w:r w:rsidRPr="00DE3688">
        <w:rPr>
          <w:rStyle w:val="Teksttreci"/>
          <w:b/>
          <w:bCs/>
        </w:rPr>
        <w:t>1</w:t>
      </w:r>
      <w:r w:rsidR="0044058A" w:rsidRPr="00DE3688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3</w:t>
      </w:r>
      <w:r w:rsidR="00735D7E">
        <w:rPr>
          <w:rStyle w:val="Teksttreci"/>
          <w:b/>
          <w:bCs/>
        </w:rPr>
        <w:t>7</w:t>
      </w:r>
      <w:r w:rsidR="00590A00" w:rsidRPr="00DE3688">
        <w:rPr>
          <w:rStyle w:val="Teksttreci"/>
          <w:b/>
          <w:bCs/>
        </w:rPr>
        <w:t>3</w:t>
      </w:r>
      <w:r w:rsidR="0044058A" w:rsidRPr="00DE3688">
        <w:rPr>
          <w:rStyle w:val="Teksttreci"/>
          <w:b/>
          <w:bCs/>
        </w:rPr>
        <w:t xml:space="preserve"> </w:t>
      </w:r>
      <w:r w:rsidR="0044058A" w:rsidRPr="00DE3688">
        <w:rPr>
          <w:rStyle w:val="Teksttreci"/>
        </w:rPr>
        <w:t>przypadkach</w:t>
      </w:r>
      <w:r w:rsidRPr="00DE3688">
        <w:rPr>
          <w:rStyle w:val="Teksttreci"/>
        </w:rPr>
        <w:t xml:space="preserve">, </w:t>
      </w:r>
      <w:r w:rsidR="0044058A" w:rsidRPr="00DE3688">
        <w:rPr>
          <w:rStyle w:val="Teksttreci"/>
        </w:rPr>
        <w:t xml:space="preserve">w grupie wiekowej </w:t>
      </w:r>
      <w:r w:rsidRPr="00DE3688">
        <w:rPr>
          <w:rStyle w:val="Teksttreci"/>
        </w:rPr>
        <w:t xml:space="preserve">7-12 lat </w:t>
      </w:r>
      <w:r w:rsidR="002E3A46">
        <w:rPr>
          <w:rStyle w:val="Teksttreci"/>
        </w:rPr>
        <w:t>w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9</w:t>
      </w:r>
      <w:r w:rsidR="00735D7E">
        <w:rPr>
          <w:rStyle w:val="Teksttreci"/>
          <w:b/>
          <w:bCs/>
        </w:rPr>
        <w:t>5</w:t>
      </w:r>
      <w:r w:rsidR="00F97F16" w:rsidRPr="00DE3688">
        <w:rPr>
          <w:rStyle w:val="Teksttreci"/>
          <w:b/>
          <w:bCs/>
        </w:rPr>
        <w:t xml:space="preserve"> </w:t>
      </w:r>
      <w:r w:rsidR="00F97F16" w:rsidRPr="00DE3688">
        <w:rPr>
          <w:rStyle w:val="Teksttreci"/>
        </w:rPr>
        <w:t>przypadk</w:t>
      </w:r>
      <w:r w:rsidR="002E3A46">
        <w:rPr>
          <w:rStyle w:val="Teksttreci"/>
        </w:rPr>
        <w:t xml:space="preserve">ach, a w </w:t>
      </w:r>
      <w:r w:rsidR="00F97F16" w:rsidRPr="00DE3688">
        <w:rPr>
          <w:rStyle w:val="Teksttreci"/>
        </w:rPr>
        <w:t>grupie</w:t>
      </w:r>
      <w:r w:rsidR="00F97F16"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0-6 lat w </w:t>
      </w:r>
      <w:r w:rsidR="00414D0B" w:rsidRPr="00DE3688">
        <w:rPr>
          <w:rStyle w:val="Teksttreci"/>
          <w:b/>
          <w:bCs/>
        </w:rPr>
        <w:t>1</w:t>
      </w:r>
      <w:r w:rsidR="00735D7E">
        <w:rPr>
          <w:rStyle w:val="Teksttreci"/>
          <w:b/>
          <w:bCs/>
        </w:rPr>
        <w:t>2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przypadkach.</w:t>
      </w:r>
    </w:p>
    <w:p w14:paraId="2F770893" w14:textId="41ECF7D8" w:rsidR="00EB3000" w:rsidRPr="00DE3688" w:rsidRDefault="0036359A" w:rsidP="00B30453">
      <w:pPr>
        <w:pStyle w:val="Teksttreci0"/>
        <w:spacing w:after="0"/>
        <w:ind w:left="-227" w:right="397"/>
        <w:jc w:val="both"/>
      </w:pPr>
      <w:r w:rsidRPr="00DE3688">
        <w:rPr>
          <w:rStyle w:val="Teksttreci"/>
        </w:rPr>
        <w:t>W populacji powyżej 18</w:t>
      </w:r>
      <w:r w:rsidR="002E3A46">
        <w:rPr>
          <w:rStyle w:val="Teksttreci"/>
        </w:rPr>
        <w:t xml:space="preserve"> roku życia</w:t>
      </w:r>
      <w:r w:rsidRPr="00DE3688">
        <w:rPr>
          <w:rStyle w:val="Teksttreci"/>
        </w:rPr>
        <w:t xml:space="preserve"> liczba zgłoszonych</w:t>
      </w:r>
      <w:r w:rsidR="005F21B1" w:rsidRPr="00DE3688">
        <w:rPr>
          <w:rStyle w:val="Teksttreci"/>
        </w:rPr>
        <w:t xml:space="preserve"> przypadków 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5F21B1" w:rsidRPr="00DE3688">
        <w:rPr>
          <w:rStyle w:val="Teksttreci"/>
        </w:rPr>
        <w:t>)</w:t>
      </w:r>
      <w:r w:rsidRPr="00DE3688">
        <w:rPr>
          <w:rStyle w:val="Teksttreci"/>
        </w:rPr>
        <w:t xml:space="preserve"> w latach 2015 - 202</w:t>
      </w:r>
      <w:r w:rsidR="00407342">
        <w:rPr>
          <w:rStyle w:val="Teksttreci"/>
        </w:rPr>
        <w:t>3</w:t>
      </w:r>
      <w:r w:rsidRPr="00DE3688">
        <w:rPr>
          <w:rStyle w:val="Teksttreci"/>
        </w:rPr>
        <w:t xml:space="preserve"> wyn</w:t>
      </w:r>
      <w:r w:rsidR="00DA1E9F">
        <w:rPr>
          <w:rStyle w:val="Teksttreci"/>
        </w:rPr>
        <w:t>i</w:t>
      </w:r>
      <w:r w:rsidRPr="00DE3688">
        <w:rPr>
          <w:rStyle w:val="Teksttreci"/>
        </w:rPr>
        <w:t xml:space="preserve">osła łącznie </w:t>
      </w:r>
      <w:r w:rsidR="0048327B" w:rsidRPr="00DE3688">
        <w:rPr>
          <w:rStyle w:val="Teksttreci"/>
          <w:b/>
          <w:bCs/>
        </w:rPr>
        <w:t>18</w:t>
      </w:r>
      <w:r w:rsidR="00CD0F2B">
        <w:rPr>
          <w:rStyle w:val="Teksttreci"/>
          <w:b/>
          <w:bCs/>
        </w:rPr>
        <w:t> </w:t>
      </w:r>
      <w:r w:rsidR="00CF56D5">
        <w:rPr>
          <w:rStyle w:val="Teksttreci"/>
          <w:b/>
          <w:bCs/>
        </w:rPr>
        <w:t>2</w:t>
      </w:r>
      <w:r w:rsidR="0048327B" w:rsidRPr="00DE3688">
        <w:rPr>
          <w:rStyle w:val="Teksttreci"/>
          <w:b/>
          <w:bCs/>
        </w:rPr>
        <w:t>1</w:t>
      </w:r>
      <w:r w:rsidR="00CF56D5">
        <w:rPr>
          <w:rStyle w:val="Teksttreci"/>
          <w:b/>
          <w:bCs/>
        </w:rPr>
        <w:t>6</w:t>
      </w:r>
      <w:r w:rsidRPr="00DE3688">
        <w:rPr>
          <w:rStyle w:val="Teksttreci"/>
        </w:rPr>
        <w:t>. W tej grupie wiekowej najwię</w:t>
      </w:r>
      <w:r w:rsidR="00DA1E9F">
        <w:rPr>
          <w:rStyle w:val="Teksttreci"/>
        </w:rPr>
        <w:t xml:space="preserve">cej </w:t>
      </w:r>
      <w:proofErr w:type="spellStart"/>
      <w:r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 xml:space="preserve"> odnotowano w 2015 </w:t>
      </w:r>
      <w:r w:rsidR="00DA1E9F" w:rsidRPr="00DE3688">
        <w:rPr>
          <w:rStyle w:val="Teksttreci"/>
        </w:rPr>
        <w:t>roku</w:t>
      </w:r>
      <w:r w:rsidR="00DA1E9F" w:rsidRPr="00C043F3">
        <w:rPr>
          <w:rFonts w:eastAsia="Courier New"/>
        </w:rPr>
        <w:t xml:space="preserve"> </w:t>
      </w:r>
      <w:r w:rsidR="00C043F3" w:rsidRPr="00C043F3">
        <w:rPr>
          <w:rFonts w:eastAsia="Courier New"/>
        </w:rPr>
        <w:t>–</w:t>
      </w:r>
      <w:r w:rsidR="00C043F3">
        <w:rPr>
          <w:rFonts w:eastAsia="Courier New"/>
        </w:rPr>
        <w:t xml:space="preserve"> </w:t>
      </w:r>
      <w:r w:rsidRPr="00DE3688">
        <w:rPr>
          <w:rStyle w:val="Teksttreci"/>
          <w:b/>
          <w:bCs/>
        </w:rPr>
        <w:t>5</w:t>
      </w:r>
      <w:r w:rsidR="00CD0F2B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061</w:t>
      </w:r>
      <w:r w:rsidRPr="00DE3688">
        <w:rPr>
          <w:rStyle w:val="Teksttreci"/>
        </w:rPr>
        <w:t xml:space="preserve">. </w:t>
      </w:r>
      <w:r w:rsidR="00F2093A" w:rsidRPr="00DE3688">
        <w:rPr>
          <w:rStyle w:val="Teksttreci"/>
        </w:rPr>
        <w:t xml:space="preserve">W kolejnych </w:t>
      </w:r>
      <w:r w:rsidRPr="00DE3688">
        <w:rPr>
          <w:rStyle w:val="Teksttreci"/>
        </w:rPr>
        <w:t>latach 2016</w:t>
      </w:r>
      <w:r w:rsidR="001C5D88" w:rsidRPr="00DE3688">
        <w:rPr>
          <w:rStyle w:val="Teksttreci"/>
        </w:rPr>
        <w:t xml:space="preserve"> - </w:t>
      </w:r>
      <w:r w:rsidRPr="00DE3688">
        <w:rPr>
          <w:rStyle w:val="Teksttreci"/>
        </w:rPr>
        <w:t>201</w:t>
      </w:r>
      <w:r w:rsidR="007E5184" w:rsidRPr="00DE3688">
        <w:rPr>
          <w:rStyle w:val="Teksttreci"/>
        </w:rPr>
        <w:t>8</w:t>
      </w:r>
      <w:r w:rsidRPr="00DE3688">
        <w:rPr>
          <w:rStyle w:val="Teksttreci"/>
        </w:rPr>
        <w:t xml:space="preserve"> liczba </w:t>
      </w:r>
      <w:r w:rsidR="007D16C2">
        <w:rPr>
          <w:rStyle w:val="Teksttreci"/>
        </w:rPr>
        <w:t xml:space="preserve">zgłoszonych </w:t>
      </w:r>
      <w:r w:rsidR="001C5D88" w:rsidRPr="00DE3688">
        <w:rPr>
          <w:rStyle w:val="Teksttreci"/>
        </w:rPr>
        <w:t xml:space="preserve">przypadków </w:t>
      </w:r>
      <w:r w:rsidRPr="00DE3688">
        <w:rPr>
          <w:rStyle w:val="Teksttreci"/>
        </w:rPr>
        <w:t xml:space="preserve">różniła się </w:t>
      </w:r>
      <w:r w:rsidR="007D16C2">
        <w:rPr>
          <w:rStyle w:val="Teksttreci"/>
        </w:rPr>
        <w:t xml:space="preserve">nieznacznie </w:t>
      </w:r>
      <w:r w:rsidR="00F2093A" w:rsidRPr="00DE3688">
        <w:rPr>
          <w:rStyle w:val="Teksttreci"/>
        </w:rPr>
        <w:t xml:space="preserve">i </w:t>
      </w:r>
      <w:r w:rsidR="00D823FB">
        <w:rPr>
          <w:rStyle w:val="Teksttreci"/>
        </w:rPr>
        <w:t xml:space="preserve">wynosiła </w:t>
      </w:r>
      <w:r w:rsidR="00885254" w:rsidRPr="00DE3688">
        <w:rPr>
          <w:rStyle w:val="Teksttreci"/>
        </w:rPr>
        <w:t xml:space="preserve">odpowiednio </w:t>
      </w:r>
      <w:r w:rsidRPr="00DE3688">
        <w:rPr>
          <w:rStyle w:val="Teksttreci"/>
          <w:b/>
          <w:bCs/>
        </w:rPr>
        <w:t>3</w:t>
      </w:r>
      <w:r w:rsidR="007E5184" w:rsidRPr="00DE3688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231</w:t>
      </w:r>
      <w:r w:rsidR="007E5184" w:rsidRPr="00DE3688">
        <w:rPr>
          <w:rStyle w:val="Teksttreci"/>
          <w:b/>
          <w:bCs/>
        </w:rPr>
        <w:t>,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3</w:t>
      </w:r>
      <w:r w:rsidR="00885254" w:rsidRPr="00DE3688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244</w:t>
      </w:r>
      <w:r w:rsidR="00885254" w:rsidRPr="00DE3688">
        <w:rPr>
          <w:rStyle w:val="Teksttreci"/>
          <w:b/>
          <w:bCs/>
        </w:rPr>
        <w:t xml:space="preserve"> </w:t>
      </w:r>
      <w:r w:rsidR="007E5184" w:rsidRPr="00DE3688">
        <w:rPr>
          <w:rStyle w:val="Teksttreci"/>
          <w:b/>
          <w:bCs/>
        </w:rPr>
        <w:t xml:space="preserve">i 3 339 </w:t>
      </w:r>
      <w:r w:rsidR="00885254" w:rsidRPr="00DE3688">
        <w:rPr>
          <w:rStyle w:val="Teksttreci"/>
        </w:rPr>
        <w:t>przypadków zgłoszeń</w:t>
      </w:r>
      <w:r w:rsidR="00F2093A" w:rsidRPr="00DE3688">
        <w:rPr>
          <w:rStyle w:val="Teksttreci"/>
        </w:rPr>
        <w:t xml:space="preserve"> </w:t>
      </w:r>
      <w:proofErr w:type="spellStart"/>
      <w:r w:rsidR="00F2093A"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 xml:space="preserve">. </w:t>
      </w:r>
      <w:r w:rsidR="007E5184" w:rsidRPr="00DE3688">
        <w:rPr>
          <w:rStyle w:val="Teksttreci"/>
        </w:rPr>
        <w:t>W</w:t>
      </w:r>
      <w:r w:rsidRPr="00DE3688">
        <w:rPr>
          <w:rStyle w:val="Teksttreci"/>
        </w:rPr>
        <w:t xml:space="preserve"> </w:t>
      </w:r>
      <w:r w:rsidR="007D16C2">
        <w:rPr>
          <w:rStyle w:val="Teksttreci"/>
        </w:rPr>
        <w:t xml:space="preserve">2019 </w:t>
      </w:r>
      <w:r w:rsidRPr="00DE3688">
        <w:rPr>
          <w:rStyle w:val="Teksttreci"/>
        </w:rPr>
        <w:t xml:space="preserve">roku </w:t>
      </w:r>
      <w:r w:rsidR="00C9121C" w:rsidRPr="00DE3688">
        <w:rPr>
          <w:rStyle w:val="Teksttreci"/>
        </w:rPr>
        <w:t xml:space="preserve">odnotowano </w:t>
      </w:r>
      <w:r w:rsidR="00C9121C" w:rsidRPr="00DE3688">
        <w:rPr>
          <w:rStyle w:val="Teksttreci"/>
          <w:b/>
          <w:bCs/>
        </w:rPr>
        <w:t xml:space="preserve">1 732 </w:t>
      </w:r>
      <w:r w:rsidR="0034276F" w:rsidRPr="00DE3688">
        <w:rPr>
          <w:rStyle w:val="Teksttreci"/>
        </w:rPr>
        <w:t>zgłosze</w:t>
      </w:r>
      <w:r w:rsidR="009B27F9">
        <w:rPr>
          <w:rStyle w:val="Teksttreci"/>
        </w:rPr>
        <w:t>nia</w:t>
      </w:r>
      <w:r w:rsidR="0034276F" w:rsidRPr="00DE3688">
        <w:rPr>
          <w:rStyle w:val="Teksttreci"/>
        </w:rPr>
        <w:t>, c</w:t>
      </w:r>
      <w:r w:rsidR="009B27F9">
        <w:rPr>
          <w:rStyle w:val="Teksttreci"/>
        </w:rPr>
        <w:t xml:space="preserve">o oznacza </w:t>
      </w:r>
      <w:r w:rsidR="00CD0F2B">
        <w:rPr>
          <w:rStyle w:val="Teksttreci"/>
        </w:rPr>
        <w:t xml:space="preserve">niemal </w:t>
      </w:r>
      <w:r w:rsidRPr="00DE3688">
        <w:rPr>
          <w:rStyle w:val="Teksttreci"/>
        </w:rPr>
        <w:t xml:space="preserve">dwukrotny spadek w porównaniu </w:t>
      </w:r>
      <w:r w:rsidR="009B27F9">
        <w:rPr>
          <w:rStyle w:val="Teksttreci"/>
        </w:rPr>
        <w:t>do 2018 roku</w:t>
      </w:r>
      <w:r w:rsidRPr="00DE3688">
        <w:rPr>
          <w:rStyle w:val="Teksttreci"/>
        </w:rPr>
        <w:t xml:space="preserve">. W </w:t>
      </w:r>
      <w:r w:rsidR="00533B29" w:rsidRPr="00DE3688">
        <w:rPr>
          <w:rStyle w:val="Teksttreci"/>
        </w:rPr>
        <w:t xml:space="preserve">kolejnych </w:t>
      </w:r>
      <w:r w:rsidR="00C043F3">
        <w:rPr>
          <w:rStyle w:val="Teksttreci"/>
        </w:rPr>
        <w:t>czterech</w:t>
      </w:r>
      <w:r w:rsidR="00533B29" w:rsidRPr="00DE3688">
        <w:rPr>
          <w:rStyle w:val="Teksttreci"/>
        </w:rPr>
        <w:t xml:space="preserve"> latach, tj. </w:t>
      </w:r>
      <w:r w:rsidRPr="00DE3688">
        <w:rPr>
          <w:rStyle w:val="Teksttreci"/>
        </w:rPr>
        <w:t>2020</w:t>
      </w:r>
      <w:r w:rsidR="00533B29" w:rsidRPr="00DE3688">
        <w:rPr>
          <w:rStyle w:val="Teksttreci"/>
        </w:rPr>
        <w:t xml:space="preserve"> – 202</w:t>
      </w:r>
      <w:r w:rsidR="00407342">
        <w:rPr>
          <w:rStyle w:val="Teksttreci"/>
        </w:rPr>
        <w:t>3</w:t>
      </w:r>
      <w:r w:rsidR="00533B29" w:rsidRPr="00DE3688">
        <w:rPr>
          <w:rStyle w:val="Teksttreci"/>
        </w:rPr>
        <w:t xml:space="preserve"> </w:t>
      </w:r>
      <w:r w:rsidR="007F6B79">
        <w:rPr>
          <w:rStyle w:val="Teksttreci"/>
        </w:rPr>
        <w:t>nastąpił k</w:t>
      </w:r>
      <w:r w:rsidRPr="00DE3688">
        <w:rPr>
          <w:rStyle w:val="Teksttreci"/>
        </w:rPr>
        <w:t>olejny gwałtowny spadek zgłoszeń</w:t>
      </w:r>
      <w:r w:rsidR="002F259D" w:rsidRPr="00DE3688">
        <w:rPr>
          <w:rStyle w:val="Teksttreci"/>
        </w:rPr>
        <w:t xml:space="preserve"> interwencji medycznych (</w:t>
      </w:r>
      <w:proofErr w:type="spellStart"/>
      <w:r w:rsidR="002F259D" w:rsidRPr="00DE3688">
        <w:rPr>
          <w:rStyle w:val="Teksttreci"/>
        </w:rPr>
        <w:t>IMed</w:t>
      </w:r>
      <w:proofErr w:type="spellEnd"/>
      <w:r w:rsidR="002F259D" w:rsidRPr="00DE3688">
        <w:rPr>
          <w:rStyle w:val="Teksttreci"/>
        </w:rPr>
        <w:t xml:space="preserve">), odpowiednio: </w:t>
      </w:r>
      <w:r w:rsidR="00CD0F2B">
        <w:rPr>
          <w:rStyle w:val="Teksttreci"/>
        </w:rPr>
        <w:t xml:space="preserve">w </w:t>
      </w:r>
      <w:r w:rsidR="002F259D" w:rsidRPr="00DE3688">
        <w:rPr>
          <w:rStyle w:val="Teksttreci"/>
        </w:rPr>
        <w:t>2020</w:t>
      </w:r>
      <w:r w:rsidR="007F6B79">
        <w:rPr>
          <w:rStyle w:val="Teksttreci"/>
        </w:rPr>
        <w:t xml:space="preserve"> r.</w:t>
      </w:r>
      <w:r w:rsidR="002F259D" w:rsidRPr="00DE3688">
        <w:rPr>
          <w:rStyle w:val="Teksttreci"/>
        </w:rPr>
        <w:t xml:space="preserve"> –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673</w:t>
      </w:r>
      <w:r w:rsidR="002F259D" w:rsidRPr="00DE3688">
        <w:rPr>
          <w:rStyle w:val="Teksttreci"/>
        </w:rPr>
        <w:t xml:space="preserve">, </w:t>
      </w:r>
      <w:r w:rsidR="007F6B79">
        <w:rPr>
          <w:rStyle w:val="Teksttreci"/>
        </w:rPr>
        <w:t xml:space="preserve">w </w:t>
      </w:r>
      <w:r w:rsidRPr="00DE3688">
        <w:rPr>
          <w:rStyle w:val="Teksttreci"/>
        </w:rPr>
        <w:t>2021</w:t>
      </w:r>
      <w:r w:rsidR="007F6B79">
        <w:rPr>
          <w:rStyle w:val="Teksttreci"/>
        </w:rPr>
        <w:t xml:space="preserve"> r.</w:t>
      </w:r>
      <w:r w:rsidR="00041191" w:rsidRPr="00DE3688">
        <w:rPr>
          <w:rStyle w:val="Teksttreci"/>
        </w:rPr>
        <w:t xml:space="preserve"> </w:t>
      </w:r>
      <w:r w:rsidR="00DE7011" w:rsidRPr="00DE3688">
        <w:rPr>
          <w:rStyle w:val="Teksttreci"/>
        </w:rPr>
        <w:t>–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478</w:t>
      </w:r>
      <w:r w:rsidR="00C043F3">
        <w:rPr>
          <w:rStyle w:val="Teksttreci"/>
          <w:b/>
          <w:bCs/>
        </w:rPr>
        <w:t xml:space="preserve">, </w:t>
      </w:r>
      <w:r w:rsidR="00C043F3" w:rsidRPr="003307C1">
        <w:rPr>
          <w:rStyle w:val="Teksttreci"/>
        </w:rPr>
        <w:t>w</w:t>
      </w:r>
      <w:r w:rsidR="00C043F3">
        <w:rPr>
          <w:rStyle w:val="Teksttreci"/>
          <w:b/>
          <w:bCs/>
        </w:rPr>
        <w:t xml:space="preserve"> </w:t>
      </w:r>
      <w:r w:rsidR="00041191" w:rsidRPr="00DE3688">
        <w:rPr>
          <w:rStyle w:val="Teksttreci"/>
        </w:rPr>
        <w:t>2022</w:t>
      </w:r>
      <w:r w:rsidR="007F6B79">
        <w:rPr>
          <w:rStyle w:val="Teksttreci"/>
        </w:rPr>
        <w:t xml:space="preserve"> r.</w:t>
      </w:r>
      <w:r w:rsidR="00041191" w:rsidRPr="00DE3688">
        <w:rPr>
          <w:rStyle w:val="Teksttreci"/>
          <w:b/>
          <w:bCs/>
        </w:rPr>
        <w:t xml:space="preserve"> </w:t>
      </w:r>
      <w:r w:rsidR="00041191" w:rsidRPr="00DE3688">
        <w:rPr>
          <w:rStyle w:val="Teksttreci"/>
        </w:rPr>
        <w:t xml:space="preserve">– </w:t>
      </w:r>
      <w:r w:rsidR="009E1912" w:rsidRPr="00DE3688">
        <w:rPr>
          <w:rStyle w:val="Teksttreci"/>
          <w:b/>
          <w:bCs/>
        </w:rPr>
        <w:t>252</w:t>
      </w:r>
      <w:r w:rsidR="00263CB3">
        <w:rPr>
          <w:rStyle w:val="Teksttreci"/>
          <w:b/>
          <w:bCs/>
        </w:rPr>
        <w:t xml:space="preserve">, </w:t>
      </w:r>
      <w:r w:rsidR="00263CB3" w:rsidRPr="00263CB3">
        <w:rPr>
          <w:rStyle w:val="Teksttreci"/>
        </w:rPr>
        <w:t>a w</w:t>
      </w:r>
      <w:r w:rsidR="00263CB3">
        <w:rPr>
          <w:rStyle w:val="Teksttreci"/>
          <w:b/>
          <w:bCs/>
        </w:rPr>
        <w:t xml:space="preserve"> </w:t>
      </w:r>
      <w:r w:rsidR="003307C1" w:rsidRPr="003307C1">
        <w:rPr>
          <w:rStyle w:val="Teksttreci"/>
        </w:rPr>
        <w:t>2023</w:t>
      </w:r>
      <w:r w:rsidR="00263CB3">
        <w:rPr>
          <w:rStyle w:val="Teksttreci"/>
        </w:rPr>
        <w:t xml:space="preserve"> r.</w:t>
      </w:r>
      <w:r w:rsidR="003307C1">
        <w:rPr>
          <w:rStyle w:val="Teksttreci"/>
          <w:b/>
          <w:bCs/>
        </w:rPr>
        <w:t xml:space="preserve"> </w:t>
      </w:r>
      <w:r w:rsidR="003307C1" w:rsidRPr="003307C1">
        <w:rPr>
          <w:rFonts w:eastAsia="Courier New"/>
        </w:rPr>
        <w:t>–</w:t>
      </w:r>
      <w:r w:rsidR="009E1912" w:rsidRPr="00DE3688">
        <w:rPr>
          <w:rStyle w:val="Teksttreci"/>
        </w:rPr>
        <w:t xml:space="preserve"> </w:t>
      </w:r>
      <w:r w:rsidR="003307C1" w:rsidRPr="003307C1">
        <w:rPr>
          <w:rStyle w:val="Teksttreci"/>
          <w:b/>
          <w:bCs/>
        </w:rPr>
        <w:t>206</w:t>
      </w:r>
      <w:r w:rsidR="003307C1">
        <w:rPr>
          <w:rStyle w:val="Teksttreci"/>
        </w:rPr>
        <w:t xml:space="preserve"> </w:t>
      </w:r>
      <w:r w:rsidR="00041191" w:rsidRPr="00DE3688">
        <w:rPr>
          <w:rStyle w:val="Teksttreci"/>
        </w:rPr>
        <w:t>przypadk</w:t>
      </w:r>
      <w:r w:rsidR="003307C1">
        <w:rPr>
          <w:rStyle w:val="Teksttreci"/>
        </w:rPr>
        <w:t>ów</w:t>
      </w:r>
      <w:r w:rsidR="00041191" w:rsidRPr="00DE3688">
        <w:rPr>
          <w:rStyle w:val="Teksttreci"/>
        </w:rPr>
        <w:t>.</w:t>
      </w:r>
    </w:p>
    <w:p w14:paraId="0490BFE1" w14:textId="00AED944" w:rsidR="00EB3000" w:rsidRDefault="00367380" w:rsidP="00B30453">
      <w:pPr>
        <w:pStyle w:val="Teksttreci0"/>
        <w:spacing w:after="0"/>
        <w:ind w:left="-227" w:right="397"/>
        <w:jc w:val="both"/>
        <w:rPr>
          <w:rStyle w:val="Teksttreci"/>
        </w:rPr>
      </w:pPr>
      <w:r>
        <w:rPr>
          <w:rStyle w:val="Teksttreci"/>
        </w:rPr>
        <w:t>Z</w:t>
      </w:r>
      <w:r w:rsidR="0036359A" w:rsidRPr="00DE3688">
        <w:rPr>
          <w:rStyle w:val="Teksttreci"/>
        </w:rPr>
        <w:t>głosze</w:t>
      </w:r>
      <w:r>
        <w:rPr>
          <w:rStyle w:val="Teksttreci"/>
        </w:rPr>
        <w:t>nia</w:t>
      </w:r>
      <w:r w:rsidR="0036359A" w:rsidRPr="00DE3688">
        <w:rPr>
          <w:rStyle w:val="Teksttreci"/>
        </w:rPr>
        <w:t xml:space="preserve"> </w:t>
      </w:r>
      <w:r w:rsidR="00BA0E63" w:rsidRPr="00DE3688">
        <w:rPr>
          <w:rStyle w:val="Teksttreci"/>
        </w:rPr>
        <w:t>zatruć/podejrzeń zatruć ŚZ/NS</w:t>
      </w:r>
      <w:r w:rsidR="003B0D66" w:rsidRPr="00DE3688">
        <w:rPr>
          <w:rStyle w:val="Teksttreci"/>
        </w:rPr>
        <w:t>P</w:t>
      </w:r>
      <w:r w:rsidR="00BA0E63" w:rsidRPr="00DE3688">
        <w:rPr>
          <w:rStyle w:val="Teksttreci"/>
        </w:rPr>
        <w:t xml:space="preserve"> </w:t>
      </w:r>
      <w:r w:rsidR="00263CB3">
        <w:rPr>
          <w:rStyle w:val="Teksttreci"/>
        </w:rPr>
        <w:t xml:space="preserve">w populacji dorosłych </w:t>
      </w:r>
      <w:r w:rsidR="0036359A" w:rsidRPr="00DE3688">
        <w:rPr>
          <w:rStyle w:val="Teksttreci"/>
        </w:rPr>
        <w:t xml:space="preserve">pacjentów </w:t>
      </w:r>
      <w:r w:rsidR="009135B3" w:rsidRPr="00DE3688">
        <w:rPr>
          <w:rStyle w:val="Teksttreci"/>
        </w:rPr>
        <w:t xml:space="preserve">w </w:t>
      </w:r>
      <w:r w:rsidR="009E7F69" w:rsidRPr="00DE3688">
        <w:rPr>
          <w:rStyle w:val="Teksttreci"/>
        </w:rPr>
        <w:t xml:space="preserve">poszczególnych grupach wiekowych </w:t>
      </w:r>
      <w:r w:rsidR="007D5047">
        <w:rPr>
          <w:rStyle w:val="Teksttreci"/>
        </w:rPr>
        <w:t>przedstawia</w:t>
      </w:r>
      <w:r>
        <w:rPr>
          <w:rStyle w:val="Teksttreci"/>
        </w:rPr>
        <w:t>ją</w:t>
      </w:r>
      <w:r w:rsidR="007D5047">
        <w:rPr>
          <w:rStyle w:val="Teksttreci"/>
        </w:rPr>
        <w:t xml:space="preserve"> się </w:t>
      </w:r>
      <w:r w:rsidR="00E92600" w:rsidRPr="00DE3688">
        <w:rPr>
          <w:rStyle w:val="Teksttreci"/>
        </w:rPr>
        <w:t xml:space="preserve">następująco: </w:t>
      </w:r>
      <w:r w:rsidR="009E7F69" w:rsidRPr="00DE3688">
        <w:rPr>
          <w:rStyle w:val="Teksttreci"/>
        </w:rPr>
        <w:t>wiek</w:t>
      </w:r>
      <w:r w:rsidR="00072CC5" w:rsidRPr="00DE3688">
        <w:rPr>
          <w:rStyle w:val="Teksttreci"/>
        </w:rPr>
        <w:t xml:space="preserve"> 1</w:t>
      </w:r>
      <w:r w:rsidR="0036359A" w:rsidRPr="00DE3688">
        <w:rPr>
          <w:rStyle w:val="Teksttreci"/>
        </w:rPr>
        <w:t xml:space="preserve">9-24 lata </w:t>
      </w:r>
      <w:r w:rsidR="00E92600" w:rsidRPr="00DE3688">
        <w:rPr>
          <w:rStyle w:val="Teksttreci"/>
        </w:rPr>
        <w:t>(</w:t>
      </w:r>
      <w:r w:rsidR="0036359A" w:rsidRPr="00DE3688">
        <w:rPr>
          <w:rStyle w:val="Teksttreci"/>
          <w:b/>
          <w:bCs/>
        </w:rPr>
        <w:t>7</w:t>
      </w:r>
      <w:r w:rsidR="00E92600" w:rsidRPr="00DE3688">
        <w:rPr>
          <w:rStyle w:val="Teksttreci"/>
          <w:b/>
          <w:bCs/>
        </w:rPr>
        <w:t> </w:t>
      </w:r>
      <w:r w:rsidR="007972AA" w:rsidRPr="00DE3688">
        <w:rPr>
          <w:rStyle w:val="Teksttreci"/>
          <w:b/>
          <w:bCs/>
        </w:rPr>
        <w:t>48</w:t>
      </w:r>
      <w:r w:rsidR="00581713">
        <w:rPr>
          <w:rStyle w:val="Teksttreci"/>
          <w:b/>
          <w:bCs/>
        </w:rPr>
        <w:t>3</w:t>
      </w:r>
      <w:r w:rsidR="00E92600" w:rsidRPr="00DE3688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, </w:t>
      </w:r>
      <w:r w:rsidR="009E7F69" w:rsidRPr="00DE3688">
        <w:rPr>
          <w:rStyle w:val="Teksttreci"/>
        </w:rPr>
        <w:t xml:space="preserve">wiek </w:t>
      </w:r>
      <w:r w:rsidR="0036359A" w:rsidRPr="00DE3688">
        <w:rPr>
          <w:rStyle w:val="Teksttreci"/>
        </w:rPr>
        <w:t>30-39 lat</w:t>
      </w:r>
      <w:r w:rsidR="00E92600" w:rsidRPr="00DE3688">
        <w:rPr>
          <w:rStyle w:val="Teksttreci"/>
        </w:rPr>
        <w:t xml:space="preserve"> </w:t>
      </w:r>
      <w:r w:rsidR="0036359A" w:rsidRPr="00DE3688">
        <w:rPr>
          <w:rStyle w:val="Teksttreci"/>
        </w:rPr>
        <w:t>(</w:t>
      </w:r>
      <w:r w:rsidR="00AA162E" w:rsidRPr="00DE3688">
        <w:rPr>
          <w:rStyle w:val="Teksttreci"/>
          <w:b/>
          <w:bCs/>
        </w:rPr>
        <w:t>5</w:t>
      </w:r>
      <w:r w:rsidR="00CD0F2B">
        <w:rPr>
          <w:rStyle w:val="Teksttreci"/>
          <w:b/>
          <w:bCs/>
        </w:rPr>
        <w:t> </w:t>
      </w:r>
      <w:r w:rsidR="00581713">
        <w:rPr>
          <w:rStyle w:val="Teksttreci"/>
          <w:b/>
          <w:bCs/>
        </w:rPr>
        <w:t>157</w:t>
      </w:r>
      <w:r w:rsidR="0036359A" w:rsidRPr="00DE3688">
        <w:rPr>
          <w:rStyle w:val="Teksttreci"/>
        </w:rPr>
        <w:t>)</w:t>
      </w:r>
      <w:r w:rsidR="009E7F69" w:rsidRPr="00DE3688">
        <w:rPr>
          <w:rStyle w:val="Teksttreci"/>
        </w:rPr>
        <w:t xml:space="preserve">, wiek </w:t>
      </w:r>
      <w:r w:rsidR="0036359A" w:rsidRPr="00DE3688">
        <w:rPr>
          <w:rStyle w:val="Teksttreci"/>
        </w:rPr>
        <w:t>25-29 lat (</w:t>
      </w:r>
      <w:r w:rsidR="0036359A" w:rsidRPr="00DE3688">
        <w:rPr>
          <w:rStyle w:val="Teksttreci"/>
          <w:b/>
          <w:bCs/>
        </w:rPr>
        <w:t>4</w:t>
      </w:r>
      <w:r w:rsidR="00CD0F2B">
        <w:rPr>
          <w:rStyle w:val="Teksttreci"/>
          <w:b/>
          <w:bCs/>
        </w:rPr>
        <w:t> </w:t>
      </w:r>
      <w:r w:rsidR="00AA162E" w:rsidRPr="00DE3688">
        <w:rPr>
          <w:rStyle w:val="Teksttreci"/>
          <w:b/>
          <w:bCs/>
        </w:rPr>
        <w:t>4</w:t>
      </w:r>
      <w:r w:rsidR="00581713">
        <w:rPr>
          <w:rStyle w:val="Teksttreci"/>
          <w:b/>
          <w:bCs/>
        </w:rPr>
        <w:t>78</w:t>
      </w:r>
      <w:r w:rsidR="0036359A" w:rsidRPr="00DE3688">
        <w:rPr>
          <w:rStyle w:val="Teksttreci"/>
        </w:rPr>
        <w:t>)</w:t>
      </w:r>
      <w:r w:rsidR="0036120D" w:rsidRPr="00DE3688">
        <w:rPr>
          <w:rStyle w:val="Teksttreci"/>
        </w:rPr>
        <w:t xml:space="preserve"> oraz grupa</w:t>
      </w:r>
      <w:r w:rsidR="0036359A" w:rsidRPr="00DE3688">
        <w:rPr>
          <w:rStyle w:val="Teksttreci"/>
        </w:rPr>
        <w:t xml:space="preserve"> 40 i więcej lat </w:t>
      </w:r>
      <w:r w:rsidR="0036120D" w:rsidRPr="00DE3688">
        <w:rPr>
          <w:rStyle w:val="Teksttreci"/>
        </w:rPr>
        <w:t>(</w:t>
      </w:r>
      <w:r w:rsidR="0036120D" w:rsidRPr="00DE3688">
        <w:rPr>
          <w:rStyle w:val="Teksttreci"/>
          <w:b/>
          <w:bCs/>
        </w:rPr>
        <w:t>1</w:t>
      </w:r>
      <w:r w:rsidR="0036120D" w:rsidRPr="00DE3688">
        <w:rPr>
          <w:rStyle w:val="Teksttreci"/>
        </w:rPr>
        <w:t> </w:t>
      </w:r>
      <w:r w:rsidR="0036359A" w:rsidRPr="00DE3688">
        <w:rPr>
          <w:rStyle w:val="Teksttreci"/>
          <w:b/>
          <w:bCs/>
        </w:rPr>
        <w:t>0</w:t>
      </w:r>
      <w:r w:rsidR="00581713">
        <w:rPr>
          <w:rStyle w:val="Teksttreci"/>
          <w:b/>
          <w:bCs/>
        </w:rPr>
        <w:t>98</w:t>
      </w:r>
      <w:r w:rsidR="0036120D" w:rsidRPr="00DE3688">
        <w:rPr>
          <w:rStyle w:val="Teksttreci"/>
          <w:b/>
          <w:bCs/>
        </w:rPr>
        <w:t>)</w:t>
      </w:r>
      <w:r w:rsidR="0036359A" w:rsidRPr="00DE3688">
        <w:rPr>
          <w:rStyle w:val="Teksttreci"/>
          <w:b/>
          <w:bCs/>
        </w:rPr>
        <w:t xml:space="preserve"> </w:t>
      </w:r>
      <w:r w:rsidR="0036359A" w:rsidRPr="00DE3688">
        <w:rPr>
          <w:rStyle w:val="Teksttreci"/>
        </w:rPr>
        <w:t>przypadków.</w:t>
      </w:r>
    </w:p>
    <w:p w14:paraId="4ED1BC8D" w14:textId="5F3B4590" w:rsidR="00111D19" w:rsidRDefault="00111D19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401DD15D" w14:textId="6F1CBCE2" w:rsidR="00EB3000" w:rsidRPr="00DE3688" w:rsidRDefault="0036359A" w:rsidP="00B30453">
      <w:pPr>
        <w:pStyle w:val="Teksttreci0"/>
        <w:spacing w:after="0"/>
        <w:ind w:left="-170" w:right="397"/>
        <w:jc w:val="both"/>
      </w:pPr>
      <w:r w:rsidRPr="00DE3688">
        <w:rPr>
          <w:rStyle w:val="Teksttreci"/>
        </w:rPr>
        <w:lastRenderedPageBreak/>
        <w:t>W latach 2015-202</w:t>
      </w:r>
      <w:r w:rsidR="00407342">
        <w:rPr>
          <w:rStyle w:val="Teksttreci"/>
        </w:rPr>
        <w:t>3</w:t>
      </w:r>
      <w:r w:rsidRPr="00DE3688">
        <w:rPr>
          <w:rStyle w:val="Teksttreci"/>
        </w:rPr>
        <w:t xml:space="preserve"> zgłoszono </w:t>
      </w:r>
      <w:r w:rsidR="0036120D" w:rsidRPr="00DE3688">
        <w:rPr>
          <w:rStyle w:val="Teksttreci"/>
          <w:b/>
          <w:bCs/>
        </w:rPr>
        <w:t>1</w:t>
      </w:r>
      <w:r w:rsidR="00581713">
        <w:rPr>
          <w:rStyle w:val="Teksttreci"/>
          <w:b/>
          <w:bCs/>
        </w:rPr>
        <w:t>2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przypadków podejrze</w:t>
      </w:r>
      <w:r w:rsidR="008C1B5F">
        <w:rPr>
          <w:rStyle w:val="Teksttreci"/>
        </w:rPr>
        <w:t>nia</w:t>
      </w:r>
      <w:r w:rsidRPr="00DE3688">
        <w:rPr>
          <w:rStyle w:val="Teksttreci"/>
        </w:rPr>
        <w:t xml:space="preserve"> zatru</w:t>
      </w:r>
      <w:r w:rsidR="008C1B5F">
        <w:rPr>
          <w:rStyle w:val="Teksttreci"/>
        </w:rPr>
        <w:t>cia</w:t>
      </w:r>
      <w:r w:rsidRPr="00DE3688">
        <w:rPr>
          <w:rStyle w:val="Teksttreci"/>
        </w:rPr>
        <w:t xml:space="preserve"> </w:t>
      </w:r>
      <w:r w:rsidR="008A436D" w:rsidRPr="00DE3688">
        <w:rPr>
          <w:rStyle w:val="Teksttreci"/>
        </w:rPr>
        <w:t>ŚZ/</w:t>
      </w:r>
      <w:r w:rsidRPr="00DE3688">
        <w:rPr>
          <w:rStyle w:val="Teksttreci"/>
        </w:rPr>
        <w:t>N</w:t>
      </w:r>
      <w:r w:rsidR="003B0D66" w:rsidRPr="00DE3688">
        <w:rPr>
          <w:rStyle w:val="Teksttreci"/>
        </w:rPr>
        <w:t>S</w:t>
      </w:r>
      <w:r w:rsidRPr="00DE3688">
        <w:rPr>
          <w:rStyle w:val="Teksttreci"/>
        </w:rPr>
        <w:t xml:space="preserve">P w grupie wiekowej </w:t>
      </w:r>
      <w:r w:rsidR="00FB297E">
        <w:rPr>
          <w:rStyle w:val="Teksttreci"/>
        </w:rPr>
        <w:br/>
      </w:r>
      <w:r w:rsidRPr="00DE3688">
        <w:rPr>
          <w:rStyle w:val="Teksttreci"/>
        </w:rPr>
        <w:t xml:space="preserve">0-6 lat. W tym samym okresie, w grupie 7-12 lat zgłoszono </w:t>
      </w:r>
      <w:r w:rsidR="008577D9" w:rsidRPr="00DE3688">
        <w:rPr>
          <w:rStyle w:val="Teksttreci"/>
          <w:b/>
          <w:bCs/>
        </w:rPr>
        <w:t>9</w:t>
      </w:r>
      <w:r w:rsidR="00323AA6">
        <w:rPr>
          <w:rStyle w:val="Teksttreci"/>
          <w:b/>
          <w:bCs/>
        </w:rPr>
        <w:t>5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przypadk</w:t>
      </w:r>
      <w:r w:rsidR="00323AA6">
        <w:rPr>
          <w:rStyle w:val="Teksttreci"/>
        </w:rPr>
        <w:t>ów</w:t>
      </w:r>
      <w:r w:rsidRPr="00DE3688">
        <w:rPr>
          <w:rStyle w:val="Teksttreci"/>
        </w:rPr>
        <w:t xml:space="preserve"> podejrze</w:t>
      </w:r>
      <w:r w:rsidR="008C1B5F">
        <w:rPr>
          <w:rStyle w:val="Teksttreci"/>
        </w:rPr>
        <w:t>nia</w:t>
      </w:r>
      <w:r w:rsidRPr="00DE3688">
        <w:rPr>
          <w:rStyle w:val="Teksttreci"/>
        </w:rPr>
        <w:t xml:space="preserve"> zatru</w:t>
      </w:r>
      <w:r w:rsidR="008C1B5F">
        <w:rPr>
          <w:rStyle w:val="Teksttreci"/>
        </w:rPr>
        <w:t>cia</w:t>
      </w:r>
      <w:r w:rsidRPr="00DE3688">
        <w:rPr>
          <w:rStyle w:val="Teksttreci"/>
        </w:rPr>
        <w:t xml:space="preserve"> ŚZ</w:t>
      </w:r>
      <w:r w:rsidR="008A436D" w:rsidRPr="00DE3688">
        <w:rPr>
          <w:rStyle w:val="Teksttreci"/>
        </w:rPr>
        <w:t>/NPS</w:t>
      </w:r>
      <w:r w:rsidRPr="00DE3688">
        <w:rPr>
          <w:rStyle w:val="Teksttreci"/>
        </w:rPr>
        <w:t>.</w:t>
      </w:r>
    </w:p>
    <w:p w14:paraId="52F5A038" w14:textId="248E1F0A" w:rsidR="00EB3000" w:rsidRPr="00855EDF" w:rsidRDefault="0036359A" w:rsidP="00B30453">
      <w:pPr>
        <w:pStyle w:val="Teksttreci0"/>
        <w:spacing w:after="260"/>
        <w:ind w:left="-170" w:right="397"/>
        <w:jc w:val="both"/>
      </w:pPr>
      <w:r w:rsidRPr="00DE3688">
        <w:rPr>
          <w:rStyle w:val="Teksttreci"/>
        </w:rPr>
        <w:t>W latach 2015 - 2018 odsetek udziału dzieci i młodzieży do 18 r</w:t>
      </w:r>
      <w:r w:rsidR="008C1B5F">
        <w:rPr>
          <w:rStyle w:val="Teksttreci"/>
        </w:rPr>
        <w:t xml:space="preserve">oku życia </w:t>
      </w:r>
      <w:r w:rsidR="00B3633E">
        <w:rPr>
          <w:rStyle w:val="Teksttreci"/>
        </w:rPr>
        <w:t>w przypadkach</w:t>
      </w:r>
      <w:r w:rsidRPr="00DE3688">
        <w:rPr>
          <w:rStyle w:val="Teksttreci"/>
        </w:rPr>
        <w:t xml:space="preserve"> zatru</w:t>
      </w:r>
      <w:r w:rsidR="00B3633E">
        <w:rPr>
          <w:rStyle w:val="Teksttreci"/>
        </w:rPr>
        <w:t>ć</w:t>
      </w:r>
      <w:r w:rsidRPr="00DE3688">
        <w:rPr>
          <w:rStyle w:val="Teksttreci"/>
        </w:rPr>
        <w:t xml:space="preserve"> ŚZ</w:t>
      </w:r>
      <w:r w:rsidR="008A436D" w:rsidRPr="00DE3688">
        <w:rPr>
          <w:rStyle w:val="Teksttreci"/>
        </w:rPr>
        <w:t>/NS</w:t>
      </w:r>
      <w:r w:rsidR="003B0D66" w:rsidRPr="00DE3688">
        <w:rPr>
          <w:rStyle w:val="Teksttreci"/>
        </w:rPr>
        <w:t>P</w:t>
      </w:r>
      <w:r w:rsidRPr="00DE3688">
        <w:rPr>
          <w:rStyle w:val="Teksttreci"/>
        </w:rPr>
        <w:t xml:space="preserve"> systematyczn</w:t>
      </w:r>
      <w:r w:rsidR="00B3633E">
        <w:rPr>
          <w:rStyle w:val="Teksttreci"/>
        </w:rPr>
        <w:t>ie</w:t>
      </w:r>
      <w:r w:rsidRPr="00DE3688">
        <w:rPr>
          <w:rStyle w:val="Teksttreci"/>
        </w:rPr>
        <w:t xml:space="preserve"> </w:t>
      </w:r>
      <w:r w:rsidR="00B3633E">
        <w:rPr>
          <w:rStyle w:val="Teksttreci"/>
        </w:rPr>
        <w:t xml:space="preserve">malał i w </w:t>
      </w:r>
      <w:r w:rsidRPr="001B72E8">
        <w:rPr>
          <w:rStyle w:val="Teksttreci"/>
        </w:rPr>
        <w:t xml:space="preserve">kolejnych latach </w:t>
      </w:r>
      <w:r w:rsidR="00DF46D9">
        <w:rPr>
          <w:rStyle w:val="Teksttreci"/>
        </w:rPr>
        <w:t>wyniósł</w:t>
      </w:r>
      <w:r w:rsidRPr="001B72E8">
        <w:rPr>
          <w:rStyle w:val="Teksttreci"/>
        </w:rPr>
        <w:t xml:space="preserve">: </w:t>
      </w:r>
      <w:r w:rsidR="00CD0F2B">
        <w:rPr>
          <w:rStyle w:val="Teksttreci"/>
        </w:rPr>
        <w:t xml:space="preserve">w </w:t>
      </w:r>
      <w:r w:rsidR="00B513B3" w:rsidRPr="007D6117">
        <w:rPr>
          <w:rStyle w:val="Teksttreci"/>
        </w:rPr>
        <w:t>2015</w:t>
      </w:r>
      <w:r w:rsidR="00DF46D9">
        <w:rPr>
          <w:rStyle w:val="Teksttreci"/>
        </w:rPr>
        <w:t xml:space="preserve"> r.</w:t>
      </w:r>
      <w:r w:rsidR="00B513B3" w:rsidRPr="007D6117">
        <w:rPr>
          <w:rStyle w:val="Teksttreci"/>
        </w:rPr>
        <w:t xml:space="preserve"> </w:t>
      </w:r>
      <w:r w:rsidR="00DF46D9" w:rsidRPr="007D6117">
        <w:rPr>
          <w:rFonts w:eastAsia="Courier New"/>
        </w:rPr>
        <w:t>–</w:t>
      </w:r>
      <w:r w:rsidR="00B513B3" w:rsidRPr="007D6117">
        <w:rPr>
          <w:rStyle w:val="Teksttreci"/>
        </w:rPr>
        <w:t xml:space="preserve"> </w:t>
      </w:r>
      <w:r w:rsidRPr="007D6117">
        <w:rPr>
          <w:rStyle w:val="Teksttreci"/>
          <w:b/>
          <w:bCs/>
        </w:rPr>
        <w:t>26,5%</w:t>
      </w:r>
      <w:r w:rsidRPr="007D6117">
        <w:rPr>
          <w:rStyle w:val="Teksttreci"/>
        </w:rPr>
        <w:t xml:space="preserve">; </w:t>
      </w:r>
      <w:r w:rsidR="00DF46D9">
        <w:rPr>
          <w:rStyle w:val="Teksttreci"/>
        </w:rPr>
        <w:t xml:space="preserve">w </w:t>
      </w:r>
      <w:r w:rsidR="00B513B3" w:rsidRPr="007D6117">
        <w:rPr>
          <w:rStyle w:val="Teksttreci"/>
        </w:rPr>
        <w:t>2016</w:t>
      </w:r>
      <w:r w:rsidR="00DF46D9">
        <w:rPr>
          <w:rStyle w:val="Teksttreci"/>
        </w:rPr>
        <w:t xml:space="preserve"> r.</w:t>
      </w:r>
      <w:r w:rsidR="00B513B3" w:rsidRPr="007D6117">
        <w:rPr>
          <w:rStyle w:val="Teksttreci"/>
        </w:rPr>
        <w:t xml:space="preserve"> </w:t>
      </w:r>
      <w:r w:rsidR="00D770F3" w:rsidRPr="007D6117">
        <w:rPr>
          <w:rFonts w:eastAsia="Courier New"/>
        </w:rPr>
        <w:t>–</w:t>
      </w:r>
      <w:r w:rsidR="00D770F3">
        <w:rPr>
          <w:rFonts w:eastAsia="Courier New"/>
        </w:rPr>
        <w:t xml:space="preserve"> </w:t>
      </w:r>
      <w:r w:rsidRPr="007D6117">
        <w:rPr>
          <w:rStyle w:val="Teksttreci"/>
          <w:b/>
          <w:bCs/>
        </w:rPr>
        <w:t xml:space="preserve">23,7%; </w:t>
      </w:r>
      <w:r w:rsidR="00D770F3" w:rsidRPr="00D770F3">
        <w:rPr>
          <w:rStyle w:val="Teksttreci"/>
        </w:rPr>
        <w:t>w</w:t>
      </w:r>
      <w:r w:rsidR="00D770F3">
        <w:rPr>
          <w:rStyle w:val="Teksttreci"/>
          <w:b/>
          <w:bCs/>
        </w:rPr>
        <w:t xml:space="preserve"> </w:t>
      </w:r>
      <w:r w:rsidR="00CD0F2B" w:rsidRPr="007D6117">
        <w:rPr>
          <w:rStyle w:val="Teksttreci"/>
        </w:rPr>
        <w:t>2017</w:t>
      </w:r>
      <w:r w:rsidR="00D770F3">
        <w:rPr>
          <w:rStyle w:val="Teksttreci"/>
        </w:rPr>
        <w:t xml:space="preserve"> r.</w:t>
      </w:r>
      <w:r w:rsidR="00CD0F2B" w:rsidRPr="007D6117">
        <w:rPr>
          <w:rStyle w:val="Teksttreci"/>
          <w:b/>
          <w:bCs/>
        </w:rPr>
        <w:t xml:space="preserve"> </w:t>
      </w:r>
      <w:r w:rsidR="00D770F3" w:rsidRPr="007D6117">
        <w:rPr>
          <w:rFonts w:eastAsia="Courier New"/>
        </w:rPr>
        <w:t>–</w:t>
      </w:r>
      <w:r w:rsidR="00B513B3" w:rsidRPr="007D6117">
        <w:rPr>
          <w:rStyle w:val="Teksttreci"/>
          <w:b/>
          <w:bCs/>
        </w:rPr>
        <w:t xml:space="preserve"> </w:t>
      </w:r>
      <w:r w:rsidRPr="007D6117">
        <w:rPr>
          <w:rStyle w:val="Teksttreci"/>
          <w:b/>
          <w:bCs/>
        </w:rPr>
        <w:t>20,5%</w:t>
      </w:r>
      <w:r w:rsidR="00D770F3">
        <w:rPr>
          <w:rStyle w:val="Teksttreci"/>
          <w:b/>
          <w:bCs/>
        </w:rPr>
        <w:t xml:space="preserve">, </w:t>
      </w:r>
      <w:r w:rsidR="00D770F3" w:rsidRPr="00D770F3">
        <w:rPr>
          <w:rStyle w:val="Teksttreci"/>
        </w:rPr>
        <w:t>w 20</w:t>
      </w:r>
      <w:r w:rsidR="00CD0F2B" w:rsidRPr="00D770F3">
        <w:rPr>
          <w:rStyle w:val="Teksttreci"/>
        </w:rPr>
        <w:t>18</w:t>
      </w:r>
      <w:r w:rsidR="00D770F3" w:rsidRPr="00D770F3">
        <w:rPr>
          <w:rStyle w:val="Teksttreci"/>
        </w:rPr>
        <w:t xml:space="preserve"> r.</w:t>
      </w:r>
      <w:r w:rsidR="00D770F3">
        <w:rPr>
          <w:rStyle w:val="Teksttreci"/>
          <w:b/>
          <w:bCs/>
        </w:rPr>
        <w:t xml:space="preserve"> </w:t>
      </w:r>
      <w:r w:rsidR="00D770F3" w:rsidRPr="007D6117">
        <w:rPr>
          <w:rFonts w:eastAsia="Courier New"/>
        </w:rPr>
        <w:t>–</w:t>
      </w:r>
      <w:r w:rsidR="00B513B3" w:rsidRPr="007D6117">
        <w:rPr>
          <w:rStyle w:val="Teksttreci"/>
          <w:b/>
          <w:bCs/>
        </w:rPr>
        <w:t xml:space="preserve"> </w:t>
      </w:r>
      <w:r w:rsidRPr="007D6117">
        <w:rPr>
          <w:rStyle w:val="Teksttreci"/>
          <w:b/>
          <w:bCs/>
        </w:rPr>
        <w:t xml:space="preserve">16,1%. </w:t>
      </w:r>
      <w:r w:rsidR="00CD0F2B" w:rsidRPr="007D6117">
        <w:rPr>
          <w:rStyle w:val="Teksttreci"/>
        </w:rPr>
        <w:t xml:space="preserve">W </w:t>
      </w:r>
      <w:r w:rsidRPr="007D6117">
        <w:rPr>
          <w:rStyle w:val="Teksttreci"/>
        </w:rPr>
        <w:t>2019</w:t>
      </w:r>
      <w:r w:rsidR="00AA4837">
        <w:rPr>
          <w:rStyle w:val="Teksttreci"/>
        </w:rPr>
        <w:t xml:space="preserve"> roku</w:t>
      </w:r>
      <w:r w:rsidRPr="007D6117">
        <w:rPr>
          <w:rStyle w:val="Teksttreci"/>
        </w:rPr>
        <w:t xml:space="preserve"> udział tej grupy </w:t>
      </w:r>
      <w:r w:rsidR="00AA4837">
        <w:rPr>
          <w:rStyle w:val="Teksttreci"/>
        </w:rPr>
        <w:t>wzrósł</w:t>
      </w:r>
      <w:r w:rsidRPr="007D6117">
        <w:rPr>
          <w:rStyle w:val="Teksttreci"/>
        </w:rPr>
        <w:t xml:space="preserve"> o 2% do </w:t>
      </w:r>
      <w:r w:rsidRPr="007D6117">
        <w:rPr>
          <w:rStyle w:val="Teksttreci"/>
          <w:b/>
          <w:bCs/>
        </w:rPr>
        <w:t>18,</w:t>
      </w:r>
      <w:r w:rsidR="00CD0F2B" w:rsidRPr="007D6117">
        <w:rPr>
          <w:rStyle w:val="Teksttreci"/>
          <w:b/>
          <w:bCs/>
        </w:rPr>
        <w:t>1</w:t>
      </w:r>
      <w:r w:rsidRPr="007D6117">
        <w:rPr>
          <w:rStyle w:val="Teksttreci"/>
          <w:b/>
          <w:bCs/>
        </w:rPr>
        <w:t>%</w:t>
      </w:r>
      <w:r w:rsidR="001B72E8" w:rsidRPr="007D6117">
        <w:rPr>
          <w:rStyle w:val="Teksttreci"/>
          <w:b/>
          <w:bCs/>
        </w:rPr>
        <w:t xml:space="preserve">. </w:t>
      </w:r>
      <w:r w:rsidR="00F07FD2" w:rsidRPr="007D6117">
        <w:rPr>
          <w:rStyle w:val="Teksttreci"/>
        </w:rPr>
        <w:t xml:space="preserve">W </w:t>
      </w:r>
      <w:r w:rsidR="00F37990">
        <w:rPr>
          <w:rStyle w:val="Teksttreci"/>
        </w:rPr>
        <w:t xml:space="preserve">kolejnych </w:t>
      </w:r>
      <w:r w:rsidR="00F07FD2" w:rsidRPr="007D6117">
        <w:rPr>
          <w:rStyle w:val="Teksttreci"/>
        </w:rPr>
        <w:t>latach 2020</w:t>
      </w:r>
      <w:r w:rsidR="00AA4837">
        <w:rPr>
          <w:rStyle w:val="Teksttreci"/>
        </w:rPr>
        <w:t>-</w:t>
      </w:r>
      <w:r w:rsidR="00F37990" w:rsidRPr="007D6117">
        <w:rPr>
          <w:rStyle w:val="Teksttreci"/>
        </w:rPr>
        <w:t>202</w:t>
      </w:r>
      <w:r w:rsidR="00F37990">
        <w:rPr>
          <w:rStyle w:val="Teksttreci"/>
        </w:rPr>
        <w:t>1</w:t>
      </w:r>
      <w:r w:rsidR="00F37990" w:rsidRPr="007D6117">
        <w:rPr>
          <w:rStyle w:val="Teksttreci"/>
        </w:rPr>
        <w:t xml:space="preserve"> </w:t>
      </w:r>
      <w:r w:rsidR="00AA4837">
        <w:rPr>
          <w:rStyle w:val="Teksttreci"/>
        </w:rPr>
        <w:t>za</w:t>
      </w:r>
      <w:r w:rsidR="00F07FD2" w:rsidRPr="007D6117">
        <w:rPr>
          <w:rStyle w:val="Teksttreci"/>
        </w:rPr>
        <w:t xml:space="preserve">notowano kolejny spadek, </w:t>
      </w:r>
      <w:r w:rsidR="00D35E3D">
        <w:rPr>
          <w:rStyle w:val="Teksttreci"/>
        </w:rPr>
        <w:t>odpowiednio</w:t>
      </w:r>
      <w:r w:rsidR="00367380">
        <w:rPr>
          <w:rStyle w:val="Teksttreci"/>
        </w:rPr>
        <w:t xml:space="preserve"> do</w:t>
      </w:r>
      <w:r w:rsidR="00D35E3D">
        <w:rPr>
          <w:rStyle w:val="Teksttreci"/>
        </w:rPr>
        <w:t xml:space="preserve">: </w:t>
      </w:r>
      <w:r w:rsidR="00F07FD2" w:rsidRPr="00D35E3D">
        <w:rPr>
          <w:rStyle w:val="Teksttreci"/>
          <w:b/>
          <w:bCs/>
        </w:rPr>
        <w:t>15,5%</w:t>
      </w:r>
      <w:r w:rsidR="00F37990">
        <w:rPr>
          <w:rStyle w:val="Teksttreci"/>
          <w:b/>
          <w:bCs/>
        </w:rPr>
        <w:t xml:space="preserve"> </w:t>
      </w:r>
      <w:r w:rsidR="00F37990" w:rsidRPr="00FD4D44">
        <w:rPr>
          <w:rStyle w:val="Teksttreci"/>
        </w:rPr>
        <w:t>i</w:t>
      </w:r>
      <w:r w:rsidR="003B1648" w:rsidRPr="00D35E3D">
        <w:rPr>
          <w:rStyle w:val="Teksttreci"/>
          <w:b/>
          <w:bCs/>
        </w:rPr>
        <w:t xml:space="preserve"> </w:t>
      </w:r>
      <w:r w:rsidR="00F07FD2" w:rsidRPr="00D35E3D">
        <w:rPr>
          <w:rStyle w:val="Teksttreci"/>
          <w:b/>
          <w:bCs/>
        </w:rPr>
        <w:t>7,5</w:t>
      </w:r>
      <w:r w:rsidR="00F37990" w:rsidRPr="00FE1B78">
        <w:rPr>
          <w:rStyle w:val="Teksttreci"/>
        </w:rPr>
        <w:t>.</w:t>
      </w:r>
      <w:r w:rsidR="003B1648" w:rsidRPr="00D35E3D">
        <w:rPr>
          <w:rStyle w:val="Teksttreci"/>
          <w:b/>
          <w:bCs/>
        </w:rPr>
        <w:t xml:space="preserve"> </w:t>
      </w:r>
      <w:r w:rsidR="00F37990" w:rsidRPr="00FD4D44">
        <w:rPr>
          <w:rStyle w:val="Teksttreci"/>
        </w:rPr>
        <w:t xml:space="preserve">W latach 2022 – 2023 </w:t>
      </w:r>
      <w:r w:rsidR="00F37990">
        <w:rPr>
          <w:rStyle w:val="Teksttreci"/>
        </w:rPr>
        <w:t>udział grupy wiekowej do 18 r.ż</w:t>
      </w:r>
      <w:r w:rsidR="007712CB">
        <w:rPr>
          <w:rStyle w:val="Teksttreci"/>
        </w:rPr>
        <w:t>.</w:t>
      </w:r>
      <w:r w:rsidR="00F37990">
        <w:rPr>
          <w:rStyle w:val="Teksttreci"/>
        </w:rPr>
        <w:t xml:space="preserve"> w przypadkach zatruć wzrósł odpowiednio</w:t>
      </w:r>
      <w:r w:rsidR="00F37990" w:rsidRPr="00FD4D44">
        <w:rPr>
          <w:rStyle w:val="Teksttreci"/>
        </w:rPr>
        <w:t xml:space="preserve"> </w:t>
      </w:r>
      <w:r w:rsidR="00F37990">
        <w:rPr>
          <w:rStyle w:val="Teksttreci"/>
        </w:rPr>
        <w:t>do</w:t>
      </w:r>
      <w:r w:rsidR="00F37990" w:rsidRPr="00D35E3D">
        <w:rPr>
          <w:rStyle w:val="Teksttreci"/>
          <w:b/>
          <w:bCs/>
        </w:rPr>
        <w:t xml:space="preserve"> </w:t>
      </w:r>
      <w:r w:rsidR="003B1648" w:rsidRPr="00D35E3D">
        <w:rPr>
          <w:rStyle w:val="Teksttreci"/>
          <w:b/>
          <w:bCs/>
        </w:rPr>
        <w:t>16,2</w:t>
      </w:r>
      <w:r w:rsidR="003B1648" w:rsidRPr="00FD4D44">
        <w:rPr>
          <w:rFonts w:eastAsia="Courier New"/>
        </w:rPr>
        <w:t>%</w:t>
      </w:r>
      <w:r w:rsidR="00F37990" w:rsidRPr="00FD4D44">
        <w:rPr>
          <w:rFonts w:eastAsia="Courier New"/>
        </w:rPr>
        <w:t xml:space="preserve"> w 2022 r. i </w:t>
      </w:r>
      <w:r w:rsidR="00DC2EF2" w:rsidRPr="007D6117">
        <w:rPr>
          <w:rStyle w:val="Teksttreci"/>
          <w:b/>
          <w:bCs/>
        </w:rPr>
        <w:t>22,0</w:t>
      </w:r>
      <w:r w:rsidRPr="007D6117">
        <w:rPr>
          <w:rStyle w:val="Teksttreci"/>
          <w:b/>
          <w:bCs/>
        </w:rPr>
        <w:t>%</w:t>
      </w:r>
      <w:r w:rsidR="00F37990">
        <w:rPr>
          <w:rStyle w:val="Teksttreci"/>
          <w:b/>
          <w:bCs/>
        </w:rPr>
        <w:t xml:space="preserve"> </w:t>
      </w:r>
      <w:r w:rsidR="00F37990" w:rsidRPr="00FD4D44">
        <w:rPr>
          <w:rStyle w:val="Teksttreci"/>
        </w:rPr>
        <w:t>w 2023 r.</w:t>
      </w:r>
      <w:r w:rsidRPr="007D6117">
        <w:rPr>
          <w:rStyle w:val="Teksttreci"/>
        </w:rPr>
        <w:t xml:space="preserve"> (WYKRES 10).</w:t>
      </w:r>
      <w:r w:rsidR="00F07FD2">
        <w:rPr>
          <w:rStyle w:val="Teksttreci"/>
        </w:rPr>
        <w:t xml:space="preserve"> </w:t>
      </w:r>
    </w:p>
    <w:p w14:paraId="471FCE30" w14:textId="7BA485E1" w:rsidR="00F63D42" w:rsidRPr="00DE3688" w:rsidRDefault="00F63D42" w:rsidP="00B354B5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10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Udział grup wiekowych do 18 r.ż. i powyżej 18 r.ż. w zatruciach ŚZ/NSP w latach 2015-202</w:t>
      </w:r>
      <w:r w:rsidR="007C0DB0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[%]</w:t>
      </w:r>
    </w:p>
    <w:p w14:paraId="75B76330" w14:textId="1E1AE745" w:rsidR="00EB3000" w:rsidRDefault="00E50445" w:rsidP="004C1215">
      <w:pPr>
        <w:pStyle w:val="Teksttreci0"/>
        <w:tabs>
          <w:tab w:val="left" w:pos="8931"/>
        </w:tabs>
        <w:spacing w:after="0" w:line="240" w:lineRule="auto"/>
        <w:jc w:val="both"/>
        <w:rPr>
          <w:sz w:val="2"/>
          <w:szCs w:val="2"/>
        </w:rPr>
      </w:pPr>
      <w:r w:rsidRPr="00BA5AD6">
        <w:rPr>
          <w:b/>
          <w:bCs/>
          <w:noProof/>
        </w:rPr>
        <w:drawing>
          <wp:inline distT="0" distB="0" distL="0" distR="0" wp14:anchorId="6FEE19C2" wp14:editId="60E747D5">
            <wp:extent cx="5814060" cy="2743200"/>
            <wp:effectExtent l="0" t="0" r="0" b="0"/>
            <wp:docPr id="21" name="Wykres 21">
              <a:extLst xmlns:a="http://schemas.openxmlformats.org/drawingml/2006/main">
                <a:ext uri="{FF2B5EF4-FFF2-40B4-BE49-F238E27FC236}">
                  <a16:creationId xmlns:a16="http://schemas.microsoft.com/office/drawing/2014/main" id="{3AE01126-321E-49E3-984F-277D959A8E2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210928B" w14:textId="77777777" w:rsidR="0073734F" w:rsidRPr="00DE3688" w:rsidRDefault="0073734F" w:rsidP="004C1215">
      <w:pPr>
        <w:pStyle w:val="Teksttreci0"/>
        <w:tabs>
          <w:tab w:val="left" w:pos="8931"/>
        </w:tabs>
        <w:spacing w:after="0" w:line="240" w:lineRule="auto"/>
        <w:jc w:val="both"/>
        <w:rPr>
          <w:sz w:val="2"/>
          <w:szCs w:val="2"/>
        </w:rPr>
      </w:pPr>
    </w:p>
    <w:p w14:paraId="2DD2B1A2" w14:textId="06F54DC6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0BB56812" w14:textId="2CCEB003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104327CD" w14:textId="6D310324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0C5270D2" w14:textId="382ACDC4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5D24A66D" w14:textId="16D9BE64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3A69B07C" w14:textId="77777777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1765201A" w14:textId="64DB619A" w:rsidR="00EB3000" w:rsidRDefault="0036359A" w:rsidP="00B30453">
      <w:pPr>
        <w:pStyle w:val="Nagwek2"/>
        <w:ind w:left="519"/>
        <w:rPr>
          <w:rStyle w:val="Nagwek40"/>
          <w:rFonts w:eastAsiaTheme="majorEastAsia"/>
          <w:color w:val="auto"/>
        </w:rPr>
      </w:pPr>
      <w:bookmarkStart w:id="39" w:name="bookmark43"/>
      <w:bookmarkStart w:id="40" w:name="_Toc129523455"/>
      <w:r w:rsidRPr="00FA1EBE">
        <w:rPr>
          <w:rStyle w:val="Nagwek40"/>
          <w:rFonts w:eastAsiaTheme="majorEastAsia"/>
          <w:color w:val="auto"/>
        </w:rPr>
        <w:t>Wskaźnik</w:t>
      </w:r>
      <w:r w:rsidRPr="00A91875">
        <w:rPr>
          <w:rStyle w:val="Nagwek40"/>
          <w:rFonts w:eastAsiaTheme="majorEastAsia"/>
          <w:color w:val="auto"/>
        </w:rPr>
        <w:t xml:space="preserve"> zatruć</w:t>
      </w:r>
      <w:r w:rsidR="00581953" w:rsidRPr="00A91875">
        <w:rPr>
          <w:rStyle w:val="Nagwek40"/>
          <w:rFonts w:eastAsiaTheme="majorEastAsia"/>
          <w:color w:val="auto"/>
        </w:rPr>
        <w:t xml:space="preserve"> </w:t>
      </w:r>
      <w:r w:rsidRPr="00A91875">
        <w:rPr>
          <w:rStyle w:val="Nagwek40"/>
          <w:rFonts w:eastAsiaTheme="majorEastAsia"/>
          <w:color w:val="auto"/>
        </w:rPr>
        <w:t>ŚZ</w:t>
      </w:r>
      <w:r w:rsidR="008A436D" w:rsidRPr="00A91875">
        <w:rPr>
          <w:rStyle w:val="Nagwek40"/>
          <w:rFonts w:eastAsiaTheme="majorEastAsia"/>
          <w:color w:val="auto"/>
        </w:rPr>
        <w:t>/NS</w:t>
      </w:r>
      <w:r w:rsidR="00581953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na 100 tys. mieszkańców w latach 2015 </w:t>
      </w:r>
      <w:r w:rsidR="00B354B5">
        <w:rPr>
          <w:rStyle w:val="Nagwek40"/>
          <w:rFonts w:eastAsiaTheme="majorEastAsia"/>
          <w:color w:val="auto"/>
        </w:rPr>
        <w:t>–</w:t>
      </w:r>
      <w:r w:rsidRPr="00A91875">
        <w:rPr>
          <w:rStyle w:val="Nagwek40"/>
          <w:rFonts w:eastAsiaTheme="majorEastAsia"/>
          <w:color w:val="auto"/>
        </w:rPr>
        <w:t xml:space="preserve"> 20</w:t>
      </w:r>
      <w:r w:rsidR="007C0DB0">
        <w:rPr>
          <w:rStyle w:val="Nagwek40"/>
          <w:rFonts w:eastAsiaTheme="majorEastAsia"/>
          <w:color w:val="auto"/>
        </w:rPr>
        <w:t>23</w:t>
      </w:r>
      <w:bookmarkEnd w:id="39"/>
      <w:bookmarkEnd w:id="40"/>
    </w:p>
    <w:p w14:paraId="267A6984" w14:textId="77777777" w:rsidR="00B354B5" w:rsidRPr="00B354B5" w:rsidRDefault="00B354B5" w:rsidP="00B30453"/>
    <w:p w14:paraId="0D847693" w14:textId="4F725D3E" w:rsidR="00111D19" w:rsidRDefault="005754EA" w:rsidP="00B30453">
      <w:pPr>
        <w:pStyle w:val="Teksttreci0"/>
        <w:spacing w:after="0"/>
        <w:ind w:left="-113" w:right="397"/>
        <w:jc w:val="both"/>
        <w:rPr>
          <w:rStyle w:val="Teksttreci"/>
        </w:rPr>
      </w:pPr>
      <w:r w:rsidRPr="00DE3688">
        <w:rPr>
          <w:rStyle w:val="Teksttreci"/>
        </w:rPr>
        <w:t>N</w:t>
      </w:r>
      <w:r w:rsidR="0036359A" w:rsidRPr="00DE3688">
        <w:rPr>
          <w:rStyle w:val="Teksttreci"/>
        </w:rPr>
        <w:t xml:space="preserve">ajwyższy wskaźnik interwencji medycznych </w:t>
      </w:r>
      <w:r w:rsidRPr="00DE3688">
        <w:rPr>
          <w:rStyle w:val="Teksttreci"/>
        </w:rPr>
        <w:t>(</w:t>
      </w:r>
      <w:proofErr w:type="spellStart"/>
      <w:r w:rsidR="0036359A"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>)</w:t>
      </w:r>
      <w:r w:rsidR="0036359A" w:rsidRPr="00DE3688">
        <w:rPr>
          <w:rStyle w:val="Teksttreci"/>
        </w:rPr>
        <w:t xml:space="preserve"> </w:t>
      </w:r>
      <w:r w:rsidR="006B0BD0">
        <w:rPr>
          <w:rStyle w:val="Teksttreci"/>
        </w:rPr>
        <w:t xml:space="preserve">w przeliczeniu </w:t>
      </w:r>
      <w:r w:rsidR="0036359A" w:rsidRPr="00DE3688">
        <w:rPr>
          <w:rStyle w:val="Teksttreci"/>
        </w:rPr>
        <w:t xml:space="preserve">na 100 tys. </w:t>
      </w:r>
      <w:r w:rsidR="006B0BD0">
        <w:rPr>
          <w:rStyle w:val="Teksttreci"/>
        </w:rPr>
        <w:t xml:space="preserve">mieszkańców </w:t>
      </w:r>
      <w:r w:rsidR="0036359A" w:rsidRPr="00DE3688">
        <w:rPr>
          <w:rStyle w:val="Teksttreci"/>
        </w:rPr>
        <w:t xml:space="preserve">w skali kraju </w:t>
      </w:r>
      <w:r w:rsidR="006B0BD0">
        <w:rPr>
          <w:rStyle w:val="Teksttreci"/>
        </w:rPr>
        <w:t>od</w:t>
      </w:r>
      <w:r w:rsidR="0036359A" w:rsidRPr="00DE3688">
        <w:rPr>
          <w:rStyle w:val="Teksttreci"/>
        </w:rPr>
        <w:t>notowano w 2015 r. i wyn</w:t>
      </w:r>
      <w:r w:rsidR="006B0BD0">
        <w:rPr>
          <w:rStyle w:val="Teksttreci"/>
        </w:rPr>
        <w:t>ió</w:t>
      </w:r>
      <w:r w:rsidR="0036359A" w:rsidRPr="00DE3688">
        <w:rPr>
          <w:rStyle w:val="Teksttreci"/>
        </w:rPr>
        <w:t>sł</w:t>
      </w:r>
      <w:r w:rsidR="00FA1EBE">
        <w:rPr>
          <w:rStyle w:val="Teksttreci"/>
        </w:rPr>
        <w:t xml:space="preserve"> on </w:t>
      </w:r>
      <w:r w:rsidR="0036359A" w:rsidRPr="00DE3688">
        <w:rPr>
          <w:rStyle w:val="Teksttreci"/>
          <w:b/>
          <w:bCs/>
        </w:rPr>
        <w:t>19,12</w:t>
      </w:r>
      <w:r w:rsidR="0036359A" w:rsidRPr="00DE3688">
        <w:rPr>
          <w:rStyle w:val="Teksttreci"/>
        </w:rPr>
        <w:t xml:space="preserve">. W kolejnych latach 2016 - 2018 </w:t>
      </w:r>
      <w:r w:rsidR="006B0BD0">
        <w:rPr>
          <w:rStyle w:val="Teksttreci"/>
        </w:rPr>
        <w:t>utrzymywał się</w:t>
      </w:r>
      <w:r w:rsidR="0036359A" w:rsidRPr="00DE3688">
        <w:rPr>
          <w:rStyle w:val="Teksttreci"/>
        </w:rPr>
        <w:t xml:space="preserve"> na podobnym poziomie i wyn</w:t>
      </w:r>
      <w:r w:rsidR="00730D60">
        <w:rPr>
          <w:rStyle w:val="Teksttreci"/>
        </w:rPr>
        <w:t xml:space="preserve">iósł </w:t>
      </w:r>
      <w:r w:rsidR="0036359A" w:rsidRPr="00DE3688">
        <w:rPr>
          <w:rStyle w:val="Teksttreci"/>
        </w:rPr>
        <w:t xml:space="preserve">odpowiednio </w:t>
      </w:r>
      <w:r w:rsidR="0036359A" w:rsidRPr="00DE3688">
        <w:rPr>
          <w:rStyle w:val="Teksttreci"/>
          <w:b/>
          <w:bCs/>
        </w:rPr>
        <w:t>11,36</w:t>
      </w:r>
      <w:r w:rsidR="0036359A" w:rsidRPr="00DE3688">
        <w:rPr>
          <w:rStyle w:val="Teksttreci"/>
        </w:rPr>
        <w:t xml:space="preserve">; </w:t>
      </w:r>
      <w:r w:rsidR="0036359A" w:rsidRPr="00DE3688">
        <w:rPr>
          <w:rStyle w:val="Teksttreci"/>
          <w:b/>
          <w:bCs/>
        </w:rPr>
        <w:t>11,25</w:t>
      </w:r>
      <w:r w:rsidR="0036359A" w:rsidRPr="00DE3688">
        <w:rPr>
          <w:rStyle w:val="Teksttreci"/>
        </w:rPr>
        <w:t xml:space="preserve">; </w:t>
      </w:r>
      <w:r w:rsidR="0036359A" w:rsidRPr="00DE3688">
        <w:rPr>
          <w:rStyle w:val="Teksttreci"/>
          <w:b/>
          <w:bCs/>
        </w:rPr>
        <w:t>11,08</w:t>
      </w:r>
      <w:r w:rsidR="0036359A" w:rsidRPr="00DE3688">
        <w:rPr>
          <w:rStyle w:val="Teksttreci"/>
        </w:rPr>
        <w:t xml:space="preserve">. W 2019 </w:t>
      </w:r>
      <w:r w:rsidR="00730D60">
        <w:rPr>
          <w:rStyle w:val="Teksttreci"/>
        </w:rPr>
        <w:t xml:space="preserve">roku </w:t>
      </w:r>
      <w:r w:rsidR="0036359A" w:rsidRPr="00DE3688">
        <w:rPr>
          <w:rStyle w:val="Teksttreci"/>
        </w:rPr>
        <w:t xml:space="preserve">wskaźnik </w:t>
      </w:r>
      <w:proofErr w:type="spellStart"/>
      <w:r w:rsidR="0036359A" w:rsidRPr="00DE3688">
        <w:rPr>
          <w:rStyle w:val="Teksttreci"/>
        </w:rPr>
        <w:t>IMed</w:t>
      </w:r>
      <w:proofErr w:type="spellEnd"/>
      <w:r w:rsidR="0036359A" w:rsidRPr="00DE3688">
        <w:rPr>
          <w:rStyle w:val="Teksttreci"/>
        </w:rPr>
        <w:t xml:space="preserve"> przypadk</w:t>
      </w:r>
      <w:r w:rsidR="00BC308D" w:rsidRPr="00DE3688">
        <w:rPr>
          <w:rStyle w:val="Teksttreci"/>
        </w:rPr>
        <w:t>ów</w:t>
      </w:r>
      <w:r w:rsidR="0036359A" w:rsidRPr="00DE3688">
        <w:rPr>
          <w:rStyle w:val="Teksttreci"/>
        </w:rPr>
        <w:t xml:space="preserve"> zatruć</w:t>
      </w:r>
      <w:r w:rsidR="00E5135E" w:rsidRPr="00DE3688">
        <w:rPr>
          <w:rStyle w:val="Teksttreci"/>
        </w:rPr>
        <w:t>/podejrzeń zatruć</w:t>
      </w:r>
      <w:r w:rsidR="0036359A" w:rsidRPr="00DE3688">
        <w:rPr>
          <w:rStyle w:val="Teksttreci"/>
        </w:rPr>
        <w:t xml:space="preserve"> ŚZ</w:t>
      </w:r>
      <w:r w:rsidR="00296660" w:rsidRPr="00DE3688">
        <w:rPr>
          <w:rStyle w:val="Teksttreci"/>
        </w:rPr>
        <w:t>/NS</w:t>
      </w:r>
      <w:r w:rsidR="009B2772" w:rsidRPr="00DE3688">
        <w:rPr>
          <w:rStyle w:val="Teksttreci"/>
        </w:rPr>
        <w:t>P</w:t>
      </w:r>
      <w:r w:rsidR="0036359A" w:rsidRPr="00DE3688">
        <w:rPr>
          <w:rStyle w:val="Teksttreci"/>
        </w:rPr>
        <w:t xml:space="preserve"> znacząco </w:t>
      </w:r>
      <w:r w:rsidR="00730D60">
        <w:rPr>
          <w:rStyle w:val="Teksttreci"/>
        </w:rPr>
        <w:t xml:space="preserve">spadł </w:t>
      </w:r>
      <w:r w:rsidR="0036359A" w:rsidRPr="00DE3688">
        <w:rPr>
          <w:rStyle w:val="Teksttreci"/>
        </w:rPr>
        <w:t xml:space="preserve">i wyniósł </w:t>
      </w:r>
      <w:r w:rsidR="0036359A" w:rsidRPr="00DE3688">
        <w:rPr>
          <w:rStyle w:val="Teksttreci"/>
          <w:b/>
          <w:bCs/>
        </w:rPr>
        <w:t>5,</w:t>
      </w:r>
      <w:r w:rsidR="00BC308D" w:rsidRPr="00DE3688">
        <w:rPr>
          <w:rStyle w:val="Teksttreci"/>
          <w:b/>
          <w:bCs/>
        </w:rPr>
        <w:t>6</w:t>
      </w:r>
      <w:r w:rsidR="00473608" w:rsidRPr="00DE3688">
        <w:rPr>
          <w:rStyle w:val="Teksttreci"/>
          <w:b/>
          <w:bCs/>
        </w:rPr>
        <w:t xml:space="preserve">. </w:t>
      </w:r>
      <w:r w:rsidR="00473608" w:rsidRPr="00DE3688">
        <w:rPr>
          <w:rStyle w:val="Teksttreci"/>
        </w:rPr>
        <w:t>W</w:t>
      </w:r>
      <w:r w:rsidR="0036359A" w:rsidRPr="00DE3688">
        <w:rPr>
          <w:rStyle w:val="Teksttreci"/>
        </w:rPr>
        <w:t xml:space="preserve"> </w:t>
      </w:r>
      <w:r w:rsidR="00F16C78" w:rsidRPr="00DE3688">
        <w:rPr>
          <w:rStyle w:val="Teksttreci"/>
        </w:rPr>
        <w:t xml:space="preserve">ostatnich </w:t>
      </w:r>
      <w:r w:rsidR="00487CF1">
        <w:rPr>
          <w:rStyle w:val="Teksttreci"/>
        </w:rPr>
        <w:t>czterech</w:t>
      </w:r>
      <w:r w:rsidR="00F16C78" w:rsidRPr="00DE3688">
        <w:rPr>
          <w:rStyle w:val="Teksttreci"/>
        </w:rPr>
        <w:t xml:space="preserve"> latach, tj. </w:t>
      </w:r>
      <w:r w:rsidR="0036359A" w:rsidRPr="00DE3688">
        <w:rPr>
          <w:rStyle w:val="Teksttreci"/>
        </w:rPr>
        <w:t>2020 - 202</w:t>
      </w:r>
      <w:r w:rsidR="00487CF1">
        <w:rPr>
          <w:rStyle w:val="Teksttreci"/>
        </w:rPr>
        <w:t>3</w:t>
      </w:r>
      <w:r w:rsidR="0036359A" w:rsidRPr="00DE3688">
        <w:rPr>
          <w:rStyle w:val="Teksttreci"/>
        </w:rPr>
        <w:t xml:space="preserve"> osiągnięto największy spadek wskaźnika </w:t>
      </w:r>
      <w:r w:rsidR="00C73451" w:rsidRPr="00DE3688">
        <w:rPr>
          <w:rFonts w:eastAsia="Courier New"/>
        </w:rPr>
        <w:t xml:space="preserve">interwencji medycznych </w:t>
      </w:r>
      <w:proofErr w:type="spellStart"/>
      <w:r w:rsidR="00C73451" w:rsidRPr="00DE3688">
        <w:rPr>
          <w:rFonts w:eastAsia="Courier New"/>
        </w:rPr>
        <w:t>IMed</w:t>
      </w:r>
      <w:proofErr w:type="spellEnd"/>
      <w:r w:rsidR="0036359A" w:rsidRPr="00B6751A">
        <w:rPr>
          <w:rStyle w:val="Teksttreci"/>
        </w:rPr>
        <w:t>,</w:t>
      </w:r>
      <w:r w:rsidR="0036359A" w:rsidRPr="00DE3688">
        <w:rPr>
          <w:rStyle w:val="Teksttreci"/>
          <w:b/>
          <w:bCs/>
        </w:rPr>
        <w:t xml:space="preserve"> </w:t>
      </w:r>
      <w:r w:rsidR="00B6751A" w:rsidRPr="00B6751A">
        <w:rPr>
          <w:rStyle w:val="Teksttreci"/>
        </w:rPr>
        <w:t>który wynosił</w:t>
      </w:r>
      <w:r w:rsidR="00F07FD2" w:rsidRPr="00B6751A">
        <w:rPr>
          <w:rStyle w:val="Teksttreci"/>
        </w:rPr>
        <w:t>:</w:t>
      </w:r>
      <w:r w:rsidR="00271207" w:rsidRPr="00DE3688">
        <w:rPr>
          <w:rStyle w:val="Teksttreci"/>
        </w:rPr>
        <w:t xml:space="preserve"> </w:t>
      </w:r>
      <w:r w:rsidR="00B6751A">
        <w:rPr>
          <w:rStyle w:val="Teksttreci"/>
        </w:rPr>
        <w:t xml:space="preserve">rok </w:t>
      </w:r>
      <w:r w:rsidR="00271207" w:rsidRPr="00DE3688">
        <w:rPr>
          <w:rStyle w:val="Teksttreci"/>
        </w:rPr>
        <w:t>2020</w:t>
      </w:r>
      <w:r w:rsidR="00B6751A">
        <w:rPr>
          <w:rStyle w:val="Teksttreci"/>
        </w:rPr>
        <w:t xml:space="preserve"> </w:t>
      </w:r>
      <w:r w:rsidR="00271207" w:rsidRPr="00DE3688">
        <w:rPr>
          <w:rStyle w:val="Teksttreci"/>
        </w:rPr>
        <w:t xml:space="preserve">– </w:t>
      </w:r>
      <w:r w:rsidR="00271207" w:rsidRPr="00DE3688">
        <w:rPr>
          <w:rStyle w:val="Teksttreci"/>
          <w:b/>
          <w:bCs/>
        </w:rPr>
        <w:t>2,1</w:t>
      </w:r>
      <w:r w:rsidR="00271207" w:rsidRPr="00DE3688">
        <w:rPr>
          <w:rStyle w:val="Teksttreci"/>
        </w:rPr>
        <w:t xml:space="preserve">, rok 2021 </w:t>
      </w:r>
      <w:bookmarkStart w:id="41" w:name="_Hlk161061910"/>
      <w:r w:rsidR="00271207" w:rsidRPr="00DE3688">
        <w:rPr>
          <w:rStyle w:val="Teksttreci"/>
        </w:rPr>
        <w:t>–</w:t>
      </w:r>
      <w:bookmarkEnd w:id="41"/>
      <w:r w:rsidR="00271207" w:rsidRPr="00DE3688">
        <w:rPr>
          <w:rStyle w:val="Teksttreci"/>
        </w:rPr>
        <w:t xml:space="preserve"> </w:t>
      </w:r>
      <w:r w:rsidR="00271207" w:rsidRPr="00DE3688">
        <w:rPr>
          <w:rStyle w:val="Teksttreci"/>
          <w:b/>
          <w:bCs/>
        </w:rPr>
        <w:t>1,35</w:t>
      </w:r>
      <w:r w:rsidR="00017307">
        <w:rPr>
          <w:rStyle w:val="Teksttreci"/>
        </w:rPr>
        <w:t xml:space="preserve">, </w:t>
      </w:r>
      <w:r w:rsidR="00271207" w:rsidRPr="00DE3688">
        <w:rPr>
          <w:rStyle w:val="Teksttreci"/>
        </w:rPr>
        <w:t xml:space="preserve">rok 2022 </w:t>
      </w:r>
      <w:r w:rsidR="001A2127" w:rsidRPr="001A2127">
        <w:rPr>
          <w:rFonts w:eastAsia="Courier New"/>
        </w:rPr>
        <w:t>–</w:t>
      </w:r>
      <w:r w:rsidR="001A2127">
        <w:rPr>
          <w:rFonts w:eastAsia="Courier New"/>
        </w:rPr>
        <w:t xml:space="preserve"> </w:t>
      </w:r>
      <w:r w:rsidR="00C73451" w:rsidRPr="00DE3688">
        <w:rPr>
          <w:rStyle w:val="Teksttreci"/>
          <w:b/>
          <w:bCs/>
        </w:rPr>
        <w:t>0,79</w:t>
      </w:r>
      <w:r w:rsidR="00017307">
        <w:rPr>
          <w:rStyle w:val="Teksttreci"/>
          <w:b/>
          <w:bCs/>
        </w:rPr>
        <w:t xml:space="preserve"> </w:t>
      </w:r>
      <w:r w:rsidR="00017307" w:rsidRPr="005122CC">
        <w:rPr>
          <w:rStyle w:val="Teksttreci"/>
        </w:rPr>
        <w:t>i rok 2023</w:t>
      </w:r>
      <w:r w:rsidR="001A2127">
        <w:rPr>
          <w:rStyle w:val="Teksttreci"/>
          <w:b/>
          <w:bCs/>
        </w:rPr>
        <w:t xml:space="preserve"> </w:t>
      </w:r>
      <w:r w:rsidR="001A2127" w:rsidRPr="001A2127">
        <w:rPr>
          <w:rFonts w:eastAsia="Courier New"/>
        </w:rPr>
        <w:t>–</w:t>
      </w:r>
      <w:r w:rsidR="001A2127">
        <w:rPr>
          <w:rFonts w:eastAsia="Courier New"/>
        </w:rPr>
        <w:t xml:space="preserve"> </w:t>
      </w:r>
      <w:r w:rsidR="001A2127" w:rsidRPr="001A2127">
        <w:rPr>
          <w:rFonts w:eastAsia="Courier New"/>
          <w:b/>
          <w:bCs/>
        </w:rPr>
        <w:t>0,70</w:t>
      </w:r>
      <w:r w:rsidR="00B41F25" w:rsidRPr="00DE3688">
        <w:rPr>
          <w:rStyle w:val="Teksttreci"/>
          <w:b/>
          <w:bCs/>
        </w:rPr>
        <w:t xml:space="preserve"> </w:t>
      </w:r>
      <w:r w:rsidR="007712CB">
        <w:rPr>
          <w:rStyle w:val="Teksttreci"/>
          <w:b/>
          <w:bCs/>
        </w:rPr>
        <w:br/>
      </w:r>
      <w:r w:rsidR="0036359A" w:rsidRPr="00DE3688">
        <w:rPr>
          <w:rStyle w:val="Teksttreci"/>
        </w:rPr>
        <w:t>(WYKRES 11).</w:t>
      </w:r>
    </w:p>
    <w:p w14:paraId="16FCD014" w14:textId="77777777" w:rsidR="00111D19" w:rsidRDefault="00111D19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26E136D6" w14:textId="0CD5BAEC" w:rsidR="00F63D42" w:rsidRPr="00DE3688" w:rsidRDefault="00F63D42" w:rsidP="00B354B5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11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 latach 2015-202</w:t>
      </w:r>
      <w:r w:rsidR="00487CF1">
        <w:rPr>
          <w:rFonts w:ascii="Times New Roman" w:hAnsi="Times New Roman" w:cs="Times New Roman"/>
        </w:rPr>
        <w:t>3</w:t>
      </w:r>
    </w:p>
    <w:p w14:paraId="565D9099" w14:textId="2146BC35" w:rsidR="008649B4" w:rsidRPr="00DE3688" w:rsidRDefault="00017307">
      <w:pPr>
        <w:pStyle w:val="Teksttreci0"/>
        <w:spacing w:after="0"/>
        <w:jc w:val="both"/>
      </w:pPr>
      <w:r>
        <w:rPr>
          <w:noProof/>
        </w:rPr>
        <w:drawing>
          <wp:inline distT="0" distB="0" distL="0" distR="0" wp14:anchorId="31AF0782" wp14:editId="56C364C4">
            <wp:extent cx="5448935" cy="2558205"/>
            <wp:effectExtent l="0" t="0" r="0" b="0"/>
            <wp:docPr id="16" name="Wykres 16">
              <a:extLst xmlns:a="http://schemas.openxmlformats.org/drawingml/2006/main">
                <a:ext uri="{FF2B5EF4-FFF2-40B4-BE49-F238E27FC236}">
                  <a16:creationId xmlns:a16="http://schemas.microsoft.com/office/drawing/2014/main" id="{28288C57-A337-4EC5-8BCA-F3C321D6EB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BD6F706" w14:textId="77777777" w:rsidR="00106867" w:rsidRPr="00DE3688" w:rsidRDefault="00106867">
      <w:pPr>
        <w:pStyle w:val="Teksttreci0"/>
        <w:spacing w:after="0"/>
        <w:jc w:val="both"/>
      </w:pPr>
    </w:p>
    <w:p w14:paraId="2442F414" w14:textId="2235DDDD" w:rsidR="00C8595B" w:rsidRDefault="001A171B" w:rsidP="00C8595B">
      <w:pPr>
        <w:pStyle w:val="Teksttreci0"/>
        <w:spacing w:after="0"/>
        <w:ind w:left="-227" w:right="397"/>
        <w:jc w:val="both"/>
        <w:rPr>
          <w:rFonts w:eastAsia="Courier New"/>
        </w:rPr>
      </w:pPr>
      <w:r w:rsidRPr="00DE3688">
        <w:rPr>
          <w:rFonts w:eastAsia="Courier New"/>
        </w:rPr>
        <w:t xml:space="preserve">W </w:t>
      </w:r>
      <w:r w:rsidR="00F07FD2" w:rsidRPr="00DE3688">
        <w:rPr>
          <w:rFonts w:eastAsia="Courier New"/>
        </w:rPr>
        <w:fldChar w:fldCharType="begin"/>
      </w:r>
      <w:r w:rsidR="00F07FD2" w:rsidRPr="00DE3688">
        <w:rPr>
          <w:rFonts w:eastAsia="Courier New"/>
        </w:rPr>
        <w:instrText xml:space="preserve"> REF _Ref129515675 \h  \* MERGEFORMAT </w:instrText>
      </w:r>
      <w:r w:rsidR="00F07FD2" w:rsidRPr="00DE3688">
        <w:rPr>
          <w:rFonts w:eastAsia="Courier New"/>
        </w:rPr>
      </w:r>
      <w:r w:rsidR="00F07FD2" w:rsidRPr="00DE3688">
        <w:rPr>
          <w:rFonts w:eastAsia="Courier New"/>
        </w:rPr>
        <w:fldChar w:fldCharType="separate"/>
      </w:r>
      <w:r w:rsidR="00B26863" w:rsidRPr="00DE3688">
        <w:t>TABEL</w:t>
      </w:r>
      <w:r w:rsidR="00975194">
        <w:t>I</w:t>
      </w:r>
      <w:r w:rsidR="00B26863" w:rsidRPr="00DE3688">
        <w:t xml:space="preserve"> </w:t>
      </w:r>
      <w:r w:rsidR="00B26863">
        <w:rPr>
          <w:noProof/>
        </w:rPr>
        <w:t>8</w:t>
      </w:r>
      <w:r w:rsidR="00F07FD2" w:rsidRPr="00DE3688">
        <w:rPr>
          <w:rFonts w:eastAsia="Courier New"/>
        </w:rPr>
        <w:fldChar w:fldCharType="end"/>
      </w:r>
      <w:r w:rsidRPr="00DE3688">
        <w:rPr>
          <w:rFonts w:eastAsia="Courier New"/>
        </w:rPr>
        <w:t>. przedstawion</w:t>
      </w:r>
      <w:r w:rsidR="009042FD">
        <w:rPr>
          <w:rFonts w:eastAsia="Courier New"/>
        </w:rPr>
        <w:t>o</w:t>
      </w:r>
      <w:r w:rsidRPr="00DE3688">
        <w:rPr>
          <w:rFonts w:eastAsia="Courier New"/>
        </w:rPr>
        <w:t xml:space="preserve"> wskaźniki </w:t>
      </w:r>
      <w:proofErr w:type="spellStart"/>
      <w:r w:rsidRPr="00DE3688">
        <w:rPr>
          <w:rFonts w:eastAsia="Courier New"/>
        </w:rPr>
        <w:t>IMed</w:t>
      </w:r>
      <w:proofErr w:type="spellEnd"/>
      <w:r w:rsidRPr="00DE3688">
        <w:rPr>
          <w:rFonts w:eastAsia="Courier New"/>
        </w:rPr>
        <w:t xml:space="preserve"> dla poszczególnych grup wiekowych w </w:t>
      </w:r>
      <w:r w:rsidR="009042FD">
        <w:rPr>
          <w:rFonts w:eastAsia="Courier New"/>
        </w:rPr>
        <w:t xml:space="preserve">całym </w:t>
      </w:r>
      <w:r w:rsidRPr="00DE3688">
        <w:rPr>
          <w:rFonts w:eastAsia="Courier New"/>
        </w:rPr>
        <w:t xml:space="preserve">kraju. W latach 2015 - 2017 najwyższe wskaźniki </w:t>
      </w:r>
      <w:proofErr w:type="spellStart"/>
      <w:r w:rsidRPr="00DE3688">
        <w:rPr>
          <w:rFonts w:eastAsia="Courier New"/>
        </w:rPr>
        <w:t>IMed</w:t>
      </w:r>
      <w:proofErr w:type="spellEnd"/>
      <w:r w:rsidRPr="00DE3688">
        <w:rPr>
          <w:rFonts w:eastAsia="Courier New"/>
        </w:rPr>
        <w:t xml:space="preserve"> </w:t>
      </w:r>
      <w:r w:rsidR="00D22940">
        <w:rPr>
          <w:rFonts w:eastAsia="Courier New"/>
        </w:rPr>
        <w:t>dotyczyły</w:t>
      </w:r>
      <w:r w:rsidRPr="00DE3688">
        <w:rPr>
          <w:rFonts w:eastAsia="Courier New"/>
        </w:rPr>
        <w:t xml:space="preserve"> grupy wiekowej</w:t>
      </w:r>
      <w:r w:rsidR="002A1EF5">
        <w:rPr>
          <w:rFonts w:eastAsia="Courier New"/>
        </w:rPr>
        <w:t>:</w:t>
      </w:r>
      <w:r w:rsidRPr="00DE3688">
        <w:rPr>
          <w:rFonts w:eastAsia="Courier New"/>
        </w:rPr>
        <w:t xml:space="preserve"> 16-18 lat. W </w:t>
      </w:r>
      <w:r w:rsidR="00474835">
        <w:rPr>
          <w:rFonts w:eastAsia="Courier New"/>
        </w:rPr>
        <w:t xml:space="preserve">kolejnych </w:t>
      </w:r>
      <w:r w:rsidR="00F07FD2">
        <w:rPr>
          <w:rFonts w:eastAsia="Courier New"/>
        </w:rPr>
        <w:t>latach</w:t>
      </w:r>
      <w:r w:rsidR="00F07FD2" w:rsidRPr="00DE3688">
        <w:rPr>
          <w:rFonts w:eastAsia="Courier New"/>
        </w:rPr>
        <w:t xml:space="preserve"> </w:t>
      </w:r>
      <w:r w:rsidRPr="00DE3688">
        <w:rPr>
          <w:rFonts w:eastAsia="Courier New"/>
        </w:rPr>
        <w:t xml:space="preserve">2018 </w:t>
      </w:r>
      <w:r w:rsidR="00F07FD2">
        <w:rPr>
          <w:rFonts w:eastAsia="Courier New"/>
        </w:rPr>
        <w:t xml:space="preserve">– </w:t>
      </w:r>
      <w:r w:rsidR="00D111D3">
        <w:rPr>
          <w:rFonts w:eastAsia="Courier New"/>
        </w:rPr>
        <w:t xml:space="preserve">2022 </w:t>
      </w:r>
      <w:r w:rsidRPr="00DE3688">
        <w:rPr>
          <w:rFonts w:eastAsia="Courier New"/>
        </w:rPr>
        <w:t>najwię</w:t>
      </w:r>
      <w:r w:rsidR="00A564B4">
        <w:rPr>
          <w:rFonts w:eastAsia="Courier New"/>
        </w:rPr>
        <w:t xml:space="preserve">cej </w:t>
      </w:r>
      <w:r w:rsidRPr="00DE3688">
        <w:rPr>
          <w:rFonts w:eastAsia="Courier New"/>
        </w:rPr>
        <w:t xml:space="preserve">interwencji </w:t>
      </w:r>
      <w:r w:rsidR="00A564B4">
        <w:rPr>
          <w:rFonts w:eastAsia="Courier New"/>
        </w:rPr>
        <w:t xml:space="preserve">w przeliczeniu </w:t>
      </w:r>
      <w:r w:rsidRPr="00DE3688">
        <w:rPr>
          <w:rFonts w:eastAsia="Courier New"/>
        </w:rPr>
        <w:t>na 100 tysięcy mieszkańców dotyczył</w:t>
      </w:r>
      <w:r w:rsidR="00A564B4">
        <w:rPr>
          <w:rFonts w:eastAsia="Courier New"/>
        </w:rPr>
        <w:t>o</w:t>
      </w:r>
      <w:r w:rsidR="002A1EF5">
        <w:rPr>
          <w:rFonts w:eastAsia="Courier New"/>
        </w:rPr>
        <w:t xml:space="preserve"> </w:t>
      </w:r>
      <w:r w:rsidR="00D22940">
        <w:rPr>
          <w:rFonts w:eastAsia="Courier New"/>
        </w:rPr>
        <w:t xml:space="preserve">kolejnej </w:t>
      </w:r>
      <w:r w:rsidRPr="00DE3688">
        <w:rPr>
          <w:rFonts w:eastAsia="Courier New"/>
        </w:rPr>
        <w:t>grupy wiekowej</w:t>
      </w:r>
      <w:r w:rsidR="002A1EF5">
        <w:rPr>
          <w:rFonts w:eastAsia="Courier New"/>
        </w:rPr>
        <w:t>:</w:t>
      </w:r>
      <w:r w:rsidRPr="00DE3688">
        <w:rPr>
          <w:rFonts w:eastAsia="Courier New"/>
        </w:rPr>
        <w:t xml:space="preserve"> 19-24 lata</w:t>
      </w:r>
      <w:r w:rsidR="00D22940">
        <w:rPr>
          <w:rFonts w:eastAsia="Courier New"/>
        </w:rPr>
        <w:t>.</w:t>
      </w:r>
      <w:r w:rsidR="00D111D3">
        <w:rPr>
          <w:rFonts w:eastAsia="Courier New"/>
        </w:rPr>
        <w:t xml:space="preserve"> W 2023 r. wskaźnik </w:t>
      </w:r>
      <w:proofErr w:type="spellStart"/>
      <w:r w:rsidR="00D111D3">
        <w:rPr>
          <w:rFonts w:eastAsia="Courier New"/>
        </w:rPr>
        <w:t>IMed</w:t>
      </w:r>
      <w:proofErr w:type="spellEnd"/>
      <w:r w:rsidR="00D111D3">
        <w:rPr>
          <w:rFonts w:eastAsia="Courier New"/>
        </w:rPr>
        <w:t xml:space="preserve"> dla grupy 16 – 18 lat był najwyższy i wyniósł 3,06.</w:t>
      </w:r>
    </w:p>
    <w:p w14:paraId="14013BD2" w14:textId="77777777" w:rsidR="004D4649" w:rsidRDefault="004D4649" w:rsidP="00C8595B">
      <w:pPr>
        <w:pStyle w:val="Teksttreci0"/>
        <w:spacing w:after="0"/>
        <w:ind w:left="-227" w:right="397"/>
        <w:jc w:val="both"/>
        <w:rPr>
          <w:rFonts w:eastAsia="Courier New"/>
        </w:rPr>
      </w:pPr>
    </w:p>
    <w:p w14:paraId="152B420B" w14:textId="36645A25" w:rsidR="00C8595B" w:rsidRDefault="00D73A87" w:rsidP="00C8595B">
      <w:pPr>
        <w:pStyle w:val="Legenda"/>
        <w:keepNext/>
        <w:rPr>
          <w:rFonts w:ascii="Times New Roman" w:hAnsi="Times New Roman" w:cs="Times New Roman"/>
        </w:rPr>
      </w:pPr>
      <w:r w:rsidRPr="00C8595B">
        <w:rPr>
          <w:rFonts w:ascii="Times New Roman" w:hAnsi="Times New Roman" w:cs="Times New Roman"/>
        </w:rPr>
        <w:t>Tabela 8. Wskaźnik zatruć ŚZ/NSP na 100 tys. mieszkańców według grup wiekowych w latach 2015-2023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849"/>
        <w:gridCol w:w="959"/>
        <w:gridCol w:w="715"/>
        <w:gridCol w:w="715"/>
        <w:gridCol w:w="982"/>
        <w:gridCol w:w="760"/>
        <w:gridCol w:w="893"/>
        <w:gridCol w:w="787"/>
        <w:gridCol w:w="909"/>
      </w:tblGrid>
      <w:tr w:rsidR="00C8595B" w:rsidRPr="00954BC5" w14:paraId="79E831BC" w14:textId="77777777" w:rsidTr="002658D3">
        <w:trPr>
          <w:trHeight w:val="340"/>
        </w:trPr>
        <w:tc>
          <w:tcPr>
            <w:tcW w:w="1094" w:type="pct"/>
            <w:shd w:val="clear" w:color="000000" w:fill="002060"/>
            <w:vAlign w:val="center"/>
            <w:hideMark/>
          </w:tcPr>
          <w:p w14:paraId="4BEEB797" w14:textId="77777777" w:rsidR="00C8595B" w:rsidRPr="00C8595B" w:rsidRDefault="00C8595B" w:rsidP="002C5D91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Grupa wiekowa / Rok</w:t>
            </w:r>
          </w:p>
        </w:tc>
        <w:tc>
          <w:tcPr>
            <w:tcW w:w="438" w:type="pct"/>
            <w:shd w:val="clear" w:color="000000" w:fill="002060"/>
            <w:vAlign w:val="center"/>
            <w:hideMark/>
          </w:tcPr>
          <w:p w14:paraId="2005F53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2015</w:t>
            </w:r>
          </w:p>
        </w:tc>
        <w:tc>
          <w:tcPr>
            <w:tcW w:w="495" w:type="pct"/>
            <w:shd w:val="clear" w:color="000000" w:fill="002060"/>
            <w:vAlign w:val="center"/>
            <w:hideMark/>
          </w:tcPr>
          <w:p w14:paraId="1F9E401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2016</w:t>
            </w:r>
          </w:p>
        </w:tc>
        <w:tc>
          <w:tcPr>
            <w:tcW w:w="369" w:type="pct"/>
            <w:shd w:val="clear" w:color="000000" w:fill="002060"/>
            <w:vAlign w:val="center"/>
            <w:hideMark/>
          </w:tcPr>
          <w:p w14:paraId="150E644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2017</w:t>
            </w:r>
          </w:p>
        </w:tc>
        <w:tc>
          <w:tcPr>
            <w:tcW w:w="369" w:type="pct"/>
            <w:shd w:val="clear" w:color="000000" w:fill="002060"/>
            <w:vAlign w:val="center"/>
            <w:hideMark/>
          </w:tcPr>
          <w:p w14:paraId="642A36D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2018</w:t>
            </w:r>
          </w:p>
        </w:tc>
        <w:tc>
          <w:tcPr>
            <w:tcW w:w="507" w:type="pct"/>
            <w:shd w:val="clear" w:color="000000" w:fill="002060"/>
            <w:vAlign w:val="center"/>
            <w:hideMark/>
          </w:tcPr>
          <w:p w14:paraId="428776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2019</w:t>
            </w:r>
          </w:p>
        </w:tc>
        <w:tc>
          <w:tcPr>
            <w:tcW w:w="392" w:type="pct"/>
            <w:shd w:val="clear" w:color="000000" w:fill="002060"/>
            <w:vAlign w:val="center"/>
            <w:hideMark/>
          </w:tcPr>
          <w:p w14:paraId="61E5915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2020</w:t>
            </w:r>
          </w:p>
        </w:tc>
        <w:tc>
          <w:tcPr>
            <w:tcW w:w="461" w:type="pct"/>
            <w:shd w:val="clear" w:color="000000" w:fill="002060"/>
            <w:vAlign w:val="center"/>
            <w:hideMark/>
          </w:tcPr>
          <w:p w14:paraId="3F0625B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2021</w:t>
            </w:r>
          </w:p>
        </w:tc>
        <w:tc>
          <w:tcPr>
            <w:tcW w:w="406" w:type="pct"/>
            <w:shd w:val="clear" w:color="000000" w:fill="002060"/>
            <w:vAlign w:val="center"/>
            <w:hideMark/>
          </w:tcPr>
          <w:p w14:paraId="69E13577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2022</w:t>
            </w:r>
          </w:p>
        </w:tc>
        <w:tc>
          <w:tcPr>
            <w:tcW w:w="470" w:type="pct"/>
            <w:shd w:val="clear" w:color="000000" w:fill="002060"/>
            <w:vAlign w:val="center"/>
            <w:hideMark/>
          </w:tcPr>
          <w:p w14:paraId="7FCD169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2023</w:t>
            </w:r>
          </w:p>
        </w:tc>
      </w:tr>
      <w:tr w:rsidR="00C8595B" w:rsidRPr="00954BC5" w14:paraId="231F2C0A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5BC8F0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0-6 lat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46CB0440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0,07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756ED6E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38382D7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5E3539A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0,07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3AF2569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7DF1009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0,08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21B1DA2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0,04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3F0C11D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0,12</w:t>
            </w:r>
          </w:p>
        </w:tc>
        <w:tc>
          <w:tcPr>
            <w:tcW w:w="470" w:type="pct"/>
            <w:shd w:val="clear" w:color="000000" w:fill="002060"/>
            <w:vAlign w:val="center"/>
            <w:hideMark/>
          </w:tcPr>
          <w:p w14:paraId="4D146979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0,08</w:t>
            </w:r>
          </w:p>
        </w:tc>
      </w:tr>
      <w:tr w:rsidR="00C8595B" w:rsidRPr="00954BC5" w14:paraId="41BDF6E8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7DE93061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7-12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75F1F4A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2,3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5E433E1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1,11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54B13A8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0,7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2E1F9F9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0,44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0E3A4D6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0,24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6DB94C2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0,12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78AC44AB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0,04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03D34AB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0,04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5BE6D674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0,08</w:t>
            </w:r>
          </w:p>
        </w:tc>
      </w:tr>
      <w:tr w:rsidR="00C8595B" w:rsidRPr="00954BC5" w14:paraId="08C3D25C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2FB6092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13-15 lat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758A2C6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46,94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50D75D30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28,85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711EE38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23,2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490CDF1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13,7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0DD7057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11,08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0CF9821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3,09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5B00A0B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0,42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4222900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1,22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42FD416D" w14:textId="01767CC1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1,</w:t>
            </w:r>
            <w:r w:rsidR="00FD4D44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58</w:t>
            </w:r>
          </w:p>
        </w:tc>
      </w:tr>
      <w:tr w:rsidR="00C8595B" w:rsidRPr="00954BC5" w14:paraId="008B69C9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5B69CC2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16-18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04C96E2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123,9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3E9479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62,7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6111BC4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54,6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00711E4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47,5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0EA44B6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24,11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4FECDF8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7,98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4D47CC6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2,81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5678FD0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2,8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7A8FFA8A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3,06</w:t>
            </w:r>
          </w:p>
        </w:tc>
      </w:tr>
      <w:tr w:rsidR="00C8595B" w:rsidRPr="00954BC5" w14:paraId="7BB6828B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7F65FBF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19-24 lata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06810D0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81,06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1FDE7F9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49,12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35D0C15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52,6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2495A3A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49,2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1BB5473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24,25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1478FBB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9,07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005E72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5,83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426706F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3,14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05828860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2,09</w:t>
            </w:r>
          </w:p>
        </w:tc>
      </w:tr>
      <w:tr w:rsidR="00C8595B" w:rsidRPr="00954BC5" w14:paraId="479DB553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23BB0D21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25-29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59F35D90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41,97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68594E7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30,71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45239C9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29,9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023C497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30,8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5DDC366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16,16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6420AA4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6,51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5432070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3,92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1E44036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2,29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3242CC20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2,07</w:t>
            </w:r>
          </w:p>
        </w:tc>
      </w:tr>
      <w:tr w:rsidR="00C8595B" w:rsidRPr="00954BC5" w14:paraId="208F3C37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084218DB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30-39 lat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6AC04C0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19,72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6E313A1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13,81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718DD81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13,8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69A71D67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17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4B1FE3C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9,1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2172A16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3,64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45A6271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3,22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12373657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1,47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6B2C60EC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1,31</w:t>
            </w:r>
          </w:p>
        </w:tc>
      </w:tr>
      <w:tr w:rsidR="00C8595B" w:rsidRPr="00954BC5" w14:paraId="0346CBBA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3205D4D6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≤ 40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24C2DAD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0,97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6251BC9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0,83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74BE162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0,81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3B64895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1,6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1AF5D13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0,81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6367A8BB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0,38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1AC0FCE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0,29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78B30421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0,21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06B25A81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0,21</w:t>
            </w:r>
          </w:p>
        </w:tc>
      </w:tr>
    </w:tbl>
    <w:p w14:paraId="42E30BBE" w14:textId="07598110" w:rsidR="00111D19" w:rsidRDefault="00111D19" w:rsidP="00C8595B">
      <w:pPr>
        <w:rPr>
          <w:rFonts w:ascii="Times New Roman" w:hAnsi="Times New Roman" w:cs="Times New Roman"/>
        </w:rPr>
      </w:pPr>
    </w:p>
    <w:p w14:paraId="0FB8F3F8" w14:textId="77777777" w:rsidR="00111D19" w:rsidRDefault="00111D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2511F1D" w14:textId="3423F4B0" w:rsidR="00EB3000" w:rsidRDefault="0036359A" w:rsidP="00740132">
      <w:pPr>
        <w:pStyle w:val="Nagwek1"/>
        <w:ind w:left="227"/>
        <w:rPr>
          <w:rStyle w:val="Nagwek30"/>
          <w:rFonts w:eastAsiaTheme="majorEastAsia"/>
          <w:color w:val="2F5496" w:themeColor="accent1" w:themeShade="BF"/>
        </w:rPr>
      </w:pPr>
      <w:bookmarkStart w:id="42" w:name="_Toc129523456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ZGONY W POLSCE</w:t>
      </w:r>
      <w:bookmarkEnd w:id="42"/>
    </w:p>
    <w:p w14:paraId="626ECE1D" w14:textId="77777777" w:rsidR="00B354B5" w:rsidRPr="00B354B5" w:rsidRDefault="00B354B5" w:rsidP="00740132">
      <w:pPr>
        <w:ind w:left="227"/>
      </w:pPr>
    </w:p>
    <w:p w14:paraId="3D237A52" w14:textId="6CA38512" w:rsidR="00EB3000" w:rsidRDefault="0036359A" w:rsidP="00740132">
      <w:pPr>
        <w:pStyle w:val="Nagwek2"/>
        <w:rPr>
          <w:rStyle w:val="Nagwek40"/>
          <w:rFonts w:eastAsiaTheme="majorEastAsia"/>
          <w:color w:val="auto"/>
        </w:rPr>
      </w:pPr>
      <w:bookmarkStart w:id="43" w:name="_Toc129523457"/>
      <w:r w:rsidRPr="00A91875">
        <w:rPr>
          <w:rStyle w:val="Nagwek40"/>
          <w:rFonts w:eastAsiaTheme="majorEastAsia"/>
          <w:color w:val="auto"/>
        </w:rPr>
        <w:t xml:space="preserve">Zatrucia śmiertelne zgłoszone do Systemu Monitorowania Informacji o Środkach Zastępczych i Nowych Substancjach Psychoaktywnych </w:t>
      </w:r>
      <w:r w:rsidR="0006556C" w:rsidRPr="00A91875">
        <w:rPr>
          <w:rStyle w:val="Nagwek40"/>
          <w:rFonts w:eastAsiaTheme="majorEastAsia"/>
          <w:color w:val="auto"/>
        </w:rPr>
        <w:t xml:space="preserve">(SMIOD) </w:t>
      </w:r>
      <w:r w:rsidRPr="00A91875">
        <w:rPr>
          <w:rStyle w:val="Nagwek40"/>
          <w:rFonts w:eastAsiaTheme="majorEastAsia"/>
          <w:color w:val="auto"/>
        </w:rPr>
        <w:t>w 202</w:t>
      </w:r>
      <w:r w:rsidR="00487CF1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roku</w:t>
      </w:r>
      <w:bookmarkEnd w:id="43"/>
    </w:p>
    <w:p w14:paraId="4B9925F9" w14:textId="77777777" w:rsidR="00B354B5" w:rsidRPr="00B354B5" w:rsidRDefault="00B354B5" w:rsidP="00B30453"/>
    <w:p w14:paraId="15186D04" w14:textId="39E5F085" w:rsidR="00EB3000" w:rsidRPr="00DE3688" w:rsidRDefault="0036359A" w:rsidP="00740132">
      <w:pPr>
        <w:pStyle w:val="Teksttreci0"/>
        <w:spacing w:after="0"/>
        <w:ind w:right="397"/>
        <w:jc w:val="both"/>
      </w:pPr>
      <w:r w:rsidRPr="00DE3688">
        <w:rPr>
          <w:rStyle w:val="Teksttreci"/>
        </w:rPr>
        <w:t xml:space="preserve">Zgodnie z ustawą z dnia 29 lipca 2005 r. </w:t>
      </w:r>
      <w:r w:rsidRPr="00DE3688">
        <w:rPr>
          <w:rStyle w:val="Teksttreci"/>
          <w:i/>
          <w:iCs/>
        </w:rPr>
        <w:t>o przeciwdziałaniu narkomanii</w:t>
      </w:r>
      <w:r w:rsidR="00245A06" w:rsidRPr="00DE3688">
        <w:rPr>
          <w:rStyle w:val="Teksttreci"/>
          <w:i/>
          <w:iCs/>
          <w:vertAlign w:val="superscript"/>
        </w:rPr>
        <w:fldChar w:fldCharType="begin"/>
      </w:r>
      <w:r w:rsidR="00245A06" w:rsidRPr="00DE3688">
        <w:rPr>
          <w:rStyle w:val="Teksttreci"/>
          <w:i/>
          <w:iCs/>
          <w:vertAlign w:val="superscript"/>
        </w:rPr>
        <w:instrText xml:space="preserve"> NOTEREF _Ref129092626 \h  \* MERGEFORMAT </w:instrText>
      </w:r>
      <w:r w:rsidR="00245A06" w:rsidRPr="00DE3688">
        <w:rPr>
          <w:rStyle w:val="Teksttreci"/>
          <w:i/>
          <w:iCs/>
          <w:vertAlign w:val="superscript"/>
        </w:rPr>
      </w:r>
      <w:r w:rsidR="00245A06" w:rsidRPr="00DE3688">
        <w:rPr>
          <w:rStyle w:val="Teksttreci"/>
          <w:i/>
          <w:iCs/>
          <w:vertAlign w:val="superscript"/>
        </w:rPr>
        <w:fldChar w:fldCharType="separate"/>
      </w:r>
      <w:r w:rsidR="00844E44">
        <w:rPr>
          <w:rStyle w:val="Teksttreci"/>
          <w:i/>
          <w:iCs/>
          <w:vertAlign w:val="superscript"/>
        </w:rPr>
        <w:t>1</w:t>
      </w:r>
      <w:r w:rsidR="00245A06" w:rsidRPr="00DE3688">
        <w:rPr>
          <w:rStyle w:val="Teksttreci"/>
          <w:i/>
          <w:iCs/>
          <w:vertAlign w:val="superscript"/>
        </w:rPr>
        <w:fldChar w:fldCharType="end"/>
      </w:r>
      <w:r w:rsidR="00006A26">
        <w:rPr>
          <w:rStyle w:val="Teksttreci"/>
        </w:rPr>
        <w:t>,</w:t>
      </w:r>
      <w:r w:rsidR="00245A06" w:rsidRPr="00DE3688">
        <w:rPr>
          <w:rStyle w:val="Teksttreci"/>
          <w:i/>
          <w:iCs/>
          <w:vertAlign w:val="superscript"/>
        </w:rPr>
        <w:t xml:space="preserve"> </w:t>
      </w:r>
      <w:r w:rsidRPr="00DE3688">
        <w:rPr>
          <w:rStyle w:val="Teksttreci"/>
        </w:rPr>
        <w:t xml:space="preserve">Główny Inspektor Sanitarny gromadzi także dane dotyczące zgonów, które </w:t>
      </w:r>
      <w:r w:rsidR="00A72C44">
        <w:rPr>
          <w:rStyle w:val="Teksttreci"/>
        </w:rPr>
        <w:t>były</w:t>
      </w:r>
      <w:r w:rsidRPr="00DE3688">
        <w:rPr>
          <w:rStyle w:val="Teksttreci"/>
        </w:rPr>
        <w:t xml:space="preserve"> lub mogły mieć związek z </w:t>
      </w:r>
      <w:r w:rsidR="00A72C44" w:rsidRPr="00DE3688">
        <w:rPr>
          <w:rStyle w:val="Teksttreci"/>
        </w:rPr>
        <w:t>uż</w:t>
      </w:r>
      <w:r w:rsidR="00A72C44">
        <w:rPr>
          <w:rStyle w:val="Teksttreci"/>
        </w:rPr>
        <w:t>ywaniem</w:t>
      </w:r>
      <w:r w:rsidRPr="00DE3688">
        <w:rPr>
          <w:rStyle w:val="Teksttreci"/>
        </w:rPr>
        <w:t xml:space="preserve"> </w:t>
      </w:r>
      <w:r w:rsidR="00326F32" w:rsidRPr="00DE3688">
        <w:rPr>
          <w:rStyle w:val="Teksttreci"/>
        </w:rPr>
        <w:t>środka zastępczego (Ś</w:t>
      </w:r>
      <w:r w:rsidRPr="00DE3688">
        <w:rPr>
          <w:rStyle w:val="Teksttreci"/>
        </w:rPr>
        <w:t>Z</w:t>
      </w:r>
      <w:r w:rsidR="00326F32" w:rsidRPr="00DE3688">
        <w:rPr>
          <w:rStyle w:val="Teksttreci"/>
        </w:rPr>
        <w:t>)</w:t>
      </w:r>
      <w:r w:rsidRPr="00DE3688">
        <w:rPr>
          <w:rStyle w:val="Teksttreci"/>
        </w:rPr>
        <w:t xml:space="preserve"> lub</w:t>
      </w:r>
      <w:r w:rsidR="00326F32" w:rsidRPr="00DE3688">
        <w:rPr>
          <w:rStyle w:val="Teksttreci"/>
        </w:rPr>
        <w:t xml:space="preserve"> nowej substancji psychoaktywnej</w:t>
      </w:r>
      <w:r w:rsidR="007C4606" w:rsidRPr="00DE3688">
        <w:rPr>
          <w:rStyle w:val="Teksttreci"/>
        </w:rPr>
        <w:t xml:space="preserve"> (</w:t>
      </w:r>
      <w:r w:rsidRPr="00DE3688">
        <w:rPr>
          <w:rStyle w:val="Teksttreci"/>
        </w:rPr>
        <w:t>NS</w:t>
      </w:r>
      <w:r w:rsidR="00245A06" w:rsidRPr="00DE3688">
        <w:rPr>
          <w:rStyle w:val="Teksttreci"/>
        </w:rPr>
        <w:t>P</w:t>
      </w:r>
      <w:r w:rsidR="007C4606" w:rsidRPr="00DE3688">
        <w:rPr>
          <w:rStyle w:val="Teksttreci"/>
        </w:rPr>
        <w:t>)</w:t>
      </w:r>
      <w:r w:rsidRPr="00DE3688">
        <w:rPr>
          <w:rStyle w:val="Teksttreci"/>
        </w:rPr>
        <w:t xml:space="preserve">, </w:t>
      </w:r>
      <w:r w:rsidR="007C4606" w:rsidRPr="00DE3688">
        <w:rPr>
          <w:rStyle w:val="Teksttreci"/>
        </w:rPr>
        <w:t>które</w:t>
      </w:r>
      <w:r w:rsidR="00A72C44">
        <w:rPr>
          <w:rStyle w:val="Teksttreci"/>
        </w:rPr>
        <w:t xml:space="preserve"> </w:t>
      </w:r>
      <w:r w:rsidR="00BF7D41">
        <w:rPr>
          <w:rStyle w:val="Teksttreci"/>
        </w:rPr>
        <w:t xml:space="preserve">są </w:t>
      </w:r>
      <w:r w:rsidR="006971E8">
        <w:rPr>
          <w:rStyle w:val="Teksttreci"/>
        </w:rPr>
        <w:t>przekazywane przez</w:t>
      </w:r>
      <w:r w:rsidR="00256AD9">
        <w:rPr>
          <w:rStyle w:val="Teksttreci"/>
        </w:rPr>
        <w:t xml:space="preserve"> </w:t>
      </w:r>
      <w:r w:rsidRPr="00DE3688">
        <w:rPr>
          <w:rStyle w:val="Teksttreci"/>
        </w:rPr>
        <w:t>podmiot</w:t>
      </w:r>
      <w:r w:rsidR="006971E8">
        <w:rPr>
          <w:rStyle w:val="Teksttreci"/>
        </w:rPr>
        <w:t>y</w:t>
      </w:r>
      <w:r w:rsidRPr="00DE3688">
        <w:rPr>
          <w:rStyle w:val="Teksttreci"/>
        </w:rPr>
        <w:t xml:space="preserve"> lecznicz</w:t>
      </w:r>
      <w:r w:rsidR="006971E8">
        <w:rPr>
          <w:rStyle w:val="Teksttreci"/>
        </w:rPr>
        <w:t>e</w:t>
      </w:r>
      <w:r w:rsidRPr="00DE3688">
        <w:rPr>
          <w:rStyle w:val="Teksttreci"/>
        </w:rPr>
        <w:t xml:space="preserve"> oraz podmiot</w:t>
      </w:r>
      <w:r w:rsidR="006971E8">
        <w:rPr>
          <w:rStyle w:val="Teksttreci"/>
        </w:rPr>
        <w:t>y</w:t>
      </w:r>
      <w:r w:rsidRPr="00DE3688">
        <w:rPr>
          <w:rStyle w:val="Teksttreci"/>
        </w:rPr>
        <w:t xml:space="preserve"> przeprowadzając</w:t>
      </w:r>
      <w:r w:rsidR="006971E8">
        <w:rPr>
          <w:rStyle w:val="Teksttreci"/>
        </w:rPr>
        <w:t>e</w:t>
      </w:r>
      <w:r w:rsidRPr="00DE3688">
        <w:rPr>
          <w:rStyle w:val="Teksttreci"/>
        </w:rPr>
        <w:t xml:space="preserve"> badanie pośmiertne w sposób określony w Rozdziale 4a</w:t>
      </w:r>
      <w:r w:rsidR="00F22806" w:rsidRPr="00DE3688">
        <w:rPr>
          <w:rStyle w:val="Teksttreci"/>
        </w:rPr>
        <w:t xml:space="preserve"> ustawy</w:t>
      </w:r>
      <w:r w:rsidR="00F22806" w:rsidRPr="00DE3688">
        <w:rPr>
          <w:rStyle w:val="Teksttreci"/>
          <w:vertAlign w:val="superscript"/>
        </w:rPr>
        <w:fldChar w:fldCharType="begin"/>
      </w:r>
      <w:r w:rsidR="00F22806" w:rsidRPr="00DE3688">
        <w:rPr>
          <w:rStyle w:val="Teksttreci"/>
          <w:vertAlign w:val="superscript"/>
        </w:rPr>
        <w:instrText xml:space="preserve"> NOTEREF _Ref129092626 \h  \* MERGEFORMAT </w:instrText>
      </w:r>
      <w:r w:rsidR="00F22806" w:rsidRPr="00DE3688">
        <w:rPr>
          <w:rStyle w:val="Teksttreci"/>
          <w:vertAlign w:val="superscript"/>
        </w:rPr>
      </w:r>
      <w:r w:rsidR="00F22806" w:rsidRPr="00DE3688">
        <w:rPr>
          <w:rStyle w:val="Teksttreci"/>
          <w:vertAlign w:val="superscript"/>
        </w:rPr>
        <w:fldChar w:fldCharType="separate"/>
      </w:r>
      <w:r w:rsidR="00844E44">
        <w:rPr>
          <w:rStyle w:val="Teksttreci"/>
          <w:vertAlign w:val="superscript"/>
        </w:rPr>
        <w:t>1</w:t>
      </w:r>
      <w:r w:rsidR="00F22806" w:rsidRPr="00DE3688">
        <w:rPr>
          <w:rStyle w:val="Teksttreci"/>
          <w:vertAlign w:val="superscript"/>
        </w:rPr>
        <w:fldChar w:fldCharType="end"/>
      </w:r>
      <w:r w:rsidR="00F22806" w:rsidRPr="00DE3688">
        <w:rPr>
          <w:rStyle w:val="Teksttreci"/>
        </w:rPr>
        <w:t>.</w:t>
      </w:r>
    </w:p>
    <w:p w14:paraId="651AE208" w14:textId="323A65B8" w:rsidR="00EB3000" w:rsidRPr="00DE3688" w:rsidRDefault="0036359A" w:rsidP="00740132">
      <w:pPr>
        <w:pStyle w:val="Teksttreci0"/>
        <w:ind w:right="397"/>
        <w:jc w:val="both"/>
      </w:pPr>
      <w:r w:rsidRPr="00DE3688">
        <w:rPr>
          <w:rStyle w:val="Teksttreci"/>
        </w:rPr>
        <w:t xml:space="preserve">Przypadki </w:t>
      </w:r>
      <w:r w:rsidR="001738BC" w:rsidRPr="00DE3688">
        <w:rPr>
          <w:rStyle w:val="Teksttreci"/>
        </w:rPr>
        <w:t xml:space="preserve">zatruć/podejrzeń zatruć </w:t>
      </w:r>
      <w:r w:rsidRPr="00DE3688">
        <w:rPr>
          <w:rStyle w:val="Teksttreci"/>
        </w:rPr>
        <w:t>zgł</w:t>
      </w:r>
      <w:r w:rsidR="00BF7D41">
        <w:rPr>
          <w:rStyle w:val="Teksttreci"/>
        </w:rPr>
        <w:t>asza</w:t>
      </w:r>
      <w:r w:rsidRPr="00DE3688">
        <w:rPr>
          <w:rStyle w:val="Teksttreci"/>
        </w:rPr>
        <w:t xml:space="preserve">ne do systemu SMIOD są weryfikowane i </w:t>
      </w:r>
      <w:r w:rsidR="00BF7D41">
        <w:rPr>
          <w:rStyle w:val="Teksttreci"/>
        </w:rPr>
        <w:t xml:space="preserve">analizowane </w:t>
      </w:r>
      <w:r w:rsidRPr="00DE3688">
        <w:rPr>
          <w:rStyle w:val="Teksttreci"/>
        </w:rPr>
        <w:t>m.in. pod kątem obecności w płynach ustrojowych osób zmarłych środków zastępczych lub nowych substancji psychoaktywnych. Szczególn</w:t>
      </w:r>
      <w:r w:rsidR="00BF7D41">
        <w:rPr>
          <w:rStyle w:val="Teksttreci"/>
        </w:rPr>
        <w:t>ą</w:t>
      </w:r>
      <w:r w:rsidRPr="00DE3688">
        <w:rPr>
          <w:rStyle w:val="Teksttreci"/>
        </w:rPr>
        <w:t xml:space="preserve"> uwag</w:t>
      </w:r>
      <w:r w:rsidR="00BF7D41">
        <w:rPr>
          <w:rStyle w:val="Teksttreci"/>
        </w:rPr>
        <w:t>ę</w:t>
      </w:r>
      <w:r w:rsidRPr="00DE3688">
        <w:rPr>
          <w:rStyle w:val="Teksttreci"/>
        </w:rPr>
        <w:t xml:space="preserve"> zwr</w:t>
      </w:r>
      <w:r w:rsidR="00D16660">
        <w:rPr>
          <w:rStyle w:val="Teksttreci"/>
        </w:rPr>
        <w:t xml:space="preserve">aca się </w:t>
      </w:r>
      <w:r w:rsidRPr="00DE3688">
        <w:rPr>
          <w:rStyle w:val="Teksttreci"/>
        </w:rPr>
        <w:t>na ocenę ryzyka związan</w:t>
      </w:r>
      <w:r w:rsidR="00D16660">
        <w:rPr>
          <w:rStyle w:val="Teksttreci"/>
        </w:rPr>
        <w:t>ego</w:t>
      </w:r>
      <w:r w:rsidRPr="00DE3688">
        <w:rPr>
          <w:rStyle w:val="Teksttreci"/>
        </w:rPr>
        <w:t xml:space="preserve"> z</w:t>
      </w:r>
      <w:r w:rsidR="00D16660">
        <w:rPr>
          <w:rStyle w:val="Teksttreci"/>
        </w:rPr>
        <w:t>e stosowaniem</w:t>
      </w:r>
      <w:r w:rsidRPr="00DE3688">
        <w:rPr>
          <w:rStyle w:val="Teksttreci"/>
        </w:rPr>
        <w:t xml:space="preserve"> środków zastępczych.</w:t>
      </w:r>
      <w:r w:rsidR="00D16660">
        <w:rPr>
          <w:rStyle w:val="Teksttreci"/>
        </w:rPr>
        <w:t xml:space="preserve"> Oceny n</w:t>
      </w:r>
      <w:r w:rsidR="00B3011E">
        <w:rPr>
          <w:rStyle w:val="Teksttreci"/>
        </w:rPr>
        <w:t>ow</w:t>
      </w:r>
      <w:r w:rsidR="00D16660">
        <w:rPr>
          <w:rStyle w:val="Teksttreci"/>
        </w:rPr>
        <w:t>ych</w:t>
      </w:r>
      <w:r w:rsidR="00B3011E">
        <w:rPr>
          <w:rStyle w:val="Teksttreci"/>
        </w:rPr>
        <w:t xml:space="preserve"> s</w:t>
      </w:r>
      <w:r w:rsidRPr="00DE3688">
        <w:rPr>
          <w:rStyle w:val="Teksttreci"/>
        </w:rPr>
        <w:t>ubstancj</w:t>
      </w:r>
      <w:r w:rsidR="006B0FF1">
        <w:rPr>
          <w:rStyle w:val="Teksttreci"/>
        </w:rPr>
        <w:t>i</w:t>
      </w:r>
      <w:r w:rsidRPr="00DE3688">
        <w:rPr>
          <w:rStyle w:val="Teksttreci"/>
        </w:rPr>
        <w:t xml:space="preserve"> o potencjalnym działaniu psychoaktywnym </w:t>
      </w:r>
      <w:r w:rsidR="006B0FF1">
        <w:rPr>
          <w:rStyle w:val="Teksttreci"/>
        </w:rPr>
        <w:t xml:space="preserve">dokonuje </w:t>
      </w:r>
      <w:r w:rsidRPr="00DE3688">
        <w:rPr>
          <w:rStyle w:val="Teksttreci"/>
        </w:rPr>
        <w:t xml:space="preserve">powołany przez Ministra Zdrowia </w:t>
      </w:r>
      <w:r w:rsidRPr="00DE3688">
        <w:rPr>
          <w:rStyle w:val="Teksttreci"/>
          <w:i/>
          <w:iCs/>
        </w:rPr>
        <w:t>Zespół do spraw oceny ryzyka zagrożeń dla zdrowia lub życia ludzi związanych z używaniem nowych substancji psychoaktywnych</w:t>
      </w:r>
      <w:r w:rsidRPr="00DE3688">
        <w:rPr>
          <w:rStyle w:val="Teksttreci"/>
        </w:rPr>
        <w:t xml:space="preserve"> </w:t>
      </w:r>
      <w:r w:rsidRPr="007E7286">
        <w:rPr>
          <w:rStyle w:val="Teksttreci"/>
        </w:rPr>
        <w:t>i</w:t>
      </w:r>
      <w:r w:rsidR="007E7286" w:rsidRPr="007E7286">
        <w:rPr>
          <w:rStyle w:val="Teksttreci"/>
        </w:rPr>
        <w:t xml:space="preserve"> </w:t>
      </w:r>
      <w:r w:rsidRPr="0054416A">
        <w:rPr>
          <w:rStyle w:val="Teksttreci"/>
        </w:rPr>
        <w:t>w uzasadnionych przypadkach</w:t>
      </w:r>
      <w:r w:rsidRPr="00DE3688">
        <w:rPr>
          <w:rStyle w:val="Teksttreci"/>
        </w:rPr>
        <w:t>, zgodnie z rekomendacją Zespołu uwzględnia</w:t>
      </w:r>
      <w:r w:rsidR="006B0FF1">
        <w:rPr>
          <w:rStyle w:val="Teksttreci"/>
        </w:rPr>
        <w:t xml:space="preserve"> się</w:t>
      </w:r>
      <w:r w:rsidR="0031335E">
        <w:rPr>
          <w:rStyle w:val="Teksttreci"/>
        </w:rPr>
        <w:t xml:space="preserve"> je </w:t>
      </w:r>
      <w:r w:rsidRPr="00DE3688">
        <w:rPr>
          <w:rStyle w:val="Teksttreci"/>
        </w:rPr>
        <w:t xml:space="preserve">w odpowiednim wykazie stanowiącym załącznik do rozporządzenia Ministra Zdrowia </w:t>
      </w:r>
      <w:r w:rsidR="00B3011E">
        <w:rPr>
          <w:rStyle w:val="Teksttreci"/>
        </w:rPr>
        <w:t xml:space="preserve">z dnia 17 sierpnia 2018 r. </w:t>
      </w:r>
      <w:r w:rsidRPr="00DE3688">
        <w:rPr>
          <w:rStyle w:val="Teksttreci"/>
          <w:i/>
          <w:iCs/>
        </w:rPr>
        <w:t>w sprawie wykazu substancji psychotropowych, środków odurzających oraz nowych substancji psychoaktywnyc</w:t>
      </w:r>
      <w:r w:rsidR="0059501D" w:rsidRPr="00DE3688">
        <w:rPr>
          <w:rStyle w:val="Teksttreci"/>
          <w:i/>
          <w:iCs/>
        </w:rPr>
        <w:t>h</w:t>
      </w:r>
      <w:r w:rsidR="0059501D" w:rsidRPr="00DE3688">
        <w:rPr>
          <w:rStyle w:val="Teksttreci"/>
          <w:i/>
          <w:iCs/>
          <w:vertAlign w:val="superscript"/>
        </w:rPr>
        <w:fldChar w:fldCharType="begin"/>
      </w:r>
      <w:r w:rsidR="0059501D" w:rsidRPr="00DE3688">
        <w:rPr>
          <w:rStyle w:val="Teksttreci"/>
          <w:i/>
          <w:iCs/>
          <w:vertAlign w:val="superscript"/>
        </w:rPr>
        <w:instrText xml:space="preserve"> NOTEREF _Ref129095115 \h  \* MERGEFORMAT </w:instrText>
      </w:r>
      <w:r w:rsidR="0059501D" w:rsidRPr="00DE3688">
        <w:rPr>
          <w:rStyle w:val="Teksttreci"/>
          <w:i/>
          <w:iCs/>
          <w:vertAlign w:val="superscript"/>
        </w:rPr>
      </w:r>
      <w:r w:rsidR="0059501D" w:rsidRPr="00DE3688">
        <w:rPr>
          <w:rStyle w:val="Teksttreci"/>
          <w:i/>
          <w:iCs/>
          <w:vertAlign w:val="superscript"/>
        </w:rPr>
        <w:fldChar w:fldCharType="separate"/>
      </w:r>
      <w:r w:rsidR="00844E44">
        <w:rPr>
          <w:rStyle w:val="Teksttreci"/>
          <w:i/>
          <w:iCs/>
          <w:vertAlign w:val="superscript"/>
        </w:rPr>
        <w:t>2</w:t>
      </w:r>
      <w:r w:rsidR="0059501D" w:rsidRPr="00DE3688">
        <w:rPr>
          <w:rStyle w:val="Teksttreci"/>
          <w:i/>
          <w:iCs/>
          <w:vertAlign w:val="superscript"/>
        </w:rPr>
        <w:fldChar w:fldCharType="end"/>
      </w:r>
      <w:r w:rsidR="004A6CB4" w:rsidRPr="00DE3688">
        <w:rPr>
          <w:rStyle w:val="Teksttreci"/>
          <w:i/>
          <w:iCs/>
        </w:rPr>
        <w:t xml:space="preserve">. </w:t>
      </w:r>
      <w:r w:rsidRPr="00DE3688">
        <w:rPr>
          <w:rStyle w:val="Teksttreci"/>
        </w:rPr>
        <w:t xml:space="preserve">Umieszczenie takiej substancji w wykazie </w:t>
      </w:r>
      <w:r w:rsidR="0031335E">
        <w:rPr>
          <w:rStyle w:val="Teksttreci"/>
        </w:rPr>
        <w:t>oznacza</w:t>
      </w:r>
      <w:r w:rsidRPr="00DE3688">
        <w:rPr>
          <w:rStyle w:val="Teksttreci"/>
        </w:rPr>
        <w:t>, że wszelk</w:t>
      </w:r>
      <w:r w:rsidR="00980C66">
        <w:rPr>
          <w:rStyle w:val="Teksttreci"/>
        </w:rPr>
        <w:t>a</w:t>
      </w:r>
      <w:r w:rsidRPr="00DE3688">
        <w:rPr>
          <w:rStyle w:val="Teksttreci"/>
        </w:rPr>
        <w:t xml:space="preserve"> nielegaln</w:t>
      </w:r>
      <w:r w:rsidR="00980C66">
        <w:rPr>
          <w:rStyle w:val="Teksttreci"/>
        </w:rPr>
        <w:t>a</w:t>
      </w:r>
      <w:r w:rsidRPr="00DE3688">
        <w:rPr>
          <w:rStyle w:val="Teksttreci"/>
        </w:rPr>
        <w:t xml:space="preserve"> działa</w:t>
      </w:r>
      <w:r w:rsidR="00980C66">
        <w:rPr>
          <w:rStyle w:val="Teksttreci"/>
        </w:rPr>
        <w:t>lność z</w:t>
      </w:r>
      <w:r w:rsidRPr="00DE3688">
        <w:rPr>
          <w:rStyle w:val="Teksttreci"/>
        </w:rPr>
        <w:t>wiązan</w:t>
      </w:r>
      <w:r w:rsidR="00980C66">
        <w:rPr>
          <w:rStyle w:val="Teksttreci"/>
        </w:rPr>
        <w:t xml:space="preserve">a </w:t>
      </w:r>
      <w:r w:rsidRPr="00DE3688">
        <w:rPr>
          <w:rStyle w:val="Teksttreci"/>
        </w:rPr>
        <w:t xml:space="preserve">m.in. </w:t>
      </w:r>
      <w:r w:rsidR="00980C66">
        <w:rPr>
          <w:rStyle w:val="Teksttreci"/>
        </w:rPr>
        <w:t xml:space="preserve">z </w:t>
      </w:r>
      <w:r w:rsidRPr="00DE3688">
        <w:rPr>
          <w:rStyle w:val="Teksttreci"/>
        </w:rPr>
        <w:t>wytwarzaniem, przetwarzaniem, wprowadzaniem do obrotu</w:t>
      </w:r>
      <w:r w:rsidR="00980C66">
        <w:rPr>
          <w:rStyle w:val="Teksttreci"/>
        </w:rPr>
        <w:t xml:space="preserve"> lub udostępnianiem </w:t>
      </w:r>
      <w:r w:rsidRPr="00DE3688">
        <w:rPr>
          <w:rStyle w:val="Teksttreci"/>
        </w:rPr>
        <w:t>osobie trzeciej podlega przepisom karnym</w:t>
      </w:r>
      <w:r w:rsidR="007913FD" w:rsidRPr="00DE3688">
        <w:rPr>
          <w:rStyle w:val="Teksttreci"/>
        </w:rPr>
        <w:t xml:space="preserve"> </w:t>
      </w:r>
      <w:r w:rsidRPr="00DE3688">
        <w:rPr>
          <w:rStyle w:val="Teksttreci"/>
        </w:rPr>
        <w:t>określon</w:t>
      </w:r>
      <w:r w:rsidR="007913FD" w:rsidRPr="00DE3688">
        <w:rPr>
          <w:rStyle w:val="Teksttreci"/>
        </w:rPr>
        <w:t xml:space="preserve">ym </w:t>
      </w:r>
      <w:r w:rsidRPr="00DE3688">
        <w:rPr>
          <w:rStyle w:val="Teksttreci"/>
        </w:rPr>
        <w:t xml:space="preserve">w Rozdziale 7 </w:t>
      </w:r>
      <w:r w:rsidR="007913FD" w:rsidRPr="00DE3688">
        <w:rPr>
          <w:rStyle w:val="Teksttreci"/>
        </w:rPr>
        <w:t>ustawy</w:t>
      </w:r>
      <w:r w:rsidR="00896D65" w:rsidRPr="00DE3688">
        <w:rPr>
          <w:rStyle w:val="Teksttreci"/>
          <w:vertAlign w:val="superscript"/>
        </w:rPr>
        <w:fldChar w:fldCharType="begin"/>
      </w:r>
      <w:r w:rsidR="00896D65" w:rsidRPr="00DE3688">
        <w:rPr>
          <w:rStyle w:val="Teksttreci"/>
          <w:vertAlign w:val="superscript"/>
        </w:rPr>
        <w:instrText xml:space="preserve"> NOTEREF _Ref129092626 \h  \* MERGEFORMAT </w:instrText>
      </w:r>
      <w:r w:rsidR="00896D65" w:rsidRPr="00DE3688">
        <w:rPr>
          <w:rStyle w:val="Teksttreci"/>
          <w:vertAlign w:val="superscript"/>
        </w:rPr>
      </w:r>
      <w:r w:rsidR="00896D65" w:rsidRPr="00DE3688">
        <w:rPr>
          <w:rStyle w:val="Teksttreci"/>
          <w:vertAlign w:val="superscript"/>
        </w:rPr>
        <w:fldChar w:fldCharType="separate"/>
      </w:r>
      <w:r w:rsidR="00844E44">
        <w:rPr>
          <w:rStyle w:val="Teksttreci"/>
          <w:vertAlign w:val="superscript"/>
        </w:rPr>
        <w:t>1</w:t>
      </w:r>
      <w:r w:rsidR="00896D65" w:rsidRPr="00DE3688">
        <w:rPr>
          <w:rStyle w:val="Teksttreci"/>
          <w:vertAlign w:val="superscript"/>
        </w:rPr>
        <w:fldChar w:fldCharType="end"/>
      </w:r>
      <w:r w:rsidR="00896D65" w:rsidRPr="00DE3688">
        <w:rPr>
          <w:rStyle w:val="Teksttreci"/>
        </w:rPr>
        <w:t>.</w:t>
      </w:r>
    </w:p>
    <w:p w14:paraId="6DE024EB" w14:textId="0C75ACDB" w:rsidR="00E660E1" w:rsidRDefault="0036359A" w:rsidP="00D97154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DE3688">
        <w:rPr>
          <w:rStyle w:val="Teksttreci"/>
          <w:rFonts w:eastAsia="Courier New"/>
        </w:rPr>
        <w:t>W 202</w:t>
      </w:r>
      <w:r w:rsidR="00671C4D">
        <w:rPr>
          <w:rStyle w:val="Teksttreci"/>
          <w:rFonts w:eastAsia="Courier New"/>
        </w:rPr>
        <w:t>3</w:t>
      </w:r>
      <w:r w:rsidR="00BF618D">
        <w:rPr>
          <w:rStyle w:val="Teksttreci"/>
          <w:rFonts w:eastAsia="Courier New"/>
        </w:rPr>
        <w:t xml:space="preserve"> roku </w:t>
      </w:r>
      <w:r w:rsidRPr="00DE3688">
        <w:rPr>
          <w:rStyle w:val="Teksttreci"/>
          <w:rFonts w:eastAsia="Courier New"/>
        </w:rPr>
        <w:t xml:space="preserve">w systemie SMIOD </w:t>
      </w:r>
      <w:r w:rsidR="00BF618D">
        <w:rPr>
          <w:rStyle w:val="Teksttreci"/>
          <w:rFonts w:eastAsia="Courier New"/>
        </w:rPr>
        <w:t xml:space="preserve">zarejestrowano </w:t>
      </w:r>
      <w:r w:rsidR="00FA0487" w:rsidRPr="00FA0487">
        <w:rPr>
          <w:rStyle w:val="Teksttreci"/>
          <w:rFonts w:eastAsia="Courier New"/>
          <w:b/>
          <w:bCs/>
        </w:rPr>
        <w:t>2</w:t>
      </w:r>
      <w:r w:rsidR="00DA2D6C">
        <w:rPr>
          <w:rStyle w:val="Teksttreci"/>
          <w:rFonts w:eastAsia="Courier New"/>
          <w:b/>
          <w:bCs/>
        </w:rPr>
        <w:t>8</w:t>
      </w:r>
      <w:r w:rsidRPr="00DE3688">
        <w:rPr>
          <w:rStyle w:val="Teksttreci"/>
          <w:rFonts w:eastAsia="Courier New"/>
          <w:b/>
          <w:bCs/>
        </w:rPr>
        <w:t xml:space="preserve"> </w:t>
      </w:r>
      <w:r w:rsidRPr="00DE3688">
        <w:rPr>
          <w:rStyle w:val="Teksttreci"/>
          <w:rFonts w:eastAsia="Courier New"/>
        </w:rPr>
        <w:t>przypadków zgonów po zażyciu substancji działających na ośrodkowy układ nerwowy</w:t>
      </w:r>
      <w:r w:rsidR="00B60EEB" w:rsidRPr="00DE3688">
        <w:rPr>
          <w:rStyle w:val="Teksttreci"/>
          <w:rFonts w:eastAsia="Courier New"/>
        </w:rPr>
        <w:t xml:space="preserve">. </w:t>
      </w:r>
      <w:r w:rsidR="009D005B">
        <w:rPr>
          <w:rStyle w:val="Teksttreci"/>
          <w:rFonts w:eastAsia="Courier New"/>
        </w:rPr>
        <w:t xml:space="preserve">Spośród wszystkich przypadków </w:t>
      </w:r>
      <w:r w:rsidR="005D6D60">
        <w:rPr>
          <w:rStyle w:val="Teksttreci"/>
          <w:rFonts w:eastAsia="Courier New"/>
          <w:b/>
          <w:bCs/>
        </w:rPr>
        <w:t>4</w:t>
      </w:r>
      <w:r w:rsidR="00BD64B3" w:rsidRPr="00DE3688">
        <w:rPr>
          <w:rStyle w:val="Teksttreci"/>
          <w:rFonts w:eastAsia="Courier New"/>
          <w:b/>
          <w:bCs/>
        </w:rPr>
        <w:t xml:space="preserve"> </w:t>
      </w:r>
      <w:r w:rsidR="005E4035">
        <w:rPr>
          <w:rStyle w:val="Teksttreci"/>
          <w:rFonts w:eastAsia="Courier New"/>
        </w:rPr>
        <w:t>d</w:t>
      </w:r>
      <w:r w:rsidRPr="00DE3688">
        <w:rPr>
          <w:rStyle w:val="Teksttreci"/>
          <w:rFonts w:eastAsia="Courier New"/>
        </w:rPr>
        <w:t>otycz</w:t>
      </w:r>
      <w:r w:rsidR="005D6D60">
        <w:rPr>
          <w:rStyle w:val="Teksttreci"/>
          <w:rFonts w:eastAsia="Courier New"/>
        </w:rPr>
        <w:t>ą</w:t>
      </w:r>
      <w:r w:rsidR="00C557C4" w:rsidRPr="00DE3688">
        <w:rPr>
          <w:rStyle w:val="Teksttreci"/>
          <w:rFonts w:eastAsia="Courier New"/>
        </w:rPr>
        <w:t xml:space="preserve"> </w:t>
      </w:r>
      <w:r w:rsidR="0094102D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>zgon</w:t>
      </w:r>
      <w:r w:rsidR="005E4035">
        <w:rPr>
          <w:rFonts w:ascii="Times New Roman" w:eastAsia="Times New Roman" w:hAnsi="Times New Roman" w:cs="Times New Roman"/>
          <w:color w:val="auto"/>
          <w:spacing w:val="-2"/>
          <w:lang w:bidi="ar-SA"/>
        </w:rPr>
        <w:t>ów</w:t>
      </w:r>
      <w:r w:rsidR="0094102D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5E1152" w:rsidRPr="004E60BB">
        <w:rPr>
          <w:rFonts w:ascii="Times New Roman" w:eastAsia="Times New Roman" w:hAnsi="Times New Roman" w:cs="Times New Roman"/>
          <w:color w:val="auto"/>
          <w:spacing w:val="-2"/>
          <w:lang w:bidi="ar-SA"/>
        </w:rPr>
        <w:t>związanych z</w:t>
      </w:r>
      <w:r w:rsidR="0094102D" w:rsidRPr="004E60B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9D005B" w:rsidRPr="004E60BB">
        <w:rPr>
          <w:rFonts w:ascii="Times New Roman" w:eastAsia="Times New Roman" w:hAnsi="Times New Roman" w:cs="Times New Roman"/>
          <w:color w:val="auto"/>
          <w:spacing w:val="-2"/>
          <w:lang w:bidi="ar-SA"/>
        </w:rPr>
        <w:t>użyciem</w:t>
      </w:r>
      <w:r w:rsidR="009D005B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94102D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nowej substancji psychoaktywnej</w:t>
      </w:r>
      <w:r w:rsidR="00E660E1">
        <w:rPr>
          <w:rFonts w:ascii="Times New Roman" w:eastAsia="Times New Roman" w:hAnsi="Times New Roman" w:cs="Times New Roman"/>
          <w:color w:val="auto"/>
          <w:spacing w:val="-2"/>
          <w:lang w:bidi="ar-SA"/>
        </w:rPr>
        <w:t>,</w:t>
      </w:r>
      <w:r w:rsidR="00DF771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często użytej w połączeniu z inną substancją o działaniu psychoaktywnym</w:t>
      </w:r>
      <w:r w:rsidR="00DA2D6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, 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żaden 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ze 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>zgon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>ów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nie był 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skutkiem 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>użycia środka zastępczego</w:t>
      </w:r>
      <w:r w:rsidR="00E660E1">
        <w:rPr>
          <w:rFonts w:ascii="Times New Roman" w:eastAsia="Times New Roman" w:hAnsi="Times New Roman" w:cs="Times New Roman"/>
          <w:color w:val="auto"/>
          <w:spacing w:val="-2"/>
          <w:lang w:bidi="ar-SA"/>
        </w:rPr>
        <w:t>. Zidentyfikowane nowe substancje psychoaktywne przedstawiono w tabeli poniżej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>:</w:t>
      </w:r>
    </w:p>
    <w:p w14:paraId="5AA43E97" w14:textId="77777777" w:rsidR="00E660E1" w:rsidRDefault="00E660E1">
      <w:pPr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br w:type="page"/>
      </w:r>
    </w:p>
    <w:p w14:paraId="4340109B" w14:textId="27885D0C" w:rsidR="00E17161" w:rsidRDefault="00E660E1" w:rsidP="00E660E1">
      <w:pPr>
        <w:spacing w:line="360" w:lineRule="auto"/>
        <w:ind w:right="397" w:firstLine="709"/>
        <w:jc w:val="center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lastRenderedPageBreak/>
        <w:t>Zgony spowodowane użyciem nowej substancji psychoaktywnej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878"/>
        <w:gridCol w:w="2380"/>
        <w:gridCol w:w="2561"/>
        <w:gridCol w:w="1880"/>
      </w:tblGrid>
      <w:tr w:rsidR="00DF771C" w14:paraId="35C2EBBF" w14:textId="77777777" w:rsidTr="002658D3">
        <w:tc>
          <w:tcPr>
            <w:tcW w:w="1484" w:type="pct"/>
            <w:shd w:val="clear" w:color="auto" w:fill="002060"/>
            <w:vAlign w:val="center"/>
          </w:tcPr>
          <w:p w14:paraId="492F58DB" w14:textId="0E99A5E4" w:rsidR="00DF771C" w:rsidRPr="00006A26" w:rsidRDefault="00DF771C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Nowa substancja psychoaktywna</w:t>
            </w:r>
          </w:p>
        </w:tc>
        <w:tc>
          <w:tcPr>
            <w:tcW w:w="1227" w:type="pct"/>
            <w:shd w:val="clear" w:color="auto" w:fill="002060"/>
            <w:vAlign w:val="center"/>
          </w:tcPr>
          <w:p w14:paraId="5F3BE979" w14:textId="426EA9DC" w:rsidR="00DF771C" w:rsidRPr="00006A26" w:rsidRDefault="00DF771C" w:rsidP="00D778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Grupa NPS</w:t>
            </w:r>
          </w:p>
        </w:tc>
        <w:tc>
          <w:tcPr>
            <w:tcW w:w="1320" w:type="pct"/>
            <w:shd w:val="clear" w:color="auto" w:fill="002060"/>
            <w:vAlign w:val="center"/>
          </w:tcPr>
          <w:p w14:paraId="3870AD24" w14:textId="58636D9F" w:rsidR="00DF771C" w:rsidRPr="00006A26" w:rsidRDefault="00DF771C" w:rsidP="00D778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Data zdarzenia</w:t>
            </w:r>
          </w:p>
        </w:tc>
        <w:tc>
          <w:tcPr>
            <w:tcW w:w="969" w:type="pct"/>
            <w:shd w:val="clear" w:color="auto" w:fill="002060"/>
            <w:vAlign w:val="center"/>
          </w:tcPr>
          <w:p w14:paraId="55AF00EA" w14:textId="7B8A86EC" w:rsidR="00DF771C" w:rsidRPr="00006A26" w:rsidRDefault="00DF771C" w:rsidP="00D778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Liczba przypadków</w:t>
            </w:r>
          </w:p>
        </w:tc>
      </w:tr>
      <w:tr w:rsidR="00DF771C" w14:paraId="601D7149" w14:textId="77777777" w:rsidTr="002658D3">
        <w:trPr>
          <w:trHeight w:val="590"/>
        </w:trPr>
        <w:tc>
          <w:tcPr>
            <w:tcW w:w="1484" w:type="pct"/>
            <w:shd w:val="clear" w:color="auto" w:fill="BFBFBF" w:themeFill="background1" w:themeFillShade="BF"/>
            <w:vAlign w:val="center"/>
          </w:tcPr>
          <w:p w14:paraId="11DAD6F5" w14:textId="5D1787C3" w:rsidR="00DF771C" w:rsidRPr="00EF16DA" w:rsidRDefault="00DF771C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proofErr w:type="spellStart"/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Norfludiazepam</w:t>
            </w:r>
            <w:proofErr w:type="spellEnd"/>
          </w:p>
        </w:tc>
        <w:tc>
          <w:tcPr>
            <w:tcW w:w="1227" w:type="pct"/>
            <w:shd w:val="clear" w:color="auto" w:fill="BFBFBF" w:themeFill="background1" w:themeFillShade="BF"/>
            <w:vAlign w:val="center"/>
          </w:tcPr>
          <w:p w14:paraId="67A9392D" w14:textId="73736E95" w:rsidR="00DF771C" w:rsidRPr="00006A26" w:rsidRDefault="00DF771C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V-NPS</w:t>
            </w:r>
          </w:p>
        </w:tc>
        <w:tc>
          <w:tcPr>
            <w:tcW w:w="1320" w:type="pct"/>
            <w:shd w:val="clear" w:color="auto" w:fill="BFBFBF" w:themeFill="background1" w:themeFillShade="BF"/>
            <w:vAlign w:val="center"/>
          </w:tcPr>
          <w:p w14:paraId="13751CF2" w14:textId="7249FC67" w:rsidR="00DF771C" w:rsidRPr="00006A26" w:rsidRDefault="00DF771C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9 stycznia 2023 r.</w:t>
            </w:r>
          </w:p>
        </w:tc>
        <w:tc>
          <w:tcPr>
            <w:tcW w:w="969" w:type="pct"/>
            <w:shd w:val="clear" w:color="auto" w:fill="BFBFBF" w:themeFill="background1" w:themeFillShade="BF"/>
            <w:vAlign w:val="center"/>
          </w:tcPr>
          <w:p w14:paraId="0EE41C46" w14:textId="79364E80" w:rsidR="00DF771C" w:rsidRPr="00006A26" w:rsidRDefault="00DF771C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</w:t>
            </w:r>
          </w:p>
        </w:tc>
      </w:tr>
      <w:tr w:rsidR="00DF771C" w14:paraId="6E421B56" w14:textId="77777777" w:rsidTr="002658D3">
        <w:trPr>
          <w:trHeight w:val="565"/>
        </w:trPr>
        <w:tc>
          <w:tcPr>
            <w:tcW w:w="1484" w:type="pct"/>
            <w:shd w:val="clear" w:color="auto" w:fill="A6A6A6" w:themeFill="background1" w:themeFillShade="A6"/>
            <w:vAlign w:val="center"/>
          </w:tcPr>
          <w:p w14:paraId="631C6E56" w14:textId="6C3D0BDD" w:rsidR="00DF771C" w:rsidRPr="00EF16DA" w:rsidRDefault="00DF771C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N-</w:t>
            </w:r>
            <w:proofErr w:type="spellStart"/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etylopentedron</w:t>
            </w:r>
            <w:proofErr w:type="spellEnd"/>
          </w:p>
        </w:tc>
        <w:tc>
          <w:tcPr>
            <w:tcW w:w="1227" w:type="pct"/>
            <w:shd w:val="clear" w:color="auto" w:fill="A6A6A6" w:themeFill="background1" w:themeFillShade="A6"/>
            <w:vAlign w:val="center"/>
          </w:tcPr>
          <w:p w14:paraId="62881031" w14:textId="0679EB3F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Literalnie wpisany</w:t>
            </w:r>
          </w:p>
        </w:tc>
        <w:tc>
          <w:tcPr>
            <w:tcW w:w="1320" w:type="pct"/>
            <w:shd w:val="clear" w:color="auto" w:fill="A6A6A6" w:themeFill="background1" w:themeFillShade="A6"/>
            <w:vAlign w:val="center"/>
          </w:tcPr>
          <w:p w14:paraId="54C1C4EA" w14:textId="723E5922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12 września 2023 r.</w:t>
            </w:r>
          </w:p>
        </w:tc>
        <w:tc>
          <w:tcPr>
            <w:tcW w:w="969" w:type="pct"/>
            <w:shd w:val="clear" w:color="auto" w:fill="A6A6A6" w:themeFill="background1" w:themeFillShade="A6"/>
            <w:vAlign w:val="center"/>
          </w:tcPr>
          <w:p w14:paraId="28AC1F86" w14:textId="4BE39953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</w:t>
            </w:r>
          </w:p>
        </w:tc>
      </w:tr>
      <w:tr w:rsidR="00DF771C" w14:paraId="6401EDB5" w14:textId="77777777" w:rsidTr="002658D3">
        <w:tc>
          <w:tcPr>
            <w:tcW w:w="1484" w:type="pct"/>
            <w:shd w:val="clear" w:color="auto" w:fill="BFBFBF" w:themeFill="background1" w:themeFillShade="BF"/>
            <w:vAlign w:val="center"/>
          </w:tcPr>
          <w:p w14:paraId="791FB344" w14:textId="61462AAA" w:rsidR="00DF771C" w:rsidRPr="00EF16DA" w:rsidRDefault="00E660E1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4-CEC</w:t>
            </w:r>
          </w:p>
        </w:tc>
        <w:tc>
          <w:tcPr>
            <w:tcW w:w="1227" w:type="pct"/>
            <w:shd w:val="clear" w:color="auto" w:fill="BFBFBF" w:themeFill="background1" w:themeFillShade="BF"/>
            <w:vAlign w:val="center"/>
          </w:tcPr>
          <w:p w14:paraId="3279B5D6" w14:textId="76F8F8A3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Literalnie wpisany</w:t>
            </w:r>
          </w:p>
        </w:tc>
        <w:tc>
          <w:tcPr>
            <w:tcW w:w="1320" w:type="pct"/>
            <w:shd w:val="clear" w:color="auto" w:fill="BFBFBF" w:themeFill="background1" w:themeFillShade="BF"/>
            <w:vAlign w:val="center"/>
          </w:tcPr>
          <w:p w14:paraId="49A26D22" w14:textId="168014D3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 stycznia 2023 r.</w:t>
            </w:r>
          </w:p>
          <w:p w14:paraId="502D2FD0" w14:textId="78678804" w:rsidR="00E660E1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24 marca 2023 r.</w:t>
            </w:r>
          </w:p>
        </w:tc>
        <w:tc>
          <w:tcPr>
            <w:tcW w:w="969" w:type="pct"/>
            <w:shd w:val="clear" w:color="auto" w:fill="BFBFBF" w:themeFill="background1" w:themeFillShade="BF"/>
            <w:vAlign w:val="center"/>
          </w:tcPr>
          <w:p w14:paraId="70901EFE" w14:textId="310EBF88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2</w:t>
            </w:r>
          </w:p>
        </w:tc>
      </w:tr>
    </w:tbl>
    <w:p w14:paraId="5B63FF94" w14:textId="36360B2B" w:rsidR="00E660E1" w:rsidRDefault="00E660E1" w:rsidP="00E660E1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6F44E79D" w14:textId="78C1933F" w:rsidR="0094102D" w:rsidRPr="00EE04FF" w:rsidRDefault="0094102D" w:rsidP="00E17161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Pozostałe </w:t>
      </w:r>
      <w:r w:rsidR="00467A0C">
        <w:rPr>
          <w:rFonts w:ascii="Times New Roman" w:eastAsia="Times New Roman" w:hAnsi="Times New Roman" w:cs="Times New Roman"/>
          <w:color w:val="auto"/>
          <w:spacing w:val="-2"/>
          <w:lang w:bidi="ar-SA"/>
        </w:rPr>
        <w:t>z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>gon</w:t>
      </w:r>
      <w:r w:rsidR="00467A0C">
        <w:rPr>
          <w:rFonts w:ascii="Times New Roman" w:eastAsia="Times New Roman" w:hAnsi="Times New Roman" w:cs="Times New Roman"/>
          <w:color w:val="auto"/>
          <w:spacing w:val="-2"/>
          <w:lang w:bidi="ar-SA"/>
        </w:rPr>
        <w:t>y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467A0C"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były 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spowodowane </w:t>
      </w:r>
      <w:r w:rsidR="00006A26">
        <w:rPr>
          <w:rFonts w:ascii="Times New Roman" w:eastAsia="Times New Roman" w:hAnsi="Times New Roman" w:cs="Times New Roman"/>
          <w:color w:val="auto"/>
          <w:spacing w:val="-2"/>
          <w:lang w:bidi="ar-SA"/>
        </w:rPr>
        <w:t>użyciem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substancji psychotropowych i</w:t>
      </w:r>
      <w:r w:rsidR="005C3546">
        <w:rPr>
          <w:rFonts w:ascii="Times New Roman" w:eastAsia="Times New Roman" w:hAnsi="Times New Roman" w:cs="Times New Roman"/>
          <w:color w:val="auto"/>
          <w:spacing w:val="-2"/>
          <w:lang w:bidi="ar-SA"/>
        </w:rPr>
        <w:t>/lub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środków odurzających</w:t>
      </w:r>
      <w:r w:rsidR="00AD5EA1"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, często </w:t>
      </w:r>
      <w:r w:rsidR="00467A0C">
        <w:rPr>
          <w:rFonts w:ascii="Times New Roman" w:eastAsia="Times New Roman" w:hAnsi="Times New Roman" w:cs="Times New Roman"/>
          <w:color w:val="auto"/>
          <w:spacing w:val="-2"/>
          <w:lang w:bidi="ar-SA"/>
        </w:rPr>
        <w:t>stosowanych łącznie</w:t>
      </w:r>
      <w:r w:rsidR="005C354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z innymi substancjami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>.</w:t>
      </w:r>
      <w:r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DE3688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14:paraId="5FF8486D" w14:textId="215CEE7D" w:rsidR="00AD5EA1" w:rsidRDefault="0036359A" w:rsidP="00740132">
      <w:pPr>
        <w:pStyle w:val="Teksttreci0"/>
        <w:spacing w:after="0"/>
        <w:ind w:right="397"/>
        <w:jc w:val="both"/>
        <w:rPr>
          <w:rStyle w:val="Teksttreci"/>
        </w:rPr>
      </w:pPr>
      <w:r w:rsidRPr="00DE3688">
        <w:rPr>
          <w:rStyle w:val="Teksttreci"/>
        </w:rPr>
        <w:t>Powyższe zdarzenia śmiertelne</w:t>
      </w:r>
      <w:r w:rsidR="00F62EC9">
        <w:rPr>
          <w:rStyle w:val="Teksttreci"/>
        </w:rPr>
        <w:t xml:space="preserve"> były g</w:t>
      </w:r>
      <w:r w:rsidRPr="00DE3688">
        <w:rPr>
          <w:rStyle w:val="Teksttreci"/>
        </w:rPr>
        <w:t>łówn</w:t>
      </w:r>
      <w:r w:rsidR="00F62EC9">
        <w:rPr>
          <w:rStyle w:val="Teksttreci"/>
        </w:rPr>
        <w:t>i</w:t>
      </w:r>
      <w:r w:rsidRPr="00DE3688">
        <w:rPr>
          <w:rStyle w:val="Teksttreci"/>
        </w:rPr>
        <w:t>e</w:t>
      </w:r>
      <w:r w:rsidR="00F62EC9">
        <w:rPr>
          <w:rStyle w:val="Teksttreci"/>
        </w:rPr>
        <w:t xml:space="preserve"> </w:t>
      </w:r>
      <w:r w:rsidRPr="00DE3688">
        <w:rPr>
          <w:rStyle w:val="Teksttreci"/>
        </w:rPr>
        <w:t xml:space="preserve">spowodowane lub mogły mieć związek z </w:t>
      </w:r>
      <w:bookmarkStart w:id="44" w:name="_Hlk162420040"/>
      <w:r w:rsidRPr="00DE3688">
        <w:rPr>
          <w:rStyle w:val="Teksttreci"/>
        </w:rPr>
        <w:t>następującymi substancjami psychoaktywnymi</w:t>
      </w:r>
      <w:bookmarkEnd w:id="44"/>
      <w:r w:rsidR="004F1697" w:rsidRPr="00DE3688">
        <w:rPr>
          <w:rStyle w:val="Teksttreci"/>
        </w:rPr>
        <w:t>:</w:t>
      </w:r>
    </w:p>
    <w:p w14:paraId="4A08E06E" w14:textId="1A0CF9A8" w:rsidR="007C38C6" w:rsidRPr="00DE3688" w:rsidRDefault="007C38C6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7C38C6">
        <w:rPr>
          <w:rFonts w:eastAsia="Courier New"/>
          <w:b/>
          <w:bCs/>
        </w:rPr>
        <w:t>3-</w:t>
      </w:r>
      <w:r w:rsidR="00B73557">
        <w:rPr>
          <w:rFonts w:eastAsia="Courier New"/>
          <w:b/>
          <w:bCs/>
        </w:rPr>
        <w:t>C</w:t>
      </w:r>
      <w:r w:rsidRPr="007C38C6">
        <w:rPr>
          <w:rFonts w:eastAsia="Courier New"/>
          <w:b/>
          <w:bCs/>
        </w:rPr>
        <w:t>MC</w:t>
      </w:r>
      <w:r w:rsidR="00B73557">
        <w:rPr>
          <w:rFonts w:eastAsia="Courier New"/>
          <w:b/>
          <w:bCs/>
        </w:rPr>
        <w:t xml:space="preserve"> </w:t>
      </w:r>
      <w:bookmarkStart w:id="45" w:name="_Hlk160099712"/>
      <w:r w:rsidR="00B73557">
        <w:rPr>
          <w:rFonts w:eastAsia="Courier New"/>
          <w:b/>
          <w:bCs/>
        </w:rPr>
        <w:t xml:space="preserve">– </w:t>
      </w:r>
      <w:r w:rsidR="00B73557" w:rsidRPr="00B73557">
        <w:rPr>
          <w:rFonts w:eastAsia="Courier New"/>
        </w:rPr>
        <w:t>substancja psychotropowa grupy I-P</w:t>
      </w:r>
      <w:r w:rsidR="00B73557">
        <w:rPr>
          <w:rFonts w:eastAsia="Courier New"/>
        </w:rPr>
        <w:t>,</w:t>
      </w:r>
    </w:p>
    <w:bookmarkEnd w:id="45"/>
    <w:p w14:paraId="6D18FD47" w14:textId="7E823642" w:rsidR="00123707" w:rsidRPr="003C2B68" w:rsidRDefault="00123707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DE3688">
        <w:rPr>
          <w:rFonts w:eastAsia="Courier New"/>
          <w:b/>
          <w:bCs/>
        </w:rPr>
        <w:t xml:space="preserve">4-CMC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rPr>
          <w:rFonts w:eastAsia="Courier New"/>
          <w:b/>
          <w:bCs/>
        </w:rPr>
        <w:t xml:space="preserve"> </w:t>
      </w:r>
      <w:r w:rsidRPr="00DE3688">
        <w:rPr>
          <w:rFonts w:eastAsia="Courier New"/>
        </w:rPr>
        <w:t>substancja psychotropowa grupy II-P,</w:t>
      </w:r>
    </w:p>
    <w:p w14:paraId="6468743E" w14:textId="071F9DA2" w:rsidR="003C2B68" w:rsidRPr="00466A33" w:rsidRDefault="003C2B68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3C2B68">
        <w:rPr>
          <w:rFonts w:eastAsia="Courier New"/>
          <w:b/>
          <w:bCs/>
        </w:rPr>
        <w:t>3-</w:t>
      </w:r>
      <w:r w:rsidRPr="003C2B68">
        <w:rPr>
          <w:b/>
          <w:bCs/>
        </w:rPr>
        <w:t>MMC</w:t>
      </w:r>
      <w:r>
        <w:t xml:space="preserve"> </w:t>
      </w:r>
      <w:r>
        <w:rPr>
          <w:rFonts w:eastAsia="Courier New"/>
          <w:b/>
          <w:bCs/>
        </w:rPr>
        <w:t xml:space="preserve">– </w:t>
      </w:r>
      <w:r w:rsidRPr="00B73557">
        <w:rPr>
          <w:rFonts w:eastAsia="Courier New"/>
        </w:rPr>
        <w:t>substancja psychotropowa grupy I-P</w:t>
      </w:r>
      <w:r>
        <w:rPr>
          <w:rFonts w:eastAsia="Courier New"/>
        </w:rPr>
        <w:t>,</w:t>
      </w:r>
    </w:p>
    <w:p w14:paraId="29E108D1" w14:textId="07404430" w:rsidR="00EB3000" w:rsidRPr="00DE3688" w:rsidRDefault="0036359A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proofErr w:type="spellStart"/>
      <w:r w:rsidRPr="00DE3688">
        <w:rPr>
          <w:rStyle w:val="Teksttreci"/>
          <w:b/>
          <w:bCs/>
        </w:rPr>
        <w:t>M</w:t>
      </w:r>
      <w:r w:rsidR="007F31C9">
        <w:rPr>
          <w:rStyle w:val="Teksttreci"/>
          <w:b/>
          <w:bCs/>
        </w:rPr>
        <w:t>efedron</w:t>
      </w:r>
      <w:proofErr w:type="spellEnd"/>
      <w:r w:rsidRPr="00DE3688">
        <w:rPr>
          <w:rStyle w:val="Teksttreci"/>
          <w:b/>
          <w:bCs/>
        </w:rPr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291AAD">
        <w:rPr>
          <w:rFonts w:eastAsia="Courier New"/>
          <w:b/>
          <w:bCs/>
          <w:color w:val="auto"/>
        </w:rPr>
        <w:t xml:space="preserve"> </w:t>
      </w:r>
      <w:r w:rsidRPr="00DE3688">
        <w:rPr>
          <w:rStyle w:val="Teksttreci"/>
        </w:rPr>
        <w:t>substancja psychotropowa grupy II-P,</w:t>
      </w:r>
    </w:p>
    <w:p w14:paraId="2C258467" w14:textId="6C684AA7" w:rsidR="00F554B6" w:rsidRPr="00DE3688" w:rsidRDefault="00F554B6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DE3688">
        <w:rPr>
          <w:rStyle w:val="Teksttreci"/>
          <w:b/>
          <w:bCs/>
        </w:rPr>
        <w:t xml:space="preserve">Amfetamina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t xml:space="preserve"> </w:t>
      </w:r>
      <w:r w:rsidRPr="00DE3688">
        <w:rPr>
          <w:rFonts w:eastAsia="Courier New"/>
        </w:rPr>
        <w:t>substancja psychotropowa grupy II-P,</w:t>
      </w:r>
    </w:p>
    <w:p w14:paraId="710B7F81" w14:textId="09974D87" w:rsidR="00F50D7E" w:rsidRPr="00DE3688" w:rsidRDefault="00116963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proofErr w:type="spellStart"/>
      <w:r w:rsidRPr="00DE3688">
        <w:rPr>
          <w:b/>
          <w:bCs/>
        </w:rPr>
        <w:t>Metamfetamina</w:t>
      </w:r>
      <w:proofErr w:type="spellEnd"/>
      <w:r w:rsidRPr="00DE3688"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291AAD">
        <w:rPr>
          <w:rFonts w:eastAsia="Courier New"/>
          <w:b/>
          <w:bCs/>
          <w:color w:val="auto"/>
        </w:rPr>
        <w:t xml:space="preserve"> </w:t>
      </w:r>
      <w:r w:rsidR="0023238B" w:rsidRPr="00DE3688">
        <w:rPr>
          <w:color w:val="auto"/>
        </w:rPr>
        <w:t>substancja psychotropowa grupy II-P,</w:t>
      </w:r>
    </w:p>
    <w:p w14:paraId="60CC3843" w14:textId="2E96DC1B" w:rsidR="00E84454" w:rsidRDefault="004140BD" w:rsidP="00832F91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bookmarkStart w:id="46" w:name="_Hlk127442643"/>
      <w:r>
        <w:rPr>
          <w:rStyle w:val="Teksttreci"/>
          <w:b/>
          <w:bCs/>
        </w:rPr>
        <w:t>Kwas gamma-</w:t>
      </w:r>
      <w:proofErr w:type="spellStart"/>
      <w:r>
        <w:rPr>
          <w:rStyle w:val="Teksttreci"/>
          <w:b/>
          <w:bCs/>
        </w:rPr>
        <w:t>hydroksymasłowy</w:t>
      </w:r>
      <w:bookmarkEnd w:id="46"/>
      <w:proofErr w:type="spellEnd"/>
      <w:r>
        <w:rPr>
          <w:rStyle w:val="Teksttreci"/>
          <w:b/>
          <w:bCs/>
        </w:rPr>
        <w:t xml:space="preserve"> </w:t>
      </w:r>
      <w:bookmarkStart w:id="47" w:name="_Hlk127441147"/>
      <w:r w:rsidR="00291AAD" w:rsidRPr="007F1D70">
        <w:rPr>
          <w:rFonts w:eastAsia="Courier New"/>
          <w:b/>
          <w:bCs/>
          <w:color w:val="auto"/>
        </w:rPr>
        <w:t>–</w:t>
      </w:r>
      <w:r w:rsidR="00291AAD">
        <w:rPr>
          <w:rFonts w:eastAsia="Courier New"/>
          <w:b/>
          <w:bCs/>
          <w:color w:val="auto"/>
        </w:rPr>
        <w:t xml:space="preserve"> </w:t>
      </w:r>
      <w:r w:rsidR="0036359A" w:rsidRPr="00DE3688">
        <w:rPr>
          <w:rStyle w:val="Teksttreci"/>
        </w:rPr>
        <w:t>substancja psychotropowa grupy</w:t>
      </w:r>
      <w:bookmarkEnd w:id="47"/>
      <w:r w:rsidR="00DE1A5A" w:rsidRPr="00DE3688">
        <w:rPr>
          <w:rStyle w:val="Teksttreci"/>
        </w:rPr>
        <w:t xml:space="preserve"> II-P</w:t>
      </w:r>
      <w:r w:rsidR="0036359A" w:rsidRPr="00DE3688">
        <w:rPr>
          <w:rStyle w:val="Teksttreci"/>
        </w:rPr>
        <w:t>,</w:t>
      </w:r>
    </w:p>
    <w:p w14:paraId="04D581A0" w14:textId="1FD7020B" w:rsidR="00EB3000" w:rsidRPr="00DE3688" w:rsidRDefault="0036359A" w:rsidP="00832F91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832F91">
        <w:rPr>
          <w:rStyle w:val="Teksttreci"/>
          <w:b/>
          <w:bCs/>
        </w:rPr>
        <w:t xml:space="preserve">MDMA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rPr>
          <w:rStyle w:val="Teksttreci"/>
        </w:rPr>
        <w:t xml:space="preserve"> substancja psychotropowa grupy I-P,</w:t>
      </w:r>
    </w:p>
    <w:p w14:paraId="0DDA782C" w14:textId="76B07589" w:rsidR="00EB3000" w:rsidRPr="00DE3688" w:rsidRDefault="002D59F7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2D59F7">
        <w:rPr>
          <w:rStyle w:val="Teksttreci"/>
          <w:b/>
          <w:bCs/>
        </w:rPr>
        <w:t>α</w:t>
      </w:r>
      <w:r w:rsidR="00726A55">
        <w:rPr>
          <w:rStyle w:val="Teksttreci"/>
          <w:b/>
          <w:bCs/>
        </w:rPr>
        <w:t>–</w:t>
      </w:r>
      <w:proofErr w:type="spellStart"/>
      <w:r w:rsidR="00726A55">
        <w:rPr>
          <w:rStyle w:val="Teksttreci"/>
          <w:b/>
          <w:bCs/>
        </w:rPr>
        <w:t>p</w:t>
      </w:r>
      <w:r w:rsidR="00CD105F">
        <w:rPr>
          <w:rStyle w:val="Teksttreci"/>
          <w:b/>
          <w:bCs/>
        </w:rPr>
        <w:t>i</w:t>
      </w:r>
      <w:r w:rsidR="00726A55">
        <w:rPr>
          <w:rStyle w:val="Teksttreci"/>
          <w:b/>
          <w:bCs/>
        </w:rPr>
        <w:t>rolidyno-izoheksano</w:t>
      </w:r>
      <w:r w:rsidR="00CD105F">
        <w:rPr>
          <w:rStyle w:val="Teksttreci"/>
          <w:b/>
          <w:bCs/>
        </w:rPr>
        <w:t>feno</w:t>
      </w:r>
      <w:r w:rsidR="00726A55">
        <w:rPr>
          <w:rStyle w:val="Teksttreci"/>
          <w:b/>
          <w:bCs/>
        </w:rPr>
        <w:t>n</w:t>
      </w:r>
      <w:proofErr w:type="spellEnd"/>
      <w:r w:rsidR="00726A55">
        <w:rPr>
          <w:rStyle w:val="Teksttreci"/>
          <w:b/>
          <w:bCs/>
        </w:rPr>
        <w:t xml:space="preserve"> (</w:t>
      </w:r>
      <w:r w:rsidRPr="002D59F7">
        <w:rPr>
          <w:rStyle w:val="Teksttreci"/>
          <w:b/>
          <w:bCs/>
        </w:rPr>
        <w:t>α–</w:t>
      </w:r>
      <w:proofErr w:type="spellStart"/>
      <w:r w:rsidRPr="002D59F7">
        <w:rPr>
          <w:rStyle w:val="Teksttreci"/>
          <w:b/>
          <w:bCs/>
        </w:rPr>
        <w:t>PH</w:t>
      </w:r>
      <w:r w:rsidR="001A135D">
        <w:rPr>
          <w:rStyle w:val="Teksttreci"/>
          <w:b/>
          <w:bCs/>
        </w:rPr>
        <w:t>i</w:t>
      </w:r>
      <w:r w:rsidRPr="002D59F7">
        <w:rPr>
          <w:rStyle w:val="Teksttreci"/>
          <w:b/>
          <w:bCs/>
        </w:rPr>
        <w:t>P</w:t>
      </w:r>
      <w:proofErr w:type="spellEnd"/>
      <w:r w:rsidRPr="002D59F7">
        <w:rPr>
          <w:rStyle w:val="Teksttreci"/>
          <w:b/>
          <w:bCs/>
        </w:rPr>
        <w:t>)</w:t>
      </w:r>
      <w:r>
        <w:rPr>
          <w:rStyle w:val="Teksttreci"/>
        </w:rPr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36359A" w:rsidRPr="00DE3688">
        <w:rPr>
          <w:rStyle w:val="Teksttreci"/>
        </w:rPr>
        <w:t xml:space="preserve"> substancja psychotropowa grupy I</w:t>
      </w:r>
      <w:r w:rsidR="00CD105F">
        <w:rPr>
          <w:rStyle w:val="Teksttreci"/>
        </w:rPr>
        <w:t>I</w:t>
      </w:r>
      <w:r w:rsidR="0036359A" w:rsidRPr="00DE3688">
        <w:rPr>
          <w:rStyle w:val="Teksttreci"/>
        </w:rPr>
        <w:t>-P,</w:t>
      </w:r>
    </w:p>
    <w:p w14:paraId="01FB50B0" w14:textId="505C372F" w:rsidR="00EB3000" w:rsidRDefault="0023238B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proofErr w:type="spellStart"/>
      <w:r w:rsidRPr="00DE3688">
        <w:rPr>
          <w:rStyle w:val="Teksttreci"/>
          <w:b/>
          <w:bCs/>
        </w:rPr>
        <w:t>Alprazolam</w:t>
      </w:r>
      <w:proofErr w:type="spellEnd"/>
      <w:r w:rsidR="0036359A" w:rsidRPr="00DE3688">
        <w:rPr>
          <w:rStyle w:val="Teksttreci"/>
          <w:b/>
          <w:bCs/>
        </w:rPr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36359A" w:rsidRPr="00DE3688">
        <w:rPr>
          <w:rStyle w:val="Teksttreci"/>
        </w:rPr>
        <w:t xml:space="preserve"> substancja psychotropowa grupy</w:t>
      </w:r>
      <w:r w:rsidR="00203E41" w:rsidRPr="00DE3688">
        <w:rPr>
          <w:rStyle w:val="Teksttreci"/>
        </w:rPr>
        <w:t xml:space="preserve"> IV-P,</w:t>
      </w:r>
    </w:p>
    <w:p w14:paraId="40197111" w14:textId="77777777" w:rsidR="007F1D70" w:rsidRPr="007F1D70" w:rsidRDefault="007F1D70" w:rsidP="007F1D70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color w:val="auto"/>
        </w:rPr>
      </w:pPr>
      <w:proofErr w:type="spellStart"/>
      <w:r>
        <w:rPr>
          <w:rStyle w:val="Teksttreci"/>
          <w:b/>
          <w:bCs/>
        </w:rPr>
        <w:t>Pentylon</w:t>
      </w:r>
      <w:proofErr w:type="spellEnd"/>
      <w:r>
        <w:rPr>
          <w:rStyle w:val="Teksttreci"/>
          <w:b/>
          <w:bCs/>
        </w:rPr>
        <w:t xml:space="preserve"> </w:t>
      </w:r>
      <w:bookmarkStart w:id="48" w:name="_Hlk160099773"/>
      <w:r w:rsidRPr="007F1D70">
        <w:rPr>
          <w:rFonts w:eastAsia="Courier New"/>
          <w:b/>
          <w:bCs/>
          <w:color w:val="auto"/>
        </w:rPr>
        <w:t>–</w:t>
      </w:r>
      <w:bookmarkEnd w:id="48"/>
      <w:r w:rsidRPr="007F1D70">
        <w:rPr>
          <w:rFonts w:eastAsia="Courier New"/>
          <w:b/>
          <w:bCs/>
          <w:color w:val="auto"/>
        </w:rPr>
        <w:t xml:space="preserve"> </w:t>
      </w:r>
      <w:r w:rsidRPr="007F1D70">
        <w:rPr>
          <w:rFonts w:eastAsia="Courier New"/>
          <w:color w:val="auto"/>
        </w:rPr>
        <w:t>substancja psychotropowa grupy I-P,</w:t>
      </w:r>
    </w:p>
    <w:p w14:paraId="24BDE2A7" w14:textId="3909AF87" w:rsidR="009B6BC4" w:rsidRPr="009B6BC4" w:rsidRDefault="007F1D70" w:rsidP="009B6BC4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color w:val="auto"/>
        </w:rPr>
      </w:pPr>
      <w:r w:rsidRPr="007F1D70">
        <w:rPr>
          <w:b/>
          <w:bCs/>
        </w:rPr>
        <w:t xml:space="preserve">Fentanyl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9B6BC4" w:rsidRPr="009B6BC4">
        <w:rPr>
          <w:color w:val="auto"/>
        </w:rPr>
        <w:t xml:space="preserve"> </w:t>
      </w:r>
      <w:r w:rsidR="00B32691">
        <w:rPr>
          <w:color w:val="auto"/>
        </w:rPr>
        <w:t xml:space="preserve">środek odurzający </w:t>
      </w:r>
      <w:r w:rsidR="009B6BC4" w:rsidRPr="009B6BC4">
        <w:rPr>
          <w:color w:val="auto"/>
        </w:rPr>
        <w:t>grupy I-</w:t>
      </w:r>
      <w:r w:rsidR="00B32691">
        <w:rPr>
          <w:color w:val="auto"/>
        </w:rPr>
        <w:t>N</w:t>
      </w:r>
      <w:r w:rsidR="009B6BC4" w:rsidRPr="009B6BC4">
        <w:rPr>
          <w:color w:val="auto"/>
        </w:rPr>
        <w:t>,</w:t>
      </w:r>
    </w:p>
    <w:p w14:paraId="6673F383" w14:textId="7720434D" w:rsidR="00507430" w:rsidRPr="00507430" w:rsidRDefault="00507430" w:rsidP="00507430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color w:val="auto"/>
        </w:rPr>
      </w:pPr>
      <w:proofErr w:type="spellStart"/>
      <w:r>
        <w:rPr>
          <w:rFonts w:eastAsia="Courier New"/>
          <w:b/>
          <w:bCs/>
          <w:color w:val="auto"/>
        </w:rPr>
        <w:t>Oksykodon</w:t>
      </w:r>
      <w:proofErr w:type="spellEnd"/>
      <w:r w:rsidR="009B6BC4">
        <w:rPr>
          <w:rFonts w:eastAsia="Courier New"/>
          <w:b/>
          <w:bCs/>
          <w:color w:val="auto"/>
        </w:rPr>
        <w:t xml:space="preserve"> </w:t>
      </w:r>
      <w:r w:rsidRPr="00507430">
        <w:rPr>
          <w:rFonts w:eastAsia="Courier New"/>
          <w:b/>
          <w:bCs/>
          <w:color w:val="auto"/>
        </w:rPr>
        <w:t>–</w:t>
      </w:r>
      <w:r>
        <w:rPr>
          <w:rFonts w:eastAsia="Courier New"/>
          <w:b/>
          <w:bCs/>
          <w:color w:val="auto"/>
        </w:rPr>
        <w:t xml:space="preserve"> </w:t>
      </w:r>
      <w:r w:rsidRPr="00507430">
        <w:rPr>
          <w:color w:val="auto"/>
        </w:rPr>
        <w:t>środek odurzający grupy I-N,</w:t>
      </w:r>
    </w:p>
    <w:p w14:paraId="59FD6ADC" w14:textId="4CE183FE" w:rsidR="00126C61" w:rsidRDefault="005355E1" w:rsidP="00740132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r>
        <w:rPr>
          <w:rStyle w:val="Teksttreci"/>
          <w:b/>
          <w:bCs/>
        </w:rPr>
        <w:t>Kokaina</w:t>
      </w:r>
      <w:r w:rsidR="005444B9" w:rsidRPr="00DE3688">
        <w:rPr>
          <w:rStyle w:val="Teksttreci"/>
          <w:b/>
          <w:bCs/>
        </w:rPr>
        <w:t xml:space="preserve"> </w:t>
      </w:r>
      <w:bookmarkStart w:id="49" w:name="_Hlk160100365"/>
      <w:r w:rsidR="00291AAD" w:rsidRPr="007F1D70">
        <w:rPr>
          <w:rFonts w:eastAsia="Courier New"/>
          <w:b/>
          <w:bCs/>
          <w:color w:val="auto"/>
        </w:rPr>
        <w:t>–</w:t>
      </w:r>
      <w:r w:rsidR="00A21560" w:rsidRPr="00DE3688">
        <w:rPr>
          <w:rStyle w:val="Teksttreci"/>
        </w:rPr>
        <w:t xml:space="preserve">środek odurzający </w:t>
      </w:r>
      <w:r w:rsidR="0036359A" w:rsidRPr="00DE3688">
        <w:rPr>
          <w:rStyle w:val="Teksttreci"/>
        </w:rPr>
        <w:t>grupy I-</w:t>
      </w:r>
      <w:r w:rsidR="00A21560" w:rsidRPr="00DE3688">
        <w:rPr>
          <w:rStyle w:val="Teksttreci"/>
        </w:rPr>
        <w:t>N</w:t>
      </w:r>
      <w:r w:rsidR="0036359A" w:rsidRPr="00DE3688">
        <w:rPr>
          <w:rStyle w:val="Teksttreci"/>
        </w:rPr>
        <w:t>,</w:t>
      </w:r>
    </w:p>
    <w:bookmarkEnd w:id="49"/>
    <w:p w14:paraId="438AFCC2" w14:textId="5251C7FA" w:rsidR="002616FD" w:rsidRPr="00DE3688" w:rsidRDefault="002616FD" w:rsidP="00740132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proofErr w:type="spellStart"/>
      <w:r w:rsidRPr="002616FD">
        <w:rPr>
          <w:rStyle w:val="Teksttreci"/>
          <w:b/>
          <w:bCs/>
        </w:rPr>
        <w:t>Benzoiloekgonina</w:t>
      </w:r>
      <w:proofErr w:type="spellEnd"/>
      <w:r w:rsidRPr="002616FD">
        <w:rPr>
          <w:rStyle w:val="Teksttreci"/>
          <w:b/>
          <w:bCs/>
        </w:rPr>
        <w:t xml:space="preserve"> </w:t>
      </w:r>
      <w:r>
        <w:rPr>
          <w:rStyle w:val="Teksttreci"/>
        </w:rPr>
        <w:t>– środek odurzający grupy I-N,</w:t>
      </w:r>
    </w:p>
    <w:p w14:paraId="7B042F23" w14:textId="0F2387C8" w:rsidR="001C7449" w:rsidRPr="00DE3688" w:rsidRDefault="006326B1" w:rsidP="00740132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b/>
          <w:bCs/>
        </w:rPr>
      </w:pPr>
      <w:r w:rsidRPr="00DE3688">
        <w:rPr>
          <w:b/>
          <w:bCs/>
          <w:color w:val="212529"/>
          <w:shd w:val="clear" w:color="auto" w:fill="FFFFFF"/>
        </w:rPr>
        <w:t>Δ</w:t>
      </w:r>
      <w:r w:rsidRPr="00DE3688">
        <w:rPr>
          <w:b/>
          <w:bCs/>
          <w:color w:val="212529"/>
          <w:shd w:val="clear" w:color="auto" w:fill="FFFFFF"/>
          <w:vertAlign w:val="superscript"/>
        </w:rPr>
        <w:t>9</w:t>
      </w:r>
      <w:r w:rsidRPr="00DE3688">
        <w:rPr>
          <w:b/>
          <w:bCs/>
          <w:color w:val="212529"/>
          <w:shd w:val="clear" w:color="auto" w:fill="FFFFFF"/>
        </w:rPr>
        <w:t xml:space="preserve">-tetrahydrokannabinol i jego warianty stereochemiczne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rPr>
          <w:color w:val="auto"/>
        </w:rPr>
        <w:t xml:space="preserve">substancja psychotropowa </w:t>
      </w:r>
    </w:p>
    <w:p w14:paraId="72FFF623" w14:textId="6F99B757" w:rsidR="00954877" w:rsidRPr="00DE3688" w:rsidRDefault="001C7449" w:rsidP="00740132">
      <w:pPr>
        <w:pStyle w:val="Teksttreci0"/>
        <w:tabs>
          <w:tab w:val="left" w:pos="754"/>
          <w:tab w:val="left" w:pos="766"/>
        </w:tabs>
        <w:spacing w:after="140" w:line="240" w:lineRule="auto"/>
        <w:ind w:right="397"/>
        <w:jc w:val="both"/>
        <w:rPr>
          <w:b/>
          <w:bCs/>
        </w:rPr>
      </w:pPr>
      <w:r w:rsidRPr="00DE3688">
        <w:rPr>
          <w:b/>
          <w:bCs/>
          <w:color w:val="212529"/>
          <w:shd w:val="clear" w:color="auto" w:fill="FFFFFF"/>
        </w:rPr>
        <w:tab/>
      </w:r>
      <w:r w:rsidR="006326B1" w:rsidRPr="00DE3688">
        <w:rPr>
          <w:color w:val="auto"/>
        </w:rPr>
        <w:t>grupy II-P</w:t>
      </w:r>
      <w:r w:rsidR="00083073" w:rsidRPr="00DE3688">
        <w:rPr>
          <w:color w:val="auto"/>
        </w:rPr>
        <w:t>,</w:t>
      </w:r>
    </w:p>
    <w:p w14:paraId="6ADF2997" w14:textId="455E4DEB" w:rsidR="00EB3000" w:rsidRDefault="00BD64B3" w:rsidP="001D14F5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bookmarkStart w:id="50" w:name="_Hlk127444255"/>
      <w:proofErr w:type="spellStart"/>
      <w:r>
        <w:rPr>
          <w:rStyle w:val="Teksttreci"/>
          <w:b/>
          <w:bCs/>
        </w:rPr>
        <w:t>K</w:t>
      </w:r>
      <w:r w:rsidR="00DE1A5A" w:rsidRPr="00DE3688">
        <w:rPr>
          <w:rStyle w:val="Teksttreci"/>
          <w:b/>
          <w:bCs/>
        </w:rPr>
        <w:t>lonazepam</w:t>
      </w:r>
      <w:proofErr w:type="spellEnd"/>
      <w:r w:rsidR="00DE1A5A" w:rsidRPr="00DE3688">
        <w:rPr>
          <w:rStyle w:val="Teksttreci"/>
          <w:b/>
          <w:bCs/>
        </w:rPr>
        <w:t xml:space="preserve"> </w:t>
      </w:r>
      <w:bookmarkEnd w:id="50"/>
      <w:r w:rsidR="00E01C71" w:rsidRPr="007F1D70">
        <w:rPr>
          <w:rFonts w:eastAsia="Courier New"/>
          <w:b/>
          <w:bCs/>
          <w:color w:val="auto"/>
        </w:rPr>
        <w:t>–</w:t>
      </w:r>
      <w:r w:rsidR="0036359A" w:rsidRPr="00DE3688">
        <w:rPr>
          <w:rStyle w:val="Teksttreci"/>
        </w:rPr>
        <w:t xml:space="preserve"> </w:t>
      </w:r>
      <w:r w:rsidR="005355E1" w:rsidRPr="00116D92">
        <w:rPr>
          <w:rStyle w:val="Teksttreci"/>
        </w:rPr>
        <w:t xml:space="preserve">substancja psychotropowa </w:t>
      </w:r>
      <w:r w:rsidRPr="00116D92">
        <w:rPr>
          <w:rStyle w:val="Teksttreci"/>
        </w:rPr>
        <w:t>grupy IV-P</w:t>
      </w:r>
      <w:r w:rsidR="001D14F5">
        <w:rPr>
          <w:rStyle w:val="Teksttreci"/>
        </w:rPr>
        <w:t>.</w:t>
      </w:r>
    </w:p>
    <w:p w14:paraId="13D719C2" w14:textId="431CFE42" w:rsidR="005D6D60" w:rsidRPr="004E60BB" w:rsidRDefault="005D6D60" w:rsidP="001D14F5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r w:rsidRPr="004E60BB">
        <w:rPr>
          <w:rStyle w:val="Teksttreci"/>
          <w:b/>
          <w:bCs/>
        </w:rPr>
        <w:t>JWH</w:t>
      </w:r>
      <w:r w:rsidRPr="004E60BB">
        <w:rPr>
          <w:rStyle w:val="Teksttreci"/>
        </w:rPr>
        <w:t>-</w:t>
      </w:r>
      <w:r w:rsidRPr="004E60BB">
        <w:rPr>
          <w:rStyle w:val="Teksttreci"/>
          <w:b/>
          <w:bCs/>
        </w:rPr>
        <w:t xml:space="preserve">080 </w:t>
      </w:r>
      <w:r w:rsidRPr="004E60BB">
        <w:rPr>
          <w:rStyle w:val="Teksttreci"/>
        </w:rPr>
        <w:t>– substancja odurzająca grupy I-N (eter substancji JWH-</w:t>
      </w:r>
      <w:r w:rsidR="005E1152" w:rsidRPr="004E60BB">
        <w:rPr>
          <w:rStyle w:val="Teksttreci"/>
        </w:rPr>
        <w:t>0</w:t>
      </w:r>
      <w:r w:rsidRPr="004E60BB">
        <w:rPr>
          <w:rStyle w:val="Teksttreci"/>
        </w:rPr>
        <w:t>73)</w:t>
      </w:r>
    </w:p>
    <w:p w14:paraId="3B73D700" w14:textId="266DEB62" w:rsidR="00185C64" w:rsidRDefault="00185C64">
      <w:pPr>
        <w:rPr>
          <w:rFonts w:ascii="Times New Roman" w:eastAsia="Times New Roman" w:hAnsi="Times New Roman" w:cs="Times New Roman"/>
        </w:rPr>
      </w:pPr>
      <w:r>
        <w:br w:type="page"/>
      </w:r>
    </w:p>
    <w:p w14:paraId="61EBC55F" w14:textId="77777777" w:rsidR="00EB3000" w:rsidRPr="00DE3688" w:rsidRDefault="00EB3000" w:rsidP="00740132">
      <w:pPr>
        <w:pStyle w:val="Teksttreci0"/>
        <w:spacing w:after="0"/>
        <w:ind w:right="397"/>
        <w:jc w:val="both"/>
      </w:pPr>
    </w:p>
    <w:p w14:paraId="396574DE" w14:textId="2599D733" w:rsidR="00D01754" w:rsidRDefault="00D01754" w:rsidP="00740132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bookmarkStart w:id="51" w:name="_Hlk160447916"/>
      <w:bookmarkStart w:id="52" w:name="_Hlk127445888"/>
      <w:r w:rsidRPr="00DE3688">
        <w:rPr>
          <w:rFonts w:ascii="Times New Roman" w:eastAsia="Times New Roman" w:hAnsi="Times New Roman" w:cs="Times New Roman"/>
          <w:color w:val="auto"/>
        </w:rPr>
        <w:t xml:space="preserve">Szczegółowe dane dotyczące zgonu </w:t>
      </w:r>
      <w:r w:rsidR="005F1332">
        <w:rPr>
          <w:rFonts w:ascii="Times New Roman" w:eastAsia="Times New Roman" w:hAnsi="Times New Roman" w:cs="Times New Roman"/>
          <w:color w:val="auto"/>
        </w:rPr>
        <w:t xml:space="preserve">związanego z </w:t>
      </w:r>
      <w:r w:rsidR="00664464" w:rsidRPr="00DE3688">
        <w:rPr>
          <w:rFonts w:ascii="Times New Roman" w:eastAsia="Times New Roman" w:hAnsi="Times New Roman" w:cs="Times New Roman"/>
          <w:color w:val="auto"/>
        </w:rPr>
        <w:t>substancj</w:t>
      </w:r>
      <w:r w:rsidR="005F1332">
        <w:rPr>
          <w:rFonts w:ascii="Times New Roman" w:eastAsia="Times New Roman" w:hAnsi="Times New Roman" w:cs="Times New Roman"/>
          <w:color w:val="auto"/>
        </w:rPr>
        <w:t>ą</w:t>
      </w:r>
      <w:r w:rsidR="00664464" w:rsidRPr="00DE3688">
        <w:rPr>
          <w:rFonts w:ascii="Times New Roman" w:eastAsia="Times New Roman" w:hAnsi="Times New Roman" w:cs="Times New Roman"/>
          <w:color w:val="auto"/>
        </w:rPr>
        <w:t xml:space="preserve"> o nazwie</w:t>
      </w:r>
      <w:r w:rsidR="00C63E03"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C161D4" w:rsidRPr="00E7752D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Norfludiazepam</w:t>
      </w:r>
      <w:proofErr w:type="spellEnd"/>
      <w:r w:rsidR="00C161D4"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przedstawiono w </w:t>
      </w:r>
      <w:r w:rsidR="005F1332">
        <w:rPr>
          <w:rFonts w:ascii="Times New Roman" w:eastAsia="Times New Roman" w:hAnsi="Times New Roman" w:cs="Times New Roman"/>
          <w:color w:val="auto"/>
        </w:rPr>
        <w:t xml:space="preserve">poniższej </w:t>
      </w:r>
      <w:r w:rsidRPr="00DE3688">
        <w:rPr>
          <w:rFonts w:ascii="Times New Roman" w:eastAsia="Times New Roman" w:hAnsi="Times New Roman" w:cs="Times New Roman"/>
          <w:color w:val="auto"/>
        </w:rPr>
        <w:t>tabeli</w:t>
      </w:r>
      <w:r w:rsidR="00C63E03" w:rsidRPr="00DE3688">
        <w:rPr>
          <w:rFonts w:ascii="Times New Roman" w:eastAsia="Times New Roman" w:hAnsi="Times New Roman" w:cs="Times New Roman"/>
          <w:color w:val="auto"/>
        </w:rPr>
        <w:t>.</w:t>
      </w:r>
    </w:p>
    <w:p w14:paraId="641B5FFA" w14:textId="77777777" w:rsidR="00B354B5" w:rsidRPr="00DE3688" w:rsidRDefault="00B354B5" w:rsidP="00B354B5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4E0A56A4" w14:textId="7D036FBB" w:rsidR="00F63D42" w:rsidRPr="00DE3688" w:rsidRDefault="00F63D42" w:rsidP="00F63D42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8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dotycząca zgonu z</w:t>
      </w:r>
      <w:r w:rsidR="0065198B">
        <w:rPr>
          <w:rFonts w:ascii="Times New Roman" w:hAnsi="Times New Roman" w:cs="Times New Roman"/>
        </w:rPr>
        <w:t xml:space="preserve">wiązanego z </w:t>
      </w:r>
      <w:r w:rsidRPr="00DE3688">
        <w:rPr>
          <w:rFonts w:ascii="Times New Roman" w:hAnsi="Times New Roman" w:cs="Times New Roman"/>
        </w:rPr>
        <w:t xml:space="preserve">użyciem </w:t>
      </w:r>
      <w:proofErr w:type="spellStart"/>
      <w:r w:rsidR="00C91168" w:rsidRPr="00C91168">
        <w:rPr>
          <w:rFonts w:ascii="Times New Roman" w:hAnsi="Times New Roman" w:cs="Times New Roman"/>
        </w:rPr>
        <w:t>Norfludiazepam</w:t>
      </w:r>
      <w:r w:rsidR="00FD6AC9">
        <w:rPr>
          <w:rFonts w:ascii="Times New Roman" w:hAnsi="Times New Roman" w:cs="Times New Roman"/>
        </w:rPr>
        <w:t>u</w:t>
      </w:r>
      <w:proofErr w:type="spellEnd"/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1110"/>
        <w:gridCol w:w="990"/>
        <w:gridCol w:w="2310"/>
        <w:gridCol w:w="670"/>
        <w:gridCol w:w="1190"/>
        <w:gridCol w:w="421"/>
        <w:gridCol w:w="1118"/>
        <w:gridCol w:w="1055"/>
      </w:tblGrid>
      <w:tr w:rsidR="00D01754" w:rsidRPr="00DE3688" w14:paraId="640CD650" w14:textId="77777777" w:rsidTr="00D21D2B">
        <w:trPr>
          <w:trHeight w:hRule="exact" w:val="744"/>
          <w:jc w:val="center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012060"/>
            <w:vAlign w:val="center"/>
          </w:tcPr>
          <w:p w14:paraId="550E1930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Płeć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8E92154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Województwo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42B053A8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Miejscowość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01861A18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Jednostka zgłaszająca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0A3B7D4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Wiek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73D000D4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Substancja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0DBCAEEE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Zgon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A8F9D88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Informacje dot. zgonu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29B1F4F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Dodatkowe informacje</w:t>
            </w:r>
          </w:p>
        </w:tc>
      </w:tr>
      <w:tr w:rsidR="00D01754" w:rsidRPr="00DE3688" w14:paraId="156267D4" w14:textId="77777777" w:rsidTr="00D21D2B">
        <w:trPr>
          <w:trHeight w:hRule="exact" w:val="1701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B86B93E" w14:textId="01555200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Mężczyzna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A7D54DE" w14:textId="2BF93DA1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dolnośląskie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52D9E38" w14:textId="5443641D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Wrocław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21B8E75" w14:textId="77777777" w:rsidR="00D01754" w:rsidRPr="00DE3688" w:rsidRDefault="00D01754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Instytut Ekspertyz Toksykologicznych Sp. z o.o. ul. Kasztanowa 45, 55-093 Borowa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634D640" w14:textId="48781835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nieznany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40C347B" w14:textId="3EF71CEA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896DF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Norfludiazepam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3464DB8" w14:textId="77777777" w:rsidR="00D01754" w:rsidRPr="00DE3688" w:rsidRDefault="00D01754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B204937" w14:textId="57253DD9" w:rsidR="00D01754" w:rsidRPr="00DE3688" w:rsidRDefault="00896DF8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targnięcie się na własne życie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A56D63" w14:textId="77777777" w:rsidR="00D01754" w:rsidRPr="00DE3688" w:rsidRDefault="00D01754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</w:tbl>
    <w:p w14:paraId="7B35E30A" w14:textId="77777777" w:rsidR="00D01754" w:rsidRPr="00DE3688" w:rsidRDefault="00D01754" w:rsidP="00660B75">
      <w:pPr>
        <w:spacing w:line="1" w:lineRule="exact"/>
        <w:rPr>
          <w:rFonts w:ascii="Times New Roman" w:hAnsi="Times New Roman" w:cs="Times New Roman"/>
        </w:rPr>
      </w:pPr>
    </w:p>
    <w:bookmarkEnd w:id="51"/>
    <w:p w14:paraId="47E69C66" w14:textId="2CFFC540" w:rsidR="00111D19" w:rsidRDefault="00111D19">
      <w:pPr>
        <w:rPr>
          <w:rFonts w:ascii="Times New Roman" w:eastAsia="Times New Roman" w:hAnsi="Times New Roman" w:cs="Times New Roman"/>
          <w:color w:val="auto"/>
        </w:rPr>
      </w:pPr>
    </w:p>
    <w:p w14:paraId="3B1FE31B" w14:textId="7C3CCC88" w:rsidR="00822934" w:rsidRDefault="00D01754" w:rsidP="00822934">
      <w:pPr>
        <w:widowControl/>
        <w:spacing w:line="360" w:lineRule="auto"/>
        <w:ind w:right="397"/>
        <w:jc w:val="both"/>
        <w:rPr>
          <w:rFonts w:ascii="Times New Roman" w:hAnsi="Times New Roman" w:cs="Times New Roman"/>
        </w:rPr>
      </w:pPr>
      <w:bookmarkStart w:id="53" w:name="_Hlk160450897"/>
      <w:bookmarkStart w:id="54" w:name="_Hlk160453478"/>
      <w:r w:rsidRPr="00DE3688">
        <w:rPr>
          <w:rFonts w:ascii="Times New Roman" w:eastAsia="Times New Roman" w:hAnsi="Times New Roman" w:cs="Times New Roman"/>
          <w:color w:val="auto"/>
        </w:rPr>
        <w:t xml:space="preserve">Zidentyfikowana substancja </w:t>
      </w:r>
      <w:r w:rsidR="00664464" w:rsidRPr="00DE3688">
        <w:rPr>
          <w:rFonts w:ascii="Times New Roman" w:eastAsia="Times New Roman" w:hAnsi="Times New Roman" w:cs="Times New Roman"/>
          <w:color w:val="auto"/>
        </w:rPr>
        <w:t xml:space="preserve">o nazwie </w:t>
      </w:r>
      <w:proofErr w:type="spellStart"/>
      <w:r w:rsidR="00BE2DA2"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Norfludiazepam</w:t>
      </w:r>
      <w:proofErr w:type="spellEnd"/>
      <w:r w:rsidR="00BE2DA2"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(grupa V-NPS),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nie jest objęta zakresem stosowania Konwencji Narodów Zjednoczonych o środkach odurzających, czy substancjach psychotropowych </w:t>
      </w:r>
      <w:r w:rsidR="002E17FD">
        <w:rPr>
          <w:rFonts w:ascii="Times New Roman" w:eastAsia="Times New Roman" w:hAnsi="Times New Roman" w:cs="Times New Roman"/>
          <w:color w:val="auto"/>
        </w:rPr>
        <w:t>i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nie </w:t>
      </w:r>
      <w:r w:rsidR="002E17FD">
        <w:rPr>
          <w:rFonts w:ascii="Times New Roman" w:eastAsia="Times New Roman" w:hAnsi="Times New Roman" w:cs="Times New Roman"/>
          <w:color w:val="auto"/>
        </w:rPr>
        <w:t>jest ujęta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w załączniku do decyzji ramowej Rady 2004/757/</w:t>
      </w:r>
      <w:proofErr w:type="spellStart"/>
      <w:r w:rsidRPr="00DE3688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="00264EC9" w:rsidRPr="00DE3688">
        <w:rPr>
          <w:rFonts w:ascii="Times New Roman" w:eastAsia="Times New Roman" w:hAnsi="Times New Roman" w:cs="Times New Roman"/>
          <w:color w:val="auto"/>
        </w:rPr>
        <w:t xml:space="preserve">. </w:t>
      </w:r>
      <w:bookmarkEnd w:id="53"/>
      <w:r w:rsidR="00FA31FB" w:rsidRPr="00FD6AC9">
        <w:rPr>
          <w:rFonts w:ascii="Times New Roman" w:eastAsia="Times New Roman" w:hAnsi="Times New Roman" w:cs="Times New Roman"/>
          <w:color w:val="auto"/>
          <w:lang w:bidi="ar-SA"/>
        </w:rPr>
        <w:t>Z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godnie </w:t>
      </w:r>
      <w:r w:rsidR="009C0160" w:rsidRPr="00FD6AC9">
        <w:rPr>
          <w:rFonts w:ascii="Times New Roman" w:eastAsia="Times New Roman" w:hAnsi="Times New Roman" w:cs="Times New Roman"/>
          <w:color w:val="auto"/>
        </w:rPr>
        <w:t>z</w:t>
      </w:r>
      <w:r w:rsidR="002E17FD">
        <w:rPr>
          <w:rFonts w:ascii="Times New Roman" w:eastAsia="Times New Roman" w:hAnsi="Times New Roman" w:cs="Times New Roman"/>
          <w:color w:val="auto"/>
        </w:rPr>
        <w:t>aś</w:t>
      </w:r>
      <w:r w:rsidR="009C0160" w:rsidRPr="00FD6AC9">
        <w:rPr>
          <w:rFonts w:ascii="Times New Roman" w:eastAsia="Times New Roman" w:hAnsi="Times New Roman" w:cs="Times New Roman"/>
          <w:color w:val="auto"/>
        </w:rPr>
        <w:t xml:space="preserve"> 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z prawem krajowym </w:t>
      </w:r>
      <w:r w:rsidR="009C0160" w:rsidRPr="00FD6AC9">
        <w:rPr>
          <w:rFonts w:ascii="Times New Roman" w:eastAsia="Times New Roman" w:hAnsi="Times New Roman" w:cs="Times New Roman"/>
          <w:color w:val="auto"/>
        </w:rPr>
        <w:t xml:space="preserve">substancja </w:t>
      </w:r>
      <w:proofErr w:type="spellStart"/>
      <w:r w:rsidR="00FD6AC9" w:rsidRPr="00FD6AC9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Norfludiazepam</w:t>
      </w:r>
      <w:proofErr w:type="spellEnd"/>
      <w:r w:rsidR="00FD6AC9" w:rsidRPr="00FD6AC9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CD33B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jest </w:t>
      </w:r>
      <w:proofErr w:type="spellStart"/>
      <w:r w:rsidR="005E1152">
        <w:rPr>
          <w:rFonts w:ascii="Times New Roman" w:eastAsia="Times New Roman" w:hAnsi="Times New Roman" w:cs="Times New Roman"/>
          <w:color w:val="auto"/>
        </w:rPr>
        <w:t>b</w:t>
      </w:r>
      <w:r w:rsidR="00BF1B5A">
        <w:rPr>
          <w:rFonts w:ascii="Times New Roman" w:eastAsia="Times New Roman" w:hAnsi="Times New Roman" w:cs="Times New Roman"/>
          <w:color w:val="auto"/>
        </w:rPr>
        <w:t>enzodiazepin</w:t>
      </w:r>
      <w:r w:rsidR="00CD33BB">
        <w:rPr>
          <w:rFonts w:ascii="Times New Roman" w:eastAsia="Times New Roman" w:hAnsi="Times New Roman" w:cs="Times New Roman"/>
          <w:color w:val="auto"/>
        </w:rPr>
        <w:t>ą</w:t>
      </w:r>
      <w:proofErr w:type="spellEnd"/>
      <w:r w:rsidR="00CD33BB">
        <w:rPr>
          <w:rFonts w:ascii="Times New Roman" w:eastAsia="Times New Roman" w:hAnsi="Times New Roman" w:cs="Times New Roman"/>
          <w:color w:val="auto"/>
        </w:rPr>
        <w:t xml:space="preserve"> z</w:t>
      </w:r>
      <w:r w:rsidR="00BF1B5A">
        <w:rPr>
          <w:rFonts w:ascii="Times New Roman" w:eastAsia="Times New Roman" w:hAnsi="Times New Roman" w:cs="Times New Roman"/>
          <w:color w:val="auto"/>
        </w:rPr>
        <w:t xml:space="preserve"> grupy </w:t>
      </w:r>
      <w:r w:rsidR="00692F42">
        <w:rPr>
          <w:rFonts w:ascii="Times New Roman" w:eastAsia="Times New Roman" w:hAnsi="Times New Roman" w:cs="Times New Roman"/>
          <w:color w:val="auto"/>
        </w:rPr>
        <w:t>V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-NPS i wszelkie nielegalne działania związane z </w:t>
      </w:r>
      <w:r w:rsidR="00CD33BB">
        <w:rPr>
          <w:rFonts w:ascii="Times New Roman" w:eastAsia="Times New Roman" w:hAnsi="Times New Roman" w:cs="Times New Roman"/>
          <w:color w:val="auto"/>
        </w:rPr>
        <w:t xml:space="preserve">jej </w:t>
      </w:r>
      <w:r w:rsidRPr="00FD6AC9">
        <w:rPr>
          <w:rFonts w:ascii="Times New Roman" w:eastAsia="Times New Roman" w:hAnsi="Times New Roman" w:cs="Times New Roman"/>
          <w:color w:val="auto"/>
        </w:rPr>
        <w:t>wytwarzaniem, przetwarzaniem, wprowadzaniem do obrotu</w:t>
      </w:r>
      <w:r w:rsidR="00CD33BB">
        <w:rPr>
          <w:rFonts w:ascii="Times New Roman" w:eastAsia="Times New Roman" w:hAnsi="Times New Roman" w:cs="Times New Roman"/>
          <w:color w:val="auto"/>
        </w:rPr>
        <w:t xml:space="preserve"> lub udostępnianiem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 osobie trzeciej </w:t>
      </w:r>
      <w:r w:rsidR="00FF2C18" w:rsidRPr="00FD6AC9">
        <w:rPr>
          <w:rFonts w:ascii="Times New Roman" w:eastAsia="Times New Roman" w:hAnsi="Times New Roman" w:cs="Times New Roman"/>
          <w:color w:val="auto"/>
        </w:rPr>
        <w:t xml:space="preserve">podlegają 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przepisom karnym, określonym w Rozdziale 7 </w:t>
      </w:r>
      <w:r w:rsidRPr="00FD6AC9">
        <w:rPr>
          <w:rFonts w:ascii="Times New Roman" w:eastAsia="Times New Roman" w:hAnsi="Times New Roman" w:cs="Times New Roman"/>
          <w:i/>
          <w:iCs/>
          <w:color w:val="auto"/>
        </w:rPr>
        <w:t>ustawy o przeciwdziałaniu narkomanii</w:t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begin"/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instrText xml:space="preserve"> NOTEREF _Ref129092626 \h  \* MERGEFORMAT </w:instrText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separate"/>
      </w:r>
      <w:r w:rsidR="00844E44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t>1</w:t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end"/>
      </w:r>
      <w:r w:rsidRPr="009F3942">
        <w:rPr>
          <w:rFonts w:ascii="Times New Roman" w:eastAsia="Times New Roman" w:hAnsi="Times New Roman" w:cs="Times New Roman"/>
          <w:color w:val="auto"/>
        </w:rPr>
        <w:t>.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</w:t>
      </w:r>
      <w:bookmarkEnd w:id="54"/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Norfludiazepam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(znany również jako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norflurazepam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lub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desalkilflurazepam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) jest silną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benzodiazepiną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działająca na ośrodkowy układ nerwowy poprzez wiązanie się z receptorami GABA w mózgu. Jest strukturalnie spokrewniony z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diazepamem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4-chlorodiazepamem. Jest także farmakologicznie aktywnym metabolitem kilku innych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benzodiazepin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, w tym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midazolamu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flurazepamu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fludiazepamu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>.</w:t>
      </w:r>
      <w:r w:rsidR="00822934" w:rsidRPr="009F3942">
        <w:t xml:space="preserve"> 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Ma długi okres półtrwania w porównaniu z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flurazepamem</w:t>
      </w:r>
      <w:proofErr w:type="spellEnd"/>
      <w:r w:rsidR="00006A26" w:rsidRPr="009F3942">
        <w:rPr>
          <w:rFonts w:ascii="Times New Roman" w:eastAsia="Times New Roman" w:hAnsi="Times New Roman" w:cs="Times New Roman"/>
          <w:color w:val="auto"/>
        </w:rPr>
        <w:t>.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</w:t>
      </w:r>
      <w:r w:rsidR="00006A26" w:rsidRPr="009F3942">
        <w:rPr>
          <w:rFonts w:ascii="Times New Roman" w:eastAsia="Times New Roman" w:hAnsi="Times New Roman" w:cs="Times New Roman"/>
          <w:color w:val="auto"/>
        </w:rPr>
        <w:t>W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ykazano, że kumuluje się podczas długotrwałego podawania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midazolamu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wiąże się nieselektywnie z różnymi podtypami receptorów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benzodiazepinowych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.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Norfludiazepam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wykazuje znaczne działanie uspokajające,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przeciwlękowe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nasenne. Może powodować senność, zawroty głowy, utratę pamięci i zaburzenia koordynacji. </w:t>
      </w:r>
      <w:r w:rsidR="00167D8E" w:rsidRPr="009F3942">
        <w:rPr>
          <w:rFonts w:ascii="Times New Roman" w:eastAsia="Times New Roman" w:hAnsi="Times New Roman" w:cs="Times New Roman"/>
          <w:color w:val="auto"/>
        </w:rPr>
        <w:t>Substancja z</w:t>
      </w:r>
      <w:r w:rsidR="00822934" w:rsidRPr="009F3942">
        <w:rPr>
          <w:rFonts w:ascii="Times New Roman" w:eastAsia="Times New Roman" w:hAnsi="Times New Roman" w:cs="Times New Roman"/>
          <w:color w:val="auto"/>
        </w:rPr>
        <w:t>ostał</w:t>
      </w:r>
      <w:r w:rsidR="00167D8E" w:rsidRPr="009F3942">
        <w:rPr>
          <w:rFonts w:ascii="Times New Roman" w:eastAsia="Times New Roman" w:hAnsi="Times New Roman" w:cs="Times New Roman"/>
          <w:color w:val="auto"/>
        </w:rPr>
        <w:t>a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wykryt</w:t>
      </w:r>
      <w:r w:rsidR="00167D8E" w:rsidRPr="009F3942">
        <w:rPr>
          <w:rFonts w:ascii="Times New Roman" w:eastAsia="Times New Roman" w:hAnsi="Times New Roman" w:cs="Times New Roman"/>
          <w:color w:val="auto"/>
        </w:rPr>
        <w:t>a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</w:t>
      </w:r>
      <w:r w:rsidR="00167D8E" w:rsidRPr="009F3942">
        <w:rPr>
          <w:rFonts w:ascii="Times New Roman" w:eastAsia="Times New Roman" w:hAnsi="Times New Roman" w:cs="Times New Roman"/>
          <w:color w:val="auto"/>
        </w:rPr>
        <w:t xml:space="preserve">m.in. </w:t>
      </w:r>
      <w:r w:rsidR="00822934" w:rsidRPr="009F3942">
        <w:rPr>
          <w:rFonts w:ascii="Times New Roman" w:eastAsia="Times New Roman" w:hAnsi="Times New Roman" w:cs="Times New Roman"/>
          <w:color w:val="auto"/>
        </w:rPr>
        <w:t>w Wielkiej Brytanii, Niemczech, Szwecji, Norwegii, Danii i Słowenii.</w:t>
      </w:r>
    </w:p>
    <w:p w14:paraId="562EFAD7" w14:textId="77777777" w:rsidR="00B55CDD" w:rsidRDefault="00B55CDD" w:rsidP="00740132">
      <w:pPr>
        <w:widowControl/>
        <w:spacing w:line="360" w:lineRule="auto"/>
        <w:ind w:right="397"/>
        <w:jc w:val="both"/>
        <w:rPr>
          <w:rFonts w:ascii="Times New Roman" w:hAnsi="Times New Roman" w:cs="Times New Roman"/>
        </w:rPr>
      </w:pPr>
    </w:p>
    <w:p w14:paraId="1D449ACD" w14:textId="16CB0B0A" w:rsidR="00B970F0" w:rsidRDefault="00B970F0" w:rsidP="00B970F0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t>Szczegółowe dane dotyczące zgonu z</w:t>
      </w:r>
      <w:r w:rsidR="0015445C">
        <w:rPr>
          <w:rFonts w:ascii="Times New Roman" w:eastAsia="Times New Roman" w:hAnsi="Times New Roman" w:cs="Times New Roman"/>
          <w:color w:val="auto"/>
        </w:rPr>
        <w:t xml:space="preserve">wiązanego z </w:t>
      </w:r>
      <w:r w:rsidRPr="00DE3688">
        <w:rPr>
          <w:rFonts w:ascii="Times New Roman" w:eastAsia="Times New Roman" w:hAnsi="Times New Roman" w:cs="Times New Roman"/>
          <w:color w:val="auto"/>
        </w:rPr>
        <w:t>substancj</w:t>
      </w:r>
      <w:r w:rsidR="0015445C">
        <w:rPr>
          <w:rFonts w:ascii="Times New Roman" w:eastAsia="Times New Roman" w:hAnsi="Times New Roman" w:cs="Times New Roman"/>
          <w:color w:val="auto"/>
        </w:rPr>
        <w:t>ą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o nazwie </w:t>
      </w:r>
      <w:r w:rsidR="00B15B95" w:rsidRPr="00B15B9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N-</w:t>
      </w:r>
      <w:proofErr w:type="spellStart"/>
      <w:r w:rsidR="00FF1ADB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e</w:t>
      </w:r>
      <w:r w:rsidR="00FF1ADB" w:rsidRPr="00B15B9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tylonorpentedron</w:t>
      </w:r>
      <w:proofErr w:type="spellEnd"/>
      <w:r w:rsidR="00FF1ADB" w:rsidRPr="00BF71D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 xml:space="preserve"> </w:t>
      </w:r>
      <w:r w:rsidR="00BF71D5" w:rsidRPr="00BF71D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(NEP)</w:t>
      </w:r>
      <w:r w:rsidR="00BF71D5">
        <w:rPr>
          <w:rFonts w:ascii="Times New Roman" w:eastAsia="Times New Roman" w:hAnsi="Times New Roman" w:cs="Times New Roman"/>
          <w:color w:val="auto"/>
        </w:rPr>
        <w:t xml:space="preserve"> 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przedstawiono w </w:t>
      </w:r>
      <w:r w:rsidR="0015445C">
        <w:rPr>
          <w:rFonts w:ascii="Times New Roman" w:eastAsia="Times New Roman" w:hAnsi="Times New Roman" w:cs="Times New Roman"/>
          <w:color w:val="auto"/>
        </w:rPr>
        <w:t>poniższej t</w:t>
      </w:r>
      <w:r w:rsidRPr="00DE3688">
        <w:rPr>
          <w:rFonts w:ascii="Times New Roman" w:eastAsia="Times New Roman" w:hAnsi="Times New Roman" w:cs="Times New Roman"/>
          <w:color w:val="auto"/>
        </w:rPr>
        <w:t>abeli.</w:t>
      </w:r>
    </w:p>
    <w:p w14:paraId="6BF36DC2" w14:textId="77777777" w:rsidR="00B970F0" w:rsidRPr="00DE3688" w:rsidRDefault="00B970F0" w:rsidP="00B970F0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74C689A9" w14:textId="15E0E497" w:rsidR="00B970F0" w:rsidRPr="00DE3688" w:rsidRDefault="00B970F0" w:rsidP="00B970F0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>
        <w:rPr>
          <w:rFonts w:ascii="Times New Roman" w:hAnsi="Times New Roman" w:cs="Times New Roman"/>
        </w:rPr>
        <w:t>11</w:t>
      </w:r>
      <w:r w:rsidRPr="00DE3688">
        <w:rPr>
          <w:rFonts w:ascii="Times New Roman" w:hAnsi="Times New Roman" w:cs="Times New Roman"/>
        </w:rPr>
        <w:t>. dotycząca zgonu z</w:t>
      </w:r>
      <w:r w:rsidR="0015445C">
        <w:rPr>
          <w:rFonts w:ascii="Times New Roman" w:hAnsi="Times New Roman" w:cs="Times New Roman"/>
        </w:rPr>
        <w:t>wiązanego z</w:t>
      </w:r>
      <w:r w:rsidRPr="00DE3688">
        <w:rPr>
          <w:rFonts w:ascii="Times New Roman" w:hAnsi="Times New Roman" w:cs="Times New Roman"/>
        </w:rPr>
        <w:t xml:space="preserve"> użyciem </w:t>
      </w:r>
      <w:r w:rsidRPr="00C91168">
        <w:rPr>
          <w:rFonts w:ascii="Times New Roman" w:hAnsi="Times New Roman" w:cs="Times New Roman"/>
        </w:rPr>
        <w:t>N</w:t>
      </w:r>
      <w:r w:rsidR="00CC6AB8">
        <w:rPr>
          <w:rFonts w:ascii="Times New Roman" w:hAnsi="Times New Roman" w:cs="Times New Roman"/>
        </w:rPr>
        <w:t xml:space="preserve">- </w:t>
      </w:r>
      <w:proofErr w:type="spellStart"/>
      <w:r w:rsidR="00CC6AB8">
        <w:rPr>
          <w:rFonts w:ascii="Times New Roman" w:hAnsi="Times New Roman" w:cs="Times New Roman"/>
        </w:rPr>
        <w:t>etylopentedron</w:t>
      </w:r>
      <w:r w:rsidR="00BF71D5">
        <w:rPr>
          <w:rFonts w:ascii="Times New Roman" w:hAnsi="Times New Roman" w:cs="Times New Roman"/>
        </w:rPr>
        <w:t>u</w:t>
      </w:r>
      <w:proofErr w:type="spellEnd"/>
      <w:r w:rsidR="00CC6AB8">
        <w:rPr>
          <w:rFonts w:ascii="Times New Roman" w:hAnsi="Times New Roman" w:cs="Times New Roman"/>
        </w:rPr>
        <w:t xml:space="preserve"> (NEP)</w:t>
      </w:r>
    </w:p>
    <w:tbl>
      <w:tblPr>
        <w:tblOverlap w:val="never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1"/>
        <w:gridCol w:w="1520"/>
        <w:gridCol w:w="990"/>
        <w:gridCol w:w="1907"/>
        <w:gridCol w:w="368"/>
        <w:gridCol w:w="1498"/>
        <w:gridCol w:w="421"/>
        <w:gridCol w:w="1072"/>
        <w:gridCol w:w="1092"/>
      </w:tblGrid>
      <w:tr w:rsidR="00B970F0" w:rsidRPr="00DE3688" w14:paraId="2A9E659D" w14:textId="77777777" w:rsidTr="00D21D2B">
        <w:trPr>
          <w:trHeight w:hRule="exact" w:val="744"/>
        </w:trPr>
        <w:tc>
          <w:tcPr>
            <w:tcW w:w="0" w:type="auto"/>
            <w:shd w:val="clear" w:color="auto" w:fill="012060"/>
            <w:vAlign w:val="center"/>
          </w:tcPr>
          <w:p w14:paraId="7F9BFEAB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Płeć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E85E414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Województwo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18B93C8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Miejscowość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32B12232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Jednostka zgłaszająca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0799707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ind w:left="-19" w:hanging="6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Wiek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63A3D097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Substancja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E862406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Zgon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B20B4A0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Informacje dot. zgonu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0BE2BAD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Dodatkowe informacje</w:t>
            </w:r>
          </w:p>
        </w:tc>
      </w:tr>
      <w:tr w:rsidR="00B970F0" w:rsidRPr="00DE3688" w14:paraId="4C3A3CE8" w14:textId="77777777" w:rsidTr="00D21D2B">
        <w:trPr>
          <w:trHeight w:hRule="exact" w:val="1583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9AD02BE" w14:textId="77777777" w:rsidR="00B970F0" w:rsidRPr="00DE3688" w:rsidRDefault="00B970F0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Mężczyzna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D4EEA2C" w14:textId="7162498E" w:rsidR="00B970F0" w:rsidRPr="00DE3688" w:rsidRDefault="00CC6AB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zachodniopomorskie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77A67D5" w14:textId="3F9CD40E" w:rsidR="00B970F0" w:rsidRPr="00DE3688" w:rsidRDefault="00CC6AB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Gryfice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DEE4C05" w14:textId="11ACF47F" w:rsidR="00B970F0" w:rsidRPr="00DE3688" w:rsidRDefault="00AA69FC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Zakład Medycyny Sądowej</w:t>
            </w:r>
            <w:r w:rsidR="00F51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 al. Powstańców Wlkp. 72, 70-111 Szczecin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9E71630" w14:textId="12C2F2D1" w:rsidR="00B970F0" w:rsidRPr="00DE3688" w:rsidRDefault="00652C8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14AF606" w14:textId="067330C4" w:rsidR="00B970F0" w:rsidRPr="00484136" w:rsidRDefault="00B15B95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bookmarkStart w:id="55" w:name="_Hlk160456516"/>
            <w:r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N-</w:t>
            </w:r>
            <w:proofErr w:type="spellStart"/>
            <w:r w:rsidR="00FF1AD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</w:t>
            </w:r>
            <w:r w:rsidR="00FF1ADB"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tylonorpentedron</w:t>
            </w:r>
            <w:proofErr w:type="spellEnd"/>
            <w:r w:rsidR="00FF1ADB"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(NEP</w:t>
            </w:r>
            <w:bookmarkEnd w:id="55"/>
            <w:r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3CCFBB3" w14:textId="77777777" w:rsidR="00B970F0" w:rsidRPr="00DE3688" w:rsidRDefault="00B970F0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9E0F2B7" w14:textId="0C30C8B2" w:rsidR="00B970F0" w:rsidRPr="00DE3688" w:rsidRDefault="00BC14C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Zgon w szpitalu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5CC5DE0" w14:textId="77777777" w:rsidR="00B970F0" w:rsidRPr="00DE3688" w:rsidRDefault="00B970F0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</w:tbl>
    <w:p w14:paraId="2E258680" w14:textId="70A59B10" w:rsidR="00003AD4" w:rsidRDefault="00003AD4" w:rsidP="00BF1B5A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4B89D405" w14:textId="0C22702D" w:rsidR="00400E3E" w:rsidRDefault="00400E3E" w:rsidP="00400E3E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t xml:space="preserve">Zidentyfikowana substancja o nazwie </w:t>
      </w:r>
      <w:r w:rsidRPr="0004684D">
        <w:rPr>
          <w:rFonts w:ascii="Times New Roman" w:eastAsia="Times New Roman" w:hAnsi="Times New Roman" w:cs="Times New Roman"/>
          <w:color w:val="auto"/>
        </w:rPr>
        <w:t>N-</w:t>
      </w:r>
      <w:proofErr w:type="spellStart"/>
      <w:r w:rsidR="00FF1ADB">
        <w:rPr>
          <w:rFonts w:ascii="Times New Roman" w:eastAsia="Times New Roman" w:hAnsi="Times New Roman" w:cs="Times New Roman"/>
          <w:color w:val="auto"/>
        </w:rPr>
        <w:t>e</w:t>
      </w:r>
      <w:r w:rsidR="00FF1ADB" w:rsidRPr="0004684D">
        <w:rPr>
          <w:rFonts w:ascii="Times New Roman" w:eastAsia="Times New Roman" w:hAnsi="Times New Roman" w:cs="Times New Roman"/>
          <w:color w:val="auto"/>
        </w:rPr>
        <w:t>tylonorpentedron</w:t>
      </w:r>
      <w:proofErr w:type="spellEnd"/>
      <w:r w:rsidR="00FF1ADB" w:rsidRPr="0004684D">
        <w:rPr>
          <w:rFonts w:ascii="Times New Roman" w:eastAsia="Times New Roman" w:hAnsi="Times New Roman" w:cs="Times New Roman"/>
          <w:color w:val="auto"/>
        </w:rPr>
        <w:t xml:space="preserve"> </w:t>
      </w:r>
      <w:r w:rsidRPr="0004684D">
        <w:rPr>
          <w:rFonts w:ascii="Times New Roman" w:eastAsia="Times New Roman" w:hAnsi="Times New Roman" w:cs="Times New Roman"/>
          <w:color w:val="auto"/>
        </w:rPr>
        <w:t>(NEP</w:t>
      </w:r>
      <w:r w:rsidR="0004684D">
        <w:rPr>
          <w:rFonts w:ascii="Times New Roman" w:eastAsia="Times New Roman" w:hAnsi="Times New Roman" w:cs="Times New Roman"/>
          <w:color w:val="auto"/>
        </w:rPr>
        <w:t>)</w:t>
      </w:r>
      <w:r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>,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nie </w:t>
      </w:r>
      <w:r w:rsidR="0029710E" w:rsidRPr="00116D92">
        <w:rPr>
          <w:rFonts w:ascii="Times New Roman" w:eastAsia="Times New Roman" w:hAnsi="Times New Roman" w:cs="Times New Roman"/>
          <w:color w:val="auto"/>
        </w:rPr>
        <w:t xml:space="preserve">wchodzi w zakres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Konwencji Narodów Zjednoczonych o środkach odurzających, czy substancjach psychotropowych </w:t>
      </w:r>
      <w:r w:rsidR="0029710E" w:rsidRPr="00116D92">
        <w:rPr>
          <w:rFonts w:ascii="Times New Roman" w:eastAsia="Times New Roman" w:hAnsi="Times New Roman" w:cs="Times New Roman"/>
          <w:color w:val="auto"/>
        </w:rPr>
        <w:t xml:space="preserve">i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nie </w:t>
      </w:r>
      <w:r w:rsidR="0029710E" w:rsidRPr="00116D92">
        <w:rPr>
          <w:rFonts w:ascii="Times New Roman" w:eastAsia="Times New Roman" w:hAnsi="Times New Roman" w:cs="Times New Roman"/>
          <w:color w:val="auto"/>
        </w:rPr>
        <w:t>jest ujęta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 w załączniku do decyzji ramowej Rady 2004/757/</w:t>
      </w:r>
      <w:proofErr w:type="spellStart"/>
      <w:r w:rsidRPr="00116D92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Pr="00116D92">
        <w:rPr>
          <w:rFonts w:ascii="Times New Roman" w:eastAsia="Times New Roman" w:hAnsi="Times New Roman" w:cs="Times New Roman"/>
          <w:color w:val="auto"/>
        </w:rPr>
        <w:t>.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3E129A5F" w14:textId="2FB9E5E3" w:rsidR="00822934" w:rsidRDefault="00E9493D" w:rsidP="00822934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E9493D">
        <w:rPr>
          <w:rFonts w:ascii="Times New Roman" w:eastAsia="Times New Roman" w:hAnsi="Times New Roman" w:cs="Times New Roman"/>
          <w:color w:val="auto"/>
          <w:lang w:bidi="ar-SA"/>
        </w:rPr>
        <w:t>Z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godnie z prawem krajowym substancja </w:t>
      </w:r>
      <w:r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N-</w:t>
      </w:r>
      <w:proofErr w:type="spellStart"/>
      <w:r w:rsidR="00FF1ADB">
        <w:rPr>
          <w:rFonts w:ascii="Times New Roman" w:eastAsia="Times New Roman" w:hAnsi="Times New Roman" w:cs="Times New Roman"/>
          <w:color w:val="auto"/>
          <w:spacing w:val="-2"/>
          <w:lang w:bidi="ar-SA"/>
        </w:rPr>
        <w:t>e</w:t>
      </w:r>
      <w:r w:rsidR="00FF1ADB"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tylo</w:t>
      </w:r>
      <w:r w:rsidR="00FF1ADB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nor</w:t>
      </w:r>
      <w:r w:rsidR="00FF1ADB"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pentedron</w:t>
      </w:r>
      <w:proofErr w:type="spellEnd"/>
      <w:r w:rsidR="00FF1ADB"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(NEP)</w:t>
      </w: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24443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jest ujęta w </w:t>
      </w:r>
      <w:r w:rsidR="00FF1ADB">
        <w:rPr>
          <w:rFonts w:ascii="Times New Roman" w:eastAsia="Times New Roman" w:hAnsi="Times New Roman" w:cs="Times New Roman"/>
          <w:color w:val="auto"/>
        </w:rPr>
        <w:t xml:space="preserve">wykazie </w:t>
      </w:r>
      <w:r w:rsidR="00462EAE">
        <w:rPr>
          <w:rFonts w:ascii="Times New Roman" w:eastAsia="Times New Roman" w:hAnsi="Times New Roman" w:cs="Times New Roman"/>
          <w:color w:val="auto"/>
        </w:rPr>
        <w:t>nowych substancji psychoaktywnych (</w:t>
      </w:r>
      <w:r w:rsidRPr="00E9493D">
        <w:rPr>
          <w:rFonts w:ascii="Times New Roman" w:eastAsia="Times New Roman" w:hAnsi="Times New Roman" w:cs="Times New Roman"/>
          <w:color w:val="auto"/>
        </w:rPr>
        <w:t>NPS</w:t>
      </w:r>
      <w:r w:rsidR="00462EAE">
        <w:rPr>
          <w:rFonts w:ascii="Times New Roman" w:eastAsia="Times New Roman" w:hAnsi="Times New Roman" w:cs="Times New Roman"/>
          <w:color w:val="auto"/>
        </w:rPr>
        <w:t>)</w:t>
      </w:r>
      <w:r w:rsidR="005E1152">
        <w:rPr>
          <w:rFonts w:ascii="Times New Roman" w:eastAsia="Times New Roman" w:hAnsi="Times New Roman" w:cs="Times New Roman"/>
          <w:color w:val="auto"/>
        </w:rPr>
        <w:t xml:space="preserve"> </w:t>
      </w:r>
      <w:r w:rsidR="0024443A">
        <w:rPr>
          <w:rFonts w:ascii="Times New Roman" w:eastAsia="Times New Roman" w:hAnsi="Times New Roman" w:cs="Times New Roman"/>
          <w:color w:val="auto"/>
        </w:rPr>
        <w:t xml:space="preserve">stanowiącym załącznik 3 do </w:t>
      </w:r>
      <w:r w:rsidR="00FF1ADB">
        <w:rPr>
          <w:rFonts w:ascii="Times New Roman" w:eastAsia="Times New Roman" w:hAnsi="Times New Roman" w:cs="Times New Roman"/>
          <w:color w:val="auto"/>
        </w:rPr>
        <w:t>rozporządzenia</w:t>
      </w:r>
      <w:r w:rsidR="00FF1ADB" w:rsidRPr="00116D92">
        <w:rPr>
          <w:rFonts w:ascii="Times New Roman" w:eastAsia="Times New Roman" w:hAnsi="Times New Roman" w:cs="Times New Roman"/>
          <w:color w:val="auto"/>
          <w:vertAlign w:val="superscript"/>
        </w:rPr>
        <w:t>2</w:t>
      </w:r>
      <w:r w:rsidR="0024443A">
        <w:rPr>
          <w:rFonts w:ascii="Times New Roman" w:eastAsia="Times New Roman" w:hAnsi="Times New Roman" w:cs="Times New Roman"/>
          <w:color w:val="auto"/>
        </w:rPr>
        <w:t xml:space="preserve"> </w:t>
      </w:r>
      <w:r w:rsidR="00FF1ADB">
        <w:rPr>
          <w:rFonts w:ascii="Times New Roman" w:eastAsia="Times New Roman" w:hAnsi="Times New Roman" w:cs="Times New Roman"/>
          <w:color w:val="auto"/>
        </w:rPr>
        <w:t xml:space="preserve">(lp. 15) </w:t>
      </w:r>
      <w:r w:rsidRPr="00E9493D">
        <w:rPr>
          <w:rFonts w:ascii="Times New Roman" w:eastAsia="Times New Roman" w:hAnsi="Times New Roman" w:cs="Times New Roman"/>
          <w:color w:val="auto"/>
        </w:rPr>
        <w:t>i wszelk</w:t>
      </w:r>
      <w:r w:rsidR="00C636E8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nielegaln</w:t>
      </w:r>
      <w:r w:rsidR="00C636E8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działa</w:t>
      </w:r>
      <w:r w:rsidR="00C636E8">
        <w:rPr>
          <w:rFonts w:ascii="Times New Roman" w:eastAsia="Times New Roman" w:hAnsi="Times New Roman" w:cs="Times New Roman"/>
          <w:color w:val="auto"/>
        </w:rPr>
        <w:t xml:space="preserve">lność </w:t>
      </w:r>
      <w:r w:rsidRPr="00E9493D">
        <w:rPr>
          <w:rFonts w:ascii="Times New Roman" w:eastAsia="Times New Roman" w:hAnsi="Times New Roman" w:cs="Times New Roman"/>
          <w:color w:val="auto"/>
        </w:rPr>
        <w:t>związan</w:t>
      </w:r>
      <w:r w:rsidR="00C636E8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z </w:t>
      </w:r>
      <w:r w:rsidR="003D78F1">
        <w:rPr>
          <w:rFonts w:ascii="Times New Roman" w:eastAsia="Times New Roman" w:hAnsi="Times New Roman" w:cs="Times New Roman"/>
          <w:color w:val="auto"/>
        </w:rPr>
        <w:t xml:space="preserve">jej </w:t>
      </w:r>
      <w:r w:rsidRPr="00E9493D">
        <w:rPr>
          <w:rFonts w:ascii="Times New Roman" w:eastAsia="Times New Roman" w:hAnsi="Times New Roman" w:cs="Times New Roman"/>
          <w:color w:val="auto"/>
        </w:rPr>
        <w:t>wytwarzaniem, przetwarzaniem, wprowadzaniem do obrotu</w:t>
      </w:r>
      <w:r w:rsidR="003D78F1">
        <w:rPr>
          <w:rFonts w:ascii="Times New Roman" w:eastAsia="Times New Roman" w:hAnsi="Times New Roman" w:cs="Times New Roman"/>
          <w:color w:val="auto"/>
        </w:rPr>
        <w:t xml:space="preserve"> lub udostępnianiem 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osobie trzeciej podlega przepisom karnym, określonym w Rozdziale 7 </w:t>
      </w:r>
      <w:r w:rsidRPr="00E9493D">
        <w:rPr>
          <w:rFonts w:ascii="Times New Roman" w:eastAsia="Times New Roman" w:hAnsi="Times New Roman" w:cs="Times New Roman"/>
          <w:i/>
          <w:iCs/>
          <w:color w:val="auto"/>
        </w:rPr>
        <w:t>ustawy o przeciwdziałaniu narkomanii</w:t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begin"/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instrText xml:space="preserve"> NOTEREF _Ref129092626 \h  \* MERGEFORMAT </w:instrText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separate"/>
      </w:r>
      <w:r w:rsidR="00844E44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t>1</w:t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end"/>
      </w:r>
      <w:r w:rsidRPr="00884AEA">
        <w:rPr>
          <w:rFonts w:ascii="Times New Roman" w:eastAsia="Times New Roman" w:hAnsi="Times New Roman" w:cs="Times New Roman"/>
          <w:color w:val="auto"/>
        </w:rPr>
        <w:t>.</w:t>
      </w:r>
      <w:r w:rsidR="000C7D30" w:rsidRPr="00884AEA">
        <w:rPr>
          <w:rFonts w:ascii="Times New Roman" w:eastAsia="Times New Roman" w:hAnsi="Times New Roman" w:cs="Times New Roman"/>
          <w:color w:val="auto"/>
        </w:rPr>
        <w:t xml:space="preserve"> </w:t>
      </w:r>
      <w:r w:rsidR="00822934" w:rsidRPr="00884AEA">
        <w:rPr>
          <w:rFonts w:ascii="Times New Roman" w:eastAsia="Times New Roman" w:hAnsi="Times New Roman" w:cs="Times New Roman"/>
          <w:color w:val="auto"/>
        </w:rPr>
        <w:t>N-</w:t>
      </w:r>
      <w:proofErr w:type="spellStart"/>
      <w:r w:rsidR="00822934" w:rsidRPr="00884AEA">
        <w:rPr>
          <w:rFonts w:ascii="Times New Roman" w:eastAsia="Times New Roman" w:hAnsi="Times New Roman" w:cs="Times New Roman"/>
          <w:color w:val="auto"/>
        </w:rPr>
        <w:t>etylonorpentedron</w:t>
      </w:r>
      <w:proofErr w:type="spellEnd"/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jest substancją pobudzającą z klasy </w:t>
      </w:r>
      <w:proofErr w:type="spellStart"/>
      <w:r w:rsidR="00822934" w:rsidRPr="00884AEA">
        <w:rPr>
          <w:rFonts w:ascii="Times New Roman" w:eastAsia="Times New Roman" w:hAnsi="Times New Roman" w:cs="Times New Roman"/>
          <w:color w:val="auto"/>
        </w:rPr>
        <w:t>katynonów</w:t>
      </w:r>
      <w:proofErr w:type="spellEnd"/>
      <w:r w:rsidR="00822934" w:rsidRPr="00884AEA">
        <w:rPr>
          <w:rFonts w:ascii="Times New Roman" w:eastAsia="Times New Roman" w:hAnsi="Times New Roman" w:cs="Times New Roman"/>
          <w:color w:val="auto"/>
        </w:rPr>
        <w:t>, która wykazuje działanie stymulujące, euforyczne i poprawiające nastrój.</w:t>
      </w:r>
      <w:r w:rsidR="00822934" w:rsidRPr="00884AEA">
        <w:t xml:space="preserve"> </w:t>
      </w:r>
      <w:r w:rsidR="00822934" w:rsidRPr="00884AEA">
        <w:rPr>
          <w:rFonts w:ascii="Times New Roman" w:hAnsi="Times New Roman" w:cs="Times New Roman"/>
        </w:rPr>
        <w:t>S</w:t>
      </w:r>
      <w:r w:rsidR="00822934" w:rsidRPr="00884AEA">
        <w:rPr>
          <w:rFonts w:ascii="Times New Roman" w:eastAsia="Times New Roman" w:hAnsi="Times New Roman" w:cs="Times New Roman"/>
          <w:color w:val="auto"/>
        </w:rPr>
        <w:t>tymulujące działanie NEP wynika głównie z jego aktywności jako inhibitora wychwytu zwrotnego noradrenaliny i dopaminy (NDRI).</w:t>
      </w:r>
      <w:r w:rsidR="00822934" w:rsidRPr="00884AEA">
        <w:rPr>
          <w:rFonts w:ascii="Open Sans" w:hAnsi="Open Sans" w:cs="Open Sans"/>
          <w:spacing w:val="15"/>
          <w:sz w:val="21"/>
          <w:szCs w:val="21"/>
          <w:shd w:val="clear" w:color="auto" w:fill="FFFFFF"/>
        </w:rPr>
        <w:t xml:space="preserve"> </w:t>
      </w:r>
      <w:r w:rsidR="00822934" w:rsidRPr="00884AEA">
        <w:rPr>
          <w:rFonts w:ascii="Times New Roman" w:eastAsia="Times New Roman" w:hAnsi="Times New Roman" w:cs="Times New Roman"/>
          <w:color w:val="auto"/>
        </w:rPr>
        <w:t>Działania niepożądane to</w:t>
      </w:r>
      <w:r w:rsidR="00884AEA" w:rsidRPr="00884AEA">
        <w:rPr>
          <w:rFonts w:ascii="Times New Roman" w:eastAsia="Times New Roman" w:hAnsi="Times New Roman" w:cs="Times New Roman"/>
          <w:color w:val="auto"/>
        </w:rPr>
        <w:t xml:space="preserve"> m.in.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przyspieszona akcja serca, stan rozdrażnienia i nerwowość, bezsenność, wymioty, pobudzenie, dezorientacja, paranoja, zatrzymanie akcji serca, niewydolność oddechowa, śpiączka, a nawet śmierć</w:t>
      </w:r>
      <w:r w:rsidR="00822934" w:rsidRPr="00884AEA">
        <w:rPr>
          <w:rFonts w:ascii="Times New Roman" w:eastAsia="Times New Roman" w:hAnsi="Times New Roman" w:cs="Times New Roman"/>
          <w:i/>
          <w:iCs/>
          <w:color w:val="auto"/>
        </w:rPr>
        <w:t>.</w:t>
      </w:r>
    </w:p>
    <w:p w14:paraId="0246F2F1" w14:textId="77777777" w:rsidR="00884AEA" w:rsidRPr="00884AEA" w:rsidRDefault="00884AEA" w:rsidP="00822934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46611BB8" w14:textId="4489C1D5" w:rsidR="00327F7F" w:rsidRDefault="00327F7F" w:rsidP="00327F7F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t xml:space="preserve">Szczegółowe dane dotyczące </w:t>
      </w:r>
      <w:r>
        <w:rPr>
          <w:rFonts w:ascii="Times New Roman" w:eastAsia="Times New Roman" w:hAnsi="Times New Roman" w:cs="Times New Roman"/>
          <w:color w:val="auto"/>
        </w:rPr>
        <w:t xml:space="preserve">2 </w:t>
      </w:r>
      <w:r w:rsidRPr="00DE3688">
        <w:rPr>
          <w:rFonts w:ascii="Times New Roman" w:eastAsia="Times New Roman" w:hAnsi="Times New Roman" w:cs="Times New Roman"/>
          <w:color w:val="auto"/>
        </w:rPr>
        <w:t>zgon</w:t>
      </w:r>
      <w:r>
        <w:rPr>
          <w:rFonts w:ascii="Times New Roman" w:eastAsia="Times New Roman" w:hAnsi="Times New Roman" w:cs="Times New Roman"/>
          <w:color w:val="auto"/>
        </w:rPr>
        <w:t>ów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z</w:t>
      </w:r>
      <w:r w:rsidR="00A53008">
        <w:rPr>
          <w:rFonts w:ascii="Times New Roman" w:eastAsia="Times New Roman" w:hAnsi="Times New Roman" w:cs="Times New Roman"/>
          <w:color w:val="auto"/>
        </w:rPr>
        <w:t>wiązanych z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substancj</w:t>
      </w:r>
      <w:r w:rsidR="00A53008">
        <w:rPr>
          <w:rFonts w:ascii="Times New Roman" w:eastAsia="Times New Roman" w:hAnsi="Times New Roman" w:cs="Times New Roman"/>
          <w:color w:val="auto"/>
        </w:rPr>
        <w:t>ą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o nazwie </w:t>
      </w:r>
      <w:bookmarkStart w:id="56" w:name="_Hlk160455518"/>
      <w:r w:rsidR="00731285" w:rsidRPr="001D14F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4-CEC (NPS)</w:t>
      </w:r>
      <w:bookmarkEnd w:id="56"/>
      <w:r w:rsidR="0073128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 xml:space="preserve">, 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przedstawiono w </w:t>
      </w:r>
      <w:r w:rsidR="00A53008">
        <w:rPr>
          <w:rFonts w:ascii="Times New Roman" w:eastAsia="Times New Roman" w:hAnsi="Times New Roman" w:cs="Times New Roman"/>
          <w:color w:val="auto"/>
        </w:rPr>
        <w:t xml:space="preserve">poniższej </w:t>
      </w:r>
      <w:r w:rsidRPr="00DE3688">
        <w:rPr>
          <w:rFonts w:ascii="Times New Roman" w:eastAsia="Times New Roman" w:hAnsi="Times New Roman" w:cs="Times New Roman"/>
          <w:color w:val="auto"/>
        </w:rPr>
        <w:t>tabeli.</w:t>
      </w:r>
    </w:p>
    <w:p w14:paraId="2D16793C" w14:textId="5235C631" w:rsidR="00003AD4" w:rsidRDefault="00003AD4" w:rsidP="00BF1B5A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6DD4BD60" w14:textId="1441E657" w:rsidR="00731285" w:rsidRPr="00731285" w:rsidRDefault="00731285" w:rsidP="00731285">
      <w:pPr>
        <w:keepNext/>
        <w:spacing w:after="200"/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</w:pP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TABELA 1</w:t>
      </w:r>
      <w:r w:rsidR="00FE2D2D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2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. dotycząca </w:t>
      </w:r>
      <w:r w:rsidR="00783239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2 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zgon</w:t>
      </w:r>
      <w:r w:rsidR="00783239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ów związanych 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z użyciem</w:t>
      </w:r>
      <w:r w:rsidR="00F46CD1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 </w:t>
      </w:r>
      <w:r w:rsidR="00F46CD1" w:rsidRPr="00F46CD1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4-CEC (NPS)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 </w:t>
      </w: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1"/>
        <w:gridCol w:w="1176"/>
        <w:gridCol w:w="990"/>
        <w:gridCol w:w="1420"/>
        <w:gridCol w:w="670"/>
        <w:gridCol w:w="1887"/>
        <w:gridCol w:w="421"/>
        <w:gridCol w:w="1294"/>
        <w:gridCol w:w="1005"/>
      </w:tblGrid>
      <w:tr w:rsidR="00731285" w:rsidRPr="00731285" w14:paraId="2D16BB82" w14:textId="77777777" w:rsidTr="00D7788E">
        <w:trPr>
          <w:trHeight w:hRule="exact" w:val="744"/>
          <w:jc w:val="center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012060"/>
            <w:vAlign w:val="center"/>
          </w:tcPr>
          <w:p w14:paraId="15720A5B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Płeć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3040FE9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Województwo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DE34917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Miejscowość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7377E353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Jednostka zgłaszająca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958DD8A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Wiek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4137D0AC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Substancja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54D32A6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Zgon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4D9CCDD1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Informacje dot. zgonu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39097A8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Dodatkowe informacje</w:t>
            </w:r>
          </w:p>
        </w:tc>
      </w:tr>
      <w:tr w:rsidR="00731285" w:rsidRPr="00731285" w14:paraId="3F6447E5" w14:textId="77777777" w:rsidTr="00D7788E">
        <w:trPr>
          <w:trHeight w:hRule="exact" w:val="1150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C243BE6" w14:textId="77777777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Kobieta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51ABFF1" w14:textId="79BB742F" w:rsidR="00731285" w:rsidRPr="00731285" w:rsidRDefault="00F46CD1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mazowieckie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E427524" w14:textId="70854A55" w:rsidR="00731285" w:rsidRPr="00731285" w:rsidRDefault="00F46CD1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Warszawa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694B1D4" w14:textId="6FF8CE61" w:rsidR="00731285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Katedra i </w:t>
            </w:r>
            <w:r w:rsidR="00097E1D"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Zakład Medycyny Sądowej, ul. Oczki 1</w:t>
            </w:r>
            <w:r w:rsid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02-007 Warszawa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177045B" w14:textId="70C72B6A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  <w:r w:rsid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DEEF818" w14:textId="2BE3A191" w:rsidR="00731285" w:rsidRPr="00731285" w:rsidRDefault="00097E1D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4-CEC</w:t>
            </w:r>
            <w:r w:rsidR="003B1B7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(4-chloroetkatynon)</w:t>
            </w: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Oksykodon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3B06CD0" w14:textId="77777777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24B34F7" w14:textId="667B2990" w:rsidR="00731285" w:rsidRPr="00731285" w:rsidRDefault="00BC14C8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Zgon w mieszkaniu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3BB38E" w14:textId="77777777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  <w:tr w:rsidR="007C03CB" w:rsidRPr="00731285" w14:paraId="6E39643D" w14:textId="77777777" w:rsidTr="00D7788E">
        <w:trPr>
          <w:trHeight w:hRule="exact" w:val="1146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526F8F5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Mężczyzna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3297D89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warmińsko-mazurskie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9C1C2E5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Olsztyn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95E81AB" w14:textId="03D726D1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Katedra i </w:t>
            </w: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Zakład Medycyny Sądowej, ul. Oczki 1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 02-007 Warszawa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9A132A0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nieznany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66210448" w14:textId="77777777" w:rsidR="00386E7B" w:rsidRDefault="00386E7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14:paraId="42114192" w14:textId="7796900C" w:rsidR="007C03CB" w:rsidRPr="00731285" w:rsidRDefault="00E960C6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4-CEC</w:t>
            </w:r>
            <w:r w:rsidR="003B1B7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(4-chloroetkatynon)</w:t>
            </w: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Oksykodon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Alprazolam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Benzoiloekgonia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</w:t>
            </w:r>
            <w:r w:rsidRP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Kokaina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7B68A92F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14:paraId="792F7837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D23D7D5" w14:textId="73D2726F" w:rsidR="007C03CB" w:rsidRPr="00731285" w:rsidRDefault="00211F94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Samobójstwo w wyniku u</w:t>
            </w:r>
            <w:r w:rsid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padk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u</w:t>
            </w:r>
            <w:r w:rsid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z wysokości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1BD7FA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</w:tbl>
    <w:p w14:paraId="2AC770DF" w14:textId="77777777" w:rsidR="00731285" w:rsidRPr="00731285" w:rsidRDefault="00731285" w:rsidP="00731285">
      <w:pPr>
        <w:spacing w:line="1" w:lineRule="exact"/>
        <w:rPr>
          <w:rFonts w:ascii="Times New Roman" w:hAnsi="Times New Roman" w:cs="Times New Roman"/>
        </w:rPr>
      </w:pPr>
    </w:p>
    <w:p w14:paraId="4041E677" w14:textId="0CF6499A" w:rsidR="00386E7B" w:rsidRDefault="00386E7B">
      <w:pPr>
        <w:rPr>
          <w:rFonts w:ascii="Times New Roman" w:hAnsi="Times New Roman" w:cs="Times New Roman"/>
        </w:rPr>
      </w:pPr>
    </w:p>
    <w:p w14:paraId="74F124F0" w14:textId="20FD2DB8" w:rsidR="0004684D" w:rsidRDefault="0004684D" w:rsidP="0004684D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lastRenderedPageBreak/>
        <w:t xml:space="preserve">Zidentyfikowana substancja o nazwie </w:t>
      </w:r>
      <w:r>
        <w:rPr>
          <w:rFonts w:ascii="Times New Roman" w:eastAsia="Times New Roman" w:hAnsi="Times New Roman" w:cs="Times New Roman"/>
          <w:color w:val="auto"/>
        </w:rPr>
        <w:t xml:space="preserve">4-CEC </w:t>
      </w:r>
      <w:r w:rsidR="00FE7686">
        <w:rPr>
          <w:rFonts w:ascii="Times New Roman" w:eastAsia="Times New Roman" w:hAnsi="Times New Roman" w:cs="Times New Roman"/>
          <w:color w:val="auto"/>
        </w:rPr>
        <w:t>(</w:t>
      </w:r>
      <w:r w:rsidR="003B1B76">
        <w:rPr>
          <w:rFonts w:ascii="Times New Roman" w:eastAsia="Times New Roman" w:hAnsi="Times New Roman" w:cs="Times New Roman"/>
          <w:color w:val="auto"/>
        </w:rPr>
        <w:t>4-</w:t>
      </w:r>
      <w:r w:rsidR="00FE7686">
        <w:rPr>
          <w:rFonts w:ascii="Times New Roman" w:eastAsia="Times New Roman" w:hAnsi="Times New Roman" w:cs="Times New Roman"/>
          <w:color w:val="auto"/>
        </w:rPr>
        <w:t xml:space="preserve">chloroetkatynon) </w:t>
      </w:r>
      <w:r w:rsidRPr="0004684D">
        <w:rPr>
          <w:rFonts w:ascii="Times New Roman" w:eastAsia="Times New Roman" w:hAnsi="Times New Roman" w:cs="Times New Roman"/>
          <w:color w:val="auto"/>
        </w:rPr>
        <w:t>(N</w:t>
      </w:r>
      <w:r>
        <w:rPr>
          <w:rFonts w:ascii="Times New Roman" w:eastAsia="Times New Roman" w:hAnsi="Times New Roman" w:cs="Times New Roman"/>
          <w:color w:val="auto"/>
        </w:rPr>
        <w:t>S</w:t>
      </w:r>
      <w:r w:rsidRPr="0004684D">
        <w:rPr>
          <w:rFonts w:ascii="Times New Roman" w:eastAsia="Times New Roman" w:hAnsi="Times New Roman" w:cs="Times New Roman"/>
          <w:color w:val="auto"/>
        </w:rPr>
        <w:t>P</w:t>
      </w:r>
      <w:r>
        <w:rPr>
          <w:rFonts w:ascii="Times New Roman" w:eastAsia="Times New Roman" w:hAnsi="Times New Roman" w:cs="Times New Roman"/>
          <w:color w:val="auto"/>
        </w:rPr>
        <w:t>)</w:t>
      </w:r>
      <w:r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>,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nie </w:t>
      </w:r>
      <w:r w:rsidR="00783239" w:rsidRPr="00116D92">
        <w:rPr>
          <w:rFonts w:ascii="Times New Roman" w:eastAsia="Times New Roman" w:hAnsi="Times New Roman" w:cs="Times New Roman"/>
          <w:color w:val="auto"/>
        </w:rPr>
        <w:t>wchodzi w zakres K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onwencji Narodów Zjednoczonych o środkach odurzających, czy substancjach psychotropowych </w:t>
      </w:r>
      <w:r w:rsidR="0038317C" w:rsidRPr="00116D92">
        <w:rPr>
          <w:rFonts w:ascii="Times New Roman" w:eastAsia="Times New Roman" w:hAnsi="Times New Roman" w:cs="Times New Roman"/>
          <w:color w:val="auto"/>
        </w:rPr>
        <w:t xml:space="preserve">i nie jest ujęta </w:t>
      </w:r>
      <w:r w:rsidRPr="00116D92">
        <w:rPr>
          <w:rFonts w:ascii="Times New Roman" w:eastAsia="Times New Roman" w:hAnsi="Times New Roman" w:cs="Times New Roman"/>
          <w:color w:val="auto"/>
        </w:rPr>
        <w:t>w załączniku do decyzji ramowej Rady 2004/757/</w:t>
      </w:r>
      <w:proofErr w:type="spellStart"/>
      <w:r w:rsidRPr="00116D92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Pr="00116D92">
        <w:rPr>
          <w:rFonts w:ascii="Times New Roman" w:eastAsia="Times New Roman" w:hAnsi="Times New Roman" w:cs="Times New Roman"/>
          <w:color w:val="auto"/>
        </w:rPr>
        <w:t>.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62230A57" w14:textId="311BBC5C" w:rsidR="0004684D" w:rsidRDefault="0004684D" w:rsidP="0004684D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E9493D">
        <w:rPr>
          <w:rFonts w:ascii="Times New Roman" w:eastAsia="Times New Roman" w:hAnsi="Times New Roman" w:cs="Times New Roman"/>
          <w:color w:val="auto"/>
          <w:lang w:bidi="ar-SA"/>
        </w:rPr>
        <w:t>Z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godnie z prawem krajowym substancja </w:t>
      </w:r>
      <w:r w:rsidR="00FE7686">
        <w:rPr>
          <w:rFonts w:ascii="Times New Roman" w:eastAsia="Times New Roman" w:hAnsi="Times New Roman" w:cs="Times New Roman"/>
          <w:color w:val="auto"/>
        </w:rPr>
        <w:t>4-CEC</w:t>
      </w:r>
      <w:r w:rsidR="003B1B76">
        <w:rPr>
          <w:rFonts w:ascii="Times New Roman" w:eastAsia="Times New Roman" w:hAnsi="Times New Roman" w:cs="Times New Roman"/>
          <w:color w:val="auto"/>
        </w:rPr>
        <w:t xml:space="preserve"> (</w:t>
      </w:r>
      <w:r w:rsidR="001334C5">
        <w:rPr>
          <w:rFonts w:ascii="Times New Roman" w:eastAsia="Times New Roman" w:hAnsi="Times New Roman" w:cs="Times New Roman"/>
          <w:color w:val="auto"/>
        </w:rPr>
        <w:t>4-chloroetkatynon)</w:t>
      </w:r>
      <w:r w:rsidR="00E7727E">
        <w:rPr>
          <w:rFonts w:ascii="Times New Roman" w:eastAsia="Times New Roman" w:hAnsi="Times New Roman" w:cs="Times New Roman"/>
          <w:color w:val="auto"/>
        </w:rPr>
        <w:t xml:space="preserve"> </w:t>
      </w:r>
      <w:r w:rsidR="00E7727E">
        <w:rPr>
          <w:rFonts w:ascii="Times New Roman" w:eastAsia="Times New Roman" w:hAnsi="Times New Roman" w:cs="Times New Roman"/>
          <w:color w:val="auto"/>
          <w:spacing w:val="-2"/>
          <w:lang w:bidi="ar-SA"/>
        </w:rPr>
        <w:t>jest ujęta</w:t>
      </w:r>
      <w:r w:rsidR="005E115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w</w:t>
      </w:r>
      <w:r w:rsidR="00E7727E">
        <w:rPr>
          <w:rFonts w:ascii="Times New Roman" w:eastAsia="Times New Roman" w:hAnsi="Times New Roman" w:cs="Times New Roman"/>
          <w:color w:val="auto"/>
        </w:rPr>
        <w:t xml:space="preserve"> w</w:t>
      </w:r>
      <w:r>
        <w:rPr>
          <w:rFonts w:ascii="Times New Roman" w:eastAsia="Times New Roman" w:hAnsi="Times New Roman" w:cs="Times New Roman"/>
          <w:color w:val="auto"/>
        </w:rPr>
        <w:t>ykaz</w:t>
      </w:r>
      <w:r w:rsidR="00E7727E">
        <w:rPr>
          <w:rFonts w:ascii="Times New Roman" w:eastAsia="Times New Roman" w:hAnsi="Times New Roman" w:cs="Times New Roman"/>
          <w:color w:val="auto"/>
        </w:rPr>
        <w:t>ie</w:t>
      </w:r>
      <w:r>
        <w:rPr>
          <w:rFonts w:ascii="Times New Roman" w:eastAsia="Times New Roman" w:hAnsi="Times New Roman" w:cs="Times New Roman"/>
          <w:color w:val="auto"/>
        </w:rPr>
        <w:t xml:space="preserve"> nowych substancji psychoaktywnych (</w:t>
      </w:r>
      <w:r w:rsidRPr="00E9493D">
        <w:rPr>
          <w:rFonts w:ascii="Times New Roman" w:eastAsia="Times New Roman" w:hAnsi="Times New Roman" w:cs="Times New Roman"/>
          <w:color w:val="auto"/>
        </w:rPr>
        <w:t>NPS</w:t>
      </w:r>
      <w:r>
        <w:rPr>
          <w:rFonts w:ascii="Times New Roman" w:eastAsia="Times New Roman" w:hAnsi="Times New Roman" w:cs="Times New Roman"/>
          <w:color w:val="auto"/>
        </w:rPr>
        <w:t>)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</w:t>
      </w:r>
      <w:r w:rsidR="00E7727E">
        <w:rPr>
          <w:rFonts w:ascii="Times New Roman" w:eastAsia="Times New Roman" w:hAnsi="Times New Roman" w:cs="Times New Roman"/>
          <w:color w:val="auto"/>
        </w:rPr>
        <w:t>stanowiącym załącznik 3</w:t>
      </w:r>
      <w:r w:rsidR="005E1152">
        <w:rPr>
          <w:rFonts w:ascii="Times New Roman" w:eastAsia="Times New Roman" w:hAnsi="Times New Roman" w:cs="Times New Roman"/>
          <w:color w:val="auto"/>
        </w:rPr>
        <w:t xml:space="preserve"> do</w:t>
      </w:r>
      <w:r w:rsidR="00E7727E">
        <w:rPr>
          <w:rFonts w:ascii="Times New Roman" w:eastAsia="Times New Roman" w:hAnsi="Times New Roman" w:cs="Times New Roman"/>
          <w:color w:val="auto"/>
        </w:rPr>
        <w:t xml:space="preserve"> rozporządzenia</w:t>
      </w:r>
      <w:r w:rsidR="00E7727E" w:rsidRPr="00C3474A">
        <w:rPr>
          <w:rFonts w:ascii="Times New Roman" w:eastAsia="Times New Roman" w:hAnsi="Times New Roman" w:cs="Times New Roman"/>
          <w:color w:val="auto"/>
          <w:vertAlign w:val="superscript"/>
        </w:rPr>
        <w:t>2</w:t>
      </w:r>
      <w:r w:rsidR="00E7727E">
        <w:rPr>
          <w:rFonts w:ascii="Times New Roman" w:eastAsia="Times New Roman" w:hAnsi="Times New Roman" w:cs="Times New Roman"/>
          <w:color w:val="auto"/>
          <w:vertAlign w:val="superscript"/>
        </w:rPr>
        <w:t xml:space="preserve"> </w:t>
      </w:r>
      <w:r w:rsidR="00E7727E" w:rsidRPr="00116D92">
        <w:rPr>
          <w:rFonts w:ascii="Times New Roman" w:eastAsia="Times New Roman" w:hAnsi="Times New Roman" w:cs="Times New Roman"/>
          <w:color w:val="auto"/>
        </w:rPr>
        <w:t>(</w:t>
      </w:r>
      <w:r w:rsidR="00E7727E">
        <w:rPr>
          <w:rFonts w:ascii="Times New Roman" w:eastAsia="Times New Roman" w:hAnsi="Times New Roman" w:cs="Times New Roman"/>
          <w:color w:val="auto"/>
        </w:rPr>
        <w:t xml:space="preserve">lp. 1) </w:t>
      </w:r>
      <w:r w:rsidRPr="00E9493D">
        <w:rPr>
          <w:rFonts w:ascii="Times New Roman" w:eastAsia="Times New Roman" w:hAnsi="Times New Roman" w:cs="Times New Roman"/>
          <w:color w:val="auto"/>
        </w:rPr>
        <w:t>i wszelk</w:t>
      </w:r>
      <w:r w:rsidR="0038317C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nielegaln</w:t>
      </w:r>
      <w:r w:rsidR="0038317C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działa</w:t>
      </w:r>
      <w:r w:rsidR="0038317C">
        <w:rPr>
          <w:rFonts w:ascii="Times New Roman" w:eastAsia="Times New Roman" w:hAnsi="Times New Roman" w:cs="Times New Roman"/>
          <w:color w:val="auto"/>
        </w:rPr>
        <w:t>lność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związan</w:t>
      </w:r>
      <w:r w:rsidR="0097557F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z </w:t>
      </w:r>
      <w:r w:rsidR="0097557F">
        <w:rPr>
          <w:rFonts w:ascii="Times New Roman" w:eastAsia="Times New Roman" w:hAnsi="Times New Roman" w:cs="Times New Roman"/>
          <w:color w:val="auto"/>
        </w:rPr>
        <w:t xml:space="preserve">jej </w:t>
      </w:r>
      <w:r w:rsidRPr="00E9493D">
        <w:rPr>
          <w:rFonts w:ascii="Times New Roman" w:eastAsia="Times New Roman" w:hAnsi="Times New Roman" w:cs="Times New Roman"/>
          <w:color w:val="auto"/>
        </w:rPr>
        <w:t>wytwarzaniem, przetwarzaniem, wprowadzaniem do obrotu</w:t>
      </w:r>
      <w:r w:rsidR="0097557F">
        <w:rPr>
          <w:rFonts w:ascii="Times New Roman" w:eastAsia="Times New Roman" w:hAnsi="Times New Roman" w:cs="Times New Roman"/>
          <w:color w:val="auto"/>
        </w:rPr>
        <w:t xml:space="preserve"> lub udostępnianiem o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sobie </w:t>
      </w:r>
      <w:r w:rsidRPr="00884AEA">
        <w:rPr>
          <w:rFonts w:ascii="Times New Roman" w:eastAsia="Times New Roman" w:hAnsi="Times New Roman" w:cs="Times New Roman"/>
          <w:color w:val="auto"/>
        </w:rPr>
        <w:t xml:space="preserve">trzeciej podlega przepisom karnym, określonym w Rozdziale 7 </w:t>
      </w:r>
      <w:r w:rsidRPr="00884AEA">
        <w:rPr>
          <w:rFonts w:ascii="Times New Roman" w:eastAsia="Times New Roman" w:hAnsi="Times New Roman" w:cs="Times New Roman"/>
          <w:i/>
          <w:iCs/>
          <w:color w:val="auto"/>
        </w:rPr>
        <w:t>ustawy o przeciwdziałaniu narkomanii</w:t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begin"/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instrText xml:space="preserve"> NOTEREF _Ref129092626 \h  \* MERGEFORMAT </w:instrText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separate"/>
      </w:r>
      <w:r w:rsidR="00844E44"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t>1</w:t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end"/>
      </w:r>
      <w:r w:rsidRPr="00884AEA">
        <w:rPr>
          <w:rFonts w:ascii="Times New Roman" w:eastAsia="Times New Roman" w:hAnsi="Times New Roman" w:cs="Times New Roman"/>
          <w:color w:val="auto"/>
        </w:rPr>
        <w:t xml:space="preserve">. 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4-CEC jest </w:t>
      </w:r>
      <w:proofErr w:type="spellStart"/>
      <w:r w:rsidR="00822934" w:rsidRPr="00884AEA">
        <w:rPr>
          <w:rFonts w:ascii="Times New Roman" w:eastAsia="Times New Roman" w:hAnsi="Times New Roman" w:cs="Times New Roman"/>
          <w:color w:val="auto"/>
        </w:rPr>
        <w:t>katynonem</w:t>
      </w:r>
      <w:proofErr w:type="spellEnd"/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strukturalnie bardzo zbliżony</w:t>
      </w:r>
      <w:r w:rsidR="00884AEA" w:rsidRPr="00884AEA">
        <w:rPr>
          <w:rFonts w:ascii="Times New Roman" w:eastAsia="Times New Roman" w:hAnsi="Times New Roman" w:cs="Times New Roman"/>
          <w:color w:val="auto"/>
        </w:rPr>
        <w:t>m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do </w:t>
      </w:r>
      <w:r w:rsidR="00884AEA" w:rsidRPr="00884AEA">
        <w:rPr>
          <w:rFonts w:ascii="Times New Roman" w:eastAsia="Times New Roman" w:hAnsi="Times New Roman" w:cs="Times New Roman"/>
          <w:color w:val="auto"/>
        </w:rPr>
        <w:br/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4-chloro-metkatynonu (4-CMC). Wykazuje właściwości psychostymulujące i uzależniające. Skutki zażycia obejmują umiarkowaną poprawę nastroju, pobudzenie, niepokój, gadatliwość oraz skłonność do roztargnienia i brak skupienia. Do działań niepożądanych 4-CEC należą m.in.: podrażnienie śluzówki nosa i oczu, biegunka, wymioty, zaburzenia rytmu serca, długotrwałe ataki paniki oraz skurcze mięśni. Substancja </w:t>
      </w:r>
      <w:r w:rsidR="00167D8E" w:rsidRPr="00884AEA">
        <w:rPr>
          <w:rFonts w:ascii="Times New Roman" w:eastAsia="Times New Roman" w:hAnsi="Times New Roman" w:cs="Times New Roman"/>
          <w:color w:val="auto"/>
        </w:rPr>
        <w:t>została wykryta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m.in. w Szwecji, Finlandii, Francji, Austrii, Niemczech i na Węgrzech.</w:t>
      </w:r>
    </w:p>
    <w:p w14:paraId="347D2F88" w14:textId="77777777" w:rsidR="00884AEA" w:rsidRDefault="00884AEA" w:rsidP="0004684D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1ADC38BB" w14:textId="29946788" w:rsidR="00F54AA2" w:rsidRDefault="004F402B" w:rsidP="00740132">
      <w:pPr>
        <w:widowControl/>
        <w:spacing w:line="360" w:lineRule="auto"/>
        <w:ind w:right="397"/>
        <w:jc w:val="both"/>
        <w:rPr>
          <w:rFonts w:ascii="Times New Roman" w:hAnsi="Times New Roman" w:cs="Times New Roman"/>
        </w:rPr>
      </w:pPr>
      <w:r w:rsidRPr="004E60C0">
        <w:rPr>
          <w:rFonts w:ascii="Times New Roman" w:hAnsi="Times New Roman" w:cs="Times New Roman"/>
        </w:rPr>
        <w:t xml:space="preserve">Pozostałe zgony były spowodowane </w:t>
      </w:r>
      <w:r w:rsidR="001F6D26" w:rsidRPr="004E60C0">
        <w:rPr>
          <w:rFonts w:ascii="Times New Roman" w:hAnsi="Times New Roman" w:cs="Times New Roman"/>
        </w:rPr>
        <w:t xml:space="preserve">zażywaniem </w:t>
      </w:r>
      <w:r w:rsidRPr="004E60C0">
        <w:rPr>
          <w:rFonts w:ascii="Times New Roman" w:hAnsi="Times New Roman" w:cs="Times New Roman"/>
        </w:rPr>
        <w:t>substancji psychotropowych</w:t>
      </w:r>
      <w:r w:rsidR="001A135D" w:rsidRPr="004E60C0">
        <w:rPr>
          <w:rFonts w:ascii="Times New Roman" w:hAnsi="Times New Roman" w:cs="Times New Roman"/>
        </w:rPr>
        <w:t xml:space="preserve"> lub środków odurzających</w:t>
      </w:r>
      <w:r w:rsidRPr="004E60C0">
        <w:rPr>
          <w:rFonts w:ascii="Times New Roman" w:hAnsi="Times New Roman" w:cs="Times New Roman"/>
        </w:rPr>
        <w:t xml:space="preserve">. </w:t>
      </w:r>
      <w:r w:rsidR="002466FC" w:rsidRPr="004E60C0">
        <w:rPr>
          <w:rFonts w:ascii="Times New Roman" w:hAnsi="Times New Roman" w:cs="Times New Roman"/>
        </w:rPr>
        <w:t>Dostęp</w:t>
      </w:r>
      <w:r w:rsidRPr="004E60C0">
        <w:rPr>
          <w:rFonts w:ascii="Times New Roman" w:hAnsi="Times New Roman" w:cs="Times New Roman"/>
        </w:rPr>
        <w:t xml:space="preserve"> do tych substancji w Polsce, zwłaszcza 3-CMC </w:t>
      </w:r>
      <w:r w:rsidR="001548F5" w:rsidRPr="004E60C0">
        <w:rPr>
          <w:rFonts w:ascii="Times New Roman" w:hAnsi="Times New Roman" w:cs="Times New Roman"/>
        </w:rPr>
        <w:t xml:space="preserve">(3-chlorometkatynon, </w:t>
      </w:r>
      <w:proofErr w:type="spellStart"/>
      <w:r w:rsidR="001548F5" w:rsidRPr="004E60C0">
        <w:rPr>
          <w:rFonts w:ascii="Times New Roman" w:hAnsi="Times New Roman" w:cs="Times New Roman"/>
        </w:rPr>
        <w:t>klofedron</w:t>
      </w:r>
      <w:proofErr w:type="spellEnd"/>
      <w:r w:rsidR="001548F5" w:rsidRPr="004E60C0">
        <w:rPr>
          <w:rFonts w:ascii="Times New Roman" w:hAnsi="Times New Roman" w:cs="Times New Roman"/>
        </w:rPr>
        <w:t xml:space="preserve">) </w:t>
      </w:r>
      <w:r w:rsidRPr="004E60C0">
        <w:rPr>
          <w:rFonts w:ascii="Times New Roman" w:hAnsi="Times New Roman" w:cs="Times New Roman"/>
        </w:rPr>
        <w:t xml:space="preserve">i </w:t>
      </w:r>
      <w:r w:rsidR="00D100E8" w:rsidRPr="004E60C0">
        <w:rPr>
          <w:rFonts w:ascii="Times New Roman" w:hAnsi="Times New Roman" w:cs="Times New Roman"/>
        </w:rPr>
        <w:t xml:space="preserve">jego izomeru </w:t>
      </w:r>
      <w:r w:rsidRPr="004E60C0">
        <w:rPr>
          <w:rFonts w:ascii="Times New Roman" w:hAnsi="Times New Roman" w:cs="Times New Roman"/>
        </w:rPr>
        <w:t>4-CMC (</w:t>
      </w:r>
      <w:r w:rsidR="001548F5" w:rsidRPr="004E60C0">
        <w:rPr>
          <w:rFonts w:ascii="Times New Roman" w:hAnsi="Times New Roman" w:cs="Times New Roman"/>
        </w:rPr>
        <w:t xml:space="preserve">4-chlorometkatynon, </w:t>
      </w:r>
      <w:proofErr w:type="spellStart"/>
      <w:r w:rsidRPr="004E60C0">
        <w:rPr>
          <w:rFonts w:ascii="Times New Roman" w:hAnsi="Times New Roman" w:cs="Times New Roman"/>
        </w:rPr>
        <w:t>klefedron</w:t>
      </w:r>
      <w:proofErr w:type="spellEnd"/>
      <w:r w:rsidRPr="004E60C0">
        <w:rPr>
          <w:rFonts w:ascii="Times New Roman" w:hAnsi="Times New Roman" w:cs="Times New Roman"/>
        </w:rPr>
        <w:t xml:space="preserve">) </w:t>
      </w:r>
      <w:r w:rsidR="002466FC" w:rsidRPr="004E60C0">
        <w:rPr>
          <w:rFonts w:ascii="Times New Roman" w:hAnsi="Times New Roman" w:cs="Times New Roman"/>
        </w:rPr>
        <w:t xml:space="preserve">został </w:t>
      </w:r>
      <w:r w:rsidR="004E60C0" w:rsidRPr="004E60C0">
        <w:rPr>
          <w:rFonts w:ascii="Times New Roman" w:hAnsi="Times New Roman" w:cs="Times New Roman"/>
        </w:rPr>
        <w:t xml:space="preserve">już </w:t>
      </w:r>
      <w:r w:rsidR="002466FC" w:rsidRPr="004E60C0">
        <w:rPr>
          <w:rFonts w:ascii="Times New Roman" w:hAnsi="Times New Roman" w:cs="Times New Roman"/>
        </w:rPr>
        <w:t xml:space="preserve">ograniczony </w:t>
      </w:r>
      <w:r w:rsidRPr="004E60C0">
        <w:rPr>
          <w:rFonts w:ascii="Times New Roman" w:hAnsi="Times New Roman" w:cs="Times New Roman"/>
        </w:rPr>
        <w:t>w 2016</w:t>
      </w:r>
      <w:r w:rsidR="002466FC" w:rsidRPr="004E60C0">
        <w:rPr>
          <w:rFonts w:ascii="Times New Roman" w:hAnsi="Times New Roman" w:cs="Times New Roman"/>
        </w:rPr>
        <w:t xml:space="preserve"> roku</w:t>
      </w:r>
      <w:r w:rsidR="001A135D" w:rsidRPr="004E60C0">
        <w:rPr>
          <w:rFonts w:ascii="Times New Roman" w:hAnsi="Times New Roman" w:cs="Times New Roman"/>
        </w:rPr>
        <w:t xml:space="preserve"> </w:t>
      </w:r>
      <w:r w:rsidR="00167D8E" w:rsidRPr="004E60C0">
        <w:rPr>
          <w:rFonts w:ascii="Times New Roman" w:hAnsi="Times New Roman" w:cs="Times New Roman"/>
        </w:rPr>
        <w:t xml:space="preserve">poprzez ich klasyfikację </w:t>
      </w:r>
      <w:r w:rsidR="00822934" w:rsidRPr="004E60C0">
        <w:rPr>
          <w:rFonts w:ascii="Times New Roman" w:hAnsi="Times New Roman" w:cs="Times New Roman"/>
        </w:rPr>
        <w:t>jako now</w:t>
      </w:r>
      <w:r w:rsidR="004E60C0" w:rsidRPr="004E60C0">
        <w:rPr>
          <w:rFonts w:ascii="Times New Roman" w:hAnsi="Times New Roman" w:cs="Times New Roman"/>
        </w:rPr>
        <w:t>e</w:t>
      </w:r>
      <w:r w:rsidR="00822934" w:rsidRPr="004E60C0">
        <w:rPr>
          <w:rFonts w:ascii="Times New Roman" w:hAnsi="Times New Roman" w:cs="Times New Roman"/>
        </w:rPr>
        <w:t xml:space="preserve"> substancj</w:t>
      </w:r>
      <w:r w:rsidR="004E60C0" w:rsidRPr="004E60C0">
        <w:rPr>
          <w:rFonts w:ascii="Times New Roman" w:hAnsi="Times New Roman" w:cs="Times New Roman"/>
        </w:rPr>
        <w:t>e</w:t>
      </w:r>
      <w:r w:rsidR="00822934" w:rsidRPr="004E60C0">
        <w:rPr>
          <w:rFonts w:ascii="Times New Roman" w:hAnsi="Times New Roman" w:cs="Times New Roman"/>
        </w:rPr>
        <w:t xml:space="preserve"> psychoaktywn</w:t>
      </w:r>
      <w:r w:rsidR="004E60C0" w:rsidRPr="004E60C0">
        <w:rPr>
          <w:rFonts w:ascii="Times New Roman" w:hAnsi="Times New Roman" w:cs="Times New Roman"/>
        </w:rPr>
        <w:t>e</w:t>
      </w:r>
      <w:r w:rsidR="00822934" w:rsidRPr="004E60C0">
        <w:rPr>
          <w:rFonts w:ascii="Times New Roman" w:hAnsi="Times New Roman" w:cs="Times New Roman"/>
        </w:rPr>
        <w:t xml:space="preserve">. W 2018 r. </w:t>
      </w:r>
      <w:r w:rsidR="004E60C0" w:rsidRPr="004E60C0">
        <w:rPr>
          <w:rFonts w:ascii="Times New Roman" w:hAnsi="Times New Roman" w:cs="Times New Roman"/>
        </w:rPr>
        <w:t xml:space="preserve">obie substancje regulacją krajową </w:t>
      </w:r>
      <w:r w:rsidR="00822934" w:rsidRPr="004E60C0">
        <w:rPr>
          <w:rFonts w:ascii="Times New Roman" w:hAnsi="Times New Roman" w:cs="Times New Roman"/>
        </w:rPr>
        <w:t xml:space="preserve">zostały przeniesione </w:t>
      </w:r>
      <w:r w:rsidR="00167D8E" w:rsidRPr="004E60C0">
        <w:rPr>
          <w:rFonts w:ascii="Times New Roman" w:hAnsi="Times New Roman" w:cs="Times New Roman"/>
        </w:rPr>
        <w:t xml:space="preserve">do </w:t>
      </w:r>
      <w:r w:rsidR="00822934" w:rsidRPr="004E60C0">
        <w:rPr>
          <w:rFonts w:ascii="Times New Roman" w:hAnsi="Times New Roman" w:cs="Times New Roman"/>
        </w:rPr>
        <w:t>grupy substancji psychotropowych</w:t>
      </w:r>
      <w:r w:rsidR="00167D8E" w:rsidRPr="004E60C0">
        <w:rPr>
          <w:rFonts w:ascii="Times New Roman" w:hAnsi="Times New Roman" w:cs="Times New Roman"/>
        </w:rPr>
        <w:t>.</w:t>
      </w:r>
      <w:r w:rsidR="00822934" w:rsidRPr="004E60C0">
        <w:rPr>
          <w:rFonts w:ascii="Times New Roman" w:hAnsi="Times New Roman" w:cs="Times New Roman"/>
        </w:rPr>
        <w:t xml:space="preserve"> Regulacje europejskie (</w:t>
      </w:r>
      <w:r w:rsidR="00822934" w:rsidRPr="004E60C0">
        <w:rPr>
          <w:rFonts w:ascii="Times New Roman" w:eastAsia="Times New Roman" w:hAnsi="Times New Roman" w:cs="Times New Roman"/>
          <w:color w:val="auto"/>
        </w:rPr>
        <w:t>Decyzja ramowa Rady 2004/757/</w:t>
      </w:r>
      <w:proofErr w:type="spellStart"/>
      <w:r w:rsidR="00822934" w:rsidRPr="004E60C0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="00822934" w:rsidRPr="004E60C0">
        <w:rPr>
          <w:rFonts w:ascii="Times New Roman" w:eastAsia="Times New Roman" w:hAnsi="Times New Roman" w:cs="Times New Roman"/>
          <w:color w:val="auto"/>
        </w:rPr>
        <w:t>)</w:t>
      </w:r>
      <w:r w:rsidR="00822934" w:rsidRPr="004E60C0">
        <w:rPr>
          <w:rFonts w:ascii="Times New Roman" w:hAnsi="Times New Roman" w:cs="Times New Roman"/>
        </w:rPr>
        <w:t xml:space="preserve"> sklasyfikowały substancję 3-CMC dopiero </w:t>
      </w:r>
      <w:r w:rsidRPr="004E60C0">
        <w:rPr>
          <w:rFonts w:ascii="Times New Roman" w:hAnsi="Times New Roman" w:cs="Times New Roman"/>
        </w:rPr>
        <w:t>w</w:t>
      </w:r>
      <w:r w:rsidR="00F6621C" w:rsidRPr="004E60C0">
        <w:rPr>
          <w:rFonts w:ascii="Times New Roman" w:hAnsi="Times New Roman" w:cs="Times New Roman"/>
        </w:rPr>
        <w:t xml:space="preserve"> </w:t>
      </w:r>
      <w:r w:rsidR="005A45C9" w:rsidRPr="004E60C0">
        <w:rPr>
          <w:rFonts w:ascii="Times New Roman" w:hAnsi="Times New Roman" w:cs="Times New Roman"/>
        </w:rPr>
        <w:t xml:space="preserve">roku </w:t>
      </w:r>
      <w:r w:rsidRPr="004E60C0">
        <w:rPr>
          <w:rFonts w:ascii="Times New Roman" w:hAnsi="Times New Roman" w:cs="Times New Roman"/>
        </w:rPr>
        <w:t>2021</w:t>
      </w:r>
      <w:r w:rsidR="005A45C9" w:rsidRPr="004E60C0">
        <w:rPr>
          <w:rFonts w:ascii="Times New Roman" w:hAnsi="Times New Roman" w:cs="Times New Roman"/>
        </w:rPr>
        <w:t xml:space="preserve">. Natomiast </w:t>
      </w:r>
      <w:r w:rsidR="005A45C9" w:rsidRPr="004E60C0">
        <w:rPr>
          <w:rFonts w:ascii="Times New Roman" w:eastAsia="Times New Roman" w:hAnsi="Times New Roman" w:cs="Times New Roman"/>
          <w:color w:val="auto"/>
        </w:rPr>
        <w:t>Konwencja o substancjach psychotropowych z 1971 r.</w:t>
      </w:r>
      <w:r w:rsidRPr="004E60C0">
        <w:rPr>
          <w:rFonts w:ascii="Times New Roman" w:hAnsi="Times New Roman" w:cs="Times New Roman"/>
        </w:rPr>
        <w:t xml:space="preserve"> </w:t>
      </w:r>
      <w:r w:rsidR="005A45C9" w:rsidRPr="004E60C0">
        <w:rPr>
          <w:rFonts w:ascii="Times New Roman" w:hAnsi="Times New Roman" w:cs="Times New Roman"/>
        </w:rPr>
        <w:t xml:space="preserve">ujęła </w:t>
      </w:r>
      <w:r w:rsidR="004E60C0" w:rsidRPr="004E60C0">
        <w:rPr>
          <w:rFonts w:ascii="Times New Roman" w:hAnsi="Times New Roman" w:cs="Times New Roman"/>
        </w:rPr>
        <w:br/>
      </w:r>
      <w:r w:rsidR="00822934" w:rsidRPr="004E60C0">
        <w:rPr>
          <w:rFonts w:ascii="Times New Roman" w:hAnsi="Times New Roman" w:cs="Times New Roman"/>
        </w:rPr>
        <w:t xml:space="preserve">4-CMC </w:t>
      </w:r>
      <w:r w:rsidR="005A45C9" w:rsidRPr="004E60C0">
        <w:rPr>
          <w:rFonts w:ascii="Times New Roman" w:hAnsi="Times New Roman" w:cs="Times New Roman"/>
        </w:rPr>
        <w:t>w roku</w:t>
      </w:r>
      <w:r w:rsidRPr="004E60C0">
        <w:rPr>
          <w:rFonts w:ascii="Times New Roman" w:hAnsi="Times New Roman" w:cs="Times New Roman"/>
        </w:rPr>
        <w:t xml:space="preserve"> 2020</w:t>
      </w:r>
      <w:r w:rsidR="00822934" w:rsidRPr="004E60C0">
        <w:rPr>
          <w:rFonts w:ascii="Times New Roman" w:hAnsi="Times New Roman" w:cs="Times New Roman"/>
        </w:rPr>
        <w:t>, a</w:t>
      </w:r>
      <w:r w:rsidR="005A45C9" w:rsidRPr="004E60C0">
        <w:rPr>
          <w:rFonts w:ascii="Times New Roman" w:hAnsi="Times New Roman" w:cs="Times New Roman"/>
        </w:rPr>
        <w:t xml:space="preserve"> </w:t>
      </w:r>
      <w:r w:rsidR="00822934" w:rsidRPr="004E60C0">
        <w:rPr>
          <w:rFonts w:ascii="Times New Roman" w:hAnsi="Times New Roman" w:cs="Times New Roman"/>
        </w:rPr>
        <w:t>3-CMC w roku</w:t>
      </w:r>
      <w:r w:rsidR="005A45C9" w:rsidRPr="004E60C0">
        <w:rPr>
          <w:rFonts w:ascii="Times New Roman" w:hAnsi="Times New Roman" w:cs="Times New Roman"/>
        </w:rPr>
        <w:t xml:space="preserve"> 2024</w:t>
      </w:r>
      <w:r w:rsidRPr="004E60C0">
        <w:rPr>
          <w:rFonts w:ascii="Times New Roman" w:hAnsi="Times New Roman" w:cs="Times New Roman"/>
        </w:rPr>
        <w:t>.</w:t>
      </w:r>
      <w:r w:rsidR="001548F5" w:rsidRPr="004E60C0">
        <w:rPr>
          <w:rFonts w:ascii="Times New Roman" w:hAnsi="Times New Roman" w:cs="Times New Roman"/>
        </w:rPr>
        <w:t xml:space="preserve"> </w:t>
      </w:r>
      <w:r w:rsidR="00FF711A" w:rsidRPr="004E60C0">
        <w:rPr>
          <w:rFonts w:ascii="Times New Roman" w:hAnsi="Times New Roman" w:cs="Times New Roman"/>
        </w:rPr>
        <w:t xml:space="preserve">Z danych </w:t>
      </w:r>
      <w:r w:rsidR="00A93E78" w:rsidRPr="004E60C0">
        <w:rPr>
          <w:rFonts w:ascii="Times New Roman" w:hAnsi="Times New Roman" w:cs="Times New Roman"/>
        </w:rPr>
        <w:t>zebranych przez</w:t>
      </w:r>
      <w:r w:rsidR="00FF711A" w:rsidRPr="004E60C0">
        <w:rPr>
          <w:rFonts w:ascii="Times New Roman" w:hAnsi="Times New Roman" w:cs="Times New Roman"/>
        </w:rPr>
        <w:t xml:space="preserve"> Głównego Inspektora Sanitarnego wynika, że </w:t>
      </w:r>
      <w:r w:rsidR="00AA4696" w:rsidRPr="004E60C0">
        <w:rPr>
          <w:rFonts w:ascii="Times New Roman" w:hAnsi="Times New Roman" w:cs="Times New Roman"/>
        </w:rPr>
        <w:t xml:space="preserve">większość zgonów związanych </w:t>
      </w:r>
      <w:r w:rsidR="00AA4696" w:rsidRPr="004E60C0">
        <w:rPr>
          <w:rStyle w:val="Teksttreci"/>
          <w:rFonts w:eastAsia="Courier New"/>
        </w:rPr>
        <w:t xml:space="preserve">z użyciem substancji psychoaktywnych </w:t>
      </w:r>
      <w:r w:rsidR="004E60C0" w:rsidRPr="004E60C0">
        <w:rPr>
          <w:rFonts w:ascii="Times New Roman" w:hAnsi="Times New Roman" w:cs="Times New Roman"/>
        </w:rPr>
        <w:t xml:space="preserve">(24) </w:t>
      </w:r>
      <w:r w:rsidR="00AA4696" w:rsidRPr="004E60C0">
        <w:rPr>
          <w:rFonts w:ascii="Times New Roman" w:hAnsi="Times New Roman" w:cs="Times New Roman"/>
        </w:rPr>
        <w:t xml:space="preserve">odnotowanych </w:t>
      </w:r>
      <w:r w:rsidR="00AA4696" w:rsidRPr="004E60C0">
        <w:rPr>
          <w:rStyle w:val="Teksttreci"/>
          <w:rFonts w:eastAsia="Courier New"/>
        </w:rPr>
        <w:t>w</w:t>
      </w:r>
      <w:r w:rsidR="00AA4696" w:rsidRPr="004E60C0">
        <w:rPr>
          <w:rFonts w:ascii="Times New Roman" w:hAnsi="Times New Roman" w:cs="Times New Roman"/>
        </w:rPr>
        <w:t xml:space="preserve"> 2023 r. dotyczyła substancji psychotropowych</w:t>
      </w:r>
      <w:r w:rsidR="004E60C0" w:rsidRPr="004E60C0">
        <w:rPr>
          <w:rFonts w:ascii="Times New Roman" w:hAnsi="Times New Roman" w:cs="Times New Roman"/>
        </w:rPr>
        <w:t>,</w:t>
      </w:r>
      <w:r w:rsidR="00AA4696" w:rsidRPr="004E60C0">
        <w:rPr>
          <w:rFonts w:ascii="Times New Roman" w:hAnsi="Times New Roman" w:cs="Times New Roman"/>
        </w:rPr>
        <w:t xml:space="preserve"> należących do grupy syntetycznych </w:t>
      </w:r>
      <w:proofErr w:type="spellStart"/>
      <w:r w:rsidR="00AA4696" w:rsidRPr="004E60C0">
        <w:rPr>
          <w:rFonts w:ascii="Times New Roman" w:hAnsi="Times New Roman" w:cs="Times New Roman"/>
        </w:rPr>
        <w:t>katynonów</w:t>
      </w:r>
      <w:proofErr w:type="spellEnd"/>
      <w:r w:rsidR="00AA4696" w:rsidRPr="004E60C0">
        <w:rPr>
          <w:rFonts w:ascii="Times New Roman" w:hAnsi="Times New Roman" w:cs="Times New Roman"/>
        </w:rPr>
        <w:t>, z czego</w:t>
      </w:r>
      <w:r w:rsidR="004E60C0" w:rsidRPr="004E60C0">
        <w:rPr>
          <w:rFonts w:ascii="Times New Roman" w:hAnsi="Times New Roman" w:cs="Times New Roman"/>
        </w:rPr>
        <w:t xml:space="preserve"> aż</w:t>
      </w:r>
      <w:r w:rsidR="00FF711A" w:rsidRPr="004E60C0">
        <w:rPr>
          <w:rFonts w:ascii="Times New Roman" w:hAnsi="Times New Roman" w:cs="Times New Roman"/>
        </w:rPr>
        <w:t xml:space="preserve"> </w:t>
      </w:r>
      <w:r w:rsidR="00FF711A" w:rsidRPr="004E60C0">
        <w:rPr>
          <w:rFonts w:ascii="Times New Roman" w:hAnsi="Times New Roman" w:cs="Times New Roman"/>
          <w:b/>
          <w:bCs/>
        </w:rPr>
        <w:t>1</w:t>
      </w:r>
      <w:r w:rsidR="005A45C9" w:rsidRPr="004E60C0">
        <w:rPr>
          <w:rFonts w:ascii="Times New Roman" w:hAnsi="Times New Roman" w:cs="Times New Roman"/>
          <w:b/>
          <w:bCs/>
        </w:rPr>
        <w:t>5</w:t>
      </w:r>
      <w:r w:rsidR="00FF711A" w:rsidRPr="004E60C0">
        <w:rPr>
          <w:rFonts w:ascii="Times New Roman" w:hAnsi="Times New Roman" w:cs="Times New Roman"/>
        </w:rPr>
        <w:t xml:space="preserve"> zgonów </w:t>
      </w:r>
      <w:r w:rsidR="005A45C9" w:rsidRPr="004E60C0">
        <w:rPr>
          <w:rFonts w:ascii="Times New Roman" w:hAnsi="Times New Roman" w:cs="Times New Roman"/>
        </w:rPr>
        <w:t xml:space="preserve">związanych </w:t>
      </w:r>
      <w:r w:rsidR="00AA4696" w:rsidRPr="004E60C0">
        <w:rPr>
          <w:rFonts w:ascii="Times New Roman" w:hAnsi="Times New Roman" w:cs="Times New Roman"/>
        </w:rPr>
        <w:t xml:space="preserve">było </w:t>
      </w:r>
      <w:r w:rsidR="00FF711A" w:rsidRPr="004E60C0">
        <w:rPr>
          <w:rFonts w:ascii="Times New Roman" w:hAnsi="Times New Roman" w:cs="Times New Roman"/>
        </w:rPr>
        <w:t xml:space="preserve">z </w:t>
      </w:r>
      <w:r w:rsidR="00A93E78" w:rsidRPr="004E60C0">
        <w:rPr>
          <w:rFonts w:ascii="Times New Roman" w:hAnsi="Times New Roman" w:cs="Times New Roman"/>
        </w:rPr>
        <w:t>użyci</w:t>
      </w:r>
      <w:r w:rsidR="005A45C9" w:rsidRPr="004E60C0">
        <w:rPr>
          <w:rFonts w:ascii="Times New Roman" w:hAnsi="Times New Roman" w:cs="Times New Roman"/>
        </w:rPr>
        <w:t xml:space="preserve">em </w:t>
      </w:r>
      <w:r w:rsidR="00FF711A" w:rsidRPr="004E60C0">
        <w:rPr>
          <w:rFonts w:ascii="Times New Roman" w:hAnsi="Times New Roman" w:cs="Times New Roman"/>
        </w:rPr>
        <w:t>substancji</w:t>
      </w:r>
      <w:r w:rsidR="005A45C9" w:rsidRPr="004E60C0">
        <w:rPr>
          <w:rFonts w:ascii="Times New Roman" w:hAnsi="Times New Roman" w:cs="Times New Roman"/>
        </w:rPr>
        <w:t xml:space="preserve"> 4-CMC i 3-CMC</w:t>
      </w:r>
      <w:r w:rsidR="00FF711A" w:rsidRPr="004E60C0">
        <w:rPr>
          <w:rFonts w:ascii="Times New Roman" w:hAnsi="Times New Roman" w:cs="Times New Roman"/>
        </w:rPr>
        <w:t>. Dla porów</w:t>
      </w:r>
      <w:r w:rsidR="00FF711A" w:rsidRPr="00FF711A">
        <w:rPr>
          <w:rFonts w:ascii="Times New Roman" w:hAnsi="Times New Roman" w:cs="Times New Roman"/>
        </w:rPr>
        <w:t xml:space="preserve">nania w 2022 </w:t>
      </w:r>
      <w:r w:rsidR="00A93E78" w:rsidRPr="00FF711A">
        <w:rPr>
          <w:rFonts w:ascii="Times New Roman" w:hAnsi="Times New Roman" w:cs="Times New Roman"/>
        </w:rPr>
        <w:t xml:space="preserve">roku </w:t>
      </w:r>
      <w:r w:rsidR="00FF711A" w:rsidRPr="00FF711A">
        <w:rPr>
          <w:rFonts w:ascii="Times New Roman" w:hAnsi="Times New Roman" w:cs="Times New Roman"/>
        </w:rPr>
        <w:t>odnotowano 4 przypadki, które wynikały z</w:t>
      </w:r>
      <w:r w:rsidR="00A93E78">
        <w:rPr>
          <w:rFonts w:ascii="Times New Roman" w:hAnsi="Times New Roman" w:cs="Times New Roman"/>
        </w:rPr>
        <w:t>e stosow</w:t>
      </w:r>
      <w:r w:rsidR="00F8331D">
        <w:rPr>
          <w:rFonts w:ascii="Times New Roman" w:hAnsi="Times New Roman" w:cs="Times New Roman"/>
        </w:rPr>
        <w:t xml:space="preserve">ania </w:t>
      </w:r>
      <w:r w:rsidR="00FF711A" w:rsidRPr="00FF711A">
        <w:rPr>
          <w:rFonts w:ascii="Times New Roman" w:hAnsi="Times New Roman" w:cs="Times New Roman"/>
        </w:rPr>
        <w:t>4-CMC bez udziału 3-CMC.</w:t>
      </w:r>
      <w:r w:rsidR="00926360">
        <w:rPr>
          <w:rFonts w:ascii="Times New Roman" w:hAnsi="Times New Roman" w:cs="Times New Roman"/>
        </w:rPr>
        <w:t xml:space="preserve"> W</w:t>
      </w:r>
      <w:r w:rsidR="00F7303A" w:rsidRPr="00F7303A">
        <w:t xml:space="preserve"> </w:t>
      </w:r>
      <w:r w:rsidR="00F7303A" w:rsidRPr="00F7303A">
        <w:rPr>
          <w:rFonts w:ascii="Times New Roman" w:hAnsi="Times New Roman" w:cs="Times New Roman"/>
        </w:rPr>
        <w:t xml:space="preserve">związku z </w:t>
      </w:r>
      <w:r w:rsidR="000F0470">
        <w:rPr>
          <w:rFonts w:ascii="Times New Roman" w:hAnsi="Times New Roman" w:cs="Times New Roman"/>
        </w:rPr>
        <w:t>powyższym</w:t>
      </w:r>
      <w:r w:rsidR="002748BF">
        <w:rPr>
          <w:rFonts w:ascii="Times New Roman" w:hAnsi="Times New Roman" w:cs="Times New Roman"/>
        </w:rPr>
        <w:t xml:space="preserve">, </w:t>
      </w:r>
      <w:r w:rsidR="00F54AA2">
        <w:rPr>
          <w:rFonts w:ascii="Times New Roman" w:hAnsi="Times New Roman" w:cs="Times New Roman"/>
        </w:rPr>
        <w:t xml:space="preserve">Główny Inspektor Sanitarny w dniu </w:t>
      </w:r>
      <w:r w:rsidR="004E60C0">
        <w:rPr>
          <w:rFonts w:ascii="Times New Roman" w:hAnsi="Times New Roman" w:cs="Times New Roman"/>
        </w:rPr>
        <w:br/>
      </w:r>
      <w:r w:rsidR="00F54AA2">
        <w:rPr>
          <w:rFonts w:ascii="Times New Roman" w:hAnsi="Times New Roman" w:cs="Times New Roman"/>
        </w:rPr>
        <w:t>21 sierpnia 202</w:t>
      </w:r>
      <w:r w:rsidR="000811BB">
        <w:rPr>
          <w:rFonts w:ascii="Times New Roman" w:hAnsi="Times New Roman" w:cs="Times New Roman"/>
        </w:rPr>
        <w:t>3</w:t>
      </w:r>
      <w:r w:rsidR="00F54AA2">
        <w:rPr>
          <w:rFonts w:ascii="Times New Roman" w:hAnsi="Times New Roman" w:cs="Times New Roman"/>
        </w:rPr>
        <w:t xml:space="preserve"> r. wydał </w:t>
      </w:r>
      <w:r w:rsidR="00F8331D">
        <w:rPr>
          <w:rFonts w:ascii="Times New Roman" w:hAnsi="Times New Roman" w:cs="Times New Roman"/>
        </w:rPr>
        <w:t xml:space="preserve">publiczne </w:t>
      </w:r>
      <w:r w:rsidR="00F54AA2">
        <w:rPr>
          <w:rFonts w:ascii="Times New Roman" w:hAnsi="Times New Roman" w:cs="Times New Roman"/>
        </w:rPr>
        <w:t xml:space="preserve">ostrzeżenie </w:t>
      </w:r>
      <w:r w:rsidR="00F7303A" w:rsidRPr="00F7303A">
        <w:rPr>
          <w:rFonts w:ascii="Times New Roman" w:hAnsi="Times New Roman" w:cs="Times New Roman"/>
        </w:rPr>
        <w:t xml:space="preserve">przed </w:t>
      </w:r>
      <w:r w:rsidR="00F8331D">
        <w:rPr>
          <w:rFonts w:ascii="Times New Roman" w:hAnsi="Times New Roman" w:cs="Times New Roman"/>
        </w:rPr>
        <w:t xml:space="preserve">stosowaniem substancji </w:t>
      </w:r>
      <w:r w:rsidR="0005013E">
        <w:rPr>
          <w:rFonts w:ascii="Times New Roman" w:hAnsi="Times New Roman" w:cs="Times New Roman"/>
        </w:rPr>
        <w:t xml:space="preserve">niebezpiecznych dla zdrowia: </w:t>
      </w:r>
      <w:r w:rsidR="002748BF" w:rsidRPr="002748BF">
        <w:rPr>
          <w:rFonts w:ascii="Times New Roman" w:hAnsi="Times New Roman" w:cs="Times New Roman"/>
        </w:rPr>
        <w:t>3-CMC (</w:t>
      </w:r>
      <w:proofErr w:type="spellStart"/>
      <w:r w:rsidR="002748BF" w:rsidRPr="002748BF">
        <w:rPr>
          <w:rFonts w:ascii="Times New Roman" w:hAnsi="Times New Roman" w:cs="Times New Roman"/>
        </w:rPr>
        <w:t>klofedron</w:t>
      </w:r>
      <w:proofErr w:type="spellEnd"/>
      <w:r w:rsidR="002748BF" w:rsidRPr="002748BF">
        <w:rPr>
          <w:rFonts w:ascii="Times New Roman" w:hAnsi="Times New Roman" w:cs="Times New Roman"/>
        </w:rPr>
        <w:t>) i 4-CMC (</w:t>
      </w:r>
      <w:proofErr w:type="spellStart"/>
      <w:r w:rsidR="002748BF" w:rsidRPr="002748BF">
        <w:rPr>
          <w:rFonts w:ascii="Times New Roman" w:hAnsi="Times New Roman" w:cs="Times New Roman"/>
        </w:rPr>
        <w:t>klefedron</w:t>
      </w:r>
      <w:proofErr w:type="spellEnd"/>
      <w:r w:rsidR="002748BF" w:rsidRPr="002748BF">
        <w:rPr>
          <w:rFonts w:ascii="Times New Roman" w:hAnsi="Times New Roman" w:cs="Times New Roman"/>
        </w:rPr>
        <w:t>)</w:t>
      </w:r>
      <w:r w:rsidR="00641489">
        <w:rPr>
          <w:rStyle w:val="Odwoanieprzypisudolnego"/>
          <w:rFonts w:ascii="Times New Roman" w:hAnsi="Times New Roman" w:cs="Times New Roman"/>
        </w:rPr>
        <w:footnoteReference w:id="5"/>
      </w:r>
      <w:r w:rsidR="00F54AA2">
        <w:rPr>
          <w:rFonts w:ascii="Times New Roman" w:hAnsi="Times New Roman" w:cs="Times New Roman"/>
        </w:rPr>
        <w:t>.</w:t>
      </w:r>
    </w:p>
    <w:p w14:paraId="0ED89224" w14:textId="0FBF33AE" w:rsidR="0050740A" w:rsidRDefault="00463F67" w:rsidP="002D7108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Zaobserwowany trend </w:t>
      </w:r>
      <w:r w:rsidR="0008521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dominacji </w:t>
      </w:r>
      <w:proofErr w:type="spellStart"/>
      <w:r w:rsidR="0008521A">
        <w:rPr>
          <w:rFonts w:ascii="Times New Roman" w:eastAsia="Times New Roman" w:hAnsi="Times New Roman" w:cs="Times New Roman"/>
          <w:color w:val="auto"/>
          <w:spacing w:val="-2"/>
          <w:lang w:bidi="ar-SA"/>
        </w:rPr>
        <w:t>katynonów</w:t>
      </w:r>
      <w:proofErr w:type="spellEnd"/>
      <w:r w:rsidR="0008521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9C5331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na polskim rynku </w:t>
      </w:r>
      <w:r w:rsidR="0065670F">
        <w:rPr>
          <w:rFonts w:ascii="Times New Roman" w:eastAsia="Times New Roman" w:hAnsi="Times New Roman" w:cs="Times New Roman"/>
          <w:color w:val="auto"/>
          <w:spacing w:val="-2"/>
          <w:lang w:bidi="ar-SA"/>
        </w:rPr>
        <w:t>potwierdziły kolejne</w:t>
      </w:r>
      <w:r w:rsidR="00AC25E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>informacj</w:t>
      </w:r>
      <w:r w:rsidR="0065670F">
        <w:rPr>
          <w:rFonts w:ascii="Times New Roman" w:eastAsia="Times New Roman" w:hAnsi="Times New Roman" w:cs="Times New Roman"/>
          <w:color w:val="auto"/>
          <w:spacing w:val="-2"/>
          <w:lang w:bidi="ar-SA"/>
        </w:rPr>
        <w:t>e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od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>inny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>ch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służb i organ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ów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>zaangażowany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ch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w </w:t>
      </w:r>
      <w:r w:rsidR="0065670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realizację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zadań </w:t>
      </w:r>
      <w:r w:rsidR="006A00B2">
        <w:rPr>
          <w:rFonts w:ascii="Times New Roman" w:eastAsia="Times New Roman" w:hAnsi="Times New Roman" w:cs="Times New Roman"/>
          <w:color w:val="auto"/>
          <w:spacing w:val="-2"/>
          <w:lang w:bidi="ar-SA"/>
        </w:rPr>
        <w:t>z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zakres</w:t>
      </w:r>
      <w:r w:rsidR="006A00B2">
        <w:rPr>
          <w:rFonts w:ascii="Times New Roman" w:eastAsia="Times New Roman" w:hAnsi="Times New Roman" w:cs="Times New Roman"/>
          <w:color w:val="auto"/>
          <w:spacing w:val="-2"/>
          <w:lang w:bidi="ar-SA"/>
        </w:rPr>
        <w:t>u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przeciwdziałania narkomanii 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lastRenderedPageBreak/>
        <w:t>(</w:t>
      </w:r>
      <w:r w:rsidR="00AC25E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m.in., </w:t>
      </w:r>
      <w:r w:rsidR="002D7108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>laboratoriów, podmiotów przeprowadzających badania pośmiertne,</w:t>
      </w:r>
      <w:r w:rsid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47DB0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podmiotów leczniczych </w:t>
      </w:r>
      <w:r w:rsidR="00F47DB0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przekazujących </w:t>
      </w:r>
      <w:r w:rsidR="002D7108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>dan</w:t>
      </w:r>
      <w:r w:rsidR="00F47DB0">
        <w:rPr>
          <w:rFonts w:ascii="Times New Roman" w:eastAsia="Times New Roman" w:hAnsi="Times New Roman" w:cs="Times New Roman"/>
          <w:color w:val="auto"/>
          <w:spacing w:val="-2"/>
          <w:lang w:bidi="ar-SA"/>
        </w:rPr>
        <w:t>e</w:t>
      </w:r>
      <w:r w:rsidR="002D7108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o zatruciach</w:t>
      </w:r>
      <w:r w:rsidR="0050740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). </w:t>
      </w:r>
    </w:p>
    <w:p w14:paraId="05BC37B4" w14:textId="016492D5" w:rsidR="00B354B5" w:rsidRPr="00DE3688" w:rsidRDefault="0050740A" w:rsidP="00884AEA">
      <w:pPr>
        <w:widowControl/>
        <w:spacing w:line="360" w:lineRule="auto"/>
        <w:ind w:right="397"/>
        <w:jc w:val="both"/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Na spotkaniu </w:t>
      </w:r>
      <w:r w:rsidR="00CF04F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przedstawicieli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Porozumieni</w:t>
      </w:r>
      <w:r w:rsidR="00CF04FF">
        <w:rPr>
          <w:rFonts w:ascii="Times New Roman" w:eastAsia="Times New Roman" w:hAnsi="Times New Roman" w:cs="Times New Roman"/>
          <w:color w:val="auto"/>
          <w:spacing w:val="-2"/>
          <w:lang w:bidi="ar-SA"/>
        </w:rPr>
        <w:t>a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z dnia 26 listopada 2018 r. pomiędzy Głównym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Inspektorem Sanitarnym, Szefem Krajowej Administracji Skarbowej, Prokuratorem Krajowym,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Komendantem Głównym Straży Granicznej i Głównym Inspektorem Farmaceutycznym o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współpracy w celu sprawnego i skutecznego wykonywania zadań w zakresie przeciwdziałania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wprowadzania do obrotu na terytorium Rzeczypospolitej Polskiej środków zastępczych,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CF04F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które odbyło się </w:t>
      </w:r>
      <w:r w:rsidR="00711F6A" w:rsidRPr="00DB2EF3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w dniu 15 grudnia 2023 r. </w:t>
      </w:r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>potwierdzo</w:t>
      </w:r>
      <w:r w:rsidR="009913E7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no obserwowaną </w:t>
      </w:r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>dominacj</w:t>
      </w:r>
      <w:r w:rsidR="009913E7">
        <w:rPr>
          <w:rFonts w:ascii="Times New Roman" w:eastAsia="Times New Roman" w:hAnsi="Times New Roman" w:cs="Times New Roman"/>
          <w:color w:val="auto"/>
          <w:spacing w:val="-2"/>
          <w:lang w:bidi="ar-SA"/>
        </w:rPr>
        <w:t>ę</w:t>
      </w:r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proofErr w:type="spellStart"/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>katynonów</w:t>
      </w:r>
      <w:proofErr w:type="spellEnd"/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nad pochodnymi fentanyl</w:t>
      </w:r>
      <w:r w:rsidR="008972AB">
        <w:rPr>
          <w:rFonts w:ascii="Times New Roman" w:eastAsia="Times New Roman" w:hAnsi="Times New Roman" w:cs="Times New Roman"/>
          <w:color w:val="auto"/>
          <w:spacing w:val="-2"/>
          <w:lang w:bidi="ar-SA"/>
        </w:rPr>
        <w:t>u</w:t>
      </w:r>
      <w:r w:rsidR="00B772BA">
        <w:rPr>
          <w:rFonts w:ascii="Times New Roman" w:eastAsia="Times New Roman" w:hAnsi="Times New Roman" w:cs="Times New Roman"/>
          <w:color w:val="auto"/>
          <w:spacing w:val="-2"/>
          <w:lang w:bidi="ar-SA"/>
        </w:rPr>
        <w:t>.</w:t>
      </w:r>
      <w:r w:rsidR="003B1BDF">
        <w:t xml:space="preserve"> </w:t>
      </w:r>
      <w:proofErr w:type="spellStart"/>
      <w:r w:rsidR="00306892" w:rsidRPr="003B1BDF">
        <w:rPr>
          <w:rFonts w:ascii="Times New Roman" w:hAnsi="Times New Roman" w:cs="Times New Roman"/>
        </w:rPr>
        <w:t>K</w:t>
      </w:r>
      <w:r w:rsidR="00306892" w:rsidRPr="003B1BDF">
        <w:rPr>
          <w:rFonts w:ascii="Times New Roman" w:eastAsia="Times New Roman" w:hAnsi="Times New Roman" w:cs="Times New Roman"/>
          <w:color w:val="auto"/>
          <w:spacing w:val="-2"/>
          <w:lang w:bidi="ar-SA"/>
        </w:rPr>
        <w:t>atynony</w:t>
      </w:r>
      <w:proofErr w:type="spellEnd"/>
      <w:r w:rsidR="00306892" w:rsidRPr="003B1BD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stały się dominującymi substancjami psychoaktywnymi na </w:t>
      </w:r>
      <w:r w:rsidR="00B772B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naszym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>rynku</w:t>
      </w:r>
      <w:r w:rsid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>, a Po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lska </w:t>
      </w:r>
      <w:r w:rsidR="004E60C0">
        <w:rPr>
          <w:rFonts w:ascii="Times New Roman" w:eastAsia="Times New Roman" w:hAnsi="Times New Roman" w:cs="Times New Roman"/>
          <w:color w:val="auto"/>
          <w:spacing w:val="-2"/>
          <w:lang w:bidi="ar-SA"/>
        </w:rPr>
        <w:t>ma duży udział</w:t>
      </w:r>
      <w:r w:rsidR="008972A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1B7A0E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ich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produkcji </w:t>
      </w:r>
      <w:r w:rsidR="001B7A0E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w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Europie.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cr/>
      </w:r>
      <w:bookmarkEnd w:id="52"/>
    </w:p>
    <w:p w14:paraId="659B7E95" w14:textId="743446A3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57" w:name="bookmark49"/>
      <w:bookmarkStart w:id="58" w:name="_Toc129523458"/>
      <w:r w:rsidRPr="00A91875">
        <w:rPr>
          <w:rStyle w:val="Nagwek40"/>
          <w:rFonts w:eastAsiaTheme="majorEastAsia"/>
          <w:color w:val="auto"/>
        </w:rPr>
        <w:t xml:space="preserve">Zgony </w:t>
      </w:r>
      <w:r w:rsidR="00076786">
        <w:rPr>
          <w:rStyle w:val="Nagwek40"/>
          <w:rFonts w:eastAsiaTheme="majorEastAsia"/>
          <w:color w:val="auto"/>
        </w:rPr>
        <w:t>wywołane użyciem substancji psychoaktywn</w:t>
      </w:r>
      <w:r w:rsidR="00AD1540">
        <w:rPr>
          <w:rStyle w:val="Nagwek40"/>
          <w:rFonts w:eastAsiaTheme="majorEastAsia"/>
          <w:color w:val="auto"/>
        </w:rPr>
        <w:t>ych</w:t>
      </w:r>
      <w:r w:rsidR="00112F28">
        <w:rPr>
          <w:rStyle w:val="Nagwek40"/>
          <w:rFonts w:eastAsiaTheme="majorEastAsia"/>
          <w:color w:val="auto"/>
        </w:rPr>
        <w:t xml:space="preserve"> w</w:t>
      </w:r>
      <w:r w:rsidRPr="00A91875">
        <w:rPr>
          <w:rStyle w:val="Nagwek40"/>
          <w:rFonts w:eastAsiaTheme="majorEastAsia"/>
          <w:color w:val="auto"/>
        </w:rPr>
        <w:t xml:space="preserve"> 202</w:t>
      </w:r>
      <w:r w:rsidR="00FA0487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z podziałem na województwa i płeć</w:t>
      </w:r>
      <w:bookmarkEnd w:id="57"/>
      <w:bookmarkEnd w:id="58"/>
    </w:p>
    <w:p w14:paraId="255ADBA5" w14:textId="77777777" w:rsidR="00B354B5" w:rsidRPr="00B354B5" w:rsidRDefault="00B354B5" w:rsidP="00B354B5"/>
    <w:p w14:paraId="298F4404" w14:textId="0A6195AD" w:rsidR="00DF178F" w:rsidRDefault="006C5D08" w:rsidP="00740132">
      <w:pPr>
        <w:pStyle w:val="Teksttreci0"/>
        <w:spacing w:after="0"/>
        <w:ind w:right="397"/>
        <w:jc w:val="both"/>
        <w:rPr>
          <w:rStyle w:val="Teksttreci"/>
        </w:rPr>
      </w:pPr>
      <w:r>
        <w:rPr>
          <w:rStyle w:val="Teksttreci"/>
        </w:rPr>
        <w:t>Przypadki zatruć śmiertelnych z</w:t>
      </w:r>
      <w:r w:rsidR="0036359A" w:rsidRPr="00DE3688">
        <w:rPr>
          <w:rStyle w:val="Teksttreci"/>
        </w:rPr>
        <w:t xml:space="preserve">głoszone </w:t>
      </w:r>
      <w:r w:rsidR="00FF3155" w:rsidRPr="00DE3688">
        <w:rPr>
          <w:rStyle w:val="Teksttreci"/>
        </w:rPr>
        <w:t xml:space="preserve">do SMIOD </w:t>
      </w:r>
      <w:r w:rsidR="0036359A" w:rsidRPr="00DE3688">
        <w:rPr>
          <w:rStyle w:val="Teksttreci"/>
        </w:rPr>
        <w:t>pochodziły z województw</w:t>
      </w:r>
      <w:r w:rsidR="004F6869" w:rsidRPr="00DE3688">
        <w:rPr>
          <w:rStyle w:val="Teksttreci"/>
        </w:rPr>
        <w:t>:</w:t>
      </w:r>
      <w:r w:rsidR="0036359A" w:rsidRPr="00DE3688">
        <w:rPr>
          <w:rStyle w:val="Teksttreci"/>
        </w:rPr>
        <w:t xml:space="preserve"> kujawsko-pomorskiego (</w:t>
      </w:r>
      <w:r w:rsidR="000D1901">
        <w:rPr>
          <w:rStyle w:val="Teksttreci"/>
          <w:b/>
          <w:bCs/>
        </w:rPr>
        <w:t>10</w:t>
      </w:r>
      <w:r w:rsidR="0036359A" w:rsidRPr="00DE3688">
        <w:rPr>
          <w:rStyle w:val="Teksttreci"/>
        </w:rPr>
        <w:t>),</w:t>
      </w:r>
      <w:r w:rsidR="00AD2598" w:rsidRPr="00DE3688">
        <w:rPr>
          <w:rStyle w:val="Teksttreci"/>
        </w:rPr>
        <w:t xml:space="preserve"> </w:t>
      </w:r>
      <w:r w:rsidR="00AB4655">
        <w:rPr>
          <w:rStyle w:val="Teksttreci"/>
        </w:rPr>
        <w:t>warmińsko–mazurskiego (</w:t>
      </w:r>
      <w:r w:rsidR="00AB4655" w:rsidRPr="00AB4655">
        <w:rPr>
          <w:rStyle w:val="Teksttreci"/>
          <w:b/>
          <w:bCs/>
        </w:rPr>
        <w:t>8</w:t>
      </w:r>
      <w:r w:rsidR="00AB4655">
        <w:rPr>
          <w:rStyle w:val="Teksttreci"/>
        </w:rPr>
        <w:t xml:space="preserve">), </w:t>
      </w:r>
      <w:r w:rsidR="00BF2F11">
        <w:rPr>
          <w:rStyle w:val="Teksttreci"/>
        </w:rPr>
        <w:t>śląskiego (</w:t>
      </w:r>
      <w:r w:rsidR="00BF2F11" w:rsidRPr="00BF2F11">
        <w:rPr>
          <w:rStyle w:val="Teksttreci"/>
          <w:b/>
          <w:bCs/>
        </w:rPr>
        <w:t>4</w:t>
      </w:r>
      <w:r w:rsidR="00BF2F11">
        <w:rPr>
          <w:rStyle w:val="Teksttreci"/>
        </w:rPr>
        <w:t xml:space="preserve">), </w:t>
      </w:r>
      <w:r w:rsidR="00B22185">
        <w:rPr>
          <w:rStyle w:val="Teksttreci"/>
        </w:rPr>
        <w:t xml:space="preserve">mazowieckiego </w:t>
      </w:r>
      <w:r w:rsidR="00F35603" w:rsidRPr="00DE3688">
        <w:rPr>
          <w:rStyle w:val="Teksttreci"/>
        </w:rPr>
        <w:t>(</w:t>
      </w:r>
      <w:r w:rsidR="00B22185" w:rsidRPr="00F635C6">
        <w:rPr>
          <w:rStyle w:val="Teksttreci"/>
          <w:b/>
          <w:bCs/>
        </w:rPr>
        <w:t>2</w:t>
      </w:r>
      <w:r w:rsidR="00F35603" w:rsidRPr="00DE3688">
        <w:rPr>
          <w:rStyle w:val="Teksttreci"/>
        </w:rPr>
        <w:t xml:space="preserve">), </w:t>
      </w:r>
      <w:r w:rsidR="00973AC3" w:rsidRPr="00DE3688">
        <w:rPr>
          <w:rStyle w:val="Teksttreci"/>
        </w:rPr>
        <w:t>dolnośląskiego (</w:t>
      </w:r>
      <w:r w:rsidR="00973AC3" w:rsidRPr="00DE3688">
        <w:rPr>
          <w:rStyle w:val="Teksttreci"/>
          <w:b/>
          <w:bCs/>
        </w:rPr>
        <w:t>1</w:t>
      </w:r>
      <w:r w:rsidR="00973AC3" w:rsidRPr="00DE3688">
        <w:rPr>
          <w:rStyle w:val="Teksttreci"/>
        </w:rPr>
        <w:t>),</w:t>
      </w:r>
      <w:r w:rsidR="0036359A" w:rsidRPr="00DE3688">
        <w:rPr>
          <w:rStyle w:val="Teksttreci"/>
        </w:rPr>
        <w:t xml:space="preserve"> </w:t>
      </w:r>
      <w:r w:rsidR="00506FC9">
        <w:rPr>
          <w:rStyle w:val="Teksttreci"/>
        </w:rPr>
        <w:t>lubuskiego (</w:t>
      </w:r>
      <w:r w:rsidR="00506FC9" w:rsidRPr="00506FC9">
        <w:rPr>
          <w:rStyle w:val="Teksttreci"/>
          <w:b/>
          <w:bCs/>
        </w:rPr>
        <w:t>1</w:t>
      </w:r>
      <w:r w:rsidR="00506FC9">
        <w:rPr>
          <w:rStyle w:val="Teksttreci"/>
        </w:rPr>
        <w:t xml:space="preserve">), </w:t>
      </w:r>
      <w:r w:rsidR="00E26E06" w:rsidRPr="00DE3688">
        <w:rPr>
          <w:rStyle w:val="Teksttreci"/>
        </w:rPr>
        <w:t>podkarpackiego (</w:t>
      </w:r>
      <w:r w:rsidR="00E26E06" w:rsidRPr="00DE3688">
        <w:rPr>
          <w:rStyle w:val="Teksttreci"/>
          <w:b/>
          <w:bCs/>
        </w:rPr>
        <w:t>1</w:t>
      </w:r>
      <w:r w:rsidR="00E26E06" w:rsidRPr="00DE3688">
        <w:rPr>
          <w:rStyle w:val="Teksttreci"/>
        </w:rPr>
        <w:t xml:space="preserve">), </w:t>
      </w:r>
      <w:r w:rsidR="00506FC9">
        <w:rPr>
          <w:rStyle w:val="Teksttreci"/>
        </w:rPr>
        <w:t>zachodniopomorskiego</w:t>
      </w:r>
      <w:r w:rsidR="0036359A" w:rsidRPr="00DE3688">
        <w:rPr>
          <w:rStyle w:val="Teksttreci"/>
        </w:rPr>
        <w:t xml:space="preserve"> </w:t>
      </w:r>
      <w:r w:rsidR="0036359A" w:rsidRPr="00DE3688">
        <w:rPr>
          <w:rStyle w:val="Teksttreci"/>
          <w:b/>
          <w:bCs/>
        </w:rPr>
        <w:t>(1)</w:t>
      </w:r>
      <w:r w:rsidR="00E26E06" w:rsidRPr="00DE3688">
        <w:rPr>
          <w:rStyle w:val="Teksttreci"/>
        </w:rPr>
        <w:t>.</w:t>
      </w:r>
      <w:r w:rsidR="0036359A" w:rsidRPr="00DE3688">
        <w:rPr>
          <w:rStyle w:val="Teksttreci"/>
        </w:rPr>
        <w:t xml:space="preserve"> </w:t>
      </w:r>
      <w:r w:rsidR="004E60C0">
        <w:rPr>
          <w:rStyle w:val="Teksttreci"/>
        </w:rPr>
        <w:br/>
      </w:r>
      <w:r w:rsidR="0036359A" w:rsidRPr="00DE3688">
        <w:rPr>
          <w:rStyle w:val="Teksttreci"/>
        </w:rPr>
        <w:t>(</w:t>
      </w:r>
      <w:r w:rsidR="00F63D42" w:rsidRPr="00DE3688">
        <w:rPr>
          <w:rStyle w:val="Teksttreci"/>
        </w:rPr>
        <w:fldChar w:fldCharType="begin"/>
      </w:r>
      <w:r w:rsidR="00F63D42" w:rsidRPr="00DE3688">
        <w:rPr>
          <w:rStyle w:val="Teksttreci"/>
        </w:rPr>
        <w:instrText xml:space="preserve"> REF _Ref129516098 \h </w:instrText>
      </w:r>
      <w:r w:rsidR="00DE3688" w:rsidRPr="00DE3688">
        <w:rPr>
          <w:rStyle w:val="Teksttreci"/>
        </w:rPr>
        <w:instrText xml:space="preserve"> \* MERGEFORMAT </w:instrText>
      </w:r>
      <w:r w:rsidR="00F63D42" w:rsidRPr="00DE3688">
        <w:rPr>
          <w:rStyle w:val="Teksttreci"/>
        </w:rPr>
      </w:r>
      <w:r w:rsidR="00F63D42" w:rsidRPr="00DE3688">
        <w:rPr>
          <w:rStyle w:val="Teksttreci"/>
        </w:rPr>
        <w:fldChar w:fldCharType="separate"/>
      </w:r>
      <w:r w:rsidR="00844E44" w:rsidRPr="00DE3688">
        <w:t xml:space="preserve">TABELA </w:t>
      </w:r>
      <w:r w:rsidR="00844E44">
        <w:rPr>
          <w:noProof/>
        </w:rPr>
        <w:t>9</w:t>
      </w:r>
      <w:r w:rsidR="00F63D42" w:rsidRPr="00DE3688">
        <w:rPr>
          <w:rStyle w:val="Teksttreci"/>
        </w:rPr>
        <w:fldChar w:fldCharType="end"/>
      </w:r>
      <w:r w:rsidR="0036359A" w:rsidRPr="00DE3688">
        <w:rPr>
          <w:rStyle w:val="Teksttreci"/>
        </w:rPr>
        <w:t>.).</w:t>
      </w:r>
    </w:p>
    <w:p w14:paraId="52F3B663" w14:textId="77777777" w:rsidR="00B354B5" w:rsidRPr="00DE3688" w:rsidRDefault="00B354B5" w:rsidP="00B354B5">
      <w:pPr>
        <w:pStyle w:val="Teksttreci0"/>
        <w:spacing w:after="0"/>
        <w:jc w:val="both"/>
        <w:rPr>
          <w:rStyle w:val="Teksttreci"/>
        </w:rPr>
      </w:pPr>
    </w:p>
    <w:p w14:paraId="4CAC8E67" w14:textId="6DA95F4F" w:rsidR="00F63D42" w:rsidRPr="00DE3688" w:rsidRDefault="00F63D42" w:rsidP="00F63D42">
      <w:pPr>
        <w:pStyle w:val="Legenda"/>
        <w:keepNext/>
        <w:rPr>
          <w:rFonts w:ascii="Times New Roman" w:hAnsi="Times New Roman" w:cs="Times New Roman"/>
        </w:rPr>
      </w:pPr>
      <w:bookmarkStart w:id="59" w:name="_Ref129516098"/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9</w:t>
      </w:r>
      <w:r w:rsidRPr="00DE3688">
        <w:rPr>
          <w:rFonts w:ascii="Times New Roman" w:hAnsi="Times New Roman" w:cs="Times New Roman"/>
        </w:rPr>
        <w:fldChar w:fldCharType="end"/>
      </w:r>
      <w:bookmarkEnd w:id="59"/>
      <w:r w:rsidR="00FE2D2D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>. Liczba zgonów przy udziale ŚZ/NSP w 202</w:t>
      </w:r>
      <w:r w:rsidR="00FA0487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Polsce z podziałem na województwa</w:t>
      </w:r>
    </w:p>
    <w:tbl>
      <w:tblPr>
        <w:tblOverlap w:val="never"/>
        <w:tblW w:w="62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692"/>
        <w:gridCol w:w="2835"/>
      </w:tblGrid>
      <w:tr w:rsidR="00EB3000" w:rsidRPr="00DE3688" w14:paraId="6BB81129" w14:textId="77777777" w:rsidTr="00D97154">
        <w:trPr>
          <w:trHeight w:hRule="exact" w:val="634"/>
        </w:trPr>
        <w:tc>
          <w:tcPr>
            <w:tcW w:w="710" w:type="dxa"/>
            <w:shd w:val="clear" w:color="auto" w:fill="012060"/>
            <w:vAlign w:val="center"/>
          </w:tcPr>
          <w:p w14:paraId="2547728E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ind w:firstLine="180"/>
            </w:pPr>
            <w:r w:rsidRPr="00DE3688">
              <w:rPr>
                <w:rStyle w:val="Inne"/>
                <w:b/>
                <w:bCs/>
                <w:color w:val="FFFFFF"/>
              </w:rPr>
              <w:t>Lp.</w:t>
            </w:r>
          </w:p>
        </w:tc>
        <w:tc>
          <w:tcPr>
            <w:tcW w:w="2692" w:type="dxa"/>
            <w:shd w:val="clear" w:color="auto" w:fill="012060"/>
            <w:vAlign w:val="center"/>
          </w:tcPr>
          <w:p w14:paraId="410270E7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Województwo</w:t>
            </w:r>
          </w:p>
        </w:tc>
        <w:tc>
          <w:tcPr>
            <w:tcW w:w="2835" w:type="dxa"/>
            <w:shd w:val="clear" w:color="auto" w:fill="012060"/>
            <w:vAlign w:val="center"/>
          </w:tcPr>
          <w:p w14:paraId="15B2140E" w14:textId="0885145E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202</w:t>
            </w:r>
            <w:r w:rsidR="00062EA9">
              <w:rPr>
                <w:rStyle w:val="Inne"/>
                <w:b/>
                <w:bCs/>
                <w:color w:val="FFFFFF"/>
              </w:rPr>
              <w:t>3</w:t>
            </w:r>
          </w:p>
        </w:tc>
      </w:tr>
      <w:tr w:rsidR="00EB3000" w:rsidRPr="00DE3688" w14:paraId="0BD75326" w14:textId="77777777" w:rsidTr="00D97154">
        <w:trPr>
          <w:trHeight w:hRule="exact" w:val="266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A8A7A7"/>
            <w:vAlign w:val="center"/>
          </w:tcPr>
          <w:p w14:paraId="0F7734F4" w14:textId="77777777" w:rsidR="00EB3000" w:rsidRPr="00EE1A81" w:rsidRDefault="0036359A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1</w:t>
            </w:r>
          </w:p>
        </w:tc>
        <w:tc>
          <w:tcPr>
            <w:tcW w:w="2692" w:type="dxa"/>
            <w:tcBorders>
              <w:left w:val="single" w:sz="4" w:space="0" w:color="auto"/>
            </w:tcBorders>
            <w:shd w:val="clear" w:color="auto" w:fill="A8A7A7"/>
            <w:vAlign w:val="center"/>
          </w:tcPr>
          <w:p w14:paraId="6B372D36" w14:textId="0FC3E55D" w:rsidR="00EB3000" w:rsidRPr="00EE1A81" w:rsidRDefault="00F967A8">
            <w:pPr>
              <w:pStyle w:val="Inne0"/>
              <w:spacing w:after="0" w:line="240" w:lineRule="auto"/>
            </w:pPr>
            <w:r w:rsidRPr="00EE1A81">
              <w:rPr>
                <w:rFonts w:eastAsia="Courier New"/>
              </w:rPr>
              <w:t>kujawsko - pomorskie</w:t>
            </w:r>
            <w:r w:rsidRPr="00EE1A81">
              <w:rPr>
                <w:rStyle w:val="Inne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3ECE4FC7" w14:textId="5888A8AF" w:rsidR="00EB3000" w:rsidRPr="00EE1A81" w:rsidRDefault="00062EA9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10</w:t>
            </w:r>
          </w:p>
        </w:tc>
      </w:tr>
      <w:tr w:rsidR="00EB3000" w:rsidRPr="00DE3688" w14:paraId="73290C6A" w14:textId="77777777" w:rsidTr="00D97154">
        <w:trPr>
          <w:trHeight w:hRule="exact" w:val="3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5E9D81B7" w14:textId="77777777" w:rsidR="00EB3000" w:rsidRPr="00EE1A81" w:rsidRDefault="0036359A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5B862A10" w14:textId="46B129F6" w:rsidR="00EB3000" w:rsidRPr="00EE1A81" w:rsidRDefault="00AB4655">
            <w:pPr>
              <w:pStyle w:val="Inne0"/>
              <w:spacing w:after="0" w:line="240" w:lineRule="auto"/>
            </w:pPr>
            <w:r w:rsidRPr="00EE1A81">
              <w:t>warmińsko - mazurskie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450886D2" w14:textId="408430BD" w:rsidR="00EB3000" w:rsidRPr="00EE1A81" w:rsidRDefault="00AB4655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8</w:t>
            </w:r>
          </w:p>
        </w:tc>
      </w:tr>
      <w:tr w:rsidR="00EB3000" w:rsidRPr="00DE3688" w14:paraId="6C117CEF" w14:textId="77777777" w:rsidTr="00D97154">
        <w:trPr>
          <w:trHeight w:hRule="exact"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08CE2E74" w14:textId="77777777" w:rsidR="00EB3000" w:rsidRPr="00EE1A81" w:rsidRDefault="0036359A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68D8DA00" w14:textId="18C2E3E7" w:rsidR="00EB3000" w:rsidRPr="00EE1A81" w:rsidRDefault="00AB4655">
            <w:pPr>
              <w:pStyle w:val="Inne0"/>
              <w:spacing w:after="0" w:line="240" w:lineRule="auto"/>
            </w:pPr>
            <w:r w:rsidRPr="00EE1A81">
              <w:t>śląskie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6230253D" w14:textId="31B11392" w:rsidR="00EB3000" w:rsidRPr="00EE1A81" w:rsidRDefault="00AB4655">
            <w:pPr>
              <w:pStyle w:val="Inne0"/>
              <w:spacing w:after="0" w:line="240" w:lineRule="auto"/>
              <w:jc w:val="center"/>
            </w:pPr>
            <w:r w:rsidRPr="00EE1A81">
              <w:t>4</w:t>
            </w:r>
          </w:p>
        </w:tc>
      </w:tr>
      <w:tr w:rsidR="00EB3000" w:rsidRPr="00DE3688" w14:paraId="377BF460" w14:textId="77777777" w:rsidTr="00D97154">
        <w:trPr>
          <w:trHeight w:hRule="exact"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31999E71" w14:textId="17F3967E" w:rsidR="00EB3000" w:rsidRPr="00EE1A81" w:rsidRDefault="00B22185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6D6015F0" w14:textId="664B3549" w:rsidR="00EB3000" w:rsidRPr="00EE1A81" w:rsidRDefault="00B22185">
            <w:pPr>
              <w:pStyle w:val="Inne0"/>
              <w:spacing w:after="0" w:line="240" w:lineRule="auto"/>
            </w:pPr>
            <w:r w:rsidRPr="00EE1A81">
              <w:rPr>
                <w:rFonts w:eastAsia="Courier New"/>
              </w:rPr>
              <w:t>mazowieckie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1A367D91" w14:textId="5EA0664E" w:rsidR="00EB3000" w:rsidRPr="00EE1A81" w:rsidRDefault="00B22185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2</w:t>
            </w:r>
          </w:p>
        </w:tc>
      </w:tr>
      <w:tr w:rsidR="00855D3F" w:rsidRPr="00DE3688" w14:paraId="67BC0832" w14:textId="77777777" w:rsidTr="00D97154">
        <w:trPr>
          <w:trHeight w:hRule="exact" w:val="2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4DB820C8" w14:textId="3393665E" w:rsidR="00855D3F" w:rsidRPr="00EE1A81" w:rsidRDefault="00855D3F">
            <w:pPr>
              <w:pStyle w:val="Inne0"/>
              <w:spacing w:after="0" w:line="240" w:lineRule="auto"/>
              <w:rPr>
                <w:rStyle w:val="Inne"/>
              </w:rPr>
            </w:pPr>
            <w:r w:rsidRPr="00EE1A81">
              <w:rPr>
                <w:rStyle w:val="Inne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BCE74D2" w14:textId="73618034" w:rsidR="00855D3F" w:rsidRPr="00EE1A81" w:rsidRDefault="00855D3F">
            <w:pPr>
              <w:pStyle w:val="Inne0"/>
              <w:spacing w:after="0" w:line="240" w:lineRule="auto"/>
              <w:rPr>
                <w:rFonts w:eastAsia="Courier New"/>
              </w:rPr>
            </w:pPr>
            <w:r w:rsidRPr="00EE1A81">
              <w:rPr>
                <w:rFonts w:eastAsia="Courier New"/>
              </w:rPr>
              <w:t>dolnośląskie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2A645FCD" w14:textId="7E803C1B" w:rsidR="00855D3F" w:rsidRPr="00EE1A81" w:rsidRDefault="00855D3F">
            <w:pPr>
              <w:pStyle w:val="Inne0"/>
              <w:spacing w:after="0" w:line="240" w:lineRule="auto"/>
              <w:jc w:val="center"/>
              <w:rPr>
                <w:rStyle w:val="Inne"/>
              </w:rPr>
            </w:pPr>
            <w:r w:rsidRPr="00EE1A81">
              <w:rPr>
                <w:rStyle w:val="Inne"/>
              </w:rPr>
              <w:t>1</w:t>
            </w:r>
          </w:p>
        </w:tc>
      </w:tr>
      <w:tr w:rsidR="00952AEE" w:rsidRPr="00DE3688" w14:paraId="315875A4" w14:textId="77777777" w:rsidTr="00D97154">
        <w:trPr>
          <w:trHeight w:hRule="exact"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5EB03B6B" w14:textId="37E86088" w:rsidR="00952AEE" w:rsidRPr="00EE1A81" w:rsidRDefault="00855D3F">
            <w:pPr>
              <w:pStyle w:val="Inne0"/>
              <w:spacing w:after="0" w:line="240" w:lineRule="auto"/>
              <w:rPr>
                <w:rStyle w:val="Inne"/>
              </w:rPr>
            </w:pPr>
            <w:r w:rsidRPr="00EE1A81">
              <w:rPr>
                <w:rStyle w:val="Inne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9E45ED3" w14:textId="0A721B2E" w:rsidR="00952AEE" w:rsidRPr="00EE1A81" w:rsidRDefault="00952AEE">
            <w:pPr>
              <w:pStyle w:val="Inne0"/>
              <w:spacing w:after="0" w:line="240" w:lineRule="auto"/>
              <w:rPr>
                <w:rFonts w:eastAsia="Courier New"/>
              </w:rPr>
            </w:pPr>
            <w:r w:rsidRPr="00EE1A81">
              <w:rPr>
                <w:rFonts w:eastAsia="Courier New"/>
              </w:rPr>
              <w:t>lubuskie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39168E28" w14:textId="56897665" w:rsidR="00952AEE" w:rsidRPr="00EE1A81" w:rsidRDefault="00952AEE">
            <w:pPr>
              <w:pStyle w:val="Inne0"/>
              <w:spacing w:after="0" w:line="240" w:lineRule="auto"/>
              <w:jc w:val="center"/>
              <w:rPr>
                <w:rStyle w:val="Inne"/>
              </w:rPr>
            </w:pPr>
            <w:r w:rsidRPr="00EE1A81">
              <w:rPr>
                <w:rStyle w:val="Inne"/>
              </w:rPr>
              <w:t>1</w:t>
            </w:r>
          </w:p>
        </w:tc>
      </w:tr>
      <w:tr w:rsidR="00B22185" w:rsidRPr="00DE3688" w14:paraId="019F7232" w14:textId="77777777" w:rsidTr="00D97154">
        <w:trPr>
          <w:trHeight w:hRule="exact"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40DB876" w14:textId="7832BD95" w:rsidR="00B22185" w:rsidRPr="00EE1A81" w:rsidRDefault="00855D3F">
            <w:pPr>
              <w:pStyle w:val="Inne0"/>
              <w:spacing w:after="0" w:line="240" w:lineRule="auto"/>
              <w:rPr>
                <w:rStyle w:val="Inne"/>
              </w:rPr>
            </w:pPr>
            <w:r w:rsidRPr="00EE1A81">
              <w:rPr>
                <w:rStyle w:val="Inne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3D6A43C9" w14:textId="72D3B877" w:rsidR="00B22185" w:rsidRPr="00EE1A81" w:rsidRDefault="00952AEE">
            <w:pPr>
              <w:pStyle w:val="Inne0"/>
              <w:spacing w:after="0" w:line="240" w:lineRule="auto"/>
              <w:rPr>
                <w:rFonts w:eastAsia="Courier New"/>
              </w:rPr>
            </w:pPr>
            <w:r w:rsidRPr="00EE1A81">
              <w:rPr>
                <w:rFonts w:eastAsia="Courier New"/>
              </w:rPr>
              <w:t>podkarpackie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30B74359" w14:textId="3F58B4ED" w:rsidR="00B22185" w:rsidRPr="00EE1A81" w:rsidRDefault="00952AEE">
            <w:pPr>
              <w:pStyle w:val="Inne0"/>
              <w:spacing w:after="0" w:line="240" w:lineRule="auto"/>
              <w:jc w:val="center"/>
              <w:rPr>
                <w:rStyle w:val="Inne"/>
              </w:rPr>
            </w:pPr>
            <w:r w:rsidRPr="00EE1A81">
              <w:rPr>
                <w:rStyle w:val="Inne"/>
              </w:rPr>
              <w:t>1</w:t>
            </w:r>
          </w:p>
        </w:tc>
      </w:tr>
      <w:tr w:rsidR="00EB3000" w:rsidRPr="00DE3688" w14:paraId="7967C071" w14:textId="77777777" w:rsidTr="00D97154">
        <w:trPr>
          <w:trHeight w:hRule="exact" w:val="2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95AD268" w14:textId="0DA6D8FA" w:rsidR="00EB3000" w:rsidRPr="00EE1A81" w:rsidRDefault="00855D3F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1C4696DB" w14:textId="6D966721" w:rsidR="00EB3000" w:rsidRPr="00EE1A81" w:rsidRDefault="00952AEE">
            <w:pPr>
              <w:pStyle w:val="Inne0"/>
              <w:spacing w:after="0" w:line="240" w:lineRule="auto"/>
            </w:pPr>
            <w:r w:rsidRPr="00EE1A81">
              <w:rPr>
                <w:rFonts w:eastAsia="Courier New"/>
              </w:rPr>
              <w:t>zachodniopomorskie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5B161670" w14:textId="77777777" w:rsidR="00EB3000" w:rsidRPr="00EE1A81" w:rsidRDefault="0036359A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1</w:t>
            </w:r>
          </w:p>
        </w:tc>
      </w:tr>
      <w:tr w:rsidR="00EB3000" w:rsidRPr="00DE3688" w14:paraId="4ADF4C9D" w14:textId="77777777" w:rsidTr="00D97154">
        <w:trPr>
          <w:trHeight w:hRule="exact" w:val="411"/>
        </w:trPr>
        <w:tc>
          <w:tcPr>
            <w:tcW w:w="3402" w:type="dxa"/>
            <w:gridSpan w:val="2"/>
            <w:shd w:val="clear" w:color="auto" w:fill="012060"/>
          </w:tcPr>
          <w:p w14:paraId="1C4EB5A0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</w:t>
            </w:r>
          </w:p>
        </w:tc>
        <w:tc>
          <w:tcPr>
            <w:tcW w:w="2835" w:type="dxa"/>
            <w:shd w:val="clear" w:color="auto" w:fill="012060"/>
          </w:tcPr>
          <w:p w14:paraId="129A774C" w14:textId="107AEAE6" w:rsidR="00EB3000" w:rsidRPr="00DE3688" w:rsidRDefault="00855D3F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B3767E">
              <w:rPr>
                <w:color w:val="FFFFFF" w:themeColor="background1"/>
              </w:rPr>
              <w:t>2</w:t>
            </w:r>
            <w:r w:rsidR="00B3767E" w:rsidRPr="00B3767E">
              <w:rPr>
                <w:color w:val="FFFFFF" w:themeColor="background1"/>
              </w:rPr>
              <w:t>8</w:t>
            </w:r>
          </w:p>
        </w:tc>
      </w:tr>
    </w:tbl>
    <w:p w14:paraId="738B111A" w14:textId="77777777" w:rsidR="00EB3000" w:rsidRPr="00DE3688" w:rsidRDefault="00EB3000" w:rsidP="00660B75">
      <w:pPr>
        <w:spacing w:line="1" w:lineRule="exact"/>
        <w:rPr>
          <w:rFonts w:ascii="Times New Roman" w:hAnsi="Times New Roman" w:cs="Times New Roman"/>
        </w:rPr>
      </w:pPr>
    </w:p>
    <w:p w14:paraId="5B7A0576" w14:textId="2FEE0EE6" w:rsidR="00F30DF5" w:rsidRDefault="00F30DF5">
      <w:pPr>
        <w:rPr>
          <w:rStyle w:val="Teksttreci"/>
          <w:rFonts w:eastAsia="Courier New"/>
        </w:rPr>
      </w:pPr>
    </w:p>
    <w:p w14:paraId="621D6750" w14:textId="39B088B6" w:rsidR="001808AC" w:rsidRDefault="0036359A" w:rsidP="005E1152">
      <w:pPr>
        <w:pStyle w:val="Teksttreci0"/>
        <w:spacing w:after="0"/>
        <w:ind w:right="397"/>
        <w:jc w:val="both"/>
        <w:rPr>
          <w:rStyle w:val="Teksttreci"/>
          <w:rFonts w:eastAsia="Courier New"/>
        </w:rPr>
      </w:pPr>
      <w:r w:rsidRPr="00DE3688">
        <w:rPr>
          <w:rStyle w:val="Teksttreci"/>
        </w:rPr>
        <w:t>Analizując zebrane informacje</w:t>
      </w:r>
      <w:r w:rsidR="006C5D08">
        <w:rPr>
          <w:rStyle w:val="Teksttreci"/>
        </w:rPr>
        <w:t xml:space="preserve">, można </w:t>
      </w:r>
      <w:r w:rsidRPr="00DE3688">
        <w:rPr>
          <w:rStyle w:val="Teksttreci"/>
        </w:rPr>
        <w:t>stwierdzić, że w zdecydowanej większości przypadk</w:t>
      </w:r>
      <w:r w:rsidR="004F6869" w:rsidRPr="00DE3688">
        <w:rPr>
          <w:rStyle w:val="Teksttreci"/>
        </w:rPr>
        <w:t xml:space="preserve">ów </w:t>
      </w:r>
      <w:r w:rsidRPr="00DE3688">
        <w:rPr>
          <w:rStyle w:val="Teksttreci"/>
        </w:rPr>
        <w:t>zgon</w:t>
      </w:r>
      <w:r w:rsidR="00F16330" w:rsidRPr="00DE3688">
        <w:rPr>
          <w:rStyle w:val="Teksttreci"/>
        </w:rPr>
        <w:t>y</w:t>
      </w:r>
      <w:r w:rsidRPr="00DE3688">
        <w:rPr>
          <w:rStyle w:val="Teksttreci"/>
        </w:rPr>
        <w:t xml:space="preserve"> dotyczą mężczyzn,</w:t>
      </w:r>
      <w:r w:rsidR="00563E26">
        <w:rPr>
          <w:rStyle w:val="Teksttreci"/>
        </w:rPr>
        <w:t xml:space="preserve"> </w:t>
      </w:r>
      <w:r w:rsidRPr="00DE3688">
        <w:rPr>
          <w:rStyle w:val="Teksttreci"/>
        </w:rPr>
        <w:t xml:space="preserve">aż </w:t>
      </w:r>
      <w:r w:rsidRPr="00DE3688">
        <w:rPr>
          <w:rStyle w:val="Teksttreci"/>
          <w:b/>
          <w:bCs/>
        </w:rPr>
        <w:t>7</w:t>
      </w:r>
      <w:r w:rsidR="00B8615B">
        <w:rPr>
          <w:rStyle w:val="Teksttreci"/>
          <w:b/>
          <w:bCs/>
        </w:rPr>
        <w:t xml:space="preserve">8,6 </w:t>
      </w:r>
      <w:r w:rsidRPr="00DE3688">
        <w:rPr>
          <w:rStyle w:val="Teksttreci"/>
          <w:b/>
          <w:bCs/>
        </w:rPr>
        <w:t>%</w:t>
      </w:r>
      <w:r w:rsidRPr="00DE3688">
        <w:rPr>
          <w:rStyle w:val="Teksttreci"/>
        </w:rPr>
        <w:t xml:space="preserve">, czyli </w:t>
      </w:r>
      <w:r w:rsidR="00A6180E">
        <w:rPr>
          <w:rStyle w:val="Teksttreci"/>
        </w:rPr>
        <w:t xml:space="preserve">dwadzieścia dwa </w:t>
      </w:r>
      <w:r w:rsidRPr="00DE3688">
        <w:rPr>
          <w:rStyle w:val="Teksttreci"/>
        </w:rPr>
        <w:t>zgłoszon</w:t>
      </w:r>
      <w:r w:rsidR="00A6180E">
        <w:rPr>
          <w:rStyle w:val="Teksttreci"/>
        </w:rPr>
        <w:t>e</w:t>
      </w:r>
      <w:r w:rsidRPr="00DE3688">
        <w:rPr>
          <w:rStyle w:val="Teksttreci"/>
        </w:rPr>
        <w:t xml:space="preserve"> przypad</w:t>
      </w:r>
      <w:r w:rsidR="00A6180E">
        <w:rPr>
          <w:rStyle w:val="Teksttreci"/>
        </w:rPr>
        <w:t>ki</w:t>
      </w:r>
      <w:r w:rsidRPr="00DE3688">
        <w:rPr>
          <w:rStyle w:val="Teksttreci"/>
        </w:rPr>
        <w:t xml:space="preserve">. Natomiast, zgony wśród kobiet stanowiły </w:t>
      </w:r>
      <w:r w:rsidRPr="00DE3688">
        <w:rPr>
          <w:rStyle w:val="Teksttreci"/>
          <w:b/>
          <w:bCs/>
        </w:rPr>
        <w:t>2</w:t>
      </w:r>
      <w:r w:rsidR="00B8615B">
        <w:rPr>
          <w:rStyle w:val="Teksttreci"/>
          <w:b/>
          <w:bCs/>
        </w:rPr>
        <w:t>1</w:t>
      </w:r>
      <w:r w:rsidRPr="00DE3688">
        <w:rPr>
          <w:rStyle w:val="Teksttreci"/>
          <w:b/>
          <w:bCs/>
        </w:rPr>
        <w:t>,</w:t>
      </w:r>
      <w:r w:rsidR="00B8615B">
        <w:rPr>
          <w:rStyle w:val="Teksttreci"/>
          <w:b/>
          <w:bCs/>
        </w:rPr>
        <w:t>4</w:t>
      </w:r>
      <w:r w:rsidRPr="00DE3688">
        <w:rPr>
          <w:rStyle w:val="Teksttreci"/>
          <w:b/>
          <w:bCs/>
        </w:rPr>
        <w:t xml:space="preserve"> </w:t>
      </w:r>
      <w:r w:rsidRPr="00B8615B">
        <w:rPr>
          <w:rStyle w:val="Teksttreci"/>
          <w:b/>
          <w:bCs/>
        </w:rPr>
        <w:t>%</w:t>
      </w:r>
      <w:r w:rsidRPr="00DE3688">
        <w:rPr>
          <w:rStyle w:val="Teksttreci"/>
        </w:rPr>
        <w:t>, czyli</w:t>
      </w:r>
      <w:r w:rsidR="00B2651D">
        <w:rPr>
          <w:rStyle w:val="Teksttreci"/>
        </w:rPr>
        <w:t xml:space="preserve"> sześć </w:t>
      </w:r>
      <w:r w:rsidRPr="00DE3688">
        <w:rPr>
          <w:rStyle w:val="Teksttreci"/>
        </w:rPr>
        <w:t>zgłosze</w:t>
      </w:r>
      <w:r w:rsidR="00B2651D">
        <w:rPr>
          <w:rStyle w:val="Teksttreci"/>
        </w:rPr>
        <w:t>ń</w:t>
      </w:r>
      <w:r w:rsidRPr="00DE3688">
        <w:rPr>
          <w:rStyle w:val="Teksttreci"/>
        </w:rPr>
        <w:t>.</w:t>
      </w:r>
      <w:r w:rsidR="00B354B5">
        <w:rPr>
          <w:rStyle w:val="Teksttreci"/>
        </w:rPr>
        <w:t xml:space="preserve"> </w:t>
      </w:r>
      <w:r w:rsidR="00563E26">
        <w:rPr>
          <w:rStyle w:val="Teksttreci"/>
        </w:rPr>
        <w:t xml:space="preserve">Biorąc pod </w:t>
      </w:r>
      <w:r w:rsidRPr="00DE3688">
        <w:rPr>
          <w:rStyle w:val="Teksttreci"/>
        </w:rPr>
        <w:t>uwa</w:t>
      </w:r>
      <w:r w:rsidR="00563E26">
        <w:rPr>
          <w:rStyle w:val="Teksttreci"/>
        </w:rPr>
        <w:t>gę</w:t>
      </w:r>
      <w:r w:rsidRPr="00DE3688">
        <w:rPr>
          <w:rStyle w:val="Teksttreci"/>
        </w:rPr>
        <w:t xml:space="preserve"> strukturę wieku </w:t>
      </w:r>
      <w:r w:rsidR="00F13FD9" w:rsidRPr="00DE3688">
        <w:rPr>
          <w:rStyle w:val="Teksttreci"/>
        </w:rPr>
        <w:t>osób</w:t>
      </w:r>
      <w:r w:rsidRPr="00DE3688">
        <w:rPr>
          <w:rStyle w:val="Teksttreci"/>
        </w:rPr>
        <w:t>, należy</w:t>
      </w:r>
      <w:r w:rsidR="00563E26">
        <w:rPr>
          <w:rStyle w:val="Teksttreci"/>
        </w:rPr>
        <w:t xml:space="preserve"> zauważyć</w:t>
      </w:r>
      <w:r w:rsidRPr="00DE3688">
        <w:rPr>
          <w:rStyle w:val="Teksttreci"/>
        </w:rPr>
        <w:t xml:space="preserve">, że </w:t>
      </w:r>
      <w:r w:rsidR="00196137" w:rsidRPr="00DE3688">
        <w:rPr>
          <w:rStyle w:val="Teksttreci"/>
        </w:rPr>
        <w:t>w</w:t>
      </w:r>
      <w:r w:rsidRPr="00DE3688">
        <w:rPr>
          <w:rStyle w:val="Teksttreci"/>
        </w:rPr>
        <w:t xml:space="preserve"> przypadk</w:t>
      </w:r>
      <w:r w:rsidR="002A7CF5">
        <w:rPr>
          <w:rStyle w:val="Teksttreci"/>
        </w:rPr>
        <w:t>u</w:t>
      </w:r>
      <w:r w:rsidR="00F13FD9" w:rsidRPr="00DE3688">
        <w:rPr>
          <w:rStyle w:val="Teksttreci"/>
        </w:rPr>
        <w:t xml:space="preserve"> zgonów</w:t>
      </w:r>
      <w:r w:rsidRPr="00DE3688">
        <w:rPr>
          <w:rStyle w:val="Teksttreci"/>
        </w:rPr>
        <w:t>, dla których wskazano wiek, średnia wieku wyni</w:t>
      </w:r>
      <w:r w:rsidR="004034FF">
        <w:rPr>
          <w:rStyle w:val="Teksttreci"/>
        </w:rPr>
        <w:t>osła 3</w:t>
      </w:r>
      <w:r w:rsidR="0061128A">
        <w:rPr>
          <w:rStyle w:val="Teksttreci"/>
        </w:rPr>
        <w:t>2</w:t>
      </w:r>
      <w:r w:rsidR="004034FF">
        <w:rPr>
          <w:rStyle w:val="Teksttreci"/>
        </w:rPr>
        <w:t xml:space="preserve"> lata</w:t>
      </w:r>
      <w:r w:rsidR="004034FF" w:rsidRPr="00BE0E96">
        <w:rPr>
          <w:rStyle w:val="Teksttreci"/>
        </w:rPr>
        <w:t>.</w:t>
      </w:r>
      <w:r w:rsidRPr="00BE0E96">
        <w:rPr>
          <w:rStyle w:val="Teksttreci"/>
        </w:rPr>
        <w:t xml:space="preserve"> </w:t>
      </w:r>
      <w:r w:rsidR="00EC7A0D" w:rsidRPr="00BE0E96">
        <w:rPr>
          <w:rStyle w:val="Teksttreci"/>
        </w:rPr>
        <w:t xml:space="preserve">W </w:t>
      </w:r>
      <w:r w:rsidR="002303EF">
        <w:rPr>
          <w:rStyle w:val="Teksttreci"/>
        </w:rPr>
        <w:t>trzech</w:t>
      </w:r>
      <w:r w:rsidR="00E146E8" w:rsidRPr="00BE0E96">
        <w:rPr>
          <w:rStyle w:val="Teksttreci"/>
        </w:rPr>
        <w:t xml:space="preserve"> </w:t>
      </w:r>
      <w:r w:rsidRPr="00BE0E96">
        <w:rPr>
          <w:rStyle w:val="Teksttreci"/>
        </w:rPr>
        <w:t>przypad</w:t>
      </w:r>
      <w:r w:rsidR="00BE0E96" w:rsidRPr="00BE0E96">
        <w:rPr>
          <w:rStyle w:val="Teksttreci"/>
        </w:rPr>
        <w:t>k</w:t>
      </w:r>
      <w:r w:rsidR="004034FF" w:rsidRPr="00BE0E96">
        <w:rPr>
          <w:rStyle w:val="Teksttreci"/>
        </w:rPr>
        <w:t>ach</w:t>
      </w:r>
      <w:r w:rsidRPr="00BE0E96">
        <w:rPr>
          <w:rStyle w:val="Teksttreci"/>
        </w:rPr>
        <w:t xml:space="preserve"> brak jest informacji </w:t>
      </w:r>
      <w:r w:rsidR="00F635C6">
        <w:rPr>
          <w:rStyle w:val="Teksttreci"/>
        </w:rPr>
        <w:t>dotyczących</w:t>
      </w:r>
      <w:r w:rsidRPr="00BE0E96">
        <w:rPr>
          <w:rStyle w:val="Teksttreci"/>
        </w:rPr>
        <w:t xml:space="preserve"> wieku</w:t>
      </w:r>
      <w:r w:rsidR="002F171E" w:rsidRPr="00BE0E96">
        <w:rPr>
          <w:rStyle w:val="Teksttreci"/>
        </w:rPr>
        <w:t>.</w:t>
      </w:r>
      <w:r w:rsidR="001808AC">
        <w:rPr>
          <w:rStyle w:val="Teksttreci"/>
          <w:rFonts w:eastAsia="Courier New"/>
        </w:rPr>
        <w:br w:type="page"/>
      </w:r>
    </w:p>
    <w:p w14:paraId="148FC2BA" w14:textId="36137F5A" w:rsidR="00EB3000" w:rsidRDefault="0036359A" w:rsidP="00740132">
      <w:pPr>
        <w:pStyle w:val="Nagwek1"/>
        <w:ind w:left="205"/>
        <w:rPr>
          <w:rStyle w:val="Nagwek30"/>
          <w:rFonts w:eastAsiaTheme="majorEastAsia"/>
          <w:color w:val="2F5496" w:themeColor="accent1" w:themeShade="BF"/>
        </w:rPr>
      </w:pPr>
      <w:bookmarkStart w:id="60" w:name="bookmark52"/>
      <w:bookmarkStart w:id="61" w:name="_Toc129523459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WNIOSKI</w:t>
      </w:r>
      <w:bookmarkEnd w:id="60"/>
      <w:bookmarkEnd w:id="61"/>
    </w:p>
    <w:p w14:paraId="54E52FA7" w14:textId="77777777" w:rsidR="00B354B5" w:rsidRPr="00B354B5" w:rsidRDefault="00B354B5" w:rsidP="00B354B5"/>
    <w:p w14:paraId="6A2E0733" w14:textId="39C44820" w:rsidR="00EB3000" w:rsidRPr="00DE3688" w:rsidRDefault="000E1BD7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>
        <w:rPr>
          <w:rStyle w:val="Teksttreci"/>
        </w:rPr>
        <w:t xml:space="preserve">W ostatnich latach, </w:t>
      </w:r>
      <w:r w:rsidR="00832F91" w:rsidRPr="00DE3688">
        <w:rPr>
          <w:rStyle w:val="Teksttreci"/>
        </w:rPr>
        <w:t>dzięki działaniom Państwowej Inspekcji Sanitarne</w:t>
      </w:r>
      <w:r w:rsidR="00224707">
        <w:rPr>
          <w:rStyle w:val="Teksttreci"/>
        </w:rPr>
        <w:t>j</w:t>
      </w:r>
      <w:r>
        <w:rPr>
          <w:rStyle w:val="Teksttreci"/>
        </w:rPr>
        <w:t>,</w:t>
      </w:r>
      <w:r w:rsidR="00832F91">
        <w:rPr>
          <w:rStyle w:val="Teksttreci"/>
        </w:rPr>
        <w:t xml:space="preserve"> </w:t>
      </w:r>
      <w:r w:rsidR="0036359A" w:rsidRPr="00DE3688">
        <w:rPr>
          <w:rStyle w:val="Teksttreci"/>
        </w:rPr>
        <w:t xml:space="preserve">dostęp do </w:t>
      </w:r>
      <w:r w:rsidR="00B336F5" w:rsidRPr="00DE3688">
        <w:rPr>
          <w:rStyle w:val="Teksttreci"/>
        </w:rPr>
        <w:t>środków zastępczych lub nowych substancji psychoaktywnych</w:t>
      </w:r>
      <w:r w:rsidR="00832F91">
        <w:rPr>
          <w:rStyle w:val="Teksttreci"/>
        </w:rPr>
        <w:t xml:space="preserve"> </w:t>
      </w:r>
      <w:r>
        <w:rPr>
          <w:rStyle w:val="Teksttreci"/>
        </w:rPr>
        <w:t xml:space="preserve">w Polsce </w:t>
      </w:r>
      <w:r w:rsidR="00E7727E">
        <w:rPr>
          <w:rStyle w:val="Teksttreci"/>
        </w:rPr>
        <w:t>został</w:t>
      </w:r>
      <w:r>
        <w:rPr>
          <w:rStyle w:val="Teksttreci"/>
        </w:rPr>
        <w:t xml:space="preserve"> </w:t>
      </w:r>
      <w:r w:rsidR="0036359A" w:rsidRPr="00DE3688">
        <w:rPr>
          <w:rStyle w:val="Teksttreci"/>
        </w:rPr>
        <w:t>bardzo ograniczony.</w:t>
      </w:r>
    </w:p>
    <w:p w14:paraId="02D7211F" w14:textId="71437636" w:rsidR="00EB3000" w:rsidRPr="00DE3688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DE3688">
        <w:rPr>
          <w:rStyle w:val="Teksttreci"/>
        </w:rPr>
        <w:t>W 202</w:t>
      </w:r>
      <w:r w:rsidR="000E1BD7">
        <w:rPr>
          <w:rStyle w:val="Teksttreci"/>
        </w:rPr>
        <w:t>3</w:t>
      </w:r>
      <w:r w:rsidRPr="00DE3688">
        <w:rPr>
          <w:rStyle w:val="Teksttreci"/>
        </w:rPr>
        <w:t xml:space="preserve"> r. </w:t>
      </w:r>
      <w:r w:rsidR="00BD2FFD">
        <w:rPr>
          <w:rStyle w:val="Teksttreci"/>
        </w:rPr>
        <w:t xml:space="preserve">nastąpił </w:t>
      </w:r>
      <w:r w:rsidRPr="00DE3688">
        <w:rPr>
          <w:rStyle w:val="Teksttreci"/>
        </w:rPr>
        <w:t>kolejny spadek liczby zatruć/podejrzeń zatruć środkami zastępczymi i nowymi substancjami psychoaktywnymi</w:t>
      </w:r>
      <w:r w:rsidR="00CC0FA8" w:rsidRPr="00DE3688">
        <w:rPr>
          <w:rStyle w:val="Teksttreci"/>
        </w:rPr>
        <w:t xml:space="preserve"> (ŚZ/NS</w:t>
      </w:r>
      <w:r w:rsidR="00E24C09" w:rsidRPr="00DE3688">
        <w:rPr>
          <w:rStyle w:val="Teksttreci"/>
        </w:rPr>
        <w:t>P</w:t>
      </w:r>
      <w:r w:rsidR="00CC0FA8" w:rsidRPr="00DE3688">
        <w:rPr>
          <w:rStyle w:val="Teksttreci"/>
        </w:rPr>
        <w:t>).</w:t>
      </w:r>
    </w:p>
    <w:p w14:paraId="121E63D4" w14:textId="09A608F3" w:rsidR="00EB3000" w:rsidRPr="00DE3688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DE3688">
        <w:rPr>
          <w:rStyle w:val="Teksttreci"/>
        </w:rPr>
        <w:t>Średnia miesięczna liczba zatruć i podejrzeń zatruć ŚZ</w:t>
      </w:r>
      <w:r w:rsidR="00CC0FA8" w:rsidRPr="00DE3688">
        <w:rPr>
          <w:rStyle w:val="Teksttreci"/>
        </w:rPr>
        <w:t>/NS</w:t>
      </w:r>
      <w:r w:rsidR="00E24C09" w:rsidRPr="00DE3688">
        <w:rPr>
          <w:rStyle w:val="Teksttreci"/>
        </w:rPr>
        <w:t>P</w:t>
      </w:r>
      <w:r w:rsidRPr="00DE3688">
        <w:rPr>
          <w:rStyle w:val="Teksttreci"/>
        </w:rPr>
        <w:t xml:space="preserve"> w 202</w:t>
      </w:r>
      <w:r w:rsidR="00BD2FFD">
        <w:rPr>
          <w:rStyle w:val="Teksttreci"/>
        </w:rPr>
        <w:t>3</w:t>
      </w:r>
      <w:r w:rsidRPr="00DE3688">
        <w:rPr>
          <w:rStyle w:val="Teksttreci"/>
        </w:rPr>
        <w:t xml:space="preserve"> r. wyn</w:t>
      </w:r>
      <w:r w:rsidR="00BD2FFD">
        <w:rPr>
          <w:rStyle w:val="Teksttreci"/>
        </w:rPr>
        <w:t>iosła</w:t>
      </w:r>
      <w:r w:rsidRPr="00DE3688">
        <w:rPr>
          <w:rStyle w:val="Teksttreci"/>
        </w:rPr>
        <w:t xml:space="preserve"> </w:t>
      </w:r>
      <w:r w:rsidR="0036233E" w:rsidRPr="00EF22D6">
        <w:rPr>
          <w:rStyle w:val="Teksttreci"/>
          <w:b/>
          <w:bCs/>
        </w:rPr>
        <w:t>22</w:t>
      </w:r>
      <w:r w:rsidRPr="00DE3688">
        <w:rPr>
          <w:rStyle w:val="Teksttreci"/>
        </w:rPr>
        <w:t xml:space="preserve"> i jest to najniższa wartość odnotowana od 2013 r.</w:t>
      </w:r>
    </w:p>
    <w:p w14:paraId="32E86D06" w14:textId="6E5DCA77" w:rsidR="00EB3000" w:rsidRPr="00DE3688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DE3688">
        <w:rPr>
          <w:rStyle w:val="Teksttreci"/>
        </w:rPr>
        <w:t xml:space="preserve">Dane z kraju, podobnie jak </w:t>
      </w:r>
      <w:r w:rsidR="00433F3E">
        <w:rPr>
          <w:rStyle w:val="Teksttreci"/>
        </w:rPr>
        <w:t>w</w:t>
      </w:r>
      <w:r w:rsidR="008C4C55">
        <w:rPr>
          <w:rStyle w:val="Teksttreci"/>
        </w:rPr>
        <w:t xml:space="preserve"> lat</w:t>
      </w:r>
      <w:r w:rsidR="00433F3E">
        <w:rPr>
          <w:rStyle w:val="Teksttreci"/>
        </w:rPr>
        <w:t>ach</w:t>
      </w:r>
      <w:r w:rsidR="008C4C55">
        <w:rPr>
          <w:rStyle w:val="Teksttreci"/>
        </w:rPr>
        <w:t xml:space="preserve"> poprzednich, </w:t>
      </w:r>
      <w:r w:rsidRPr="00DE3688">
        <w:rPr>
          <w:rStyle w:val="Teksttreci"/>
        </w:rPr>
        <w:t xml:space="preserve">wykazują </w:t>
      </w:r>
      <w:r w:rsidR="008C4C55">
        <w:rPr>
          <w:rStyle w:val="Teksttreci"/>
        </w:rPr>
        <w:t>istotne różnice w zależności</w:t>
      </w:r>
      <w:r w:rsidRPr="00DE3688">
        <w:rPr>
          <w:rStyle w:val="Teksttreci"/>
        </w:rPr>
        <w:t xml:space="preserve"> od regionu</w:t>
      </w:r>
      <w:r w:rsidR="008C4C55">
        <w:rPr>
          <w:rStyle w:val="Teksttreci"/>
        </w:rPr>
        <w:t xml:space="preserve">. </w:t>
      </w:r>
      <w:r w:rsidR="00EF22D6">
        <w:rPr>
          <w:rStyle w:val="Teksttreci"/>
        </w:rPr>
        <w:t xml:space="preserve">Do obszarów o najwyższej liczbie zatruć/podejrzeń zatruć </w:t>
      </w:r>
      <w:r w:rsidR="00EF22D6" w:rsidRPr="00DE3688">
        <w:rPr>
          <w:rStyle w:val="Teksttreci"/>
        </w:rPr>
        <w:t>środk</w:t>
      </w:r>
      <w:r w:rsidR="00EF22D6">
        <w:rPr>
          <w:rStyle w:val="Teksttreci"/>
        </w:rPr>
        <w:t>am</w:t>
      </w:r>
      <w:r w:rsidR="00EF22D6" w:rsidRPr="00DE3688">
        <w:rPr>
          <w:rStyle w:val="Teksttreci"/>
        </w:rPr>
        <w:t>i zastępcz</w:t>
      </w:r>
      <w:r w:rsidR="00EF22D6">
        <w:rPr>
          <w:rStyle w:val="Teksttreci"/>
        </w:rPr>
        <w:t>ymi</w:t>
      </w:r>
      <w:r w:rsidR="00EF22D6" w:rsidRPr="00DE3688">
        <w:rPr>
          <w:rStyle w:val="Teksttreci"/>
        </w:rPr>
        <w:t xml:space="preserve"> i now</w:t>
      </w:r>
      <w:r w:rsidR="00EF22D6">
        <w:rPr>
          <w:rStyle w:val="Teksttreci"/>
        </w:rPr>
        <w:t>ymi</w:t>
      </w:r>
      <w:r w:rsidR="00EF22D6" w:rsidRPr="00DE3688">
        <w:rPr>
          <w:rStyle w:val="Teksttreci"/>
        </w:rPr>
        <w:t xml:space="preserve"> substancj</w:t>
      </w:r>
      <w:r w:rsidR="00EF22D6">
        <w:rPr>
          <w:rStyle w:val="Teksttreci"/>
        </w:rPr>
        <w:t>ami</w:t>
      </w:r>
      <w:r w:rsidR="00EF22D6" w:rsidRPr="00DE3688">
        <w:rPr>
          <w:rStyle w:val="Teksttreci"/>
        </w:rPr>
        <w:t xml:space="preserve"> psychoaktywn</w:t>
      </w:r>
      <w:r w:rsidR="00EF22D6">
        <w:rPr>
          <w:rStyle w:val="Teksttreci"/>
        </w:rPr>
        <w:t xml:space="preserve">ymi w 2023 r. należą </w:t>
      </w:r>
      <w:r w:rsidR="00EF22D6" w:rsidRPr="00DE3688">
        <w:rPr>
          <w:rStyle w:val="Teksttreci"/>
        </w:rPr>
        <w:t>województwa: małopolskie</w:t>
      </w:r>
      <w:r w:rsidR="00EF22D6">
        <w:rPr>
          <w:rStyle w:val="Teksttreci"/>
        </w:rPr>
        <w:t xml:space="preserve"> (</w:t>
      </w:r>
      <w:r w:rsidR="00EF22D6" w:rsidRPr="006A69FE">
        <w:rPr>
          <w:rStyle w:val="Teksttreci"/>
          <w:b/>
          <w:bCs/>
        </w:rPr>
        <w:t>61</w:t>
      </w:r>
      <w:r w:rsidR="00EF22D6">
        <w:rPr>
          <w:rStyle w:val="Teksttreci"/>
        </w:rPr>
        <w:t>)</w:t>
      </w:r>
      <w:r w:rsidR="00EF22D6" w:rsidRPr="00DE3688">
        <w:rPr>
          <w:rStyle w:val="Teksttreci"/>
        </w:rPr>
        <w:t xml:space="preserve"> i </w:t>
      </w:r>
      <w:r w:rsidR="00EF22D6">
        <w:rPr>
          <w:rStyle w:val="Teksttreci"/>
        </w:rPr>
        <w:t>śląs</w:t>
      </w:r>
      <w:r w:rsidR="00EF22D6" w:rsidRPr="00DE3688">
        <w:rPr>
          <w:rStyle w:val="Teksttreci"/>
        </w:rPr>
        <w:t>kie</w:t>
      </w:r>
      <w:r w:rsidR="00EF22D6">
        <w:rPr>
          <w:rStyle w:val="Teksttreci"/>
        </w:rPr>
        <w:t xml:space="preserve"> (</w:t>
      </w:r>
      <w:r w:rsidR="00EF22D6" w:rsidRPr="006A69FE">
        <w:rPr>
          <w:rStyle w:val="Teksttreci"/>
          <w:b/>
          <w:bCs/>
        </w:rPr>
        <w:t>56</w:t>
      </w:r>
      <w:r w:rsidR="00EF22D6">
        <w:rPr>
          <w:rStyle w:val="Teksttreci"/>
        </w:rPr>
        <w:t>)</w:t>
      </w:r>
      <w:r w:rsidR="00EF22D6" w:rsidRPr="00DE3688">
        <w:rPr>
          <w:rStyle w:val="Teksttreci"/>
        </w:rPr>
        <w:t>.</w:t>
      </w:r>
    </w:p>
    <w:p w14:paraId="19AB41B8" w14:textId="0B6B510D" w:rsidR="00EB3000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  <w:rPr>
          <w:rStyle w:val="Teksttreci"/>
        </w:rPr>
      </w:pPr>
      <w:r w:rsidRPr="00DE3688">
        <w:rPr>
          <w:rStyle w:val="Teksttreci"/>
        </w:rPr>
        <w:t xml:space="preserve">Negatywne </w:t>
      </w:r>
      <w:r w:rsidR="003A3B72">
        <w:rPr>
          <w:rStyle w:val="Teksttreci"/>
        </w:rPr>
        <w:t xml:space="preserve">skutki </w:t>
      </w:r>
      <w:r w:rsidRPr="00DE3688">
        <w:rPr>
          <w:rStyle w:val="Teksttreci"/>
        </w:rPr>
        <w:t xml:space="preserve">zdrowotne </w:t>
      </w:r>
      <w:r w:rsidR="000A44E7">
        <w:rPr>
          <w:rStyle w:val="Teksttreci"/>
        </w:rPr>
        <w:t>d</w:t>
      </w:r>
      <w:r w:rsidRPr="00DE3688">
        <w:rPr>
          <w:rStyle w:val="Teksttreci"/>
        </w:rPr>
        <w:t xml:space="preserve">otyczą </w:t>
      </w:r>
      <w:r w:rsidR="000A44E7">
        <w:rPr>
          <w:rStyle w:val="Teksttreci"/>
        </w:rPr>
        <w:t xml:space="preserve">głównie </w:t>
      </w:r>
      <w:r w:rsidRPr="00DE3688">
        <w:rPr>
          <w:rStyle w:val="Teksttreci"/>
        </w:rPr>
        <w:t>mężczyzn, którzy w 202</w:t>
      </w:r>
      <w:r w:rsidR="00D3797B">
        <w:rPr>
          <w:rStyle w:val="Teksttreci"/>
        </w:rPr>
        <w:t>3</w:t>
      </w:r>
      <w:r w:rsidRPr="00DE3688">
        <w:rPr>
          <w:rStyle w:val="Teksttreci"/>
        </w:rPr>
        <w:t xml:space="preserve"> r. stanowili </w:t>
      </w:r>
      <w:r w:rsidR="000A44E7" w:rsidRPr="00EF22D6">
        <w:rPr>
          <w:rStyle w:val="Teksttreci"/>
          <w:b/>
          <w:bCs/>
        </w:rPr>
        <w:t>66,3</w:t>
      </w:r>
      <w:r w:rsidRPr="00EF22D6">
        <w:rPr>
          <w:rStyle w:val="Teksttreci"/>
          <w:b/>
          <w:bCs/>
        </w:rPr>
        <w:t>%</w:t>
      </w:r>
      <w:r w:rsidRPr="00DE3688">
        <w:rPr>
          <w:rStyle w:val="Teksttreci"/>
        </w:rPr>
        <w:t xml:space="preserve"> wszystkich przypadków zatruć i podejrzeń zatruć ŚZ/NSP.</w:t>
      </w:r>
    </w:p>
    <w:p w14:paraId="1226F751" w14:textId="113D230C" w:rsidR="004E60C0" w:rsidRPr="00DE3688" w:rsidRDefault="004E60C0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4E60C0">
        <w:t xml:space="preserve">Od 2017 roku </w:t>
      </w:r>
      <w:r>
        <w:t>odnotowujemy</w:t>
      </w:r>
      <w:r w:rsidRPr="004E60C0">
        <w:t xml:space="preserve"> wzrost udziału kobiet w zatruciach, który w 2023 roku osiągnął </w:t>
      </w:r>
      <w:r w:rsidRPr="004E60C0">
        <w:rPr>
          <w:b/>
          <w:bCs/>
        </w:rPr>
        <w:t>33,7%</w:t>
      </w:r>
      <w:r>
        <w:t>.</w:t>
      </w:r>
    </w:p>
    <w:p w14:paraId="0A467ECF" w14:textId="01D29770" w:rsidR="00EB3000" w:rsidRPr="00C31F42" w:rsidRDefault="00C31F42" w:rsidP="00EF22D6">
      <w:pPr>
        <w:pStyle w:val="Teksttreci0"/>
        <w:numPr>
          <w:ilvl w:val="0"/>
          <w:numId w:val="8"/>
        </w:numPr>
        <w:tabs>
          <w:tab w:val="left" w:pos="751"/>
          <w:tab w:val="left" w:pos="5167"/>
          <w:tab w:val="left" w:pos="6506"/>
          <w:tab w:val="left" w:pos="8148"/>
        </w:tabs>
        <w:spacing w:after="120"/>
        <w:ind w:left="334" w:right="743" w:hanging="357"/>
        <w:jc w:val="both"/>
      </w:pPr>
      <w:r w:rsidRPr="00C31F42">
        <w:rPr>
          <w:rFonts w:eastAsia="Courier New"/>
        </w:rPr>
        <w:t xml:space="preserve">Stale </w:t>
      </w:r>
      <w:r w:rsidR="00EF22D6" w:rsidRPr="00C31F42">
        <w:rPr>
          <w:rFonts w:eastAsia="Courier New"/>
        </w:rPr>
        <w:t xml:space="preserve">zmniejszająca się liczba zatruć/podejrzeń zatruć środkami zastępczymi i nowymi substancjami psychoaktywnymi może wynikać </w:t>
      </w:r>
      <w:r w:rsidR="009F3391">
        <w:rPr>
          <w:rFonts w:eastAsia="Courier New"/>
        </w:rPr>
        <w:t xml:space="preserve">przede wszystkim </w:t>
      </w:r>
      <w:r w:rsidR="00EF22D6" w:rsidRPr="00C31F42">
        <w:rPr>
          <w:rFonts w:eastAsia="Courier New"/>
        </w:rPr>
        <w:t xml:space="preserve">z nieopłacalności </w:t>
      </w:r>
      <w:r w:rsidR="00EF22D6">
        <w:rPr>
          <w:rFonts w:eastAsia="Courier New"/>
        </w:rPr>
        <w:t>wprowadzania na rynek</w:t>
      </w:r>
      <w:r w:rsidR="00EF22D6" w:rsidRPr="00C31F42">
        <w:rPr>
          <w:rFonts w:eastAsia="Courier New"/>
        </w:rPr>
        <w:t xml:space="preserve"> kolejnych, nowych modyfikacji istniejących substancji psychoaktywnych, z których większość podlega </w:t>
      </w:r>
      <w:r w:rsidR="009F3391" w:rsidRPr="00C31F42">
        <w:rPr>
          <w:rFonts w:eastAsia="Courier New"/>
        </w:rPr>
        <w:t xml:space="preserve">już </w:t>
      </w:r>
      <w:r w:rsidR="00EF22D6" w:rsidRPr="00C31F42">
        <w:rPr>
          <w:rFonts w:eastAsia="Courier New"/>
        </w:rPr>
        <w:t>odpowiedzialności karnej</w:t>
      </w:r>
      <w:r w:rsidR="009F3391">
        <w:rPr>
          <w:rFonts w:eastAsia="Courier New"/>
        </w:rPr>
        <w:t xml:space="preserve">, jak również </w:t>
      </w:r>
      <w:r w:rsidR="009F3391" w:rsidRPr="00C31F42">
        <w:rPr>
          <w:rFonts w:eastAsia="Courier New"/>
        </w:rPr>
        <w:t>z obawy przed bliżej nieokreślonym skutkiem ryzyka wystąpienia poważnych skutków ubocznych</w:t>
      </w:r>
      <w:r w:rsidR="00EF22D6" w:rsidRPr="00C31F42">
        <w:rPr>
          <w:rStyle w:val="Teksttreci"/>
        </w:rPr>
        <w:t>.</w:t>
      </w:r>
      <w:r w:rsidR="00EF22D6">
        <w:rPr>
          <w:rStyle w:val="Teksttreci"/>
        </w:rPr>
        <w:t xml:space="preserve"> Ponadto może wynikać </w:t>
      </w:r>
      <w:r w:rsidR="009F3391">
        <w:rPr>
          <w:rStyle w:val="Teksttreci"/>
        </w:rPr>
        <w:t xml:space="preserve">z utraty statusu nowej substancji psychoaktywnej poprzez migrację do wykazu substancji psychotropowych </w:t>
      </w:r>
      <w:r w:rsidR="006607F6">
        <w:rPr>
          <w:rStyle w:val="Teksttreci"/>
        </w:rPr>
        <w:t>lub</w:t>
      </w:r>
      <w:r w:rsidR="009F3391">
        <w:rPr>
          <w:rStyle w:val="Teksttreci"/>
        </w:rPr>
        <w:t xml:space="preserve"> środków odurzających rozporządzenia </w:t>
      </w:r>
      <w:r w:rsidR="009F3391" w:rsidRPr="006A69FE">
        <w:rPr>
          <w:rStyle w:val="Teksttreci"/>
        </w:rPr>
        <w:t xml:space="preserve">Ministra Zdrowia </w:t>
      </w:r>
      <w:r w:rsidR="001E3ED3">
        <w:rPr>
          <w:rStyle w:val="Teksttreci"/>
        </w:rPr>
        <w:t xml:space="preserve">z dnia 17 sierpnia 2018 r. </w:t>
      </w:r>
      <w:r w:rsidR="009F3391" w:rsidRPr="001E3ED3">
        <w:rPr>
          <w:rStyle w:val="Teksttreci"/>
          <w:i/>
          <w:iCs/>
        </w:rPr>
        <w:t>w sprawie wykazu substancji psychotropowych, środków odurzających oraz nowych substancji psychoaktywnych</w:t>
      </w:r>
      <w:r w:rsidR="009F3391">
        <w:rPr>
          <w:rStyle w:val="Teksttreci"/>
        </w:rPr>
        <w:t xml:space="preserve">, które nie są </w:t>
      </w:r>
      <w:r w:rsidR="006607F6">
        <w:rPr>
          <w:rStyle w:val="Teksttreci"/>
        </w:rPr>
        <w:t xml:space="preserve">już </w:t>
      </w:r>
      <w:r w:rsidR="009F3391">
        <w:rPr>
          <w:rStyle w:val="Teksttreci"/>
        </w:rPr>
        <w:t>uwzględniane w Raporcie</w:t>
      </w:r>
      <w:r w:rsidR="00EF22D6">
        <w:rPr>
          <w:rStyle w:val="Teksttreci"/>
        </w:rPr>
        <w:t xml:space="preserve">. </w:t>
      </w:r>
      <w:r w:rsidR="009F3391">
        <w:rPr>
          <w:rStyle w:val="Teksttreci"/>
        </w:rPr>
        <w:t>Do</w:t>
      </w:r>
      <w:r w:rsidR="00EF22D6">
        <w:rPr>
          <w:rStyle w:val="Teksttreci"/>
        </w:rPr>
        <w:t xml:space="preserve"> substancji, które </w:t>
      </w:r>
      <w:r w:rsidR="009F3391">
        <w:rPr>
          <w:rStyle w:val="Teksttreci"/>
        </w:rPr>
        <w:t>utraciły</w:t>
      </w:r>
      <w:r w:rsidR="00EF22D6">
        <w:rPr>
          <w:rStyle w:val="Teksttreci"/>
        </w:rPr>
        <w:t xml:space="preserve"> status nowej substancji psychoaktywnej </w:t>
      </w:r>
      <w:r w:rsidR="009F3391">
        <w:rPr>
          <w:rStyle w:val="Teksttreci"/>
        </w:rPr>
        <w:t>zaliczyć możemy np.</w:t>
      </w:r>
      <w:r w:rsidR="00EF22D6">
        <w:rPr>
          <w:rStyle w:val="Teksttreci"/>
        </w:rPr>
        <w:t xml:space="preserve"> </w:t>
      </w:r>
      <w:r w:rsidR="00EF22D6" w:rsidRPr="00686BB1">
        <w:rPr>
          <w:rStyle w:val="Teksttreci"/>
        </w:rPr>
        <w:t>N-</w:t>
      </w:r>
      <w:proofErr w:type="spellStart"/>
      <w:r w:rsidR="00EF22D6" w:rsidRPr="00686BB1">
        <w:rPr>
          <w:rStyle w:val="Teksttreci"/>
        </w:rPr>
        <w:t>etylopentylon</w:t>
      </w:r>
      <w:proofErr w:type="spellEnd"/>
      <w:r w:rsidR="00EF22D6" w:rsidRPr="00686BB1">
        <w:rPr>
          <w:rStyle w:val="Teksttreci"/>
        </w:rPr>
        <w:t xml:space="preserve">, FUB-AMB, ADB-FUBINACA, 5F-AMB, </w:t>
      </w:r>
      <w:proofErr w:type="spellStart"/>
      <w:r w:rsidR="00EF22D6" w:rsidRPr="00686BB1">
        <w:rPr>
          <w:rStyle w:val="Teksttreci"/>
        </w:rPr>
        <w:t>etizolam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izotonitazen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klonazolam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flubromazolam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diklazepam</w:t>
      </w:r>
      <w:proofErr w:type="spellEnd"/>
      <w:r w:rsidR="00EF22D6" w:rsidRPr="00686BB1">
        <w:rPr>
          <w:rStyle w:val="Teksttreci"/>
        </w:rPr>
        <w:t xml:space="preserve">, </w:t>
      </w:r>
      <w:r w:rsidR="00EF22D6">
        <w:rPr>
          <w:rStyle w:val="Teksttreci"/>
        </w:rPr>
        <w:t xml:space="preserve">czy </w:t>
      </w:r>
      <w:r w:rsidR="00822934" w:rsidRPr="00CF710E">
        <w:t>α</w:t>
      </w:r>
      <w:r w:rsidR="00EF22D6" w:rsidRPr="00686BB1">
        <w:rPr>
          <w:rStyle w:val="Teksttreci"/>
        </w:rPr>
        <w:t>-</w:t>
      </w:r>
      <w:proofErr w:type="spellStart"/>
      <w:r w:rsidR="00EF22D6" w:rsidRPr="00686BB1">
        <w:rPr>
          <w:rStyle w:val="Teksttreci"/>
        </w:rPr>
        <w:t>PHiP</w:t>
      </w:r>
      <w:proofErr w:type="spellEnd"/>
      <w:r w:rsidR="00EF22D6">
        <w:t>.</w:t>
      </w:r>
    </w:p>
    <w:p w14:paraId="74EBF2BA" w14:textId="3C5BD3EB" w:rsidR="00EB3000" w:rsidRPr="00BC2395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16" w:hanging="340"/>
        <w:jc w:val="both"/>
      </w:pPr>
      <w:r w:rsidRPr="00CF710E">
        <w:rPr>
          <w:rStyle w:val="Teksttreci"/>
        </w:rPr>
        <w:t>W 202</w:t>
      </w:r>
      <w:r w:rsidR="00D70305" w:rsidRPr="00CF710E">
        <w:rPr>
          <w:rStyle w:val="Teksttreci"/>
        </w:rPr>
        <w:t>3</w:t>
      </w:r>
      <w:r w:rsidRPr="00CF710E">
        <w:rPr>
          <w:rStyle w:val="Teksttreci"/>
        </w:rPr>
        <w:t xml:space="preserve"> r. </w:t>
      </w:r>
      <w:r w:rsidR="00AD1540" w:rsidRPr="00CF710E">
        <w:rPr>
          <w:rStyle w:val="Teksttreci"/>
        </w:rPr>
        <w:t xml:space="preserve">weszło </w:t>
      </w:r>
      <w:r w:rsidRPr="00CF710E">
        <w:rPr>
          <w:rStyle w:val="Teksttreci"/>
        </w:rPr>
        <w:t>w życie rozporządzenie Ministra Zdrowia z dnia 1</w:t>
      </w:r>
      <w:r w:rsidR="007E7FA5" w:rsidRPr="00CF710E">
        <w:rPr>
          <w:rStyle w:val="Teksttreci"/>
        </w:rPr>
        <w:t xml:space="preserve">7 </w:t>
      </w:r>
      <w:r w:rsidR="00FC4563" w:rsidRPr="00CF710E">
        <w:rPr>
          <w:rStyle w:val="Teksttreci"/>
        </w:rPr>
        <w:t xml:space="preserve">kwietnia </w:t>
      </w:r>
      <w:r w:rsidRPr="00CF710E">
        <w:rPr>
          <w:rStyle w:val="Teksttreci"/>
        </w:rPr>
        <w:t>202</w:t>
      </w:r>
      <w:r w:rsidR="00FC4563" w:rsidRPr="00CF710E">
        <w:rPr>
          <w:rStyle w:val="Teksttreci"/>
        </w:rPr>
        <w:t>3</w:t>
      </w:r>
      <w:r w:rsidRPr="00CF710E">
        <w:rPr>
          <w:rStyle w:val="Teksttreci"/>
        </w:rPr>
        <w:t xml:space="preserve"> r, zmieniające rozporządzenie </w:t>
      </w:r>
      <w:r w:rsidRPr="00CF710E">
        <w:rPr>
          <w:rStyle w:val="Teksttreci"/>
          <w:i/>
          <w:iCs/>
        </w:rPr>
        <w:t>w sprawie wykazu substancji psychotropowych, środków odurzających oraz nowych substancji psychoaktywnyc</w:t>
      </w:r>
      <w:r w:rsidR="004F0307" w:rsidRPr="00CF710E">
        <w:rPr>
          <w:rStyle w:val="Teksttreci"/>
          <w:i/>
          <w:iCs/>
        </w:rPr>
        <w:t>h (</w:t>
      </w:r>
      <w:r w:rsidR="004F0307" w:rsidRPr="00CF710E">
        <w:t>Dz. U. z 202</w:t>
      </w:r>
      <w:r w:rsidR="00F26B0B" w:rsidRPr="00CF710E">
        <w:t>3</w:t>
      </w:r>
      <w:r w:rsidR="004F0307" w:rsidRPr="00CF710E">
        <w:t xml:space="preserve"> r. poz. </w:t>
      </w:r>
      <w:r w:rsidR="00F26B0B" w:rsidRPr="00CF710E">
        <w:t>744</w:t>
      </w:r>
      <w:r w:rsidR="004F0307" w:rsidRPr="00CF710E">
        <w:t>)</w:t>
      </w:r>
      <w:r w:rsidR="009A2AFF" w:rsidRPr="00CF710E">
        <w:rPr>
          <w:rStyle w:val="Teksttreci"/>
          <w:i/>
          <w:iCs/>
        </w:rPr>
        <w:t>,</w:t>
      </w:r>
      <w:r w:rsidR="00D70305" w:rsidRPr="00CF710E">
        <w:rPr>
          <w:rStyle w:val="Teksttreci"/>
          <w:i/>
          <w:iCs/>
        </w:rPr>
        <w:t xml:space="preserve"> </w:t>
      </w:r>
      <w:r w:rsidR="004B766D" w:rsidRPr="00CF710E">
        <w:rPr>
          <w:rStyle w:val="Teksttreci"/>
        </w:rPr>
        <w:t xml:space="preserve">które </w:t>
      </w:r>
      <w:r w:rsidR="004B766D" w:rsidRPr="00CF710E">
        <w:t>objęło zmiany w załącznikach wykaz</w:t>
      </w:r>
      <w:r w:rsidR="00E7727E" w:rsidRPr="00CF710E">
        <w:t>u</w:t>
      </w:r>
      <w:r w:rsidR="004B766D" w:rsidRPr="00CF710E">
        <w:t xml:space="preserve"> dokonane na podstawie decyzji podjętych na 65 </w:t>
      </w:r>
      <w:r w:rsidR="004B766D" w:rsidRPr="00CF710E">
        <w:lastRenderedPageBreak/>
        <w:t>sesji Komisji ds. Środków Odurzających (</w:t>
      </w:r>
      <w:proofErr w:type="spellStart"/>
      <w:r w:rsidR="004B766D" w:rsidRPr="00CF710E">
        <w:t>Commission</w:t>
      </w:r>
      <w:proofErr w:type="spellEnd"/>
      <w:r w:rsidR="004B766D" w:rsidRPr="00CF710E">
        <w:t xml:space="preserve"> on </w:t>
      </w:r>
      <w:proofErr w:type="spellStart"/>
      <w:r w:rsidR="004B766D" w:rsidRPr="00CF710E">
        <w:t>Narcotic</w:t>
      </w:r>
      <w:proofErr w:type="spellEnd"/>
      <w:r w:rsidR="004B766D" w:rsidRPr="00CF710E">
        <w:t xml:space="preserve"> </w:t>
      </w:r>
      <w:proofErr w:type="spellStart"/>
      <w:r w:rsidR="004B766D" w:rsidRPr="00CF710E">
        <w:t>Drugs</w:t>
      </w:r>
      <w:proofErr w:type="spellEnd"/>
      <w:r w:rsidR="004B766D" w:rsidRPr="00CF710E">
        <w:t xml:space="preserve"> – CND), </w:t>
      </w:r>
      <w:r w:rsidR="00D70305" w:rsidRPr="00CF710E">
        <w:rPr>
          <w:rStyle w:val="Teksttreci"/>
        </w:rPr>
        <w:t>tj.</w:t>
      </w:r>
      <w:r w:rsidR="00D70305" w:rsidRPr="00CF710E">
        <w:t xml:space="preserve"> do grupy I-N środków odurzających włączono substancje: pn. </w:t>
      </w:r>
      <w:proofErr w:type="spellStart"/>
      <w:r w:rsidR="00D70305" w:rsidRPr="00CF710E">
        <w:t>Brorfina</w:t>
      </w:r>
      <w:proofErr w:type="spellEnd"/>
      <w:r w:rsidR="00D70305" w:rsidRPr="00CF710E">
        <w:t xml:space="preserve"> (decyzja 65/1) i </w:t>
      </w:r>
      <w:proofErr w:type="spellStart"/>
      <w:r w:rsidR="00D70305" w:rsidRPr="00CF710E">
        <w:t>Metonitazen</w:t>
      </w:r>
      <w:proofErr w:type="spellEnd"/>
      <w:r w:rsidR="00D70305" w:rsidRPr="00CF710E">
        <w:t xml:space="preserve"> (decyzja 65/2), oraz przeniesiono z grupy I-P do grupy II-P substancję psychotropową </w:t>
      </w:r>
      <w:proofErr w:type="spellStart"/>
      <w:r w:rsidR="00D70305" w:rsidRPr="00CF710E">
        <w:t>Eutylon</w:t>
      </w:r>
      <w:proofErr w:type="spellEnd"/>
      <w:r w:rsidR="00D70305" w:rsidRPr="00CF710E">
        <w:t xml:space="preserve"> (decyzja 65/3). Ponadto nowelizacja uwzględniła rekomendacje Zespołu ds. oceny ryzyka dla substancji: α–</w:t>
      </w:r>
      <w:proofErr w:type="spellStart"/>
      <w:r w:rsidR="00D70305" w:rsidRPr="00CF710E">
        <w:t>PHiP</w:t>
      </w:r>
      <w:proofErr w:type="spellEnd"/>
      <w:r w:rsidR="00D70305" w:rsidRPr="00CF710E">
        <w:t xml:space="preserve"> (uchwała 1/2022), </w:t>
      </w:r>
      <w:proofErr w:type="spellStart"/>
      <w:r w:rsidR="00D70305" w:rsidRPr="00CF710E">
        <w:t>Eszopiklon</w:t>
      </w:r>
      <w:proofErr w:type="spellEnd"/>
      <w:r w:rsidR="00D70305" w:rsidRPr="00CF710E">
        <w:t xml:space="preserve"> (uchwała 2/2022), HHC-O (uchwała 3/2022), oraz 3D-MXE, </w:t>
      </w:r>
      <w:proofErr w:type="spellStart"/>
      <w:r w:rsidR="00D70305" w:rsidRPr="00CF710E">
        <w:t>MXPr</w:t>
      </w:r>
      <w:proofErr w:type="spellEnd"/>
      <w:r w:rsidR="00D70305" w:rsidRPr="00CF710E">
        <w:t xml:space="preserve">, </w:t>
      </w:r>
      <w:proofErr w:type="spellStart"/>
      <w:r w:rsidR="00D70305" w:rsidRPr="00CF710E">
        <w:t>MXiPr</w:t>
      </w:r>
      <w:proofErr w:type="spellEnd"/>
      <w:r w:rsidR="00D70305" w:rsidRPr="00CF710E">
        <w:t xml:space="preserve"> (uchwała 3/2021).</w:t>
      </w:r>
      <w:r w:rsidR="002F35A1" w:rsidRPr="00CF710E">
        <w:t xml:space="preserve"> </w:t>
      </w:r>
      <w:r w:rsidR="000739DE" w:rsidRPr="00BC2395">
        <w:t xml:space="preserve">Identyfikacja ww. zagrożeń i </w:t>
      </w:r>
      <w:r w:rsidR="000071A3" w:rsidRPr="00BC2395">
        <w:t xml:space="preserve">sklasyfikowanie substancji w załącznikach rozporządzenia </w:t>
      </w:r>
      <w:proofErr w:type="spellStart"/>
      <w:r w:rsidR="000071A3" w:rsidRPr="00BC2395">
        <w:t>ws</w:t>
      </w:r>
      <w:proofErr w:type="spellEnd"/>
      <w:r w:rsidR="000071A3" w:rsidRPr="00BC2395">
        <w:t>. wykazu</w:t>
      </w:r>
      <w:r w:rsidR="00A83DBD" w:rsidRPr="00BC2395">
        <w:t>,</w:t>
      </w:r>
      <w:r w:rsidR="000071A3" w:rsidRPr="00BC2395">
        <w:t xml:space="preserve"> </w:t>
      </w:r>
      <w:r w:rsidR="00A83DBD" w:rsidRPr="00BC2395">
        <w:t>w sposób jednoznaczny określa status substancji</w:t>
      </w:r>
      <w:r w:rsidR="00296792" w:rsidRPr="00BC2395">
        <w:t>,</w:t>
      </w:r>
      <w:r w:rsidR="00A83DBD" w:rsidRPr="00BC2395">
        <w:t xml:space="preserve"> </w:t>
      </w:r>
      <w:r w:rsidR="000071A3" w:rsidRPr="00BC2395">
        <w:t>zabezpiecza</w:t>
      </w:r>
      <w:r w:rsidR="00A83DBD" w:rsidRPr="00BC2395">
        <w:t xml:space="preserve"> przed swobodnym dostępem do takich substancji</w:t>
      </w:r>
      <w:r w:rsidR="00296792" w:rsidRPr="00BC2395">
        <w:t xml:space="preserve"> i</w:t>
      </w:r>
      <w:r w:rsidR="00A83DBD" w:rsidRPr="00BC2395">
        <w:t xml:space="preserve"> </w:t>
      </w:r>
      <w:r w:rsidR="00296792" w:rsidRPr="00BC2395">
        <w:t>próbami sprzedaży jako</w:t>
      </w:r>
      <w:r w:rsidR="00A83DBD" w:rsidRPr="00BC2395">
        <w:t xml:space="preserve"> </w:t>
      </w:r>
      <w:r w:rsidR="00296792" w:rsidRPr="00BC2395">
        <w:t xml:space="preserve">substancji legalnych. </w:t>
      </w:r>
    </w:p>
    <w:p w14:paraId="45BCADDE" w14:textId="7F20292E" w:rsidR="00350C4F" w:rsidRPr="00CF710E" w:rsidRDefault="0036359A" w:rsidP="00740132">
      <w:pPr>
        <w:pStyle w:val="NIEARTTEKSTtekstnieartykuowanynppodstprawnarozplubpreambua"/>
        <w:numPr>
          <w:ilvl w:val="0"/>
          <w:numId w:val="8"/>
        </w:numPr>
        <w:ind w:left="340" w:right="716" w:hanging="425"/>
        <w:rPr>
          <w:rStyle w:val="Teksttreci"/>
          <w:rFonts w:eastAsiaTheme="minorHAnsi"/>
        </w:rPr>
      </w:pPr>
      <w:r w:rsidRPr="00CF710E">
        <w:rPr>
          <w:rStyle w:val="Teksttreci"/>
          <w:rFonts w:eastAsiaTheme="minorHAnsi"/>
        </w:rPr>
        <w:t>Dzięki prowadzonemu przez Państwową Inspekcję Sanitarną monitoringowi rynku substancji o działaniu psychoaktywnym oraz działaniom Zespołu</w:t>
      </w:r>
      <w:r w:rsidR="001E3ED3">
        <w:rPr>
          <w:rStyle w:val="Teksttreci"/>
          <w:rFonts w:eastAsiaTheme="minorHAnsi"/>
        </w:rPr>
        <w:t xml:space="preserve"> ds. oceny </w:t>
      </w:r>
      <w:r w:rsidR="001E3ED3" w:rsidRPr="001E3ED3">
        <w:rPr>
          <w:rStyle w:val="Teksttreci"/>
          <w:rFonts w:eastAsiaTheme="minorHAnsi"/>
        </w:rPr>
        <w:t>ryzyka zagrożeń dla zdrowia lub życia ludzi związanych z używaniem nowych substancji psychoaktywnych</w:t>
      </w:r>
      <w:r w:rsidRPr="00CF710E">
        <w:rPr>
          <w:rStyle w:val="Teksttreci"/>
          <w:rFonts w:eastAsiaTheme="minorHAnsi"/>
        </w:rPr>
        <w:t xml:space="preserve">, </w:t>
      </w:r>
      <w:r w:rsidR="001E3ED3">
        <w:rPr>
          <w:rStyle w:val="Teksttreci"/>
          <w:rFonts w:eastAsiaTheme="minorHAnsi"/>
        </w:rPr>
        <w:t xml:space="preserve">któremu przewodniczy Główny Inspektor Sanitarny, </w:t>
      </w:r>
      <w:r w:rsidRPr="00CF710E">
        <w:rPr>
          <w:rStyle w:val="Teksttreci"/>
          <w:rFonts w:eastAsiaTheme="minorHAnsi"/>
        </w:rPr>
        <w:t>wykaz nowych substancji psychoaktywnych obejmuje już 5</w:t>
      </w:r>
      <w:r w:rsidR="004B766D" w:rsidRPr="00CF710E">
        <w:rPr>
          <w:rStyle w:val="Teksttreci"/>
          <w:rFonts w:eastAsiaTheme="minorHAnsi"/>
        </w:rPr>
        <w:t>7</w:t>
      </w:r>
      <w:r w:rsidRPr="00CF710E">
        <w:rPr>
          <w:rStyle w:val="Teksttreci"/>
          <w:rFonts w:eastAsiaTheme="minorHAnsi"/>
        </w:rPr>
        <w:t xml:space="preserve"> pozycj</w:t>
      </w:r>
      <w:r w:rsidR="009B125A" w:rsidRPr="00CF710E">
        <w:rPr>
          <w:rStyle w:val="Teksttreci"/>
          <w:rFonts w:eastAsiaTheme="minorHAnsi"/>
        </w:rPr>
        <w:t>i</w:t>
      </w:r>
      <w:r w:rsidRPr="00CF710E">
        <w:rPr>
          <w:rStyle w:val="Teksttreci"/>
          <w:rFonts w:eastAsiaTheme="minorHAnsi"/>
        </w:rPr>
        <w:t xml:space="preserve"> oraz ogólne wzory strukturalne dla </w:t>
      </w:r>
      <w:r w:rsidR="006607F6">
        <w:rPr>
          <w:rStyle w:val="Teksttreci"/>
          <w:rFonts w:eastAsiaTheme="minorHAnsi"/>
        </w:rPr>
        <w:br/>
      </w:r>
      <w:r w:rsidRPr="00CF710E">
        <w:rPr>
          <w:rStyle w:val="Teksttreci"/>
          <w:rFonts w:eastAsiaTheme="minorHAnsi"/>
        </w:rPr>
        <w:t>6 grup nowych substancji psychoaktywnych</w:t>
      </w:r>
      <w:r w:rsidR="00713B87">
        <w:rPr>
          <w:rStyle w:val="Teksttreci"/>
          <w:rFonts w:eastAsiaTheme="minorHAnsi"/>
        </w:rPr>
        <w:t xml:space="preserve">. W kolejnych nowelizacjach rozporządzenia </w:t>
      </w:r>
      <w:proofErr w:type="spellStart"/>
      <w:r w:rsidR="00713B87">
        <w:rPr>
          <w:rStyle w:val="Teksttreci"/>
          <w:rFonts w:eastAsiaTheme="minorHAnsi"/>
        </w:rPr>
        <w:t>ws</w:t>
      </w:r>
      <w:proofErr w:type="spellEnd"/>
      <w:r w:rsidR="00713B87">
        <w:rPr>
          <w:rStyle w:val="Teksttreci"/>
          <w:rFonts w:eastAsiaTheme="minorHAnsi"/>
        </w:rPr>
        <w:t>. wykazu</w:t>
      </w:r>
      <w:r w:rsidR="00DA6BE8">
        <w:rPr>
          <w:rStyle w:val="Teksttreci"/>
          <w:rFonts w:eastAsiaTheme="minorHAnsi"/>
        </w:rPr>
        <w:t>,</w:t>
      </w:r>
      <w:r w:rsidR="00713B87">
        <w:rPr>
          <w:rStyle w:val="Teksttreci"/>
          <w:rFonts w:eastAsiaTheme="minorHAnsi"/>
        </w:rPr>
        <w:t xml:space="preserve"> znajdą się m.in. </w:t>
      </w:r>
      <w:r w:rsidR="00883788" w:rsidRPr="00CF710E">
        <w:rPr>
          <w:rStyle w:val="Teksttreci"/>
          <w:rFonts w:eastAsiaTheme="minorHAnsi"/>
        </w:rPr>
        <w:t>substancj</w:t>
      </w:r>
      <w:r w:rsidR="00883788">
        <w:rPr>
          <w:rStyle w:val="Teksttreci"/>
          <w:rFonts w:eastAsiaTheme="minorHAnsi"/>
        </w:rPr>
        <w:t>e</w:t>
      </w:r>
      <w:r w:rsidR="00883788" w:rsidRPr="00CF710E">
        <w:rPr>
          <w:rStyle w:val="Teksttreci"/>
          <w:rFonts w:eastAsiaTheme="minorHAnsi"/>
        </w:rPr>
        <w:t xml:space="preserve"> </w:t>
      </w:r>
      <w:r w:rsidR="00645158" w:rsidRPr="00CF710E">
        <w:rPr>
          <w:rStyle w:val="Teksttreci"/>
          <w:rFonts w:eastAsiaTheme="minorHAnsi"/>
        </w:rPr>
        <w:t xml:space="preserve">1V-LSD, </w:t>
      </w:r>
      <w:r w:rsidR="00883788">
        <w:rPr>
          <w:rStyle w:val="Teksttreci"/>
          <w:rFonts w:eastAsiaTheme="minorHAnsi"/>
        </w:rPr>
        <w:t xml:space="preserve">THC-P i HHC-P </w:t>
      </w:r>
      <w:r w:rsidR="00645158" w:rsidRPr="00CF710E">
        <w:rPr>
          <w:rStyle w:val="Teksttreci"/>
          <w:rFonts w:eastAsiaTheme="minorHAnsi"/>
        </w:rPr>
        <w:t xml:space="preserve">oraz </w:t>
      </w:r>
      <w:r w:rsidR="00883788" w:rsidRPr="00CF710E">
        <w:rPr>
          <w:rStyle w:val="Teksttreci"/>
          <w:rFonts w:eastAsiaTheme="minorHAnsi"/>
        </w:rPr>
        <w:t>kolejn</w:t>
      </w:r>
      <w:r w:rsidR="00883788">
        <w:rPr>
          <w:rStyle w:val="Teksttreci"/>
          <w:rFonts w:eastAsiaTheme="minorHAnsi"/>
        </w:rPr>
        <w:t>e</w:t>
      </w:r>
      <w:r w:rsidR="00883788" w:rsidRPr="00CF710E">
        <w:rPr>
          <w:rStyle w:val="Teksttreci"/>
          <w:rFonts w:eastAsiaTheme="minorHAnsi"/>
        </w:rPr>
        <w:t xml:space="preserve"> grup</w:t>
      </w:r>
      <w:r w:rsidR="00883788">
        <w:rPr>
          <w:rStyle w:val="Teksttreci"/>
          <w:rFonts w:eastAsiaTheme="minorHAnsi"/>
        </w:rPr>
        <w:t>y</w:t>
      </w:r>
      <w:r w:rsidR="00883788" w:rsidRPr="00CF710E">
        <w:rPr>
          <w:rStyle w:val="Teksttreci"/>
          <w:rFonts w:eastAsiaTheme="minorHAnsi"/>
        </w:rPr>
        <w:t xml:space="preserve"> </w:t>
      </w:r>
      <w:r w:rsidR="00645158" w:rsidRPr="00CF710E">
        <w:rPr>
          <w:rStyle w:val="Teksttreci"/>
          <w:rFonts w:eastAsiaTheme="minorHAnsi"/>
        </w:rPr>
        <w:t xml:space="preserve">substancji: pochodne </w:t>
      </w:r>
      <w:proofErr w:type="spellStart"/>
      <w:r w:rsidR="00645158" w:rsidRPr="00CF710E">
        <w:rPr>
          <w:rStyle w:val="Teksttreci"/>
          <w:rFonts w:eastAsiaTheme="minorHAnsi"/>
        </w:rPr>
        <w:t>arylocykloheksyloaminy</w:t>
      </w:r>
      <w:proofErr w:type="spellEnd"/>
      <w:r w:rsidR="00883788">
        <w:rPr>
          <w:rStyle w:val="Teksttreci"/>
          <w:rFonts w:eastAsiaTheme="minorHAnsi"/>
        </w:rPr>
        <w:t xml:space="preserve"> i pochodne </w:t>
      </w:r>
      <w:proofErr w:type="spellStart"/>
      <w:r w:rsidR="00883788">
        <w:rPr>
          <w:rStyle w:val="Teksttreci"/>
          <w:rFonts w:eastAsiaTheme="minorHAnsi"/>
        </w:rPr>
        <w:t>benzimidazolu</w:t>
      </w:r>
      <w:proofErr w:type="spellEnd"/>
      <w:r w:rsidRPr="00CF710E">
        <w:rPr>
          <w:rStyle w:val="Teksttreci"/>
          <w:rFonts w:eastAsiaTheme="minorHAnsi"/>
        </w:rPr>
        <w:t>, zgodnie z podjętymi uchwałami Zespołu</w:t>
      </w:r>
      <w:bookmarkStart w:id="62" w:name="_Hlk129073853"/>
      <w:r w:rsidR="00883788">
        <w:rPr>
          <w:rStyle w:val="Teksttreci"/>
          <w:rFonts w:eastAsiaTheme="minorHAnsi"/>
          <w:i/>
          <w:iCs/>
        </w:rPr>
        <w:t>.</w:t>
      </w:r>
      <w:r w:rsidR="00DA6BE8">
        <w:rPr>
          <w:rStyle w:val="Teksttreci"/>
          <w:rFonts w:eastAsiaTheme="minorHAnsi"/>
        </w:rPr>
        <w:t xml:space="preserve"> </w:t>
      </w:r>
      <w:r w:rsidR="00C37944">
        <w:rPr>
          <w:rStyle w:val="Teksttreci"/>
          <w:rFonts w:eastAsiaTheme="minorHAnsi"/>
        </w:rPr>
        <w:t xml:space="preserve">Substancje </w:t>
      </w:r>
      <w:r w:rsidR="00DA6BE8">
        <w:rPr>
          <w:rStyle w:val="Teksttreci"/>
          <w:rFonts w:eastAsiaTheme="minorHAnsi"/>
        </w:rPr>
        <w:t>oczekujące na wpisanie do wykazu stanowią środki zastępcze</w:t>
      </w:r>
      <w:r w:rsidR="00396015">
        <w:rPr>
          <w:rStyle w:val="Teksttreci"/>
          <w:rFonts w:eastAsiaTheme="minorHAnsi"/>
        </w:rPr>
        <w:t>.</w:t>
      </w:r>
    </w:p>
    <w:bookmarkEnd w:id="62"/>
    <w:p w14:paraId="7D4B1E44" w14:textId="79599A08" w:rsidR="004F020E" w:rsidRPr="001B329C" w:rsidRDefault="00695EA1" w:rsidP="00740132">
      <w:pPr>
        <w:pStyle w:val="NIEARTTEKSTtekstnieartykuowanynppodstprawnarozplubpreambua"/>
        <w:numPr>
          <w:ilvl w:val="0"/>
          <w:numId w:val="8"/>
        </w:numPr>
        <w:ind w:left="340" w:right="716" w:hanging="425"/>
        <w:rPr>
          <w:rFonts w:ascii="Times New Roman" w:hAnsi="Times New Roman" w:cs="Times New Roman"/>
        </w:rPr>
      </w:pPr>
      <w:r w:rsidRPr="00350C4F">
        <w:rPr>
          <w:rFonts w:ascii="Times New Roman" w:hAnsi="Times New Roman" w:cs="Times New Roman"/>
        </w:rPr>
        <w:t xml:space="preserve">W ramach współpracy </w:t>
      </w:r>
      <w:r w:rsidRPr="00350C4F">
        <w:rPr>
          <w:rStyle w:val="Teksttreci"/>
          <w:rFonts w:eastAsiaTheme="minorHAnsi"/>
        </w:rPr>
        <w:t>w</w:t>
      </w:r>
      <w:r w:rsidR="00FE01FB" w:rsidRPr="00350C4F">
        <w:rPr>
          <w:rStyle w:val="Teksttreci"/>
          <w:rFonts w:eastAsiaTheme="minorHAnsi"/>
        </w:rPr>
        <w:t xml:space="preserve"> celu sprawne</w:t>
      </w:r>
      <w:r w:rsidR="00AC45E1" w:rsidRPr="00350C4F">
        <w:rPr>
          <w:rStyle w:val="Teksttreci"/>
          <w:rFonts w:eastAsiaTheme="minorHAnsi"/>
        </w:rPr>
        <w:t>j</w:t>
      </w:r>
      <w:r w:rsidR="00FE01FB" w:rsidRPr="00350C4F">
        <w:rPr>
          <w:rStyle w:val="Teksttreci"/>
          <w:rFonts w:eastAsiaTheme="minorHAnsi"/>
        </w:rPr>
        <w:t xml:space="preserve"> i skuteczne</w:t>
      </w:r>
      <w:r w:rsidR="00AC45E1" w:rsidRPr="00350C4F">
        <w:rPr>
          <w:rStyle w:val="Teksttreci"/>
          <w:rFonts w:eastAsiaTheme="minorHAnsi"/>
        </w:rPr>
        <w:t>j realizacji zadań</w:t>
      </w:r>
      <w:r w:rsidR="00AC45E1">
        <w:rPr>
          <w:rStyle w:val="Teksttreci"/>
          <w:rFonts w:eastAsiaTheme="minorHAnsi"/>
        </w:rPr>
        <w:t xml:space="preserve"> związanych z zapobieganiem wprowadzaniu </w:t>
      </w:r>
      <w:r w:rsidR="00FE01FB" w:rsidRPr="00DE3688">
        <w:rPr>
          <w:rFonts w:ascii="Times New Roman" w:hAnsi="Times New Roman" w:cs="Times New Roman"/>
        </w:rPr>
        <w:t xml:space="preserve">do obrotu na terytorium Rzeczypospolitej Polskiej środków zastępczych, w dniu </w:t>
      </w:r>
      <w:r w:rsidR="00FE31CC">
        <w:rPr>
          <w:rFonts w:ascii="Times New Roman" w:hAnsi="Times New Roman" w:cs="Times New Roman"/>
        </w:rPr>
        <w:t>1</w:t>
      </w:r>
      <w:r w:rsidR="00645158">
        <w:rPr>
          <w:rFonts w:ascii="Times New Roman" w:hAnsi="Times New Roman" w:cs="Times New Roman"/>
        </w:rPr>
        <w:t>5</w:t>
      </w:r>
      <w:r w:rsidR="00FE01FB" w:rsidRPr="00DE3688">
        <w:rPr>
          <w:rFonts w:ascii="Times New Roman" w:hAnsi="Times New Roman" w:cs="Times New Roman"/>
        </w:rPr>
        <w:t xml:space="preserve"> grudnia 202</w:t>
      </w:r>
      <w:r w:rsidR="008A0A95">
        <w:rPr>
          <w:rFonts w:ascii="Times New Roman" w:hAnsi="Times New Roman" w:cs="Times New Roman"/>
        </w:rPr>
        <w:t>3</w:t>
      </w:r>
      <w:r w:rsidR="00FE01FB" w:rsidRPr="00DE3688">
        <w:rPr>
          <w:rFonts w:ascii="Times New Roman" w:hAnsi="Times New Roman" w:cs="Times New Roman"/>
        </w:rPr>
        <w:t xml:space="preserve"> r. </w:t>
      </w:r>
      <w:r w:rsidR="00886AAD">
        <w:rPr>
          <w:rFonts w:ascii="Times New Roman" w:hAnsi="Times New Roman" w:cs="Times New Roman"/>
        </w:rPr>
        <w:t xml:space="preserve">odbyło się </w:t>
      </w:r>
      <w:r w:rsidR="00FE01FB" w:rsidRPr="00DE3688">
        <w:rPr>
          <w:rFonts w:ascii="Times New Roman" w:hAnsi="Times New Roman" w:cs="Times New Roman"/>
        </w:rPr>
        <w:t xml:space="preserve">w siedzibie Głównego Inspektoratu Sanitarnego w Warszawie spotkanie przedstawicieli służb Krajowej Administracji Skarbowej, Prokuratury Krajowej, Komendy Głównej Policji, Komendy Głównej Straży Granicznej, Głównego Inspektoratu Farmaceutycznego oraz Głównego Inspektoratu Sanitarnego, zwane </w:t>
      </w:r>
      <w:r w:rsidR="00FE01FB" w:rsidRPr="00DE3688">
        <w:rPr>
          <w:rFonts w:ascii="Times New Roman" w:hAnsi="Times New Roman" w:cs="Times New Roman"/>
          <w:i/>
          <w:iCs/>
        </w:rPr>
        <w:t>„Porozumieniem 6 Służb”</w:t>
      </w:r>
      <w:r w:rsidR="00E218F4">
        <w:rPr>
          <w:rFonts w:ascii="Times New Roman" w:hAnsi="Times New Roman" w:cs="Times New Roman"/>
          <w:i/>
          <w:iCs/>
        </w:rPr>
        <w:t xml:space="preserve">, </w:t>
      </w:r>
      <w:r w:rsidR="00E218F4" w:rsidRPr="00E218F4">
        <w:rPr>
          <w:rFonts w:ascii="Times New Roman" w:hAnsi="Times New Roman" w:cs="Times New Roman"/>
        </w:rPr>
        <w:t>któr</w:t>
      </w:r>
      <w:r w:rsidR="00CE0D7F">
        <w:rPr>
          <w:rFonts w:ascii="Times New Roman" w:hAnsi="Times New Roman" w:cs="Times New Roman"/>
        </w:rPr>
        <w:t>e</w:t>
      </w:r>
      <w:r w:rsidR="00E218F4" w:rsidRPr="00E218F4">
        <w:rPr>
          <w:rFonts w:ascii="Times New Roman" w:hAnsi="Times New Roman" w:cs="Times New Roman"/>
        </w:rPr>
        <w:t xml:space="preserve"> </w:t>
      </w:r>
      <w:r w:rsidR="00CE0D7F">
        <w:rPr>
          <w:rFonts w:ascii="Times New Roman" w:hAnsi="Times New Roman" w:cs="Times New Roman"/>
        </w:rPr>
        <w:t xml:space="preserve">obejmowało m.in..: </w:t>
      </w:r>
      <w:r w:rsidR="00224707">
        <w:rPr>
          <w:rFonts w:ascii="Times New Roman" w:hAnsi="Times New Roman" w:cs="Times New Roman"/>
        </w:rPr>
        <w:t>ocen</w:t>
      </w:r>
      <w:r w:rsidR="00CE0D7F">
        <w:rPr>
          <w:rFonts w:ascii="Times New Roman" w:hAnsi="Times New Roman" w:cs="Times New Roman"/>
        </w:rPr>
        <w:t>ę</w:t>
      </w:r>
      <w:r w:rsidR="00224707">
        <w:rPr>
          <w:rFonts w:ascii="Times New Roman" w:hAnsi="Times New Roman" w:cs="Times New Roman"/>
        </w:rPr>
        <w:t xml:space="preserve"> realizacji celów Porozumienia oraz </w:t>
      </w:r>
      <w:r w:rsidRPr="00DE3688">
        <w:rPr>
          <w:rFonts w:ascii="Times New Roman" w:hAnsi="Times New Roman" w:cs="Times New Roman"/>
        </w:rPr>
        <w:t>analiz</w:t>
      </w:r>
      <w:r w:rsidR="00CE0D7F">
        <w:rPr>
          <w:rFonts w:ascii="Times New Roman" w:hAnsi="Times New Roman" w:cs="Times New Roman"/>
        </w:rPr>
        <w:t>ę</w:t>
      </w:r>
      <w:r w:rsidRPr="00DE3688">
        <w:rPr>
          <w:rFonts w:ascii="Times New Roman" w:hAnsi="Times New Roman" w:cs="Times New Roman"/>
        </w:rPr>
        <w:t xml:space="preserve"> </w:t>
      </w:r>
      <w:r w:rsidR="00FE01FB" w:rsidRPr="001B329C">
        <w:rPr>
          <w:rFonts w:ascii="Times New Roman" w:hAnsi="Times New Roman" w:cs="Times New Roman"/>
          <w:bCs/>
          <w:iCs/>
        </w:rPr>
        <w:t>funkcjonowania obecnego systemu przeciwdziałania dostępności środków zastępczych.</w:t>
      </w:r>
    </w:p>
    <w:p w14:paraId="7F70E6BF" w14:textId="386AE7BB" w:rsidR="00F30DF5" w:rsidRDefault="00F30DF5">
      <w:pPr>
        <w:rPr>
          <w:rFonts w:ascii="Times New Roman" w:eastAsia="Times New Roman" w:hAnsi="Times New Roman" w:cs="Times New Roman"/>
        </w:rPr>
      </w:pPr>
    </w:p>
    <w:sectPr w:rsidR="00F30DF5" w:rsidSect="00292CCF">
      <w:footerReference w:type="default" r:id="rId24"/>
      <w:type w:val="continuous"/>
      <w:pgSz w:w="11900" w:h="16840"/>
      <w:pgMar w:top="1408" w:right="843" w:bottom="1201" w:left="1348" w:header="980" w:footer="3" w:gutter="0"/>
      <w:pgNumType w:start="17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9DF51" w14:textId="77777777" w:rsidR="00292CCF" w:rsidRDefault="00292CCF">
      <w:r>
        <w:separator/>
      </w:r>
    </w:p>
  </w:endnote>
  <w:endnote w:type="continuationSeparator" w:id="0">
    <w:p w14:paraId="64DF079A" w14:textId="77777777" w:rsidR="00292CCF" w:rsidRDefault="00292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E8BA3" w14:textId="77777777" w:rsidR="00EB3000" w:rsidRDefault="0036359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99B06E7" wp14:editId="62A3A237">
              <wp:simplePos x="0" y="0"/>
              <wp:positionH relativeFrom="page">
                <wp:posOffset>6527801</wp:posOffset>
              </wp:positionH>
              <wp:positionV relativeFrom="page">
                <wp:posOffset>10104967</wp:posOffset>
              </wp:positionV>
              <wp:extent cx="263102" cy="8509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102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E14FEE" w14:textId="77777777" w:rsidR="00EB3000" w:rsidRDefault="0036359A">
                          <w:pPr>
                            <w:pStyle w:val="Nagweklubstopka20"/>
                          </w:pPr>
                          <w:r w:rsidRPr="00C210C6">
                            <w:fldChar w:fldCharType="begin"/>
                          </w:r>
                          <w:r w:rsidRPr="00C210C6">
                            <w:instrText xml:space="preserve"> PAGE \* MERGEFORMAT </w:instrText>
                          </w:r>
                          <w:r w:rsidRPr="00C210C6">
                            <w:fldChar w:fldCharType="separate"/>
                          </w:r>
                          <w:r w:rsidRPr="00C210C6">
                            <w:rPr>
                              <w:rStyle w:val="Nagweklubstopka2"/>
                            </w:rPr>
                            <w:t>#</w:t>
                          </w:r>
                          <w:r w:rsidRPr="00C210C6">
                            <w:rPr>
                              <w:rStyle w:val="Nagweklubstopka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shapetype w14:anchorId="499B06E7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514pt;margin-top:795.65pt;width:20.7pt;height:6.7pt;z-index:-44040179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" filled="f" stroked="f">
              <v:textbox style="mso-fit-shape-to-text:t" inset="0,0,0,0">
                <w:txbxContent>
                  <w:p w14:paraId="7FE14FEE" w14:textId="77777777" w:rsidR="00EB3000" w:rsidRDefault="0036359A">
                    <w:pPr>
                      <w:pStyle w:val="Nagweklubstopka20"/>
                    </w:pPr>
                    <w:r w:rsidRPr="00C210C6">
                      <w:fldChar w:fldCharType="begin"/>
                    </w:r>
                    <w:r w:rsidRPr="00C210C6">
                      <w:instrText xml:space="preserve"> PAGE \* MERGEFORMAT </w:instrText>
                    </w:r>
                    <w:r w:rsidRPr="00C210C6">
                      <w:fldChar w:fldCharType="separate"/>
                    </w:r>
                    <w:r w:rsidRPr="00C210C6">
                      <w:rPr>
                        <w:rStyle w:val="Nagweklubstopka2"/>
                      </w:rPr>
                      <w:t>#</w:t>
                    </w:r>
                    <w:r w:rsidRPr="00C210C6">
                      <w:rPr>
                        <w:rStyle w:val="Nagweklubstopka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513C9" w14:textId="77777777" w:rsidR="00EB3000" w:rsidRDefault="00EB3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66F72" w14:textId="77777777" w:rsidR="00EB3000" w:rsidRDefault="0036359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3" behindDoc="1" locked="0" layoutInCell="1" allowOverlap="1" wp14:anchorId="40238A8B" wp14:editId="2E86D73B">
              <wp:simplePos x="0" y="0"/>
              <wp:positionH relativeFrom="page">
                <wp:posOffset>6544310</wp:posOffset>
              </wp:positionH>
              <wp:positionV relativeFrom="page">
                <wp:posOffset>9998075</wp:posOffset>
              </wp:positionV>
              <wp:extent cx="103505" cy="8826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50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5E0816" w14:textId="77777777" w:rsidR="00EB3000" w:rsidRDefault="0036359A">
                          <w:pPr>
                            <w:pStyle w:val="Nagweklubstopka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</w:rPr>
                            <w:t>#</w:t>
                          </w:r>
                          <w:r>
                            <w:rPr>
                              <w:rStyle w:val="Nagweklubstopka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40238A8B" id="_x0000_t202" coordsize="21600,21600" o:spt="202" path="m,l,21600r21600,l21600,xe">
              <v:stroke joinstyle="miter"/>
              <v:path gradientshapeok="t" o:connecttype="rect"/>
            </v:shapetype>
            <v:shape id="Shape 17" o:spid="_x0000_s1027" type="#_x0000_t202" style="position:absolute;margin-left:515.3pt;margin-top:787.25pt;width:8.15pt;height:6.95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" filled="f" stroked="f">
              <v:textbox style="mso-fit-shape-to-text:t" inset="0,0,0,0">
                <w:txbxContent>
                  <w:p w14:paraId="665E0816" w14:textId="77777777" w:rsidR="00EB3000" w:rsidRDefault="0036359A">
                    <w:pPr>
                      <w:pStyle w:val="Nagweklubstopka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</w:rPr>
                      <w:t>#</w:t>
                    </w:r>
                    <w:r>
                      <w:rPr>
                        <w:rStyle w:val="Nagweklubstopka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33668" w14:textId="77777777" w:rsidR="00292CCF" w:rsidRDefault="00292CCF">
      <w:r>
        <w:separator/>
      </w:r>
    </w:p>
  </w:footnote>
  <w:footnote w:type="continuationSeparator" w:id="0">
    <w:p w14:paraId="2AE42C9B" w14:textId="77777777" w:rsidR="00292CCF" w:rsidRDefault="00292CCF">
      <w:r>
        <w:continuationSeparator/>
      </w:r>
    </w:p>
  </w:footnote>
  <w:footnote w:id="1">
    <w:p w14:paraId="0A55AD29" w14:textId="53F21687" w:rsidR="004D3360" w:rsidRPr="003A207C" w:rsidRDefault="004D3360" w:rsidP="003A207C">
      <w:pPr>
        <w:pStyle w:val="Tekstprzypisudolnego"/>
        <w:rPr>
          <w:rFonts w:ascii="Times New Roman" w:hAnsi="Times New Roman" w:cs="Times New Roman"/>
        </w:rPr>
      </w:pPr>
      <w:r w:rsidRPr="003A207C">
        <w:rPr>
          <w:rStyle w:val="Odwoanieprzypisudolnego"/>
          <w:rFonts w:ascii="Times New Roman" w:hAnsi="Times New Roman" w:cs="Times New Roman"/>
        </w:rPr>
        <w:footnoteRef/>
      </w:r>
      <w:r w:rsidRPr="003A207C">
        <w:rPr>
          <w:rFonts w:ascii="Times New Roman" w:hAnsi="Times New Roman" w:cs="Times New Roman"/>
        </w:rPr>
        <w:t xml:space="preserve"> t.</w:t>
      </w:r>
      <w:r w:rsidR="003F2476" w:rsidRPr="003A207C">
        <w:rPr>
          <w:rFonts w:ascii="Times New Roman" w:hAnsi="Times New Roman" w:cs="Times New Roman"/>
        </w:rPr>
        <w:t xml:space="preserve"> </w:t>
      </w:r>
      <w:r w:rsidRPr="003A207C">
        <w:rPr>
          <w:rFonts w:ascii="Times New Roman" w:hAnsi="Times New Roman" w:cs="Times New Roman"/>
        </w:rPr>
        <w:t>j. Dz. U. z 2023 r. poz. 1</w:t>
      </w:r>
      <w:r w:rsidR="001043D9">
        <w:rPr>
          <w:rFonts w:ascii="Times New Roman" w:hAnsi="Times New Roman" w:cs="Times New Roman"/>
        </w:rPr>
        <w:t>939</w:t>
      </w:r>
    </w:p>
  </w:footnote>
  <w:footnote w:id="2">
    <w:p w14:paraId="5E3DA426" w14:textId="080DC978" w:rsidR="00C47254" w:rsidRPr="003A207C" w:rsidRDefault="00C47254" w:rsidP="003A207C">
      <w:pPr>
        <w:pStyle w:val="Tekstprzypisudolnego"/>
        <w:rPr>
          <w:rFonts w:ascii="Times New Roman" w:hAnsi="Times New Roman" w:cs="Times New Roman"/>
        </w:rPr>
      </w:pPr>
      <w:r w:rsidRPr="003A207C">
        <w:rPr>
          <w:rStyle w:val="Odwoanieprzypisudolnego"/>
          <w:rFonts w:ascii="Times New Roman" w:hAnsi="Times New Roman" w:cs="Times New Roman"/>
        </w:rPr>
        <w:footnoteRef/>
      </w:r>
      <w:r w:rsidRPr="003A207C">
        <w:rPr>
          <w:rFonts w:ascii="Times New Roman" w:hAnsi="Times New Roman" w:cs="Times New Roman"/>
        </w:rPr>
        <w:t xml:space="preserve"> </w:t>
      </w:r>
      <w:r w:rsidR="00404FA3" w:rsidRPr="003A207C">
        <w:rPr>
          <w:rFonts w:ascii="Times New Roman" w:hAnsi="Times New Roman" w:cs="Times New Roman"/>
        </w:rPr>
        <w:t>t.</w:t>
      </w:r>
      <w:r w:rsidR="003F2476" w:rsidRPr="003A207C">
        <w:rPr>
          <w:rFonts w:ascii="Times New Roman" w:hAnsi="Times New Roman" w:cs="Times New Roman"/>
        </w:rPr>
        <w:t xml:space="preserve"> </w:t>
      </w:r>
      <w:r w:rsidR="00404FA3" w:rsidRPr="003A207C">
        <w:rPr>
          <w:rFonts w:ascii="Times New Roman" w:hAnsi="Times New Roman" w:cs="Times New Roman"/>
        </w:rPr>
        <w:t xml:space="preserve">j. </w:t>
      </w:r>
      <w:r w:rsidRPr="003A207C">
        <w:rPr>
          <w:rFonts w:ascii="Times New Roman" w:hAnsi="Times New Roman" w:cs="Times New Roman"/>
        </w:rPr>
        <w:t>Dz.U. z 2022 r. poz. 1665</w:t>
      </w:r>
    </w:p>
  </w:footnote>
  <w:footnote w:id="3">
    <w:p w14:paraId="7BC45A69" w14:textId="13F6C35C" w:rsidR="00404FA3" w:rsidRPr="003A207C" w:rsidRDefault="00404FA3" w:rsidP="003A207C">
      <w:pPr>
        <w:pStyle w:val="Tekstprzypisudolnego"/>
        <w:rPr>
          <w:rFonts w:ascii="Times New Roman" w:hAnsi="Times New Roman" w:cs="Times New Roman"/>
        </w:rPr>
      </w:pPr>
      <w:r w:rsidRPr="003A207C">
        <w:rPr>
          <w:rStyle w:val="Odwoanieprzypisudolnego"/>
          <w:rFonts w:ascii="Times New Roman" w:hAnsi="Times New Roman" w:cs="Times New Roman"/>
        </w:rPr>
        <w:footnoteRef/>
      </w:r>
      <w:r w:rsidRPr="003A207C">
        <w:rPr>
          <w:rFonts w:ascii="Times New Roman" w:hAnsi="Times New Roman" w:cs="Times New Roman"/>
        </w:rPr>
        <w:t xml:space="preserve"> </w:t>
      </w:r>
      <w:r w:rsidR="007475CD" w:rsidRPr="003A207C">
        <w:rPr>
          <w:rFonts w:ascii="Times New Roman" w:hAnsi="Times New Roman" w:cs="Times New Roman"/>
        </w:rPr>
        <w:t>t.</w:t>
      </w:r>
      <w:r w:rsidR="003F2476" w:rsidRPr="003A207C">
        <w:rPr>
          <w:rFonts w:ascii="Times New Roman" w:hAnsi="Times New Roman" w:cs="Times New Roman"/>
        </w:rPr>
        <w:t xml:space="preserve"> </w:t>
      </w:r>
      <w:r w:rsidR="007475CD" w:rsidRPr="003A207C">
        <w:rPr>
          <w:rFonts w:ascii="Times New Roman" w:hAnsi="Times New Roman" w:cs="Times New Roman"/>
        </w:rPr>
        <w:t xml:space="preserve">j. </w:t>
      </w:r>
      <w:r w:rsidRPr="003A207C">
        <w:rPr>
          <w:rFonts w:ascii="Times New Roman" w:hAnsi="Times New Roman" w:cs="Times New Roman"/>
        </w:rPr>
        <w:t>Dz. U z 2021 r. poz. 226</w:t>
      </w:r>
    </w:p>
  </w:footnote>
  <w:footnote w:id="4">
    <w:p w14:paraId="32B21340" w14:textId="09E112C8" w:rsidR="00303A61" w:rsidRDefault="00303A61">
      <w:pPr>
        <w:pStyle w:val="Tekstprzypisudolnego"/>
      </w:pPr>
      <w:r>
        <w:rPr>
          <w:rStyle w:val="Odwoanieprzypisudolnego"/>
        </w:rPr>
        <w:t>4</w:t>
      </w:r>
      <w:r>
        <w:t xml:space="preserve"> </w:t>
      </w:r>
      <w:hyperlink r:id="rId1" w:history="1">
        <w:r w:rsidR="00D97154" w:rsidRPr="00F00A70">
          <w:rPr>
            <w:rStyle w:val="Hipercze"/>
            <w:rFonts w:ascii="Times New Roman" w:hAnsi="Times New Roman" w:cs="Times New Roman"/>
            <w:sz w:val="18"/>
            <w:szCs w:val="18"/>
          </w:rPr>
          <w:t>https://stat.gov.pl/obszary-tematyczne/ludnosc/ludnosc/ludnosc-stan-i-struktura-ludnosci-oraz-ruch-naturalny-w-przekroju-terytorialnym-stan-w-dniu-30-czerwca,6,35.html</w:t>
        </w:r>
      </w:hyperlink>
      <w:r w:rsidR="00D97154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5">
    <w:p w14:paraId="58F629AC" w14:textId="4B56CB55" w:rsidR="00641489" w:rsidRPr="00641489" w:rsidRDefault="00641489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hyperlink r:id="rId2" w:history="1">
        <w:r w:rsidR="008E413F" w:rsidRPr="00F00A70">
          <w:rPr>
            <w:rStyle w:val="Hipercze"/>
            <w:rFonts w:ascii="Times New Roman" w:hAnsi="Times New Roman" w:cs="Times New Roman"/>
          </w:rPr>
          <w:t>https://www.gov.pl/web/gis/ostrzezenie-publiczne-wzrost-liczby-zgonow-zwiazanych-z-zazyciem-syntetycznych-katynonow</w:t>
        </w:r>
      </w:hyperlink>
      <w:r w:rsidR="008E413F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6C57"/>
    <w:multiLevelType w:val="hybridMultilevel"/>
    <w:tmpl w:val="2152B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050B5"/>
    <w:multiLevelType w:val="multilevel"/>
    <w:tmpl w:val="E40EA052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CA727A"/>
    <w:multiLevelType w:val="multilevel"/>
    <w:tmpl w:val="F0BAC70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2060"/>
        <w:spacing w:val="0"/>
        <w:w w:val="100"/>
        <w:position w:val="0"/>
        <w:sz w:val="48"/>
        <w:szCs w:val="4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8937FC"/>
    <w:multiLevelType w:val="multilevel"/>
    <w:tmpl w:val="D9EE254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6E4EF2"/>
    <w:multiLevelType w:val="multilevel"/>
    <w:tmpl w:val="E3DABE48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605F9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7052B7D"/>
    <w:multiLevelType w:val="multilevel"/>
    <w:tmpl w:val="0F627412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DF4BB0"/>
    <w:multiLevelType w:val="multilevel"/>
    <w:tmpl w:val="D166B3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14F1748"/>
    <w:multiLevelType w:val="multilevel"/>
    <w:tmpl w:val="D77A19EC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AD7F08"/>
    <w:multiLevelType w:val="multilevel"/>
    <w:tmpl w:val="6A16699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206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A055806"/>
    <w:multiLevelType w:val="multilevel"/>
    <w:tmpl w:val="2B409F56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32093444">
    <w:abstractNumId w:val="9"/>
  </w:num>
  <w:num w:numId="2" w16cid:durableId="1498573892">
    <w:abstractNumId w:val="2"/>
  </w:num>
  <w:num w:numId="3" w16cid:durableId="1051726823">
    <w:abstractNumId w:val="8"/>
  </w:num>
  <w:num w:numId="4" w16cid:durableId="1188788010">
    <w:abstractNumId w:val="10"/>
  </w:num>
  <w:num w:numId="5" w16cid:durableId="401566809">
    <w:abstractNumId w:val="4"/>
  </w:num>
  <w:num w:numId="6" w16cid:durableId="1339775353">
    <w:abstractNumId w:val="6"/>
  </w:num>
  <w:num w:numId="7" w16cid:durableId="712778976">
    <w:abstractNumId w:val="3"/>
  </w:num>
  <w:num w:numId="8" w16cid:durableId="2126192668">
    <w:abstractNumId w:val="7"/>
  </w:num>
  <w:num w:numId="9" w16cid:durableId="879122694">
    <w:abstractNumId w:val="1"/>
  </w:num>
  <w:num w:numId="10" w16cid:durableId="2110350839">
    <w:abstractNumId w:val="0"/>
  </w:num>
  <w:num w:numId="11" w16cid:durableId="1459104380">
    <w:abstractNumId w:val="5"/>
  </w:num>
  <w:num w:numId="12" w16cid:durableId="1001811629">
    <w:abstractNumId w:val="5"/>
  </w:num>
  <w:num w:numId="13" w16cid:durableId="26567854">
    <w:abstractNumId w:val="5"/>
  </w:num>
  <w:num w:numId="14" w16cid:durableId="222836155">
    <w:abstractNumId w:val="5"/>
  </w:num>
  <w:num w:numId="15" w16cid:durableId="58135049">
    <w:abstractNumId w:val="5"/>
  </w:num>
  <w:num w:numId="16" w16cid:durableId="365719685">
    <w:abstractNumId w:val="5"/>
  </w:num>
  <w:num w:numId="17" w16cid:durableId="1039478629">
    <w:abstractNumId w:val="5"/>
  </w:num>
  <w:num w:numId="18" w16cid:durableId="2036734931">
    <w:abstractNumId w:val="5"/>
  </w:num>
  <w:num w:numId="19" w16cid:durableId="1844395603">
    <w:abstractNumId w:val="5"/>
  </w:num>
  <w:num w:numId="20" w16cid:durableId="1135753992">
    <w:abstractNumId w:val="5"/>
  </w:num>
  <w:num w:numId="21" w16cid:durableId="1880127223">
    <w:abstractNumId w:val="5"/>
  </w:num>
  <w:num w:numId="22" w16cid:durableId="278606026">
    <w:abstractNumId w:val="5"/>
  </w:num>
  <w:num w:numId="23" w16cid:durableId="999040764">
    <w:abstractNumId w:val="5"/>
  </w:num>
  <w:num w:numId="24" w16cid:durableId="1923755775">
    <w:abstractNumId w:val="5"/>
  </w:num>
  <w:num w:numId="25" w16cid:durableId="1360282583">
    <w:abstractNumId w:val="5"/>
  </w:num>
  <w:num w:numId="26" w16cid:durableId="986593085">
    <w:abstractNumId w:val="5"/>
  </w:num>
  <w:num w:numId="27" w16cid:durableId="1951547462">
    <w:abstractNumId w:val="5"/>
  </w:num>
  <w:num w:numId="28" w16cid:durableId="444471539">
    <w:abstractNumId w:val="5"/>
  </w:num>
  <w:num w:numId="29" w16cid:durableId="2116243903">
    <w:abstractNumId w:val="5"/>
  </w:num>
  <w:num w:numId="30" w16cid:durableId="2095005378">
    <w:abstractNumId w:val="5"/>
  </w:num>
  <w:num w:numId="31" w16cid:durableId="187184471">
    <w:abstractNumId w:val="5"/>
  </w:num>
  <w:num w:numId="32" w16cid:durableId="20119093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000"/>
    <w:rsid w:val="0000061E"/>
    <w:rsid w:val="0000274E"/>
    <w:rsid w:val="00002C13"/>
    <w:rsid w:val="00003AC9"/>
    <w:rsid w:val="00003AD4"/>
    <w:rsid w:val="00004BF1"/>
    <w:rsid w:val="0000692C"/>
    <w:rsid w:val="00006A26"/>
    <w:rsid w:val="00007141"/>
    <w:rsid w:val="000071A3"/>
    <w:rsid w:val="00007AF9"/>
    <w:rsid w:val="00010001"/>
    <w:rsid w:val="000101F2"/>
    <w:rsid w:val="0001036E"/>
    <w:rsid w:val="00010C4E"/>
    <w:rsid w:val="00011BD6"/>
    <w:rsid w:val="000131ED"/>
    <w:rsid w:val="0001462F"/>
    <w:rsid w:val="000167A7"/>
    <w:rsid w:val="0001711E"/>
    <w:rsid w:val="00017307"/>
    <w:rsid w:val="00017F62"/>
    <w:rsid w:val="000222C5"/>
    <w:rsid w:val="00023413"/>
    <w:rsid w:val="00024874"/>
    <w:rsid w:val="00025535"/>
    <w:rsid w:val="00026611"/>
    <w:rsid w:val="000266B8"/>
    <w:rsid w:val="00030345"/>
    <w:rsid w:val="00030803"/>
    <w:rsid w:val="000341D2"/>
    <w:rsid w:val="000351D1"/>
    <w:rsid w:val="00041191"/>
    <w:rsid w:val="0004296F"/>
    <w:rsid w:val="00044F8A"/>
    <w:rsid w:val="0004664C"/>
    <w:rsid w:val="0004684D"/>
    <w:rsid w:val="00046EC4"/>
    <w:rsid w:val="00047738"/>
    <w:rsid w:val="000478FD"/>
    <w:rsid w:val="0005013E"/>
    <w:rsid w:val="00050D20"/>
    <w:rsid w:val="00053328"/>
    <w:rsid w:val="00060C44"/>
    <w:rsid w:val="00062969"/>
    <w:rsid w:val="00062B8C"/>
    <w:rsid w:val="00062EA9"/>
    <w:rsid w:val="00064C50"/>
    <w:rsid w:val="00064E21"/>
    <w:rsid w:val="0006556C"/>
    <w:rsid w:val="00072022"/>
    <w:rsid w:val="00072CC5"/>
    <w:rsid w:val="000739DE"/>
    <w:rsid w:val="000741B5"/>
    <w:rsid w:val="00074C28"/>
    <w:rsid w:val="000763DA"/>
    <w:rsid w:val="00076786"/>
    <w:rsid w:val="000779C2"/>
    <w:rsid w:val="00077D9C"/>
    <w:rsid w:val="00080BC9"/>
    <w:rsid w:val="000811BB"/>
    <w:rsid w:val="00081202"/>
    <w:rsid w:val="00082242"/>
    <w:rsid w:val="00082F1C"/>
    <w:rsid w:val="00082F79"/>
    <w:rsid w:val="00083073"/>
    <w:rsid w:val="0008392D"/>
    <w:rsid w:val="00083A7D"/>
    <w:rsid w:val="0008521A"/>
    <w:rsid w:val="0008753C"/>
    <w:rsid w:val="00097CB0"/>
    <w:rsid w:val="00097E1D"/>
    <w:rsid w:val="000A14BE"/>
    <w:rsid w:val="000A171D"/>
    <w:rsid w:val="000A1942"/>
    <w:rsid w:val="000A1F1F"/>
    <w:rsid w:val="000A2930"/>
    <w:rsid w:val="000A3BC3"/>
    <w:rsid w:val="000A44E7"/>
    <w:rsid w:val="000A7231"/>
    <w:rsid w:val="000B0DE7"/>
    <w:rsid w:val="000B331E"/>
    <w:rsid w:val="000B4993"/>
    <w:rsid w:val="000B632C"/>
    <w:rsid w:val="000B67DA"/>
    <w:rsid w:val="000B6CAA"/>
    <w:rsid w:val="000C100B"/>
    <w:rsid w:val="000C25A6"/>
    <w:rsid w:val="000C6280"/>
    <w:rsid w:val="000C6859"/>
    <w:rsid w:val="000C6DE9"/>
    <w:rsid w:val="000C7D30"/>
    <w:rsid w:val="000D144F"/>
    <w:rsid w:val="000D1901"/>
    <w:rsid w:val="000D206F"/>
    <w:rsid w:val="000D2BD8"/>
    <w:rsid w:val="000D2EBE"/>
    <w:rsid w:val="000E1109"/>
    <w:rsid w:val="000E1345"/>
    <w:rsid w:val="000E14FB"/>
    <w:rsid w:val="000E1BD7"/>
    <w:rsid w:val="000E26B6"/>
    <w:rsid w:val="000E35B1"/>
    <w:rsid w:val="000E3D08"/>
    <w:rsid w:val="000E5384"/>
    <w:rsid w:val="000E554D"/>
    <w:rsid w:val="000E55A7"/>
    <w:rsid w:val="000F0470"/>
    <w:rsid w:val="000F1058"/>
    <w:rsid w:val="000F2174"/>
    <w:rsid w:val="000F260A"/>
    <w:rsid w:val="000F26F4"/>
    <w:rsid w:val="000F309C"/>
    <w:rsid w:val="000F321F"/>
    <w:rsid w:val="000F376F"/>
    <w:rsid w:val="000F3FD9"/>
    <w:rsid w:val="000F4A9C"/>
    <w:rsid w:val="00102180"/>
    <w:rsid w:val="001043D9"/>
    <w:rsid w:val="001062EB"/>
    <w:rsid w:val="00106867"/>
    <w:rsid w:val="001105BD"/>
    <w:rsid w:val="00111A73"/>
    <w:rsid w:val="00111D19"/>
    <w:rsid w:val="00112C99"/>
    <w:rsid w:val="00112F28"/>
    <w:rsid w:val="00113F1C"/>
    <w:rsid w:val="0011683C"/>
    <w:rsid w:val="00116963"/>
    <w:rsid w:val="00116D92"/>
    <w:rsid w:val="00122842"/>
    <w:rsid w:val="00123707"/>
    <w:rsid w:val="00124DEE"/>
    <w:rsid w:val="00124E7C"/>
    <w:rsid w:val="0012544F"/>
    <w:rsid w:val="00126C61"/>
    <w:rsid w:val="001270EE"/>
    <w:rsid w:val="00133453"/>
    <w:rsid w:val="001334C5"/>
    <w:rsid w:val="00133553"/>
    <w:rsid w:val="00133A96"/>
    <w:rsid w:val="0013660B"/>
    <w:rsid w:val="00136BD5"/>
    <w:rsid w:val="0013770F"/>
    <w:rsid w:val="00140D11"/>
    <w:rsid w:val="001418FF"/>
    <w:rsid w:val="001422C5"/>
    <w:rsid w:val="00143434"/>
    <w:rsid w:val="00144B03"/>
    <w:rsid w:val="00145C5D"/>
    <w:rsid w:val="00146987"/>
    <w:rsid w:val="001504B4"/>
    <w:rsid w:val="0015119A"/>
    <w:rsid w:val="00151E18"/>
    <w:rsid w:val="001534F0"/>
    <w:rsid w:val="00153E75"/>
    <w:rsid w:val="0015435E"/>
    <w:rsid w:val="0015445C"/>
    <w:rsid w:val="001548F5"/>
    <w:rsid w:val="00155279"/>
    <w:rsid w:val="00156126"/>
    <w:rsid w:val="001568AE"/>
    <w:rsid w:val="0015791F"/>
    <w:rsid w:val="00162956"/>
    <w:rsid w:val="00163D37"/>
    <w:rsid w:val="00164818"/>
    <w:rsid w:val="00165C25"/>
    <w:rsid w:val="0016682C"/>
    <w:rsid w:val="001669BB"/>
    <w:rsid w:val="0016704C"/>
    <w:rsid w:val="00167D8E"/>
    <w:rsid w:val="00172524"/>
    <w:rsid w:val="001727E4"/>
    <w:rsid w:val="001731DC"/>
    <w:rsid w:val="001733AB"/>
    <w:rsid w:val="001738BC"/>
    <w:rsid w:val="001808AC"/>
    <w:rsid w:val="00182BE6"/>
    <w:rsid w:val="0018312C"/>
    <w:rsid w:val="001835D3"/>
    <w:rsid w:val="00184FA2"/>
    <w:rsid w:val="00185C64"/>
    <w:rsid w:val="00185EE0"/>
    <w:rsid w:val="00186E1D"/>
    <w:rsid w:val="00191F0D"/>
    <w:rsid w:val="0019412D"/>
    <w:rsid w:val="00196137"/>
    <w:rsid w:val="001961A8"/>
    <w:rsid w:val="00196AAB"/>
    <w:rsid w:val="001A135D"/>
    <w:rsid w:val="001A171B"/>
    <w:rsid w:val="001A17E4"/>
    <w:rsid w:val="001A2127"/>
    <w:rsid w:val="001A317F"/>
    <w:rsid w:val="001A409C"/>
    <w:rsid w:val="001B1083"/>
    <w:rsid w:val="001B2560"/>
    <w:rsid w:val="001B329C"/>
    <w:rsid w:val="001B547C"/>
    <w:rsid w:val="001B63B1"/>
    <w:rsid w:val="001B72E8"/>
    <w:rsid w:val="001B75A0"/>
    <w:rsid w:val="001B7A0E"/>
    <w:rsid w:val="001C0599"/>
    <w:rsid w:val="001C07D1"/>
    <w:rsid w:val="001C1971"/>
    <w:rsid w:val="001C1989"/>
    <w:rsid w:val="001C42DC"/>
    <w:rsid w:val="001C4FDD"/>
    <w:rsid w:val="001C5D88"/>
    <w:rsid w:val="001C68E0"/>
    <w:rsid w:val="001C7449"/>
    <w:rsid w:val="001C7E77"/>
    <w:rsid w:val="001D0D44"/>
    <w:rsid w:val="001D14F5"/>
    <w:rsid w:val="001D5783"/>
    <w:rsid w:val="001D596B"/>
    <w:rsid w:val="001D6F92"/>
    <w:rsid w:val="001D750C"/>
    <w:rsid w:val="001D779E"/>
    <w:rsid w:val="001E1F2F"/>
    <w:rsid w:val="001E3ED3"/>
    <w:rsid w:val="001E4954"/>
    <w:rsid w:val="001E54BE"/>
    <w:rsid w:val="001E6159"/>
    <w:rsid w:val="001E7C41"/>
    <w:rsid w:val="001F3429"/>
    <w:rsid w:val="001F6D26"/>
    <w:rsid w:val="00200118"/>
    <w:rsid w:val="00200CDB"/>
    <w:rsid w:val="0020296D"/>
    <w:rsid w:val="00203315"/>
    <w:rsid w:val="00203B1D"/>
    <w:rsid w:val="00203E41"/>
    <w:rsid w:val="00204F71"/>
    <w:rsid w:val="00205E80"/>
    <w:rsid w:val="00206659"/>
    <w:rsid w:val="002070D6"/>
    <w:rsid w:val="00211A10"/>
    <w:rsid w:val="00211F94"/>
    <w:rsid w:val="00215B3B"/>
    <w:rsid w:val="00215E2C"/>
    <w:rsid w:val="002162A5"/>
    <w:rsid w:val="0021653A"/>
    <w:rsid w:val="0021664C"/>
    <w:rsid w:val="00216C12"/>
    <w:rsid w:val="00217073"/>
    <w:rsid w:val="002219C5"/>
    <w:rsid w:val="00221C2D"/>
    <w:rsid w:val="00222C68"/>
    <w:rsid w:val="00224707"/>
    <w:rsid w:val="00225D83"/>
    <w:rsid w:val="002303EF"/>
    <w:rsid w:val="0023238B"/>
    <w:rsid w:val="00234893"/>
    <w:rsid w:val="00244204"/>
    <w:rsid w:val="0024443A"/>
    <w:rsid w:val="002444F0"/>
    <w:rsid w:val="00245A06"/>
    <w:rsid w:val="002466FC"/>
    <w:rsid w:val="00247F97"/>
    <w:rsid w:val="0025177B"/>
    <w:rsid w:val="00251F5E"/>
    <w:rsid w:val="0025274B"/>
    <w:rsid w:val="002540B9"/>
    <w:rsid w:val="0025436A"/>
    <w:rsid w:val="0025539A"/>
    <w:rsid w:val="002565B9"/>
    <w:rsid w:val="00256AD9"/>
    <w:rsid w:val="00260981"/>
    <w:rsid w:val="0026115D"/>
    <w:rsid w:val="002616FD"/>
    <w:rsid w:val="002617D0"/>
    <w:rsid w:val="00262A41"/>
    <w:rsid w:val="00262B2A"/>
    <w:rsid w:val="00263CB3"/>
    <w:rsid w:val="00264701"/>
    <w:rsid w:val="00264EC9"/>
    <w:rsid w:val="002658D3"/>
    <w:rsid w:val="00265C14"/>
    <w:rsid w:val="00267CBD"/>
    <w:rsid w:val="00267D56"/>
    <w:rsid w:val="00271207"/>
    <w:rsid w:val="0027350F"/>
    <w:rsid w:val="002748BF"/>
    <w:rsid w:val="00274CA3"/>
    <w:rsid w:val="00275684"/>
    <w:rsid w:val="0028039F"/>
    <w:rsid w:val="0028180A"/>
    <w:rsid w:val="00281BFA"/>
    <w:rsid w:val="0028288F"/>
    <w:rsid w:val="00283D76"/>
    <w:rsid w:val="00285FEB"/>
    <w:rsid w:val="0028767B"/>
    <w:rsid w:val="00290D7B"/>
    <w:rsid w:val="00291AAD"/>
    <w:rsid w:val="00292CCF"/>
    <w:rsid w:val="00296660"/>
    <w:rsid w:val="00296792"/>
    <w:rsid w:val="0029710E"/>
    <w:rsid w:val="002A191D"/>
    <w:rsid w:val="002A1DDB"/>
    <w:rsid w:val="002A1EF5"/>
    <w:rsid w:val="002A736E"/>
    <w:rsid w:val="002A7CF5"/>
    <w:rsid w:val="002B070F"/>
    <w:rsid w:val="002B167A"/>
    <w:rsid w:val="002B5F9F"/>
    <w:rsid w:val="002C3DBD"/>
    <w:rsid w:val="002C5D91"/>
    <w:rsid w:val="002D09D0"/>
    <w:rsid w:val="002D3D46"/>
    <w:rsid w:val="002D59F7"/>
    <w:rsid w:val="002D5D54"/>
    <w:rsid w:val="002D7108"/>
    <w:rsid w:val="002D7638"/>
    <w:rsid w:val="002E092C"/>
    <w:rsid w:val="002E0FCA"/>
    <w:rsid w:val="002E17FD"/>
    <w:rsid w:val="002E1DDA"/>
    <w:rsid w:val="002E3A46"/>
    <w:rsid w:val="002E4550"/>
    <w:rsid w:val="002E49DE"/>
    <w:rsid w:val="002E5658"/>
    <w:rsid w:val="002E65E7"/>
    <w:rsid w:val="002F171E"/>
    <w:rsid w:val="002F2304"/>
    <w:rsid w:val="002F259D"/>
    <w:rsid w:val="002F26CE"/>
    <w:rsid w:val="002F35A1"/>
    <w:rsid w:val="002F6CEF"/>
    <w:rsid w:val="00302023"/>
    <w:rsid w:val="00302138"/>
    <w:rsid w:val="00303A61"/>
    <w:rsid w:val="00303C24"/>
    <w:rsid w:val="00305DD2"/>
    <w:rsid w:val="00306892"/>
    <w:rsid w:val="00311EFB"/>
    <w:rsid w:val="0031335E"/>
    <w:rsid w:val="00317A0B"/>
    <w:rsid w:val="00323AA6"/>
    <w:rsid w:val="0032536A"/>
    <w:rsid w:val="00325C81"/>
    <w:rsid w:val="00325DAC"/>
    <w:rsid w:val="00326559"/>
    <w:rsid w:val="0032672D"/>
    <w:rsid w:val="00326F32"/>
    <w:rsid w:val="00327F7F"/>
    <w:rsid w:val="00327FA4"/>
    <w:rsid w:val="00330017"/>
    <w:rsid w:val="003307C1"/>
    <w:rsid w:val="00335B2B"/>
    <w:rsid w:val="003364A3"/>
    <w:rsid w:val="00341ACA"/>
    <w:rsid w:val="0034276F"/>
    <w:rsid w:val="00344B84"/>
    <w:rsid w:val="00345086"/>
    <w:rsid w:val="00345610"/>
    <w:rsid w:val="00345B07"/>
    <w:rsid w:val="00346F03"/>
    <w:rsid w:val="00350C4F"/>
    <w:rsid w:val="003511F4"/>
    <w:rsid w:val="00351CBB"/>
    <w:rsid w:val="0035380A"/>
    <w:rsid w:val="0036120D"/>
    <w:rsid w:val="00361E9D"/>
    <w:rsid w:val="0036233E"/>
    <w:rsid w:val="00362975"/>
    <w:rsid w:val="00363586"/>
    <w:rsid w:val="0036359A"/>
    <w:rsid w:val="00363F98"/>
    <w:rsid w:val="003647F0"/>
    <w:rsid w:val="0036540D"/>
    <w:rsid w:val="00366A31"/>
    <w:rsid w:val="00367380"/>
    <w:rsid w:val="0037178F"/>
    <w:rsid w:val="003729CA"/>
    <w:rsid w:val="0037304E"/>
    <w:rsid w:val="00373431"/>
    <w:rsid w:val="00373D1A"/>
    <w:rsid w:val="00373F5A"/>
    <w:rsid w:val="003773D0"/>
    <w:rsid w:val="003803E4"/>
    <w:rsid w:val="00382BDA"/>
    <w:rsid w:val="0038317C"/>
    <w:rsid w:val="003831E1"/>
    <w:rsid w:val="00386387"/>
    <w:rsid w:val="00386943"/>
    <w:rsid w:val="00386E7B"/>
    <w:rsid w:val="003904B9"/>
    <w:rsid w:val="0039103F"/>
    <w:rsid w:val="00391164"/>
    <w:rsid w:val="00392F14"/>
    <w:rsid w:val="00394784"/>
    <w:rsid w:val="003947C2"/>
    <w:rsid w:val="00394E2B"/>
    <w:rsid w:val="00396015"/>
    <w:rsid w:val="00396C89"/>
    <w:rsid w:val="003A1039"/>
    <w:rsid w:val="003A104D"/>
    <w:rsid w:val="003A1D22"/>
    <w:rsid w:val="003A207C"/>
    <w:rsid w:val="003A29E2"/>
    <w:rsid w:val="003A328E"/>
    <w:rsid w:val="003A3B72"/>
    <w:rsid w:val="003A607E"/>
    <w:rsid w:val="003A6E48"/>
    <w:rsid w:val="003B0D66"/>
    <w:rsid w:val="003B1042"/>
    <w:rsid w:val="003B1648"/>
    <w:rsid w:val="003B1B76"/>
    <w:rsid w:val="003B1BDF"/>
    <w:rsid w:val="003B1CEE"/>
    <w:rsid w:val="003C06D3"/>
    <w:rsid w:val="003C138C"/>
    <w:rsid w:val="003C15AA"/>
    <w:rsid w:val="003C239E"/>
    <w:rsid w:val="003C2AE4"/>
    <w:rsid w:val="003C2B68"/>
    <w:rsid w:val="003C30F3"/>
    <w:rsid w:val="003C352C"/>
    <w:rsid w:val="003C602D"/>
    <w:rsid w:val="003D414B"/>
    <w:rsid w:val="003D42F7"/>
    <w:rsid w:val="003D46B4"/>
    <w:rsid w:val="003D6B00"/>
    <w:rsid w:val="003D78F1"/>
    <w:rsid w:val="003D7E84"/>
    <w:rsid w:val="003E0AEF"/>
    <w:rsid w:val="003E15B6"/>
    <w:rsid w:val="003E344B"/>
    <w:rsid w:val="003E37FF"/>
    <w:rsid w:val="003E38BA"/>
    <w:rsid w:val="003E3F94"/>
    <w:rsid w:val="003E49D0"/>
    <w:rsid w:val="003E5DAF"/>
    <w:rsid w:val="003F0A2D"/>
    <w:rsid w:val="003F0D4C"/>
    <w:rsid w:val="003F14FE"/>
    <w:rsid w:val="003F195F"/>
    <w:rsid w:val="003F2476"/>
    <w:rsid w:val="003F4B4E"/>
    <w:rsid w:val="003F58A7"/>
    <w:rsid w:val="003F68AD"/>
    <w:rsid w:val="003F786C"/>
    <w:rsid w:val="0040090D"/>
    <w:rsid w:val="00400E3E"/>
    <w:rsid w:val="00402E56"/>
    <w:rsid w:val="004034FF"/>
    <w:rsid w:val="00404FA3"/>
    <w:rsid w:val="004054D6"/>
    <w:rsid w:val="00406139"/>
    <w:rsid w:val="00407342"/>
    <w:rsid w:val="00407D4D"/>
    <w:rsid w:val="00411349"/>
    <w:rsid w:val="0041226B"/>
    <w:rsid w:val="004128CA"/>
    <w:rsid w:val="004139C9"/>
    <w:rsid w:val="00413C94"/>
    <w:rsid w:val="004140BD"/>
    <w:rsid w:val="004146C6"/>
    <w:rsid w:val="00414CAF"/>
    <w:rsid w:val="00414D0B"/>
    <w:rsid w:val="00415E8A"/>
    <w:rsid w:val="0041742E"/>
    <w:rsid w:val="00417AE6"/>
    <w:rsid w:val="00417B1A"/>
    <w:rsid w:val="004200AE"/>
    <w:rsid w:val="004208BB"/>
    <w:rsid w:val="00422F95"/>
    <w:rsid w:val="004244F8"/>
    <w:rsid w:val="00424600"/>
    <w:rsid w:val="00426533"/>
    <w:rsid w:val="004269AE"/>
    <w:rsid w:val="004334F5"/>
    <w:rsid w:val="00433F3E"/>
    <w:rsid w:val="0043474C"/>
    <w:rsid w:val="00436898"/>
    <w:rsid w:val="0044058A"/>
    <w:rsid w:val="00442139"/>
    <w:rsid w:val="00442190"/>
    <w:rsid w:val="00443419"/>
    <w:rsid w:val="00446E43"/>
    <w:rsid w:val="004507DB"/>
    <w:rsid w:val="00451C6A"/>
    <w:rsid w:val="00462EAE"/>
    <w:rsid w:val="00463F67"/>
    <w:rsid w:val="00464CDB"/>
    <w:rsid w:val="00465CAF"/>
    <w:rsid w:val="00466A33"/>
    <w:rsid w:val="0046718D"/>
    <w:rsid w:val="00467A0C"/>
    <w:rsid w:val="004705B6"/>
    <w:rsid w:val="00473608"/>
    <w:rsid w:val="00473962"/>
    <w:rsid w:val="00474835"/>
    <w:rsid w:val="00482D10"/>
    <w:rsid w:val="0048327B"/>
    <w:rsid w:val="00484136"/>
    <w:rsid w:val="0048526D"/>
    <w:rsid w:val="004857EC"/>
    <w:rsid w:val="00486F22"/>
    <w:rsid w:val="0048711A"/>
    <w:rsid w:val="00487CF1"/>
    <w:rsid w:val="00491F5C"/>
    <w:rsid w:val="0049202D"/>
    <w:rsid w:val="004938DD"/>
    <w:rsid w:val="00493A85"/>
    <w:rsid w:val="004978EB"/>
    <w:rsid w:val="004A0712"/>
    <w:rsid w:val="004A2D7E"/>
    <w:rsid w:val="004A5A2E"/>
    <w:rsid w:val="004A6CB4"/>
    <w:rsid w:val="004A7D04"/>
    <w:rsid w:val="004B0C9B"/>
    <w:rsid w:val="004B1944"/>
    <w:rsid w:val="004B1C44"/>
    <w:rsid w:val="004B1D45"/>
    <w:rsid w:val="004B2B66"/>
    <w:rsid w:val="004B372E"/>
    <w:rsid w:val="004B5F6C"/>
    <w:rsid w:val="004B65F4"/>
    <w:rsid w:val="004B6FE3"/>
    <w:rsid w:val="004B766D"/>
    <w:rsid w:val="004B7E26"/>
    <w:rsid w:val="004C020D"/>
    <w:rsid w:val="004C0F86"/>
    <w:rsid w:val="004C1215"/>
    <w:rsid w:val="004C4EA2"/>
    <w:rsid w:val="004C67F2"/>
    <w:rsid w:val="004D021D"/>
    <w:rsid w:val="004D3360"/>
    <w:rsid w:val="004D3853"/>
    <w:rsid w:val="004D4649"/>
    <w:rsid w:val="004D68FD"/>
    <w:rsid w:val="004D6CF3"/>
    <w:rsid w:val="004D6F18"/>
    <w:rsid w:val="004E1594"/>
    <w:rsid w:val="004E27B9"/>
    <w:rsid w:val="004E430C"/>
    <w:rsid w:val="004E527A"/>
    <w:rsid w:val="004E52DE"/>
    <w:rsid w:val="004E60BB"/>
    <w:rsid w:val="004E60C0"/>
    <w:rsid w:val="004E6813"/>
    <w:rsid w:val="004E7401"/>
    <w:rsid w:val="004F020E"/>
    <w:rsid w:val="004F0307"/>
    <w:rsid w:val="004F09D4"/>
    <w:rsid w:val="004F0D2C"/>
    <w:rsid w:val="004F1697"/>
    <w:rsid w:val="004F268E"/>
    <w:rsid w:val="004F402B"/>
    <w:rsid w:val="004F4B2A"/>
    <w:rsid w:val="004F507D"/>
    <w:rsid w:val="004F5685"/>
    <w:rsid w:val="004F6869"/>
    <w:rsid w:val="0050141F"/>
    <w:rsid w:val="005014A1"/>
    <w:rsid w:val="0050163B"/>
    <w:rsid w:val="00503B35"/>
    <w:rsid w:val="00506054"/>
    <w:rsid w:val="00506FC9"/>
    <w:rsid w:val="0050740A"/>
    <w:rsid w:val="00507430"/>
    <w:rsid w:val="005102C2"/>
    <w:rsid w:val="005122CC"/>
    <w:rsid w:val="0051280F"/>
    <w:rsid w:val="00512DEF"/>
    <w:rsid w:val="00513151"/>
    <w:rsid w:val="005159BD"/>
    <w:rsid w:val="00517570"/>
    <w:rsid w:val="005209D5"/>
    <w:rsid w:val="00521166"/>
    <w:rsid w:val="00521FF5"/>
    <w:rsid w:val="005230AF"/>
    <w:rsid w:val="0052586D"/>
    <w:rsid w:val="005300EF"/>
    <w:rsid w:val="0053034F"/>
    <w:rsid w:val="00530C5B"/>
    <w:rsid w:val="005310CE"/>
    <w:rsid w:val="00532521"/>
    <w:rsid w:val="005333FC"/>
    <w:rsid w:val="00533B29"/>
    <w:rsid w:val="00533EBF"/>
    <w:rsid w:val="005355E1"/>
    <w:rsid w:val="0053667D"/>
    <w:rsid w:val="00536C4B"/>
    <w:rsid w:val="005402A8"/>
    <w:rsid w:val="00541F3E"/>
    <w:rsid w:val="005425B2"/>
    <w:rsid w:val="00543827"/>
    <w:rsid w:val="00543D6B"/>
    <w:rsid w:val="0054416A"/>
    <w:rsid w:val="005444B9"/>
    <w:rsid w:val="00546712"/>
    <w:rsid w:val="00546DAA"/>
    <w:rsid w:val="00550110"/>
    <w:rsid w:val="00551B8B"/>
    <w:rsid w:val="00552CC4"/>
    <w:rsid w:val="00554E32"/>
    <w:rsid w:val="00561E29"/>
    <w:rsid w:val="00563188"/>
    <w:rsid w:val="005636BC"/>
    <w:rsid w:val="0056385A"/>
    <w:rsid w:val="00563E26"/>
    <w:rsid w:val="005704B1"/>
    <w:rsid w:val="00570EC8"/>
    <w:rsid w:val="005713CB"/>
    <w:rsid w:val="005721F5"/>
    <w:rsid w:val="00572C8A"/>
    <w:rsid w:val="00573118"/>
    <w:rsid w:val="005743E2"/>
    <w:rsid w:val="0057451B"/>
    <w:rsid w:val="005754EA"/>
    <w:rsid w:val="00575C6D"/>
    <w:rsid w:val="005765A3"/>
    <w:rsid w:val="00580149"/>
    <w:rsid w:val="00581713"/>
    <w:rsid w:val="00581953"/>
    <w:rsid w:val="00587673"/>
    <w:rsid w:val="00587AA3"/>
    <w:rsid w:val="00590A00"/>
    <w:rsid w:val="0059241E"/>
    <w:rsid w:val="005943B3"/>
    <w:rsid w:val="0059501D"/>
    <w:rsid w:val="005A14F9"/>
    <w:rsid w:val="005A1DD8"/>
    <w:rsid w:val="005A3FBC"/>
    <w:rsid w:val="005A45C9"/>
    <w:rsid w:val="005A4E26"/>
    <w:rsid w:val="005A4EE8"/>
    <w:rsid w:val="005A4F68"/>
    <w:rsid w:val="005A6C9B"/>
    <w:rsid w:val="005B4B17"/>
    <w:rsid w:val="005B782D"/>
    <w:rsid w:val="005C0001"/>
    <w:rsid w:val="005C2307"/>
    <w:rsid w:val="005C3546"/>
    <w:rsid w:val="005C3EEB"/>
    <w:rsid w:val="005C3FB9"/>
    <w:rsid w:val="005C49FC"/>
    <w:rsid w:val="005C5D90"/>
    <w:rsid w:val="005D03BC"/>
    <w:rsid w:val="005D5ACC"/>
    <w:rsid w:val="005D6D60"/>
    <w:rsid w:val="005E1152"/>
    <w:rsid w:val="005E2FC7"/>
    <w:rsid w:val="005E36DA"/>
    <w:rsid w:val="005E4035"/>
    <w:rsid w:val="005E7F92"/>
    <w:rsid w:val="005F1117"/>
    <w:rsid w:val="005F1332"/>
    <w:rsid w:val="005F1892"/>
    <w:rsid w:val="005F21B1"/>
    <w:rsid w:val="005F288E"/>
    <w:rsid w:val="005F3803"/>
    <w:rsid w:val="005F495C"/>
    <w:rsid w:val="005F5368"/>
    <w:rsid w:val="005F54B4"/>
    <w:rsid w:val="005F5B6E"/>
    <w:rsid w:val="006017D7"/>
    <w:rsid w:val="00601C51"/>
    <w:rsid w:val="00606549"/>
    <w:rsid w:val="0060732D"/>
    <w:rsid w:val="00607E3B"/>
    <w:rsid w:val="0061128A"/>
    <w:rsid w:val="006123BC"/>
    <w:rsid w:val="00613109"/>
    <w:rsid w:val="00616CC8"/>
    <w:rsid w:val="0062344B"/>
    <w:rsid w:val="0062521D"/>
    <w:rsid w:val="006258D8"/>
    <w:rsid w:val="00627EC9"/>
    <w:rsid w:val="00627F54"/>
    <w:rsid w:val="0063030A"/>
    <w:rsid w:val="006326B1"/>
    <w:rsid w:val="00632D8B"/>
    <w:rsid w:val="0063487F"/>
    <w:rsid w:val="00634B33"/>
    <w:rsid w:val="00640FFC"/>
    <w:rsid w:val="00641489"/>
    <w:rsid w:val="00641814"/>
    <w:rsid w:val="00642DE7"/>
    <w:rsid w:val="00643914"/>
    <w:rsid w:val="006450EC"/>
    <w:rsid w:val="00645158"/>
    <w:rsid w:val="00647B7D"/>
    <w:rsid w:val="00647FF1"/>
    <w:rsid w:val="0065198B"/>
    <w:rsid w:val="006519CE"/>
    <w:rsid w:val="00652C88"/>
    <w:rsid w:val="00653596"/>
    <w:rsid w:val="006549BD"/>
    <w:rsid w:val="00654AD1"/>
    <w:rsid w:val="00655403"/>
    <w:rsid w:val="006560B2"/>
    <w:rsid w:val="0065670F"/>
    <w:rsid w:val="006607F6"/>
    <w:rsid w:val="00660B75"/>
    <w:rsid w:val="00664464"/>
    <w:rsid w:val="00667273"/>
    <w:rsid w:val="00670B8C"/>
    <w:rsid w:val="00671168"/>
    <w:rsid w:val="00671C4D"/>
    <w:rsid w:val="006729B1"/>
    <w:rsid w:val="00672CBC"/>
    <w:rsid w:val="006766B8"/>
    <w:rsid w:val="006823AE"/>
    <w:rsid w:val="00684CA2"/>
    <w:rsid w:val="006872CF"/>
    <w:rsid w:val="00691322"/>
    <w:rsid w:val="006925CE"/>
    <w:rsid w:val="00692F42"/>
    <w:rsid w:val="00695D30"/>
    <w:rsid w:val="00695EA1"/>
    <w:rsid w:val="006962AD"/>
    <w:rsid w:val="0069680C"/>
    <w:rsid w:val="006968E0"/>
    <w:rsid w:val="00696BE3"/>
    <w:rsid w:val="006971E8"/>
    <w:rsid w:val="006A00B2"/>
    <w:rsid w:val="006A16C1"/>
    <w:rsid w:val="006A1B9B"/>
    <w:rsid w:val="006A33AD"/>
    <w:rsid w:val="006A4515"/>
    <w:rsid w:val="006A456B"/>
    <w:rsid w:val="006A5709"/>
    <w:rsid w:val="006A5BE1"/>
    <w:rsid w:val="006A5E0A"/>
    <w:rsid w:val="006A6FAE"/>
    <w:rsid w:val="006B0BD0"/>
    <w:rsid w:val="006B0FF1"/>
    <w:rsid w:val="006C217F"/>
    <w:rsid w:val="006C3AD8"/>
    <w:rsid w:val="006C5D08"/>
    <w:rsid w:val="006C6302"/>
    <w:rsid w:val="006C64C7"/>
    <w:rsid w:val="006D18A0"/>
    <w:rsid w:val="006D1BC0"/>
    <w:rsid w:val="006D5D45"/>
    <w:rsid w:val="006D61E7"/>
    <w:rsid w:val="006D7485"/>
    <w:rsid w:val="006E2309"/>
    <w:rsid w:val="006E4324"/>
    <w:rsid w:val="006E64E5"/>
    <w:rsid w:val="006E725A"/>
    <w:rsid w:val="006F105D"/>
    <w:rsid w:val="006F1C03"/>
    <w:rsid w:val="006F24DE"/>
    <w:rsid w:val="006F25E5"/>
    <w:rsid w:val="006F4A66"/>
    <w:rsid w:val="006F6CCA"/>
    <w:rsid w:val="006F788F"/>
    <w:rsid w:val="00700A4D"/>
    <w:rsid w:val="00700FA7"/>
    <w:rsid w:val="00703A4E"/>
    <w:rsid w:val="00704B94"/>
    <w:rsid w:val="00707EB2"/>
    <w:rsid w:val="00711E96"/>
    <w:rsid w:val="00711F6A"/>
    <w:rsid w:val="00712ED7"/>
    <w:rsid w:val="00713B87"/>
    <w:rsid w:val="00713D62"/>
    <w:rsid w:val="007157D6"/>
    <w:rsid w:val="0072109E"/>
    <w:rsid w:val="00721CEA"/>
    <w:rsid w:val="0072222D"/>
    <w:rsid w:val="00726A55"/>
    <w:rsid w:val="007309D6"/>
    <w:rsid w:val="00730D60"/>
    <w:rsid w:val="00731012"/>
    <w:rsid w:val="00731285"/>
    <w:rsid w:val="00731697"/>
    <w:rsid w:val="007346CD"/>
    <w:rsid w:val="00735D7E"/>
    <w:rsid w:val="007362EE"/>
    <w:rsid w:val="00736C75"/>
    <w:rsid w:val="0073734F"/>
    <w:rsid w:val="00737D9D"/>
    <w:rsid w:val="00740132"/>
    <w:rsid w:val="00740A11"/>
    <w:rsid w:val="00742C40"/>
    <w:rsid w:val="007434CD"/>
    <w:rsid w:val="00745EBA"/>
    <w:rsid w:val="00745F07"/>
    <w:rsid w:val="007461FC"/>
    <w:rsid w:val="00746DBF"/>
    <w:rsid w:val="007475CD"/>
    <w:rsid w:val="007502C7"/>
    <w:rsid w:val="007526B8"/>
    <w:rsid w:val="00754449"/>
    <w:rsid w:val="00761D42"/>
    <w:rsid w:val="0076277D"/>
    <w:rsid w:val="00764137"/>
    <w:rsid w:val="00764E25"/>
    <w:rsid w:val="00766A6A"/>
    <w:rsid w:val="007712CB"/>
    <w:rsid w:val="00771406"/>
    <w:rsid w:val="00772198"/>
    <w:rsid w:val="007730C9"/>
    <w:rsid w:val="00774760"/>
    <w:rsid w:val="007803EA"/>
    <w:rsid w:val="00783239"/>
    <w:rsid w:val="0078557E"/>
    <w:rsid w:val="0078739F"/>
    <w:rsid w:val="007913FD"/>
    <w:rsid w:val="00794AEA"/>
    <w:rsid w:val="00794DDF"/>
    <w:rsid w:val="00794DF6"/>
    <w:rsid w:val="00797270"/>
    <w:rsid w:val="007972AA"/>
    <w:rsid w:val="007A0299"/>
    <w:rsid w:val="007A07EC"/>
    <w:rsid w:val="007A2878"/>
    <w:rsid w:val="007A4FF8"/>
    <w:rsid w:val="007A73F6"/>
    <w:rsid w:val="007A7B33"/>
    <w:rsid w:val="007B03C2"/>
    <w:rsid w:val="007B0D1C"/>
    <w:rsid w:val="007B22F5"/>
    <w:rsid w:val="007B4548"/>
    <w:rsid w:val="007B4F55"/>
    <w:rsid w:val="007B533E"/>
    <w:rsid w:val="007B561D"/>
    <w:rsid w:val="007C03CB"/>
    <w:rsid w:val="007C0A07"/>
    <w:rsid w:val="007C0B31"/>
    <w:rsid w:val="007C0DB0"/>
    <w:rsid w:val="007C1000"/>
    <w:rsid w:val="007C2416"/>
    <w:rsid w:val="007C3443"/>
    <w:rsid w:val="007C38C6"/>
    <w:rsid w:val="007C4606"/>
    <w:rsid w:val="007C5650"/>
    <w:rsid w:val="007D0FF9"/>
    <w:rsid w:val="007D16C2"/>
    <w:rsid w:val="007D1ABC"/>
    <w:rsid w:val="007D1B2F"/>
    <w:rsid w:val="007D1DD0"/>
    <w:rsid w:val="007D5047"/>
    <w:rsid w:val="007D6117"/>
    <w:rsid w:val="007D76E9"/>
    <w:rsid w:val="007D7B35"/>
    <w:rsid w:val="007E0AB7"/>
    <w:rsid w:val="007E1B34"/>
    <w:rsid w:val="007E5184"/>
    <w:rsid w:val="007E7286"/>
    <w:rsid w:val="007E7613"/>
    <w:rsid w:val="007E7FA5"/>
    <w:rsid w:val="007F1D70"/>
    <w:rsid w:val="007F31C9"/>
    <w:rsid w:val="007F3699"/>
    <w:rsid w:val="007F6A4A"/>
    <w:rsid w:val="007F6B79"/>
    <w:rsid w:val="007F7295"/>
    <w:rsid w:val="007F7F41"/>
    <w:rsid w:val="00800940"/>
    <w:rsid w:val="00801232"/>
    <w:rsid w:val="0080483C"/>
    <w:rsid w:val="00804FEC"/>
    <w:rsid w:val="0080653B"/>
    <w:rsid w:val="0080757F"/>
    <w:rsid w:val="0080784B"/>
    <w:rsid w:val="00810588"/>
    <w:rsid w:val="00811E31"/>
    <w:rsid w:val="0081373B"/>
    <w:rsid w:val="00814D80"/>
    <w:rsid w:val="00815E2F"/>
    <w:rsid w:val="00816A13"/>
    <w:rsid w:val="00816C47"/>
    <w:rsid w:val="00816C8D"/>
    <w:rsid w:val="00820018"/>
    <w:rsid w:val="00820D20"/>
    <w:rsid w:val="00821DDA"/>
    <w:rsid w:val="00821F88"/>
    <w:rsid w:val="00822934"/>
    <w:rsid w:val="00823DB0"/>
    <w:rsid w:val="0082457D"/>
    <w:rsid w:val="0082471B"/>
    <w:rsid w:val="008261CB"/>
    <w:rsid w:val="00826A51"/>
    <w:rsid w:val="00826BAA"/>
    <w:rsid w:val="00826D66"/>
    <w:rsid w:val="00827220"/>
    <w:rsid w:val="00827884"/>
    <w:rsid w:val="00831D7F"/>
    <w:rsid w:val="0083252C"/>
    <w:rsid w:val="00832F91"/>
    <w:rsid w:val="00836861"/>
    <w:rsid w:val="0083756B"/>
    <w:rsid w:val="00842E93"/>
    <w:rsid w:val="00843754"/>
    <w:rsid w:val="00844600"/>
    <w:rsid w:val="00844E44"/>
    <w:rsid w:val="00844FD2"/>
    <w:rsid w:val="00846834"/>
    <w:rsid w:val="00851C23"/>
    <w:rsid w:val="00852793"/>
    <w:rsid w:val="008558FA"/>
    <w:rsid w:val="00855D3F"/>
    <w:rsid w:val="00855ED8"/>
    <w:rsid w:val="00855EDF"/>
    <w:rsid w:val="008577D9"/>
    <w:rsid w:val="00860E2B"/>
    <w:rsid w:val="0086458E"/>
    <w:rsid w:val="008649B4"/>
    <w:rsid w:val="00864B3D"/>
    <w:rsid w:val="00865767"/>
    <w:rsid w:val="00866C02"/>
    <w:rsid w:val="008671B3"/>
    <w:rsid w:val="008676E3"/>
    <w:rsid w:val="008712D2"/>
    <w:rsid w:val="008734CE"/>
    <w:rsid w:val="00873CE6"/>
    <w:rsid w:val="00874CA7"/>
    <w:rsid w:val="00875B42"/>
    <w:rsid w:val="00880AA7"/>
    <w:rsid w:val="00882129"/>
    <w:rsid w:val="0088245A"/>
    <w:rsid w:val="00883788"/>
    <w:rsid w:val="008841FF"/>
    <w:rsid w:val="00884AEA"/>
    <w:rsid w:val="00884C23"/>
    <w:rsid w:val="00885254"/>
    <w:rsid w:val="00886AAD"/>
    <w:rsid w:val="0088709A"/>
    <w:rsid w:val="008878C6"/>
    <w:rsid w:val="00892F8F"/>
    <w:rsid w:val="0089394B"/>
    <w:rsid w:val="008954F0"/>
    <w:rsid w:val="008966D8"/>
    <w:rsid w:val="00896D65"/>
    <w:rsid w:val="00896DF8"/>
    <w:rsid w:val="008972AB"/>
    <w:rsid w:val="008A00A3"/>
    <w:rsid w:val="008A07FA"/>
    <w:rsid w:val="008A0A95"/>
    <w:rsid w:val="008A0F98"/>
    <w:rsid w:val="008A436D"/>
    <w:rsid w:val="008A5596"/>
    <w:rsid w:val="008A7F72"/>
    <w:rsid w:val="008B05CF"/>
    <w:rsid w:val="008B07B1"/>
    <w:rsid w:val="008B1976"/>
    <w:rsid w:val="008B3F87"/>
    <w:rsid w:val="008C071B"/>
    <w:rsid w:val="008C1B5F"/>
    <w:rsid w:val="008C3F9B"/>
    <w:rsid w:val="008C4C55"/>
    <w:rsid w:val="008C5CF8"/>
    <w:rsid w:val="008C6F00"/>
    <w:rsid w:val="008C7FA7"/>
    <w:rsid w:val="008D2A6A"/>
    <w:rsid w:val="008D535F"/>
    <w:rsid w:val="008D62A5"/>
    <w:rsid w:val="008E2BAC"/>
    <w:rsid w:val="008E413F"/>
    <w:rsid w:val="008E4E74"/>
    <w:rsid w:val="008E6B16"/>
    <w:rsid w:val="008E6B65"/>
    <w:rsid w:val="008F3013"/>
    <w:rsid w:val="008F3474"/>
    <w:rsid w:val="008F50D7"/>
    <w:rsid w:val="008F6226"/>
    <w:rsid w:val="008F7399"/>
    <w:rsid w:val="008F7924"/>
    <w:rsid w:val="009006EC"/>
    <w:rsid w:val="00901FF6"/>
    <w:rsid w:val="0090280C"/>
    <w:rsid w:val="009042FD"/>
    <w:rsid w:val="00905D94"/>
    <w:rsid w:val="00910880"/>
    <w:rsid w:val="00910A16"/>
    <w:rsid w:val="00912076"/>
    <w:rsid w:val="009120C5"/>
    <w:rsid w:val="009135B3"/>
    <w:rsid w:val="009138DE"/>
    <w:rsid w:val="009140A3"/>
    <w:rsid w:val="00922766"/>
    <w:rsid w:val="00922F9A"/>
    <w:rsid w:val="00923FDB"/>
    <w:rsid w:val="009243B1"/>
    <w:rsid w:val="009259D0"/>
    <w:rsid w:val="00926360"/>
    <w:rsid w:val="00927EBF"/>
    <w:rsid w:val="009367A9"/>
    <w:rsid w:val="00937AA3"/>
    <w:rsid w:val="00940865"/>
    <w:rsid w:val="0094102D"/>
    <w:rsid w:val="0094216E"/>
    <w:rsid w:val="00943432"/>
    <w:rsid w:val="009463A0"/>
    <w:rsid w:val="00946ACB"/>
    <w:rsid w:val="00952AEE"/>
    <w:rsid w:val="0095384A"/>
    <w:rsid w:val="00954877"/>
    <w:rsid w:val="00954BC5"/>
    <w:rsid w:val="00954E10"/>
    <w:rsid w:val="00957616"/>
    <w:rsid w:val="009619C3"/>
    <w:rsid w:val="00962C82"/>
    <w:rsid w:val="0096572B"/>
    <w:rsid w:val="00966712"/>
    <w:rsid w:val="009676DB"/>
    <w:rsid w:val="00970F66"/>
    <w:rsid w:val="009713E4"/>
    <w:rsid w:val="00971BFC"/>
    <w:rsid w:val="00972ACC"/>
    <w:rsid w:val="00972D7A"/>
    <w:rsid w:val="00973AC3"/>
    <w:rsid w:val="00975194"/>
    <w:rsid w:val="0097557F"/>
    <w:rsid w:val="00975F9C"/>
    <w:rsid w:val="00976B8D"/>
    <w:rsid w:val="00977E89"/>
    <w:rsid w:val="00980B91"/>
    <w:rsid w:val="00980C66"/>
    <w:rsid w:val="009818C5"/>
    <w:rsid w:val="009825A7"/>
    <w:rsid w:val="00982BC0"/>
    <w:rsid w:val="00983BAB"/>
    <w:rsid w:val="009853EA"/>
    <w:rsid w:val="009904A6"/>
    <w:rsid w:val="009913E7"/>
    <w:rsid w:val="0099645F"/>
    <w:rsid w:val="009965AC"/>
    <w:rsid w:val="009972E2"/>
    <w:rsid w:val="009A094D"/>
    <w:rsid w:val="009A0D59"/>
    <w:rsid w:val="009A2279"/>
    <w:rsid w:val="009A2AFF"/>
    <w:rsid w:val="009A5265"/>
    <w:rsid w:val="009A744D"/>
    <w:rsid w:val="009A76C6"/>
    <w:rsid w:val="009A7771"/>
    <w:rsid w:val="009A78AE"/>
    <w:rsid w:val="009B125A"/>
    <w:rsid w:val="009B2772"/>
    <w:rsid w:val="009B27F9"/>
    <w:rsid w:val="009B4E81"/>
    <w:rsid w:val="009B543D"/>
    <w:rsid w:val="009B5AAD"/>
    <w:rsid w:val="009B5AF6"/>
    <w:rsid w:val="009B6BC4"/>
    <w:rsid w:val="009B73C8"/>
    <w:rsid w:val="009B78DE"/>
    <w:rsid w:val="009C0160"/>
    <w:rsid w:val="009C177B"/>
    <w:rsid w:val="009C287C"/>
    <w:rsid w:val="009C5331"/>
    <w:rsid w:val="009C5C00"/>
    <w:rsid w:val="009C685B"/>
    <w:rsid w:val="009C716B"/>
    <w:rsid w:val="009D005B"/>
    <w:rsid w:val="009D12DC"/>
    <w:rsid w:val="009D24F6"/>
    <w:rsid w:val="009D3036"/>
    <w:rsid w:val="009D4AF7"/>
    <w:rsid w:val="009D62F1"/>
    <w:rsid w:val="009D749A"/>
    <w:rsid w:val="009D7597"/>
    <w:rsid w:val="009D7C9B"/>
    <w:rsid w:val="009E0B95"/>
    <w:rsid w:val="009E15AE"/>
    <w:rsid w:val="009E1912"/>
    <w:rsid w:val="009E1B4F"/>
    <w:rsid w:val="009E24C0"/>
    <w:rsid w:val="009E3E0E"/>
    <w:rsid w:val="009E5443"/>
    <w:rsid w:val="009E7F69"/>
    <w:rsid w:val="009F0716"/>
    <w:rsid w:val="009F18C1"/>
    <w:rsid w:val="009F3391"/>
    <w:rsid w:val="009F3942"/>
    <w:rsid w:val="009F3C46"/>
    <w:rsid w:val="009F5230"/>
    <w:rsid w:val="009F7C61"/>
    <w:rsid w:val="00A00127"/>
    <w:rsid w:val="00A0099A"/>
    <w:rsid w:val="00A11823"/>
    <w:rsid w:val="00A118CF"/>
    <w:rsid w:val="00A123DB"/>
    <w:rsid w:val="00A144B7"/>
    <w:rsid w:val="00A149A3"/>
    <w:rsid w:val="00A152C0"/>
    <w:rsid w:val="00A21560"/>
    <w:rsid w:val="00A23F98"/>
    <w:rsid w:val="00A27EDB"/>
    <w:rsid w:val="00A30A35"/>
    <w:rsid w:val="00A31B08"/>
    <w:rsid w:val="00A3494E"/>
    <w:rsid w:val="00A3732F"/>
    <w:rsid w:val="00A42220"/>
    <w:rsid w:val="00A43E9F"/>
    <w:rsid w:val="00A443D4"/>
    <w:rsid w:val="00A44CE1"/>
    <w:rsid w:val="00A45979"/>
    <w:rsid w:val="00A46666"/>
    <w:rsid w:val="00A51B85"/>
    <w:rsid w:val="00A51DF7"/>
    <w:rsid w:val="00A5278D"/>
    <w:rsid w:val="00A52FC5"/>
    <w:rsid w:val="00A53008"/>
    <w:rsid w:val="00A53099"/>
    <w:rsid w:val="00A539E4"/>
    <w:rsid w:val="00A54D35"/>
    <w:rsid w:val="00A55050"/>
    <w:rsid w:val="00A564B4"/>
    <w:rsid w:val="00A6180E"/>
    <w:rsid w:val="00A6288C"/>
    <w:rsid w:val="00A62C91"/>
    <w:rsid w:val="00A669D4"/>
    <w:rsid w:val="00A67053"/>
    <w:rsid w:val="00A67CCB"/>
    <w:rsid w:val="00A7025B"/>
    <w:rsid w:val="00A7061F"/>
    <w:rsid w:val="00A72C44"/>
    <w:rsid w:val="00A759D1"/>
    <w:rsid w:val="00A765BF"/>
    <w:rsid w:val="00A76AA9"/>
    <w:rsid w:val="00A77B0C"/>
    <w:rsid w:val="00A835CB"/>
    <w:rsid w:val="00A838B0"/>
    <w:rsid w:val="00A83DBD"/>
    <w:rsid w:val="00A85121"/>
    <w:rsid w:val="00A86286"/>
    <w:rsid w:val="00A870E1"/>
    <w:rsid w:val="00A9048E"/>
    <w:rsid w:val="00A90E02"/>
    <w:rsid w:val="00A91875"/>
    <w:rsid w:val="00A91BDD"/>
    <w:rsid w:val="00A920B1"/>
    <w:rsid w:val="00A935EF"/>
    <w:rsid w:val="00A93B48"/>
    <w:rsid w:val="00A93DB7"/>
    <w:rsid w:val="00A93E78"/>
    <w:rsid w:val="00A94A40"/>
    <w:rsid w:val="00AA0815"/>
    <w:rsid w:val="00AA162E"/>
    <w:rsid w:val="00AA1DC4"/>
    <w:rsid w:val="00AA4696"/>
    <w:rsid w:val="00AA4837"/>
    <w:rsid w:val="00AA4F77"/>
    <w:rsid w:val="00AA69FC"/>
    <w:rsid w:val="00AA74A5"/>
    <w:rsid w:val="00AA7934"/>
    <w:rsid w:val="00AB2B97"/>
    <w:rsid w:val="00AB4655"/>
    <w:rsid w:val="00AB52D2"/>
    <w:rsid w:val="00AB60F8"/>
    <w:rsid w:val="00AB6F05"/>
    <w:rsid w:val="00AB7514"/>
    <w:rsid w:val="00AC1494"/>
    <w:rsid w:val="00AC25EA"/>
    <w:rsid w:val="00AC3AAC"/>
    <w:rsid w:val="00AC45E1"/>
    <w:rsid w:val="00AD1540"/>
    <w:rsid w:val="00AD2598"/>
    <w:rsid w:val="00AD49B6"/>
    <w:rsid w:val="00AD5EA1"/>
    <w:rsid w:val="00AE1D05"/>
    <w:rsid w:val="00AE239C"/>
    <w:rsid w:val="00AE3CAD"/>
    <w:rsid w:val="00AE3EE0"/>
    <w:rsid w:val="00AE4B1A"/>
    <w:rsid w:val="00AF3D8D"/>
    <w:rsid w:val="00AF3EE4"/>
    <w:rsid w:val="00AF47F6"/>
    <w:rsid w:val="00AF4B0E"/>
    <w:rsid w:val="00AF5D31"/>
    <w:rsid w:val="00AF75EE"/>
    <w:rsid w:val="00B02C66"/>
    <w:rsid w:val="00B04978"/>
    <w:rsid w:val="00B0535F"/>
    <w:rsid w:val="00B05D18"/>
    <w:rsid w:val="00B15B95"/>
    <w:rsid w:val="00B15EDE"/>
    <w:rsid w:val="00B17473"/>
    <w:rsid w:val="00B22185"/>
    <w:rsid w:val="00B2296F"/>
    <w:rsid w:val="00B23B3E"/>
    <w:rsid w:val="00B24656"/>
    <w:rsid w:val="00B25659"/>
    <w:rsid w:val="00B2651D"/>
    <w:rsid w:val="00B26863"/>
    <w:rsid w:val="00B3011E"/>
    <w:rsid w:val="00B3018E"/>
    <w:rsid w:val="00B30453"/>
    <w:rsid w:val="00B31414"/>
    <w:rsid w:val="00B31731"/>
    <w:rsid w:val="00B32691"/>
    <w:rsid w:val="00B329B0"/>
    <w:rsid w:val="00B336F5"/>
    <w:rsid w:val="00B354B5"/>
    <w:rsid w:val="00B35BA8"/>
    <w:rsid w:val="00B36331"/>
    <w:rsid w:val="00B3633E"/>
    <w:rsid w:val="00B37294"/>
    <w:rsid w:val="00B3767E"/>
    <w:rsid w:val="00B41BA5"/>
    <w:rsid w:val="00B41F25"/>
    <w:rsid w:val="00B422DE"/>
    <w:rsid w:val="00B42F36"/>
    <w:rsid w:val="00B45020"/>
    <w:rsid w:val="00B45798"/>
    <w:rsid w:val="00B47DBC"/>
    <w:rsid w:val="00B513B3"/>
    <w:rsid w:val="00B51BD4"/>
    <w:rsid w:val="00B5463B"/>
    <w:rsid w:val="00B55585"/>
    <w:rsid w:val="00B55CDD"/>
    <w:rsid w:val="00B55E97"/>
    <w:rsid w:val="00B60EEB"/>
    <w:rsid w:val="00B6251F"/>
    <w:rsid w:val="00B6751A"/>
    <w:rsid w:val="00B70CCE"/>
    <w:rsid w:val="00B71C34"/>
    <w:rsid w:val="00B720D9"/>
    <w:rsid w:val="00B72293"/>
    <w:rsid w:val="00B722C4"/>
    <w:rsid w:val="00B729A3"/>
    <w:rsid w:val="00B73557"/>
    <w:rsid w:val="00B750D4"/>
    <w:rsid w:val="00B757CB"/>
    <w:rsid w:val="00B75C5B"/>
    <w:rsid w:val="00B7635C"/>
    <w:rsid w:val="00B77289"/>
    <w:rsid w:val="00B772BA"/>
    <w:rsid w:val="00B80D8F"/>
    <w:rsid w:val="00B82880"/>
    <w:rsid w:val="00B83758"/>
    <w:rsid w:val="00B856B8"/>
    <w:rsid w:val="00B8615B"/>
    <w:rsid w:val="00B8640C"/>
    <w:rsid w:val="00B86C33"/>
    <w:rsid w:val="00B90848"/>
    <w:rsid w:val="00B90E04"/>
    <w:rsid w:val="00B919CF"/>
    <w:rsid w:val="00B91A6B"/>
    <w:rsid w:val="00B970F0"/>
    <w:rsid w:val="00B97F0E"/>
    <w:rsid w:val="00BA0E63"/>
    <w:rsid w:val="00BA2121"/>
    <w:rsid w:val="00BA44DC"/>
    <w:rsid w:val="00BA4F3B"/>
    <w:rsid w:val="00BA5AD6"/>
    <w:rsid w:val="00BB1053"/>
    <w:rsid w:val="00BB6C7A"/>
    <w:rsid w:val="00BB7F67"/>
    <w:rsid w:val="00BC11B0"/>
    <w:rsid w:val="00BC14C8"/>
    <w:rsid w:val="00BC1ED8"/>
    <w:rsid w:val="00BC2395"/>
    <w:rsid w:val="00BC308D"/>
    <w:rsid w:val="00BC3D02"/>
    <w:rsid w:val="00BC3E2C"/>
    <w:rsid w:val="00BC4B63"/>
    <w:rsid w:val="00BC6EC8"/>
    <w:rsid w:val="00BC70D3"/>
    <w:rsid w:val="00BD1F57"/>
    <w:rsid w:val="00BD2FFD"/>
    <w:rsid w:val="00BD64B3"/>
    <w:rsid w:val="00BE0E96"/>
    <w:rsid w:val="00BE1040"/>
    <w:rsid w:val="00BE1741"/>
    <w:rsid w:val="00BE2A19"/>
    <w:rsid w:val="00BE2D97"/>
    <w:rsid w:val="00BE2DA2"/>
    <w:rsid w:val="00BE598A"/>
    <w:rsid w:val="00BF047A"/>
    <w:rsid w:val="00BF0B7E"/>
    <w:rsid w:val="00BF1B5A"/>
    <w:rsid w:val="00BF2F11"/>
    <w:rsid w:val="00BF3714"/>
    <w:rsid w:val="00BF5F1B"/>
    <w:rsid w:val="00BF618D"/>
    <w:rsid w:val="00BF71D5"/>
    <w:rsid w:val="00BF7D41"/>
    <w:rsid w:val="00C00451"/>
    <w:rsid w:val="00C00949"/>
    <w:rsid w:val="00C043F3"/>
    <w:rsid w:val="00C04A3D"/>
    <w:rsid w:val="00C0724B"/>
    <w:rsid w:val="00C161D4"/>
    <w:rsid w:val="00C20609"/>
    <w:rsid w:val="00C206CB"/>
    <w:rsid w:val="00C210C6"/>
    <w:rsid w:val="00C219DB"/>
    <w:rsid w:val="00C22160"/>
    <w:rsid w:val="00C226B7"/>
    <w:rsid w:val="00C227B1"/>
    <w:rsid w:val="00C22817"/>
    <w:rsid w:val="00C23A69"/>
    <w:rsid w:val="00C25225"/>
    <w:rsid w:val="00C3056A"/>
    <w:rsid w:val="00C306A4"/>
    <w:rsid w:val="00C307F1"/>
    <w:rsid w:val="00C31F42"/>
    <w:rsid w:val="00C33946"/>
    <w:rsid w:val="00C33C3C"/>
    <w:rsid w:val="00C3456B"/>
    <w:rsid w:val="00C34C68"/>
    <w:rsid w:val="00C35FC0"/>
    <w:rsid w:val="00C3674C"/>
    <w:rsid w:val="00C3700C"/>
    <w:rsid w:val="00C3730A"/>
    <w:rsid w:val="00C37944"/>
    <w:rsid w:val="00C379D0"/>
    <w:rsid w:val="00C37BB5"/>
    <w:rsid w:val="00C404B7"/>
    <w:rsid w:val="00C41BD8"/>
    <w:rsid w:val="00C420F5"/>
    <w:rsid w:val="00C43A6B"/>
    <w:rsid w:val="00C43F8C"/>
    <w:rsid w:val="00C44FB7"/>
    <w:rsid w:val="00C4636F"/>
    <w:rsid w:val="00C47254"/>
    <w:rsid w:val="00C50A45"/>
    <w:rsid w:val="00C51374"/>
    <w:rsid w:val="00C54A24"/>
    <w:rsid w:val="00C55328"/>
    <w:rsid w:val="00C557C4"/>
    <w:rsid w:val="00C55A16"/>
    <w:rsid w:val="00C5611C"/>
    <w:rsid w:val="00C62D9F"/>
    <w:rsid w:val="00C636E8"/>
    <w:rsid w:val="00C63E03"/>
    <w:rsid w:val="00C64C48"/>
    <w:rsid w:val="00C65122"/>
    <w:rsid w:val="00C65E9C"/>
    <w:rsid w:val="00C66BE3"/>
    <w:rsid w:val="00C67A83"/>
    <w:rsid w:val="00C71C1F"/>
    <w:rsid w:val="00C71E6F"/>
    <w:rsid w:val="00C73451"/>
    <w:rsid w:val="00C80DCB"/>
    <w:rsid w:val="00C81481"/>
    <w:rsid w:val="00C84A05"/>
    <w:rsid w:val="00C851FA"/>
    <w:rsid w:val="00C8524D"/>
    <w:rsid w:val="00C8595B"/>
    <w:rsid w:val="00C866DD"/>
    <w:rsid w:val="00C9045E"/>
    <w:rsid w:val="00C90D40"/>
    <w:rsid w:val="00C90DB5"/>
    <w:rsid w:val="00C91168"/>
    <w:rsid w:val="00C9121C"/>
    <w:rsid w:val="00C91B44"/>
    <w:rsid w:val="00C92C93"/>
    <w:rsid w:val="00C95A64"/>
    <w:rsid w:val="00C96502"/>
    <w:rsid w:val="00C96E26"/>
    <w:rsid w:val="00C9754A"/>
    <w:rsid w:val="00CA06F1"/>
    <w:rsid w:val="00CA4096"/>
    <w:rsid w:val="00CA64A3"/>
    <w:rsid w:val="00CA7858"/>
    <w:rsid w:val="00CB0CA6"/>
    <w:rsid w:val="00CB38D3"/>
    <w:rsid w:val="00CB5DA3"/>
    <w:rsid w:val="00CB782E"/>
    <w:rsid w:val="00CC009E"/>
    <w:rsid w:val="00CC0FA8"/>
    <w:rsid w:val="00CC1C9E"/>
    <w:rsid w:val="00CC250B"/>
    <w:rsid w:val="00CC2A01"/>
    <w:rsid w:val="00CC2D12"/>
    <w:rsid w:val="00CC4775"/>
    <w:rsid w:val="00CC55E3"/>
    <w:rsid w:val="00CC606B"/>
    <w:rsid w:val="00CC6AB8"/>
    <w:rsid w:val="00CC77DF"/>
    <w:rsid w:val="00CD0F2B"/>
    <w:rsid w:val="00CD105F"/>
    <w:rsid w:val="00CD33BB"/>
    <w:rsid w:val="00CD3914"/>
    <w:rsid w:val="00CD7436"/>
    <w:rsid w:val="00CD7AB3"/>
    <w:rsid w:val="00CE0D7F"/>
    <w:rsid w:val="00CE3951"/>
    <w:rsid w:val="00CE3DBD"/>
    <w:rsid w:val="00CE480B"/>
    <w:rsid w:val="00CE563F"/>
    <w:rsid w:val="00CE6B12"/>
    <w:rsid w:val="00CE7435"/>
    <w:rsid w:val="00CE7CC2"/>
    <w:rsid w:val="00CE7DD1"/>
    <w:rsid w:val="00CF04FF"/>
    <w:rsid w:val="00CF1BC2"/>
    <w:rsid w:val="00CF435F"/>
    <w:rsid w:val="00CF56D5"/>
    <w:rsid w:val="00CF710E"/>
    <w:rsid w:val="00CF7233"/>
    <w:rsid w:val="00CF79BB"/>
    <w:rsid w:val="00CF7DE7"/>
    <w:rsid w:val="00D003AD"/>
    <w:rsid w:val="00D01754"/>
    <w:rsid w:val="00D03025"/>
    <w:rsid w:val="00D03E5A"/>
    <w:rsid w:val="00D06A05"/>
    <w:rsid w:val="00D100E8"/>
    <w:rsid w:val="00D111D3"/>
    <w:rsid w:val="00D14005"/>
    <w:rsid w:val="00D143B6"/>
    <w:rsid w:val="00D15F7A"/>
    <w:rsid w:val="00D16660"/>
    <w:rsid w:val="00D21D2B"/>
    <w:rsid w:val="00D221E5"/>
    <w:rsid w:val="00D224AD"/>
    <w:rsid w:val="00D22940"/>
    <w:rsid w:val="00D23573"/>
    <w:rsid w:val="00D257FB"/>
    <w:rsid w:val="00D26403"/>
    <w:rsid w:val="00D2679A"/>
    <w:rsid w:val="00D30CE4"/>
    <w:rsid w:val="00D311A2"/>
    <w:rsid w:val="00D35474"/>
    <w:rsid w:val="00D354AA"/>
    <w:rsid w:val="00D35E3D"/>
    <w:rsid w:val="00D3649E"/>
    <w:rsid w:val="00D3749F"/>
    <w:rsid w:val="00D3797B"/>
    <w:rsid w:val="00D43F07"/>
    <w:rsid w:val="00D46B82"/>
    <w:rsid w:val="00D470FC"/>
    <w:rsid w:val="00D536AB"/>
    <w:rsid w:val="00D54E32"/>
    <w:rsid w:val="00D5581B"/>
    <w:rsid w:val="00D579A2"/>
    <w:rsid w:val="00D61223"/>
    <w:rsid w:val="00D6232A"/>
    <w:rsid w:val="00D63075"/>
    <w:rsid w:val="00D63987"/>
    <w:rsid w:val="00D65CBE"/>
    <w:rsid w:val="00D67F5C"/>
    <w:rsid w:val="00D70305"/>
    <w:rsid w:val="00D7081A"/>
    <w:rsid w:val="00D708F5"/>
    <w:rsid w:val="00D714F6"/>
    <w:rsid w:val="00D71B92"/>
    <w:rsid w:val="00D71F08"/>
    <w:rsid w:val="00D732E4"/>
    <w:rsid w:val="00D739DF"/>
    <w:rsid w:val="00D73A87"/>
    <w:rsid w:val="00D73F62"/>
    <w:rsid w:val="00D767FD"/>
    <w:rsid w:val="00D770F3"/>
    <w:rsid w:val="00D7788E"/>
    <w:rsid w:val="00D77D93"/>
    <w:rsid w:val="00D813CD"/>
    <w:rsid w:val="00D82236"/>
    <w:rsid w:val="00D823FB"/>
    <w:rsid w:val="00D86E54"/>
    <w:rsid w:val="00D90440"/>
    <w:rsid w:val="00D97154"/>
    <w:rsid w:val="00DA1BA4"/>
    <w:rsid w:val="00DA1E9F"/>
    <w:rsid w:val="00DA2797"/>
    <w:rsid w:val="00DA2D6C"/>
    <w:rsid w:val="00DA6BE8"/>
    <w:rsid w:val="00DA7EB5"/>
    <w:rsid w:val="00DB2EF3"/>
    <w:rsid w:val="00DB38F0"/>
    <w:rsid w:val="00DB4E2D"/>
    <w:rsid w:val="00DB7850"/>
    <w:rsid w:val="00DB786F"/>
    <w:rsid w:val="00DC0436"/>
    <w:rsid w:val="00DC0899"/>
    <w:rsid w:val="00DC0AE3"/>
    <w:rsid w:val="00DC1E7D"/>
    <w:rsid w:val="00DC2D8A"/>
    <w:rsid w:val="00DC2EF2"/>
    <w:rsid w:val="00DC40C3"/>
    <w:rsid w:val="00DC5525"/>
    <w:rsid w:val="00DC5B9F"/>
    <w:rsid w:val="00DC616C"/>
    <w:rsid w:val="00DC6F3C"/>
    <w:rsid w:val="00DC7208"/>
    <w:rsid w:val="00DD2433"/>
    <w:rsid w:val="00DD2E04"/>
    <w:rsid w:val="00DD40D0"/>
    <w:rsid w:val="00DD4A02"/>
    <w:rsid w:val="00DD4D63"/>
    <w:rsid w:val="00DD6623"/>
    <w:rsid w:val="00DE022D"/>
    <w:rsid w:val="00DE07DD"/>
    <w:rsid w:val="00DE0C35"/>
    <w:rsid w:val="00DE0FB7"/>
    <w:rsid w:val="00DE1A5A"/>
    <w:rsid w:val="00DE20A1"/>
    <w:rsid w:val="00DE3688"/>
    <w:rsid w:val="00DE5F63"/>
    <w:rsid w:val="00DE6DA7"/>
    <w:rsid w:val="00DE7011"/>
    <w:rsid w:val="00DE7532"/>
    <w:rsid w:val="00DF178F"/>
    <w:rsid w:val="00DF28A6"/>
    <w:rsid w:val="00DF46D9"/>
    <w:rsid w:val="00DF496C"/>
    <w:rsid w:val="00DF4DA2"/>
    <w:rsid w:val="00DF4EED"/>
    <w:rsid w:val="00DF5258"/>
    <w:rsid w:val="00DF54AF"/>
    <w:rsid w:val="00DF6970"/>
    <w:rsid w:val="00DF771C"/>
    <w:rsid w:val="00DF7D05"/>
    <w:rsid w:val="00E01C71"/>
    <w:rsid w:val="00E0241C"/>
    <w:rsid w:val="00E04414"/>
    <w:rsid w:val="00E060ED"/>
    <w:rsid w:val="00E06126"/>
    <w:rsid w:val="00E1218D"/>
    <w:rsid w:val="00E13B61"/>
    <w:rsid w:val="00E146E8"/>
    <w:rsid w:val="00E1480F"/>
    <w:rsid w:val="00E15A82"/>
    <w:rsid w:val="00E16DAC"/>
    <w:rsid w:val="00E17161"/>
    <w:rsid w:val="00E218F4"/>
    <w:rsid w:val="00E22625"/>
    <w:rsid w:val="00E231C3"/>
    <w:rsid w:val="00E24C09"/>
    <w:rsid w:val="00E257A0"/>
    <w:rsid w:val="00E260C5"/>
    <w:rsid w:val="00E26E06"/>
    <w:rsid w:val="00E278FF"/>
    <w:rsid w:val="00E3418A"/>
    <w:rsid w:val="00E35671"/>
    <w:rsid w:val="00E35FA7"/>
    <w:rsid w:val="00E36A08"/>
    <w:rsid w:val="00E36E58"/>
    <w:rsid w:val="00E40401"/>
    <w:rsid w:val="00E4130A"/>
    <w:rsid w:val="00E43749"/>
    <w:rsid w:val="00E464AC"/>
    <w:rsid w:val="00E466FA"/>
    <w:rsid w:val="00E50445"/>
    <w:rsid w:val="00E5135E"/>
    <w:rsid w:val="00E5216C"/>
    <w:rsid w:val="00E540EE"/>
    <w:rsid w:val="00E54ACE"/>
    <w:rsid w:val="00E56CEB"/>
    <w:rsid w:val="00E57A82"/>
    <w:rsid w:val="00E60B71"/>
    <w:rsid w:val="00E624F4"/>
    <w:rsid w:val="00E63815"/>
    <w:rsid w:val="00E660E1"/>
    <w:rsid w:val="00E6686B"/>
    <w:rsid w:val="00E6752D"/>
    <w:rsid w:val="00E723A8"/>
    <w:rsid w:val="00E73A5E"/>
    <w:rsid w:val="00E73D38"/>
    <w:rsid w:val="00E74A13"/>
    <w:rsid w:val="00E7727E"/>
    <w:rsid w:val="00E7752D"/>
    <w:rsid w:val="00E80195"/>
    <w:rsid w:val="00E80D5A"/>
    <w:rsid w:val="00E8214C"/>
    <w:rsid w:val="00E83590"/>
    <w:rsid w:val="00E84454"/>
    <w:rsid w:val="00E84E2B"/>
    <w:rsid w:val="00E86227"/>
    <w:rsid w:val="00E87F18"/>
    <w:rsid w:val="00E91D12"/>
    <w:rsid w:val="00E92600"/>
    <w:rsid w:val="00E9489C"/>
    <w:rsid w:val="00E9493D"/>
    <w:rsid w:val="00E949C6"/>
    <w:rsid w:val="00E960C6"/>
    <w:rsid w:val="00EA12BC"/>
    <w:rsid w:val="00EA14A0"/>
    <w:rsid w:val="00EA2389"/>
    <w:rsid w:val="00EA3514"/>
    <w:rsid w:val="00EA45A1"/>
    <w:rsid w:val="00EA4D07"/>
    <w:rsid w:val="00EA7002"/>
    <w:rsid w:val="00EA7C0F"/>
    <w:rsid w:val="00EB3000"/>
    <w:rsid w:val="00EB3714"/>
    <w:rsid w:val="00EB433B"/>
    <w:rsid w:val="00EB436E"/>
    <w:rsid w:val="00EB4BCE"/>
    <w:rsid w:val="00EB7FB6"/>
    <w:rsid w:val="00EC1809"/>
    <w:rsid w:val="00EC2014"/>
    <w:rsid w:val="00EC2CAE"/>
    <w:rsid w:val="00EC32A7"/>
    <w:rsid w:val="00EC7124"/>
    <w:rsid w:val="00EC7A0D"/>
    <w:rsid w:val="00ED2BEC"/>
    <w:rsid w:val="00ED361F"/>
    <w:rsid w:val="00ED41DD"/>
    <w:rsid w:val="00ED48D4"/>
    <w:rsid w:val="00ED6CDC"/>
    <w:rsid w:val="00ED78FE"/>
    <w:rsid w:val="00ED7F67"/>
    <w:rsid w:val="00EE04FF"/>
    <w:rsid w:val="00EE0862"/>
    <w:rsid w:val="00EE1A81"/>
    <w:rsid w:val="00EE4B93"/>
    <w:rsid w:val="00EE5779"/>
    <w:rsid w:val="00EE66A8"/>
    <w:rsid w:val="00EF05C1"/>
    <w:rsid w:val="00EF16DA"/>
    <w:rsid w:val="00EF22D6"/>
    <w:rsid w:val="00EF30E3"/>
    <w:rsid w:val="00F0487B"/>
    <w:rsid w:val="00F055D3"/>
    <w:rsid w:val="00F07282"/>
    <w:rsid w:val="00F07A56"/>
    <w:rsid w:val="00F07FD2"/>
    <w:rsid w:val="00F11135"/>
    <w:rsid w:val="00F11321"/>
    <w:rsid w:val="00F13FD9"/>
    <w:rsid w:val="00F147CE"/>
    <w:rsid w:val="00F16330"/>
    <w:rsid w:val="00F16BFC"/>
    <w:rsid w:val="00F16C78"/>
    <w:rsid w:val="00F2093A"/>
    <w:rsid w:val="00F22806"/>
    <w:rsid w:val="00F26B0B"/>
    <w:rsid w:val="00F30342"/>
    <w:rsid w:val="00F30DF5"/>
    <w:rsid w:val="00F30F31"/>
    <w:rsid w:val="00F330F8"/>
    <w:rsid w:val="00F34885"/>
    <w:rsid w:val="00F35603"/>
    <w:rsid w:val="00F35B0C"/>
    <w:rsid w:val="00F37990"/>
    <w:rsid w:val="00F37B3F"/>
    <w:rsid w:val="00F40506"/>
    <w:rsid w:val="00F45868"/>
    <w:rsid w:val="00F46CD1"/>
    <w:rsid w:val="00F47379"/>
    <w:rsid w:val="00F47DB0"/>
    <w:rsid w:val="00F50D7E"/>
    <w:rsid w:val="00F51864"/>
    <w:rsid w:val="00F51CAF"/>
    <w:rsid w:val="00F521D6"/>
    <w:rsid w:val="00F52DCA"/>
    <w:rsid w:val="00F53736"/>
    <w:rsid w:val="00F5403D"/>
    <w:rsid w:val="00F54146"/>
    <w:rsid w:val="00F54AA2"/>
    <w:rsid w:val="00F554B6"/>
    <w:rsid w:val="00F5550D"/>
    <w:rsid w:val="00F56DB4"/>
    <w:rsid w:val="00F578AA"/>
    <w:rsid w:val="00F60994"/>
    <w:rsid w:val="00F62EC9"/>
    <w:rsid w:val="00F635C6"/>
    <w:rsid w:val="00F63D42"/>
    <w:rsid w:val="00F645B9"/>
    <w:rsid w:val="00F64F67"/>
    <w:rsid w:val="00F6621C"/>
    <w:rsid w:val="00F723C6"/>
    <w:rsid w:val="00F7303A"/>
    <w:rsid w:val="00F73911"/>
    <w:rsid w:val="00F81732"/>
    <w:rsid w:val="00F82A2F"/>
    <w:rsid w:val="00F8331D"/>
    <w:rsid w:val="00F86BB4"/>
    <w:rsid w:val="00F932C1"/>
    <w:rsid w:val="00F93BFD"/>
    <w:rsid w:val="00F948A2"/>
    <w:rsid w:val="00F967A8"/>
    <w:rsid w:val="00F97350"/>
    <w:rsid w:val="00F97F16"/>
    <w:rsid w:val="00FA0487"/>
    <w:rsid w:val="00FA067D"/>
    <w:rsid w:val="00FA1793"/>
    <w:rsid w:val="00FA1EBE"/>
    <w:rsid w:val="00FA2418"/>
    <w:rsid w:val="00FA2982"/>
    <w:rsid w:val="00FA31FB"/>
    <w:rsid w:val="00FA3818"/>
    <w:rsid w:val="00FA3CA2"/>
    <w:rsid w:val="00FA514A"/>
    <w:rsid w:val="00FA6B54"/>
    <w:rsid w:val="00FB085D"/>
    <w:rsid w:val="00FB1402"/>
    <w:rsid w:val="00FB2767"/>
    <w:rsid w:val="00FB297E"/>
    <w:rsid w:val="00FB35F7"/>
    <w:rsid w:val="00FB4E92"/>
    <w:rsid w:val="00FB6BA4"/>
    <w:rsid w:val="00FC4563"/>
    <w:rsid w:val="00FC4B60"/>
    <w:rsid w:val="00FC5181"/>
    <w:rsid w:val="00FD2233"/>
    <w:rsid w:val="00FD4763"/>
    <w:rsid w:val="00FD4D44"/>
    <w:rsid w:val="00FD6AC9"/>
    <w:rsid w:val="00FD6CA7"/>
    <w:rsid w:val="00FD7107"/>
    <w:rsid w:val="00FD7627"/>
    <w:rsid w:val="00FE01FB"/>
    <w:rsid w:val="00FE0C8E"/>
    <w:rsid w:val="00FE0E75"/>
    <w:rsid w:val="00FE1B78"/>
    <w:rsid w:val="00FE2602"/>
    <w:rsid w:val="00FE2D2D"/>
    <w:rsid w:val="00FE31CC"/>
    <w:rsid w:val="00FE351F"/>
    <w:rsid w:val="00FE75B7"/>
    <w:rsid w:val="00FE7686"/>
    <w:rsid w:val="00FF1ADB"/>
    <w:rsid w:val="00FF2C18"/>
    <w:rsid w:val="00FF3155"/>
    <w:rsid w:val="00FF3918"/>
    <w:rsid w:val="00FF711A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66E35"/>
  <w15:docId w15:val="{F66D7A42-613C-48D2-A03F-961F313E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84D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1C03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F1C03"/>
    <w:pPr>
      <w:keepNext/>
      <w:keepLines/>
      <w:numPr>
        <w:ilvl w:val="1"/>
        <w:numId w:val="1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1C0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1C0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1C03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1C03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1C03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1C03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1C03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z w:val="20"/>
      <w:szCs w:val="20"/>
      <w:u w:val="single"/>
      <w:lang w:val="en-US" w:eastAsia="en-US" w:bidi="en-US"/>
    </w:rPr>
  </w:style>
  <w:style w:type="character" w:customStyle="1" w:styleId="Nagwek10">
    <w:name w:val="Nagłówek #1_"/>
    <w:basedOn w:val="Domylnaczcionkaakapitu"/>
    <w:link w:val="Nagwek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96"/>
      <w:szCs w:val="96"/>
      <w:u w:val="none"/>
    </w:rPr>
  </w:style>
  <w:style w:type="character" w:customStyle="1" w:styleId="Nagwek20">
    <w:name w:val="Nagłówek #2_"/>
    <w:basedOn w:val="Domylnaczcionkaakapitu"/>
    <w:link w:val="Nagwek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72"/>
      <w:szCs w:val="7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40"/>
      <w:szCs w:val="4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65F91"/>
      <w:sz w:val="48"/>
      <w:szCs w:val="48"/>
      <w:u w:val="none"/>
    </w:rPr>
  </w:style>
  <w:style w:type="character" w:customStyle="1" w:styleId="Spistreci">
    <w:name w:val="Spis treści_"/>
    <w:basedOn w:val="Domylnaczcionkaakapitu"/>
    <w:link w:val="Spis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30">
    <w:name w:val="Nagłówek #3_"/>
    <w:basedOn w:val="Domylnaczcionkaakapitu"/>
    <w:link w:val="Nagwek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48"/>
      <w:szCs w:val="48"/>
      <w:u w:val="none"/>
    </w:rPr>
  </w:style>
  <w:style w:type="character" w:customStyle="1" w:styleId="Nagwek40">
    <w:name w:val="Nagłówek #4_"/>
    <w:basedOn w:val="Domylnaczcionkaakapitu"/>
    <w:link w:val="Nagwek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u w:val="none"/>
    </w:rPr>
  </w:style>
  <w:style w:type="paragraph" w:customStyle="1" w:styleId="Stopka1">
    <w:name w:val="Stopka1"/>
    <w:basedOn w:val="Normalny"/>
    <w:link w:val="Stopka"/>
    <w:pPr>
      <w:spacing w:line="312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val="en-US" w:eastAsia="en-US" w:bidi="en-US"/>
    </w:rPr>
  </w:style>
  <w:style w:type="paragraph" w:customStyle="1" w:styleId="Nagwek11">
    <w:name w:val="Nagłówek #1"/>
    <w:basedOn w:val="Normalny"/>
    <w:link w:val="Nagwek10"/>
    <w:pPr>
      <w:spacing w:after="1220"/>
      <w:ind w:left="7340"/>
      <w:outlineLvl w:val="0"/>
    </w:pPr>
    <w:rPr>
      <w:rFonts w:ascii="Times New Roman" w:eastAsia="Times New Roman" w:hAnsi="Times New Roman" w:cs="Times New Roman"/>
      <w:b/>
      <w:bCs/>
      <w:color w:val="002060"/>
      <w:sz w:val="96"/>
      <w:szCs w:val="96"/>
    </w:rPr>
  </w:style>
  <w:style w:type="paragraph" w:customStyle="1" w:styleId="Nagwek21">
    <w:name w:val="Nagłówek #2"/>
    <w:basedOn w:val="Normalny"/>
    <w:link w:val="Nagwek20"/>
    <w:pPr>
      <w:spacing w:after="5860"/>
      <w:jc w:val="center"/>
      <w:outlineLvl w:val="1"/>
    </w:pPr>
    <w:rPr>
      <w:rFonts w:ascii="Times New Roman" w:eastAsia="Times New Roman" w:hAnsi="Times New Roman" w:cs="Times New Roman"/>
      <w:b/>
      <w:bCs/>
      <w:color w:val="EBEBEB"/>
      <w:sz w:val="72"/>
      <w:szCs w:val="72"/>
    </w:rPr>
  </w:style>
  <w:style w:type="paragraph" w:customStyle="1" w:styleId="Teksttreci20">
    <w:name w:val="Tekst treści (2)"/>
    <w:basedOn w:val="Normalny"/>
    <w:link w:val="Teksttreci2"/>
    <w:pPr>
      <w:spacing w:after="60"/>
    </w:pPr>
    <w:rPr>
      <w:rFonts w:ascii="Times New Roman" w:eastAsia="Times New Roman" w:hAnsi="Times New Roman" w:cs="Times New Roman"/>
      <w:b/>
      <w:bCs/>
      <w:color w:val="002060"/>
      <w:sz w:val="40"/>
      <w:szCs w:val="40"/>
    </w:rPr>
  </w:style>
  <w:style w:type="paragraph" w:customStyle="1" w:styleId="Teksttreci0">
    <w:name w:val="Tekst treści"/>
    <w:basedOn w:val="Normalny"/>
    <w:link w:val="Teksttreci"/>
    <w:pPr>
      <w:spacing w:after="100" w:line="360" w:lineRule="auto"/>
    </w:pPr>
    <w:rPr>
      <w:rFonts w:ascii="Times New Roman" w:eastAsia="Times New Roman" w:hAnsi="Times New Roman" w:cs="Times New Roman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pacing w:after="260"/>
      <w:ind w:firstLine="440"/>
    </w:pPr>
    <w:rPr>
      <w:rFonts w:ascii="Times New Roman" w:eastAsia="Times New Roman" w:hAnsi="Times New Roman" w:cs="Times New Roman"/>
      <w:color w:val="365F91"/>
      <w:sz w:val="48"/>
      <w:szCs w:val="48"/>
    </w:rPr>
  </w:style>
  <w:style w:type="paragraph" w:customStyle="1" w:styleId="Spistreci0">
    <w:name w:val="Spis treści"/>
    <w:basedOn w:val="Normalny"/>
    <w:link w:val="Spistreci"/>
    <w:pPr>
      <w:spacing w:line="360" w:lineRule="auto"/>
      <w:ind w:firstLine="220"/>
    </w:pPr>
    <w:rPr>
      <w:rFonts w:ascii="Times New Roman" w:eastAsia="Times New Roman" w:hAnsi="Times New Roman" w:cs="Times New Roman"/>
    </w:rPr>
  </w:style>
  <w:style w:type="paragraph" w:customStyle="1" w:styleId="Nagwek31">
    <w:name w:val="Nagłówek #3"/>
    <w:basedOn w:val="Normalny"/>
    <w:link w:val="Nagwek30"/>
    <w:pPr>
      <w:spacing w:after="580"/>
      <w:outlineLvl w:val="2"/>
    </w:pPr>
    <w:rPr>
      <w:rFonts w:ascii="Times New Roman" w:eastAsia="Times New Roman" w:hAnsi="Times New Roman" w:cs="Times New Roman"/>
      <w:b/>
      <w:bCs/>
      <w:color w:val="002060"/>
      <w:sz w:val="48"/>
      <w:szCs w:val="48"/>
    </w:rPr>
  </w:style>
  <w:style w:type="paragraph" w:customStyle="1" w:styleId="Nagwek41">
    <w:name w:val="Nagłówek #4"/>
    <w:basedOn w:val="Normalny"/>
    <w:link w:val="Nagwek40"/>
    <w:pPr>
      <w:spacing w:after="610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Inne0">
    <w:name w:val="Inne"/>
    <w:basedOn w:val="Normalny"/>
    <w:link w:val="Inne"/>
    <w:pPr>
      <w:spacing w:after="100" w:line="360" w:lineRule="auto"/>
    </w:pPr>
    <w:rPr>
      <w:rFonts w:ascii="Times New Roman" w:eastAsia="Times New Roman" w:hAnsi="Times New Roman" w:cs="Times New Roman"/>
    </w:rPr>
  </w:style>
  <w:style w:type="paragraph" w:customStyle="1" w:styleId="Podpisobrazu0">
    <w:name w:val="Podpis obrazu"/>
    <w:basedOn w:val="Normalny"/>
    <w:link w:val="Podpisobrazu"/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b/>
      <w:bCs/>
      <w:color w:val="EBEBEB"/>
    </w:rPr>
  </w:style>
  <w:style w:type="character" w:styleId="Hipercze">
    <w:name w:val="Hyperlink"/>
    <w:basedOn w:val="Domylnaczcionkaakapitu"/>
    <w:uiPriority w:val="99"/>
    <w:unhideWhenUsed/>
    <w:rsid w:val="00B4579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579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2C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2C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2C9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2C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2C91"/>
    <w:rPr>
      <w:b/>
      <w:bCs/>
      <w:color w:val="000000"/>
      <w:sz w:val="20"/>
      <w:szCs w:val="20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uiPriority w:val="99"/>
    <w:rsid w:val="00007141"/>
    <w:pPr>
      <w:widowControl/>
      <w:autoSpaceDE w:val="0"/>
      <w:autoSpaceDN w:val="0"/>
      <w:spacing w:before="120" w:line="360" w:lineRule="auto"/>
      <w:ind w:firstLine="510"/>
      <w:jc w:val="both"/>
    </w:pPr>
    <w:rPr>
      <w:rFonts w:ascii="Times" w:eastAsiaTheme="minorHAnsi" w:hAnsi="Times" w:cs="Calibri"/>
      <w:color w:val="auto"/>
      <w:lang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7FA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7FA4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327F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80D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D5A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80D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80D5A"/>
    <w:rPr>
      <w:color w:val="000000"/>
    </w:rPr>
  </w:style>
  <w:style w:type="paragraph" w:styleId="Akapitzlist">
    <w:name w:val="List Paragraph"/>
    <w:basedOn w:val="Normalny"/>
    <w:uiPriority w:val="34"/>
    <w:qFormat/>
    <w:rsid w:val="002540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DB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DBD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DBD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04296F"/>
    <w:pPr>
      <w:spacing w:after="200"/>
    </w:pPr>
    <w:rPr>
      <w:i/>
      <w:iCs/>
      <w:color w:val="44546A" w:themeColor="text2"/>
      <w:sz w:val="18"/>
      <w:szCs w:val="18"/>
    </w:rPr>
  </w:style>
  <w:style w:type="table" w:styleId="Tabela-Siatka">
    <w:name w:val="Table Grid"/>
    <w:basedOn w:val="Standardowy"/>
    <w:uiPriority w:val="39"/>
    <w:rsid w:val="005F5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F1C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F1C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1C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1C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1C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1C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1C0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1C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1C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A6C9B"/>
    <w:pPr>
      <w:widowControl/>
      <w:numPr>
        <w:numId w:val="0"/>
      </w:numPr>
      <w:spacing w:line="259" w:lineRule="auto"/>
      <w:outlineLvl w:val="9"/>
    </w:pPr>
    <w:rPr>
      <w:lang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1E54BE"/>
    <w:pPr>
      <w:tabs>
        <w:tab w:val="left" w:pos="440"/>
        <w:tab w:val="right" w:leader="dot" w:pos="9667"/>
      </w:tabs>
      <w:spacing w:after="100"/>
    </w:pPr>
    <w:rPr>
      <w:rFonts w:ascii="Times New Roman" w:hAnsi="Times New Roman" w:cs="Times New Roman"/>
      <w:noProof/>
      <w:color w:val="2F5496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5A6C9B"/>
    <w:pPr>
      <w:spacing w:after="100"/>
      <w:ind w:left="240"/>
    </w:pPr>
  </w:style>
  <w:style w:type="paragraph" w:styleId="Tytu">
    <w:name w:val="Title"/>
    <w:basedOn w:val="Normalny"/>
    <w:next w:val="Normalny"/>
    <w:link w:val="TytuZnak"/>
    <w:uiPriority w:val="10"/>
    <w:qFormat/>
    <w:rsid w:val="00222C68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2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prawka">
    <w:name w:val="Revision"/>
    <w:hidden/>
    <w:uiPriority w:val="99"/>
    <w:semiHidden/>
    <w:rsid w:val="00AF3D8D"/>
    <w:pPr>
      <w:widowControl/>
    </w:pPr>
    <w:rPr>
      <w:color w:val="000000"/>
    </w:rPr>
  </w:style>
  <w:style w:type="character" w:styleId="UyteHipercze">
    <w:name w:val="FollowedHyperlink"/>
    <w:basedOn w:val="Domylnaczcionkaakapitu"/>
    <w:uiPriority w:val="99"/>
    <w:semiHidden/>
    <w:unhideWhenUsed/>
    <w:rsid w:val="00AF3D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11.xml"/><Relationship Id="rId10" Type="http://schemas.openxmlformats.org/officeDocument/2006/relationships/footer" Target="footer1.xml"/><Relationship Id="rId19" Type="http://schemas.openxmlformats.org/officeDocument/2006/relationships/hyperlink" Target="https://www.gov.pl/web/gis/informacja-w-zakresie-art-30a-ust-6-ustawy-z-dnia-29-lipca-2005r-o-przeciwdzialaniu-narkomani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at@sanepid.gov.pl" TargetMode="External"/><Relationship Id="rId14" Type="http://schemas.openxmlformats.org/officeDocument/2006/relationships/chart" Target="charts/chart4.xml"/><Relationship Id="rId22" Type="http://schemas.openxmlformats.org/officeDocument/2006/relationships/chart" Target="charts/chart10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gis/ostrzezenie-publiczne-wzrost-liczby-zgonow-zwiazanych-z-zazyciem-syntetycznych-katynonow" TargetMode="External"/><Relationship Id="rId1" Type="http://schemas.openxmlformats.org/officeDocument/2006/relationships/hyperlink" Target="https://stat.gov.pl/obszary-tematyczne/ludnosc/ludnosc/ludnosc-stan-i-struktura-ludnosci-oraz-ruch-naturalny-w-przekroju-terytorialnym-stan-w-dniu-30-czerwca,6,35.html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Wykres%20w%20programie%20Microsoft%20Word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(2)'!$E$3:$E$14</c:f>
              <c:numCache>
                <c:formatCode>General</c:formatCode>
                <c:ptCount val="12"/>
                <c:pt idx="0">
                  <c:v>130</c:v>
                </c:pt>
                <c:pt idx="1">
                  <c:v>112</c:v>
                </c:pt>
                <c:pt idx="2">
                  <c:v>112</c:v>
                </c:pt>
                <c:pt idx="3">
                  <c:v>132</c:v>
                </c:pt>
                <c:pt idx="4">
                  <c:v>143</c:v>
                </c:pt>
                <c:pt idx="5">
                  <c:v>160</c:v>
                </c:pt>
                <c:pt idx="6">
                  <c:v>137</c:v>
                </c:pt>
                <c:pt idx="7">
                  <c:v>177</c:v>
                </c:pt>
                <c:pt idx="8">
                  <c:v>127</c:v>
                </c:pt>
                <c:pt idx="9">
                  <c:v>166</c:v>
                </c:pt>
                <c:pt idx="10">
                  <c:v>169</c:v>
                </c:pt>
                <c:pt idx="11">
                  <c:v>133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FF-4135-8A0A-1A3DCEA2AB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781772720"/>
        <c:axId val="1781771056"/>
      </c:barChart>
      <c:catAx>
        <c:axId val="1781772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781771056"/>
        <c:crosses val="autoZero"/>
        <c:auto val="1"/>
        <c:lblAlgn val="ctr"/>
        <c:lblOffset val="100"/>
        <c:noMultiLvlLbl val="0"/>
      </c:catAx>
      <c:valAx>
        <c:axId val="1781771056"/>
        <c:scaling>
          <c:orientation val="minMax"/>
          <c:max val="250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781772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00207039914139"/>
          <c:y val="2.3148148148148147E-2"/>
          <c:w val="0.83747922134733155"/>
          <c:h val="0.7338925342665499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'Udział grup wiekowych 2015-2020'!$B$1</c:f>
              <c:strCache>
                <c:ptCount val="1"/>
                <c:pt idx="0">
                  <c:v>≤18 r.ż.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'Udział grup wiekowych 2015-2020'!$A$2:$A$10</c:f>
              <c:numCache>
                <c:formatCode>General</c:formatCode>
                <c:ptCount val="9"/>
                <c:pt idx="0">
                  <c:v>2023</c:v>
                </c:pt>
                <c:pt idx="1">
                  <c:v>2022</c:v>
                </c:pt>
                <c:pt idx="2">
                  <c:v>2021</c:v>
                </c:pt>
                <c:pt idx="3">
                  <c:v>2020</c:v>
                </c:pt>
                <c:pt idx="4">
                  <c:v>2019</c:v>
                </c:pt>
                <c:pt idx="5">
                  <c:v>2018</c:v>
                </c:pt>
                <c:pt idx="6">
                  <c:v>2017</c:v>
                </c:pt>
                <c:pt idx="7">
                  <c:v>2016</c:v>
                </c:pt>
                <c:pt idx="8">
                  <c:v>2015</c:v>
                </c:pt>
              </c:numCache>
            </c:numRef>
          </c:cat>
          <c:val>
            <c:numRef>
              <c:f>'Udział grup wiekowych 2015-2020'!$B$2:$B$10</c:f>
              <c:numCache>
                <c:formatCode>0.0%</c:formatCode>
                <c:ptCount val="9"/>
                <c:pt idx="0">
                  <c:v>0.22</c:v>
                </c:pt>
                <c:pt idx="1">
                  <c:v>0.16200000000000001</c:v>
                </c:pt>
                <c:pt idx="2">
                  <c:v>7.4999999999999997E-2</c:v>
                </c:pt>
                <c:pt idx="3">
                  <c:v>0.155</c:v>
                </c:pt>
                <c:pt idx="4">
                  <c:v>0.18099999999999999</c:v>
                </c:pt>
                <c:pt idx="5">
                  <c:v>0.161</c:v>
                </c:pt>
                <c:pt idx="6">
                  <c:v>0.20499999999999999</c:v>
                </c:pt>
                <c:pt idx="7">
                  <c:v>0.23699999999999999</c:v>
                </c:pt>
                <c:pt idx="8">
                  <c:v>0.26500000000000001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23-439D-B1E4-37A5A206BAB0}"/>
            </c:ext>
          </c:extLst>
        </c:ser>
        <c:ser>
          <c:idx val="1"/>
          <c:order val="1"/>
          <c:tx>
            <c:strRef>
              <c:f>'Udział grup wiekowych 2015-2020'!$C$1</c:f>
              <c:strCache>
                <c:ptCount val="1"/>
                <c:pt idx="0">
                  <c:v>≥18 r.ż.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'Udział grup wiekowych 2015-2020'!$A$2:$A$10</c:f>
              <c:numCache>
                <c:formatCode>General</c:formatCode>
                <c:ptCount val="9"/>
                <c:pt idx="0">
                  <c:v>2023</c:v>
                </c:pt>
                <c:pt idx="1">
                  <c:v>2022</c:v>
                </c:pt>
                <c:pt idx="2">
                  <c:v>2021</c:v>
                </c:pt>
                <c:pt idx="3">
                  <c:v>2020</c:v>
                </c:pt>
                <c:pt idx="4">
                  <c:v>2019</c:v>
                </c:pt>
                <c:pt idx="5">
                  <c:v>2018</c:v>
                </c:pt>
                <c:pt idx="6">
                  <c:v>2017</c:v>
                </c:pt>
                <c:pt idx="7">
                  <c:v>2016</c:v>
                </c:pt>
                <c:pt idx="8">
                  <c:v>2015</c:v>
                </c:pt>
              </c:numCache>
            </c:numRef>
          </c:cat>
          <c:val>
            <c:numRef>
              <c:f>'Udział grup wiekowych 2015-2020'!$C$2:$C$10</c:f>
              <c:numCache>
                <c:formatCode>0.0%</c:formatCode>
                <c:ptCount val="9"/>
                <c:pt idx="0">
                  <c:v>0.78</c:v>
                </c:pt>
                <c:pt idx="1">
                  <c:v>0.83199999999999996</c:v>
                </c:pt>
                <c:pt idx="2">
                  <c:v>0.92500000000000004</c:v>
                </c:pt>
                <c:pt idx="3">
                  <c:v>0.83499999999999996</c:v>
                </c:pt>
                <c:pt idx="4">
                  <c:v>0.80600000000000005</c:v>
                </c:pt>
                <c:pt idx="5">
                  <c:v>0.83899999999999997</c:v>
                </c:pt>
                <c:pt idx="6">
                  <c:v>0.79500000000000004</c:v>
                </c:pt>
                <c:pt idx="7">
                  <c:v>0.76300000000000001</c:v>
                </c:pt>
                <c:pt idx="8">
                  <c:v>0.73499999999999999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23-439D-B1E4-37A5A206B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346168048"/>
        <c:axId val="346168464"/>
      </c:barChart>
      <c:catAx>
        <c:axId val="346168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346168464"/>
        <c:crosses val="autoZero"/>
        <c:auto val="1"/>
        <c:lblAlgn val="ctr"/>
        <c:lblOffset val="100"/>
        <c:noMultiLvlLbl val="0"/>
      </c:catAx>
      <c:valAx>
        <c:axId val="346168464"/>
        <c:scaling>
          <c:orientation val="minMax"/>
        </c:scaling>
        <c:delete val="0"/>
        <c:axPos val="b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346168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baseline="0"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020715057162554E-2"/>
          <c:y val="3.6030072953889693E-2"/>
          <c:w val="0.89997922134733155"/>
          <c:h val="0.840208151064450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'wskaźnik IMed 2015-2020'!$B$1</c:f>
              <c:strCache>
                <c:ptCount val="1"/>
                <c:pt idx="0">
                  <c:v>Wskaźnik IMed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'wskaźnik IMed 2015-2020'!$A$2:$A$10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'wskaźnik IMed 2015-2020'!$B$2:$B$10</c:f>
              <c:numCache>
                <c:formatCode>General</c:formatCode>
                <c:ptCount val="9"/>
                <c:pt idx="0">
                  <c:v>19.12</c:v>
                </c:pt>
                <c:pt idx="1">
                  <c:v>11.36</c:v>
                </c:pt>
                <c:pt idx="2">
                  <c:v>11.25</c:v>
                </c:pt>
                <c:pt idx="3">
                  <c:v>11.08</c:v>
                </c:pt>
                <c:pt idx="4">
                  <c:v>5.6</c:v>
                </c:pt>
                <c:pt idx="5">
                  <c:v>2.1</c:v>
                </c:pt>
                <c:pt idx="6">
                  <c:v>1.35</c:v>
                </c:pt>
                <c:pt idx="7">
                  <c:v>0.79</c:v>
                </c:pt>
                <c:pt idx="8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13-41CB-85E9-430A5E5FF45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060798384"/>
        <c:axId val="1060796304"/>
      </c:barChart>
      <c:catAx>
        <c:axId val="1060798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60796304"/>
        <c:crosses val="autoZero"/>
        <c:auto val="1"/>
        <c:lblAlgn val="ctr"/>
        <c:lblOffset val="100"/>
        <c:noMultiLvlLbl val="0"/>
      </c:catAx>
      <c:valAx>
        <c:axId val="10607963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60798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aseline="0"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875250297345728E-2"/>
          <c:y val="4.6296296296296294E-2"/>
          <c:w val="0.91287979537930608"/>
          <c:h val="0.5510917906095071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'podział_miesiące ŚZ (2)'!$C$2</c:f>
              <c:strCache>
                <c:ptCount val="1"/>
                <c:pt idx="0">
                  <c:v>ŚZ/NSP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(2)'!$C$3:$C$14</c:f>
              <c:numCache>
                <c:formatCode>General</c:formatCode>
                <c:ptCount val="12"/>
                <c:pt idx="0">
                  <c:v>15</c:v>
                </c:pt>
                <c:pt idx="1">
                  <c:v>11</c:v>
                </c:pt>
                <c:pt idx="2">
                  <c:v>14</c:v>
                </c:pt>
                <c:pt idx="3">
                  <c:v>25</c:v>
                </c:pt>
                <c:pt idx="4">
                  <c:v>25</c:v>
                </c:pt>
                <c:pt idx="5">
                  <c:v>29</c:v>
                </c:pt>
                <c:pt idx="6">
                  <c:v>24</c:v>
                </c:pt>
                <c:pt idx="7">
                  <c:v>22</c:v>
                </c:pt>
                <c:pt idx="8">
                  <c:v>18</c:v>
                </c:pt>
                <c:pt idx="9">
                  <c:v>30</c:v>
                </c:pt>
                <c:pt idx="10">
                  <c:v>35</c:v>
                </c:pt>
                <c:pt idx="1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9A-4ED2-BB27-F30A6BED0FE0}"/>
            </c:ext>
          </c:extLst>
        </c:ser>
        <c:ser>
          <c:idx val="1"/>
          <c:order val="1"/>
          <c:tx>
            <c:strRef>
              <c:f>'podział_miesiące ŚZ (2)'!$D$2</c:f>
              <c:strCache>
                <c:ptCount val="1"/>
                <c:pt idx="0">
                  <c:v>pozostałe substancje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(2)'!$D$3:$D$14</c:f>
              <c:numCache>
                <c:formatCode>General</c:formatCode>
                <c:ptCount val="12"/>
                <c:pt idx="0">
                  <c:v>115</c:v>
                </c:pt>
                <c:pt idx="1">
                  <c:v>101</c:v>
                </c:pt>
                <c:pt idx="2">
                  <c:v>98</c:v>
                </c:pt>
                <c:pt idx="3">
                  <c:v>107</c:v>
                </c:pt>
                <c:pt idx="4">
                  <c:v>118</c:v>
                </c:pt>
                <c:pt idx="5">
                  <c:v>131</c:v>
                </c:pt>
                <c:pt idx="6">
                  <c:v>113</c:v>
                </c:pt>
                <c:pt idx="7">
                  <c:v>155</c:v>
                </c:pt>
                <c:pt idx="8">
                  <c:v>109</c:v>
                </c:pt>
                <c:pt idx="9">
                  <c:v>136</c:v>
                </c:pt>
                <c:pt idx="10">
                  <c:v>134</c:v>
                </c:pt>
                <c:pt idx="11">
                  <c:v>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9A-4ED2-BB27-F30A6BED0F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887095984"/>
        <c:axId val="1887096816"/>
      </c:barChart>
      <c:catAx>
        <c:axId val="1887095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887096816"/>
        <c:crosses val="autoZero"/>
        <c:auto val="1"/>
        <c:lblAlgn val="ctr"/>
        <c:lblOffset val="100"/>
        <c:noMultiLvlLbl val="0"/>
      </c:catAx>
      <c:valAx>
        <c:axId val="1887096816"/>
        <c:scaling>
          <c:orientation val="minMax"/>
          <c:max val="250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887095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807502187226598"/>
          <c:y val="0.89368438320209975"/>
          <c:w val="0.49051640419947506"/>
          <c:h val="7.85378390201224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567091150643213E-2"/>
          <c:y val="4.1952095013015368E-2"/>
          <c:w val="0.90884856936158609"/>
          <c:h val="0.5353563254796206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solidFill>
                <a:srgbClr val="00206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podział_woj!$B$2:$B$17</c:f>
              <c:strCache>
                <c:ptCount val="16"/>
                <c:pt idx="0">
                  <c:v>małopolskie</c:v>
                </c:pt>
                <c:pt idx="1">
                  <c:v>śląskie</c:v>
                </c:pt>
                <c:pt idx="2">
                  <c:v>lubuskie</c:v>
                </c:pt>
                <c:pt idx="3">
                  <c:v>łódzkie</c:v>
                </c:pt>
                <c:pt idx="4">
                  <c:v>wielkopolskie</c:v>
                </c:pt>
                <c:pt idx="5">
                  <c:v>kujawsko-pomorskie</c:v>
                </c:pt>
                <c:pt idx="6">
                  <c:v>zachodniopomorskie</c:v>
                </c:pt>
                <c:pt idx="7">
                  <c:v>dolnośląskie </c:v>
                </c:pt>
                <c:pt idx="8">
                  <c:v>pomorskie</c:v>
                </c:pt>
                <c:pt idx="9">
                  <c:v>świętokrzyskie</c:v>
                </c:pt>
                <c:pt idx="10">
                  <c:v>mazowieckie</c:v>
                </c:pt>
                <c:pt idx="11">
                  <c:v>podlaskie</c:v>
                </c:pt>
                <c:pt idx="12">
                  <c:v>warmińsko-mazurskie</c:v>
                </c:pt>
                <c:pt idx="13">
                  <c:v>podkarpackie</c:v>
                </c:pt>
                <c:pt idx="14">
                  <c:v>lubelskie</c:v>
                </c:pt>
                <c:pt idx="15">
                  <c:v>opolskie</c:v>
                </c:pt>
              </c:strCache>
            </c:strRef>
          </c:cat>
          <c:val>
            <c:numRef>
              <c:f>podział_woj!$C$2:$C$17</c:f>
              <c:numCache>
                <c:formatCode>General</c:formatCode>
                <c:ptCount val="16"/>
                <c:pt idx="0">
                  <c:v>61</c:v>
                </c:pt>
                <c:pt idx="1">
                  <c:v>56</c:v>
                </c:pt>
                <c:pt idx="2">
                  <c:v>36</c:v>
                </c:pt>
                <c:pt idx="3">
                  <c:v>28</c:v>
                </c:pt>
                <c:pt idx="4">
                  <c:v>27</c:v>
                </c:pt>
                <c:pt idx="5">
                  <c:v>16</c:v>
                </c:pt>
                <c:pt idx="6">
                  <c:v>12</c:v>
                </c:pt>
                <c:pt idx="7">
                  <c:v>7</c:v>
                </c:pt>
                <c:pt idx="8">
                  <c:v>6</c:v>
                </c:pt>
                <c:pt idx="9">
                  <c:v>5</c:v>
                </c:pt>
                <c:pt idx="10">
                  <c:v>4</c:v>
                </c:pt>
                <c:pt idx="11">
                  <c:v>3</c:v>
                </c:pt>
                <c:pt idx="12">
                  <c:v>2</c:v>
                </c:pt>
                <c:pt idx="13">
                  <c:v>1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D3-4945-9440-40B99B5D98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021084287"/>
        <c:axId val="1021072223"/>
      </c:barChart>
      <c:catAx>
        <c:axId val="1021084287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72223"/>
        <c:crosses val="autoZero"/>
        <c:auto val="1"/>
        <c:lblAlgn val="ctr"/>
        <c:lblOffset val="100"/>
        <c:noMultiLvlLbl val="0"/>
      </c:catAx>
      <c:valAx>
        <c:axId val="1021072223"/>
        <c:scaling>
          <c:orientation val="minMax"/>
          <c:max val="300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8428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10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319205469686662E-2"/>
          <c:y val="4.7314880529926662E-2"/>
          <c:w val="0.92804704967434626"/>
          <c:h val="0.6888178544750749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(2)'!$C$3:$C$14</c:f>
              <c:numCache>
                <c:formatCode>General</c:formatCode>
                <c:ptCount val="12"/>
                <c:pt idx="0">
                  <c:v>15</c:v>
                </c:pt>
                <c:pt idx="1">
                  <c:v>11</c:v>
                </c:pt>
                <c:pt idx="2">
                  <c:v>14</c:v>
                </c:pt>
                <c:pt idx="3">
                  <c:v>25</c:v>
                </c:pt>
                <c:pt idx="4">
                  <c:v>25</c:v>
                </c:pt>
                <c:pt idx="5">
                  <c:v>29</c:v>
                </c:pt>
                <c:pt idx="6">
                  <c:v>24</c:v>
                </c:pt>
                <c:pt idx="7">
                  <c:v>22</c:v>
                </c:pt>
                <c:pt idx="8">
                  <c:v>18</c:v>
                </c:pt>
                <c:pt idx="9">
                  <c:v>30</c:v>
                </c:pt>
                <c:pt idx="10">
                  <c:v>35</c:v>
                </c:pt>
                <c:pt idx="1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30-4999-9BD3-279EA96FCD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021067231"/>
        <c:axId val="1021049759"/>
      </c:barChart>
      <c:catAx>
        <c:axId val="10210672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49759"/>
        <c:crosses val="autoZero"/>
        <c:auto val="1"/>
        <c:lblAlgn val="ctr"/>
        <c:lblOffset val="100"/>
        <c:noMultiLvlLbl val="0"/>
      </c:catAx>
      <c:valAx>
        <c:axId val="1021049759"/>
        <c:scaling>
          <c:orientation val="minMax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672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8611111111111108E-2"/>
          <c:y val="0.10645742198891806"/>
          <c:w val="0.81388888888888888"/>
          <c:h val="0.67559018664333625"/>
        </c:manualLayout>
      </c:layout>
      <c:pie3DChart>
        <c:varyColors val="1"/>
        <c:ser>
          <c:idx val="0"/>
          <c:order val="0"/>
          <c:spPr>
            <a:solidFill>
              <a:srgbClr val="002060"/>
            </a:solidFill>
          </c:spPr>
          <c:dPt>
            <c:idx val="0"/>
            <c:bubble3D val="0"/>
            <c:spPr>
              <a:solidFill>
                <a:srgbClr val="00206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A6A-4E33-924A-99F07413C311}"/>
              </c:ext>
            </c:extLst>
          </c:dPt>
          <c:dPt>
            <c:idx val="1"/>
            <c:bubble3D val="0"/>
            <c:spPr>
              <a:solidFill>
                <a:schemeClr val="bg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A6A-4E33-924A-99F07413C311}"/>
              </c:ext>
            </c:extLst>
          </c:dPt>
          <c:dLbls>
            <c:dLbl>
              <c:idx val="0"/>
              <c:layout>
                <c:manualLayout>
                  <c:x val="0.10523720472440945"/>
                  <c:y val="2.10411198600174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A6A-4E33-924A-99F07413C311}"/>
                </c:ext>
              </c:extLst>
            </c:dLbl>
            <c:dLbl>
              <c:idx val="1"/>
              <c:layout>
                <c:manualLayout>
                  <c:x val="-0.11897517497812773"/>
                  <c:y val="-1.1719889180519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A6A-4E33-924A-99F07413C3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'podział K_M'!$B$3:$B$4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'podział K_M'!$D$3:$D$4</c:f>
              <c:numCache>
                <c:formatCode>0.0%</c:formatCode>
                <c:ptCount val="2"/>
                <c:pt idx="0">
                  <c:v>0.66287878787878785</c:v>
                </c:pt>
                <c:pt idx="1">
                  <c:v>0.3371212121212121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A6A-4E33-924A-99F07413C3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0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66272965879265"/>
          <c:y val="2.6625365719559368E-2"/>
          <c:w val="0.88337270341207352"/>
          <c:h val="0.6317647139657280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'grupy wiekowe wykres słupkowy'!$B$4:$B$11</c:f>
              <c:strCache>
                <c:ptCount val="8"/>
                <c:pt idx="0">
                  <c:v>0-6</c:v>
                </c:pt>
                <c:pt idx="1">
                  <c:v>7-12</c:v>
                </c:pt>
                <c:pt idx="2">
                  <c:v>13-15</c:v>
                </c:pt>
                <c:pt idx="3">
                  <c:v>16-18</c:v>
                </c:pt>
                <c:pt idx="4">
                  <c:v>19-24</c:v>
                </c:pt>
                <c:pt idx="5">
                  <c:v>25-29</c:v>
                </c:pt>
                <c:pt idx="6">
                  <c:v>30-39</c:v>
                </c:pt>
                <c:pt idx="7">
                  <c:v>40 i więcej lat</c:v>
                </c:pt>
              </c:strCache>
            </c:strRef>
          </c:cat>
          <c:val>
            <c:numRef>
              <c:f>'grupy wiekowe wykres słupkowy'!$D$4:$D$11</c:f>
              <c:numCache>
                <c:formatCode>General</c:formatCode>
                <c:ptCount val="8"/>
                <c:pt idx="0">
                  <c:v>2</c:v>
                </c:pt>
                <c:pt idx="1">
                  <c:v>2</c:v>
                </c:pt>
                <c:pt idx="2">
                  <c:v>20</c:v>
                </c:pt>
                <c:pt idx="3">
                  <c:v>34</c:v>
                </c:pt>
                <c:pt idx="4">
                  <c:v>45</c:v>
                </c:pt>
                <c:pt idx="5">
                  <c:v>44</c:v>
                </c:pt>
                <c:pt idx="6">
                  <c:v>74</c:v>
                </c:pt>
                <c:pt idx="7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52-41AF-A399-433D52EB8B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915064688"/>
        <c:axId val="1915050544"/>
      </c:barChart>
      <c:catAx>
        <c:axId val="1915064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50544"/>
        <c:crosses val="autoZero"/>
        <c:auto val="1"/>
        <c:lblAlgn val="ctr"/>
        <c:lblOffset val="100"/>
        <c:noMultiLvlLbl val="0"/>
      </c:catAx>
      <c:valAx>
        <c:axId val="1915050544"/>
        <c:scaling>
          <c:orientation val="minMax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64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baseline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'100tys wykres słupkowy'!$B$1</c:f>
              <c:strCache>
                <c:ptCount val="1"/>
                <c:pt idx="0">
                  <c:v>wskaźnik IMed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Pt>
            <c:idx val="5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287-4076-B6D5-E709F740CBEF}"/>
              </c:ext>
            </c:extLst>
          </c:dPt>
          <c:dPt>
            <c:idx val="6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287-4076-B6D5-E709F740CBEF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8287-4076-B6D5-E709F740CBE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'100tys wykres słupkowy'!$A$2:$A$17</c:f>
              <c:strCache>
                <c:ptCount val="16"/>
                <c:pt idx="0">
                  <c:v>lubuskie</c:v>
                </c:pt>
                <c:pt idx="1">
                  <c:v>małopolskie</c:v>
                </c:pt>
                <c:pt idx="2">
                  <c:v>śląskie</c:v>
                </c:pt>
                <c:pt idx="3">
                  <c:v>łódzkie</c:v>
                </c:pt>
                <c:pt idx="4">
                  <c:v>kujawsko-pomorskie</c:v>
                </c:pt>
                <c:pt idx="5">
                  <c:v>wielkopolskie</c:v>
                </c:pt>
                <c:pt idx="6">
                  <c:v>zachodniopomorskie</c:v>
                </c:pt>
                <c:pt idx="7">
                  <c:v>Polska</c:v>
                </c:pt>
                <c:pt idx="8">
                  <c:v>świetokrzyskie</c:v>
                </c:pt>
                <c:pt idx="9">
                  <c:v>podlaskie</c:v>
                </c:pt>
                <c:pt idx="10">
                  <c:v>pomorskie</c:v>
                </c:pt>
                <c:pt idx="11">
                  <c:v>dolnoslaskie</c:v>
                </c:pt>
                <c:pt idx="12">
                  <c:v>warmińsko-mazurskie</c:v>
                </c:pt>
                <c:pt idx="13">
                  <c:v>podkarpackie</c:v>
                </c:pt>
                <c:pt idx="14">
                  <c:v>lubelskie</c:v>
                </c:pt>
                <c:pt idx="15">
                  <c:v>opolskie</c:v>
                </c:pt>
              </c:strCache>
            </c:strRef>
          </c:cat>
          <c:val>
            <c:numRef>
              <c:f>'100tys wykres słupkowy'!$B$2:$B$17</c:f>
              <c:numCache>
                <c:formatCode>0.00</c:formatCode>
                <c:ptCount val="16"/>
                <c:pt idx="0">
                  <c:v>3.68</c:v>
                </c:pt>
                <c:pt idx="1">
                  <c:v>1.78</c:v>
                </c:pt>
                <c:pt idx="2">
                  <c:v>1.29</c:v>
                </c:pt>
                <c:pt idx="3">
                  <c:v>1.18</c:v>
                </c:pt>
                <c:pt idx="4">
                  <c:v>0.8</c:v>
                </c:pt>
                <c:pt idx="5">
                  <c:v>0.77</c:v>
                </c:pt>
                <c:pt idx="6">
                  <c:v>0.73</c:v>
                </c:pt>
                <c:pt idx="7">
                  <c:v>0.7</c:v>
                </c:pt>
                <c:pt idx="8">
                  <c:v>0.43</c:v>
                </c:pt>
                <c:pt idx="9">
                  <c:v>0.26</c:v>
                </c:pt>
                <c:pt idx="10">
                  <c:v>0.25</c:v>
                </c:pt>
                <c:pt idx="11">
                  <c:v>0.24</c:v>
                </c:pt>
                <c:pt idx="12">
                  <c:v>0.15</c:v>
                </c:pt>
                <c:pt idx="13">
                  <c:v>0.05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287-4076-B6D5-E709F740CB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915094640"/>
        <c:axId val="1915092560"/>
      </c:barChart>
      <c:catAx>
        <c:axId val="1915094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92560"/>
        <c:crosses val="autoZero"/>
        <c:auto val="1"/>
        <c:lblAlgn val="ctr"/>
        <c:lblOffset val="100"/>
        <c:noMultiLvlLbl val="0"/>
      </c:catAx>
      <c:valAx>
        <c:axId val="1915092560"/>
        <c:scaling>
          <c:orientation val="minMax"/>
        </c:scaling>
        <c:delete val="0"/>
        <c:axPos val="l"/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94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635649108843345E-2"/>
          <c:y val="2.6109660574412531E-2"/>
          <c:w val="0.9138681102362205"/>
          <c:h val="0.7997601474750382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'grupy wiek wska słupkowy'!$A$3:$A$10</c:f>
              <c:strCache>
                <c:ptCount val="8"/>
                <c:pt idx="0">
                  <c:v>16-18</c:v>
                </c:pt>
                <c:pt idx="1">
                  <c:v>19-24</c:v>
                </c:pt>
                <c:pt idx="2">
                  <c:v>25-29</c:v>
                </c:pt>
                <c:pt idx="3">
                  <c:v>13-15</c:v>
                </c:pt>
                <c:pt idx="4">
                  <c:v>30-39</c:v>
                </c:pt>
                <c:pt idx="5">
                  <c:v>40 i wiecej lat</c:v>
                </c:pt>
                <c:pt idx="6">
                  <c:v>7-12</c:v>
                </c:pt>
                <c:pt idx="7">
                  <c:v>0-6</c:v>
                </c:pt>
              </c:strCache>
            </c:strRef>
          </c:cat>
          <c:val>
            <c:numRef>
              <c:f>'grupy wiek wska słupkowy'!$B$3:$B$10</c:f>
              <c:numCache>
                <c:formatCode>0.00</c:formatCode>
                <c:ptCount val="8"/>
                <c:pt idx="0">
                  <c:v>3.06</c:v>
                </c:pt>
                <c:pt idx="1">
                  <c:v>2.09</c:v>
                </c:pt>
                <c:pt idx="2">
                  <c:v>2.0699999999999998</c:v>
                </c:pt>
                <c:pt idx="3">
                  <c:v>1.63</c:v>
                </c:pt>
                <c:pt idx="4">
                  <c:v>1.31</c:v>
                </c:pt>
                <c:pt idx="5">
                  <c:v>0.21</c:v>
                </c:pt>
                <c:pt idx="6">
                  <c:v>0.08</c:v>
                </c:pt>
                <c:pt idx="7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2E-4AC2-91D4-52C3957E2B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931040592"/>
        <c:axId val="1931060976"/>
      </c:barChart>
      <c:catAx>
        <c:axId val="1931040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31060976"/>
        <c:crosses val="autoZero"/>
        <c:auto val="1"/>
        <c:lblAlgn val="ctr"/>
        <c:lblOffset val="100"/>
        <c:noMultiLvlLbl val="0"/>
      </c:catAx>
      <c:valAx>
        <c:axId val="1931060976"/>
        <c:scaling>
          <c:orientation val="minMax"/>
        </c:scaling>
        <c:delete val="0"/>
        <c:axPos val="l"/>
        <c:numFmt formatCode="0" sourceLinked="0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31040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baseline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'[Wykres w programie Microsoft Word]zatrucia miesięczne 2015-2020'!$A$107:$A$153</c:f>
              <c:numCache>
                <c:formatCode>mm/yyyy</c:formatCode>
                <c:ptCount val="47"/>
                <c:pt idx="0">
                  <c:v>42064</c:v>
                </c:pt>
                <c:pt idx="1">
                  <c:v>42125</c:v>
                </c:pt>
                <c:pt idx="2">
                  <c:v>42186</c:v>
                </c:pt>
                <c:pt idx="3">
                  <c:v>42248</c:v>
                </c:pt>
                <c:pt idx="4">
                  <c:v>42309</c:v>
                </c:pt>
                <c:pt idx="5">
                  <c:v>42370</c:v>
                </c:pt>
                <c:pt idx="6">
                  <c:v>42430</c:v>
                </c:pt>
                <c:pt idx="7">
                  <c:v>42491</c:v>
                </c:pt>
                <c:pt idx="8">
                  <c:v>42552</c:v>
                </c:pt>
                <c:pt idx="9">
                  <c:v>42614</c:v>
                </c:pt>
                <c:pt idx="10">
                  <c:v>42675</c:v>
                </c:pt>
                <c:pt idx="11">
                  <c:v>42736</c:v>
                </c:pt>
                <c:pt idx="12">
                  <c:v>42795</c:v>
                </c:pt>
                <c:pt idx="13">
                  <c:v>42856</c:v>
                </c:pt>
                <c:pt idx="14">
                  <c:v>42917</c:v>
                </c:pt>
                <c:pt idx="15">
                  <c:v>42979</c:v>
                </c:pt>
                <c:pt idx="16">
                  <c:v>43040</c:v>
                </c:pt>
                <c:pt idx="17">
                  <c:v>43101</c:v>
                </c:pt>
                <c:pt idx="18">
                  <c:v>43160</c:v>
                </c:pt>
                <c:pt idx="19">
                  <c:v>43221</c:v>
                </c:pt>
                <c:pt idx="20">
                  <c:v>43282</c:v>
                </c:pt>
                <c:pt idx="21">
                  <c:v>43344</c:v>
                </c:pt>
                <c:pt idx="22">
                  <c:v>43405</c:v>
                </c:pt>
                <c:pt idx="23">
                  <c:v>43466</c:v>
                </c:pt>
                <c:pt idx="24">
                  <c:v>43525</c:v>
                </c:pt>
                <c:pt idx="25">
                  <c:v>43586</c:v>
                </c:pt>
                <c:pt idx="26">
                  <c:v>43647</c:v>
                </c:pt>
                <c:pt idx="27">
                  <c:v>43709</c:v>
                </c:pt>
                <c:pt idx="28">
                  <c:v>43770</c:v>
                </c:pt>
                <c:pt idx="29">
                  <c:v>43831</c:v>
                </c:pt>
                <c:pt idx="30">
                  <c:v>43891</c:v>
                </c:pt>
                <c:pt idx="31">
                  <c:v>43952</c:v>
                </c:pt>
                <c:pt idx="32">
                  <c:v>44013</c:v>
                </c:pt>
                <c:pt idx="33">
                  <c:v>44075</c:v>
                </c:pt>
                <c:pt idx="34">
                  <c:v>44136</c:v>
                </c:pt>
                <c:pt idx="35">
                  <c:v>44197</c:v>
                </c:pt>
                <c:pt idx="36">
                  <c:v>44256</c:v>
                </c:pt>
                <c:pt idx="37">
                  <c:v>44317</c:v>
                </c:pt>
                <c:pt idx="38">
                  <c:v>44378</c:v>
                </c:pt>
                <c:pt idx="39">
                  <c:v>44440</c:v>
                </c:pt>
                <c:pt idx="40">
                  <c:v>44501</c:v>
                </c:pt>
                <c:pt idx="41">
                  <c:v>44562</c:v>
                </c:pt>
                <c:pt idx="42">
                  <c:v>44621</c:v>
                </c:pt>
                <c:pt idx="43">
                  <c:v>44682</c:v>
                </c:pt>
                <c:pt idx="44">
                  <c:v>44743</c:v>
                </c:pt>
                <c:pt idx="45">
                  <c:v>44805</c:v>
                </c:pt>
                <c:pt idx="46">
                  <c:v>44866</c:v>
                </c:pt>
              </c:numCache>
            </c:numRef>
          </c:cat>
          <c:val>
            <c:numRef>
              <c:f>'[Wykres w programie Microsoft Word]zatrucia miesięczne 2015-2020'!$B$107:$B$153</c:f>
              <c:numCache>
                <c:formatCode>General</c:formatCode>
                <c:ptCount val="47"/>
                <c:pt idx="0">
                  <c:v>537</c:v>
                </c:pt>
                <c:pt idx="1">
                  <c:v>611</c:v>
                </c:pt>
                <c:pt idx="2">
                  <c:v>1966</c:v>
                </c:pt>
                <c:pt idx="3">
                  <c:v>449</c:v>
                </c:pt>
                <c:pt idx="4">
                  <c:v>528</c:v>
                </c:pt>
                <c:pt idx="5">
                  <c:v>386</c:v>
                </c:pt>
                <c:pt idx="6">
                  <c:v>433</c:v>
                </c:pt>
                <c:pt idx="7">
                  <c:v>433</c:v>
                </c:pt>
                <c:pt idx="8">
                  <c:v>324</c:v>
                </c:pt>
                <c:pt idx="9">
                  <c:v>311</c:v>
                </c:pt>
                <c:pt idx="10">
                  <c:v>287</c:v>
                </c:pt>
                <c:pt idx="11">
                  <c:v>373</c:v>
                </c:pt>
                <c:pt idx="12">
                  <c:v>392</c:v>
                </c:pt>
                <c:pt idx="13">
                  <c:v>338</c:v>
                </c:pt>
                <c:pt idx="14">
                  <c:v>488</c:v>
                </c:pt>
                <c:pt idx="15">
                  <c:v>357</c:v>
                </c:pt>
                <c:pt idx="16">
                  <c:v>301</c:v>
                </c:pt>
                <c:pt idx="17">
                  <c:v>279</c:v>
                </c:pt>
                <c:pt idx="18">
                  <c:v>325</c:v>
                </c:pt>
                <c:pt idx="19">
                  <c:v>312</c:v>
                </c:pt>
                <c:pt idx="20">
                  <c:v>491</c:v>
                </c:pt>
                <c:pt idx="21">
                  <c:v>448</c:v>
                </c:pt>
                <c:pt idx="22">
                  <c:v>264</c:v>
                </c:pt>
                <c:pt idx="23">
                  <c:v>208</c:v>
                </c:pt>
                <c:pt idx="24">
                  <c:v>227</c:v>
                </c:pt>
                <c:pt idx="25">
                  <c:v>187</c:v>
                </c:pt>
                <c:pt idx="26">
                  <c:v>205</c:v>
                </c:pt>
                <c:pt idx="27">
                  <c:v>149</c:v>
                </c:pt>
                <c:pt idx="28">
                  <c:v>139</c:v>
                </c:pt>
                <c:pt idx="29">
                  <c:v>124</c:v>
                </c:pt>
                <c:pt idx="30">
                  <c:v>85</c:v>
                </c:pt>
                <c:pt idx="31">
                  <c:v>52</c:v>
                </c:pt>
                <c:pt idx="32">
                  <c:v>82</c:v>
                </c:pt>
                <c:pt idx="33">
                  <c:v>54</c:v>
                </c:pt>
                <c:pt idx="34">
                  <c:v>51</c:v>
                </c:pt>
                <c:pt idx="35">
                  <c:v>41</c:v>
                </c:pt>
                <c:pt idx="36">
                  <c:v>51</c:v>
                </c:pt>
                <c:pt idx="37">
                  <c:v>61</c:v>
                </c:pt>
                <c:pt idx="38">
                  <c:v>40</c:v>
                </c:pt>
                <c:pt idx="39">
                  <c:v>42</c:v>
                </c:pt>
                <c:pt idx="40">
                  <c:v>32</c:v>
                </c:pt>
                <c:pt idx="41">
                  <c:v>32</c:v>
                </c:pt>
                <c:pt idx="42">
                  <c:v>30</c:v>
                </c:pt>
                <c:pt idx="43">
                  <c:v>25</c:v>
                </c:pt>
                <c:pt idx="44">
                  <c:v>19</c:v>
                </c:pt>
                <c:pt idx="45">
                  <c:v>21</c:v>
                </c:pt>
                <c:pt idx="46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864-4EB4-8A21-40CFCEE40878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156723583"/>
        <c:axId val="1156728575"/>
      </c:lineChart>
      <c:dateAx>
        <c:axId val="1156723583"/>
        <c:scaling>
          <c:orientation val="minMax"/>
        </c:scaling>
        <c:delete val="0"/>
        <c:axPos val="b"/>
        <c:numFmt formatCode="mm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56728575"/>
        <c:crosses val="autoZero"/>
        <c:auto val="1"/>
        <c:lblOffset val="100"/>
        <c:baseTimeUnit val="months"/>
      </c:dateAx>
      <c:valAx>
        <c:axId val="115672857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567235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D9D82-2F30-487E-80D2-BB72112CD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5933</Words>
  <Characters>35602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RAPORT                         GŁÓWNEGO INSPEKTORA SANITARNEGO</vt:lpstr>
    </vt:vector>
  </TitlesOfParts>
  <Company/>
  <LinksUpToDate>false</LinksUpToDate>
  <CharactersWithSpaces>41453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                        GŁÓWNEGO INSPEKTORA SANITARNEGO</dc:title>
  <dc:subject>DOTYCZĄCY ZATRUĆ ŚRODKIEM ZASTĘPCZYM LUBNOWĄ SUBSTANCJĄ PSYCHOAKTYWNĄ W POLSCE W 2019 R.</dc:subject>
  <dc:creator>Tomasz Bia</dc:creator>
  <cp:keywords/>
  <cp:lastModifiedBy>PSSE Pisz - Agnieszka Karmowska</cp:lastModifiedBy>
  <cp:revision>2</cp:revision>
  <cp:lastPrinted>2024-03-26T10:28:00Z</cp:lastPrinted>
  <dcterms:created xsi:type="dcterms:W3CDTF">2024-04-15T08:58:00Z</dcterms:created>
  <dcterms:modified xsi:type="dcterms:W3CDTF">2024-04-15T08:58:00Z</dcterms:modified>
</cp:coreProperties>
</file>