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B1" w:rsidRPr="009F40FB" w:rsidRDefault="0060556D" w:rsidP="009F40FB">
      <w:pPr>
        <w:suppressAutoHyphens/>
        <w:spacing w:after="0" w:line="288" w:lineRule="auto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0"/>
          <w:szCs w:val="28"/>
          <w:lang w:eastAsia="pl-PL"/>
        </w:rPr>
        <w:t>Załącznik nr 7</w:t>
      </w:r>
      <w:r w:rsidR="009F40FB" w:rsidRPr="009F40FB">
        <w:rPr>
          <w:rFonts w:ascii="Times New Roman" w:eastAsia="Times New Roman" w:hAnsi="Times New Roman" w:cs="Times New Roman"/>
          <w:bCs/>
          <w:sz w:val="20"/>
          <w:szCs w:val="28"/>
          <w:lang w:eastAsia="pl-PL"/>
        </w:rPr>
        <w:t xml:space="preserve"> </w:t>
      </w:r>
    </w:p>
    <w:p w:rsidR="009F40FB" w:rsidRPr="00D560B1" w:rsidRDefault="009F40FB" w:rsidP="009F40FB">
      <w:pPr>
        <w:suppressAutoHyphens/>
        <w:spacing w:after="0" w:line="288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560B1" w:rsidRDefault="00D560B1" w:rsidP="009F40FB">
      <w:pPr>
        <w:suppressAutoHyphens/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Karta oceny formalnej i merytorycznej oferty w konkursie „</w:t>
      </w:r>
      <w:r w:rsidRPr="00D560B1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Organizacja pozyskująca partnerów Karty Dużej Rodziny” – edycja 2018-2019 </w:t>
      </w:r>
    </w:p>
    <w:p w:rsidR="009F40FB" w:rsidRPr="009F40FB" w:rsidRDefault="009F40FB" w:rsidP="009F40FB">
      <w:pPr>
        <w:suppressAutoHyphens/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5807"/>
      </w:tblGrid>
      <w:tr w:rsidR="00D560B1" w:rsidRPr="00D560B1" w:rsidTr="0098491F">
        <w:trPr>
          <w:cantSplit/>
          <w:trHeight w:val="761"/>
        </w:trPr>
        <w:tc>
          <w:tcPr>
            <w:tcW w:w="9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INFORMACJE PODSTAWOWE</w:t>
            </w:r>
          </w:p>
        </w:tc>
      </w:tr>
      <w:tr w:rsidR="00D560B1" w:rsidRPr="00D560B1" w:rsidTr="0098491F">
        <w:trPr>
          <w:trHeight w:val="785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Numer ewidencyjny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83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1416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Wnioskodawcy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1110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prawna oferenta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Budżet całkowity oferty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D560B1" w:rsidRPr="00D560B1" w:rsidSect="0098491F">
          <w:footerReference w:type="default" r:id="rId6"/>
          <w:pgSz w:w="11906" w:h="16838"/>
          <w:pgMar w:top="1134" w:right="1417" w:bottom="1417" w:left="1417" w:header="0" w:footer="708" w:gutter="0"/>
          <w:cols w:space="708"/>
          <w:formProt w:val="0"/>
          <w:docGrid w:linePitch="360" w:charSpace="-6145"/>
        </w:sectPr>
      </w:pPr>
    </w:p>
    <w:p w:rsidR="00D560B1" w:rsidRPr="00D560B1" w:rsidRDefault="00D560B1" w:rsidP="00D560B1">
      <w:pPr>
        <w:spacing w:after="5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KRYTERIA OCENY FORMALNEJ*</w:t>
      </w:r>
    </w:p>
    <w:p w:rsidR="00D560B1" w:rsidRPr="00D560B1" w:rsidRDefault="00D560B1" w:rsidP="00D56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SYSTEM 0 – 1:</w:t>
      </w:r>
    </w:p>
    <w:p w:rsidR="00D560B1" w:rsidRPr="00D560B1" w:rsidRDefault="00D560B1" w:rsidP="00D56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ind w:firstLine="170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D560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oferta </w:t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spełnia</w:t>
      </w:r>
      <w:r w:rsidRPr="00D560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kryterium oceny formalnej</w:t>
      </w:r>
    </w:p>
    <w:p w:rsidR="00D560B1" w:rsidRPr="00D560B1" w:rsidRDefault="00D560B1" w:rsidP="00D560B1">
      <w:pPr>
        <w:spacing w:after="0" w:line="240" w:lineRule="auto"/>
        <w:ind w:firstLine="170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D560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 oferta </w:t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spełnia</w:t>
      </w:r>
      <w:r w:rsidRPr="00D560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kryterium oceny formalnej </w:t>
      </w:r>
    </w:p>
    <w:p w:rsidR="00D560B1" w:rsidRPr="00D560B1" w:rsidRDefault="00D560B1" w:rsidP="00D56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88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52"/>
        <w:gridCol w:w="4705"/>
        <w:gridCol w:w="1161"/>
        <w:gridCol w:w="1079"/>
      </w:tblGrid>
      <w:tr w:rsidR="00D560B1" w:rsidRPr="00D560B1" w:rsidTr="0098491F">
        <w:trPr>
          <w:trHeight w:val="1096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Kryteria oceny formalnej</w:t>
            </w:r>
          </w:p>
        </w:tc>
        <w:tc>
          <w:tcPr>
            <w:tcW w:w="2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Kompletna oferta konkursowa musi zostać złożona na właściwym formularzu, </w:t>
            </w: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terminie oraz w miejscu składania.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t>Oferta powinna zawierać wszystkie wymagane załączniki zawarte w regulaminie konkursu.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t>Oferta oraz wszystkie załączniki związane z ofertą są podpisane przez osoby uprawnione do reprezentowania Oferenta.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t>Oferent udokumentował minimum 3 lata działania na rzecz rodzin wielodzietnych w ramach swojej statutowej działalności.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Cs/>
                <w:lang w:eastAsia="pl-PL"/>
              </w:rPr>
              <w:t>Oferent  udokumentował, że posiada co najmniej jedną terenową jednostkę organizacyjną w każdym województwie.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rPr>
          <w:trHeight w:val="490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6 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Brak błędów rachunkowych w budżecie.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l-PL"/>
              </w:rPr>
              <w:t xml:space="preserve">□ </w:t>
            </w: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D560B1" w:rsidRPr="00D560B1" w:rsidTr="0098491F">
        <w:trPr>
          <w:trHeight w:val="825"/>
        </w:trPr>
        <w:tc>
          <w:tcPr>
            <w:tcW w:w="195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OCENA OSTATECZNA**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OFERTA NIE SPEŁNIA WYMOGÓW OCENY FORMALNEJ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825"/>
        </w:trPr>
        <w:tc>
          <w:tcPr>
            <w:tcW w:w="1952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7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OFERTA SPEŁANIA WYMOGI</w:t>
            </w:r>
          </w:p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OCENY FORMALNEJ</w:t>
            </w:r>
          </w:p>
        </w:tc>
        <w:tc>
          <w:tcPr>
            <w:tcW w:w="11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*-jedna ocena NIE - oferta nie spełnia wymogów formalnych i nie podlega dalszej ocenie </w:t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**-ocena nie podlega sumowaniu z oceną merytoryczną</w:t>
      </w: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ectPr w:rsidR="00D560B1" w:rsidRPr="00D560B1">
          <w:footerReference w:type="default" r:id="rId7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-6145"/>
        </w:sectPr>
      </w:pPr>
    </w:p>
    <w:p w:rsidR="00D560B1" w:rsidRPr="00D560B1" w:rsidRDefault="00D560B1" w:rsidP="00D560B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KRYTERIA OCENY MERYTORYCZNEJ</w:t>
      </w:r>
    </w:p>
    <w:p w:rsidR="00D560B1" w:rsidRPr="00D560B1" w:rsidRDefault="00D560B1" w:rsidP="00D56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5000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5526"/>
        <w:gridCol w:w="1492"/>
        <w:gridCol w:w="1453"/>
      </w:tblGrid>
      <w:tr w:rsidR="00D560B1" w:rsidRPr="00D560B1" w:rsidTr="0098491F">
        <w:trPr>
          <w:trHeight w:val="454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Kryteria merytoryczne</w:t>
            </w:r>
          </w:p>
        </w:tc>
        <w:tc>
          <w:tcPr>
            <w:tcW w:w="149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Maksymalna ocena punktowa</w:t>
            </w:r>
          </w:p>
        </w:tc>
        <w:tc>
          <w:tcPr>
            <w:tcW w:w="14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Przyznana ocena punktowa</w:t>
            </w:r>
          </w:p>
        </w:tc>
      </w:tr>
      <w:tr w:rsidR="00D560B1" w:rsidRPr="00D560B1" w:rsidTr="0098491F">
        <w:trPr>
          <w:trHeight w:val="532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Sprecyzowanie celu działania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D560B1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338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Zaproponowane działania – ocena pod kątem adekwatności, innowacyjności, jakości i możliwości zastosowania przez Oferenta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491BC8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232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Zasięg oddziaływania organizacji adekwatny do charakteru zadania (obejmujący teren wszystkich województw, wykraczający poza duże miasta)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D560B1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232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Stopień zaangażowania i wykorzystania potencjału własnego organizacji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D560B1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471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Zdobyte doświadczenie w działaniu na rzecz rodzin wielodzietnych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491BC8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471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Zdobyte doświadczenie w pozyskiwaniu partnerów lub sponsorów 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491BC8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471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Przejrzystość kalkulacji kosztów (szczegółowy opis pozycji kosztorysu, uzasadnienie kalkulacji kosztów, </w:t>
            </w: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 wysokości przyjętych stawek jednostkowych) </w:t>
            </w: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odniesieniu do zakresu rzeczowego zadania </w:t>
            </w: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harmonogramu jego realizacji.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D560B1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471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Przejrzystość harmonogramu działań</w:t>
            </w:r>
          </w:p>
        </w:tc>
        <w:tc>
          <w:tcPr>
            <w:tcW w:w="14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560B1" w:rsidRPr="00D560B1" w:rsidRDefault="00D560B1" w:rsidP="00D560B1">
            <w:pPr>
              <w:spacing w:after="0" w:line="36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trHeight w:val="5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Suma punktów</w:t>
            </w:r>
          </w:p>
        </w:tc>
        <w:tc>
          <w:tcPr>
            <w:tcW w:w="1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461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560B1" w:rsidRPr="00D560B1" w:rsidTr="0098491F">
        <w:trPr>
          <w:cantSplit/>
          <w:trHeight w:val="1752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6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Uzasadnienie oceny merytorycznej:</w:t>
            </w: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D560B1" w:rsidRPr="00D560B1" w:rsidRDefault="00D560B1" w:rsidP="00D560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60B1" w:rsidRPr="00D560B1" w:rsidTr="0098491F">
        <w:trPr>
          <w:trHeight w:val="748"/>
        </w:trPr>
        <w:tc>
          <w:tcPr>
            <w:tcW w:w="592" w:type="dxa"/>
            <w:shd w:val="clear" w:color="auto" w:fill="auto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615" w:type="dxa"/>
            <w:gridSpan w:val="3"/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Wnioskowana kwota dotacji</w:t>
            </w:r>
          </w:p>
        </w:tc>
      </w:tr>
      <w:tr w:rsidR="00D560B1" w:rsidRPr="00D560B1" w:rsidTr="0098491F">
        <w:trPr>
          <w:trHeight w:val="637"/>
        </w:trPr>
        <w:tc>
          <w:tcPr>
            <w:tcW w:w="592" w:type="dxa"/>
            <w:shd w:val="clear" w:color="auto" w:fill="auto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615" w:type="dxa"/>
            <w:gridSpan w:val="3"/>
            <w:shd w:val="clear" w:color="auto" w:fill="auto"/>
            <w:vAlign w:val="center"/>
          </w:tcPr>
          <w:p w:rsidR="00D560B1" w:rsidRPr="00D560B1" w:rsidRDefault="00D560B1" w:rsidP="00D5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Rekomendowana kwota dotacji</w:t>
            </w:r>
          </w:p>
        </w:tc>
      </w:tr>
    </w:tbl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09"/>
        <w:gridCol w:w="4462"/>
      </w:tblGrid>
      <w:tr w:rsidR="00D560B1" w:rsidRPr="00D560B1" w:rsidTr="0098491F"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IMIĘ I NAZWISKO OCENIAJĄCEGO</w:t>
            </w: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D560B1" w:rsidRPr="00D560B1" w:rsidRDefault="00D560B1" w:rsidP="00D560B1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PODPIS</w:t>
            </w:r>
          </w:p>
        </w:tc>
      </w:tr>
      <w:tr w:rsidR="00D560B1" w:rsidRPr="00D560B1" w:rsidTr="0098491F">
        <w:trPr>
          <w:trHeight w:val="618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610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602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607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60B1" w:rsidRPr="00D560B1" w:rsidTr="0098491F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560B1" w:rsidRPr="00D560B1" w:rsidRDefault="00D560B1" w:rsidP="00D56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Dzień/Miesiąc/Rok:</w:t>
      </w:r>
    </w:p>
    <w:tbl>
      <w:tblPr>
        <w:tblW w:w="3195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01"/>
        <w:gridCol w:w="400"/>
        <w:gridCol w:w="401"/>
        <w:gridCol w:w="401"/>
        <w:gridCol w:w="400"/>
        <w:gridCol w:w="401"/>
        <w:gridCol w:w="403"/>
      </w:tblGrid>
      <w:tr w:rsidR="00D560B1" w:rsidRPr="00D560B1" w:rsidTr="0098491F">
        <w:trPr>
          <w:trHeight w:hRule="exact" w:val="362"/>
        </w:trPr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nstrText>FORMTEXT</w:instrText>
            </w:r>
            <w:r w:rsidR="00B129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r>
            <w:r w:rsidR="00B129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separate"/>
            </w:r>
            <w:r w:rsidRPr="00D56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ldChar w:fldCharType="end"/>
            </w:r>
            <w:bookmarkStart w:id="1" w:name="Tekst41"/>
            <w:bookmarkStart w:id="2" w:name="Tekst4"/>
            <w:bookmarkEnd w:id="1"/>
            <w:bookmarkEnd w:id="2"/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  <w:shd w:val="clear" w:color="auto" w:fill="auto"/>
            <w:tcMar>
              <w:left w:w="70" w:type="dxa"/>
            </w:tcMar>
          </w:tcPr>
          <w:p w:rsidR="00D560B1" w:rsidRPr="00D560B1" w:rsidRDefault="00D560B1" w:rsidP="00D56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D560B1" w:rsidRPr="00D560B1" w:rsidRDefault="00D560B1" w:rsidP="00D560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ZATWIERDZAM</w:t>
      </w: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60B1" w:rsidRPr="00D560B1" w:rsidRDefault="00D560B1" w:rsidP="00D560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560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111759</wp:posOffset>
                </wp:positionV>
                <wp:extent cx="1698625" cy="0"/>
                <wp:effectExtent l="0" t="0" r="15875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8625" cy="0"/>
                        </a:xfrm>
                        <a:prstGeom prst="straightConnector1">
                          <a:avLst/>
                        </a:prstGeom>
                        <a:noFill/>
                        <a:ln w="936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6AB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22.35pt;margin-top:8.8pt;width:13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" strokeweight=".26mm">
                <v:stroke endcap="round"/>
                <o:lock v:ext="edit" shapetype="f"/>
              </v:shape>
            </w:pict>
          </mc:Fallback>
        </mc:AlternateContent>
      </w:r>
    </w:p>
    <w:p w:rsidR="00D560B1" w:rsidRPr="00D560B1" w:rsidRDefault="00D560B1" w:rsidP="00D560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60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Przewodniczący Komisji</w:t>
      </w:r>
    </w:p>
    <w:p w:rsidR="0072400D" w:rsidRDefault="0072400D"/>
    <w:sectPr w:rsidR="00724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01" w:rsidRDefault="00B12901">
      <w:pPr>
        <w:spacing w:after="0" w:line="240" w:lineRule="auto"/>
      </w:pPr>
      <w:r>
        <w:separator/>
      </w:r>
    </w:p>
  </w:endnote>
  <w:endnote w:type="continuationSeparator" w:id="0">
    <w:p w:rsidR="00B12901" w:rsidRDefault="00B1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6C" w:rsidRDefault="00D560B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03A6C" w:rsidRDefault="00B5517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29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6.05pt;height:13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" stroked="f">
              <v:fill opacity="0"/>
              <v:path arrowok="t"/>
              <v:textbox style="mso-fit-shape-to-text:t" inset="0,0,0,0">
                <w:txbxContent>
                  <w:p w:rsidR="00403A6C" w:rsidRDefault="00B5517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29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6C" w:rsidRDefault="00B129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01" w:rsidRDefault="00B12901">
      <w:pPr>
        <w:spacing w:after="0" w:line="240" w:lineRule="auto"/>
      </w:pPr>
      <w:r>
        <w:separator/>
      </w:r>
    </w:p>
  </w:footnote>
  <w:footnote w:type="continuationSeparator" w:id="0">
    <w:p w:rsidR="00B12901" w:rsidRDefault="00B12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B1"/>
    <w:rsid w:val="00491BC8"/>
    <w:rsid w:val="004D2510"/>
    <w:rsid w:val="0059294D"/>
    <w:rsid w:val="0060556D"/>
    <w:rsid w:val="0072400D"/>
    <w:rsid w:val="009F40FB"/>
    <w:rsid w:val="00B12901"/>
    <w:rsid w:val="00B55175"/>
    <w:rsid w:val="00D5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61B5E9-7854-433E-B819-F3478427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0B1"/>
  </w:style>
  <w:style w:type="character" w:styleId="Numerstrony">
    <w:name w:val="page number"/>
    <w:semiHidden/>
    <w:rsid w:val="00D560B1"/>
  </w:style>
  <w:style w:type="paragraph" w:styleId="Nagwek">
    <w:name w:val="header"/>
    <w:basedOn w:val="Normalny"/>
    <w:link w:val="NagwekZnak"/>
    <w:uiPriority w:val="99"/>
    <w:unhideWhenUsed/>
    <w:rsid w:val="009F4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Kosinska</dc:creator>
  <cp:keywords/>
  <dc:description/>
  <cp:lastModifiedBy>Katarzyna Krzewska</cp:lastModifiedBy>
  <cp:revision>2</cp:revision>
  <cp:lastPrinted>2017-10-24T09:12:00Z</cp:lastPrinted>
  <dcterms:created xsi:type="dcterms:W3CDTF">2018-09-19T14:02:00Z</dcterms:created>
  <dcterms:modified xsi:type="dcterms:W3CDTF">2018-09-19T14:02:00Z</dcterms:modified>
</cp:coreProperties>
</file>