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A705B" w14:textId="77777777" w:rsidR="00902AAB" w:rsidRPr="00E36FBA" w:rsidRDefault="00902AAB" w:rsidP="00902AAB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36FB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GENERALNA DYREKCJA DRÓG </w:t>
      </w:r>
    </w:p>
    <w:p w14:paraId="1A151E24" w14:textId="77777777" w:rsidR="00902AAB" w:rsidRPr="00E36FBA" w:rsidRDefault="00902AAB" w:rsidP="00902AAB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36FBA">
        <w:rPr>
          <w:rFonts w:ascii="Verdana" w:eastAsia="Times New Roman" w:hAnsi="Verdana" w:cs="Times New Roman"/>
          <w:sz w:val="20"/>
          <w:szCs w:val="20"/>
          <w:lang w:eastAsia="pl-PL"/>
        </w:rPr>
        <w:t>KRAJOWYCH I AUTOSTRAD</w:t>
      </w:r>
    </w:p>
    <w:p w14:paraId="3731FEB4" w14:textId="080D4695" w:rsidR="00C7164B" w:rsidRPr="007E78DA" w:rsidRDefault="00146B52" w:rsidP="00902AAB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36FB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ODDZIAŁ W OLSZTYNIE </w:t>
      </w:r>
      <w:r w:rsidR="00465D4F" w:rsidRPr="007E78DA">
        <w:rPr>
          <w:rFonts w:ascii="Verdana" w:eastAsia="Times New Roman" w:hAnsi="Verdana" w:cs="Times New Roman"/>
          <w:sz w:val="20"/>
          <w:szCs w:val="20"/>
          <w:lang w:eastAsia="pl-PL"/>
        </w:rPr>
        <w:t>REJON W SZCZYTNIE</w:t>
      </w:r>
    </w:p>
    <w:p w14:paraId="14051F01" w14:textId="77777777" w:rsidR="00902AAB" w:rsidRPr="007E78DA" w:rsidRDefault="00902AAB" w:rsidP="00902AAB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23831426" w14:textId="77777777" w:rsidR="00BB4EBB" w:rsidRPr="007E78DA" w:rsidRDefault="00BB4EBB" w:rsidP="00902AAB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76A8C4C7" w14:textId="77777777" w:rsidR="00902AAB" w:rsidRPr="007E78DA" w:rsidRDefault="00902AAB" w:rsidP="00902AAB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4391F15E" w14:textId="77777777" w:rsidR="00BB4EBB" w:rsidRPr="007E78DA" w:rsidRDefault="00BB4EBB" w:rsidP="00902AAB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50E56C5A" w14:textId="77777777" w:rsidR="00BB4EBB" w:rsidRPr="007E78DA" w:rsidRDefault="00BB4EBB" w:rsidP="00902AAB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0C7AA44C" w14:textId="77777777" w:rsidR="00902AAB" w:rsidRPr="007E78DA" w:rsidRDefault="00902AAB" w:rsidP="00902AAB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57FDA4CA" w14:textId="77777777" w:rsidR="00902AAB" w:rsidRPr="007E78DA" w:rsidRDefault="00902AAB" w:rsidP="00902AAB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38A7C787" w14:textId="77777777" w:rsidR="00902AAB" w:rsidRPr="007E78DA" w:rsidRDefault="005B3954" w:rsidP="00902AAB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7E78DA">
        <w:rPr>
          <w:rFonts w:ascii="Verdana" w:eastAsia="Times New Roman" w:hAnsi="Verdana" w:cs="Times New Roman"/>
          <w:sz w:val="20"/>
          <w:szCs w:val="20"/>
          <w:lang w:eastAsia="pl-PL"/>
        </w:rPr>
        <w:t>OPIS PRZEDMIOTU ZAMÓWIENIA</w:t>
      </w:r>
    </w:p>
    <w:p w14:paraId="179E6056" w14:textId="77777777" w:rsidR="00902AAB" w:rsidRPr="007E78DA" w:rsidRDefault="00902AAB" w:rsidP="00902AAB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31E27200" w14:textId="038C2A44" w:rsidR="00902AAB" w:rsidRPr="00E36FBA" w:rsidRDefault="00902AAB" w:rsidP="00902AAB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7E78DA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Czyszczenie, </w:t>
      </w:r>
      <w:r w:rsidR="0053036E" w:rsidRPr="007E78DA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kontrola stanu technicznego oraz </w:t>
      </w:r>
      <w:r w:rsidRPr="007E78DA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konserwacja separatorów i osadników oczyszczających wody opadowe z drogi  krajowej </w:t>
      </w:r>
      <w:r w:rsidR="00465D4F" w:rsidRPr="007E78DA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Nr 53, 57, 58 i 59</w:t>
      </w:r>
      <w:r w:rsidR="00465D4F" w:rsidRPr="0014009F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 </w:t>
      </w:r>
      <w:r w:rsidRPr="00E36FBA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wraz z</w:t>
      </w:r>
      <w:r w:rsidR="00733078" w:rsidRPr="00E36FBA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 </w:t>
      </w:r>
      <w:r w:rsidR="00260945" w:rsidRPr="00E36FBA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przekazaniem odpadów niebezpiecznych do zbierania bądź unieszkodliwi</w:t>
      </w:r>
      <w:r w:rsidR="00295F53" w:rsidRPr="00E36FBA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a</w:t>
      </w:r>
      <w:r w:rsidR="00260945" w:rsidRPr="00E36FBA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nia </w:t>
      </w:r>
    </w:p>
    <w:p w14:paraId="573C2AA9" w14:textId="77777777" w:rsidR="00902AAB" w:rsidRPr="00E36FBA" w:rsidRDefault="00902AAB" w:rsidP="00902AAB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3A3D8C3B" w14:textId="77777777" w:rsidR="00902AAB" w:rsidRPr="00E36FBA" w:rsidRDefault="00902AAB" w:rsidP="00902AAB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6639906B" w14:textId="77777777" w:rsidR="00902AAB" w:rsidRPr="00E36FBA" w:rsidRDefault="00902AAB" w:rsidP="00902AAB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496642AB" w14:textId="77777777" w:rsidR="00902AAB" w:rsidRPr="00E36FBA" w:rsidRDefault="00902AAB" w:rsidP="00902AAB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7318863D" w14:textId="77777777" w:rsidR="00902AAB" w:rsidRPr="00E36FBA" w:rsidRDefault="00902AAB" w:rsidP="00902AAB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0EE2D67D" w14:textId="77777777" w:rsidR="00902AAB" w:rsidRPr="00E36FBA" w:rsidRDefault="00902AAB" w:rsidP="00902AAB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2F4B247F" w14:textId="77777777" w:rsidR="00902AAB" w:rsidRPr="00E36FBA" w:rsidRDefault="00902AAB" w:rsidP="00902AAB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70C3E09E" w14:textId="77777777" w:rsidR="00902AAB" w:rsidRPr="00E36FBA" w:rsidRDefault="00902AAB" w:rsidP="00902AAB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258D0E5A" w14:textId="77777777" w:rsidR="00902AAB" w:rsidRPr="00E36FBA" w:rsidRDefault="00902AAB" w:rsidP="00902AAB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2F6C5D66" w14:textId="77777777" w:rsidR="00902AAB" w:rsidRPr="00E36FBA" w:rsidRDefault="00902AAB" w:rsidP="00902AAB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B47EF90" w14:textId="77777777" w:rsidR="00902AAB" w:rsidRPr="00E36FBA" w:rsidRDefault="00902AAB" w:rsidP="00902AAB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41BE5B87" w14:textId="77777777" w:rsidR="00902AAB" w:rsidRPr="00E36FBA" w:rsidRDefault="00902AAB" w:rsidP="00902AAB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3ECA1964" w14:textId="77777777" w:rsidR="00902AAB" w:rsidRPr="00E36FBA" w:rsidRDefault="00902AAB" w:rsidP="00902AAB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A3CF8E0" w14:textId="77777777" w:rsidR="00902AAB" w:rsidRPr="00E36FBA" w:rsidRDefault="00902AAB" w:rsidP="00902AAB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4024AAA0" w14:textId="77777777" w:rsidR="00902AAB" w:rsidRPr="00E36FBA" w:rsidRDefault="00902AAB" w:rsidP="00902AAB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9B2A2A0" w14:textId="77777777" w:rsidR="00902AAB" w:rsidRPr="00E36FBA" w:rsidRDefault="00902AAB" w:rsidP="00902AAB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3515C08C" w14:textId="77777777" w:rsidR="00BB4EBB" w:rsidRPr="00E36FBA" w:rsidRDefault="00BB4EBB" w:rsidP="00902AAB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E888E55" w14:textId="77777777" w:rsidR="00BB4EBB" w:rsidRPr="00E36FBA" w:rsidRDefault="00BB4EBB" w:rsidP="00902AAB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77C913B0" w14:textId="77777777" w:rsidR="00902AAB" w:rsidRPr="00E36FBA" w:rsidRDefault="00902AAB" w:rsidP="00902AAB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78054BB5" w14:textId="77777777" w:rsidR="00902AAB" w:rsidRPr="00E36FBA" w:rsidRDefault="00902AAB" w:rsidP="00902AAB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7E3659DC" w14:textId="77777777" w:rsidR="00902AAB" w:rsidRPr="00E36FBA" w:rsidRDefault="00902AAB" w:rsidP="00902AAB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622378C" w14:textId="77777777" w:rsidR="00902AAB" w:rsidRPr="00E36FBA" w:rsidRDefault="00902AAB" w:rsidP="00902AAB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9B9BB9E" w14:textId="77777777" w:rsidR="00902AAB" w:rsidRPr="00E36FBA" w:rsidRDefault="00902AAB" w:rsidP="00902AAB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55F7A5D" w14:textId="77777777" w:rsidR="00902AAB" w:rsidRPr="00E36FBA" w:rsidRDefault="00902AAB" w:rsidP="00902AAB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AE5ECB9" w14:textId="77777777" w:rsidR="00902AAB" w:rsidRPr="00E36FBA" w:rsidRDefault="00902AAB" w:rsidP="00902AAB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31B72BC2" w14:textId="77777777" w:rsidR="00902AAB" w:rsidRPr="00E36FBA" w:rsidRDefault="00902AAB" w:rsidP="00902AAB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B166DF1" w14:textId="77777777" w:rsidR="00902AAB" w:rsidRPr="00E36FBA" w:rsidRDefault="00902AAB" w:rsidP="00902AAB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684A6CC" w14:textId="77777777" w:rsidR="00902AAB" w:rsidRPr="00E36FBA" w:rsidRDefault="00902AAB" w:rsidP="00902AAB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29FF9755" w14:textId="77777777" w:rsidR="00902AAB" w:rsidRPr="00E36FBA" w:rsidRDefault="00902AAB" w:rsidP="00902AAB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4D5D6CB2" w14:textId="77777777" w:rsidR="00902AAB" w:rsidRPr="00E36FBA" w:rsidRDefault="00902AAB" w:rsidP="00902AAB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41FDA2F" w14:textId="77777777" w:rsidR="00902AAB" w:rsidRPr="00E36FBA" w:rsidRDefault="00902AAB" w:rsidP="00902AAB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2501F7AC" w14:textId="77777777" w:rsidR="00C84750" w:rsidRPr="00E36FBA" w:rsidRDefault="00C84750" w:rsidP="00902AAB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787369C" w14:textId="77777777" w:rsidR="00C84750" w:rsidRPr="00E36FBA" w:rsidRDefault="00C84750" w:rsidP="00902AAB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7946D031" w14:textId="77777777" w:rsidR="00C84750" w:rsidRPr="00E36FBA" w:rsidRDefault="00C84750" w:rsidP="00902AAB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2CADD99E" w14:textId="77777777" w:rsidR="00C84750" w:rsidRPr="00E36FBA" w:rsidRDefault="00C84750" w:rsidP="00902AAB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248258F1" w14:textId="77777777" w:rsidR="00C84750" w:rsidRPr="00E36FBA" w:rsidRDefault="00C84750" w:rsidP="00902AAB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379AE786" w14:textId="77777777" w:rsidR="00C84750" w:rsidRPr="00E36FBA" w:rsidRDefault="00C84750" w:rsidP="00902AAB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4CB0CE94" w14:textId="77777777" w:rsidR="00C84750" w:rsidRPr="00E36FBA" w:rsidRDefault="00C84750" w:rsidP="00902AAB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35F1E7DF" w14:textId="77777777" w:rsidR="00C84750" w:rsidRPr="00E36FBA" w:rsidRDefault="00C84750" w:rsidP="00902AAB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C592344" w14:textId="77777777" w:rsidR="00C84750" w:rsidRPr="00E36FBA" w:rsidRDefault="00C84750" w:rsidP="00902AAB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22AAA599" w14:textId="77777777" w:rsidR="00C84750" w:rsidRPr="00E36FBA" w:rsidRDefault="00C84750" w:rsidP="00902AAB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79F9369" w14:textId="77777777" w:rsidR="00902AAB" w:rsidRPr="00E36FBA" w:rsidRDefault="00902AAB" w:rsidP="00902AAB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FE6D8CC" w14:textId="77777777" w:rsidR="00902AAB" w:rsidRPr="00E36FBA" w:rsidRDefault="00902AAB" w:rsidP="00902AAB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2617BFAF" w14:textId="724F81C6" w:rsidR="00902AAB" w:rsidRPr="00E36FBA" w:rsidRDefault="00140D15" w:rsidP="00902AAB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36FBA">
        <w:rPr>
          <w:rFonts w:ascii="Verdana" w:eastAsia="Times New Roman" w:hAnsi="Verdana" w:cs="Times New Roman"/>
          <w:sz w:val="20"/>
          <w:szCs w:val="20"/>
          <w:lang w:eastAsia="pl-PL"/>
        </w:rPr>
        <w:t>Olsztyn,</w:t>
      </w:r>
      <w:r w:rsidR="00FA327E" w:rsidRPr="00E36FB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6353B3" w:rsidRPr="00E36FB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styczeń 2022 r. </w:t>
      </w:r>
    </w:p>
    <w:p w14:paraId="7821718A" w14:textId="77777777" w:rsidR="00902AAB" w:rsidRPr="00E36FBA" w:rsidRDefault="00902AAB" w:rsidP="0095367F">
      <w:pPr>
        <w:keepNext/>
        <w:spacing w:before="240" w:after="60" w:line="240" w:lineRule="auto"/>
        <w:jc w:val="both"/>
        <w:outlineLvl w:val="0"/>
        <w:rPr>
          <w:rFonts w:ascii="Verdana" w:eastAsia="Times New Roman" w:hAnsi="Verdana" w:cs="Arial"/>
          <w:b/>
          <w:sz w:val="20"/>
          <w:szCs w:val="20"/>
          <w:lang w:eastAsia="pl-PL"/>
        </w:rPr>
      </w:pPr>
      <w:bookmarkStart w:id="0" w:name="_Toc404150096"/>
      <w:bookmarkStart w:id="1" w:name="_Toc416830698"/>
      <w:bookmarkStart w:id="2" w:name="_Toc490461077"/>
      <w:r w:rsidRPr="00E36FBA">
        <w:rPr>
          <w:rFonts w:ascii="Verdana" w:eastAsia="Times New Roman" w:hAnsi="Verdana" w:cs="Arial"/>
          <w:b/>
          <w:sz w:val="20"/>
          <w:szCs w:val="20"/>
          <w:lang w:eastAsia="pl-PL"/>
        </w:rPr>
        <w:lastRenderedPageBreak/>
        <w:t>1. WSTĘP</w:t>
      </w:r>
      <w:bookmarkEnd w:id="0"/>
      <w:bookmarkEnd w:id="1"/>
      <w:bookmarkEnd w:id="2"/>
    </w:p>
    <w:p w14:paraId="360DBA96" w14:textId="77777777" w:rsidR="00902AAB" w:rsidRPr="00E36FBA" w:rsidRDefault="00902AAB" w:rsidP="0095367F">
      <w:pPr>
        <w:keepNext/>
        <w:spacing w:after="0" w:line="240" w:lineRule="auto"/>
        <w:jc w:val="both"/>
        <w:outlineLvl w:val="1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E36FBA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1.1. Przedmiot </w:t>
      </w:r>
      <w:r w:rsidR="005B3954" w:rsidRPr="00E36FBA">
        <w:rPr>
          <w:rFonts w:ascii="Verdana" w:eastAsia="Times New Roman" w:hAnsi="Verdana" w:cs="Arial"/>
          <w:b/>
          <w:sz w:val="20"/>
          <w:szCs w:val="20"/>
          <w:lang w:eastAsia="pl-PL"/>
        </w:rPr>
        <w:t>OPZ</w:t>
      </w:r>
    </w:p>
    <w:p w14:paraId="47BBE548" w14:textId="77777777" w:rsidR="00567FEB" w:rsidRPr="00E36FBA" w:rsidRDefault="00567FEB" w:rsidP="0095367F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E57DE5D" w14:textId="57366D56" w:rsidR="00902AAB" w:rsidRPr="007E78DA" w:rsidRDefault="00902AAB" w:rsidP="0095367F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Przedmiotem </w:t>
      </w:r>
      <w:r w:rsidR="005B3954" w:rsidRPr="00E36FBA">
        <w:rPr>
          <w:rFonts w:ascii="Verdana" w:eastAsia="Times New Roman" w:hAnsi="Verdana" w:cs="Arial"/>
          <w:sz w:val="20"/>
          <w:szCs w:val="20"/>
          <w:lang w:eastAsia="pl-PL"/>
        </w:rPr>
        <w:t>OPZ</w:t>
      </w: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 są wymagania dotyczące wykonania i odbioru robót związanych z</w:t>
      </w:r>
      <w:r w:rsidR="005B3954" w:rsidRPr="00E36FBA">
        <w:rPr>
          <w:rFonts w:ascii="Verdana" w:eastAsia="Times New Roman" w:hAnsi="Verdana" w:cs="Arial"/>
          <w:sz w:val="20"/>
          <w:szCs w:val="20"/>
          <w:lang w:eastAsia="pl-PL"/>
        </w:rPr>
        <w:t> </w:t>
      </w: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>czyszczeniem drogowych urządzeń odwadniających.</w:t>
      </w:r>
      <w:r w:rsidR="00FF525B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 Zamawiającym jest GDDKiA, Oddział w Olsztynie – </w:t>
      </w:r>
      <w:r w:rsidR="00465D4F" w:rsidRPr="007E78DA">
        <w:rPr>
          <w:rFonts w:ascii="Verdana" w:eastAsia="Times New Roman" w:hAnsi="Verdana" w:cs="Arial"/>
          <w:sz w:val="20"/>
          <w:szCs w:val="20"/>
          <w:lang w:eastAsia="pl-PL"/>
        </w:rPr>
        <w:t>Rejon w Szczytnie</w:t>
      </w:r>
      <w:r w:rsidR="00FF525B" w:rsidRPr="007E78DA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5BFA5C24" w14:textId="77777777" w:rsidR="00567FEB" w:rsidRPr="007E78DA" w:rsidRDefault="00567FEB" w:rsidP="0095367F">
      <w:pPr>
        <w:keepNext/>
        <w:spacing w:after="0" w:line="240" w:lineRule="auto"/>
        <w:jc w:val="both"/>
        <w:outlineLvl w:val="1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EADC06C" w14:textId="77777777" w:rsidR="00902AAB" w:rsidRPr="007E78DA" w:rsidRDefault="00902AAB" w:rsidP="0095367F">
      <w:pPr>
        <w:keepNext/>
        <w:spacing w:after="0" w:line="240" w:lineRule="auto"/>
        <w:jc w:val="both"/>
        <w:outlineLvl w:val="1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7E78DA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1.2. Zakres stosowania </w:t>
      </w:r>
      <w:r w:rsidR="005B3954" w:rsidRPr="007E78DA">
        <w:rPr>
          <w:rFonts w:ascii="Verdana" w:eastAsia="Times New Roman" w:hAnsi="Verdana" w:cs="Arial"/>
          <w:b/>
          <w:sz w:val="20"/>
          <w:szCs w:val="20"/>
          <w:lang w:eastAsia="pl-PL"/>
        </w:rPr>
        <w:t>OPZ</w:t>
      </w:r>
    </w:p>
    <w:p w14:paraId="5ABBC5ED" w14:textId="77777777" w:rsidR="00567FEB" w:rsidRPr="007E78DA" w:rsidRDefault="00567FEB" w:rsidP="0095367F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0A4F501" w14:textId="1CAAE6AF" w:rsidR="00902AAB" w:rsidRPr="007E78DA" w:rsidRDefault="005B3954" w:rsidP="0095367F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7E78DA">
        <w:rPr>
          <w:rFonts w:ascii="Verdana" w:eastAsia="Times New Roman" w:hAnsi="Verdana" w:cs="Arial"/>
          <w:sz w:val="20"/>
          <w:szCs w:val="20"/>
          <w:lang w:eastAsia="pl-PL"/>
        </w:rPr>
        <w:t>OPZ</w:t>
      </w:r>
      <w:r w:rsidR="00902AAB" w:rsidRPr="007E78DA">
        <w:rPr>
          <w:rFonts w:ascii="Verdana" w:eastAsia="Times New Roman" w:hAnsi="Verdana" w:cs="Arial"/>
          <w:sz w:val="20"/>
          <w:szCs w:val="20"/>
          <w:lang w:eastAsia="pl-PL"/>
        </w:rPr>
        <w:t xml:space="preserve"> stanowi podstawę opracowania wyceny usługi związanej z czyszczeniem urządzeń odwadniających</w:t>
      </w:r>
      <w:r w:rsidR="00134257" w:rsidRPr="007E78DA">
        <w:rPr>
          <w:rFonts w:ascii="Verdana" w:eastAsia="Times New Roman" w:hAnsi="Verdana" w:cs="Arial"/>
          <w:sz w:val="20"/>
          <w:szCs w:val="20"/>
          <w:lang w:eastAsia="pl-PL"/>
        </w:rPr>
        <w:t>, zwanych dalej urządzeniami</w:t>
      </w:r>
      <w:r w:rsidR="00902AAB" w:rsidRPr="007E78DA">
        <w:rPr>
          <w:rFonts w:ascii="Verdana" w:eastAsia="Times New Roman" w:hAnsi="Verdana" w:cs="Arial"/>
          <w:sz w:val="20"/>
          <w:szCs w:val="20"/>
          <w:lang w:eastAsia="pl-PL"/>
        </w:rPr>
        <w:t xml:space="preserve"> wyszczególnionych w poniższej tabeli</w:t>
      </w:r>
      <w:r w:rsidR="00C7164B" w:rsidRPr="007E78DA">
        <w:rPr>
          <w:rFonts w:ascii="Verdana" w:eastAsia="Times New Roman" w:hAnsi="Verdana" w:cs="Arial"/>
          <w:sz w:val="20"/>
          <w:szCs w:val="20"/>
          <w:lang w:eastAsia="pl-PL"/>
        </w:rPr>
        <w:t>:</w:t>
      </w:r>
    </w:p>
    <w:p w14:paraId="700834E5" w14:textId="5D8AC0A1" w:rsidR="0021650E" w:rsidRPr="007E78DA" w:rsidRDefault="0021650E" w:rsidP="00567FEB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tbl>
      <w:tblPr>
        <w:tblW w:w="915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"/>
        <w:gridCol w:w="681"/>
        <w:gridCol w:w="1113"/>
        <w:gridCol w:w="1759"/>
        <w:gridCol w:w="903"/>
        <w:gridCol w:w="2017"/>
        <w:gridCol w:w="1120"/>
        <w:gridCol w:w="1187"/>
      </w:tblGrid>
      <w:tr w:rsidR="00465D4F" w:rsidRPr="007E78DA" w14:paraId="1BBA33BE" w14:textId="77777777" w:rsidTr="00590212">
        <w:trPr>
          <w:trHeight w:val="750"/>
        </w:trPr>
        <w:tc>
          <w:tcPr>
            <w:tcW w:w="377" w:type="dxa"/>
            <w:shd w:val="clear" w:color="auto" w:fill="auto"/>
            <w:noWrap/>
            <w:vAlign w:val="center"/>
          </w:tcPr>
          <w:p w14:paraId="19BBF301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Lp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5A6631B2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Droga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14:paraId="1D8D6CAE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Kilometraż</w:t>
            </w:r>
          </w:p>
        </w:tc>
        <w:tc>
          <w:tcPr>
            <w:tcW w:w="1759" w:type="dxa"/>
            <w:shd w:val="clear" w:color="auto" w:fill="auto"/>
            <w:noWrap/>
            <w:vAlign w:val="center"/>
          </w:tcPr>
          <w:p w14:paraId="558F2215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Lokalizacja</w:t>
            </w:r>
          </w:p>
        </w:tc>
        <w:tc>
          <w:tcPr>
            <w:tcW w:w="903" w:type="dxa"/>
          </w:tcPr>
          <w:p w14:paraId="6F1B556B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Strona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06A8E941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Opis urządzenia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9090E00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Pojemność separatora [m³]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B6ACFFF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Pojemność osadników    (m³)</w:t>
            </w:r>
          </w:p>
        </w:tc>
      </w:tr>
      <w:tr w:rsidR="00465D4F" w:rsidRPr="007E78DA" w14:paraId="1191FB6A" w14:textId="77777777" w:rsidTr="00590212">
        <w:trPr>
          <w:trHeight w:val="255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FCC26" w14:textId="77777777" w:rsidR="00465D4F" w:rsidRPr="007E78DA" w:rsidRDefault="00465D4F" w:rsidP="0059021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7BC9F" w14:textId="77777777" w:rsidR="00465D4F" w:rsidRPr="007E78DA" w:rsidRDefault="00465D4F" w:rsidP="00590212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E78DA">
              <w:rPr>
                <w:rFonts w:ascii="Verdana" w:hAnsi="Verdana"/>
                <w:sz w:val="16"/>
                <w:szCs w:val="16"/>
              </w:rPr>
              <w:t>57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C1268" w14:textId="77777777" w:rsidR="00465D4F" w:rsidRPr="007E78DA" w:rsidRDefault="00465D4F" w:rsidP="00590212">
            <w:pPr>
              <w:spacing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E78DA">
              <w:rPr>
                <w:rFonts w:ascii="Verdana" w:hAnsi="Verdana" w:cs="Arial"/>
                <w:sz w:val="16"/>
                <w:szCs w:val="16"/>
              </w:rPr>
              <w:t>102+497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ACFCF" w14:textId="77777777" w:rsidR="00465D4F" w:rsidRPr="007E78DA" w:rsidRDefault="00465D4F" w:rsidP="00590212">
            <w:pPr>
              <w:jc w:val="center"/>
            </w:pPr>
            <w:r w:rsidRPr="007E78DA">
              <w:rPr>
                <w:rFonts w:ascii="Verdana" w:hAnsi="Verdana" w:cs="Arial"/>
                <w:sz w:val="16"/>
                <w:szCs w:val="16"/>
              </w:rPr>
              <w:t>m. Wielbark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2299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prawa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31EBA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Separator Unikom 10/100 + osadnik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E8290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3A29B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465D4F" w:rsidRPr="007E78DA" w14:paraId="00E08D62" w14:textId="77777777" w:rsidTr="00590212">
        <w:trPr>
          <w:trHeight w:val="255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6C296" w14:textId="77777777" w:rsidR="00465D4F" w:rsidRPr="007E78DA" w:rsidRDefault="00465D4F" w:rsidP="0059021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3CD5C" w14:textId="77777777" w:rsidR="00465D4F" w:rsidRPr="007E78DA" w:rsidRDefault="00465D4F" w:rsidP="00590212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E78DA">
              <w:rPr>
                <w:rFonts w:ascii="Verdana" w:hAnsi="Verdana"/>
                <w:sz w:val="16"/>
                <w:szCs w:val="16"/>
              </w:rPr>
              <w:t>57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A063C" w14:textId="77777777" w:rsidR="00465D4F" w:rsidRPr="007E78DA" w:rsidRDefault="00465D4F" w:rsidP="00590212">
            <w:pPr>
              <w:spacing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E78DA">
              <w:rPr>
                <w:rFonts w:ascii="Verdana" w:hAnsi="Verdana" w:cs="Arial"/>
                <w:sz w:val="16"/>
                <w:szCs w:val="16"/>
              </w:rPr>
              <w:t>102+517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DEE09" w14:textId="77777777" w:rsidR="00465D4F" w:rsidRPr="007E78DA" w:rsidRDefault="00465D4F" w:rsidP="00590212">
            <w:pPr>
              <w:jc w:val="center"/>
            </w:pPr>
            <w:r w:rsidRPr="007E78DA">
              <w:rPr>
                <w:rFonts w:ascii="Verdana" w:hAnsi="Verdana" w:cs="Arial"/>
                <w:sz w:val="16"/>
                <w:szCs w:val="16"/>
              </w:rPr>
              <w:t>m. Wielbark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989F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prawa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9054C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Separator Unikom 10/100 + osadnik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CFFE9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27C8A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465D4F" w:rsidRPr="007E78DA" w14:paraId="295DB824" w14:textId="77777777" w:rsidTr="00590212">
        <w:trPr>
          <w:trHeight w:val="255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C9483" w14:textId="77777777" w:rsidR="00465D4F" w:rsidRPr="007E78DA" w:rsidRDefault="00465D4F" w:rsidP="0059021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A2A00" w14:textId="77777777" w:rsidR="00465D4F" w:rsidRPr="007E78DA" w:rsidRDefault="00465D4F" w:rsidP="00590212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E78DA">
              <w:rPr>
                <w:rFonts w:ascii="Verdana" w:hAnsi="Verdana"/>
                <w:sz w:val="16"/>
                <w:szCs w:val="16"/>
              </w:rPr>
              <w:t>57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A2115" w14:textId="77777777" w:rsidR="00465D4F" w:rsidRPr="007E78DA" w:rsidRDefault="00465D4F" w:rsidP="00590212">
            <w:pPr>
              <w:spacing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E78DA">
              <w:rPr>
                <w:rFonts w:ascii="Verdana" w:hAnsi="Verdana" w:cs="Arial"/>
                <w:sz w:val="16"/>
                <w:szCs w:val="16"/>
              </w:rPr>
              <w:t>103+145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40FBA" w14:textId="77777777" w:rsidR="00465D4F" w:rsidRPr="007E78DA" w:rsidRDefault="00465D4F" w:rsidP="00590212">
            <w:pPr>
              <w:jc w:val="center"/>
            </w:pPr>
            <w:r w:rsidRPr="007E78DA">
              <w:rPr>
                <w:rFonts w:ascii="Verdana" w:hAnsi="Verdana" w:cs="Arial"/>
                <w:sz w:val="16"/>
                <w:szCs w:val="16"/>
              </w:rPr>
              <w:t>m. Wielbark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1807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lewa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2ACFF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Separator PuratorEcopur + osadnik</w:t>
            </w:r>
          </w:p>
          <w:p w14:paraId="40436E34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7AA3D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ACED6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</w:t>
            </w:r>
          </w:p>
        </w:tc>
      </w:tr>
      <w:tr w:rsidR="00465D4F" w:rsidRPr="007E78DA" w14:paraId="7B0A512C" w14:textId="77777777" w:rsidTr="00590212">
        <w:trPr>
          <w:trHeight w:val="255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E1319" w14:textId="77777777" w:rsidR="00465D4F" w:rsidRPr="007E78DA" w:rsidRDefault="00465D4F" w:rsidP="0059021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F6DA4" w14:textId="77777777" w:rsidR="00465D4F" w:rsidRPr="007E78DA" w:rsidRDefault="00465D4F" w:rsidP="00590212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E78DA">
              <w:rPr>
                <w:rFonts w:ascii="Verdana" w:hAnsi="Verdana"/>
                <w:sz w:val="16"/>
                <w:szCs w:val="16"/>
              </w:rPr>
              <w:t>57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DF1F6" w14:textId="77777777" w:rsidR="00465D4F" w:rsidRPr="007E78DA" w:rsidRDefault="00465D4F" w:rsidP="00590212">
            <w:pPr>
              <w:spacing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E78DA">
              <w:rPr>
                <w:rFonts w:ascii="Verdana" w:hAnsi="Verdana" w:cs="Arial"/>
                <w:sz w:val="16"/>
                <w:szCs w:val="16"/>
              </w:rPr>
              <w:t>103+170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84BD9" w14:textId="77777777" w:rsidR="00465D4F" w:rsidRPr="007E78DA" w:rsidRDefault="00465D4F" w:rsidP="00590212">
            <w:pPr>
              <w:jc w:val="center"/>
            </w:pPr>
            <w:r w:rsidRPr="007E78DA">
              <w:rPr>
                <w:rFonts w:ascii="Verdana" w:hAnsi="Verdana" w:cs="Arial"/>
                <w:sz w:val="16"/>
                <w:szCs w:val="16"/>
              </w:rPr>
              <w:t>m. Wielbark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A9BC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lewa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66C56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Separator PuratorEcopur + osadnik</w:t>
            </w:r>
          </w:p>
          <w:p w14:paraId="6326ED51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B209A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EAE88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</w:t>
            </w:r>
          </w:p>
        </w:tc>
      </w:tr>
      <w:tr w:rsidR="00465D4F" w:rsidRPr="007E78DA" w14:paraId="5EF4ACF5" w14:textId="77777777" w:rsidTr="00590212">
        <w:trPr>
          <w:trHeight w:val="255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906E9" w14:textId="77777777" w:rsidR="00465D4F" w:rsidRPr="007E78DA" w:rsidRDefault="00465D4F" w:rsidP="0059021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AF14A" w14:textId="77777777" w:rsidR="00465D4F" w:rsidRPr="007E78DA" w:rsidRDefault="00465D4F" w:rsidP="00590212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E78DA">
              <w:rPr>
                <w:rFonts w:ascii="Verdana" w:hAnsi="Verdana"/>
                <w:sz w:val="16"/>
                <w:szCs w:val="16"/>
              </w:rPr>
              <w:t>53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752CA" w14:textId="77777777" w:rsidR="00465D4F" w:rsidRPr="007E78DA" w:rsidRDefault="00465D4F" w:rsidP="00590212">
            <w:pPr>
              <w:spacing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E78DA">
              <w:rPr>
                <w:rFonts w:ascii="Verdana" w:hAnsi="Verdana" w:cs="Arial"/>
                <w:sz w:val="16"/>
                <w:szCs w:val="16"/>
              </w:rPr>
              <w:t>78+053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FDDFC" w14:textId="77777777" w:rsidR="00465D4F" w:rsidRPr="007E78DA" w:rsidRDefault="00465D4F" w:rsidP="00590212">
            <w:pPr>
              <w:spacing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E78DA">
              <w:rPr>
                <w:rFonts w:ascii="Verdana" w:hAnsi="Verdana" w:cs="Arial"/>
                <w:sz w:val="16"/>
                <w:szCs w:val="16"/>
              </w:rPr>
              <w:t xml:space="preserve">m. Dąbrowy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EBC7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prawa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92C52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Separator Coalizator L NG 20/200 +osadnik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64FBC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DA235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4</w:t>
            </w:r>
          </w:p>
        </w:tc>
      </w:tr>
      <w:tr w:rsidR="00465D4F" w:rsidRPr="007E78DA" w14:paraId="601FA53F" w14:textId="77777777" w:rsidTr="00590212">
        <w:trPr>
          <w:trHeight w:val="255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C2DCF" w14:textId="77777777" w:rsidR="00465D4F" w:rsidRPr="007E78DA" w:rsidRDefault="00465D4F" w:rsidP="0059021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6533C" w14:textId="77777777" w:rsidR="00465D4F" w:rsidRPr="007E78DA" w:rsidRDefault="00465D4F" w:rsidP="00590212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E78DA">
              <w:rPr>
                <w:rFonts w:ascii="Verdana" w:hAnsi="Verdana"/>
                <w:sz w:val="16"/>
                <w:szCs w:val="16"/>
                <w:lang w:val="en-US"/>
              </w:rPr>
              <w:t>59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41A82" w14:textId="77777777" w:rsidR="00465D4F" w:rsidRPr="007E78DA" w:rsidRDefault="00465D4F" w:rsidP="00590212">
            <w:pPr>
              <w:spacing w:line="240" w:lineRule="auto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7E78DA">
              <w:rPr>
                <w:rFonts w:ascii="Verdana" w:hAnsi="Verdana" w:cs="Arial"/>
                <w:sz w:val="16"/>
                <w:szCs w:val="16"/>
                <w:lang w:val="en-US"/>
              </w:rPr>
              <w:t>61+515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9D4C7" w14:textId="77777777" w:rsidR="00465D4F" w:rsidRPr="007E78DA" w:rsidRDefault="00465D4F" w:rsidP="00590212">
            <w:pPr>
              <w:spacing w:line="240" w:lineRule="auto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7E78DA">
              <w:rPr>
                <w:rFonts w:ascii="Verdana" w:hAnsi="Verdana" w:cs="Arial"/>
                <w:sz w:val="16"/>
                <w:szCs w:val="16"/>
                <w:lang w:val="en-US"/>
              </w:rPr>
              <w:t>m. Mojtyny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B12E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prawa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E1837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Separator PSW Lamela</w:t>
            </w:r>
          </w:p>
          <w:p w14:paraId="5DA3BC09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10/100 + osadnik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19F1A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18F9F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3</w:t>
            </w:r>
          </w:p>
        </w:tc>
      </w:tr>
      <w:tr w:rsidR="00465D4F" w:rsidRPr="007E78DA" w14:paraId="3844B559" w14:textId="77777777" w:rsidTr="00590212">
        <w:trPr>
          <w:trHeight w:val="255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33D9A" w14:textId="77777777" w:rsidR="00465D4F" w:rsidRPr="007E78DA" w:rsidRDefault="00465D4F" w:rsidP="0059021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EFD03" w14:textId="77777777" w:rsidR="00465D4F" w:rsidRPr="007E78DA" w:rsidRDefault="00465D4F" w:rsidP="00590212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E78DA">
              <w:rPr>
                <w:rFonts w:ascii="Verdana" w:hAnsi="Verdana"/>
                <w:sz w:val="16"/>
                <w:szCs w:val="16"/>
                <w:lang w:val="en-US"/>
              </w:rPr>
              <w:t>59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D1B2E" w14:textId="77777777" w:rsidR="00465D4F" w:rsidRPr="007E78DA" w:rsidRDefault="00465D4F" w:rsidP="00590212">
            <w:pPr>
              <w:spacing w:line="240" w:lineRule="auto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7E78DA">
              <w:rPr>
                <w:rFonts w:ascii="Verdana" w:hAnsi="Verdana" w:cs="Arial"/>
                <w:sz w:val="16"/>
                <w:szCs w:val="16"/>
                <w:lang w:val="en-US"/>
              </w:rPr>
              <w:t>59+620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88B4D" w14:textId="77777777" w:rsidR="00465D4F" w:rsidRPr="007E78DA" w:rsidRDefault="00465D4F" w:rsidP="00590212">
            <w:pPr>
              <w:spacing w:line="240" w:lineRule="auto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7E78DA">
              <w:rPr>
                <w:rFonts w:ascii="Verdana" w:hAnsi="Verdana" w:cs="Arial"/>
                <w:sz w:val="16"/>
                <w:szCs w:val="16"/>
                <w:lang w:val="en-US"/>
              </w:rPr>
              <w:t>m. Nawiady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EFC6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prawa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F60DD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Separator MAKO-B NG 20/200 koalescencyjny – zintegrowany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3C146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A5CBD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-</w:t>
            </w:r>
          </w:p>
        </w:tc>
      </w:tr>
      <w:tr w:rsidR="00465D4F" w:rsidRPr="007E78DA" w14:paraId="40839E69" w14:textId="77777777" w:rsidTr="00590212">
        <w:trPr>
          <w:trHeight w:val="255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DE662" w14:textId="77777777" w:rsidR="00465D4F" w:rsidRPr="007E78DA" w:rsidRDefault="00465D4F" w:rsidP="0059021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C0947" w14:textId="77777777" w:rsidR="00465D4F" w:rsidRPr="007E78DA" w:rsidRDefault="00465D4F" w:rsidP="00590212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E78DA"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CD42B" w14:textId="77777777" w:rsidR="00465D4F" w:rsidRPr="007E78DA" w:rsidRDefault="00465D4F" w:rsidP="00590212">
            <w:pPr>
              <w:spacing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E78DA">
              <w:rPr>
                <w:rFonts w:ascii="Verdana" w:hAnsi="Verdana" w:cs="Arial"/>
                <w:sz w:val="16"/>
                <w:szCs w:val="16"/>
              </w:rPr>
              <w:t>57+400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43442" w14:textId="77777777" w:rsidR="00465D4F" w:rsidRPr="007E78DA" w:rsidRDefault="00465D4F" w:rsidP="00590212">
            <w:pPr>
              <w:spacing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E78DA">
              <w:rPr>
                <w:rFonts w:ascii="Verdana" w:hAnsi="Verdana" w:cs="Arial"/>
                <w:sz w:val="16"/>
                <w:szCs w:val="16"/>
              </w:rPr>
              <w:t>Lipowa Góra Wschód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C27C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lewa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2E849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Separator PSW Lamela 10/100 + 2 osadniki ø 1200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61F2C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6AEFB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465D4F" w:rsidRPr="007E78DA" w14:paraId="19C6F01B" w14:textId="77777777" w:rsidTr="00590212">
        <w:trPr>
          <w:trHeight w:val="255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10A13" w14:textId="77777777" w:rsidR="00465D4F" w:rsidRPr="007E78DA" w:rsidRDefault="00465D4F" w:rsidP="0059021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C2BE7" w14:textId="77777777" w:rsidR="00465D4F" w:rsidRPr="007E78DA" w:rsidRDefault="00465D4F" w:rsidP="00590212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E78DA"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D352D" w14:textId="77777777" w:rsidR="00465D4F" w:rsidRPr="007E78DA" w:rsidRDefault="00465D4F" w:rsidP="00590212">
            <w:pPr>
              <w:spacing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E78DA">
              <w:rPr>
                <w:rFonts w:ascii="Verdana" w:hAnsi="Verdana" w:cs="Arial"/>
                <w:sz w:val="16"/>
                <w:szCs w:val="16"/>
              </w:rPr>
              <w:t>57+400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DEDA4" w14:textId="77777777" w:rsidR="00465D4F" w:rsidRPr="007E78DA" w:rsidRDefault="00465D4F" w:rsidP="00590212">
            <w:pPr>
              <w:spacing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E78DA">
              <w:rPr>
                <w:rFonts w:ascii="Verdana" w:hAnsi="Verdana" w:cs="Arial"/>
                <w:sz w:val="16"/>
                <w:szCs w:val="16"/>
              </w:rPr>
              <w:t>Lipowa Góra Wschód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94CE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prawa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36FC9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Separator PSW Lamela 10/100 + 2 osadniki ø 1200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460C4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10483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465D4F" w:rsidRPr="007E78DA" w14:paraId="75883DF9" w14:textId="77777777" w:rsidTr="00590212">
        <w:trPr>
          <w:trHeight w:val="255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5FF77" w14:textId="77777777" w:rsidR="00465D4F" w:rsidRPr="007E78DA" w:rsidRDefault="00465D4F" w:rsidP="0059021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67942" w14:textId="77777777" w:rsidR="00465D4F" w:rsidRPr="007E78DA" w:rsidRDefault="00465D4F" w:rsidP="00590212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E78DA"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6AAB9" w14:textId="77777777" w:rsidR="00465D4F" w:rsidRPr="007E78DA" w:rsidRDefault="00465D4F" w:rsidP="00590212">
            <w:pPr>
              <w:spacing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E78DA">
              <w:rPr>
                <w:rFonts w:ascii="Verdana" w:hAnsi="Verdana" w:cs="Arial"/>
                <w:sz w:val="16"/>
                <w:szCs w:val="16"/>
              </w:rPr>
              <w:t>57+480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05B90" w14:textId="77777777" w:rsidR="00465D4F" w:rsidRPr="007E78DA" w:rsidRDefault="00465D4F" w:rsidP="00590212">
            <w:pPr>
              <w:spacing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E78DA">
              <w:rPr>
                <w:rFonts w:ascii="Verdana" w:hAnsi="Verdana" w:cs="Arial"/>
                <w:sz w:val="16"/>
                <w:szCs w:val="16"/>
              </w:rPr>
              <w:t>Lipowa Góra Wschód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93C7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lewa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32BC9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Separator PSW Lamela 10/100 + 2 osadniki ø 1200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38679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AC298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465D4F" w:rsidRPr="007E78DA" w14:paraId="57103B43" w14:textId="77777777" w:rsidTr="00590212">
        <w:trPr>
          <w:trHeight w:val="255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E63EF" w14:textId="77777777" w:rsidR="00465D4F" w:rsidRPr="007E78DA" w:rsidRDefault="00465D4F" w:rsidP="0059021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C7FA5" w14:textId="77777777" w:rsidR="00465D4F" w:rsidRPr="007E78DA" w:rsidRDefault="00465D4F" w:rsidP="00590212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E78DA"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9C324" w14:textId="77777777" w:rsidR="00465D4F" w:rsidRPr="007E78DA" w:rsidRDefault="00465D4F" w:rsidP="00590212">
            <w:pPr>
              <w:spacing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E78DA">
              <w:rPr>
                <w:rFonts w:ascii="Verdana" w:hAnsi="Verdana" w:cs="Arial"/>
                <w:sz w:val="16"/>
                <w:szCs w:val="16"/>
              </w:rPr>
              <w:t>57+480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032FE" w14:textId="77777777" w:rsidR="00465D4F" w:rsidRPr="007E78DA" w:rsidRDefault="00465D4F" w:rsidP="00590212">
            <w:pPr>
              <w:spacing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E78DA">
              <w:rPr>
                <w:rFonts w:ascii="Verdana" w:hAnsi="Verdana" w:cs="Arial"/>
                <w:sz w:val="16"/>
                <w:szCs w:val="16"/>
              </w:rPr>
              <w:t>Lipowa Góra Wschód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F7DE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prawa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1BEF7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Separator PSW Lamela 10/100 + 2 osadniki ø 1200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7CFDD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E2BBA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465D4F" w:rsidRPr="007E78DA" w14:paraId="64DD2303" w14:textId="77777777" w:rsidTr="00590212">
        <w:trPr>
          <w:trHeight w:val="255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E5820" w14:textId="77777777" w:rsidR="00465D4F" w:rsidRPr="007E78DA" w:rsidRDefault="00465D4F" w:rsidP="0059021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794D9" w14:textId="77777777" w:rsidR="00465D4F" w:rsidRPr="007E78DA" w:rsidRDefault="00465D4F" w:rsidP="00590212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E78DA"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61EC7" w14:textId="77777777" w:rsidR="00465D4F" w:rsidRPr="007E78DA" w:rsidRDefault="00465D4F" w:rsidP="00590212">
            <w:pPr>
              <w:spacing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E78DA">
              <w:rPr>
                <w:rFonts w:ascii="Verdana" w:hAnsi="Verdana" w:cs="Arial"/>
                <w:sz w:val="16"/>
                <w:szCs w:val="16"/>
              </w:rPr>
              <w:t>58+200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778E1" w14:textId="77777777" w:rsidR="00465D4F" w:rsidRPr="007E78DA" w:rsidRDefault="00465D4F" w:rsidP="00590212">
            <w:pPr>
              <w:spacing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E78DA">
              <w:rPr>
                <w:rFonts w:ascii="Verdana" w:hAnsi="Verdana" w:cs="Arial"/>
                <w:sz w:val="16"/>
                <w:szCs w:val="16"/>
              </w:rPr>
              <w:t>Lipowa Góra Wschód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3F9B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lewa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5FE6B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Separator PSW Lamela 10/100 + 2 osadniki ø 1200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E11F0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2C71A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465D4F" w:rsidRPr="007E78DA" w14:paraId="24D92634" w14:textId="77777777" w:rsidTr="00590212">
        <w:trPr>
          <w:trHeight w:val="255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507E7" w14:textId="77777777" w:rsidR="00465D4F" w:rsidRPr="007E78DA" w:rsidRDefault="00465D4F" w:rsidP="0059021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CEC46" w14:textId="77777777" w:rsidR="00465D4F" w:rsidRPr="007E78DA" w:rsidRDefault="00465D4F" w:rsidP="00590212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E78DA"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144F2" w14:textId="77777777" w:rsidR="00465D4F" w:rsidRPr="007E78DA" w:rsidRDefault="00465D4F" w:rsidP="00590212">
            <w:pPr>
              <w:spacing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E78DA">
              <w:rPr>
                <w:rFonts w:ascii="Verdana" w:hAnsi="Verdana" w:cs="Arial"/>
                <w:sz w:val="16"/>
                <w:szCs w:val="16"/>
              </w:rPr>
              <w:t>58+200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EDA25" w14:textId="77777777" w:rsidR="00465D4F" w:rsidRPr="007E78DA" w:rsidRDefault="00465D4F" w:rsidP="00590212">
            <w:pPr>
              <w:spacing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E78DA">
              <w:rPr>
                <w:rFonts w:ascii="Verdana" w:hAnsi="Verdana" w:cs="Arial"/>
                <w:sz w:val="16"/>
                <w:szCs w:val="16"/>
              </w:rPr>
              <w:t>Lipowa Góra Wschód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9C4C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prawa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00E29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Separator PSW Lamela 10/100 + 2 osadniki ø 1200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C3314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06D98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465D4F" w:rsidRPr="007E78DA" w14:paraId="6C533C37" w14:textId="77777777" w:rsidTr="00590212">
        <w:trPr>
          <w:trHeight w:val="255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B6565" w14:textId="77777777" w:rsidR="00465D4F" w:rsidRPr="007E78DA" w:rsidRDefault="00465D4F" w:rsidP="0059021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D98A1" w14:textId="77777777" w:rsidR="00465D4F" w:rsidRPr="007E78DA" w:rsidRDefault="00465D4F" w:rsidP="00590212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E78DA"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51028" w14:textId="77777777" w:rsidR="00465D4F" w:rsidRPr="007E78DA" w:rsidRDefault="00465D4F" w:rsidP="00590212">
            <w:pPr>
              <w:spacing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E78DA">
              <w:rPr>
                <w:rFonts w:ascii="Verdana" w:hAnsi="Verdana" w:cs="Arial"/>
                <w:sz w:val="16"/>
                <w:szCs w:val="16"/>
              </w:rPr>
              <w:t>58+280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9CD28" w14:textId="77777777" w:rsidR="00465D4F" w:rsidRPr="007E78DA" w:rsidRDefault="00465D4F" w:rsidP="00590212">
            <w:pPr>
              <w:spacing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E78DA">
              <w:rPr>
                <w:rFonts w:ascii="Verdana" w:hAnsi="Verdana" w:cs="Arial"/>
                <w:sz w:val="16"/>
                <w:szCs w:val="16"/>
              </w:rPr>
              <w:t>Lipowa Góra Wschód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76AF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lewa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5FADA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Separator PSW Lamela 10/100 + 2 osadniki ø 1200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570E3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87954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465D4F" w:rsidRPr="007E78DA" w14:paraId="1DE00609" w14:textId="77777777" w:rsidTr="00590212">
        <w:trPr>
          <w:trHeight w:val="255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A0CBB" w14:textId="77777777" w:rsidR="00465D4F" w:rsidRPr="007E78DA" w:rsidRDefault="00465D4F" w:rsidP="0059021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73A6C" w14:textId="77777777" w:rsidR="00465D4F" w:rsidRPr="007E78DA" w:rsidRDefault="00465D4F" w:rsidP="00590212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E78DA"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92EEE" w14:textId="77777777" w:rsidR="00465D4F" w:rsidRPr="007E78DA" w:rsidRDefault="00465D4F" w:rsidP="00590212">
            <w:pPr>
              <w:spacing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E78DA">
              <w:rPr>
                <w:rFonts w:ascii="Verdana" w:hAnsi="Verdana" w:cs="Arial"/>
                <w:sz w:val="16"/>
                <w:szCs w:val="16"/>
              </w:rPr>
              <w:t>58+280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A374E" w14:textId="77777777" w:rsidR="00465D4F" w:rsidRPr="007E78DA" w:rsidRDefault="00465D4F" w:rsidP="00590212">
            <w:pPr>
              <w:spacing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E78DA">
              <w:rPr>
                <w:rFonts w:ascii="Verdana" w:hAnsi="Verdana" w:cs="Arial"/>
                <w:sz w:val="16"/>
                <w:szCs w:val="16"/>
              </w:rPr>
              <w:t>Lipowa Góra Wschód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72D2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prawa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9A0B4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Separator PSW Lamela 10/100 + 2 osadniki ø 1200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6FEFF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13BCD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465D4F" w:rsidRPr="007E78DA" w14:paraId="72CDCAB0" w14:textId="77777777" w:rsidTr="00590212">
        <w:trPr>
          <w:trHeight w:val="255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44396" w14:textId="77777777" w:rsidR="00465D4F" w:rsidRPr="007E78DA" w:rsidRDefault="00465D4F" w:rsidP="0059021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1B3CC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B7EF1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58+800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19143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m. Lemany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632D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lewa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F72CA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Separator koalescencyjny PSK KOALA NG 40-15 + 1 osadnik ø 1200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3871F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3A500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1,5</w:t>
            </w:r>
          </w:p>
        </w:tc>
      </w:tr>
      <w:tr w:rsidR="00465D4F" w:rsidRPr="007E78DA" w14:paraId="5CCF6EB4" w14:textId="77777777" w:rsidTr="00590212">
        <w:trPr>
          <w:trHeight w:val="255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5AC09" w14:textId="77777777" w:rsidR="00465D4F" w:rsidRPr="007E78DA" w:rsidRDefault="00465D4F" w:rsidP="0059021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5B6E7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68966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60+200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1BA7E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m. Lemany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1C3C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lewa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406EF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Separator PSW Lamela 10/100 + 2 osadniki ø 1200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AD033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1F20C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465D4F" w:rsidRPr="007E78DA" w14:paraId="1C28FFB8" w14:textId="77777777" w:rsidTr="00590212">
        <w:trPr>
          <w:trHeight w:val="255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6E003" w14:textId="77777777" w:rsidR="00465D4F" w:rsidRPr="007E78DA" w:rsidRDefault="00465D4F" w:rsidP="0059021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C86CA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BD9F6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60+200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57F78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m. Lemany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F4E9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prawa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B7212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Separator PSW Lamela 10/100 + 2 osadniki ø 1200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41E2A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61463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465D4F" w:rsidRPr="007E78DA" w14:paraId="36C08FB9" w14:textId="77777777" w:rsidTr="00590212">
        <w:trPr>
          <w:trHeight w:val="255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702F1" w14:textId="77777777" w:rsidR="00465D4F" w:rsidRPr="007E78DA" w:rsidRDefault="00465D4F" w:rsidP="0059021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8D43C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2BEDE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60+280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0FF8C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m. Lemany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80D6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lewa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38FEB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Separator PSW Lamela 10/100 + 2 osadniki ø 1200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52614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2A2EA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465D4F" w:rsidRPr="007E78DA" w14:paraId="7877DD6F" w14:textId="77777777" w:rsidTr="00590212">
        <w:trPr>
          <w:trHeight w:val="255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68633" w14:textId="77777777" w:rsidR="00465D4F" w:rsidRPr="007E78DA" w:rsidRDefault="00465D4F" w:rsidP="0059021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lastRenderedPageBreak/>
              <w:t>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70BC6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B7C14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60+280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3DA3D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m. Lemany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413B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prawa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B63ED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Separator PSW Lamela 10/100 + 2 osadniki ø 1200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55FBB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63A50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465D4F" w:rsidRPr="007E78DA" w14:paraId="2CB9CA71" w14:textId="77777777" w:rsidTr="00590212">
        <w:trPr>
          <w:trHeight w:val="255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6EB61" w14:textId="77777777" w:rsidR="00465D4F" w:rsidRPr="007E78DA" w:rsidRDefault="00465D4F" w:rsidP="0059021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0AC0C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530F6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60+930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16B8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m. Świętajno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8A61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lewa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1768A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Separator Coalizator  L NG 10/100 - Typ 2 + 2 osadniki</w:t>
            </w:r>
          </w:p>
          <w:p w14:paraId="1B2D7B07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Ø 1200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58ECA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3ADA8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2</w:t>
            </w:r>
          </w:p>
        </w:tc>
      </w:tr>
      <w:tr w:rsidR="00465D4F" w:rsidRPr="007E78DA" w14:paraId="797B0777" w14:textId="77777777" w:rsidTr="00590212">
        <w:trPr>
          <w:trHeight w:val="255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824AB" w14:textId="77777777" w:rsidR="00465D4F" w:rsidRPr="007E78DA" w:rsidRDefault="00465D4F" w:rsidP="0059021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22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3A93C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59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0390A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71+315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91118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m. Spychowo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A51B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lewa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7B90E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Separator PSW Lamela</w:t>
            </w:r>
          </w:p>
          <w:p w14:paraId="32E30310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10/100 + osadnik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94066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85CBF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3</w:t>
            </w:r>
          </w:p>
        </w:tc>
      </w:tr>
      <w:tr w:rsidR="00465D4F" w:rsidRPr="007E78DA" w14:paraId="413F742E" w14:textId="77777777" w:rsidTr="00590212">
        <w:trPr>
          <w:trHeight w:val="255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A58A3" w14:textId="77777777" w:rsidR="00465D4F" w:rsidRPr="007E78DA" w:rsidRDefault="00465D4F" w:rsidP="0059021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23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76185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59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51258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71+360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D8A84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m. Spychowo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CDE8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lewa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322F5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Separator PSW Lamela</w:t>
            </w:r>
          </w:p>
          <w:p w14:paraId="7610FD7F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10/100 + osadnik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9F1F1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36752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3</w:t>
            </w:r>
          </w:p>
        </w:tc>
      </w:tr>
      <w:tr w:rsidR="00465D4F" w:rsidRPr="007E78DA" w14:paraId="2B42F310" w14:textId="77777777" w:rsidTr="00590212">
        <w:trPr>
          <w:trHeight w:val="255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8D5D0" w14:textId="77777777" w:rsidR="00465D4F" w:rsidRPr="007E78DA" w:rsidRDefault="00465D4F" w:rsidP="0059021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24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F62E0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59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1352B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72+515 przypoczcie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18DF6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m. Spychowo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D9F3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prawa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93956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Separator PSW Lamela</w:t>
            </w:r>
          </w:p>
          <w:p w14:paraId="6D596E08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10/100 + osadnik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F2849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94A43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3</w:t>
            </w:r>
          </w:p>
        </w:tc>
      </w:tr>
      <w:tr w:rsidR="00465D4F" w:rsidRPr="007E78DA" w14:paraId="0B511956" w14:textId="77777777" w:rsidTr="00590212">
        <w:trPr>
          <w:trHeight w:val="255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37711" w14:textId="77777777" w:rsidR="00465D4F" w:rsidRPr="007E78DA" w:rsidRDefault="00465D4F" w:rsidP="0059021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25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BA13D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59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587BC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73+405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52AB1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m. Spychowo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7149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prawa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DE512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Separator PSW Lamela</w:t>
            </w:r>
          </w:p>
          <w:p w14:paraId="0E69BE6E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10/100 + osadnik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B421A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3A580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3</w:t>
            </w:r>
          </w:p>
        </w:tc>
      </w:tr>
      <w:tr w:rsidR="00465D4F" w:rsidRPr="007E78DA" w14:paraId="448C3318" w14:textId="77777777" w:rsidTr="00590212">
        <w:trPr>
          <w:trHeight w:val="255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5B935" w14:textId="77777777" w:rsidR="00465D4F" w:rsidRPr="007E78DA" w:rsidRDefault="00465D4F" w:rsidP="0059021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26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EEC3D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59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9ACA9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73+568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1BAB2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m. Spychowo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F656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lewa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E1982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Separator PSW Lamela</w:t>
            </w:r>
          </w:p>
          <w:p w14:paraId="08556905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10/100 + osadnik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AA1A8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896C0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3</w:t>
            </w:r>
          </w:p>
        </w:tc>
      </w:tr>
      <w:tr w:rsidR="00465D4F" w:rsidRPr="007E78DA" w14:paraId="2141ABDA" w14:textId="77777777" w:rsidTr="00590212">
        <w:trPr>
          <w:trHeight w:val="255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0F669" w14:textId="77777777" w:rsidR="00465D4F" w:rsidRPr="007E78DA" w:rsidRDefault="00465D4F" w:rsidP="0059021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27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9FA0E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58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AB1BE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od km 102+700 do km 105+600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1AAE1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m. Ruciane Nida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3FF2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prawa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30852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Separator typu ACO PassavantCoalisator CCB Bypas 15/150 zintegrowany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310B9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5685E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-</w:t>
            </w:r>
          </w:p>
        </w:tc>
      </w:tr>
      <w:tr w:rsidR="00465D4F" w:rsidRPr="007E78DA" w14:paraId="750FBE59" w14:textId="77777777" w:rsidTr="00590212">
        <w:trPr>
          <w:trHeight w:val="255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A8B88" w14:textId="77777777" w:rsidR="00465D4F" w:rsidRPr="007E78DA" w:rsidRDefault="00465D4F" w:rsidP="0059021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7C93B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FBAC5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od km 102+700 do km 105+600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CE558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m. Ruciane Nida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2946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74723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Separator typu ACO PassavantCoalisator CCB Bypas 15/150 zintegrowany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0C1FC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ECA32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-</w:t>
            </w:r>
          </w:p>
        </w:tc>
      </w:tr>
      <w:tr w:rsidR="00465D4F" w:rsidRPr="007E78DA" w14:paraId="746D0124" w14:textId="77777777" w:rsidTr="00590212">
        <w:trPr>
          <w:trHeight w:val="255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64288" w14:textId="77777777" w:rsidR="00465D4F" w:rsidRPr="007E78DA" w:rsidRDefault="00465D4F" w:rsidP="0059021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35252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9D176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od km 102+700 do km 105+600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53BC9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m. Ruciane Nida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7666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1F282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Separator typu ACO PassavantCoalisator CCB Bypas 15/150 zintegrowany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13BB3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BE6AB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-</w:t>
            </w:r>
          </w:p>
        </w:tc>
      </w:tr>
      <w:tr w:rsidR="00465D4F" w:rsidRPr="007E78DA" w14:paraId="66154574" w14:textId="77777777" w:rsidTr="00590212">
        <w:trPr>
          <w:trHeight w:val="255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1A5D0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2C70C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AF0D3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od km 102+700 do km 105+600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5A3D9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m. Ruciane Nida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8376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F3896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Separator typu ACO PassavantCoalisator CCB Bypas  20/160  zintegrowany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A897E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966B1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-</w:t>
            </w:r>
          </w:p>
        </w:tc>
      </w:tr>
      <w:tr w:rsidR="00465D4F" w:rsidRPr="007E78DA" w14:paraId="0B4FC61C" w14:textId="77777777" w:rsidTr="00590212">
        <w:trPr>
          <w:trHeight w:val="255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652F9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31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A0082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58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26434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od km 102+700 do km 105+600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AE4B9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m. RucianeNida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7224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875E4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Separator typu ACO PassavantCoalisator CCB Bypas  8/80 zintegrowany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F891C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1,6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BFCD8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-</w:t>
            </w:r>
          </w:p>
        </w:tc>
      </w:tr>
      <w:tr w:rsidR="00465D4F" w:rsidRPr="007E78DA" w14:paraId="2EE042A9" w14:textId="77777777" w:rsidTr="00590212">
        <w:trPr>
          <w:trHeight w:val="255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FD945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32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EEF46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57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E4E03" w14:textId="77777777" w:rsidR="00465D4F" w:rsidRPr="007E78DA" w:rsidRDefault="00465D4F" w:rsidP="00590212">
            <w:pPr>
              <w:jc w:val="center"/>
              <w:rPr>
                <w:sz w:val="20"/>
                <w:szCs w:val="20"/>
              </w:rPr>
            </w:pPr>
            <w:r w:rsidRPr="007E78DA">
              <w:rPr>
                <w:sz w:val="20"/>
                <w:szCs w:val="20"/>
              </w:rPr>
              <w:t>92+950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38D0D" w14:textId="77777777" w:rsidR="00465D4F" w:rsidRPr="007E78DA" w:rsidRDefault="00465D4F" w:rsidP="00590212">
            <w:pPr>
              <w:jc w:val="center"/>
              <w:rPr>
                <w:sz w:val="20"/>
                <w:szCs w:val="20"/>
              </w:rPr>
            </w:pPr>
            <w:r w:rsidRPr="007E78DA">
              <w:rPr>
                <w:sz w:val="20"/>
                <w:szCs w:val="20"/>
              </w:rPr>
              <w:t>m. Szymany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FBE6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lewa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A67AC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Separator lamelowy bez osadnika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7DF0B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1,5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46D41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-</w:t>
            </w:r>
          </w:p>
        </w:tc>
      </w:tr>
      <w:tr w:rsidR="00465D4F" w:rsidRPr="007E78DA" w14:paraId="1EE020B2" w14:textId="77777777" w:rsidTr="00590212">
        <w:trPr>
          <w:trHeight w:val="255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A2489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33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87F20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58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1C312" w14:textId="77777777" w:rsidR="00465D4F" w:rsidRPr="007E78DA" w:rsidRDefault="00465D4F" w:rsidP="00590212">
            <w:pPr>
              <w:jc w:val="center"/>
              <w:rPr>
                <w:sz w:val="20"/>
                <w:szCs w:val="20"/>
              </w:rPr>
            </w:pPr>
            <w:r w:rsidRPr="007E78DA">
              <w:rPr>
                <w:sz w:val="20"/>
                <w:szCs w:val="20"/>
              </w:rPr>
              <w:t>81+930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5838" w14:textId="77777777" w:rsidR="00465D4F" w:rsidRPr="007E78DA" w:rsidRDefault="00465D4F" w:rsidP="00590212">
            <w:pPr>
              <w:jc w:val="center"/>
              <w:rPr>
                <w:sz w:val="20"/>
                <w:szCs w:val="20"/>
              </w:rPr>
            </w:pPr>
            <w:r w:rsidRPr="007E78DA">
              <w:rPr>
                <w:sz w:val="20"/>
                <w:szCs w:val="20"/>
              </w:rPr>
              <w:t>m. Babięta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052D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prawa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18F53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Separator koalescencyjny z wkładem lamelowym OKSYDAN-VL typ PE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44648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91DFC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-</w:t>
            </w:r>
          </w:p>
        </w:tc>
      </w:tr>
      <w:tr w:rsidR="00465D4F" w:rsidRPr="007E78DA" w14:paraId="2E9C26E3" w14:textId="77777777" w:rsidTr="00590212">
        <w:trPr>
          <w:trHeight w:val="255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2FF78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34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F57E9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58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C841F" w14:textId="77777777" w:rsidR="00465D4F" w:rsidRPr="007E78DA" w:rsidRDefault="00465D4F" w:rsidP="00590212">
            <w:pPr>
              <w:jc w:val="center"/>
              <w:rPr>
                <w:sz w:val="20"/>
                <w:szCs w:val="20"/>
              </w:rPr>
            </w:pPr>
            <w:r w:rsidRPr="007E78DA">
              <w:rPr>
                <w:sz w:val="20"/>
                <w:szCs w:val="20"/>
              </w:rPr>
              <w:t>81+970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58A7A" w14:textId="77777777" w:rsidR="00465D4F" w:rsidRPr="007E78DA" w:rsidRDefault="00465D4F" w:rsidP="00590212">
            <w:pPr>
              <w:jc w:val="center"/>
              <w:rPr>
                <w:sz w:val="20"/>
                <w:szCs w:val="20"/>
              </w:rPr>
            </w:pPr>
            <w:r w:rsidRPr="007E78DA">
              <w:rPr>
                <w:sz w:val="20"/>
                <w:szCs w:val="20"/>
              </w:rPr>
              <w:t>m. Babięta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55C4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lewa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D2C2D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Separator koalescencyjny z wkładem lamelowym OKSYDAN-VL typ PE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48A5F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D380E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-</w:t>
            </w:r>
          </w:p>
        </w:tc>
      </w:tr>
      <w:tr w:rsidR="00465D4F" w:rsidRPr="007E78DA" w14:paraId="0BDF71BB" w14:textId="77777777" w:rsidTr="00590212">
        <w:trPr>
          <w:trHeight w:val="255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C95FA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35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2648C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58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828B4" w14:textId="77777777" w:rsidR="00465D4F" w:rsidRPr="007E78DA" w:rsidRDefault="00465D4F" w:rsidP="00590212">
            <w:pPr>
              <w:jc w:val="center"/>
              <w:rPr>
                <w:sz w:val="20"/>
                <w:szCs w:val="20"/>
              </w:rPr>
            </w:pPr>
            <w:r w:rsidRPr="007E78DA">
              <w:rPr>
                <w:sz w:val="20"/>
                <w:szCs w:val="20"/>
              </w:rPr>
              <w:t>81+990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E2CB3" w14:textId="77777777" w:rsidR="00465D4F" w:rsidRPr="007E78DA" w:rsidRDefault="00465D4F" w:rsidP="00590212">
            <w:pPr>
              <w:jc w:val="center"/>
              <w:rPr>
                <w:sz w:val="20"/>
                <w:szCs w:val="20"/>
              </w:rPr>
            </w:pPr>
            <w:r w:rsidRPr="007E78DA">
              <w:rPr>
                <w:sz w:val="20"/>
                <w:szCs w:val="20"/>
              </w:rPr>
              <w:t>m. Babięta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A86A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lewa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ADF19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Separator koalescencyjny z wkładem lamelowym OKSYDAN-VL typ PE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D8DD6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716B9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-</w:t>
            </w:r>
          </w:p>
        </w:tc>
      </w:tr>
      <w:tr w:rsidR="00465D4F" w:rsidRPr="007E78DA" w14:paraId="62AB200D" w14:textId="77777777" w:rsidTr="00590212">
        <w:trPr>
          <w:trHeight w:val="677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AC118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36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E6500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53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57C13" w14:textId="77777777" w:rsidR="00465D4F" w:rsidRPr="007E78DA" w:rsidRDefault="00465D4F" w:rsidP="00590212">
            <w:pPr>
              <w:jc w:val="center"/>
              <w:rPr>
                <w:sz w:val="20"/>
                <w:szCs w:val="20"/>
              </w:rPr>
            </w:pPr>
            <w:r w:rsidRPr="007E78DA">
              <w:rPr>
                <w:sz w:val="20"/>
                <w:szCs w:val="20"/>
              </w:rPr>
              <w:t>34+190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5E541" w14:textId="77777777" w:rsidR="00465D4F" w:rsidRPr="007E78DA" w:rsidRDefault="00465D4F" w:rsidP="00590212">
            <w:pPr>
              <w:jc w:val="center"/>
              <w:rPr>
                <w:sz w:val="20"/>
                <w:szCs w:val="20"/>
              </w:rPr>
            </w:pPr>
            <w:r w:rsidRPr="007E78DA">
              <w:rPr>
                <w:sz w:val="20"/>
                <w:szCs w:val="20"/>
              </w:rPr>
              <w:t>m. Grom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CE4B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prawa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F11B9" w14:textId="77777777" w:rsidR="00465D4F" w:rsidRPr="007E78DA" w:rsidRDefault="00465D4F" w:rsidP="00590212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7E78DA">
              <w:rPr>
                <w:sz w:val="20"/>
                <w:szCs w:val="20"/>
              </w:rPr>
              <w:t>separator typ EOW-2L 10/100 z wkładem lamelowym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7D76D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035C2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</w:t>
            </w:r>
          </w:p>
        </w:tc>
      </w:tr>
      <w:tr w:rsidR="00465D4F" w:rsidRPr="0014009F" w14:paraId="2BDE2D15" w14:textId="77777777" w:rsidTr="00590212">
        <w:trPr>
          <w:trHeight w:val="677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984FD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  <w:t>37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6FB7D3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pl-PL"/>
              </w:rPr>
            </w:pPr>
            <w:r w:rsidRPr="007E78DA">
              <w:rPr>
                <w:rFonts w:ascii="Verdana" w:hAnsi="Verdana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EBF24B" w14:textId="77777777" w:rsidR="00465D4F" w:rsidRPr="007E78DA" w:rsidRDefault="00465D4F" w:rsidP="00590212">
            <w:pPr>
              <w:jc w:val="center"/>
              <w:rPr>
                <w:sz w:val="20"/>
                <w:szCs w:val="20"/>
              </w:rPr>
            </w:pPr>
            <w:r w:rsidRPr="007E78DA">
              <w:rPr>
                <w:rFonts w:ascii="Calibri" w:hAnsi="Calibri" w:cs="Calibri"/>
                <w:color w:val="000000"/>
                <w:sz w:val="20"/>
                <w:szCs w:val="20"/>
              </w:rPr>
              <w:t>62+715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BAFC83" w14:textId="77777777" w:rsidR="00465D4F" w:rsidRPr="007E78DA" w:rsidRDefault="00465D4F" w:rsidP="00590212">
            <w:pPr>
              <w:jc w:val="center"/>
              <w:rPr>
                <w:sz w:val="20"/>
                <w:szCs w:val="20"/>
              </w:rPr>
            </w:pPr>
            <w:r w:rsidRPr="007E78DA">
              <w:rPr>
                <w:rFonts w:ascii="Calibri" w:hAnsi="Calibri" w:cs="Calibri"/>
                <w:color w:val="000000"/>
                <w:sz w:val="20"/>
                <w:szCs w:val="20"/>
              </w:rPr>
              <w:t>Most Mojtyny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76228E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hAnsi="Verdana" w:cs="Calibri"/>
                <w:color w:val="000000"/>
                <w:sz w:val="16"/>
                <w:szCs w:val="16"/>
              </w:rPr>
              <w:t>lewa</w:t>
            </w:r>
          </w:p>
        </w:tc>
        <w:tc>
          <w:tcPr>
            <w:tcW w:w="2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1869D1" w14:textId="77777777" w:rsidR="00465D4F" w:rsidRPr="007E78DA" w:rsidRDefault="00465D4F" w:rsidP="00590212">
            <w:pPr>
              <w:spacing w:after="0" w:line="240" w:lineRule="auto"/>
              <w:rPr>
                <w:sz w:val="20"/>
                <w:szCs w:val="20"/>
              </w:rPr>
            </w:pPr>
            <w:r w:rsidRPr="007E78DA">
              <w:rPr>
                <w:rFonts w:ascii="Verdana" w:hAnsi="Verdana" w:cs="Calibri"/>
                <w:color w:val="000000"/>
                <w:sz w:val="18"/>
                <w:szCs w:val="18"/>
              </w:rPr>
              <w:t>ATOL-OH 10/100 poj. 2,8m³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A054AA" w14:textId="77777777" w:rsidR="00465D4F" w:rsidRPr="007E78DA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DCBA27" w14:textId="77777777" w:rsidR="00465D4F" w:rsidRPr="0014009F" w:rsidRDefault="00465D4F" w:rsidP="0059021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7E78DA">
              <w:rPr>
                <w:rFonts w:ascii="Verdana" w:hAnsi="Verdana" w:cs="Calibri"/>
                <w:color w:val="000000"/>
                <w:sz w:val="18"/>
                <w:szCs w:val="18"/>
              </w:rPr>
              <w:t>0,44m</w:t>
            </w:r>
            <w:r w:rsidRPr="007E78DA">
              <w:rPr>
                <w:rFonts w:ascii="Calibri" w:hAnsi="Calibri" w:cs="Calibri"/>
                <w:color w:val="000000"/>
              </w:rPr>
              <w:t>³</w:t>
            </w:r>
          </w:p>
        </w:tc>
      </w:tr>
    </w:tbl>
    <w:p w14:paraId="2F0CD108" w14:textId="77777777" w:rsidR="00465D4F" w:rsidRPr="00E36FBA" w:rsidRDefault="00465D4F" w:rsidP="00567FEB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5E22F2E" w14:textId="77777777" w:rsidR="00902AAB" w:rsidRPr="00E36FBA" w:rsidRDefault="00902AAB" w:rsidP="0095367F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138A019" w14:textId="77777777" w:rsidR="00902AAB" w:rsidRPr="00E36FBA" w:rsidRDefault="005B3954" w:rsidP="0095367F">
      <w:pPr>
        <w:keepNext/>
        <w:spacing w:after="0" w:line="240" w:lineRule="auto"/>
        <w:jc w:val="both"/>
        <w:outlineLvl w:val="1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E36FBA">
        <w:rPr>
          <w:rFonts w:ascii="Verdana" w:eastAsia="Times New Roman" w:hAnsi="Verdana" w:cs="Arial"/>
          <w:b/>
          <w:sz w:val="20"/>
          <w:szCs w:val="20"/>
          <w:lang w:eastAsia="pl-PL"/>
        </w:rPr>
        <w:t>1.3. Zakres robót objętych OPZ</w:t>
      </w:r>
    </w:p>
    <w:p w14:paraId="0462B541" w14:textId="77777777" w:rsidR="00567FEB" w:rsidRPr="00E36FBA" w:rsidRDefault="00567FEB" w:rsidP="0095367F">
      <w:pPr>
        <w:keepNext/>
        <w:spacing w:after="0" w:line="240" w:lineRule="auto"/>
        <w:jc w:val="both"/>
        <w:outlineLvl w:val="1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9D02DBE" w14:textId="0AD2CB91" w:rsidR="00E176C2" w:rsidRPr="00E36FBA" w:rsidRDefault="00384D59" w:rsidP="0095367F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36FB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1.3.1 </w:t>
      </w:r>
      <w:r w:rsidR="00E176C2" w:rsidRPr="00E36FB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Usługa </w:t>
      </w:r>
      <w:r w:rsidR="009E3B71" w:rsidRPr="00E36FB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E176C2" w:rsidRPr="00E36FB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obejmuje: </w:t>
      </w:r>
    </w:p>
    <w:p w14:paraId="3B3879F4" w14:textId="4E576C1D" w:rsidR="006F7F32" w:rsidRPr="00E36FBA" w:rsidRDefault="00240CB9" w:rsidP="0095367F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36FB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ustawienie </w:t>
      </w:r>
      <w:r w:rsidR="006F7F32" w:rsidRPr="00E36FBA">
        <w:rPr>
          <w:rFonts w:ascii="Verdana" w:eastAsia="Times New Roman" w:hAnsi="Verdana" w:cs="Times New Roman"/>
          <w:sz w:val="20"/>
          <w:szCs w:val="20"/>
          <w:lang w:eastAsia="pl-PL"/>
        </w:rPr>
        <w:t>i utrzymanie organizacji ruchu na czas realizacji usługi</w:t>
      </w:r>
      <w:r w:rsidR="0053036E" w:rsidRPr="00E36FBA">
        <w:rPr>
          <w:rFonts w:ascii="Verdana" w:eastAsia="Times New Roman" w:hAnsi="Verdana" w:cs="Times New Roman"/>
          <w:sz w:val="20"/>
          <w:szCs w:val="20"/>
          <w:lang w:eastAsia="pl-PL"/>
        </w:rPr>
        <w:t>;</w:t>
      </w:r>
    </w:p>
    <w:p w14:paraId="2277B588" w14:textId="741E530D" w:rsidR="00E176C2" w:rsidRPr="00E36FBA" w:rsidRDefault="00E176C2" w:rsidP="0095367F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36FB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całkowite opróżnienie </w:t>
      </w:r>
      <w:r w:rsidR="009E3B71" w:rsidRPr="00E36FBA">
        <w:rPr>
          <w:rFonts w:ascii="Verdana" w:eastAsia="Times New Roman" w:hAnsi="Verdana" w:cs="Times New Roman"/>
          <w:sz w:val="20"/>
          <w:szCs w:val="20"/>
          <w:lang w:eastAsia="pl-PL"/>
        </w:rPr>
        <w:t>urządzeń</w:t>
      </w:r>
      <w:r w:rsidRPr="00E36FB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920616" w:rsidRPr="00E36FB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oraz </w:t>
      </w:r>
      <w:r w:rsidR="00820A5F" w:rsidRPr="00E36FB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przekazanie </w:t>
      </w:r>
      <w:r w:rsidR="00920616" w:rsidRPr="00E36FBA">
        <w:rPr>
          <w:rFonts w:ascii="Verdana" w:eastAsia="Times New Roman" w:hAnsi="Verdana" w:cs="Times New Roman"/>
          <w:sz w:val="20"/>
          <w:szCs w:val="20"/>
          <w:lang w:eastAsia="pl-PL"/>
        </w:rPr>
        <w:t>wytworzonych</w:t>
      </w:r>
      <w:r w:rsidR="006F7F32" w:rsidRPr="00E36FB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odpadów </w:t>
      </w:r>
      <w:r w:rsidR="00820A5F" w:rsidRPr="00E36FBA">
        <w:rPr>
          <w:rFonts w:ascii="Verdana" w:eastAsia="Times New Roman" w:hAnsi="Verdana" w:cs="Times New Roman"/>
          <w:sz w:val="20"/>
          <w:szCs w:val="20"/>
          <w:lang w:eastAsia="pl-PL"/>
        </w:rPr>
        <w:t>do zbierania bądź</w:t>
      </w:r>
      <w:r w:rsidRPr="00E36FB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920616" w:rsidRPr="00E36FBA">
        <w:rPr>
          <w:rFonts w:ascii="Verdana" w:eastAsia="Times New Roman" w:hAnsi="Verdana" w:cs="Times New Roman"/>
          <w:sz w:val="20"/>
          <w:szCs w:val="20"/>
          <w:lang w:eastAsia="pl-PL"/>
        </w:rPr>
        <w:t>unieszkodliwi</w:t>
      </w:r>
      <w:r w:rsidR="00295F53" w:rsidRPr="00E36FBA">
        <w:rPr>
          <w:rFonts w:ascii="Verdana" w:eastAsia="Times New Roman" w:hAnsi="Verdana" w:cs="Times New Roman"/>
          <w:sz w:val="20"/>
          <w:szCs w:val="20"/>
          <w:lang w:eastAsia="pl-PL"/>
        </w:rPr>
        <w:t>a</w:t>
      </w:r>
      <w:r w:rsidR="00920616" w:rsidRPr="00E36FBA">
        <w:rPr>
          <w:rFonts w:ascii="Verdana" w:eastAsia="Times New Roman" w:hAnsi="Verdana" w:cs="Times New Roman"/>
          <w:sz w:val="20"/>
          <w:szCs w:val="20"/>
          <w:lang w:eastAsia="pl-PL"/>
        </w:rPr>
        <w:t>nia</w:t>
      </w:r>
      <w:r w:rsidR="0053036E" w:rsidRPr="00E36FBA">
        <w:rPr>
          <w:rFonts w:ascii="Verdana" w:eastAsia="Times New Roman" w:hAnsi="Verdana" w:cs="Times New Roman"/>
          <w:sz w:val="20"/>
          <w:szCs w:val="20"/>
          <w:lang w:eastAsia="pl-PL"/>
        </w:rPr>
        <w:t>;</w:t>
      </w:r>
    </w:p>
    <w:p w14:paraId="657BDE46" w14:textId="57630177" w:rsidR="00E176C2" w:rsidRPr="00E36FBA" w:rsidRDefault="00B940B7" w:rsidP="0095367F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36FBA">
        <w:rPr>
          <w:rFonts w:ascii="Verdana" w:eastAsia="Times New Roman" w:hAnsi="Verdana" w:cs="Times New Roman"/>
          <w:sz w:val="20"/>
          <w:szCs w:val="20"/>
          <w:lang w:eastAsia="pl-PL"/>
        </w:rPr>
        <w:t>o</w:t>
      </w:r>
      <w:r w:rsidR="00E176C2" w:rsidRPr="00E36FB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czyszczenie </w:t>
      </w:r>
      <w:r w:rsidR="009E3B71" w:rsidRPr="00E36FBA">
        <w:rPr>
          <w:rFonts w:ascii="Verdana" w:eastAsia="Times New Roman" w:hAnsi="Verdana" w:cs="Times New Roman"/>
          <w:sz w:val="20"/>
          <w:szCs w:val="20"/>
          <w:lang w:eastAsia="pl-PL"/>
        </w:rPr>
        <w:t>urządze</w:t>
      </w:r>
      <w:r w:rsidR="00245A5A" w:rsidRPr="00E36FBA">
        <w:rPr>
          <w:rFonts w:ascii="Verdana" w:eastAsia="Times New Roman" w:hAnsi="Verdana" w:cs="Times New Roman"/>
          <w:sz w:val="20"/>
          <w:szCs w:val="20"/>
          <w:lang w:eastAsia="pl-PL"/>
        </w:rPr>
        <w:t>ń</w:t>
      </w:r>
      <w:r w:rsidR="0053036E" w:rsidRPr="00E36FBA">
        <w:rPr>
          <w:rFonts w:ascii="Verdana" w:eastAsia="Times New Roman" w:hAnsi="Verdana" w:cs="Times New Roman"/>
          <w:sz w:val="20"/>
          <w:szCs w:val="20"/>
          <w:lang w:eastAsia="pl-PL"/>
        </w:rPr>
        <w:t>;</w:t>
      </w:r>
    </w:p>
    <w:p w14:paraId="5C0B024A" w14:textId="5185AFCC" w:rsidR="00E176C2" w:rsidRPr="00E36FBA" w:rsidRDefault="00E176C2" w:rsidP="0095367F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36FB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kontrolę stanu </w:t>
      </w:r>
      <w:r w:rsidR="00245A5A" w:rsidRPr="00E36FBA">
        <w:rPr>
          <w:rFonts w:ascii="Verdana" w:eastAsia="Times New Roman" w:hAnsi="Verdana" w:cs="Times New Roman"/>
          <w:sz w:val="20"/>
          <w:szCs w:val="20"/>
          <w:lang w:eastAsia="pl-PL"/>
        </w:rPr>
        <w:t>technicznego</w:t>
      </w:r>
      <w:r w:rsidR="0053036E" w:rsidRPr="00E36FB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E36FB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elementów składowych </w:t>
      </w:r>
      <w:r w:rsidR="00BC2859" w:rsidRPr="00E36FBA">
        <w:rPr>
          <w:rFonts w:ascii="Verdana" w:eastAsia="Times New Roman" w:hAnsi="Verdana" w:cs="Times New Roman"/>
          <w:sz w:val="20"/>
          <w:szCs w:val="20"/>
          <w:lang w:eastAsia="pl-PL"/>
        </w:rPr>
        <w:t>separatorów</w:t>
      </w:r>
      <w:r w:rsidRPr="00E36FBA">
        <w:rPr>
          <w:rFonts w:ascii="Verdana" w:eastAsia="Times New Roman" w:hAnsi="Verdana" w:cs="Times New Roman"/>
          <w:sz w:val="20"/>
          <w:szCs w:val="20"/>
          <w:lang w:eastAsia="pl-PL"/>
        </w:rPr>
        <w:t>:</w:t>
      </w:r>
    </w:p>
    <w:p w14:paraId="2D63A913" w14:textId="77777777" w:rsidR="00E176C2" w:rsidRPr="00E36FBA" w:rsidRDefault="00E176C2" w:rsidP="0095367F">
      <w:pPr>
        <w:numPr>
          <w:ilvl w:val="0"/>
          <w:numId w:val="7"/>
        </w:numPr>
        <w:spacing w:after="0" w:line="240" w:lineRule="auto"/>
        <w:ind w:left="643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36FBA">
        <w:rPr>
          <w:rFonts w:ascii="Verdana" w:eastAsia="Times New Roman" w:hAnsi="Verdana" w:cs="Times New Roman"/>
          <w:sz w:val="20"/>
          <w:szCs w:val="20"/>
          <w:lang w:eastAsia="pl-PL"/>
        </w:rPr>
        <w:t>przegroda przelewowa,</w:t>
      </w:r>
    </w:p>
    <w:p w14:paraId="635A0FB9" w14:textId="77777777" w:rsidR="00E176C2" w:rsidRPr="00E36FBA" w:rsidRDefault="00E176C2" w:rsidP="0095367F">
      <w:pPr>
        <w:numPr>
          <w:ilvl w:val="0"/>
          <w:numId w:val="7"/>
        </w:numPr>
        <w:spacing w:after="0" w:line="240" w:lineRule="auto"/>
        <w:ind w:left="643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36FBA">
        <w:rPr>
          <w:rFonts w:ascii="Verdana" w:eastAsia="Times New Roman" w:hAnsi="Verdana" w:cs="Times New Roman"/>
          <w:sz w:val="20"/>
          <w:szCs w:val="20"/>
          <w:lang w:eastAsia="pl-PL"/>
        </w:rPr>
        <w:t>sekcja lamelowa,</w:t>
      </w:r>
    </w:p>
    <w:p w14:paraId="111A1389" w14:textId="77777777" w:rsidR="00E176C2" w:rsidRPr="00E36FBA" w:rsidRDefault="00E176C2" w:rsidP="0095367F">
      <w:pPr>
        <w:numPr>
          <w:ilvl w:val="0"/>
          <w:numId w:val="7"/>
        </w:numPr>
        <w:spacing w:after="0" w:line="240" w:lineRule="auto"/>
        <w:ind w:left="643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36FBA">
        <w:rPr>
          <w:rFonts w:ascii="Verdana" w:eastAsia="Times New Roman" w:hAnsi="Verdana" w:cs="Times New Roman"/>
          <w:sz w:val="20"/>
          <w:szCs w:val="20"/>
          <w:lang w:eastAsia="pl-PL"/>
        </w:rPr>
        <w:t>mata filtracyjna,</w:t>
      </w:r>
    </w:p>
    <w:p w14:paraId="306C34C1" w14:textId="77777777" w:rsidR="00E176C2" w:rsidRPr="00E36FBA" w:rsidRDefault="00E176C2" w:rsidP="0095367F">
      <w:pPr>
        <w:numPr>
          <w:ilvl w:val="0"/>
          <w:numId w:val="7"/>
        </w:numPr>
        <w:spacing w:after="0" w:line="240" w:lineRule="auto"/>
        <w:ind w:left="643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36FBA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zawór pływakowy,</w:t>
      </w:r>
    </w:p>
    <w:p w14:paraId="42309C9E" w14:textId="0C3C1789" w:rsidR="00E176C2" w:rsidRPr="00E36FBA" w:rsidRDefault="00E176C2" w:rsidP="0095367F">
      <w:pPr>
        <w:numPr>
          <w:ilvl w:val="0"/>
          <w:numId w:val="7"/>
        </w:numPr>
        <w:spacing w:after="0" w:line="240" w:lineRule="auto"/>
        <w:ind w:left="643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36FBA">
        <w:rPr>
          <w:rFonts w:ascii="Verdana" w:eastAsia="Times New Roman" w:hAnsi="Verdana" w:cs="Times New Roman"/>
          <w:sz w:val="20"/>
          <w:szCs w:val="20"/>
          <w:lang w:eastAsia="pl-PL"/>
        </w:rPr>
        <w:t>króćce dopływ / odpływ</w:t>
      </w:r>
      <w:r w:rsidR="0053036E" w:rsidRPr="00E36FBA">
        <w:rPr>
          <w:rFonts w:ascii="Verdana" w:eastAsia="Times New Roman" w:hAnsi="Verdana" w:cs="Times New Roman"/>
          <w:sz w:val="20"/>
          <w:szCs w:val="20"/>
          <w:lang w:eastAsia="pl-PL"/>
        </w:rPr>
        <w:t>;</w:t>
      </w:r>
      <w:r w:rsidRPr="00E36FBA">
        <w:rPr>
          <w:rFonts w:ascii="Verdana" w:eastAsia="Times New Roman" w:hAnsi="Verdana" w:cs="Times New Roman"/>
          <w:sz w:val="20"/>
          <w:szCs w:val="20"/>
          <w:lang w:eastAsia="pl-PL"/>
        </w:rPr>
        <w:tab/>
      </w:r>
    </w:p>
    <w:p w14:paraId="5DF51E55" w14:textId="09669A48" w:rsidR="009E3B71" w:rsidRPr="00E36FBA" w:rsidRDefault="009E3B71" w:rsidP="0095367F">
      <w:pPr>
        <w:pStyle w:val="Akapitzlist"/>
        <w:numPr>
          <w:ilvl w:val="0"/>
          <w:numId w:val="6"/>
        </w:numPr>
        <w:spacing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36FBA">
        <w:rPr>
          <w:rFonts w:ascii="Verdana" w:eastAsia="Times New Roman" w:hAnsi="Verdana" w:cs="Times New Roman"/>
          <w:sz w:val="20"/>
          <w:szCs w:val="20"/>
          <w:lang w:eastAsia="pl-PL"/>
        </w:rPr>
        <w:t>kontrolę stanu technicznego i konserwację elementów składowych osadnika</w:t>
      </w:r>
      <w:r w:rsidR="0053036E" w:rsidRPr="00E36FBA">
        <w:rPr>
          <w:rFonts w:ascii="Verdana" w:eastAsia="Times New Roman" w:hAnsi="Verdana" w:cs="Times New Roman"/>
          <w:sz w:val="20"/>
          <w:szCs w:val="20"/>
          <w:lang w:eastAsia="pl-PL"/>
        </w:rPr>
        <w:t>;</w:t>
      </w:r>
    </w:p>
    <w:p w14:paraId="5B65EEED" w14:textId="57A46B6E" w:rsidR="00240CB9" w:rsidRPr="00E36FBA" w:rsidRDefault="00240CB9" w:rsidP="0095367F">
      <w:pPr>
        <w:pStyle w:val="Akapitzlist"/>
        <w:numPr>
          <w:ilvl w:val="0"/>
          <w:numId w:val="6"/>
        </w:numPr>
        <w:spacing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36FBA">
        <w:rPr>
          <w:rFonts w:ascii="Verdana" w:eastAsia="Times New Roman" w:hAnsi="Verdana" w:cs="Times New Roman"/>
          <w:sz w:val="20"/>
          <w:szCs w:val="20"/>
          <w:lang w:eastAsia="pl-PL"/>
        </w:rPr>
        <w:t>konserwację urządzeń rozumianych jako zabiegi mające na celu utrzymanie urządzeń w dobrym stanie np. uzupełnianie</w:t>
      </w:r>
      <w:r w:rsidR="00D55760" w:rsidRPr="00E36FBA">
        <w:rPr>
          <w:rFonts w:ascii="Verdana" w:eastAsia="Times New Roman" w:hAnsi="Verdana" w:cs="Times New Roman"/>
          <w:sz w:val="20"/>
          <w:szCs w:val="20"/>
          <w:lang w:eastAsia="pl-PL"/>
        </w:rPr>
        <w:t>/wymiana</w:t>
      </w:r>
      <w:r w:rsidRPr="00E36FB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śrub/wkrętów/rur</w:t>
      </w:r>
      <w:r w:rsidR="0053036E" w:rsidRPr="00E36FBA">
        <w:rPr>
          <w:rFonts w:ascii="Verdana" w:eastAsia="Times New Roman" w:hAnsi="Verdana" w:cs="Times New Roman"/>
          <w:sz w:val="20"/>
          <w:szCs w:val="20"/>
          <w:lang w:eastAsia="pl-PL"/>
        </w:rPr>
        <w:t>;</w:t>
      </w:r>
      <w:r w:rsidRPr="00E36FB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14:paraId="1F9980EB" w14:textId="7D3DEDEF" w:rsidR="00902AAB" w:rsidRPr="00E36FBA" w:rsidRDefault="000D5F99" w:rsidP="0095367F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36FB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napełnienie </w:t>
      </w:r>
      <w:r w:rsidR="00B940B7" w:rsidRPr="00E36FB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oczyszczonych </w:t>
      </w:r>
      <w:r w:rsidR="008A586C" w:rsidRPr="00E36FB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urządzeń </w:t>
      </w:r>
      <w:r w:rsidR="001707AA" w:rsidRPr="00E36FBA">
        <w:rPr>
          <w:rFonts w:ascii="Verdana" w:eastAsia="Times New Roman" w:hAnsi="Verdana" w:cs="Times New Roman"/>
          <w:sz w:val="20"/>
          <w:szCs w:val="20"/>
          <w:lang w:eastAsia="pl-PL"/>
        </w:rPr>
        <w:t>czystą/</w:t>
      </w:r>
      <w:r w:rsidR="006E2F52" w:rsidRPr="00E36FB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podczyszczoną </w:t>
      </w:r>
      <w:r w:rsidRPr="00E36FBA">
        <w:rPr>
          <w:rFonts w:ascii="Verdana" w:eastAsia="Times New Roman" w:hAnsi="Verdana" w:cs="Times New Roman"/>
          <w:sz w:val="20"/>
          <w:szCs w:val="20"/>
          <w:lang w:eastAsia="pl-PL"/>
        </w:rPr>
        <w:t>wodą</w:t>
      </w:r>
      <w:r w:rsidR="006E2F52" w:rsidRPr="00E36FB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tj. </w:t>
      </w:r>
      <w:r w:rsidR="006353B3" w:rsidRPr="00E36FBA">
        <w:rPr>
          <w:rFonts w:ascii="Verdana" w:eastAsia="Times New Roman" w:hAnsi="Verdana" w:cs="Times New Roman"/>
          <w:sz w:val="20"/>
          <w:szCs w:val="20"/>
          <w:lang w:eastAsia="pl-PL"/>
        </w:rPr>
        <w:t>wodą pozyskaną w trakcie czyszczenia separatora i osadnika oraz oczyszczoną mechanicznie, tzn. woda bez odpadów olejowych, odpadów stałych tj.: komunalnych, zielonych, surowcowych, biodegradowalnych, budowlanych itp</w:t>
      </w:r>
      <w:r w:rsidR="001441F0" w:rsidRPr="00E36FBA">
        <w:rPr>
          <w:rFonts w:ascii="Verdana" w:eastAsia="Times New Roman" w:hAnsi="Verdana" w:cs="Times New Roman"/>
          <w:sz w:val="20"/>
          <w:szCs w:val="20"/>
          <w:lang w:eastAsia="pl-PL"/>
        </w:rPr>
        <w:t>;</w:t>
      </w:r>
      <w:r w:rsidR="006E2F52" w:rsidRPr="00E36FB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14:paraId="5EF36946" w14:textId="307E47E6" w:rsidR="00C61DE9" w:rsidRPr="00E36FBA" w:rsidRDefault="00B54B66" w:rsidP="0095367F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>w</w:t>
      </w:r>
      <w:r w:rsidR="00C61DE9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yciągnięcie </w:t>
      </w:r>
      <w:r w:rsidR="00E72C1C" w:rsidRPr="00E36FBA">
        <w:rPr>
          <w:rFonts w:ascii="Verdana" w:eastAsia="Times New Roman" w:hAnsi="Verdana" w:cs="Arial"/>
          <w:sz w:val="20"/>
          <w:szCs w:val="20"/>
          <w:lang w:eastAsia="pl-PL"/>
        </w:rPr>
        <w:t>wyjmowa</w:t>
      </w:r>
      <w:r w:rsidR="00D55760" w:rsidRPr="00E36FBA">
        <w:rPr>
          <w:rFonts w:ascii="Verdana" w:eastAsia="Times New Roman" w:hAnsi="Verdana" w:cs="Arial"/>
          <w:sz w:val="20"/>
          <w:szCs w:val="20"/>
          <w:lang w:eastAsia="pl-PL"/>
        </w:rPr>
        <w:t>l</w:t>
      </w:r>
      <w:r w:rsidR="00E72C1C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nych </w:t>
      </w:r>
      <w:r w:rsidR="00C61DE9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sekcji </w:t>
      </w:r>
      <w:r w:rsidR="00E72C1C" w:rsidRPr="00E36FBA">
        <w:rPr>
          <w:rFonts w:ascii="Verdana" w:eastAsia="Times New Roman" w:hAnsi="Verdana" w:cs="Arial"/>
          <w:sz w:val="20"/>
          <w:szCs w:val="20"/>
          <w:lang w:eastAsia="pl-PL"/>
        </w:rPr>
        <w:t>filtrów</w:t>
      </w:r>
      <w:r w:rsidR="009E3B71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C61DE9" w:rsidRPr="00E36FBA">
        <w:rPr>
          <w:rFonts w:ascii="Verdana" w:eastAsia="Times New Roman" w:hAnsi="Verdana" w:cs="Arial"/>
          <w:sz w:val="20"/>
          <w:szCs w:val="20"/>
          <w:lang w:eastAsia="pl-PL"/>
        </w:rPr>
        <w:t>z separatora i ich oczyszczenie (czyszczenie należy wykonać w taki sposób, aby woda przeszła przez układ oczyszczania ścieków zaolejonych co należy potwierdzić w dokumentacji f</w:t>
      </w: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>otograficznej</w:t>
      </w:r>
      <w:r w:rsidR="00D55760" w:rsidRPr="00E36FBA">
        <w:rPr>
          <w:rFonts w:ascii="Verdana" w:eastAsia="Times New Roman" w:hAnsi="Verdana" w:cs="Arial"/>
          <w:sz w:val="20"/>
          <w:szCs w:val="20"/>
          <w:lang w:eastAsia="pl-PL"/>
        </w:rPr>
        <w:t>);</w:t>
      </w:r>
    </w:p>
    <w:p w14:paraId="0F52B750" w14:textId="3B734AC7" w:rsidR="001441F0" w:rsidRPr="00E36FBA" w:rsidRDefault="001441F0" w:rsidP="0095367F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czyszczenie awaryjne urządzeń podczyszczających oraz usunięcie zanieczyszczonego </w:t>
      </w:r>
      <w:r w:rsidR="00F01866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odpadami </w:t>
      </w: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ropopochodnymi </w:t>
      </w:r>
      <w:r w:rsidR="004456A6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i olejowymi </w:t>
      </w:r>
      <w:r w:rsidR="00F01866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gruntu i </w:t>
      </w: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piasku </w:t>
      </w:r>
      <w:r w:rsidR="00963589" w:rsidRPr="00E36FBA">
        <w:rPr>
          <w:rFonts w:ascii="Verdana" w:eastAsia="Times New Roman" w:hAnsi="Verdana" w:cs="Arial"/>
          <w:sz w:val="20"/>
          <w:szCs w:val="20"/>
          <w:lang w:eastAsia="pl-PL"/>
        </w:rPr>
        <w:t>znajdujących się w osadnikach</w:t>
      </w:r>
      <w:r w:rsidR="00F01866" w:rsidRPr="00E36FBA">
        <w:rPr>
          <w:rFonts w:ascii="Verdana" w:eastAsia="Times New Roman" w:hAnsi="Verdana" w:cs="Arial"/>
          <w:sz w:val="20"/>
          <w:szCs w:val="20"/>
          <w:lang w:eastAsia="pl-PL"/>
        </w:rPr>
        <w:t>, rowach i na terenach zielonych</w:t>
      </w:r>
      <w:r w:rsidR="004456A6" w:rsidRPr="00E36FBA">
        <w:rPr>
          <w:rFonts w:ascii="Verdana" w:eastAsia="Times New Roman" w:hAnsi="Verdana" w:cs="Arial"/>
          <w:sz w:val="20"/>
          <w:szCs w:val="20"/>
          <w:lang w:eastAsia="pl-PL"/>
        </w:rPr>
        <w:t>, pasa drogowego będącego w zarządzie GDDKiA</w:t>
      </w: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>, w zależności od potrzeb Zamawiającego. Zamawiający nie ma obowiązku zlecenia czyszczenia awaryjnego oraz usunięcia zanieczyszczonego substancjami ropopochodnymi piasku z osadników oraz gruntu b</w:t>
      </w:r>
      <w:r w:rsidR="00963589" w:rsidRPr="00E36FBA">
        <w:rPr>
          <w:rFonts w:ascii="Verdana" w:eastAsia="Times New Roman" w:hAnsi="Verdana" w:cs="Arial"/>
          <w:sz w:val="20"/>
          <w:szCs w:val="20"/>
          <w:lang w:eastAsia="pl-PL"/>
        </w:rPr>
        <w:t>ądź innych materiałów zgodnie z </w:t>
      </w:r>
      <w:r w:rsidR="007057F7" w:rsidRPr="00E36FBA">
        <w:rPr>
          <w:rFonts w:ascii="Verdana" w:eastAsia="Times New Roman" w:hAnsi="Verdana" w:cs="Arial"/>
          <w:sz w:val="20"/>
          <w:szCs w:val="20"/>
          <w:lang w:eastAsia="pl-PL"/>
        </w:rPr>
        <w:t>o</w:t>
      </w: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>pisem przedmiotu zamówienia i z tego tytułu Wykonawcy nie przysługują żadne roszczenia finansowe do Zamawiającego.</w:t>
      </w:r>
    </w:p>
    <w:p w14:paraId="7206B5CD" w14:textId="77777777" w:rsidR="001441F0" w:rsidRPr="00E36FBA" w:rsidRDefault="001441F0" w:rsidP="0095367F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4004594" w14:textId="28D7220E" w:rsidR="00902AAB" w:rsidRPr="00E36FBA" w:rsidRDefault="00902AAB" w:rsidP="0095367F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Czyszczenie drogowych urządzeń odwadniających ma na celu usuwanie naniesionego materiału zanieczyszczającego, w postaci piasku, namułu, błota, szlamu, liści, gałęzi, </w:t>
      </w:r>
      <w:r w:rsidR="00C7164B" w:rsidRPr="00E36FBA">
        <w:rPr>
          <w:rFonts w:ascii="Verdana" w:eastAsia="Times New Roman" w:hAnsi="Verdana" w:cs="Arial"/>
          <w:sz w:val="20"/>
          <w:szCs w:val="20"/>
          <w:lang w:eastAsia="pl-PL"/>
        </w:rPr>
        <w:t>odpadów</w:t>
      </w:r>
      <w:r w:rsidR="00245A5A" w:rsidRPr="00E36FBA">
        <w:rPr>
          <w:rFonts w:ascii="Verdana" w:eastAsia="Times New Roman" w:hAnsi="Verdana" w:cs="Arial"/>
          <w:sz w:val="20"/>
          <w:szCs w:val="20"/>
          <w:lang w:eastAsia="pl-PL"/>
        </w:rPr>
        <w:t>, substancji ropopochodnych</w:t>
      </w:r>
      <w:r w:rsidR="0053036E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>itp., utrudniającego prawidłowe funkcjonowanie urządzenia.</w:t>
      </w:r>
      <w:r w:rsidR="0053036E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>Utrzymanie urządzeń odwadniających w stałej drożności ma decydujące znaczenie dla właściwego utrzymania dróg, ich trwałości i zabezpieczenia przed różnorodnymi uszkodzeniami.</w:t>
      </w:r>
    </w:p>
    <w:p w14:paraId="297A2E1D" w14:textId="77777777" w:rsidR="00C61DE9" w:rsidRPr="00E36FBA" w:rsidRDefault="00C61DE9" w:rsidP="0095367F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F47D5DE" w14:textId="477BA505" w:rsidR="00C61DE9" w:rsidRPr="00E36FBA" w:rsidRDefault="00C61DE9" w:rsidP="0095367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36FBA">
        <w:rPr>
          <w:rFonts w:ascii="Verdana" w:hAnsi="Verdana"/>
          <w:sz w:val="20"/>
          <w:szCs w:val="20"/>
        </w:rPr>
        <w:t xml:space="preserve">Prace należy prowadzić </w:t>
      </w:r>
      <w:r w:rsidR="006F7F32" w:rsidRPr="00E36FBA">
        <w:rPr>
          <w:rFonts w:ascii="Verdana" w:hAnsi="Verdana"/>
          <w:sz w:val="20"/>
          <w:szCs w:val="20"/>
        </w:rPr>
        <w:t>w porze dziennej w dni robocze</w:t>
      </w:r>
      <w:r w:rsidRPr="00E36FBA">
        <w:rPr>
          <w:rFonts w:ascii="Verdana" w:hAnsi="Verdana"/>
          <w:sz w:val="20"/>
          <w:szCs w:val="20"/>
        </w:rPr>
        <w:t xml:space="preserve"> z wyłączeniem</w:t>
      </w:r>
      <w:r w:rsidR="00AA77B2" w:rsidRPr="00E36FBA">
        <w:rPr>
          <w:rFonts w:ascii="Verdana" w:hAnsi="Verdana"/>
          <w:sz w:val="20"/>
          <w:szCs w:val="20"/>
        </w:rPr>
        <w:t xml:space="preserve"> dni ustawowo wolnych od pracy.</w:t>
      </w:r>
      <w:r w:rsidR="004351C1" w:rsidRPr="00E36FBA">
        <w:rPr>
          <w:rFonts w:ascii="Verdana" w:hAnsi="Verdana"/>
          <w:sz w:val="20"/>
          <w:szCs w:val="20"/>
        </w:rPr>
        <w:t xml:space="preserve"> Nie dopuszcza się prowadzenia prac w porze o </w:t>
      </w:r>
      <w:r w:rsidR="00D55760" w:rsidRPr="00E36FBA">
        <w:rPr>
          <w:rFonts w:ascii="Verdana" w:hAnsi="Verdana"/>
          <w:sz w:val="20"/>
          <w:szCs w:val="20"/>
        </w:rPr>
        <w:t xml:space="preserve">ograniczonej </w:t>
      </w:r>
      <w:r w:rsidR="004351C1" w:rsidRPr="00E36FBA">
        <w:rPr>
          <w:rFonts w:ascii="Verdana" w:hAnsi="Verdana"/>
          <w:sz w:val="20"/>
          <w:szCs w:val="20"/>
        </w:rPr>
        <w:t>widoczności (</w:t>
      </w:r>
      <w:r w:rsidR="00D55760" w:rsidRPr="00E36FBA">
        <w:rPr>
          <w:rFonts w:ascii="Verdana" w:hAnsi="Verdana"/>
          <w:sz w:val="20"/>
          <w:szCs w:val="20"/>
        </w:rPr>
        <w:t xml:space="preserve">wieczorem w porze jesienno-zimowej i </w:t>
      </w:r>
      <w:r w:rsidR="004351C1" w:rsidRPr="00E36FBA">
        <w:rPr>
          <w:rFonts w:ascii="Verdana" w:hAnsi="Verdana"/>
          <w:sz w:val="20"/>
          <w:szCs w:val="20"/>
        </w:rPr>
        <w:t xml:space="preserve">w nocy). </w:t>
      </w:r>
      <w:r w:rsidR="00D55760" w:rsidRPr="00E36FBA">
        <w:rPr>
          <w:rFonts w:ascii="Verdana" w:hAnsi="Verdana"/>
          <w:sz w:val="20"/>
          <w:szCs w:val="20"/>
        </w:rPr>
        <w:t xml:space="preserve">Dokumentację </w:t>
      </w:r>
      <w:r w:rsidR="004351C1" w:rsidRPr="00E36FBA">
        <w:rPr>
          <w:rFonts w:ascii="Verdana" w:hAnsi="Verdana"/>
          <w:sz w:val="20"/>
          <w:szCs w:val="20"/>
        </w:rPr>
        <w:t>fotograficzną należy wykonać w porze dziennej.</w:t>
      </w:r>
    </w:p>
    <w:p w14:paraId="11E47C7E" w14:textId="77777777" w:rsidR="00C61DE9" w:rsidRPr="00E36FBA" w:rsidRDefault="00C61DE9" w:rsidP="0095367F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588B542" w14:textId="77777777" w:rsidR="00384D59" w:rsidRPr="00E36FBA" w:rsidRDefault="00384D59" w:rsidP="0095367F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CECB090" w14:textId="0BFA14FF" w:rsidR="0053036E" w:rsidRPr="00E36FBA" w:rsidRDefault="00BF2333" w:rsidP="0095367F">
      <w:pPr>
        <w:numPr>
          <w:ilvl w:val="2"/>
          <w:numId w:val="10"/>
        </w:num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Zamawiający przewiduje możliwość wykonania dodatkowego czyszczenia </w:t>
      </w:r>
      <w:r w:rsidR="009E3B71" w:rsidRPr="00E36FBA">
        <w:rPr>
          <w:rFonts w:ascii="Verdana" w:eastAsia="Times New Roman" w:hAnsi="Verdana" w:cs="Arial"/>
          <w:sz w:val="20"/>
          <w:szCs w:val="20"/>
          <w:lang w:eastAsia="pl-PL"/>
        </w:rPr>
        <w:t>urządzeń</w:t>
      </w: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 opisanych  w pkt. 1.2 w trybie awaryjnym, </w:t>
      </w:r>
      <w:r w:rsidR="00D55760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które </w:t>
      </w: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wynikać może z potrzeb </w:t>
      </w:r>
      <w:r w:rsidRPr="007E78DA">
        <w:rPr>
          <w:rFonts w:ascii="Verdana" w:eastAsia="Times New Roman" w:hAnsi="Verdana" w:cs="Arial"/>
          <w:sz w:val="20"/>
          <w:szCs w:val="20"/>
          <w:lang w:eastAsia="pl-PL"/>
        </w:rPr>
        <w:t xml:space="preserve">Zamawiającego. Wykonawca może zostać zobowiązany do dokonania czyszczenia wybranych urządzeń do 2 dni od dnia otrzymania informacji od pracownika </w:t>
      </w:r>
      <w:r w:rsidR="00465D4F" w:rsidRPr="007E78DA">
        <w:rPr>
          <w:rFonts w:ascii="Verdana" w:eastAsia="Times New Roman" w:hAnsi="Verdana" w:cs="Arial"/>
          <w:sz w:val="20"/>
          <w:szCs w:val="20"/>
          <w:lang w:eastAsia="pl-PL"/>
        </w:rPr>
        <w:t>Rejonu w Szczytnie</w:t>
      </w:r>
      <w:r w:rsidR="00D55760" w:rsidRPr="007E78DA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7E78DA">
        <w:rPr>
          <w:rFonts w:ascii="Verdana" w:eastAsia="Times New Roman" w:hAnsi="Verdana" w:cs="Arial"/>
          <w:sz w:val="20"/>
          <w:szCs w:val="20"/>
          <w:lang w:eastAsia="pl-PL"/>
        </w:rPr>
        <w:t xml:space="preserve">GDDKiA. Jednocześnie </w:t>
      </w:r>
      <w:r w:rsidR="006F7F32" w:rsidRPr="007E78DA">
        <w:rPr>
          <w:rFonts w:ascii="Verdana" w:eastAsia="Times New Roman" w:hAnsi="Verdana" w:cs="Arial"/>
          <w:sz w:val="20"/>
          <w:szCs w:val="20"/>
          <w:lang w:eastAsia="pl-PL"/>
        </w:rPr>
        <w:t xml:space="preserve">w tym samym terminie, </w:t>
      </w:r>
      <w:r w:rsidRPr="007E78DA">
        <w:rPr>
          <w:rFonts w:ascii="Verdana" w:eastAsia="Times New Roman" w:hAnsi="Verdana" w:cs="Arial"/>
          <w:sz w:val="20"/>
          <w:szCs w:val="20"/>
          <w:lang w:eastAsia="pl-PL"/>
        </w:rPr>
        <w:t>Wykonawca może być zobowiązany do usunięcia zanieczyszczonego substancjami ropopochodnymi</w:t>
      </w:r>
      <w:r w:rsidR="00963589" w:rsidRPr="007E78DA">
        <w:rPr>
          <w:rFonts w:ascii="Verdana" w:eastAsia="Times New Roman" w:hAnsi="Verdana" w:cs="Arial"/>
          <w:sz w:val="20"/>
          <w:szCs w:val="20"/>
          <w:lang w:eastAsia="pl-PL"/>
        </w:rPr>
        <w:t xml:space="preserve"> i </w:t>
      </w:r>
      <w:r w:rsidR="004456A6" w:rsidRPr="007E78DA">
        <w:rPr>
          <w:rFonts w:ascii="Verdana" w:eastAsia="Times New Roman" w:hAnsi="Verdana" w:cs="Arial"/>
          <w:sz w:val="20"/>
          <w:szCs w:val="20"/>
          <w:lang w:eastAsia="pl-PL"/>
        </w:rPr>
        <w:t>olejowymi</w:t>
      </w:r>
      <w:r w:rsidRPr="007E78DA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700598" w:rsidRPr="007E78DA">
        <w:rPr>
          <w:rFonts w:ascii="Verdana" w:eastAsia="Times New Roman" w:hAnsi="Verdana" w:cs="Arial"/>
          <w:sz w:val="20"/>
          <w:szCs w:val="20"/>
          <w:lang w:eastAsia="pl-PL"/>
        </w:rPr>
        <w:t xml:space="preserve">gruntu i </w:t>
      </w:r>
      <w:r w:rsidRPr="007E78DA">
        <w:rPr>
          <w:rFonts w:ascii="Verdana" w:eastAsia="Times New Roman" w:hAnsi="Verdana" w:cs="Arial"/>
          <w:sz w:val="20"/>
          <w:szCs w:val="20"/>
          <w:lang w:eastAsia="pl-PL"/>
        </w:rPr>
        <w:t>piasku</w:t>
      </w:r>
      <w:r w:rsidR="00700598" w:rsidRPr="007E78DA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D55760" w:rsidRPr="007E78DA">
        <w:rPr>
          <w:rFonts w:ascii="Verdana" w:eastAsia="Times New Roman" w:hAnsi="Verdana" w:cs="Arial"/>
          <w:sz w:val="20"/>
          <w:szCs w:val="20"/>
          <w:lang w:eastAsia="pl-PL"/>
        </w:rPr>
        <w:t xml:space="preserve">znajdującego </w:t>
      </w:r>
      <w:r w:rsidR="00700598" w:rsidRPr="007E78DA">
        <w:rPr>
          <w:rFonts w:ascii="Verdana" w:eastAsia="Times New Roman" w:hAnsi="Verdana" w:cs="Arial"/>
          <w:sz w:val="20"/>
          <w:szCs w:val="20"/>
          <w:lang w:eastAsia="pl-PL"/>
        </w:rPr>
        <w:t xml:space="preserve">się w </w:t>
      </w:r>
      <w:r w:rsidR="00963589" w:rsidRPr="007E78DA">
        <w:rPr>
          <w:rFonts w:ascii="Verdana" w:eastAsia="Times New Roman" w:hAnsi="Verdana" w:cs="Arial"/>
          <w:sz w:val="20"/>
          <w:szCs w:val="20"/>
          <w:lang w:eastAsia="pl-PL"/>
        </w:rPr>
        <w:t>osad</w:t>
      </w:r>
      <w:r w:rsidR="00700598" w:rsidRPr="007E78DA">
        <w:rPr>
          <w:rFonts w:ascii="Verdana" w:eastAsia="Times New Roman" w:hAnsi="Verdana" w:cs="Arial"/>
          <w:sz w:val="20"/>
          <w:szCs w:val="20"/>
          <w:lang w:eastAsia="pl-PL"/>
        </w:rPr>
        <w:t xml:space="preserve">nikach, rowach i na terenach zielonych, pasa drogowego będącego w zarządzie GDDKiA </w:t>
      </w:r>
      <w:r w:rsidRPr="007E78DA">
        <w:rPr>
          <w:rFonts w:ascii="Verdana" w:eastAsia="Times New Roman" w:hAnsi="Verdana" w:cs="Arial"/>
          <w:sz w:val="20"/>
          <w:szCs w:val="20"/>
          <w:lang w:eastAsia="pl-PL"/>
        </w:rPr>
        <w:t>Powstające od</w:t>
      </w:r>
      <w:r w:rsidR="00963589" w:rsidRPr="007E78DA">
        <w:rPr>
          <w:rFonts w:ascii="Verdana" w:eastAsia="Times New Roman" w:hAnsi="Verdana" w:cs="Arial"/>
          <w:sz w:val="20"/>
          <w:szCs w:val="20"/>
          <w:lang w:eastAsia="pl-PL"/>
        </w:rPr>
        <w:t>pady w </w:t>
      </w:r>
      <w:r w:rsidRPr="007E78DA">
        <w:rPr>
          <w:rFonts w:ascii="Verdana" w:eastAsia="Times New Roman" w:hAnsi="Verdana" w:cs="Arial"/>
          <w:sz w:val="20"/>
          <w:szCs w:val="20"/>
          <w:lang w:eastAsia="pl-PL"/>
        </w:rPr>
        <w:t xml:space="preserve">trakcie usuwania zanieczyszczonego gruntu oraz inne materiały (zanieczyszczone substancjami ropopochodnymi) należy zważyć (przy udziale pracownika </w:t>
      </w:r>
      <w:r w:rsidR="00465D4F" w:rsidRPr="007E78DA">
        <w:rPr>
          <w:rFonts w:ascii="Verdana" w:eastAsia="Times New Roman" w:hAnsi="Verdana" w:cs="Arial"/>
          <w:sz w:val="20"/>
          <w:szCs w:val="20"/>
          <w:lang w:eastAsia="pl-PL"/>
        </w:rPr>
        <w:t>Rejonu w Szczytnie</w:t>
      </w:r>
      <w:r w:rsidRPr="007E78DA">
        <w:rPr>
          <w:rFonts w:ascii="Verdana" w:eastAsia="Times New Roman" w:hAnsi="Verdana" w:cs="Arial"/>
          <w:sz w:val="20"/>
          <w:szCs w:val="20"/>
          <w:lang w:eastAsia="pl-PL"/>
        </w:rPr>
        <w:t>).</w:t>
      </w: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14:paraId="29A2CDFB" w14:textId="77777777" w:rsidR="0053036E" w:rsidRPr="00E36FBA" w:rsidRDefault="0053036E" w:rsidP="0095367F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89E6364" w14:textId="4F3E71DB" w:rsidR="00BF2333" w:rsidRPr="00E36FBA" w:rsidRDefault="00BF2333" w:rsidP="0095367F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>Wykonawca zobowiązany jest do:</w:t>
      </w:r>
    </w:p>
    <w:p w14:paraId="1EFDF0FD" w14:textId="77777777" w:rsidR="00C2494E" w:rsidRPr="00E36FBA" w:rsidRDefault="00BF2333" w:rsidP="0095367F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gospodarowania </w:t>
      </w:r>
      <w:r w:rsidR="00245A5A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wytworzonymi </w:t>
      </w: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>odpadami w trakcie a</w:t>
      </w:r>
      <w:r w:rsidR="00963589" w:rsidRPr="00E36FBA">
        <w:rPr>
          <w:rFonts w:ascii="Verdana" w:eastAsia="Times New Roman" w:hAnsi="Verdana" w:cs="Arial"/>
          <w:sz w:val="20"/>
          <w:szCs w:val="20"/>
          <w:lang w:eastAsia="pl-PL"/>
        </w:rPr>
        <w:t>waryjnego czyszczenia zgodnie z </w:t>
      </w: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>ustawą o odpadach,</w:t>
      </w:r>
    </w:p>
    <w:p w14:paraId="2F6C0547" w14:textId="204DA80E" w:rsidR="00BF2333" w:rsidRPr="00E36FBA" w:rsidRDefault="00BF2333" w:rsidP="0095367F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>transportu odpadów do miejsca ważenia</w:t>
      </w:r>
      <w:r w:rsidR="0053036E" w:rsidRPr="00E36FBA">
        <w:rPr>
          <w:rFonts w:ascii="Verdana" w:eastAsia="Times New Roman" w:hAnsi="Verdana" w:cs="Arial"/>
          <w:sz w:val="20"/>
          <w:szCs w:val="20"/>
          <w:lang w:eastAsia="pl-PL"/>
        </w:rPr>
        <w:t>,</w:t>
      </w: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C2494E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zważenia odpadów, a następnie transportu ich do miejsca zbierania </w:t>
      </w:r>
      <w:r w:rsidR="00820A5F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 bądź </w:t>
      </w:r>
      <w:r w:rsidR="00263316" w:rsidRPr="00E36FBA">
        <w:rPr>
          <w:rFonts w:ascii="Verdana" w:eastAsia="Times New Roman" w:hAnsi="Verdana" w:cs="Arial"/>
          <w:sz w:val="20"/>
          <w:szCs w:val="20"/>
          <w:lang w:eastAsia="pl-PL"/>
        </w:rPr>
        <w:t>unieszkodliwi</w:t>
      </w:r>
      <w:r w:rsidR="00295F53" w:rsidRPr="00E36FBA">
        <w:rPr>
          <w:rFonts w:ascii="Verdana" w:eastAsia="Times New Roman" w:hAnsi="Verdana" w:cs="Arial"/>
          <w:sz w:val="20"/>
          <w:szCs w:val="20"/>
          <w:lang w:eastAsia="pl-PL"/>
        </w:rPr>
        <w:t>a</w:t>
      </w:r>
      <w:r w:rsidR="00263316" w:rsidRPr="00E36FBA">
        <w:rPr>
          <w:rFonts w:ascii="Verdana" w:eastAsia="Times New Roman" w:hAnsi="Verdana" w:cs="Arial"/>
          <w:sz w:val="20"/>
          <w:szCs w:val="20"/>
          <w:lang w:eastAsia="pl-PL"/>
        </w:rPr>
        <w:t>nia</w:t>
      </w:r>
      <w:r w:rsidR="00C2494E" w:rsidRPr="00E36FBA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647725EC" w14:textId="77777777" w:rsidR="00C2494E" w:rsidRPr="00E36FBA" w:rsidRDefault="00C2494E" w:rsidP="00C2494E">
      <w:pPr>
        <w:pStyle w:val="Akapitzlist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E1330BC" w14:textId="6552C70E" w:rsidR="00BF2333" w:rsidRPr="00E36FBA" w:rsidRDefault="00BF2333" w:rsidP="0095367F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Możliwość czyszczenia awaryjnego </w:t>
      </w:r>
      <w:r w:rsidR="009E3B71" w:rsidRPr="00E36FBA">
        <w:rPr>
          <w:rFonts w:ascii="Verdana" w:eastAsia="Times New Roman" w:hAnsi="Verdana" w:cs="Arial"/>
          <w:sz w:val="20"/>
          <w:szCs w:val="20"/>
          <w:lang w:eastAsia="pl-PL"/>
        </w:rPr>
        <w:t>urządzeń</w:t>
      </w: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, a także usunięcie zanieczyszczonych substancji z pasa drogowego może nie nastąpić. Jednocześnie Zamawiający nie przewiduje iż taka usługa mogłaby być niezbędna więcej niż 5 razy w roku. </w:t>
      </w:r>
    </w:p>
    <w:p w14:paraId="21418220" w14:textId="77777777" w:rsidR="00902AAB" w:rsidRPr="00E36FBA" w:rsidRDefault="00C7164B" w:rsidP="0095367F">
      <w:pPr>
        <w:keepNext/>
        <w:spacing w:before="240" w:after="60" w:line="240" w:lineRule="auto"/>
        <w:jc w:val="both"/>
        <w:outlineLvl w:val="0"/>
        <w:rPr>
          <w:rFonts w:ascii="Verdana" w:eastAsia="Times New Roman" w:hAnsi="Verdana" w:cs="Arial"/>
          <w:b/>
          <w:sz w:val="20"/>
          <w:szCs w:val="20"/>
          <w:lang w:eastAsia="pl-PL"/>
        </w:rPr>
      </w:pPr>
      <w:bookmarkStart w:id="3" w:name="_Toc490461079"/>
      <w:r w:rsidRPr="00E36FBA">
        <w:rPr>
          <w:rFonts w:ascii="Verdana" w:eastAsia="Times New Roman" w:hAnsi="Verdana" w:cs="Arial"/>
          <w:b/>
          <w:sz w:val="20"/>
          <w:szCs w:val="20"/>
          <w:lang w:eastAsia="pl-PL"/>
        </w:rPr>
        <w:t>2</w:t>
      </w:r>
      <w:r w:rsidR="00902AAB" w:rsidRPr="00E36FBA">
        <w:rPr>
          <w:rFonts w:ascii="Verdana" w:eastAsia="Times New Roman" w:hAnsi="Verdana" w:cs="Arial"/>
          <w:b/>
          <w:sz w:val="20"/>
          <w:szCs w:val="20"/>
          <w:lang w:eastAsia="pl-PL"/>
        </w:rPr>
        <w:t>. SPRZĘT</w:t>
      </w:r>
      <w:bookmarkEnd w:id="3"/>
    </w:p>
    <w:p w14:paraId="6929D9B1" w14:textId="553A94B0" w:rsidR="009474C6" w:rsidRPr="00E36FBA" w:rsidRDefault="009474C6" w:rsidP="0095367F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E36FBA">
        <w:rPr>
          <w:rFonts w:ascii="Verdana" w:hAnsi="Verdana" w:cs="Arial"/>
          <w:sz w:val="20"/>
          <w:szCs w:val="20"/>
        </w:rPr>
        <w:t>Wykonawca przystępujący do czyszczenia urządzeń odwa</w:t>
      </w:r>
      <w:r w:rsidR="00BA0C04" w:rsidRPr="00E36FBA">
        <w:rPr>
          <w:rFonts w:ascii="Verdana" w:hAnsi="Verdana" w:cs="Arial"/>
          <w:sz w:val="20"/>
          <w:szCs w:val="20"/>
        </w:rPr>
        <w:t xml:space="preserve">dniających powinien wykazać się </w:t>
      </w:r>
      <w:r w:rsidRPr="00E36FBA">
        <w:rPr>
          <w:rFonts w:ascii="Verdana" w:hAnsi="Verdana" w:cs="Arial"/>
          <w:sz w:val="20"/>
          <w:szCs w:val="20"/>
        </w:rPr>
        <w:t>możliwością korzy</w:t>
      </w:r>
      <w:r w:rsidR="004C20C5" w:rsidRPr="00E36FBA">
        <w:rPr>
          <w:rFonts w:ascii="Verdana" w:hAnsi="Verdana" w:cs="Arial"/>
          <w:sz w:val="20"/>
          <w:szCs w:val="20"/>
        </w:rPr>
        <w:t>stania z pełnosprawnego sprzętu</w:t>
      </w:r>
      <w:r w:rsidRPr="00E36FBA">
        <w:rPr>
          <w:rFonts w:ascii="Verdana" w:hAnsi="Verdana" w:cs="Arial"/>
          <w:sz w:val="20"/>
          <w:szCs w:val="20"/>
        </w:rPr>
        <w:t xml:space="preserve"> </w:t>
      </w:r>
      <w:r w:rsidR="004C20C5" w:rsidRPr="00E36FBA">
        <w:rPr>
          <w:rFonts w:ascii="Verdana" w:hAnsi="Verdana" w:cs="Arial"/>
          <w:sz w:val="20"/>
          <w:szCs w:val="20"/>
        </w:rPr>
        <w:t>s</w:t>
      </w:r>
      <w:r w:rsidR="004C20C5" w:rsidRPr="00E36FBA">
        <w:rPr>
          <w:rFonts w:ascii="Verdana" w:hAnsi="Verdana"/>
          <w:sz w:val="20"/>
          <w:szCs w:val="20"/>
        </w:rPr>
        <w:t>pecjalistycznego</w:t>
      </w:r>
      <w:r w:rsidRPr="00E36FBA">
        <w:rPr>
          <w:rFonts w:ascii="Verdana" w:hAnsi="Verdana"/>
          <w:sz w:val="20"/>
          <w:szCs w:val="20"/>
        </w:rPr>
        <w:t xml:space="preserve"> </w:t>
      </w:r>
      <w:r w:rsidR="004C20C5" w:rsidRPr="00E36FBA">
        <w:rPr>
          <w:rFonts w:ascii="Verdana" w:hAnsi="Verdana"/>
          <w:sz w:val="20"/>
          <w:szCs w:val="20"/>
        </w:rPr>
        <w:t>samochodu próżniowo-ssącego służącego do czyszczenia, mycia i płukania elementów urządzeń.</w:t>
      </w:r>
    </w:p>
    <w:p w14:paraId="059153DD" w14:textId="77777777" w:rsidR="00902AAB" w:rsidRPr="00E36FBA" w:rsidRDefault="00C7164B" w:rsidP="0095367F">
      <w:pPr>
        <w:keepNext/>
        <w:spacing w:before="240" w:after="60" w:line="240" w:lineRule="auto"/>
        <w:jc w:val="both"/>
        <w:outlineLvl w:val="0"/>
        <w:rPr>
          <w:rFonts w:ascii="Verdana" w:eastAsia="Times New Roman" w:hAnsi="Verdana" w:cs="Arial"/>
          <w:b/>
          <w:sz w:val="20"/>
          <w:szCs w:val="20"/>
          <w:lang w:eastAsia="pl-PL"/>
        </w:rPr>
      </w:pPr>
      <w:bookmarkStart w:id="4" w:name="_Toc485450213"/>
      <w:bookmarkStart w:id="5" w:name="_Toc490288491"/>
      <w:bookmarkStart w:id="6" w:name="_Toc490449785"/>
      <w:bookmarkStart w:id="7" w:name="_Toc490461080"/>
      <w:r w:rsidRPr="00E36FBA">
        <w:rPr>
          <w:rFonts w:ascii="Verdana" w:eastAsia="Times New Roman" w:hAnsi="Verdana" w:cs="Arial"/>
          <w:b/>
          <w:sz w:val="20"/>
          <w:szCs w:val="20"/>
          <w:lang w:eastAsia="pl-PL"/>
        </w:rPr>
        <w:lastRenderedPageBreak/>
        <w:t>3</w:t>
      </w:r>
      <w:r w:rsidR="00902AAB" w:rsidRPr="00E36FBA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. </w:t>
      </w:r>
      <w:bookmarkEnd w:id="4"/>
      <w:bookmarkEnd w:id="5"/>
      <w:bookmarkEnd w:id="6"/>
      <w:bookmarkEnd w:id="7"/>
      <w:r w:rsidRPr="00E36FBA">
        <w:rPr>
          <w:rFonts w:ascii="Verdana" w:eastAsia="Times New Roman" w:hAnsi="Verdana" w:cs="Arial"/>
          <w:b/>
          <w:sz w:val="20"/>
          <w:szCs w:val="20"/>
          <w:lang w:eastAsia="pl-PL"/>
        </w:rPr>
        <w:t>TRANSPORT</w:t>
      </w:r>
    </w:p>
    <w:p w14:paraId="334B02BA" w14:textId="02C962D3" w:rsidR="00902AAB" w:rsidRPr="00E36FBA" w:rsidRDefault="00902AAB" w:rsidP="0095367F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>Do wywiezienia zebranych zanieczyszczeń Wykonawca użyje środków transportowych spełniając</w:t>
      </w:r>
      <w:r w:rsidR="00C7164B" w:rsidRPr="00E36FBA">
        <w:rPr>
          <w:rFonts w:ascii="Verdana" w:eastAsia="Times New Roman" w:hAnsi="Verdana" w:cs="Arial"/>
          <w:sz w:val="20"/>
          <w:szCs w:val="20"/>
          <w:lang w:eastAsia="pl-PL"/>
        </w:rPr>
        <w:t>ych wymagania określone w pkt. 4</w:t>
      </w: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>.2.</w:t>
      </w:r>
    </w:p>
    <w:p w14:paraId="5FB4714F" w14:textId="77777777" w:rsidR="00902AAB" w:rsidRPr="00E36FBA" w:rsidRDefault="00C7164B" w:rsidP="0095367F">
      <w:pPr>
        <w:keepNext/>
        <w:spacing w:before="240" w:after="60" w:line="240" w:lineRule="auto"/>
        <w:jc w:val="both"/>
        <w:outlineLvl w:val="0"/>
        <w:rPr>
          <w:rFonts w:ascii="Verdana" w:eastAsia="Times New Roman" w:hAnsi="Verdana" w:cs="Arial"/>
          <w:b/>
          <w:sz w:val="20"/>
          <w:szCs w:val="20"/>
          <w:lang w:eastAsia="pl-PL"/>
        </w:rPr>
      </w:pPr>
      <w:bookmarkStart w:id="8" w:name="_Toc485450214"/>
      <w:bookmarkStart w:id="9" w:name="_Toc490288492"/>
      <w:bookmarkStart w:id="10" w:name="_Toc490449786"/>
      <w:bookmarkStart w:id="11" w:name="_Toc490461081"/>
      <w:r w:rsidRPr="00E36FBA">
        <w:rPr>
          <w:rFonts w:ascii="Verdana" w:eastAsia="Times New Roman" w:hAnsi="Verdana" w:cs="Arial"/>
          <w:b/>
          <w:sz w:val="20"/>
          <w:szCs w:val="20"/>
          <w:lang w:eastAsia="pl-PL"/>
        </w:rPr>
        <w:t>4</w:t>
      </w:r>
      <w:r w:rsidR="00902AAB" w:rsidRPr="00E36FBA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. </w:t>
      </w:r>
      <w:bookmarkEnd w:id="8"/>
      <w:bookmarkEnd w:id="9"/>
      <w:bookmarkEnd w:id="10"/>
      <w:bookmarkEnd w:id="11"/>
      <w:r w:rsidRPr="00E36FBA">
        <w:rPr>
          <w:rFonts w:ascii="Verdana" w:eastAsia="Times New Roman" w:hAnsi="Verdana" w:cs="Arial"/>
          <w:b/>
          <w:sz w:val="20"/>
          <w:szCs w:val="20"/>
          <w:lang w:eastAsia="pl-PL"/>
        </w:rPr>
        <w:t>WYKONANIE ROBÓT</w:t>
      </w:r>
    </w:p>
    <w:p w14:paraId="286BD870" w14:textId="77777777" w:rsidR="00FE186E" w:rsidRPr="00E36FBA" w:rsidRDefault="00FE186E" w:rsidP="0095367F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C5B1A60" w14:textId="77777777" w:rsidR="00902AAB" w:rsidRPr="00E36FBA" w:rsidRDefault="00902AAB" w:rsidP="0095367F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Zamawiający </w:t>
      </w:r>
      <w:r w:rsidR="00C7164B" w:rsidRPr="00E36FBA">
        <w:rPr>
          <w:rFonts w:ascii="Verdana" w:eastAsia="Times New Roman" w:hAnsi="Verdana" w:cs="Arial"/>
          <w:sz w:val="20"/>
          <w:szCs w:val="20"/>
          <w:lang w:eastAsia="pl-PL"/>
        </w:rPr>
        <w:t>przekaże Wykonawcy protoko</w:t>
      </w: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>łem teren wykonania usługi</w:t>
      </w:r>
      <w:r w:rsidR="009270FC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 (odrębnie dla każdego czyszczenia)</w:t>
      </w: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 i zapewni dostęp do urządzeń. </w:t>
      </w:r>
    </w:p>
    <w:p w14:paraId="5E0FBEF9" w14:textId="77777777" w:rsidR="00567FEB" w:rsidRPr="00E36FBA" w:rsidRDefault="00567FEB" w:rsidP="0095367F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D1E3817" w14:textId="77777777" w:rsidR="00902AAB" w:rsidRPr="00E36FBA" w:rsidRDefault="00902AAB" w:rsidP="0095367F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Wykonawca przed przystąpieniem do realizacji umowy zobowiązany jest na czas wykonywania </w:t>
      </w:r>
      <w:r w:rsidR="00591970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usługi </w:t>
      </w: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oznakować roboty zgodnie </w:t>
      </w:r>
      <w:r w:rsidR="00987362" w:rsidRPr="00E36FBA">
        <w:rPr>
          <w:rFonts w:ascii="Verdana" w:eastAsia="Times New Roman" w:hAnsi="Verdana" w:cs="Arial"/>
          <w:sz w:val="20"/>
          <w:szCs w:val="20"/>
          <w:lang w:eastAsia="pl-PL"/>
        </w:rPr>
        <w:t>z zaopiniowanym przez Komendę Wojewódzką Policji w Olsztynie i zatwierdzonym przez Generalną Dyrekcję Dróg Krajowych i Autostrad Oddział w Olsztynie projektem organizacji ruchu</w:t>
      </w: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. </w:t>
      </w:r>
    </w:p>
    <w:p w14:paraId="2B5A97D5" w14:textId="77777777" w:rsidR="00BA0C04" w:rsidRPr="00E36FBA" w:rsidRDefault="00BA0C04" w:rsidP="0095367F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D7F992D" w14:textId="40C5C6A7" w:rsidR="005F4801" w:rsidRPr="00E36FBA" w:rsidRDefault="00D144DC" w:rsidP="0095367F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Zgodnie z ustawą o odpadach Wykonawca usługi będzie </w:t>
      </w:r>
      <w:r w:rsidR="00F44A75" w:rsidRPr="00E36FBA">
        <w:rPr>
          <w:rFonts w:ascii="Verdana" w:eastAsia="Times New Roman" w:hAnsi="Verdana" w:cs="Arial"/>
          <w:sz w:val="20"/>
          <w:szCs w:val="20"/>
          <w:lang w:eastAsia="pl-PL"/>
        </w:rPr>
        <w:t>wytwórcą</w:t>
      </w:r>
      <w:r w:rsidR="005F4801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 odpadów  powstałych w wyniku czyszczenia urządzeń podczyszczających i to do jego obowiązków będzie należało poprawne gospodarowanie odpadami. </w:t>
      </w:r>
      <w:r w:rsidR="005F4801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Zgodnie z opinią Wojewódzkiego Inspektora Ochrony Środowiska właściwym kodem dla odpadów powstających podczas czyszczenia separatorów będą odpady sklasyfikowane do grupy </w:t>
      </w:r>
      <w:r w:rsidR="00963589" w:rsidRPr="00E36FBA">
        <w:rPr>
          <w:rFonts w:ascii="Verdana" w:eastAsia="Times New Roman" w:hAnsi="Verdana" w:cs="Arial"/>
          <w:sz w:val="20"/>
          <w:szCs w:val="20"/>
          <w:lang w:eastAsia="pl-PL"/>
        </w:rPr>
        <w:t>13 05, tj. odpady z </w:t>
      </w:r>
      <w:r w:rsidR="005F4801" w:rsidRPr="00E36FBA">
        <w:rPr>
          <w:rFonts w:ascii="Verdana" w:eastAsia="Times New Roman" w:hAnsi="Verdana" w:cs="Arial"/>
          <w:sz w:val="20"/>
          <w:szCs w:val="20"/>
          <w:lang w:eastAsia="pl-PL"/>
        </w:rPr>
        <w:t>odwadniania olejów w separatorach.</w:t>
      </w:r>
    </w:p>
    <w:p w14:paraId="3324222C" w14:textId="77777777" w:rsidR="00567FEB" w:rsidRPr="00E36FBA" w:rsidRDefault="00567FEB" w:rsidP="0095367F">
      <w:pPr>
        <w:spacing w:after="0" w:line="24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0C3FCF20" w14:textId="3047FBC3" w:rsidR="00902AAB" w:rsidRDefault="00902AAB" w:rsidP="009536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>Wykonawca</w:t>
      </w:r>
      <w:r w:rsidR="00697421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F6758C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w ramach usługi </w:t>
      </w: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zapewni </w:t>
      </w:r>
      <w:r w:rsidR="001707AA" w:rsidRPr="00E36FBA">
        <w:rPr>
          <w:rFonts w:ascii="Verdana" w:eastAsia="Times New Roman" w:hAnsi="Verdana" w:cs="Arial"/>
          <w:sz w:val="20"/>
          <w:szCs w:val="20"/>
          <w:lang w:eastAsia="pl-PL"/>
        </w:rPr>
        <w:t>czystą/</w:t>
      </w:r>
      <w:r w:rsidR="00364030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podczyszczoną </w:t>
      </w: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wodę do </w:t>
      </w:r>
      <w:r w:rsidR="008A586C" w:rsidRPr="00E36FBA">
        <w:rPr>
          <w:rFonts w:ascii="Verdana" w:eastAsia="Times New Roman" w:hAnsi="Verdana" w:cs="Arial"/>
          <w:sz w:val="20"/>
          <w:szCs w:val="20"/>
          <w:lang w:eastAsia="pl-PL"/>
        </w:rPr>
        <w:t>urządzeń</w:t>
      </w:r>
      <w:r w:rsidR="00963589" w:rsidRPr="00E36FB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tj. wodą pozyskaną w </w:t>
      </w:r>
      <w:r w:rsidR="00245A5A" w:rsidRPr="00E36FB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trakcie czyszczenia separatora i osadnika oraz oczyszczoną mechanicznie, tzn. woda bez odpadów olejowych, odpadów stałych tj.: komunalnych, zielonych, surowcowych, biodegradowalnych, budowlanych </w:t>
      </w:r>
      <w:r w:rsidR="00963589" w:rsidRPr="00E36FBA">
        <w:rPr>
          <w:rFonts w:ascii="Verdana" w:eastAsia="Times New Roman" w:hAnsi="Verdana" w:cs="Times New Roman"/>
          <w:sz w:val="20"/>
          <w:szCs w:val="20"/>
          <w:lang w:eastAsia="pl-PL"/>
        </w:rPr>
        <w:t>itp</w:t>
      </w:r>
      <w:r w:rsidR="00245A5A" w:rsidRPr="00E36FBA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5492371D" w14:textId="0859341F" w:rsidR="00693970" w:rsidRDefault="00693970" w:rsidP="009536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3A5250BA" w14:textId="031788CD" w:rsidR="00693970" w:rsidRPr="00693970" w:rsidRDefault="00693970" w:rsidP="006939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</w:pPr>
      <w:bookmarkStart w:id="12" w:name="_GoBack"/>
      <w:r w:rsidRPr="00693970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Wykonawca zobowiązany jest do gospodarowania wytworzonymi odpadami w trakcie świadczenia usługi zgodnie z ustawą o odpadach w związku z tym musi przedstawić Zamawiającemu skany decyzji/zezwoleń potwierdzających możliwość gospodarowania wytworzonymi odpadami.</w:t>
      </w:r>
    </w:p>
    <w:bookmarkEnd w:id="12"/>
    <w:p w14:paraId="613141E8" w14:textId="77777777" w:rsidR="00693970" w:rsidRPr="00E36FBA" w:rsidRDefault="00693970" w:rsidP="009536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6F9A9A3" w14:textId="77777777" w:rsidR="00902AAB" w:rsidRPr="00E36FBA" w:rsidRDefault="00902AAB" w:rsidP="0095367F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2ED8FBB" w14:textId="77777777" w:rsidR="00902AAB" w:rsidRPr="00E36FBA" w:rsidRDefault="00C7164B" w:rsidP="0095367F">
      <w:pPr>
        <w:spacing w:after="0" w:line="24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E36FBA">
        <w:rPr>
          <w:rFonts w:ascii="Verdana" w:eastAsia="Times New Roman" w:hAnsi="Verdana" w:cs="Arial"/>
          <w:b/>
          <w:sz w:val="20"/>
          <w:szCs w:val="20"/>
          <w:lang w:eastAsia="pl-PL"/>
        </w:rPr>
        <w:t>4</w:t>
      </w:r>
      <w:r w:rsidR="00902AAB" w:rsidRPr="00E36FBA">
        <w:rPr>
          <w:rFonts w:ascii="Verdana" w:eastAsia="Times New Roman" w:hAnsi="Verdana" w:cs="Arial"/>
          <w:b/>
          <w:sz w:val="20"/>
          <w:szCs w:val="20"/>
          <w:lang w:eastAsia="pl-PL"/>
        </w:rPr>
        <w:t>.1. Wykonanie usługi</w:t>
      </w:r>
    </w:p>
    <w:p w14:paraId="5EAFD7A4" w14:textId="6B8D438D" w:rsidR="00902AAB" w:rsidRPr="00E36FBA" w:rsidRDefault="00902AAB" w:rsidP="0095367F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>Wykonawca przystępując do wykonania usługi zapewni:</w:t>
      </w:r>
    </w:p>
    <w:p w14:paraId="256561CC" w14:textId="7F9ABF09" w:rsidR="00245A5A" w:rsidRPr="00E36FBA" w:rsidRDefault="00245A5A" w:rsidP="0095367F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>- czasową organizację ruchu i jej utrzymanie w trakcie robót</w:t>
      </w:r>
      <w:r w:rsidR="00963589" w:rsidRPr="00E36FBA">
        <w:rPr>
          <w:rFonts w:ascii="Verdana" w:eastAsia="Times New Roman" w:hAnsi="Verdana" w:cs="Arial"/>
          <w:sz w:val="20"/>
          <w:szCs w:val="20"/>
          <w:lang w:eastAsia="pl-PL"/>
        </w:rPr>
        <w:t>;</w:t>
      </w:r>
    </w:p>
    <w:p w14:paraId="1AF09F33" w14:textId="6E9FB43A" w:rsidR="00902AAB" w:rsidRPr="00E36FBA" w:rsidRDefault="00902AAB" w:rsidP="0095367F">
      <w:pPr>
        <w:spacing w:after="0" w:line="240" w:lineRule="auto"/>
        <w:jc w:val="both"/>
        <w:rPr>
          <w:rFonts w:ascii="Verdana" w:eastAsia="Times New Roman" w:hAnsi="Verdana" w:cs="Times New Roman"/>
          <w:snapToGrid w:val="0"/>
          <w:sz w:val="20"/>
          <w:szCs w:val="20"/>
          <w:lang w:eastAsia="pl-PL"/>
        </w:rPr>
      </w:pPr>
      <w:r w:rsidRPr="00E36FBA">
        <w:rPr>
          <w:rFonts w:ascii="Verdana" w:eastAsia="Times New Roman" w:hAnsi="Verdana" w:cs="Times New Roman"/>
          <w:snapToGrid w:val="0"/>
          <w:sz w:val="20"/>
          <w:szCs w:val="20"/>
          <w:lang w:eastAsia="pl-PL"/>
        </w:rPr>
        <w:t>- dojazd sprzętu i personelu na miejsce</w:t>
      </w:r>
      <w:r w:rsidR="00963589" w:rsidRPr="00E36FBA">
        <w:rPr>
          <w:rFonts w:ascii="Verdana" w:eastAsia="Times New Roman" w:hAnsi="Verdana" w:cs="Times New Roman"/>
          <w:snapToGrid w:val="0"/>
          <w:sz w:val="20"/>
          <w:szCs w:val="20"/>
          <w:lang w:eastAsia="pl-PL"/>
        </w:rPr>
        <w:t>;</w:t>
      </w:r>
    </w:p>
    <w:p w14:paraId="1C181B3B" w14:textId="11D83741" w:rsidR="00902AAB" w:rsidRPr="00E36FBA" w:rsidRDefault="00902AAB" w:rsidP="0095367F">
      <w:pPr>
        <w:spacing w:after="0" w:line="240" w:lineRule="auto"/>
        <w:jc w:val="both"/>
        <w:rPr>
          <w:rFonts w:ascii="Verdana" w:eastAsia="Times New Roman" w:hAnsi="Verdana" w:cs="Times New Roman"/>
          <w:snapToGrid w:val="0"/>
          <w:sz w:val="20"/>
          <w:szCs w:val="20"/>
          <w:lang w:eastAsia="pl-PL"/>
        </w:rPr>
      </w:pPr>
      <w:r w:rsidRPr="00E36FBA">
        <w:rPr>
          <w:rFonts w:ascii="Verdana" w:eastAsia="Times New Roman" w:hAnsi="Verdana" w:cs="Times New Roman"/>
          <w:snapToGrid w:val="0"/>
          <w:sz w:val="20"/>
          <w:szCs w:val="20"/>
          <w:lang w:eastAsia="pl-PL"/>
        </w:rPr>
        <w:t>-</w:t>
      </w:r>
      <w:r w:rsidR="00F6758C" w:rsidRPr="00E36FBA">
        <w:rPr>
          <w:rFonts w:ascii="Verdana" w:eastAsia="Times New Roman" w:hAnsi="Verdana" w:cs="Times New Roman"/>
          <w:snapToGrid w:val="0"/>
          <w:sz w:val="20"/>
          <w:szCs w:val="20"/>
          <w:lang w:eastAsia="pl-PL"/>
        </w:rPr>
        <w:t xml:space="preserve"> </w:t>
      </w:r>
      <w:r w:rsidRPr="00E36FBA">
        <w:rPr>
          <w:rFonts w:ascii="Verdana" w:eastAsia="Times New Roman" w:hAnsi="Verdana" w:cs="Times New Roman"/>
          <w:snapToGrid w:val="0"/>
          <w:sz w:val="20"/>
          <w:szCs w:val="20"/>
          <w:lang w:eastAsia="pl-PL"/>
        </w:rPr>
        <w:t xml:space="preserve">sprawdzenie stopnia zanieczyszczenia </w:t>
      </w:r>
      <w:r w:rsidR="00A740FF" w:rsidRPr="00E36FBA">
        <w:rPr>
          <w:rFonts w:ascii="Verdana" w:eastAsia="Times New Roman" w:hAnsi="Verdana" w:cs="Times New Roman"/>
          <w:snapToGrid w:val="0"/>
          <w:sz w:val="20"/>
          <w:szCs w:val="20"/>
          <w:lang w:eastAsia="pl-PL"/>
        </w:rPr>
        <w:t>urządzeń</w:t>
      </w:r>
      <w:r w:rsidR="00963589" w:rsidRPr="00E36FBA">
        <w:rPr>
          <w:rFonts w:ascii="Verdana" w:eastAsia="Times New Roman" w:hAnsi="Verdana" w:cs="Times New Roman"/>
          <w:snapToGrid w:val="0"/>
          <w:sz w:val="20"/>
          <w:szCs w:val="20"/>
          <w:lang w:eastAsia="pl-PL"/>
        </w:rPr>
        <w:t>;</w:t>
      </w:r>
    </w:p>
    <w:p w14:paraId="63D966A5" w14:textId="68E6B068" w:rsidR="00902AAB" w:rsidRPr="00E36FBA" w:rsidRDefault="00902AAB" w:rsidP="0095367F">
      <w:pPr>
        <w:spacing w:after="0" w:line="240" w:lineRule="auto"/>
        <w:jc w:val="both"/>
        <w:rPr>
          <w:rFonts w:ascii="Verdana" w:eastAsia="Times New Roman" w:hAnsi="Verdana" w:cs="Times New Roman"/>
          <w:snapToGrid w:val="0"/>
          <w:sz w:val="20"/>
          <w:szCs w:val="20"/>
          <w:lang w:eastAsia="pl-PL"/>
        </w:rPr>
      </w:pPr>
      <w:r w:rsidRPr="00E36FBA">
        <w:rPr>
          <w:rFonts w:ascii="Verdana" w:eastAsia="Times New Roman" w:hAnsi="Verdana" w:cs="Times New Roman"/>
          <w:snapToGrid w:val="0"/>
          <w:sz w:val="20"/>
          <w:szCs w:val="20"/>
          <w:lang w:eastAsia="pl-PL"/>
        </w:rPr>
        <w:t xml:space="preserve">- oczyszczenie wyszczególnionych urządzeń </w:t>
      </w:r>
      <w:r w:rsidR="00567FEB" w:rsidRPr="00E36FBA">
        <w:rPr>
          <w:rFonts w:ascii="Verdana" w:eastAsia="Times New Roman" w:hAnsi="Verdana" w:cs="Times New Roman"/>
          <w:snapToGrid w:val="0"/>
          <w:sz w:val="20"/>
          <w:szCs w:val="20"/>
          <w:lang w:eastAsia="pl-PL"/>
        </w:rPr>
        <w:t>zgodnie z</w:t>
      </w:r>
      <w:r w:rsidR="00146B52" w:rsidRPr="00E36FBA">
        <w:rPr>
          <w:rFonts w:ascii="Verdana" w:eastAsia="Times New Roman" w:hAnsi="Verdana" w:cs="Times New Roman"/>
          <w:snapToGrid w:val="0"/>
          <w:sz w:val="20"/>
          <w:szCs w:val="20"/>
          <w:lang w:eastAsia="pl-PL"/>
        </w:rPr>
        <w:t> </w:t>
      </w:r>
      <w:r w:rsidRPr="00E36FBA">
        <w:rPr>
          <w:rFonts w:ascii="Verdana" w:eastAsia="Times New Roman" w:hAnsi="Verdana" w:cs="Times New Roman"/>
          <w:snapToGrid w:val="0"/>
          <w:sz w:val="20"/>
          <w:szCs w:val="20"/>
          <w:lang w:eastAsia="pl-PL"/>
        </w:rPr>
        <w:t xml:space="preserve">instrukcją montażu i eksploatacji </w:t>
      </w:r>
      <w:r w:rsidR="00A740FF" w:rsidRPr="00E36FBA">
        <w:rPr>
          <w:rFonts w:ascii="Verdana" w:eastAsia="Times New Roman" w:hAnsi="Verdana" w:cs="Times New Roman"/>
          <w:snapToGrid w:val="0"/>
          <w:sz w:val="20"/>
          <w:szCs w:val="20"/>
          <w:lang w:eastAsia="pl-PL"/>
        </w:rPr>
        <w:t>urządzeń</w:t>
      </w:r>
      <w:r w:rsidR="00963589" w:rsidRPr="00E36FBA">
        <w:rPr>
          <w:rFonts w:ascii="Verdana" w:eastAsia="Times New Roman" w:hAnsi="Verdana" w:cs="Times New Roman"/>
          <w:snapToGrid w:val="0"/>
          <w:sz w:val="20"/>
          <w:szCs w:val="20"/>
          <w:lang w:eastAsia="pl-PL"/>
        </w:rPr>
        <w:t>;</w:t>
      </w:r>
    </w:p>
    <w:p w14:paraId="2643BB55" w14:textId="4AC54D09" w:rsidR="00A740FF" w:rsidRPr="00E36FBA" w:rsidRDefault="00902AAB" w:rsidP="0095367F">
      <w:pPr>
        <w:spacing w:after="0" w:line="240" w:lineRule="auto"/>
        <w:jc w:val="both"/>
        <w:rPr>
          <w:rFonts w:ascii="Verdana" w:eastAsia="Times New Roman" w:hAnsi="Verdana" w:cs="Times New Roman"/>
          <w:snapToGrid w:val="0"/>
          <w:sz w:val="20"/>
          <w:szCs w:val="20"/>
          <w:lang w:eastAsia="pl-PL"/>
        </w:rPr>
      </w:pPr>
      <w:r w:rsidRPr="00E36FBA">
        <w:rPr>
          <w:rFonts w:ascii="Verdana" w:eastAsia="Times New Roman" w:hAnsi="Verdana" w:cs="Times New Roman"/>
          <w:snapToGrid w:val="0"/>
          <w:sz w:val="20"/>
          <w:szCs w:val="20"/>
          <w:lang w:eastAsia="pl-PL"/>
        </w:rPr>
        <w:t>- transport odpadów w m</w:t>
      </w:r>
      <w:r w:rsidR="00A740FF" w:rsidRPr="00E36FBA">
        <w:rPr>
          <w:rFonts w:ascii="Verdana" w:eastAsia="Times New Roman" w:hAnsi="Verdana" w:cs="Times New Roman"/>
          <w:snapToGrid w:val="0"/>
          <w:sz w:val="20"/>
          <w:szCs w:val="20"/>
          <w:lang w:eastAsia="pl-PL"/>
        </w:rPr>
        <w:t xml:space="preserve">iejsce ich </w:t>
      </w:r>
      <w:r w:rsidR="00A717A3" w:rsidRPr="00E36FBA">
        <w:rPr>
          <w:rFonts w:ascii="Verdana" w:eastAsia="Times New Roman" w:hAnsi="Verdana" w:cs="Times New Roman"/>
          <w:snapToGrid w:val="0"/>
          <w:sz w:val="20"/>
          <w:szCs w:val="20"/>
          <w:lang w:eastAsia="pl-PL"/>
        </w:rPr>
        <w:t xml:space="preserve">zbierania bądź </w:t>
      </w:r>
      <w:r w:rsidR="00A740FF" w:rsidRPr="00E36FBA">
        <w:rPr>
          <w:rFonts w:ascii="Verdana" w:eastAsia="Times New Roman" w:hAnsi="Verdana" w:cs="Times New Roman"/>
          <w:snapToGrid w:val="0"/>
          <w:sz w:val="20"/>
          <w:szCs w:val="20"/>
          <w:lang w:eastAsia="pl-PL"/>
        </w:rPr>
        <w:t>unieszkodliwi</w:t>
      </w:r>
      <w:r w:rsidR="00C2494E" w:rsidRPr="00E36FBA">
        <w:rPr>
          <w:rFonts w:ascii="Verdana" w:eastAsia="Times New Roman" w:hAnsi="Verdana" w:cs="Times New Roman"/>
          <w:snapToGrid w:val="0"/>
          <w:sz w:val="20"/>
          <w:szCs w:val="20"/>
          <w:lang w:eastAsia="pl-PL"/>
        </w:rPr>
        <w:t>a</w:t>
      </w:r>
      <w:r w:rsidR="00A740FF" w:rsidRPr="00E36FBA">
        <w:rPr>
          <w:rFonts w:ascii="Verdana" w:eastAsia="Times New Roman" w:hAnsi="Verdana" w:cs="Times New Roman"/>
          <w:snapToGrid w:val="0"/>
          <w:sz w:val="20"/>
          <w:szCs w:val="20"/>
          <w:lang w:eastAsia="pl-PL"/>
        </w:rPr>
        <w:t>nia</w:t>
      </w:r>
      <w:r w:rsidR="00963589" w:rsidRPr="00E36FBA">
        <w:rPr>
          <w:rFonts w:ascii="Verdana" w:eastAsia="Times New Roman" w:hAnsi="Verdana" w:cs="Times New Roman"/>
          <w:snapToGrid w:val="0"/>
          <w:sz w:val="20"/>
          <w:szCs w:val="20"/>
          <w:lang w:eastAsia="pl-PL"/>
        </w:rPr>
        <w:t>;</w:t>
      </w:r>
    </w:p>
    <w:p w14:paraId="0F767B3B" w14:textId="0897D358" w:rsidR="00902AAB" w:rsidRPr="00E36FBA" w:rsidRDefault="00A740FF" w:rsidP="0095367F">
      <w:pPr>
        <w:spacing w:after="0" w:line="240" w:lineRule="auto"/>
        <w:jc w:val="both"/>
        <w:rPr>
          <w:rFonts w:ascii="Verdana" w:eastAsia="Times New Roman" w:hAnsi="Verdana" w:cs="Times New Roman"/>
          <w:snapToGrid w:val="0"/>
          <w:sz w:val="20"/>
          <w:szCs w:val="20"/>
          <w:lang w:eastAsia="pl-PL"/>
        </w:rPr>
      </w:pPr>
      <w:r w:rsidRPr="00E36FBA">
        <w:rPr>
          <w:rFonts w:ascii="Verdana" w:eastAsia="Times New Roman" w:hAnsi="Verdana" w:cs="Times New Roman"/>
          <w:snapToGrid w:val="0"/>
          <w:sz w:val="20"/>
          <w:szCs w:val="20"/>
          <w:lang w:eastAsia="pl-PL"/>
        </w:rPr>
        <w:t xml:space="preserve">- </w:t>
      </w:r>
      <w:r w:rsidR="00245A5A" w:rsidRPr="00E36FBA">
        <w:rPr>
          <w:rFonts w:ascii="Verdana" w:eastAsia="Times New Roman" w:hAnsi="Verdana" w:cs="Times New Roman"/>
          <w:snapToGrid w:val="0"/>
          <w:sz w:val="20"/>
          <w:szCs w:val="20"/>
          <w:lang w:eastAsia="pl-PL"/>
        </w:rPr>
        <w:t xml:space="preserve">zbieranie odpadów </w:t>
      </w:r>
      <w:r w:rsidR="00A717A3" w:rsidRPr="00E36FBA">
        <w:rPr>
          <w:rFonts w:ascii="Verdana" w:eastAsia="Times New Roman" w:hAnsi="Verdana" w:cs="Times New Roman"/>
          <w:snapToGrid w:val="0"/>
          <w:sz w:val="20"/>
          <w:szCs w:val="20"/>
          <w:lang w:eastAsia="pl-PL"/>
        </w:rPr>
        <w:t xml:space="preserve">przez firmę posiadającą </w:t>
      </w:r>
      <w:r w:rsidR="00B92C58" w:rsidRPr="00E36FBA">
        <w:rPr>
          <w:rFonts w:ascii="Verdana" w:eastAsia="Times New Roman" w:hAnsi="Verdana" w:cs="Times New Roman"/>
          <w:snapToGrid w:val="0"/>
          <w:sz w:val="20"/>
          <w:szCs w:val="20"/>
          <w:lang w:eastAsia="pl-PL"/>
        </w:rPr>
        <w:t xml:space="preserve"> stosowne zezwoleni</w:t>
      </w:r>
      <w:r w:rsidRPr="00E36FBA">
        <w:rPr>
          <w:rFonts w:ascii="Verdana" w:eastAsia="Times New Roman" w:hAnsi="Verdana" w:cs="Times New Roman"/>
          <w:snapToGrid w:val="0"/>
          <w:sz w:val="20"/>
          <w:szCs w:val="20"/>
          <w:lang w:eastAsia="pl-PL"/>
        </w:rPr>
        <w:t>a/decyzje/wpis do bazy BDO</w:t>
      </w:r>
      <w:r w:rsidR="00A717A3" w:rsidRPr="00E36FBA">
        <w:rPr>
          <w:rFonts w:ascii="Verdana" w:eastAsia="Times New Roman" w:hAnsi="Verdana" w:cs="Times New Roman"/>
          <w:snapToGrid w:val="0"/>
          <w:sz w:val="20"/>
          <w:szCs w:val="20"/>
          <w:lang w:eastAsia="pl-PL"/>
        </w:rPr>
        <w:t xml:space="preserve"> na terenie województwa warmińsko-mazurskiego</w:t>
      </w:r>
      <w:r w:rsidR="00F6758C" w:rsidRPr="00E36FBA">
        <w:rPr>
          <w:rFonts w:ascii="Verdana" w:eastAsia="Times New Roman" w:hAnsi="Verdana" w:cs="Times New Roman"/>
          <w:snapToGrid w:val="0"/>
          <w:sz w:val="20"/>
          <w:szCs w:val="20"/>
          <w:lang w:eastAsia="pl-PL"/>
        </w:rPr>
        <w:t>,</w:t>
      </w:r>
      <w:r w:rsidRPr="00E36FBA">
        <w:rPr>
          <w:rFonts w:ascii="Verdana" w:eastAsia="Times New Roman" w:hAnsi="Verdana" w:cs="Times New Roman"/>
          <w:snapToGrid w:val="0"/>
          <w:sz w:val="20"/>
          <w:szCs w:val="20"/>
          <w:lang w:eastAsia="pl-PL"/>
        </w:rPr>
        <w:t xml:space="preserve"> </w:t>
      </w:r>
      <w:r w:rsidR="00B92C58" w:rsidRPr="00E36FBA">
        <w:rPr>
          <w:rFonts w:ascii="Verdana" w:eastAsia="Times New Roman" w:hAnsi="Verdana" w:cs="Times New Roman"/>
          <w:snapToGrid w:val="0"/>
          <w:sz w:val="20"/>
          <w:szCs w:val="20"/>
          <w:lang w:eastAsia="pl-PL"/>
        </w:rPr>
        <w:t>z kt</w:t>
      </w:r>
      <w:r w:rsidRPr="00E36FBA">
        <w:rPr>
          <w:rFonts w:ascii="Verdana" w:eastAsia="Times New Roman" w:hAnsi="Verdana" w:cs="Times New Roman"/>
          <w:snapToGrid w:val="0"/>
          <w:sz w:val="20"/>
          <w:szCs w:val="20"/>
          <w:lang w:eastAsia="pl-PL"/>
        </w:rPr>
        <w:t xml:space="preserve">órą wykonawca podpisał umowę na </w:t>
      </w:r>
      <w:r w:rsidR="00A717A3" w:rsidRPr="00E36FBA">
        <w:rPr>
          <w:rFonts w:ascii="Verdana" w:eastAsia="Times New Roman" w:hAnsi="Verdana" w:cs="Times New Roman"/>
          <w:snapToGrid w:val="0"/>
          <w:sz w:val="20"/>
          <w:szCs w:val="20"/>
          <w:lang w:eastAsia="pl-PL"/>
        </w:rPr>
        <w:t>zbieranie odpadów</w:t>
      </w:r>
      <w:r w:rsidRPr="00E36FBA">
        <w:rPr>
          <w:rFonts w:ascii="Verdana" w:eastAsia="Times New Roman" w:hAnsi="Verdana" w:cs="Times New Roman"/>
          <w:snapToGrid w:val="0"/>
          <w:sz w:val="20"/>
          <w:szCs w:val="20"/>
          <w:lang w:eastAsia="pl-PL"/>
        </w:rPr>
        <w:t xml:space="preserve">; </w:t>
      </w:r>
      <w:r w:rsidR="00A717A3" w:rsidRPr="00E36FBA">
        <w:rPr>
          <w:rFonts w:ascii="Verdana" w:eastAsia="Times New Roman" w:hAnsi="Verdana" w:cs="Times New Roman"/>
          <w:snapToGrid w:val="0"/>
          <w:sz w:val="20"/>
          <w:szCs w:val="20"/>
          <w:lang w:eastAsia="pl-PL"/>
        </w:rPr>
        <w:t xml:space="preserve">bądź unieszkodliwianie odpadów przez firmę posiadającą  stosowne zezwolenia/decyzje/wpis do bazy BDO na terenie </w:t>
      </w:r>
      <w:r w:rsidR="00F6758C" w:rsidRPr="00E36FBA">
        <w:rPr>
          <w:rFonts w:ascii="Verdana" w:eastAsia="Times New Roman" w:hAnsi="Verdana" w:cs="Times New Roman"/>
          <w:snapToGrid w:val="0"/>
          <w:sz w:val="20"/>
          <w:szCs w:val="20"/>
          <w:lang w:eastAsia="pl-PL"/>
        </w:rPr>
        <w:t xml:space="preserve">województwa warmińsko-mazurskiego lub </w:t>
      </w:r>
      <w:r w:rsidR="00A717A3" w:rsidRPr="00E36FBA">
        <w:rPr>
          <w:rFonts w:ascii="Verdana" w:eastAsia="Times New Roman" w:hAnsi="Verdana" w:cs="Times New Roman"/>
          <w:snapToGrid w:val="0"/>
          <w:sz w:val="20"/>
          <w:szCs w:val="20"/>
          <w:lang w:eastAsia="pl-PL"/>
        </w:rPr>
        <w:t>województw sąsiednich do województwa warmińsko-mazurskiego</w:t>
      </w:r>
      <w:r w:rsidR="00F6758C" w:rsidRPr="00E36FBA">
        <w:rPr>
          <w:rFonts w:ascii="Verdana" w:eastAsia="Times New Roman" w:hAnsi="Verdana" w:cs="Times New Roman"/>
          <w:snapToGrid w:val="0"/>
          <w:sz w:val="20"/>
          <w:szCs w:val="20"/>
          <w:lang w:eastAsia="pl-PL"/>
        </w:rPr>
        <w:t>,</w:t>
      </w:r>
      <w:r w:rsidR="00A717A3" w:rsidRPr="00E36FBA">
        <w:rPr>
          <w:rFonts w:ascii="Verdana" w:eastAsia="Times New Roman" w:hAnsi="Verdana" w:cs="Times New Roman"/>
          <w:snapToGrid w:val="0"/>
          <w:sz w:val="20"/>
          <w:szCs w:val="20"/>
          <w:lang w:eastAsia="pl-PL"/>
        </w:rPr>
        <w:t xml:space="preserve"> z którą wykonawca podpisał umowę na unieszkodliwianie odpadów</w:t>
      </w:r>
      <w:r w:rsidR="00963589" w:rsidRPr="00E36FBA">
        <w:rPr>
          <w:rFonts w:ascii="Verdana" w:eastAsia="Times New Roman" w:hAnsi="Verdana" w:cs="Times New Roman"/>
          <w:snapToGrid w:val="0"/>
          <w:sz w:val="20"/>
          <w:szCs w:val="20"/>
          <w:lang w:eastAsia="pl-PL"/>
        </w:rPr>
        <w:t>;</w:t>
      </w:r>
    </w:p>
    <w:p w14:paraId="4F62479F" w14:textId="31C87D27" w:rsidR="00902AAB" w:rsidRPr="00E36FBA" w:rsidRDefault="00902AAB" w:rsidP="0095367F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36FBA">
        <w:rPr>
          <w:rFonts w:ascii="Verdana" w:eastAsia="Times New Roman" w:hAnsi="Verdana" w:cs="Times New Roman"/>
          <w:sz w:val="20"/>
          <w:szCs w:val="20"/>
          <w:lang w:eastAsia="pl-PL"/>
        </w:rPr>
        <w:t>-</w:t>
      </w:r>
      <w:r w:rsidR="004C20C5" w:rsidRPr="00E36FB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E36FB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dokonanie wpisów </w:t>
      </w:r>
      <w:r w:rsidR="004C20C5" w:rsidRPr="00E36FBA">
        <w:rPr>
          <w:rFonts w:ascii="Verdana" w:eastAsia="Times New Roman" w:hAnsi="Verdana" w:cs="Times New Roman"/>
          <w:sz w:val="20"/>
          <w:szCs w:val="20"/>
          <w:lang w:eastAsia="pl-PL"/>
        </w:rPr>
        <w:t>z</w:t>
      </w:r>
      <w:r w:rsidRPr="00E36FB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przeprowadzonych czynności do  „Książek eksploatacji </w:t>
      </w:r>
      <w:r w:rsidR="004C20C5" w:rsidRPr="00E36FBA">
        <w:rPr>
          <w:rFonts w:ascii="Verdana" w:eastAsia="Times New Roman" w:hAnsi="Verdana" w:cs="Times New Roman"/>
          <w:sz w:val="20"/>
          <w:szCs w:val="20"/>
          <w:lang w:eastAsia="pl-PL"/>
        </w:rPr>
        <w:t>urządzeń</w:t>
      </w:r>
      <w:r w:rsidR="00C7164B" w:rsidRPr="00E36FBA">
        <w:rPr>
          <w:rFonts w:ascii="Verdana" w:eastAsia="Times New Roman" w:hAnsi="Verdana" w:cs="Times New Roman"/>
          <w:sz w:val="20"/>
          <w:szCs w:val="20"/>
          <w:lang w:eastAsia="pl-PL"/>
        </w:rPr>
        <w:t>”</w:t>
      </w:r>
      <w:r w:rsidR="00963589" w:rsidRPr="00E36FBA">
        <w:rPr>
          <w:rFonts w:ascii="Verdana" w:eastAsia="Times New Roman" w:hAnsi="Verdana" w:cs="Times New Roman"/>
          <w:sz w:val="20"/>
          <w:szCs w:val="20"/>
          <w:lang w:eastAsia="pl-PL"/>
        </w:rPr>
        <w:t>;</w:t>
      </w:r>
    </w:p>
    <w:p w14:paraId="086279A7" w14:textId="5715FD29" w:rsidR="001239F8" w:rsidRPr="00E36FBA" w:rsidRDefault="001239F8" w:rsidP="0095367F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36FBA">
        <w:rPr>
          <w:rFonts w:ascii="Verdana" w:eastAsia="Times New Roman" w:hAnsi="Verdana" w:cs="Times New Roman"/>
          <w:sz w:val="20"/>
          <w:szCs w:val="20"/>
          <w:lang w:eastAsia="pl-PL"/>
        </w:rPr>
        <w:t>- sporządzi i przedstawi Zamawiającemu dokumentację fotograficzną u</w:t>
      </w:r>
      <w:r w:rsidR="00963589" w:rsidRPr="00E36FBA">
        <w:rPr>
          <w:rFonts w:ascii="Verdana" w:eastAsia="Times New Roman" w:hAnsi="Verdana" w:cs="Times New Roman"/>
          <w:sz w:val="20"/>
          <w:szCs w:val="20"/>
          <w:lang w:eastAsia="pl-PL"/>
        </w:rPr>
        <w:t>rządzeń przed i po oczyszczeniu;</w:t>
      </w:r>
    </w:p>
    <w:p w14:paraId="44E1BBCE" w14:textId="3C79CDEB" w:rsidR="005F3FBE" w:rsidRPr="00E36FBA" w:rsidRDefault="005F3FBE" w:rsidP="0095367F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36FBA">
        <w:rPr>
          <w:rFonts w:ascii="Verdana" w:eastAsia="Times New Roman" w:hAnsi="Verdana" w:cs="Times New Roman"/>
          <w:sz w:val="20"/>
          <w:szCs w:val="20"/>
          <w:lang w:eastAsia="pl-PL"/>
        </w:rPr>
        <w:t>- zgłosi na piśm</w:t>
      </w:r>
      <w:r w:rsidR="00FF73AF" w:rsidRPr="00E36FBA">
        <w:rPr>
          <w:rFonts w:ascii="Verdana" w:eastAsia="Times New Roman" w:hAnsi="Verdana" w:cs="Times New Roman"/>
          <w:sz w:val="20"/>
          <w:szCs w:val="20"/>
          <w:lang w:eastAsia="pl-PL"/>
        </w:rPr>
        <w:t>ie wykryte awarie i/lub usterki</w:t>
      </w:r>
      <w:r w:rsidR="004C20C5" w:rsidRPr="00E36FB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urządzenia</w:t>
      </w:r>
      <w:r w:rsidRPr="00E36FBA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22EEBA42" w14:textId="77777777" w:rsidR="005F3FBE" w:rsidRPr="00E36FBA" w:rsidRDefault="005F3FBE" w:rsidP="0095367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3B6C4973" w14:textId="2B6CA3F3" w:rsidR="00902AAB" w:rsidRPr="00E36FBA" w:rsidRDefault="00C7164B" w:rsidP="0095367F">
      <w:pPr>
        <w:keepNext/>
        <w:spacing w:after="0" w:line="240" w:lineRule="auto"/>
        <w:jc w:val="both"/>
        <w:outlineLvl w:val="1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E36FBA">
        <w:rPr>
          <w:rFonts w:ascii="Verdana" w:eastAsia="Times New Roman" w:hAnsi="Verdana" w:cs="Arial"/>
          <w:b/>
          <w:sz w:val="20"/>
          <w:szCs w:val="20"/>
          <w:lang w:eastAsia="pl-PL"/>
        </w:rPr>
        <w:t>4</w:t>
      </w:r>
      <w:r w:rsidR="00902AAB" w:rsidRPr="00E36FBA">
        <w:rPr>
          <w:rFonts w:ascii="Verdana" w:eastAsia="Times New Roman" w:hAnsi="Verdana" w:cs="Arial"/>
          <w:b/>
          <w:sz w:val="20"/>
          <w:szCs w:val="20"/>
          <w:lang w:eastAsia="pl-PL"/>
        </w:rPr>
        <w:t>.2. Oczyszczenie</w:t>
      </w:r>
      <w:r w:rsidR="00ED1674" w:rsidRPr="00E36FBA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u</w:t>
      </w:r>
      <w:r w:rsidR="003747A3" w:rsidRPr="00E36FBA">
        <w:rPr>
          <w:rFonts w:ascii="Verdana" w:eastAsia="Times New Roman" w:hAnsi="Verdana" w:cs="Arial"/>
          <w:b/>
          <w:sz w:val="20"/>
          <w:szCs w:val="20"/>
          <w:lang w:eastAsia="pl-PL"/>
        </w:rPr>
        <w:t>r</w:t>
      </w:r>
      <w:r w:rsidR="00ED1674" w:rsidRPr="00E36FBA">
        <w:rPr>
          <w:rFonts w:ascii="Verdana" w:eastAsia="Times New Roman" w:hAnsi="Verdana" w:cs="Arial"/>
          <w:b/>
          <w:sz w:val="20"/>
          <w:szCs w:val="20"/>
          <w:lang w:eastAsia="pl-PL"/>
        </w:rPr>
        <w:t>ządzeń</w:t>
      </w:r>
      <w:r w:rsidR="00902AAB" w:rsidRPr="00E36FBA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</w:p>
    <w:p w14:paraId="444A8197" w14:textId="2C420E92" w:rsidR="00902AAB" w:rsidRPr="00E36FBA" w:rsidRDefault="00902AAB" w:rsidP="0095367F">
      <w:pPr>
        <w:spacing w:before="120"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Wykonawca  oczyści </w:t>
      </w:r>
      <w:r w:rsidR="009270FC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urządzenia </w:t>
      </w: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z wszelkich zanieczyszczeń </w:t>
      </w:r>
      <w:r w:rsidR="00567FEB" w:rsidRPr="00E36FBA">
        <w:rPr>
          <w:rFonts w:ascii="Verdana" w:eastAsia="Times New Roman" w:hAnsi="Verdana" w:cs="Arial"/>
          <w:sz w:val="20"/>
          <w:szCs w:val="20"/>
          <w:lang w:eastAsia="pl-PL"/>
        </w:rPr>
        <w:t>specjalistycznym sprzętem</w:t>
      </w:r>
      <w:r w:rsidR="00DF1ECB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 przy pogodzie bez opadów</w:t>
      </w: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795A5C43" w14:textId="77777777" w:rsidR="00567FEB" w:rsidRPr="00E36FBA" w:rsidRDefault="00567FEB" w:rsidP="0095367F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A927173" w14:textId="7D35BDFE" w:rsidR="00902AAB" w:rsidRPr="00E36FBA" w:rsidRDefault="00591970" w:rsidP="0095367F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Oczyszczenie </w:t>
      </w:r>
      <w:r w:rsidR="0053036E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separatora </w:t>
      </w:r>
      <w:r w:rsidR="009270FC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należy wykonać </w:t>
      </w:r>
      <w:r w:rsidR="00902AAB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 zgodnie z </w:t>
      </w:r>
      <w:r w:rsidR="009270FC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jego </w:t>
      </w:r>
      <w:r w:rsidR="00902AAB" w:rsidRPr="00E36FBA">
        <w:rPr>
          <w:rFonts w:ascii="Verdana" w:eastAsia="Times New Roman" w:hAnsi="Verdana" w:cs="Arial"/>
          <w:sz w:val="20"/>
          <w:szCs w:val="20"/>
          <w:lang w:eastAsia="pl-PL"/>
        </w:rPr>
        <w:t>instrukcj</w:t>
      </w:r>
      <w:r w:rsidR="009270FC" w:rsidRPr="00E36FBA">
        <w:rPr>
          <w:rFonts w:ascii="Verdana" w:eastAsia="Times New Roman" w:hAnsi="Verdana" w:cs="Arial"/>
          <w:sz w:val="20"/>
          <w:szCs w:val="20"/>
          <w:lang w:eastAsia="pl-PL"/>
        </w:rPr>
        <w:t>ą</w:t>
      </w:r>
      <w:r w:rsidR="00902AAB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 eksploatacji po wyłączeniu go z pracy i odpompo</w:t>
      </w:r>
      <w:r w:rsidR="00567FEB" w:rsidRPr="00E36FBA">
        <w:rPr>
          <w:rFonts w:ascii="Verdana" w:eastAsia="Times New Roman" w:hAnsi="Verdana" w:cs="Arial"/>
          <w:sz w:val="20"/>
          <w:szCs w:val="20"/>
          <w:lang w:eastAsia="pl-PL"/>
        </w:rPr>
        <w:t>waniu wody</w:t>
      </w:r>
      <w:r w:rsidR="00902AAB" w:rsidRPr="00E36FBA">
        <w:rPr>
          <w:rFonts w:ascii="Verdana" w:eastAsia="Times New Roman" w:hAnsi="Verdana" w:cs="Arial"/>
          <w:sz w:val="20"/>
          <w:szCs w:val="20"/>
          <w:lang w:eastAsia="pl-PL"/>
        </w:rPr>
        <w:t>.</w:t>
      </w:r>
      <w:r w:rsidR="00B61926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902AAB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Separatory winny być oczyszczane przy użyciu samochodów specjalnych próżniowo-ssących, przystosowanych do czyszczenia </w:t>
      </w:r>
      <w:r w:rsidR="00B61926" w:rsidRPr="00E36FBA">
        <w:rPr>
          <w:rFonts w:ascii="Verdana" w:eastAsia="Times New Roman" w:hAnsi="Verdana" w:cs="Arial"/>
          <w:sz w:val="20"/>
          <w:szCs w:val="20"/>
          <w:lang w:eastAsia="pl-PL"/>
        </w:rPr>
        <w:t>kanalizacji</w:t>
      </w:r>
      <w:r w:rsidR="00BC2859" w:rsidRPr="00E36FBA">
        <w:rPr>
          <w:rFonts w:ascii="Verdana" w:eastAsia="Times New Roman" w:hAnsi="Verdana" w:cs="Arial"/>
          <w:sz w:val="20"/>
          <w:szCs w:val="20"/>
          <w:lang w:eastAsia="pl-PL"/>
        </w:rPr>
        <w:t>.</w:t>
      </w:r>
      <w:r w:rsidR="00B61926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BC2859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Urządzenia mają być </w:t>
      </w:r>
      <w:r w:rsidR="00902AAB" w:rsidRPr="00E36FBA">
        <w:rPr>
          <w:rFonts w:ascii="Verdana" w:eastAsia="Times New Roman" w:hAnsi="Verdana" w:cs="Arial"/>
          <w:sz w:val="20"/>
          <w:szCs w:val="20"/>
          <w:lang w:eastAsia="pl-PL"/>
        </w:rPr>
        <w:t>oczyszczone strumieniem wody pod ciśnieniem</w:t>
      </w:r>
      <w:r w:rsidR="00BC2859" w:rsidRPr="00E36FBA">
        <w:rPr>
          <w:rFonts w:ascii="Verdana" w:eastAsia="Times New Roman" w:hAnsi="Verdana" w:cs="Arial"/>
          <w:sz w:val="20"/>
          <w:szCs w:val="20"/>
          <w:lang w:eastAsia="pl-PL"/>
        </w:rPr>
        <w:t>,</w:t>
      </w:r>
      <w:r w:rsidR="00902AAB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 przy równoczesnym oczyszczeniu i umyciu zdemontowanych sekcji lamelowych. Po </w:t>
      </w:r>
      <w:r w:rsidR="00902AAB" w:rsidRPr="00E36FBA">
        <w:rPr>
          <w:rFonts w:ascii="Verdana" w:eastAsia="Times New Roman" w:hAnsi="Verdana" w:cs="Arial"/>
          <w:sz w:val="20"/>
          <w:szCs w:val="20"/>
          <w:lang w:eastAsia="pl-PL"/>
        </w:rPr>
        <w:lastRenderedPageBreak/>
        <w:t>oczyszczeniu filtrów lamelow</w:t>
      </w:r>
      <w:r w:rsidR="00567FEB" w:rsidRPr="00E36FBA">
        <w:rPr>
          <w:rFonts w:ascii="Verdana" w:eastAsia="Times New Roman" w:hAnsi="Verdana" w:cs="Arial"/>
          <w:sz w:val="20"/>
          <w:szCs w:val="20"/>
          <w:lang w:eastAsia="pl-PL"/>
        </w:rPr>
        <w:t>ych i ponownym ich zamontowaniu</w:t>
      </w:r>
      <w:r w:rsidR="00902AAB" w:rsidRPr="00E36FBA">
        <w:rPr>
          <w:rFonts w:ascii="Verdana" w:eastAsia="Times New Roman" w:hAnsi="Verdana" w:cs="Arial"/>
          <w:sz w:val="20"/>
          <w:szCs w:val="20"/>
          <w:lang w:eastAsia="pl-PL"/>
        </w:rPr>
        <w:t>,</w:t>
      </w:r>
      <w:r w:rsidR="00B61926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902AAB" w:rsidRPr="00E36FBA">
        <w:rPr>
          <w:rFonts w:ascii="Verdana" w:eastAsia="Times New Roman" w:hAnsi="Verdana" w:cs="Arial"/>
          <w:sz w:val="20"/>
          <w:szCs w:val="20"/>
          <w:lang w:eastAsia="pl-PL"/>
        </w:rPr>
        <w:t>separator należy napełnić</w:t>
      </w:r>
      <w:r w:rsidR="00364030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1707AA" w:rsidRPr="00E36FBA">
        <w:rPr>
          <w:rFonts w:ascii="Verdana" w:eastAsia="Times New Roman" w:hAnsi="Verdana" w:cs="Arial"/>
          <w:sz w:val="20"/>
          <w:szCs w:val="20"/>
          <w:lang w:eastAsia="pl-PL"/>
        </w:rPr>
        <w:t>czystą/</w:t>
      </w:r>
      <w:r w:rsidR="00364030" w:rsidRPr="00E36FBA">
        <w:rPr>
          <w:rFonts w:ascii="Verdana" w:eastAsia="Times New Roman" w:hAnsi="Verdana" w:cs="Arial"/>
          <w:sz w:val="20"/>
          <w:szCs w:val="20"/>
          <w:lang w:eastAsia="pl-PL"/>
        </w:rPr>
        <w:t>podczyszczoną</w:t>
      </w:r>
      <w:r w:rsidR="00902AAB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 wodą do pojawienia się jej na odpływie urządzenia</w:t>
      </w:r>
      <w:r w:rsidR="00FF6375" w:rsidRPr="00E36FBA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5B102E3E" w14:textId="02718F46" w:rsidR="0053036E" w:rsidRPr="00E36FBA" w:rsidRDefault="0053036E" w:rsidP="0095367F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9921B96" w14:textId="11C6BA01" w:rsidR="0053036E" w:rsidRPr="00E36FBA" w:rsidRDefault="0053036E" w:rsidP="0095367F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>Oczyszczenie osadnika należy wykonać zgodnie z jego instrukcją eksploatacji</w:t>
      </w:r>
      <w:r w:rsidR="00BC2859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>po wyłączeniu go z pracy</w:t>
      </w:r>
      <w:r w:rsidR="00963589" w:rsidRPr="00E36FBA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7F170D09" w14:textId="77777777" w:rsidR="00567FEB" w:rsidRPr="00E36FBA" w:rsidRDefault="00567FEB" w:rsidP="0095367F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25BFE51" w14:textId="21265A3C" w:rsidR="00902AAB" w:rsidRPr="00E36FBA" w:rsidRDefault="00902AAB" w:rsidP="0095367F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>Wydobyte zan</w:t>
      </w:r>
      <w:r w:rsidR="00591970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ieczyszczenia należy ładować do </w:t>
      </w: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pojemników z hermetycznym wiekiem albo do samochodów z przykrywaną skrzynią, jeśli nieczystości po długim okresie zalegania są gnijące lub cuchnące i wywieźć je </w:t>
      </w:r>
      <w:r w:rsidR="00591970" w:rsidRPr="00E36FBA">
        <w:rPr>
          <w:rFonts w:ascii="Verdana" w:eastAsia="Times New Roman" w:hAnsi="Verdana" w:cs="Arial"/>
          <w:sz w:val="20"/>
          <w:szCs w:val="20"/>
          <w:lang w:eastAsia="pl-PL"/>
        </w:rPr>
        <w:t>do</w:t>
      </w:r>
      <w:r w:rsidR="00820A5F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 zbierania bądź</w:t>
      </w:r>
      <w:r w:rsidR="00B61926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567FEB" w:rsidRPr="00E36FBA">
        <w:rPr>
          <w:rFonts w:ascii="Verdana" w:eastAsia="Times New Roman" w:hAnsi="Verdana" w:cs="Arial"/>
          <w:sz w:val="20"/>
          <w:szCs w:val="20"/>
          <w:lang w:eastAsia="pl-PL"/>
        </w:rPr>
        <w:t>unieszkodliwi</w:t>
      </w:r>
      <w:r w:rsidR="00295F53" w:rsidRPr="00E36FBA">
        <w:rPr>
          <w:rFonts w:ascii="Verdana" w:eastAsia="Times New Roman" w:hAnsi="Verdana" w:cs="Arial"/>
          <w:sz w:val="20"/>
          <w:szCs w:val="20"/>
          <w:lang w:eastAsia="pl-PL"/>
        </w:rPr>
        <w:t>a</w:t>
      </w:r>
      <w:r w:rsidR="00567FEB" w:rsidRPr="00E36FBA">
        <w:rPr>
          <w:rFonts w:ascii="Verdana" w:eastAsia="Times New Roman" w:hAnsi="Verdana" w:cs="Arial"/>
          <w:sz w:val="20"/>
          <w:szCs w:val="20"/>
          <w:lang w:eastAsia="pl-PL"/>
        </w:rPr>
        <w:t>nia</w:t>
      </w: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0E384092" w14:textId="77777777" w:rsidR="00902AAB" w:rsidRPr="00E36FBA" w:rsidRDefault="00902AAB" w:rsidP="0095367F">
      <w:pPr>
        <w:spacing w:after="0" w:line="240" w:lineRule="auto"/>
        <w:jc w:val="both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p w14:paraId="1F11DE08" w14:textId="77777777" w:rsidR="00902AAB" w:rsidRPr="00E36FBA" w:rsidRDefault="00C7164B" w:rsidP="0095367F">
      <w:pPr>
        <w:spacing w:after="0" w:line="240" w:lineRule="auto"/>
        <w:jc w:val="both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E36FBA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4</w:t>
      </w:r>
      <w:r w:rsidR="00902AAB" w:rsidRPr="00E36FBA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.3. </w:t>
      </w:r>
      <w:r w:rsidR="00567FEB" w:rsidRPr="00E36FBA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Unieszkodliwianie odpadów</w:t>
      </w:r>
    </w:p>
    <w:p w14:paraId="0B7FAD34" w14:textId="7CD3C471" w:rsidR="00902AAB" w:rsidRPr="00E36FBA" w:rsidRDefault="00C2494E" w:rsidP="009536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Transportu odpadów </w:t>
      </w:r>
      <w:r w:rsidR="00902AAB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 należy dokonywać </w:t>
      </w: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do miejsca </w:t>
      </w:r>
      <w:r w:rsidR="00567FEB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ich </w:t>
      </w:r>
      <w:r w:rsidR="00A717A3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zbierania bądź </w:t>
      </w:r>
      <w:r w:rsidR="00567FEB" w:rsidRPr="00E36FBA">
        <w:rPr>
          <w:rFonts w:ascii="Verdana" w:eastAsia="Times New Roman" w:hAnsi="Verdana" w:cs="Arial"/>
          <w:sz w:val="20"/>
          <w:szCs w:val="20"/>
          <w:lang w:eastAsia="pl-PL"/>
        </w:rPr>
        <w:t>unieszkodliwiania</w:t>
      </w:r>
      <w:r w:rsidR="00E36FBA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, </w:t>
      </w:r>
      <w:r w:rsidR="00902AAB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 zgodnie z</w:t>
      </w:r>
      <w:r w:rsidR="00C7164B" w:rsidRPr="00E36FBA">
        <w:rPr>
          <w:rFonts w:ascii="Verdana" w:eastAsia="Times New Roman" w:hAnsi="Verdana" w:cs="Arial"/>
          <w:sz w:val="20"/>
          <w:szCs w:val="20"/>
          <w:lang w:eastAsia="pl-PL"/>
        </w:rPr>
        <w:t> </w:t>
      </w:r>
      <w:r w:rsidR="00902AAB" w:rsidRPr="00E36FBA">
        <w:rPr>
          <w:rFonts w:ascii="Verdana" w:eastAsia="Times New Roman" w:hAnsi="Verdana" w:cs="Arial"/>
          <w:sz w:val="20"/>
          <w:szCs w:val="20"/>
          <w:lang w:eastAsia="pl-PL"/>
        </w:rPr>
        <w:t>warunkami</w:t>
      </w:r>
      <w:r w:rsidRPr="00E36FBA">
        <w:rPr>
          <w:rFonts w:ascii="Verdana" w:eastAsia="Times New Roman" w:hAnsi="Verdana" w:cs="Times New Roman"/>
          <w:snapToGrid w:val="0"/>
          <w:sz w:val="20"/>
          <w:szCs w:val="20"/>
          <w:lang w:eastAsia="pl-PL"/>
        </w:rPr>
        <w:t xml:space="preserve"> zezwolenia/decyzja/wpisu do bazy BDO</w:t>
      </w:r>
      <w:r w:rsidR="00E36FBA" w:rsidRPr="00E36FBA">
        <w:rPr>
          <w:rFonts w:ascii="Verdana" w:eastAsia="Times New Roman" w:hAnsi="Verdana" w:cs="Times New Roman"/>
          <w:snapToGrid w:val="0"/>
          <w:sz w:val="20"/>
          <w:szCs w:val="20"/>
          <w:lang w:eastAsia="pl-PL"/>
        </w:rPr>
        <w:t>.</w:t>
      </w:r>
    </w:p>
    <w:p w14:paraId="3C2464A1" w14:textId="77777777" w:rsidR="00567FEB" w:rsidRPr="00E36FBA" w:rsidRDefault="00567FEB" w:rsidP="0095367F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40DC295" w14:textId="70DED085" w:rsidR="00A717A3" w:rsidRPr="00E36FBA" w:rsidRDefault="00A717A3" w:rsidP="0095367F">
      <w:pPr>
        <w:spacing w:after="0" w:line="240" w:lineRule="auto"/>
        <w:jc w:val="both"/>
      </w:pPr>
      <w:r w:rsidRPr="00E36FBA">
        <w:rPr>
          <w:rFonts w:ascii="Verdana" w:eastAsia="Times New Roman" w:hAnsi="Verdana" w:cs="Arial"/>
          <w:sz w:val="20"/>
          <w:szCs w:val="20"/>
          <w:u w:val="single"/>
          <w:lang w:eastAsia="pl-PL"/>
        </w:rPr>
        <w:t xml:space="preserve">Warunkiem podpisania umowy z Wykonawcą będzie </w:t>
      </w:r>
      <w:r w:rsidR="003C3C0D" w:rsidRPr="003C3C0D">
        <w:rPr>
          <w:rFonts w:ascii="Verdana" w:eastAsia="Times New Roman" w:hAnsi="Verdana" w:cs="Arial"/>
          <w:sz w:val="20"/>
          <w:szCs w:val="20"/>
          <w:u w:val="single"/>
          <w:lang w:eastAsia="pl-PL"/>
        </w:rPr>
        <w:t>obowiązek przedstawienia Zamawiającemu umowy na okres świadczenia umowy z firmą posiadającą stosowne zezwolenia/decyzje/wpis do bazy BDO na zbieranie odpadów z grupy 13 05 na terenie województwa warmińsko-mazurskiego bądź stosownych zezwoleń/decyzji/wpisu do bazy BDO unieszkodliwienie odpadów na terenie województwa podlaskiego/mazowieckiego/kujawsko-pomorskiego/pomorskiego.</w:t>
      </w:r>
    </w:p>
    <w:p w14:paraId="26AEC254" w14:textId="77777777" w:rsidR="00B92C58" w:rsidRPr="00E36FBA" w:rsidRDefault="00B92C58" w:rsidP="0095367F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961D454" w14:textId="77777777" w:rsidR="00902AAB" w:rsidRPr="00E36FBA" w:rsidRDefault="00902AAB" w:rsidP="0095367F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Nie zezwala się na </w:t>
      </w:r>
      <w:r w:rsidR="00567FEB" w:rsidRPr="00E36FBA">
        <w:rPr>
          <w:rFonts w:ascii="Verdana" w:eastAsia="Times New Roman" w:hAnsi="Verdana" w:cs="Arial"/>
          <w:sz w:val="20"/>
          <w:szCs w:val="20"/>
          <w:lang w:eastAsia="pl-PL"/>
        </w:rPr>
        <w:t>magazynowanie</w:t>
      </w: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 zanieczyszczeń w pobliżu oczysz</w:t>
      </w:r>
      <w:r w:rsidR="00E176C2" w:rsidRPr="00E36FBA">
        <w:rPr>
          <w:rFonts w:ascii="Verdana" w:eastAsia="Times New Roman" w:hAnsi="Verdana" w:cs="Arial"/>
          <w:sz w:val="20"/>
          <w:szCs w:val="20"/>
          <w:lang w:eastAsia="pl-PL"/>
        </w:rPr>
        <w:t>czonych urządzeń odwadniających.</w:t>
      </w:r>
    </w:p>
    <w:p w14:paraId="591B5CC0" w14:textId="77777777" w:rsidR="00E176C2" w:rsidRPr="00E36FBA" w:rsidRDefault="00E176C2" w:rsidP="0095367F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9C22179" w14:textId="77777777" w:rsidR="00E176C2" w:rsidRPr="00E36FBA" w:rsidRDefault="00E176C2" w:rsidP="0095367F">
      <w:pPr>
        <w:pStyle w:val="Nagwek2"/>
        <w:numPr>
          <w:ilvl w:val="12"/>
          <w:numId w:val="0"/>
        </w:numPr>
        <w:rPr>
          <w:rFonts w:ascii="Verdana" w:hAnsi="Verdana"/>
          <w:sz w:val="20"/>
        </w:rPr>
      </w:pPr>
      <w:r w:rsidRPr="00E36FBA">
        <w:rPr>
          <w:rFonts w:ascii="Verdana" w:hAnsi="Verdana" w:cs="Arial"/>
          <w:b/>
          <w:sz w:val="20"/>
        </w:rPr>
        <w:t xml:space="preserve">4.4. </w:t>
      </w:r>
      <w:r w:rsidRPr="00E36FBA">
        <w:rPr>
          <w:rFonts w:ascii="Verdana" w:hAnsi="Verdana"/>
          <w:b/>
          <w:sz w:val="20"/>
        </w:rPr>
        <w:t>Sporządzenie dokumentacji</w:t>
      </w:r>
    </w:p>
    <w:p w14:paraId="778ACBC3" w14:textId="5B96E5D5" w:rsidR="00E176C2" w:rsidRPr="00E36FBA" w:rsidRDefault="00E176C2" w:rsidP="0095367F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36FB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Po wykonaniu usługi dla każdego </w:t>
      </w:r>
      <w:r w:rsidR="00FF6375" w:rsidRPr="00E36FB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urządzenia </w:t>
      </w:r>
      <w:r w:rsidRPr="00E36FBA">
        <w:rPr>
          <w:rFonts w:ascii="Verdana" w:eastAsia="Times New Roman" w:hAnsi="Verdana" w:cs="Times New Roman"/>
          <w:sz w:val="20"/>
          <w:szCs w:val="20"/>
          <w:lang w:eastAsia="pl-PL"/>
        </w:rPr>
        <w:t>należy sporządzić</w:t>
      </w:r>
      <w:r w:rsidR="00FF6375" w:rsidRPr="00E36FB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i dostarczyć </w:t>
      </w:r>
      <w:r w:rsidRPr="00E36FB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8E7B21" w:rsidRPr="00E36FB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następujące </w:t>
      </w:r>
      <w:r w:rsidRPr="00E36FBA">
        <w:rPr>
          <w:rFonts w:ascii="Verdana" w:eastAsia="Times New Roman" w:hAnsi="Verdana" w:cs="Times New Roman"/>
          <w:sz w:val="20"/>
          <w:szCs w:val="20"/>
          <w:lang w:eastAsia="pl-PL"/>
        </w:rPr>
        <w:t>dokumenty</w:t>
      </w:r>
      <w:r w:rsidR="008E7B21" w:rsidRPr="00E36FBA">
        <w:rPr>
          <w:rFonts w:ascii="Verdana" w:eastAsia="Times New Roman" w:hAnsi="Verdana" w:cs="Times New Roman"/>
          <w:sz w:val="20"/>
          <w:szCs w:val="20"/>
          <w:lang w:eastAsia="pl-PL"/>
        </w:rPr>
        <w:t>:</w:t>
      </w:r>
      <w:r w:rsidRPr="00E36FB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14:paraId="22B7E982" w14:textId="3A7ACE12" w:rsidR="00E72C1C" w:rsidRPr="00E36FBA" w:rsidRDefault="00312F33" w:rsidP="0095367F">
      <w:pPr>
        <w:numPr>
          <w:ilvl w:val="0"/>
          <w:numId w:val="8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36FBA">
        <w:rPr>
          <w:rFonts w:ascii="Verdana" w:hAnsi="Verdana"/>
          <w:sz w:val="20"/>
          <w:szCs w:val="20"/>
        </w:rPr>
        <w:t xml:space="preserve">protokół z czyszczenia poszczególnego </w:t>
      </w:r>
      <w:r w:rsidR="009E3B71" w:rsidRPr="00E36FBA">
        <w:rPr>
          <w:rFonts w:ascii="Verdana" w:hAnsi="Verdana"/>
          <w:sz w:val="20"/>
          <w:szCs w:val="20"/>
        </w:rPr>
        <w:t>urządzenia</w:t>
      </w:r>
      <w:r w:rsidR="00E72C1C" w:rsidRPr="00E36FBA">
        <w:rPr>
          <w:rFonts w:ascii="Verdana" w:hAnsi="Verdana"/>
          <w:sz w:val="20"/>
          <w:szCs w:val="20"/>
        </w:rPr>
        <w:t>,</w:t>
      </w:r>
      <w:r w:rsidR="005F4801" w:rsidRPr="00E36FBA">
        <w:rPr>
          <w:rFonts w:ascii="Verdana" w:hAnsi="Verdana"/>
          <w:sz w:val="20"/>
          <w:szCs w:val="20"/>
        </w:rPr>
        <w:t xml:space="preserve"> </w:t>
      </w:r>
      <w:r w:rsidR="008E7B21" w:rsidRPr="00E36FBA">
        <w:rPr>
          <w:rFonts w:ascii="Verdana" w:hAnsi="Verdana"/>
          <w:sz w:val="20"/>
          <w:szCs w:val="20"/>
        </w:rPr>
        <w:t xml:space="preserve">zawierający </w:t>
      </w:r>
      <w:r w:rsidR="005F4801" w:rsidRPr="00E36FBA">
        <w:rPr>
          <w:rFonts w:ascii="Verdana" w:hAnsi="Verdana"/>
          <w:sz w:val="20"/>
          <w:szCs w:val="20"/>
        </w:rPr>
        <w:t>ilości wytworzonego odpadu</w:t>
      </w:r>
      <w:r w:rsidR="008E7B21" w:rsidRPr="00E36FBA">
        <w:rPr>
          <w:rFonts w:ascii="Verdana" w:hAnsi="Verdana"/>
          <w:sz w:val="20"/>
          <w:szCs w:val="20"/>
        </w:rPr>
        <w:t>,</w:t>
      </w:r>
      <w:r w:rsidR="005F4801" w:rsidRPr="00E36FBA">
        <w:rPr>
          <w:rFonts w:ascii="Verdana" w:hAnsi="Verdana"/>
          <w:sz w:val="20"/>
          <w:szCs w:val="20"/>
        </w:rPr>
        <w:t xml:space="preserve"> ze wskazaniem</w:t>
      </w:r>
      <w:r w:rsidR="00FF6375" w:rsidRPr="00E36FBA">
        <w:rPr>
          <w:rFonts w:ascii="Verdana" w:hAnsi="Verdana"/>
          <w:sz w:val="20"/>
          <w:szCs w:val="20"/>
        </w:rPr>
        <w:t xml:space="preserve"> jego</w:t>
      </w:r>
      <w:r w:rsidR="005F4801" w:rsidRPr="00E36FBA">
        <w:rPr>
          <w:rFonts w:ascii="Verdana" w:hAnsi="Verdana"/>
          <w:sz w:val="20"/>
          <w:szCs w:val="20"/>
        </w:rPr>
        <w:t xml:space="preserve"> kodu</w:t>
      </w:r>
      <w:r w:rsidR="0053036E" w:rsidRPr="00E36FBA">
        <w:rPr>
          <w:rFonts w:ascii="Verdana" w:hAnsi="Verdana"/>
          <w:sz w:val="20"/>
          <w:szCs w:val="20"/>
        </w:rPr>
        <w:t>,</w:t>
      </w:r>
    </w:p>
    <w:p w14:paraId="0485E8D6" w14:textId="41F2BF6B" w:rsidR="00E176C2" w:rsidRPr="00E36FBA" w:rsidRDefault="00E72C1C" w:rsidP="0095367F">
      <w:pPr>
        <w:numPr>
          <w:ilvl w:val="0"/>
          <w:numId w:val="8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36FBA">
        <w:rPr>
          <w:rFonts w:ascii="Verdana" w:hAnsi="Verdana"/>
          <w:sz w:val="20"/>
          <w:szCs w:val="20"/>
        </w:rPr>
        <w:t xml:space="preserve">dokumentację fotograficzną urządzeń: separatora, osadnika </w:t>
      </w:r>
      <w:r w:rsidR="00FF6375" w:rsidRPr="00E36FBA">
        <w:rPr>
          <w:rFonts w:ascii="Verdana" w:hAnsi="Verdana"/>
          <w:sz w:val="20"/>
          <w:szCs w:val="20"/>
        </w:rPr>
        <w:t xml:space="preserve">przed i po oczyszczeniu </w:t>
      </w:r>
      <w:r w:rsidRPr="00E36FBA">
        <w:rPr>
          <w:rFonts w:ascii="Verdana" w:hAnsi="Verdana"/>
          <w:sz w:val="20"/>
          <w:szCs w:val="20"/>
        </w:rPr>
        <w:t xml:space="preserve">oraz </w:t>
      </w:r>
      <w:r w:rsidR="00FF6375" w:rsidRPr="00E36FBA">
        <w:rPr>
          <w:rFonts w:ascii="Verdana" w:hAnsi="Verdana"/>
          <w:sz w:val="20"/>
          <w:szCs w:val="20"/>
        </w:rPr>
        <w:t xml:space="preserve">zdjęcia </w:t>
      </w:r>
      <w:r w:rsidRPr="00E36FBA">
        <w:rPr>
          <w:rFonts w:ascii="Verdana" w:hAnsi="Verdana"/>
          <w:sz w:val="20"/>
          <w:szCs w:val="20"/>
        </w:rPr>
        <w:t xml:space="preserve">sekcji filtrów </w:t>
      </w:r>
      <w:r w:rsidR="00FF6375" w:rsidRPr="00E36FBA">
        <w:rPr>
          <w:rFonts w:ascii="Verdana" w:hAnsi="Verdana"/>
          <w:sz w:val="20"/>
          <w:szCs w:val="20"/>
        </w:rPr>
        <w:t>przed i po oczyszczeniu</w:t>
      </w:r>
      <w:r w:rsidRPr="00E36FBA">
        <w:rPr>
          <w:rFonts w:ascii="Verdana" w:hAnsi="Verdana"/>
          <w:sz w:val="20"/>
          <w:szCs w:val="20"/>
        </w:rPr>
        <w:t>,</w:t>
      </w:r>
    </w:p>
    <w:p w14:paraId="05D10FB1" w14:textId="6B65AF12" w:rsidR="00FF6375" w:rsidRPr="00E36FBA" w:rsidRDefault="005F4801" w:rsidP="0095367F">
      <w:pPr>
        <w:numPr>
          <w:ilvl w:val="0"/>
          <w:numId w:val="8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36FB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protokół </w:t>
      </w:r>
      <w:r w:rsidR="008E7B21" w:rsidRPr="00E36FB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 </w:t>
      </w:r>
      <w:r w:rsidRPr="00E36FBA">
        <w:rPr>
          <w:rFonts w:ascii="Verdana" w:eastAsia="Times New Roman" w:hAnsi="Verdana" w:cs="Times New Roman"/>
          <w:sz w:val="20"/>
          <w:szCs w:val="20"/>
          <w:lang w:eastAsia="pl-PL"/>
        </w:rPr>
        <w:t>wykonania prac serwisowych</w:t>
      </w:r>
      <w:r w:rsidR="00FF6375" w:rsidRPr="00E36FB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8E7B21" w:rsidRPr="00E36FB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 wyszczególnieniem </w:t>
      </w:r>
      <w:r w:rsidR="00FF6375" w:rsidRPr="00E36FBA">
        <w:rPr>
          <w:rFonts w:ascii="Verdana" w:eastAsia="Times New Roman" w:hAnsi="Verdana" w:cs="Times New Roman"/>
          <w:sz w:val="20"/>
          <w:szCs w:val="20"/>
          <w:lang w:eastAsia="pl-PL"/>
        </w:rPr>
        <w:t>prac</w:t>
      </w:r>
      <w:r w:rsidR="008E7B21" w:rsidRPr="00E36FBA">
        <w:rPr>
          <w:rFonts w:ascii="Verdana" w:eastAsia="Times New Roman" w:hAnsi="Verdana" w:cs="Times New Roman"/>
          <w:sz w:val="20"/>
          <w:szCs w:val="20"/>
          <w:lang w:eastAsia="pl-PL"/>
        </w:rPr>
        <w:t>, które</w:t>
      </w:r>
      <w:r w:rsidR="00FF6375" w:rsidRPr="00E36FB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zostały wykonane,</w:t>
      </w:r>
    </w:p>
    <w:p w14:paraId="080FBF24" w14:textId="2E0D47B6" w:rsidR="00036337" w:rsidRPr="00E36FBA" w:rsidRDefault="00FF6375" w:rsidP="0095367F">
      <w:pPr>
        <w:numPr>
          <w:ilvl w:val="0"/>
          <w:numId w:val="8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36FB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Kartę Przekazania Odpadu, w której stwierdza się wytworzenie odpadów, </w:t>
      </w:r>
      <w:r w:rsidR="00963589" w:rsidRPr="00E36FBA">
        <w:rPr>
          <w:rFonts w:ascii="Verdana" w:eastAsia="Times New Roman" w:hAnsi="Verdana" w:cs="Times New Roman"/>
          <w:sz w:val="20"/>
          <w:szCs w:val="20"/>
          <w:lang w:eastAsia="pl-PL"/>
        </w:rPr>
        <w:t>transport i </w:t>
      </w:r>
      <w:r w:rsidRPr="00E36FBA">
        <w:rPr>
          <w:rFonts w:ascii="Verdana" w:eastAsia="Times New Roman" w:hAnsi="Verdana" w:cs="Times New Roman"/>
          <w:sz w:val="20"/>
          <w:szCs w:val="20"/>
          <w:lang w:eastAsia="pl-PL"/>
        </w:rPr>
        <w:t>ich przekazanie do zbierania bądź unieszkodliwi</w:t>
      </w:r>
      <w:r w:rsidR="00295F53" w:rsidRPr="00E36FBA">
        <w:rPr>
          <w:rFonts w:ascii="Verdana" w:eastAsia="Times New Roman" w:hAnsi="Verdana" w:cs="Times New Roman"/>
          <w:sz w:val="20"/>
          <w:szCs w:val="20"/>
          <w:lang w:eastAsia="pl-PL"/>
        </w:rPr>
        <w:t>a</w:t>
      </w:r>
      <w:r w:rsidRPr="00E36FBA">
        <w:rPr>
          <w:rFonts w:ascii="Verdana" w:eastAsia="Times New Roman" w:hAnsi="Verdana" w:cs="Times New Roman"/>
          <w:sz w:val="20"/>
          <w:szCs w:val="20"/>
          <w:lang w:eastAsia="pl-PL"/>
        </w:rPr>
        <w:t>nia (firmie</w:t>
      </w:r>
      <w:r w:rsidR="008E7B21" w:rsidRPr="00E36FBA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Pr="00E36FB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 którą </w:t>
      </w:r>
      <w:r w:rsidR="008E7B21" w:rsidRPr="00E36FB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Wykonawca </w:t>
      </w:r>
      <w:r w:rsidRPr="00E36FBA">
        <w:rPr>
          <w:rFonts w:ascii="Verdana" w:eastAsia="Times New Roman" w:hAnsi="Verdana" w:cs="Times New Roman"/>
          <w:sz w:val="20"/>
          <w:szCs w:val="20"/>
          <w:lang w:eastAsia="pl-PL"/>
        </w:rPr>
        <w:t>ma zawartą umowę)</w:t>
      </w:r>
      <w:r w:rsidR="00036337" w:rsidRPr="00E36FB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</w:t>
      </w:r>
    </w:p>
    <w:p w14:paraId="207EAA02" w14:textId="37391665" w:rsidR="00036337" w:rsidRPr="00E36FBA" w:rsidRDefault="008E7B21" w:rsidP="00C2494E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36FBA">
        <w:rPr>
          <w:rFonts w:ascii="Verdana" w:eastAsia="Times New Roman" w:hAnsi="Verdana" w:cs="Times New Roman"/>
          <w:sz w:val="20"/>
          <w:szCs w:val="20"/>
          <w:lang w:eastAsia="pl-PL"/>
        </w:rPr>
        <w:t>o</w:t>
      </w:r>
      <w:r w:rsidR="00036337" w:rsidRPr="00E36FBA">
        <w:rPr>
          <w:rFonts w:ascii="Verdana" w:eastAsia="Times New Roman" w:hAnsi="Verdana" w:cs="Times New Roman"/>
          <w:sz w:val="20"/>
          <w:szCs w:val="20"/>
          <w:lang w:eastAsia="pl-PL"/>
        </w:rPr>
        <w:t>raz</w:t>
      </w:r>
      <w:r w:rsidRPr="00E36FB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036337" w:rsidRPr="00E36FBA">
        <w:rPr>
          <w:rFonts w:ascii="Verdana" w:eastAsia="Times New Roman" w:hAnsi="Verdana" w:cs="Times New Roman"/>
          <w:sz w:val="20"/>
          <w:szCs w:val="20"/>
          <w:lang w:eastAsia="pl-PL"/>
        </w:rPr>
        <w:t>dokonać wpisów z przeprowadzonych czynności do  „Książek eksploatacji urządzeń”.</w:t>
      </w:r>
    </w:p>
    <w:p w14:paraId="7E7C6659" w14:textId="77777777" w:rsidR="00FF6375" w:rsidRPr="00E36FBA" w:rsidRDefault="00FF6375" w:rsidP="0095367F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20420D98" w14:textId="23AFF360" w:rsidR="00E176C2" w:rsidRPr="00E36FBA" w:rsidRDefault="00FF6375" w:rsidP="0095367F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36FBA">
        <w:rPr>
          <w:rFonts w:ascii="Verdana" w:eastAsia="Times New Roman" w:hAnsi="Verdana" w:cs="Times New Roman"/>
          <w:sz w:val="20"/>
          <w:szCs w:val="20"/>
          <w:lang w:eastAsia="pl-PL"/>
        </w:rPr>
        <w:t>Powyższa, prawidłowo sporządzona, dokumentacja powykonawcza jest warunkiem dokonania odbioru usługi i stanowi załącznik do protokołu odbioru, który z kolei jest podstawą do wystawienia faktury i dokonania płatności</w:t>
      </w:r>
      <w:r w:rsidR="00963589" w:rsidRPr="00E36FBA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21104E5F" w14:textId="77777777" w:rsidR="00902AAB" w:rsidRPr="00E36FBA" w:rsidRDefault="00591970" w:rsidP="0095367F">
      <w:pPr>
        <w:keepNext/>
        <w:spacing w:before="240" w:after="60" w:line="240" w:lineRule="auto"/>
        <w:jc w:val="both"/>
        <w:outlineLvl w:val="0"/>
        <w:rPr>
          <w:rFonts w:ascii="Verdana" w:eastAsia="Times New Roman" w:hAnsi="Verdana" w:cs="Arial"/>
          <w:b/>
          <w:sz w:val="20"/>
          <w:szCs w:val="20"/>
          <w:lang w:eastAsia="pl-PL"/>
        </w:rPr>
      </w:pPr>
      <w:bookmarkStart w:id="13" w:name="_Toc485450216"/>
      <w:bookmarkStart w:id="14" w:name="_Toc490288494"/>
      <w:bookmarkStart w:id="15" w:name="_Toc490449788"/>
      <w:bookmarkStart w:id="16" w:name="_Toc490461083"/>
      <w:r w:rsidRPr="00E36FBA">
        <w:rPr>
          <w:rFonts w:ascii="Verdana" w:eastAsia="Times New Roman" w:hAnsi="Verdana" w:cs="Arial"/>
          <w:b/>
          <w:sz w:val="20"/>
          <w:szCs w:val="20"/>
          <w:lang w:eastAsia="pl-PL"/>
        </w:rPr>
        <w:t>5</w:t>
      </w:r>
      <w:r w:rsidR="00902AAB" w:rsidRPr="00E36FBA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. </w:t>
      </w:r>
      <w:bookmarkEnd w:id="13"/>
      <w:bookmarkEnd w:id="14"/>
      <w:bookmarkEnd w:id="15"/>
      <w:bookmarkEnd w:id="16"/>
      <w:r w:rsidR="00DB7E30" w:rsidRPr="00E36FBA">
        <w:rPr>
          <w:rFonts w:ascii="Verdana" w:eastAsia="Times New Roman" w:hAnsi="Verdana" w:cs="Arial"/>
          <w:b/>
          <w:sz w:val="20"/>
          <w:szCs w:val="20"/>
          <w:lang w:eastAsia="pl-PL"/>
        </w:rPr>
        <w:t>OBMIAR ROBÓT</w:t>
      </w:r>
    </w:p>
    <w:p w14:paraId="099B574D" w14:textId="77777777" w:rsidR="00E02765" w:rsidRPr="00E36FBA" w:rsidRDefault="00E02765" w:rsidP="0095367F">
      <w:pPr>
        <w:keepNext/>
        <w:spacing w:before="240" w:after="60" w:line="240" w:lineRule="auto"/>
        <w:jc w:val="both"/>
        <w:outlineLvl w:val="0"/>
        <w:rPr>
          <w:rFonts w:ascii="Verdana" w:hAnsi="Verdana"/>
          <w:sz w:val="20"/>
          <w:szCs w:val="20"/>
        </w:rPr>
      </w:pPr>
      <w:bookmarkStart w:id="17" w:name="_Toc485450217"/>
      <w:bookmarkStart w:id="18" w:name="_Toc490288495"/>
      <w:bookmarkStart w:id="19" w:name="_Toc490449789"/>
      <w:bookmarkStart w:id="20" w:name="_Toc490461084"/>
      <w:r w:rsidRPr="00E36FBA">
        <w:rPr>
          <w:rFonts w:ascii="Verdana" w:hAnsi="Verdana"/>
          <w:sz w:val="20"/>
          <w:szCs w:val="20"/>
        </w:rPr>
        <w:t>Jednostką obmiarową jest:</w:t>
      </w:r>
    </w:p>
    <w:p w14:paraId="2770CEB6" w14:textId="241CE388" w:rsidR="00E02765" w:rsidRPr="00E36FBA" w:rsidRDefault="00E02765" w:rsidP="0095367F">
      <w:pPr>
        <w:keepNext/>
        <w:numPr>
          <w:ilvl w:val="0"/>
          <w:numId w:val="11"/>
        </w:numPr>
        <w:spacing w:before="120" w:after="0" w:line="240" w:lineRule="auto"/>
        <w:contextualSpacing/>
        <w:jc w:val="both"/>
        <w:outlineLvl w:val="0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E36FBA">
        <w:rPr>
          <w:rFonts w:ascii="Verdana" w:hAnsi="Verdana"/>
          <w:sz w:val="20"/>
          <w:szCs w:val="20"/>
        </w:rPr>
        <w:t xml:space="preserve">dla </w:t>
      </w:r>
      <w:r w:rsidR="00FF6375" w:rsidRPr="00E36FBA">
        <w:rPr>
          <w:rFonts w:ascii="Verdana" w:hAnsi="Verdana"/>
          <w:sz w:val="20"/>
          <w:szCs w:val="20"/>
        </w:rPr>
        <w:t xml:space="preserve">oczyszczonych </w:t>
      </w:r>
      <w:r w:rsidRPr="00E36FBA">
        <w:rPr>
          <w:rFonts w:ascii="Verdana" w:hAnsi="Verdana"/>
          <w:sz w:val="20"/>
          <w:szCs w:val="20"/>
        </w:rPr>
        <w:t>urządzeń</w:t>
      </w:r>
      <w:r w:rsidR="008E7B21" w:rsidRPr="00E36FBA">
        <w:rPr>
          <w:rFonts w:ascii="Verdana" w:hAnsi="Verdana"/>
          <w:sz w:val="20"/>
          <w:szCs w:val="20"/>
        </w:rPr>
        <w:t>,</w:t>
      </w:r>
      <w:r w:rsidRPr="00E36FBA">
        <w:rPr>
          <w:rFonts w:ascii="Verdana" w:hAnsi="Verdana"/>
          <w:sz w:val="20"/>
          <w:szCs w:val="20"/>
        </w:rPr>
        <w:t xml:space="preserve"> o których mowa w pkt 1.2 –  komplet urządzeń  (separator + osadnik) </w:t>
      </w:r>
      <w:r w:rsidR="009E3B71" w:rsidRPr="00E36FBA">
        <w:rPr>
          <w:rFonts w:ascii="Verdana" w:hAnsi="Verdana"/>
          <w:sz w:val="20"/>
          <w:szCs w:val="20"/>
        </w:rPr>
        <w:t xml:space="preserve">bądź pojedyncze urządzenie </w:t>
      </w:r>
      <w:r w:rsidR="00963589" w:rsidRPr="00E36FBA">
        <w:rPr>
          <w:rFonts w:ascii="Verdana" w:hAnsi="Verdana"/>
          <w:sz w:val="20"/>
          <w:szCs w:val="20"/>
        </w:rPr>
        <w:t>bez względu na rodzaj i </w:t>
      </w:r>
      <w:r w:rsidRPr="00E36FBA">
        <w:rPr>
          <w:rFonts w:ascii="Verdana" w:hAnsi="Verdana"/>
          <w:sz w:val="20"/>
          <w:szCs w:val="20"/>
        </w:rPr>
        <w:t>pojemność</w:t>
      </w:r>
      <w:r w:rsidR="00963589" w:rsidRPr="00E36FBA">
        <w:rPr>
          <w:rFonts w:ascii="Verdana" w:hAnsi="Verdana"/>
          <w:sz w:val="20"/>
          <w:szCs w:val="20"/>
        </w:rPr>
        <w:t>;</w:t>
      </w:r>
    </w:p>
    <w:p w14:paraId="4077D941" w14:textId="03518CC9" w:rsidR="001707AA" w:rsidRPr="00E36FBA" w:rsidRDefault="001707AA" w:rsidP="0095367F">
      <w:pPr>
        <w:keepNext/>
        <w:numPr>
          <w:ilvl w:val="0"/>
          <w:numId w:val="11"/>
        </w:numPr>
        <w:spacing w:before="120" w:after="0" w:line="240" w:lineRule="auto"/>
        <w:contextualSpacing/>
        <w:jc w:val="both"/>
        <w:outlineLvl w:val="0"/>
        <w:rPr>
          <w:rFonts w:ascii="Verdana" w:eastAsia="Times New Roman" w:hAnsi="Verdana" w:cs="Arial"/>
          <w:sz w:val="20"/>
          <w:szCs w:val="20"/>
          <w:lang w:eastAsia="pl-PL"/>
        </w:rPr>
      </w:pP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dla czyszczenia awaryjnego polegającego na oczyszczeniu instalacji, o których mowa w pkt 1.3.2 – komplet rządzeń (separator + osadnik) </w:t>
      </w:r>
      <w:r w:rsidRPr="00E36FBA">
        <w:rPr>
          <w:rFonts w:ascii="Verdana" w:hAnsi="Verdana"/>
          <w:sz w:val="20"/>
          <w:szCs w:val="20"/>
        </w:rPr>
        <w:t>bez względu na rodzaj i pojemność</w:t>
      </w:r>
      <w:r w:rsidR="00963589" w:rsidRPr="00E36FBA">
        <w:rPr>
          <w:rFonts w:ascii="Verdana" w:hAnsi="Verdana"/>
          <w:sz w:val="20"/>
          <w:szCs w:val="20"/>
        </w:rPr>
        <w:t>;</w:t>
      </w:r>
    </w:p>
    <w:p w14:paraId="50D67C30" w14:textId="6A92AD38" w:rsidR="001707AA" w:rsidRPr="00E36FBA" w:rsidRDefault="001707AA" w:rsidP="0095367F">
      <w:pPr>
        <w:keepNext/>
        <w:numPr>
          <w:ilvl w:val="0"/>
          <w:numId w:val="11"/>
        </w:numPr>
        <w:spacing w:before="120" w:after="0" w:line="240" w:lineRule="auto"/>
        <w:contextualSpacing/>
        <w:jc w:val="both"/>
        <w:outlineLvl w:val="0"/>
        <w:rPr>
          <w:rFonts w:ascii="Verdana" w:eastAsia="Times New Roman" w:hAnsi="Verdana" w:cs="Arial"/>
          <w:sz w:val="20"/>
          <w:szCs w:val="20"/>
          <w:lang w:eastAsia="pl-PL"/>
        </w:rPr>
      </w:pP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>dla czyszczenia awaryjnego polegającego na usunięciu zanieczyszczonego olejami odpadowymi oraz substancjami ropopochodnymi gruntu i piasku znajdując</w:t>
      </w:r>
      <w:r w:rsidR="008E7B21" w:rsidRPr="00E36FBA">
        <w:rPr>
          <w:rFonts w:ascii="Verdana" w:eastAsia="Times New Roman" w:hAnsi="Verdana" w:cs="Arial"/>
          <w:sz w:val="20"/>
          <w:szCs w:val="20"/>
          <w:lang w:eastAsia="pl-PL"/>
        </w:rPr>
        <w:t>ego</w:t>
      </w: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 się w piaskownikach, rowach i na terenach ziel</w:t>
      </w:r>
      <w:r w:rsidR="00963589" w:rsidRPr="00E36FBA">
        <w:rPr>
          <w:rFonts w:ascii="Verdana" w:eastAsia="Times New Roman" w:hAnsi="Verdana" w:cs="Arial"/>
          <w:sz w:val="20"/>
          <w:szCs w:val="20"/>
          <w:lang w:eastAsia="pl-PL"/>
        </w:rPr>
        <w:t>onych pasa drogowego będącego w </w:t>
      </w: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>zarządzie GDDKiA – Megagram (Mg)</w:t>
      </w:r>
      <w:r w:rsidR="00963589" w:rsidRPr="00E36FBA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5A46A061" w14:textId="77777777" w:rsidR="00902AAB" w:rsidRPr="00E36FBA" w:rsidRDefault="00591970" w:rsidP="0095367F">
      <w:pPr>
        <w:keepNext/>
        <w:spacing w:before="240" w:after="60" w:line="240" w:lineRule="auto"/>
        <w:jc w:val="both"/>
        <w:outlineLvl w:val="0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E36FBA">
        <w:rPr>
          <w:rFonts w:ascii="Verdana" w:eastAsia="Times New Roman" w:hAnsi="Verdana" w:cs="Arial"/>
          <w:b/>
          <w:sz w:val="20"/>
          <w:szCs w:val="20"/>
          <w:lang w:eastAsia="pl-PL"/>
        </w:rPr>
        <w:t>6</w:t>
      </w:r>
      <w:r w:rsidR="00902AAB" w:rsidRPr="00E36FBA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. </w:t>
      </w:r>
      <w:bookmarkEnd w:id="17"/>
      <w:bookmarkEnd w:id="18"/>
      <w:bookmarkEnd w:id="19"/>
      <w:bookmarkEnd w:id="20"/>
      <w:r w:rsidR="00DB7E30" w:rsidRPr="00E36FBA">
        <w:rPr>
          <w:rFonts w:ascii="Verdana" w:eastAsia="Times New Roman" w:hAnsi="Verdana" w:cs="Arial"/>
          <w:b/>
          <w:sz w:val="20"/>
          <w:szCs w:val="20"/>
          <w:lang w:eastAsia="pl-PL"/>
        </w:rPr>
        <w:t>ODBIÓR ROBÓT</w:t>
      </w:r>
    </w:p>
    <w:p w14:paraId="6283937C" w14:textId="2A1182CD" w:rsidR="00D956DD" w:rsidRPr="00E36FBA" w:rsidRDefault="008E7B21" w:rsidP="0095367F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Odbioru </w:t>
      </w:r>
      <w:r w:rsidR="00902AAB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robót </w:t>
      </w: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dokonują </w:t>
      </w:r>
      <w:r w:rsidR="00D956DD" w:rsidRPr="00E36FBA">
        <w:rPr>
          <w:rFonts w:ascii="Verdana" w:eastAsia="Times New Roman" w:hAnsi="Verdana" w:cs="Arial"/>
          <w:sz w:val="20"/>
          <w:szCs w:val="20"/>
          <w:lang w:eastAsia="pl-PL"/>
        </w:rPr>
        <w:t>wspólnie przedstawiciel Z</w:t>
      </w:r>
      <w:r w:rsidR="00902AAB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amawiającego i </w:t>
      </w: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przedstawiciel </w:t>
      </w:r>
      <w:r w:rsidR="00D956DD" w:rsidRPr="00E36FBA">
        <w:rPr>
          <w:rFonts w:ascii="Verdana" w:eastAsia="Times New Roman" w:hAnsi="Verdana" w:cs="Arial"/>
          <w:sz w:val="20"/>
          <w:szCs w:val="20"/>
          <w:lang w:eastAsia="pl-PL"/>
        </w:rPr>
        <w:t>Wykonawcy</w:t>
      </w:r>
      <w:r w:rsidR="00902AAB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 protokołem </w:t>
      </w:r>
      <w:r w:rsidR="00C2494E" w:rsidRPr="00E36FBA">
        <w:rPr>
          <w:rFonts w:ascii="Verdana" w:eastAsia="Times New Roman" w:hAnsi="Verdana" w:cs="Arial"/>
          <w:sz w:val="20"/>
          <w:szCs w:val="20"/>
          <w:lang w:eastAsia="pl-PL"/>
        </w:rPr>
        <w:t>odbioru</w:t>
      </w:r>
      <w:r w:rsidR="00902AAB" w:rsidRPr="00E36FBA">
        <w:rPr>
          <w:rFonts w:ascii="Verdana" w:eastAsia="Times New Roman" w:hAnsi="Verdana" w:cs="Arial"/>
          <w:sz w:val="20"/>
          <w:szCs w:val="20"/>
          <w:lang w:eastAsia="pl-PL"/>
        </w:rPr>
        <w:t>.</w:t>
      </w:r>
      <w:r w:rsidR="00E36FBA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92320D" w:rsidRPr="00E36FBA">
        <w:rPr>
          <w:rFonts w:ascii="Verdana" w:eastAsia="Times New Roman" w:hAnsi="Verdana" w:cs="Arial"/>
          <w:sz w:val="20"/>
          <w:szCs w:val="20"/>
          <w:lang w:eastAsia="pl-PL"/>
        </w:rPr>
        <w:t>Płatność</w:t>
      </w:r>
      <w:r w:rsidR="00B92C58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 nastąpi po stwierdzeniu</w:t>
      </w:r>
      <w:r w:rsidR="00107874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 w protokole </w:t>
      </w:r>
      <w:r w:rsidR="00107874" w:rsidRPr="00E36FBA">
        <w:rPr>
          <w:rFonts w:ascii="Verdana" w:eastAsia="Times New Roman" w:hAnsi="Verdana" w:cs="Arial"/>
          <w:sz w:val="20"/>
          <w:szCs w:val="20"/>
          <w:lang w:eastAsia="pl-PL"/>
        </w:rPr>
        <w:lastRenderedPageBreak/>
        <w:t>odbiorczym</w:t>
      </w:r>
      <w:r w:rsidR="00B92C58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, że usługa została wykonana a powstałe odpady zostały przekazane do </w:t>
      </w:r>
      <w:r w:rsidR="0053036E" w:rsidRPr="00E36FBA">
        <w:rPr>
          <w:rFonts w:ascii="Verdana" w:eastAsia="Times New Roman" w:hAnsi="Verdana" w:cs="Arial"/>
          <w:sz w:val="20"/>
          <w:szCs w:val="20"/>
          <w:lang w:eastAsia="pl-PL"/>
        </w:rPr>
        <w:t>unieszkodliwi</w:t>
      </w:r>
      <w:r w:rsidR="00295F53" w:rsidRPr="00E36FBA">
        <w:rPr>
          <w:rFonts w:ascii="Verdana" w:eastAsia="Times New Roman" w:hAnsi="Verdana" w:cs="Arial"/>
          <w:sz w:val="20"/>
          <w:szCs w:val="20"/>
          <w:lang w:eastAsia="pl-PL"/>
        </w:rPr>
        <w:t>a</w:t>
      </w:r>
      <w:r w:rsidR="0053036E" w:rsidRPr="00E36FBA">
        <w:rPr>
          <w:rFonts w:ascii="Verdana" w:eastAsia="Times New Roman" w:hAnsi="Verdana" w:cs="Arial"/>
          <w:sz w:val="20"/>
          <w:szCs w:val="20"/>
          <w:lang w:eastAsia="pl-PL"/>
        </w:rPr>
        <w:t>nia</w:t>
      </w:r>
      <w:r w:rsidR="00B92C58" w:rsidRPr="00E36FBA">
        <w:rPr>
          <w:rFonts w:ascii="Verdana" w:eastAsia="Times New Roman" w:hAnsi="Verdana" w:cs="Arial"/>
          <w:sz w:val="20"/>
          <w:szCs w:val="20"/>
          <w:lang w:eastAsia="pl-PL"/>
        </w:rPr>
        <w:t>.</w:t>
      </w:r>
      <w:r w:rsidR="006A2985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 Fakturę </w:t>
      </w:r>
      <w:r w:rsidR="00D956DD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należy wystawić na adres podany w pkt. </w:t>
      </w:r>
      <w:r w:rsidR="00591970" w:rsidRPr="00E36FBA">
        <w:rPr>
          <w:rFonts w:ascii="Verdana" w:eastAsia="Times New Roman" w:hAnsi="Verdana" w:cs="Arial"/>
          <w:sz w:val="20"/>
          <w:szCs w:val="20"/>
          <w:lang w:eastAsia="pl-PL"/>
        </w:rPr>
        <w:t>8</w:t>
      </w:r>
      <w:r w:rsidR="00D956DD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 OPZ. </w:t>
      </w:r>
    </w:p>
    <w:p w14:paraId="6CBDEB9D" w14:textId="77777777" w:rsidR="00902AAB" w:rsidRPr="00E36FBA" w:rsidRDefault="00AD6FA5" w:rsidP="0095367F">
      <w:pPr>
        <w:keepNext/>
        <w:spacing w:before="240" w:after="60" w:line="240" w:lineRule="auto"/>
        <w:jc w:val="both"/>
        <w:outlineLvl w:val="0"/>
        <w:rPr>
          <w:rFonts w:ascii="Verdana" w:eastAsia="Times New Roman" w:hAnsi="Verdana" w:cs="Arial"/>
          <w:b/>
          <w:sz w:val="20"/>
          <w:szCs w:val="20"/>
          <w:lang w:eastAsia="pl-PL"/>
        </w:rPr>
      </w:pPr>
      <w:bookmarkStart w:id="21" w:name="_Toc485450218"/>
      <w:bookmarkStart w:id="22" w:name="_Toc490288496"/>
      <w:bookmarkStart w:id="23" w:name="_Toc490449790"/>
      <w:bookmarkStart w:id="24" w:name="_Toc490461085"/>
      <w:r w:rsidRPr="00E36FBA">
        <w:rPr>
          <w:rFonts w:ascii="Verdana" w:eastAsia="Times New Roman" w:hAnsi="Verdana" w:cs="Arial"/>
          <w:b/>
          <w:sz w:val="20"/>
          <w:szCs w:val="20"/>
          <w:lang w:eastAsia="pl-PL"/>
        </w:rPr>
        <w:t>7</w:t>
      </w:r>
      <w:r w:rsidR="00902AAB" w:rsidRPr="00E36FBA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. </w:t>
      </w:r>
      <w:bookmarkEnd w:id="21"/>
      <w:bookmarkEnd w:id="22"/>
      <w:bookmarkEnd w:id="23"/>
      <w:bookmarkEnd w:id="24"/>
      <w:r w:rsidR="00DB7E30" w:rsidRPr="00E36FBA">
        <w:rPr>
          <w:rFonts w:ascii="Verdana" w:eastAsia="Times New Roman" w:hAnsi="Verdana" w:cs="Arial"/>
          <w:b/>
          <w:sz w:val="20"/>
          <w:szCs w:val="20"/>
          <w:lang w:eastAsia="pl-PL"/>
        </w:rPr>
        <w:t>PODSTAWA PŁATNOŚCI</w:t>
      </w:r>
    </w:p>
    <w:p w14:paraId="4D04D1A2" w14:textId="77777777" w:rsidR="00902AAB" w:rsidRPr="00E36FBA" w:rsidRDefault="00902AAB" w:rsidP="0095367F">
      <w:pPr>
        <w:spacing w:after="0" w:line="24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E36FBA">
        <w:rPr>
          <w:rFonts w:ascii="Verdana" w:eastAsia="Times New Roman" w:hAnsi="Verdana" w:cs="Arial"/>
          <w:b/>
          <w:sz w:val="20"/>
          <w:szCs w:val="20"/>
          <w:lang w:eastAsia="pl-PL"/>
        </w:rPr>
        <w:t>Cena jednostk</w:t>
      </w:r>
      <w:r w:rsidR="00384D59" w:rsidRPr="00E36FBA">
        <w:rPr>
          <w:rFonts w:ascii="Verdana" w:eastAsia="Times New Roman" w:hAnsi="Verdana" w:cs="Arial"/>
          <w:b/>
          <w:sz w:val="20"/>
          <w:szCs w:val="20"/>
          <w:lang w:eastAsia="pl-PL"/>
        </w:rPr>
        <w:t>owa dla czynności wymienionych w pkt. 1.3.1</w:t>
      </w:r>
      <w:r w:rsidRPr="00E36FBA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obejmuje:</w:t>
      </w:r>
    </w:p>
    <w:p w14:paraId="4CEB0765" w14:textId="18A654D9" w:rsidR="00902AAB" w:rsidRPr="00E36FBA" w:rsidRDefault="00902AAB" w:rsidP="0095367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>roboty przygotowawcze</w:t>
      </w:r>
    </w:p>
    <w:p w14:paraId="6F879BD5" w14:textId="77777777" w:rsidR="00902AAB" w:rsidRPr="00E36FBA" w:rsidRDefault="00902AAB" w:rsidP="0095367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>dostawę i pracę sprzętu do robót,</w:t>
      </w:r>
    </w:p>
    <w:p w14:paraId="40723B08" w14:textId="77777777" w:rsidR="00902AAB" w:rsidRPr="00E36FBA" w:rsidRDefault="00902AAB" w:rsidP="0095367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>oczyszczenie separatora i osadników zgodnie z instrukcją eksploatacji tych urządzeń</w:t>
      </w:r>
    </w:p>
    <w:p w14:paraId="794F7719" w14:textId="777E0CF6" w:rsidR="00902AAB" w:rsidRPr="00E36FBA" w:rsidRDefault="009E3B71" w:rsidP="0095367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wytworzenie, </w:t>
      </w:r>
      <w:r w:rsidR="003A527A" w:rsidRPr="00E36FBA">
        <w:rPr>
          <w:rFonts w:ascii="Verdana" w:eastAsia="Times New Roman" w:hAnsi="Verdana" w:cs="Arial"/>
          <w:sz w:val="20"/>
          <w:szCs w:val="20"/>
          <w:lang w:eastAsia="pl-PL"/>
        </w:rPr>
        <w:t>zebranie</w:t>
      </w:r>
      <w:r w:rsidR="008B5EF9" w:rsidRPr="00E36FBA">
        <w:rPr>
          <w:rFonts w:ascii="Verdana" w:eastAsia="Times New Roman" w:hAnsi="Verdana" w:cs="Arial"/>
          <w:sz w:val="20"/>
          <w:szCs w:val="20"/>
          <w:lang w:eastAsia="pl-PL"/>
        </w:rPr>
        <w:t>,</w:t>
      </w:r>
      <w:r w:rsidR="003A527A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>transport i przekazanie do</w:t>
      </w:r>
      <w:r w:rsidR="00820A5F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 zbierania bądź </w:t>
      </w: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263316" w:rsidRPr="00E36FBA">
        <w:rPr>
          <w:rFonts w:ascii="Verdana" w:eastAsia="Times New Roman" w:hAnsi="Verdana" w:cs="Arial"/>
          <w:sz w:val="20"/>
          <w:szCs w:val="20"/>
          <w:lang w:eastAsia="pl-PL"/>
        </w:rPr>
        <w:t>unieszkodliwi</w:t>
      </w:r>
      <w:r w:rsidR="00295F53" w:rsidRPr="00E36FBA">
        <w:rPr>
          <w:rFonts w:ascii="Verdana" w:eastAsia="Times New Roman" w:hAnsi="Verdana" w:cs="Arial"/>
          <w:sz w:val="20"/>
          <w:szCs w:val="20"/>
          <w:lang w:eastAsia="pl-PL"/>
        </w:rPr>
        <w:t>a</w:t>
      </w:r>
      <w:r w:rsidR="00263316" w:rsidRPr="00E36FBA">
        <w:rPr>
          <w:rFonts w:ascii="Verdana" w:eastAsia="Times New Roman" w:hAnsi="Verdana" w:cs="Arial"/>
          <w:sz w:val="20"/>
          <w:szCs w:val="20"/>
          <w:lang w:eastAsia="pl-PL"/>
        </w:rPr>
        <w:t>nia</w:t>
      </w:r>
      <w:r w:rsidR="003907A1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 odpadów</w:t>
      </w:r>
      <w:r w:rsidR="008B5EF9" w:rsidRPr="00E36FBA">
        <w:rPr>
          <w:rFonts w:ascii="Verdana" w:eastAsia="Times New Roman" w:hAnsi="Verdana" w:cs="Arial"/>
          <w:sz w:val="20"/>
          <w:szCs w:val="20"/>
          <w:lang w:eastAsia="pl-PL"/>
        </w:rPr>
        <w:t>,  zgodnie z ustawą o odpadach</w:t>
      </w:r>
      <w:r w:rsidR="007161EE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, </w:t>
      </w:r>
    </w:p>
    <w:p w14:paraId="7898E813" w14:textId="69BB25BD" w:rsidR="007161EE" w:rsidRPr="00E36FBA" w:rsidRDefault="007161EE" w:rsidP="0095367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kontrolę stanu technicznego i konserwację elementów składowych </w:t>
      </w:r>
      <w:r w:rsidR="003907A1" w:rsidRPr="00E36FBA">
        <w:rPr>
          <w:rFonts w:ascii="Verdana" w:eastAsia="Times New Roman" w:hAnsi="Verdana" w:cs="Arial"/>
          <w:sz w:val="20"/>
          <w:szCs w:val="20"/>
          <w:lang w:eastAsia="pl-PL"/>
        </w:rPr>
        <w:t>urządzenia</w:t>
      </w:r>
    </w:p>
    <w:p w14:paraId="1D0C139F" w14:textId="4838DFAA" w:rsidR="00FF73AF" w:rsidRPr="00E36FBA" w:rsidRDefault="00FF73AF" w:rsidP="0095367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uzupełnienie urządzeń </w:t>
      </w:r>
      <w:r w:rsidR="001707AA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czystą/podczyszczoną </w:t>
      </w: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>wodą,</w:t>
      </w:r>
    </w:p>
    <w:p w14:paraId="735971D5" w14:textId="4ADDDEAD" w:rsidR="007161EE" w:rsidRPr="00E36FBA" w:rsidRDefault="007161EE" w:rsidP="0095367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sporządzenie niezbędnych dokumentów związanych z realizacją usługi tj. m.in. dokumentacji fotograficznej, </w:t>
      </w:r>
      <w:r w:rsidR="003907A1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karty przekazania </w:t>
      </w:r>
      <w:r w:rsidR="00FC3A32" w:rsidRPr="00E36FBA">
        <w:rPr>
          <w:rFonts w:ascii="Verdana" w:eastAsia="Times New Roman" w:hAnsi="Verdana" w:cs="Arial"/>
          <w:sz w:val="20"/>
          <w:szCs w:val="20"/>
          <w:lang w:eastAsia="pl-PL"/>
        </w:rPr>
        <w:t>odpadów</w:t>
      </w:r>
      <w:r w:rsidR="003907A1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, </w:t>
      </w:r>
      <w:r w:rsidR="00FC3A32" w:rsidRPr="00E36FBA">
        <w:rPr>
          <w:rFonts w:ascii="Verdana" w:eastAsia="Times New Roman" w:hAnsi="Verdana" w:cs="Arial"/>
          <w:sz w:val="20"/>
          <w:szCs w:val="20"/>
          <w:lang w:eastAsia="pl-PL"/>
        </w:rPr>
        <w:t>protokołów z wykonania prac serwisowych</w:t>
      </w:r>
      <w:r w:rsidR="001707AA" w:rsidRPr="00E36FBA">
        <w:rPr>
          <w:rFonts w:ascii="Verdana" w:eastAsia="Times New Roman" w:hAnsi="Verdana" w:cs="Arial"/>
          <w:sz w:val="20"/>
          <w:szCs w:val="20"/>
          <w:lang w:eastAsia="pl-PL"/>
        </w:rPr>
        <w:t>,</w:t>
      </w:r>
      <w:r w:rsidR="00797630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>pr</w:t>
      </w:r>
      <w:r w:rsidR="008B5EF9" w:rsidRPr="00E36FBA">
        <w:rPr>
          <w:rFonts w:ascii="Verdana" w:eastAsia="Times New Roman" w:hAnsi="Verdana" w:cs="Arial"/>
          <w:sz w:val="20"/>
          <w:szCs w:val="20"/>
          <w:lang w:eastAsia="pl-PL"/>
        </w:rPr>
        <w:t>otokołów z czyszczenia urządzeń,</w:t>
      </w:r>
      <w:r w:rsidR="00DC15AE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>dokonania wpisów do „książek eksploatacji separatorów”</w:t>
      </w:r>
      <w:r w:rsidR="00963589" w:rsidRPr="00E36FBA">
        <w:rPr>
          <w:rFonts w:ascii="Verdana" w:eastAsia="Times New Roman" w:hAnsi="Verdana" w:cs="Arial"/>
          <w:sz w:val="20"/>
          <w:szCs w:val="20"/>
          <w:lang w:eastAsia="pl-PL"/>
        </w:rPr>
        <w:t>,</w:t>
      </w:r>
    </w:p>
    <w:p w14:paraId="4970E5A0" w14:textId="77777777" w:rsidR="007161EE" w:rsidRPr="00E36FBA" w:rsidRDefault="00F44A75" w:rsidP="0095367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>ustawienie i utrzymanie tymczasowego oznakowania.</w:t>
      </w:r>
    </w:p>
    <w:p w14:paraId="0B25FEAC" w14:textId="77777777" w:rsidR="00EF4CA6" w:rsidRPr="00E36FBA" w:rsidRDefault="00EF4CA6" w:rsidP="0095367F">
      <w:pPr>
        <w:spacing w:after="0" w:line="24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4BA7D444" w14:textId="77777777" w:rsidR="001E1365" w:rsidRPr="00E36FBA" w:rsidRDefault="00F44A75" w:rsidP="0095367F">
      <w:pPr>
        <w:spacing w:after="0" w:line="24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E36FBA">
        <w:rPr>
          <w:rFonts w:ascii="Verdana" w:eastAsia="Times New Roman" w:hAnsi="Verdana" w:cs="Arial"/>
          <w:b/>
          <w:sz w:val="20"/>
          <w:szCs w:val="20"/>
          <w:lang w:eastAsia="pl-PL"/>
        </w:rPr>
        <w:t>Cena jednostkowa dla czynności wymienionych w pkt. 1.3.2 obejmuje:</w:t>
      </w:r>
    </w:p>
    <w:p w14:paraId="00870EFF" w14:textId="77777777" w:rsidR="001E1365" w:rsidRPr="00E36FBA" w:rsidRDefault="00F44A75" w:rsidP="0095367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>roboty przygotowawcze,</w:t>
      </w:r>
    </w:p>
    <w:p w14:paraId="5856FB64" w14:textId="77777777" w:rsidR="001E1365" w:rsidRPr="00E36FBA" w:rsidRDefault="00F44A75" w:rsidP="0095367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>dost</w:t>
      </w:r>
      <w:r w:rsidR="001E1365" w:rsidRPr="00E36FBA">
        <w:rPr>
          <w:rFonts w:ascii="Verdana" w:eastAsia="Times New Roman" w:hAnsi="Verdana" w:cs="Arial"/>
          <w:sz w:val="20"/>
          <w:szCs w:val="20"/>
          <w:lang w:eastAsia="pl-PL"/>
        </w:rPr>
        <w:t>awę i pracę sprzętu do robót,</w:t>
      </w:r>
    </w:p>
    <w:p w14:paraId="1BF7125C" w14:textId="7E3992A4" w:rsidR="001E1365" w:rsidRPr="00E36FBA" w:rsidRDefault="001E1365" w:rsidP="0095367F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usunięcie </w:t>
      </w:r>
      <w:r w:rsidR="00BC310C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zanieczyszczonego substancjami ropopochodnymi piasku </w:t>
      </w:r>
      <w:r w:rsidR="003907A1" w:rsidRPr="00E36FBA">
        <w:rPr>
          <w:rFonts w:ascii="Verdana" w:eastAsia="Times New Roman" w:hAnsi="Verdana" w:cs="Arial"/>
          <w:sz w:val="20"/>
          <w:szCs w:val="20"/>
          <w:lang w:eastAsia="pl-PL"/>
        </w:rPr>
        <w:t>z urzą</w:t>
      </w:r>
      <w:r w:rsidR="001948BE" w:rsidRPr="00E36FBA">
        <w:rPr>
          <w:rFonts w:ascii="Verdana" w:eastAsia="Times New Roman" w:hAnsi="Verdana" w:cs="Arial"/>
          <w:sz w:val="20"/>
          <w:szCs w:val="20"/>
          <w:lang w:eastAsia="pl-PL"/>
        </w:rPr>
        <w:t>dz</w:t>
      </w:r>
      <w:r w:rsidR="003907A1" w:rsidRPr="00E36FBA">
        <w:rPr>
          <w:rFonts w:ascii="Verdana" w:eastAsia="Times New Roman" w:hAnsi="Verdana" w:cs="Arial"/>
          <w:sz w:val="20"/>
          <w:szCs w:val="20"/>
          <w:lang w:eastAsia="pl-PL"/>
        </w:rPr>
        <w:t>eń</w:t>
      </w:r>
      <w:r w:rsidR="00BC310C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963589" w:rsidRPr="00E36FBA">
        <w:rPr>
          <w:rFonts w:ascii="Verdana" w:eastAsia="Times New Roman" w:hAnsi="Verdana" w:cs="Arial"/>
          <w:sz w:val="20"/>
          <w:szCs w:val="20"/>
          <w:lang w:eastAsia="pl-PL"/>
        </w:rPr>
        <w:t>w </w:t>
      </w: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znajdujących się w pasie drogowym oraz gruntu, bądź innych materiałów  zanieczyszczonych </w:t>
      </w:r>
      <w:r w:rsidR="00BC310C" w:rsidRPr="00E36FBA">
        <w:rPr>
          <w:rFonts w:ascii="Verdana" w:eastAsia="Times New Roman" w:hAnsi="Verdana" w:cs="Arial"/>
          <w:sz w:val="20"/>
          <w:szCs w:val="20"/>
          <w:lang w:eastAsia="pl-PL"/>
        </w:rPr>
        <w:t>niniejszymi substancjami</w:t>
      </w: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>, znajdują</w:t>
      </w:r>
      <w:r w:rsidR="00963589" w:rsidRPr="00E36FBA">
        <w:rPr>
          <w:rFonts w:ascii="Verdana" w:eastAsia="Times New Roman" w:hAnsi="Verdana" w:cs="Arial"/>
          <w:sz w:val="20"/>
          <w:szCs w:val="20"/>
          <w:lang w:eastAsia="pl-PL"/>
        </w:rPr>
        <w:t>cych się na terenach będących w </w:t>
      </w: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>zarządzie GDDKiA,</w:t>
      </w:r>
    </w:p>
    <w:p w14:paraId="708808FE" w14:textId="3900DADB" w:rsidR="001E1365" w:rsidRPr="00E36FBA" w:rsidRDefault="003907A1" w:rsidP="0095367F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wytworzenie, zebranie, transport i przekazanie do </w:t>
      </w:r>
      <w:r w:rsidR="00820A5F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zbierania bądź </w:t>
      </w:r>
      <w:r w:rsidR="00263316" w:rsidRPr="00E36FBA">
        <w:rPr>
          <w:rFonts w:ascii="Verdana" w:eastAsia="Times New Roman" w:hAnsi="Verdana" w:cs="Arial"/>
          <w:sz w:val="20"/>
          <w:szCs w:val="20"/>
          <w:lang w:eastAsia="pl-PL"/>
        </w:rPr>
        <w:t>unieszkodliwi</w:t>
      </w:r>
      <w:r w:rsidR="00295F53" w:rsidRPr="00E36FBA">
        <w:rPr>
          <w:rFonts w:ascii="Verdana" w:eastAsia="Times New Roman" w:hAnsi="Verdana" w:cs="Arial"/>
          <w:sz w:val="20"/>
          <w:szCs w:val="20"/>
          <w:lang w:eastAsia="pl-PL"/>
        </w:rPr>
        <w:t>a</w:t>
      </w:r>
      <w:r w:rsidR="00263316" w:rsidRPr="00E36FBA">
        <w:rPr>
          <w:rFonts w:ascii="Verdana" w:eastAsia="Times New Roman" w:hAnsi="Verdana" w:cs="Arial"/>
          <w:sz w:val="20"/>
          <w:szCs w:val="20"/>
          <w:lang w:eastAsia="pl-PL"/>
        </w:rPr>
        <w:t>nia</w:t>
      </w:r>
      <w:r w:rsidRPr="00E36FBA" w:rsidDel="003907A1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odpadów </w:t>
      </w:r>
      <w:r w:rsidR="001E1365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zgodnie z ustawą o odpadach, </w:t>
      </w:r>
    </w:p>
    <w:p w14:paraId="2DCDF39B" w14:textId="54D0161B" w:rsidR="001E1365" w:rsidRPr="00E36FBA" w:rsidRDefault="001E1365" w:rsidP="0095367F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>zapewnienie czystej wody</w:t>
      </w:r>
      <w:r w:rsidR="001707AA" w:rsidRPr="00E36FBA">
        <w:rPr>
          <w:rFonts w:ascii="Verdana" w:eastAsia="Times New Roman" w:hAnsi="Verdana" w:cs="Arial"/>
          <w:sz w:val="20"/>
          <w:szCs w:val="20"/>
          <w:lang w:eastAsia="pl-PL"/>
        </w:rPr>
        <w:t>/podczyszczonej wody</w:t>
      </w: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 do napełnienia oczyszczonych urządzeń (separatora i osadnika)</w:t>
      </w:r>
      <w:r w:rsidR="00FF73AF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 i uzupełnienie urządzeń </w:t>
      </w:r>
      <w:r w:rsidR="001707AA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czystą/podczyszczoną </w:t>
      </w:r>
      <w:r w:rsidR="00FF73AF" w:rsidRPr="00E36FBA">
        <w:rPr>
          <w:rFonts w:ascii="Verdana" w:eastAsia="Times New Roman" w:hAnsi="Verdana" w:cs="Arial"/>
          <w:sz w:val="20"/>
          <w:szCs w:val="20"/>
          <w:lang w:eastAsia="pl-PL"/>
        </w:rPr>
        <w:t>wodą,</w:t>
      </w:r>
    </w:p>
    <w:p w14:paraId="51075A8C" w14:textId="4DECDC01" w:rsidR="001E1365" w:rsidRPr="00E36FBA" w:rsidRDefault="001E1365" w:rsidP="0095367F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>zapewnienie wagi niezbędnej do ważenia odpadów</w:t>
      </w:r>
      <w:r w:rsidR="0053036E" w:rsidRPr="00E36FBA">
        <w:rPr>
          <w:rFonts w:ascii="Verdana" w:eastAsia="Times New Roman" w:hAnsi="Verdana" w:cs="Arial"/>
          <w:sz w:val="20"/>
          <w:szCs w:val="20"/>
          <w:lang w:eastAsia="pl-PL"/>
        </w:rPr>
        <w:t>,</w:t>
      </w:r>
    </w:p>
    <w:p w14:paraId="22299383" w14:textId="423E6600" w:rsidR="001E1365" w:rsidRPr="00E36FBA" w:rsidRDefault="001E1365" w:rsidP="0095367F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sporządzenie niezbędnych dokumentów związanych z realizacją usługi tj. m.in. dokumentacji fotograficznej, </w:t>
      </w:r>
      <w:r w:rsidR="003907A1" w:rsidRPr="00E36FBA">
        <w:rPr>
          <w:rFonts w:ascii="Verdana" w:eastAsia="Times New Roman" w:hAnsi="Verdana" w:cs="Arial"/>
          <w:sz w:val="20"/>
          <w:szCs w:val="20"/>
          <w:lang w:eastAsia="pl-PL"/>
        </w:rPr>
        <w:t>karty przekazania odpadów,</w:t>
      </w: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240CB9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protokołu </w:t>
      </w:r>
      <w:r w:rsidR="00956955" w:rsidRPr="00E36FBA">
        <w:rPr>
          <w:rFonts w:ascii="Verdana" w:eastAsia="Times New Roman" w:hAnsi="Verdana" w:cs="Arial"/>
          <w:sz w:val="20"/>
          <w:szCs w:val="20"/>
          <w:lang w:eastAsia="pl-PL"/>
        </w:rPr>
        <w:t>z wykonania prac serwisowych,</w:t>
      </w:r>
      <w:r w:rsidR="00DC15AE"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>protokołów z czyszczenia urządzeń i</w:t>
      </w:r>
      <w:r w:rsidR="00240CB9" w:rsidRPr="00E36FBA">
        <w:rPr>
          <w:rFonts w:ascii="Verdana" w:eastAsia="Times New Roman" w:hAnsi="Verdana" w:cs="Arial"/>
          <w:sz w:val="20"/>
          <w:szCs w:val="20"/>
          <w:lang w:eastAsia="pl-PL"/>
        </w:rPr>
        <w:t>/lub</w:t>
      </w: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 usunięcia warstwy gruntu,</w:t>
      </w:r>
    </w:p>
    <w:p w14:paraId="300CDC96" w14:textId="77777777" w:rsidR="001E1365" w:rsidRPr="00E36FBA" w:rsidRDefault="001E1365" w:rsidP="0095367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>ustawienie i utrzymanie tymczasowego oznakowania.</w:t>
      </w:r>
    </w:p>
    <w:p w14:paraId="787731B8" w14:textId="77777777" w:rsidR="00D64FE7" w:rsidRPr="00E36FBA" w:rsidRDefault="00D64FE7" w:rsidP="009536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FBB47C6" w14:textId="1FD0E698" w:rsidR="00BC7740" w:rsidRPr="00E36FBA" w:rsidRDefault="00BC7740" w:rsidP="0095367F">
      <w:pPr>
        <w:spacing w:after="0" w:line="24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E36FBA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8. TERMIN </w:t>
      </w:r>
      <w:r w:rsidR="008E7B21" w:rsidRPr="00E36FBA">
        <w:rPr>
          <w:rFonts w:ascii="Verdana" w:eastAsia="Times New Roman" w:hAnsi="Verdana" w:cs="Arial"/>
          <w:b/>
          <w:sz w:val="20"/>
          <w:szCs w:val="20"/>
          <w:lang w:eastAsia="pl-PL"/>
        </w:rPr>
        <w:t>WYKONANIA UMOWY</w:t>
      </w:r>
    </w:p>
    <w:p w14:paraId="1EBD2803" w14:textId="77777777" w:rsidR="00BC7740" w:rsidRPr="00E36FBA" w:rsidRDefault="00F842F6" w:rsidP="0095367F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E36FBA">
        <w:rPr>
          <w:rFonts w:ascii="Verdana" w:eastAsia="Times New Roman" w:hAnsi="Verdana" w:cs="Arial"/>
          <w:sz w:val="20"/>
          <w:szCs w:val="20"/>
          <w:lang w:eastAsia="pl-PL"/>
        </w:rPr>
        <w:t xml:space="preserve">Zgodnie z § 4 umowy. </w:t>
      </w:r>
    </w:p>
    <w:p w14:paraId="59B4AD97" w14:textId="77777777" w:rsidR="00BC7740" w:rsidRPr="00E36FBA" w:rsidRDefault="00BC7740" w:rsidP="0095367F">
      <w:pPr>
        <w:spacing w:after="0" w:line="24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03746408" w14:textId="77777777" w:rsidR="00D64FE7" w:rsidRPr="00E36FBA" w:rsidRDefault="00BC7740" w:rsidP="0095367F">
      <w:pPr>
        <w:spacing w:after="0" w:line="24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E36FBA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9. </w:t>
      </w:r>
      <w:r w:rsidR="00D64FE7" w:rsidRPr="00E36FBA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KONTAKT </w:t>
      </w:r>
    </w:p>
    <w:p w14:paraId="232E4925" w14:textId="77777777" w:rsidR="00D64FE7" w:rsidRPr="00E36FBA" w:rsidRDefault="00D64FE7" w:rsidP="0095367F">
      <w:pPr>
        <w:spacing w:after="0" w:line="240" w:lineRule="auto"/>
        <w:rPr>
          <w:rFonts w:ascii="Verdana" w:eastAsia="Times New Roman" w:hAnsi="Verdana" w:cs="Tahoma"/>
          <w:b/>
          <w:bCs/>
          <w:sz w:val="20"/>
          <w:szCs w:val="20"/>
          <w:lang w:eastAsia="pl-PL"/>
        </w:rPr>
      </w:pPr>
    </w:p>
    <w:p w14:paraId="0B6DA962" w14:textId="77777777" w:rsidR="00465D4F" w:rsidRPr="007E78DA" w:rsidRDefault="00465D4F" w:rsidP="00465D4F">
      <w:pPr>
        <w:spacing w:after="0" w:line="240" w:lineRule="auto"/>
        <w:rPr>
          <w:rFonts w:ascii="Verdana" w:eastAsia="Times New Roman" w:hAnsi="Verdana" w:cs="Tahoma"/>
          <w:b/>
          <w:bCs/>
          <w:sz w:val="20"/>
          <w:szCs w:val="20"/>
          <w:lang w:eastAsia="pl-PL"/>
        </w:rPr>
      </w:pPr>
      <w:r w:rsidRPr="007E78DA">
        <w:rPr>
          <w:rFonts w:ascii="Verdana" w:eastAsia="Times New Roman" w:hAnsi="Verdana" w:cs="Tahoma"/>
          <w:b/>
          <w:bCs/>
          <w:sz w:val="20"/>
          <w:szCs w:val="20"/>
          <w:lang w:eastAsia="pl-PL"/>
        </w:rPr>
        <w:t>Generalna Dyrekcja Dróg Krajowych i Autostrad</w:t>
      </w:r>
    </w:p>
    <w:p w14:paraId="0907BBCB" w14:textId="77777777" w:rsidR="00465D4F" w:rsidRPr="007E78DA" w:rsidRDefault="00465D4F" w:rsidP="00465D4F">
      <w:pPr>
        <w:spacing w:after="0" w:line="240" w:lineRule="auto"/>
        <w:rPr>
          <w:rFonts w:ascii="Verdana" w:eastAsia="Times New Roman" w:hAnsi="Verdana" w:cs="Tahoma"/>
          <w:b/>
          <w:bCs/>
          <w:sz w:val="20"/>
          <w:szCs w:val="20"/>
          <w:lang w:eastAsia="pl-PL"/>
        </w:rPr>
      </w:pPr>
      <w:r w:rsidRPr="007E78DA">
        <w:rPr>
          <w:rFonts w:ascii="Verdana" w:eastAsia="Times New Roman" w:hAnsi="Verdana" w:cs="Tahoma"/>
          <w:b/>
          <w:bCs/>
          <w:sz w:val="20"/>
          <w:szCs w:val="20"/>
          <w:lang w:eastAsia="pl-PL"/>
        </w:rPr>
        <w:t>Oddział w Olsztynie Rejon w Szczytnie</w:t>
      </w:r>
    </w:p>
    <w:p w14:paraId="08BC0E27" w14:textId="77777777" w:rsidR="00465D4F" w:rsidRPr="007E78DA" w:rsidRDefault="00465D4F" w:rsidP="00465D4F">
      <w:pPr>
        <w:spacing w:after="0" w:line="240" w:lineRule="auto"/>
        <w:rPr>
          <w:rFonts w:ascii="Verdana" w:eastAsia="Times New Roman" w:hAnsi="Verdana" w:cs="Tahoma"/>
          <w:b/>
          <w:bCs/>
          <w:sz w:val="20"/>
          <w:szCs w:val="20"/>
          <w:lang w:eastAsia="pl-PL"/>
        </w:rPr>
      </w:pPr>
      <w:r w:rsidRPr="007E78DA">
        <w:rPr>
          <w:rFonts w:ascii="Verdana" w:eastAsia="Times New Roman" w:hAnsi="Verdana" w:cs="Tahoma"/>
          <w:b/>
          <w:bCs/>
          <w:sz w:val="20"/>
          <w:szCs w:val="20"/>
          <w:lang w:eastAsia="pl-PL"/>
        </w:rPr>
        <w:t xml:space="preserve">ul. Mrongowiusza 2, 12 – 100 Szczytno </w:t>
      </w:r>
    </w:p>
    <w:p w14:paraId="31779282" w14:textId="77777777" w:rsidR="00465D4F" w:rsidRPr="007E78DA" w:rsidRDefault="00465D4F" w:rsidP="00465D4F">
      <w:pPr>
        <w:spacing w:after="0" w:line="240" w:lineRule="auto"/>
        <w:rPr>
          <w:rFonts w:ascii="Verdana" w:eastAsia="Times New Roman" w:hAnsi="Verdana" w:cs="Tahoma"/>
          <w:b/>
          <w:sz w:val="20"/>
          <w:szCs w:val="20"/>
          <w:lang w:eastAsia="pl-PL"/>
        </w:rPr>
      </w:pPr>
      <w:r w:rsidRPr="007E78DA">
        <w:rPr>
          <w:rFonts w:ascii="Verdana" w:eastAsia="Times New Roman" w:hAnsi="Verdana" w:cs="Tahoma"/>
          <w:b/>
          <w:sz w:val="20"/>
          <w:szCs w:val="20"/>
          <w:lang w:eastAsia="pl-PL"/>
        </w:rPr>
        <w:t xml:space="preserve">telefon: (89) 624 22 97, 98 faks: (89) 624 27 92 </w:t>
      </w:r>
    </w:p>
    <w:p w14:paraId="533C62BC" w14:textId="77777777" w:rsidR="00465D4F" w:rsidRPr="007E78DA" w:rsidRDefault="00465D4F" w:rsidP="00465D4F">
      <w:pPr>
        <w:spacing w:after="0" w:line="240" w:lineRule="auto"/>
        <w:jc w:val="both"/>
        <w:rPr>
          <w:rFonts w:ascii="Verdana" w:eastAsia="Times New Roman" w:hAnsi="Verdana" w:cs="Tahoma"/>
          <w:b/>
          <w:sz w:val="20"/>
          <w:szCs w:val="20"/>
          <w:lang w:val="en-US" w:eastAsia="pl-PL"/>
        </w:rPr>
      </w:pPr>
      <w:r w:rsidRPr="007E78DA">
        <w:rPr>
          <w:rFonts w:ascii="Verdana" w:eastAsia="Times New Roman" w:hAnsi="Verdana" w:cs="Tahoma"/>
          <w:b/>
          <w:sz w:val="20"/>
          <w:szCs w:val="20"/>
          <w:lang w:val="en-US" w:eastAsia="pl-PL"/>
        </w:rPr>
        <w:t xml:space="preserve">e-mail: </w:t>
      </w:r>
      <w:hyperlink r:id="rId8" w:history="1">
        <w:r w:rsidRPr="007E78DA">
          <w:rPr>
            <w:rStyle w:val="Hipercze"/>
            <w:rFonts w:ascii="Verdana" w:eastAsia="Times New Roman" w:hAnsi="Verdana" w:cs="Tahoma"/>
            <w:b/>
            <w:sz w:val="20"/>
            <w:szCs w:val="20"/>
            <w:lang w:val="en-US" w:eastAsia="pl-PL"/>
          </w:rPr>
          <w:t>sekretariat_szczytno@gddkia.gov.pl</w:t>
        </w:r>
      </w:hyperlink>
    </w:p>
    <w:p w14:paraId="4EA4BA83" w14:textId="77777777" w:rsidR="00465D4F" w:rsidRPr="007E78DA" w:rsidRDefault="00465D4F" w:rsidP="00465D4F">
      <w:pPr>
        <w:spacing w:after="0" w:line="240" w:lineRule="auto"/>
        <w:jc w:val="both"/>
        <w:rPr>
          <w:rFonts w:ascii="Verdana" w:eastAsia="Times New Roman" w:hAnsi="Verdana" w:cs="Tahoma"/>
          <w:b/>
          <w:sz w:val="20"/>
          <w:szCs w:val="20"/>
          <w:lang w:eastAsia="pl-PL"/>
        </w:rPr>
      </w:pPr>
      <w:r w:rsidRPr="007E78DA">
        <w:rPr>
          <w:rFonts w:ascii="Verdana" w:eastAsia="Times New Roman" w:hAnsi="Verdana" w:cs="Tahoma"/>
          <w:b/>
          <w:sz w:val="20"/>
          <w:szCs w:val="20"/>
          <w:lang w:eastAsia="pl-PL"/>
        </w:rPr>
        <w:t xml:space="preserve">osoby do kontaktu: </w:t>
      </w:r>
    </w:p>
    <w:p w14:paraId="209402DE" w14:textId="77777777" w:rsidR="00465D4F" w:rsidRPr="007E78DA" w:rsidRDefault="00465D4F" w:rsidP="00465D4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Style w:val="Hipercze"/>
          <w:rFonts w:ascii="Verdana" w:eastAsia="Times New Roman" w:hAnsi="Verdana" w:cs="Tahoma"/>
          <w:b/>
          <w:color w:val="auto"/>
          <w:sz w:val="20"/>
          <w:szCs w:val="20"/>
          <w:u w:val="none"/>
          <w:lang w:eastAsia="pl-PL"/>
        </w:rPr>
      </w:pPr>
      <w:r w:rsidRPr="007E78DA">
        <w:rPr>
          <w:rFonts w:ascii="Verdana" w:eastAsia="Times New Roman" w:hAnsi="Verdana" w:cs="Tahoma"/>
          <w:b/>
          <w:sz w:val="20"/>
          <w:szCs w:val="20"/>
          <w:lang w:eastAsia="pl-PL"/>
        </w:rPr>
        <w:t xml:space="preserve">Krzysztof Chodkowski </w:t>
      </w:r>
      <w:hyperlink r:id="rId9" w:history="1">
        <w:r w:rsidRPr="007E78DA">
          <w:rPr>
            <w:rStyle w:val="Hipercze"/>
            <w:rFonts w:ascii="Verdana" w:eastAsia="Times New Roman" w:hAnsi="Verdana" w:cs="Tahoma"/>
            <w:b/>
            <w:sz w:val="20"/>
            <w:szCs w:val="20"/>
            <w:lang w:eastAsia="pl-PL"/>
          </w:rPr>
          <w:t>kchodkowski@gddkia.gov.pl</w:t>
        </w:r>
      </w:hyperlink>
      <w:r w:rsidRPr="007E78DA">
        <w:rPr>
          <w:rStyle w:val="Hipercze"/>
          <w:rFonts w:ascii="Verdana" w:eastAsia="Times New Roman" w:hAnsi="Verdana" w:cs="Tahoma"/>
          <w:b/>
          <w:sz w:val="20"/>
          <w:szCs w:val="20"/>
          <w:lang w:eastAsia="pl-PL"/>
        </w:rPr>
        <w:t xml:space="preserve">, </w:t>
      </w:r>
    </w:p>
    <w:p w14:paraId="693EB8DE" w14:textId="77777777" w:rsidR="00465D4F" w:rsidRPr="007E78DA" w:rsidRDefault="00465D4F" w:rsidP="00465D4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Verdana" w:eastAsia="Times New Roman" w:hAnsi="Verdana" w:cs="Tahoma"/>
          <w:b/>
          <w:sz w:val="20"/>
          <w:szCs w:val="20"/>
          <w:lang w:eastAsia="pl-PL"/>
        </w:rPr>
      </w:pPr>
      <w:r w:rsidRPr="007E78DA">
        <w:rPr>
          <w:rFonts w:ascii="Verdana" w:eastAsia="Times New Roman" w:hAnsi="Verdana" w:cs="Tahoma"/>
          <w:b/>
          <w:sz w:val="20"/>
          <w:szCs w:val="20"/>
          <w:lang w:eastAsia="pl-PL"/>
        </w:rPr>
        <w:t xml:space="preserve">Malwina Sieruta </w:t>
      </w:r>
      <w:r w:rsidRPr="007E78DA">
        <w:rPr>
          <w:rFonts w:ascii="Verdana" w:eastAsia="Times New Roman" w:hAnsi="Verdana" w:cs="Tahoma"/>
          <w:b/>
          <w:color w:val="0033CC"/>
          <w:sz w:val="20"/>
          <w:szCs w:val="20"/>
          <w:u w:val="single"/>
          <w:lang w:eastAsia="pl-PL"/>
        </w:rPr>
        <w:t>msieruta@gddkia.gov.pl</w:t>
      </w:r>
      <w:r w:rsidRPr="007E78DA">
        <w:rPr>
          <w:rStyle w:val="Hipercze"/>
          <w:rFonts w:ascii="Verdana" w:eastAsia="Times New Roman" w:hAnsi="Verdana" w:cs="Tahoma"/>
          <w:b/>
          <w:sz w:val="20"/>
          <w:szCs w:val="20"/>
          <w:lang w:eastAsia="pl-PL"/>
        </w:rPr>
        <w:t xml:space="preserve"> </w:t>
      </w:r>
    </w:p>
    <w:p w14:paraId="2A1B9780" w14:textId="77777777" w:rsidR="00902AAB" w:rsidRPr="00E36FBA" w:rsidRDefault="00902AAB" w:rsidP="0095367F">
      <w:pPr>
        <w:spacing w:after="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F8FD998" w14:textId="77777777" w:rsidR="00902AAB" w:rsidRPr="00E36FBA" w:rsidRDefault="00902AAB" w:rsidP="0095367F">
      <w:pPr>
        <w:spacing w:after="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C9BA317" w14:textId="77777777" w:rsidR="00BB4EBB" w:rsidRPr="00E36FBA" w:rsidRDefault="00BB4EBB" w:rsidP="0095367F">
      <w:pPr>
        <w:jc w:val="both"/>
        <w:rPr>
          <w:rFonts w:ascii="Verdana" w:hAnsi="Verdana"/>
          <w:sz w:val="20"/>
          <w:szCs w:val="20"/>
        </w:rPr>
      </w:pPr>
    </w:p>
    <w:sectPr w:rsidR="00BB4EBB" w:rsidRPr="00E36FBA" w:rsidSect="002620D2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CC307" w14:textId="77777777" w:rsidR="00C2494E" w:rsidRDefault="00C2494E" w:rsidP="00B92C58">
      <w:pPr>
        <w:spacing w:after="0" w:line="240" w:lineRule="auto"/>
      </w:pPr>
      <w:r>
        <w:separator/>
      </w:r>
    </w:p>
  </w:endnote>
  <w:endnote w:type="continuationSeparator" w:id="0">
    <w:p w14:paraId="47EA2818" w14:textId="77777777" w:rsidR="00C2494E" w:rsidRDefault="00C2494E" w:rsidP="00B92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4721D" w14:textId="77777777" w:rsidR="00C2494E" w:rsidRDefault="00C2494E" w:rsidP="00B92C58">
      <w:pPr>
        <w:spacing w:after="0" w:line="240" w:lineRule="auto"/>
      </w:pPr>
      <w:r>
        <w:separator/>
      </w:r>
    </w:p>
  </w:footnote>
  <w:footnote w:type="continuationSeparator" w:id="0">
    <w:p w14:paraId="3CD81041" w14:textId="77777777" w:rsidR="00C2494E" w:rsidRDefault="00C2494E" w:rsidP="00B92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5C05BB2"/>
    <w:lvl w:ilvl="0">
      <w:numFmt w:val="decimal"/>
      <w:lvlText w:val="*"/>
      <w:lvlJc w:val="left"/>
    </w:lvl>
  </w:abstractNum>
  <w:abstractNum w:abstractNumId="1" w15:restartNumberingAfterBreak="0">
    <w:nsid w:val="057503BF"/>
    <w:multiLevelType w:val="singleLevel"/>
    <w:tmpl w:val="5D8E994A"/>
    <w:lvl w:ilvl="0">
      <w:start w:val="1"/>
      <w:numFmt w:val="bullet"/>
      <w:lvlText w:val="-"/>
      <w:lvlJc w:val="left"/>
      <w:pPr>
        <w:tabs>
          <w:tab w:val="num" w:pos="0"/>
        </w:tabs>
        <w:ind w:left="283" w:hanging="283"/>
      </w:pPr>
      <w:rPr>
        <w:rFonts w:ascii="Bookman Old Style" w:hAnsi="Times New Roman" w:hint="default"/>
        <w:sz w:val="24"/>
      </w:rPr>
    </w:lvl>
  </w:abstractNum>
  <w:abstractNum w:abstractNumId="2" w15:restartNumberingAfterBreak="0">
    <w:nsid w:val="08247E0D"/>
    <w:multiLevelType w:val="singleLevel"/>
    <w:tmpl w:val="90CC5F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" w15:restartNumberingAfterBreak="0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194C3AB5"/>
    <w:multiLevelType w:val="hybridMultilevel"/>
    <w:tmpl w:val="D50E12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14DD8"/>
    <w:multiLevelType w:val="singleLevel"/>
    <w:tmpl w:val="378417D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1CA77435"/>
    <w:multiLevelType w:val="hybridMultilevel"/>
    <w:tmpl w:val="E6281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30A0E"/>
    <w:multiLevelType w:val="hybridMultilevel"/>
    <w:tmpl w:val="11985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93BC8"/>
    <w:multiLevelType w:val="singleLevel"/>
    <w:tmpl w:val="378417D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339340C9"/>
    <w:multiLevelType w:val="multilevel"/>
    <w:tmpl w:val="14822F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7EE61ED"/>
    <w:multiLevelType w:val="hybridMultilevel"/>
    <w:tmpl w:val="3E989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D6E7F"/>
    <w:multiLevelType w:val="singleLevel"/>
    <w:tmpl w:val="90CC5F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2" w15:restartNumberingAfterBreak="0">
    <w:nsid w:val="555B46F3"/>
    <w:multiLevelType w:val="hybridMultilevel"/>
    <w:tmpl w:val="15E65828"/>
    <w:lvl w:ilvl="0" w:tplc="972887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tabs>
          <w:tab w:val="num" w:pos="-345"/>
        </w:tabs>
        <w:ind w:left="-345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375"/>
        </w:tabs>
        <w:ind w:left="3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</w:abstractNum>
  <w:abstractNum w:abstractNumId="13" w15:restartNumberingAfterBreak="0">
    <w:nsid w:val="66B322D6"/>
    <w:multiLevelType w:val="singleLevel"/>
    <w:tmpl w:val="5D8E994A"/>
    <w:lvl w:ilvl="0">
      <w:start w:val="1"/>
      <w:numFmt w:val="bullet"/>
      <w:lvlText w:val="-"/>
      <w:lvlJc w:val="left"/>
      <w:pPr>
        <w:tabs>
          <w:tab w:val="num" w:pos="0"/>
        </w:tabs>
        <w:ind w:left="283" w:hanging="283"/>
      </w:pPr>
      <w:rPr>
        <w:rFonts w:ascii="Bookman Old Style" w:hAnsi="Times New Roman" w:hint="default"/>
        <w:sz w:val="24"/>
      </w:rPr>
    </w:lvl>
  </w:abstractNum>
  <w:abstractNum w:abstractNumId="14" w15:restartNumberingAfterBreak="0">
    <w:nsid w:val="726E3007"/>
    <w:multiLevelType w:val="hybridMultilevel"/>
    <w:tmpl w:val="4FA04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283" w:hanging="283"/>
        </w:pPr>
        <w:rPr>
          <w:rFonts w:ascii="Bookman Old Style" w:hAnsi="Bookman Old Style" w:hint="default"/>
          <w:sz w:val="24"/>
        </w:rPr>
      </w:lvl>
    </w:lvlOverride>
  </w:num>
  <w:num w:numId="4">
    <w:abstractNumId w:val="8"/>
  </w:num>
  <w:num w:numId="5">
    <w:abstractNumId w:val="12"/>
  </w:num>
  <w:num w:numId="6">
    <w:abstractNumId w:val="11"/>
  </w:num>
  <w:num w:numId="7">
    <w:abstractNumId w:val="1"/>
  </w:num>
  <w:num w:numId="8">
    <w:abstractNumId w:val="13"/>
  </w:num>
  <w:num w:numId="9">
    <w:abstractNumId w:val="14"/>
  </w:num>
  <w:num w:numId="10">
    <w:abstractNumId w:val="9"/>
  </w:num>
  <w:num w:numId="11">
    <w:abstractNumId w:val="6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"/>
  </w:num>
  <w:num w:numId="15">
    <w:abstractNumId w:val="10"/>
  </w:num>
  <w:num w:numId="16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2AAB"/>
    <w:rsid w:val="00036337"/>
    <w:rsid w:val="00037429"/>
    <w:rsid w:val="00070C62"/>
    <w:rsid w:val="000B5924"/>
    <w:rsid w:val="000C31DF"/>
    <w:rsid w:val="000C4650"/>
    <w:rsid w:val="000C517D"/>
    <w:rsid w:val="000D5F99"/>
    <w:rsid w:val="000F7CE3"/>
    <w:rsid w:val="00107874"/>
    <w:rsid w:val="0011072F"/>
    <w:rsid w:val="0012321F"/>
    <w:rsid w:val="001239F8"/>
    <w:rsid w:val="001317F0"/>
    <w:rsid w:val="00134257"/>
    <w:rsid w:val="001342E8"/>
    <w:rsid w:val="00140D15"/>
    <w:rsid w:val="001441F0"/>
    <w:rsid w:val="00146B52"/>
    <w:rsid w:val="00154C9C"/>
    <w:rsid w:val="001707AA"/>
    <w:rsid w:val="00170BDB"/>
    <w:rsid w:val="00176203"/>
    <w:rsid w:val="001948BE"/>
    <w:rsid w:val="001B4218"/>
    <w:rsid w:val="001E1365"/>
    <w:rsid w:val="0021650E"/>
    <w:rsid w:val="00220D55"/>
    <w:rsid w:val="00240CB9"/>
    <w:rsid w:val="002415AF"/>
    <w:rsid w:val="00245A5A"/>
    <w:rsid w:val="002509BA"/>
    <w:rsid w:val="00254874"/>
    <w:rsid w:val="00260945"/>
    <w:rsid w:val="002620D2"/>
    <w:rsid w:val="00263316"/>
    <w:rsid w:val="002815BC"/>
    <w:rsid w:val="00284A80"/>
    <w:rsid w:val="00284C7D"/>
    <w:rsid w:val="00287D1B"/>
    <w:rsid w:val="002914D5"/>
    <w:rsid w:val="00295F53"/>
    <w:rsid w:val="002B149D"/>
    <w:rsid w:val="002B1C75"/>
    <w:rsid w:val="002C6E30"/>
    <w:rsid w:val="00312F33"/>
    <w:rsid w:val="00332AD0"/>
    <w:rsid w:val="003349F3"/>
    <w:rsid w:val="003458FA"/>
    <w:rsid w:val="003532B4"/>
    <w:rsid w:val="00363756"/>
    <w:rsid w:val="00364030"/>
    <w:rsid w:val="003747A3"/>
    <w:rsid w:val="00384D59"/>
    <w:rsid w:val="003907A1"/>
    <w:rsid w:val="003A527A"/>
    <w:rsid w:val="003B5D65"/>
    <w:rsid w:val="003B735F"/>
    <w:rsid w:val="003C3C0D"/>
    <w:rsid w:val="003C7C1F"/>
    <w:rsid w:val="003D10B0"/>
    <w:rsid w:val="003D28B3"/>
    <w:rsid w:val="003E703C"/>
    <w:rsid w:val="003E7CDA"/>
    <w:rsid w:val="00405E92"/>
    <w:rsid w:val="00412478"/>
    <w:rsid w:val="004351C1"/>
    <w:rsid w:val="0043729A"/>
    <w:rsid w:val="00443FF9"/>
    <w:rsid w:val="004456A6"/>
    <w:rsid w:val="0046254F"/>
    <w:rsid w:val="00465D4F"/>
    <w:rsid w:val="004825C5"/>
    <w:rsid w:val="004A77C4"/>
    <w:rsid w:val="004B202D"/>
    <w:rsid w:val="004B665D"/>
    <w:rsid w:val="004C20C5"/>
    <w:rsid w:val="004C2444"/>
    <w:rsid w:val="004C4381"/>
    <w:rsid w:val="004E3670"/>
    <w:rsid w:val="0053036E"/>
    <w:rsid w:val="00567FEB"/>
    <w:rsid w:val="00591970"/>
    <w:rsid w:val="005B3954"/>
    <w:rsid w:val="005C6F5B"/>
    <w:rsid w:val="005F3FBE"/>
    <w:rsid w:val="005F4801"/>
    <w:rsid w:val="0063455B"/>
    <w:rsid w:val="006353B3"/>
    <w:rsid w:val="00646326"/>
    <w:rsid w:val="00646FCF"/>
    <w:rsid w:val="00663E78"/>
    <w:rsid w:val="00690021"/>
    <w:rsid w:val="00693970"/>
    <w:rsid w:val="00697421"/>
    <w:rsid w:val="006A2985"/>
    <w:rsid w:val="006B1FA8"/>
    <w:rsid w:val="006D3B0B"/>
    <w:rsid w:val="006E248E"/>
    <w:rsid w:val="006E2F52"/>
    <w:rsid w:val="006F7F32"/>
    <w:rsid w:val="00700598"/>
    <w:rsid w:val="007057F7"/>
    <w:rsid w:val="007161EE"/>
    <w:rsid w:val="00727373"/>
    <w:rsid w:val="007313C3"/>
    <w:rsid w:val="00731737"/>
    <w:rsid w:val="0073248C"/>
    <w:rsid w:val="00733078"/>
    <w:rsid w:val="00781226"/>
    <w:rsid w:val="00794248"/>
    <w:rsid w:val="00796309"/>
    <w:rsid w:val="00797630"/>
    <w:rsid w:val="007D0C50"/>
    <w:rsid w:val="007E11B7"/>
    <w:rsid w:val="007E50B8"/>
    <w:rsid w:val="007E78DA"/>
    <w:rsid w:val="007F390A"/>
    <w:rsid w:val="007F5FDA"/>
    <w:rsid w:val="00820A5F"/>
    <w:rsid w:val="00840D1D"/>
    <w:rsid w:val="00845900"/>
    <w:rsid w:val="0088539F"/>
    <w:rsid w:val="00897441"/>
    <w:rsid w:val="008A586C"/>
    <w:rsid w:val="008B5EF9"/>
    <w:rsid w:val="008D0ACE"/>
    <w:rsid w:val="008D5074"/>
    <w:rsid w:val="008E7B21"/>
    <w:rsid w:val="00902AAB"/>
    <w:rsid w:val="00905DF2"/>
    <w:rsid w:val="00914B53"/>
    <w:rsid w:val="0091692F"/>
    <w:rsid w:val="00920616"/>
    <w:rsid w:val="00921B3C"/>
    <w:rsid w:val="0092320D"/>
    <w:rsid w:val="009270FC"/>
    <w:rsid w:val="00927F56"/>
    <w:rsid w:val="009474C6"/>
    <w:rsid w:val="0095367F"/>
    <w:rsid w:val="00956955"/>
    <w:rsid w:val="00963589"/>
    <w:rsid w:val="00974F84"/>
    <w:rsid w:val="00987362"/>
    <w:rsid w:val="009A7009"/>
    <w:rsid w:val="009C5D2C"/>
    <w:rsid w:val="009E3B71"/>
    <w:rsid w:val="00A163E8"/>
    <w:rsid w:val="00A6591E"/>
    <w:rsid w:val="00A717A3"/>
    <w:rsid w:val="00A73513"/>
    <w:rsid w:val="00A740FF"/>
    <w:rsid w:val="00A77AE5"/>
    <w:rsid w:val="00A907CD"/>
    <w:rsid w:val="00AA2761"/>
    <w:rsid w:val="00AA77B2"/>
    <w:rsid w:val="00AD200E"/>
    <w:rsid w:val="00AD6FA5"/>
    <w:rsid w:val="00AD7FE8"/>
    <w:rsid w:val="00B320C8"/>
    <w:rsid w:val="00B330A6"/>
    <w:rsid w:val="00B45124"/>
    <w:rsid w:val="00B454C4"/>
    <w:rsid w:val="00B54B66"/>
    <w:rsid w:val="00B61926"/>
    <w:rsid w:val="00B8033C"/>
    <w:rsid w:val="00B85C25"/>
    <w:rsid w:val="00B913F6"/>
    <w:rsid w:val="00B92C58"/>
    <w:rsid w:val="00B940B7"/>
    <w:rsid w:val="00BA0C04"/>
    <w:rsid w:val="00BA39B2"/>
    <w:rsid w:val="00BB4EBB"/>
    <w:rsid w:val="00BC0818"/>
    <w:rsid w:val="00BC2859"/>
    <w:rsid w:val="00BC2994"/>
    <w:rsid w:val="00BC310C"/>
    <w:rsid w:val="00BC7740"/>
    <w:rsid w:val="00BF2333"/>
    <w:rsid w:val="00C2494E"/>
    <w:rsid w:val="00C26E2D"/>
    <w:rsid w:val="00C61DE9"/>
    <w:rsid w:val="00C7164B"/>
    <w:rsid w:val="00C84750"/>
    <w:rsid w:val="00CB4C45"/>
    <w:rsid w:val="00D144DC"/>
    <w:rsid w:val="00D15C00"/>
    <w:rsid w:val="00D41927"/>
    <w:rsid w:val="00D55760"/>
    <w:rsid w:val="00D60134"/>
    <w:rsid w:val="00D64FE7"/>
    <w:rsid w:val="00D81643"/>
    <w:rsid w:val="00D956DD"/>
    <w:rsid w:val="00DB7E30"/>
    <w:rsid w:val="00DC15AE"/>
    <w:rsid w:val="00DF1ECB"/>
    <w:rsid w:val="00E02765"/>
    <w:rsid w:val="00E176C2"/>
    <w:rsid w:val="00E31B7E"/>
    <w:rsid w:val="00E36FBA"/>
    <w:rsid w:val="00E45E76"/>
    <w:rsid w:val="00E573AD"/>
    <w:rsid w:val="00E72C1C"/>
    <w:rsid w:val="00EA2243"/>
    <w:rsid w:val="00EB6FD7"/>
    <w:rsid w:val="00ED0F45"/>
    <w:rsid w:val="00ED1674"/>
    <w:rsid w:val="00EF3909"/>
    <w:rsid w:val="00EF4CA6"/>
    <w:rsid w:val="00F01866"/>
    <w:rsid w:val="00F116FC"/>
    <w:rsid w:val="00F15968"/>
    <w:rsid w:val="00F16F84"/>
    <w:rsid w:val="00F253FA"/>
    <w:rsid w:val="00F40F36"/>
    <w:rsid w:val="00F44A75"/>
    <w:rsid w:val="00F53388"/>
    <w:rsid w:val="00F6758C"/>
    <w:rsid w:val="00F842F6"/>
    <w:rsid w:val="00F900F2"/>
    <w:rsid w:val="00FA327E"/>
    <w:rsid w:val="00FA3320"/>
    <w:rsid w:val="00FC3A32"/>
    <w:rsid w:val="00FE0E8B"/>
    <w:rsid w:val="00FE186E"/>
    <w:rsid w:val="00FF525B"/>
    <w:rsid w:val="00FF6375"/>
    <w:rsid w:val="00FF7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49FAE"/>
  <w15:docId w15:val="{973F74DB-900B-4F05-B4EF-E6EB9FC0F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517D"/>
  </w:style>
  <w:style w:type="paragraph" w:styleId="Nagwek1">
    <w:name w:val="heading 1"/>
    <w:basedOn w:val="Normalny"/>
    <w:next w:val="Normalny"/>
    <w:link w:val="Nagwek1Znak"/>
    <w:qFormat/>
    <w:rsid w:val="00902AAB"/>
    <w:pPr>
      <w:keepNext/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sz w:val="25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02AA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02AA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02AAB"/>
    <w:pPr>
      <w:keepNext/>
      <w:spacing w:before="120" w:after="0" w:line="240" w:lineRule="auto"/>
      <w:jc w:val="both"/>
      <w:outlineLvl w:val="3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02AAB"/>
    <w:pPr>
      <w:keepNext/>
      <w:snapToGrid w:val="0"/>
      <w:spacing w:after="0" w:line="240" w:lineRule="auto"/>
      <w:jc w:val="center"/>
      <w:outlineLvl w:val="4"/>
    </w:pPr>
    <w:rPr>
      <w:rFonts w:ascii="Times New Roman" w:eastAsia="Times New Roman" w:hAnsi="Times New Roman" w:cs="Arial"/>
      <w:i/>
      <w:iCs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902AAB"/>
    <w:pPr>
      <w:spacing w:before="120" w:after="0" w:line="240" w:lineRule="auto"/>
      <w:jc w:val="center"/>
      <w:outlineLvl w:val="5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02AAB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02AAB"/>
    <w:pPr>
      <w:keepNext/>
      <w:numPr>
        <w:numId w:val="1"/>
      </w:numPr>
      <w:spacing w:after="0" w:line="240" w:lineRule="auto"/>
      <w:jc w:val="right"/>
      <w:outlineLvl w:val="7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02AAB"/>
    <w:pPr>
      <w:keepNext/>
      <w:spacing w:after="0" w:line="240" w:lineRule="auto"/>
      <w:ind w:left="3780"/>
      <w:jc w:val="both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02AAB"/>
    <w:rPr>
      <w:rFonts w:ascii="Times New Roman" w:eastAsia="Times New Roman" w:hAnsi="Times New Roman" w:cs="Times New Roman"/>
      <w:b/>
      <w:sz w:val="25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902AA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902AAB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902AAB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902AAB"/>
    <w:rPr>
      <w:rFonts w:ascii="Times New Roman" w:eastAsia="Times New Roman" w:hAnsi="Times New Roman" w:cs="Arial"/>
      <w:i/>
      <w:iCs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902AAB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902A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902AAB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902A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numbering" w:customStyle="1" w:styleId="Bezlisty1">
    <w:name w:val="Bez listy1"/>
    <w:next w:val="Bezlisty"/>
    <w:semiHidden/>
    <w:rsid w:val="00902AAB"/>
  </w:style>
  <w:style w:type="paragraph" w:styleId="NormalnyWeb">
    <w:name w:val="Normal (Web)"/>
    <w:basedOn w:val="Normalny"/>
    <w:rsid w:val="00902AA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902A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02A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902A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902A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rsid w:val="00902AAB"/>
    <w:pPr>
      <w:spacing w:after="0" w:line="240" w:lineRule="auto"/>
      <w:ind w:left="283" w:hanging="283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Lista2">
    <w:name w:val="List 2"/>
    <w:basedOn w:val="Normalny"/>
    <w:rsid w:val="00902AA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902AA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902AA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aliases w:val="a2, Znak Znak, Znak,Znak Znak,Znak,Znak Znak Znak Znak Znak"/>
    <w:basedOn w:val="Normalny"/>
    <w:link w:val="TekstpodstawowyZnak"/>
    <w:rsid w:val="00902AA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a2 Znak1, Znak Znak Znak1, Znak Znak1,Znak Znak Znak,Znak Znak2,Znak Znak Znak Znak Znak Znak"/>
    <w:basedOn w:val="Domylnaczcionkaakapitu"/>
    <w:link w:val="Tekstpodstawowy"/>
    <w:rsid w:val="00902AAB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902AAB"/>
    <w:pPr>
      <w:spacing w:after="0" w:line="240" w:lineRule="auto"/>
      <w:ind w:left="1416"/>
    </w:pPr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02AAB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Lista-kontynuacja2">
    <w:name w:val="List Continue 2"/>
    <w:basedOn w:val="Normalny"/>
    <w:rsid w:val="00902AAB"/>
    <w:pPr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902AAB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02AAB"/>
    <w:rPr>
      <w:rFonts w:ascii="Times New Roman" w:eastAsia="Times New Roman" w:hAnsi="Times New Roman" w:cs="Times New Roman"/>
      <w:b/>
      <w:bCs/>
      <w:sz w:val="25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902AAB"/>
    <w:pPr>
      <w:spacing w:before="120"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02AAB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902AAB"/>
    <w:pPr>
      <w:spacing w:after="0" w:line="240" w:lineRule="auto"/>
      <w:ind w:firstLine="42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02AAB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902AAB"/>
    <w:pPr>
      <w:spacing w:before="240" w:after="120" w:line="240" w:lineRule="auto"/>
      <w:ind w:left="567" w:hanging="567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02AAB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rsid w:val="00902AA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02AAB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tytu0">
    <w:name w:val="tytuł"/>
    <w:basedOn w:val="Normalny"/>
    <w:next w:val="Normalny"/>
    <w:autoRedefine/>
    <w:rsid w:val="00902AAB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paragraph" w:customStyle="1" w:styleId="tekstdokumentu">
    <w:name w:val="tekst dokumentu"/>
    <w:basedOn w:val="Normalny"/>
    <w:autoRedefine/>
    <w:rsid w:val="00902AAB"/>
    <w:pPr>
      <w:spacing w:before="120" w:after="120" w:line="240" w:lineRule="auto"/>
      <w:ind w:left="1800" w:hanging="1800"/>
      <w:jc w:val="both"/>
    </w:pPr>
    <w:rPr>
      <w:rFonts w:ascii="Times New Roman" w:eastAsia="Times New Roman" w:hAnsi="Times New Roman" w:cs="Times New Roman"/>
      <w:b/>
      <w:bCs/>
      <w:iCs/>
      <w:sz w:val="24"/>
      <w:szCs w:val="20"/>
      <w:lang w:eastAsia="pl-PL"/>
    </w:rPr>
  </w:style>
  <w:style w:type="paragraph" w:customStyle="1" w:styleId="zacznik">
    <w:name w:val="załącznik"/>
    <w:basedOn w:val="Tekstpodstawowy"/>
    <w:autoRedefine/>
    <w:rsid w:val="00902AAB"/>
    <w:pPr>
      <w:ind w:left="2160" w:hanging="1980"/>
      <w:jc w:val="both"/>
    </w:pPr>
    <w:rPr>
      <w:rFonts w:cs="Arial"/>
      <w:iCs/>
      <w:sz w:val="20"/>
    </w:rPr>
  </w:style>
  <w:style w:type="paragraph" w:customStyle="1" w:styleId="rozdzia">
    <w:name w:val="rozdział"/>
    <w:basedOn w:val="Normalny"/>
    <w:autoRedefine/>
    <w:rsid w:val="00902AAB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 w:cs="Times New Roman"/>
      <w:color w:val="000000"/>
      <w:spacing w:val="4"/>
      <w:sz w:val="24"/>
      <w:szCs w:val="24"/>
      <w:lang w:eastAsia="pl-PL"/>
    </w:rPr>
  </w:style>
  <w:style w:type="paragraph" w:customStyle="1" w:styleId="ust">
    <w:name w:val="ust"/>
    <w:rsid w:val="00902AAB"/>
    <w:pPr>
      <w:overflowPunct w:val="0"/>
      <w:autoSpaceDE w:val="0"/>
      <w:autoSpaceDN w:val="0"/>
      <w:adjustRightInd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902AAB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rsid w:val="00902AAB"/>
    <w:pPr>
      <w:ind w:left="850" w:hanging="425"/>
    </w:pPr>
  </w:style>
  <w:style w:type="paragraph" w:customStyle="1" w:styleId="numerowanie">
    <w:name w:val="numerowanie"/>
    <w:basedOn w:val="Normalny"/>
    <w:autoRedefine/>
    <w:rsid w:val="00902AAB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lang w:eastAsia="pl-PL"/>
    </w:rPr>
  </w:style>
  <w:style w:type="paragraph" w:customStyle="1" w:styleId="Nagwekstrony">
    <w:name w:val="Nag?—wek strony"/>
    <w:basedOn w:val="Normalny"/>
    <w:rsid w:val="00902AA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customStyle="1" w:styleId="tabulka">
    <w:name w:val="tabulka"/>
    <w:basedOn w:val="Normalny"/>
    <w:rsid w:val="00902AAB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paragraph" w:customStyle="1" w:styleId="A">
    <w:name w:val="A"/>
    <w:rsid w:val="00902AAB"/>
    <w:pPr>
      <w:keepNext/>
      <w:spacing w:before="240" w:after="0" w:line="240" w:lineRule="exact"/>
      <w:ind w:left="720" w:hanging="72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ekstprzypisukocowego1">
    <w:name w:val="Tekst przypisu końcowego1"/>
    <w:basedOn w:val="Normalny"/>
    <w:rsid w:val="00902AAB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xt1">
    <w:name w:val="Text_1"/>
    <w:basedOn w:val="Normalny"/>
    <w:rsid w:val="00902AAB"/>
    <w:pPr>
      <w:spacing w:after="120" w:line="240" w:lineRule="auto"/>
      <w:ind w:left="425" w:hanging="425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B">
    <w:name w:val="B"/>
    <w:rsid w:val="00902AAB"/>
    <w:pPr>
      <w:spacing w:before="240" w:after="0" w:line="240" w:lineRule="exact"/>
      <w:ind w:left="72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tekstdokbold">
    <w:name w:val="tekst dok. bold"/>
    <w:rsid w:val="00902AAB"/>
    <w:rPr>
      <w:b/>
      <w:bCs w:val="0"/>
    </w:rPr>
  </w:style>
  <w:style w:type="character" w:styleId="Numerstrony">
    <w:name w:val="page number"/>
    <w:basedOn w:val="Domylnaczcionkaakapitu"/>
    <w:rsid w:val="00902AAB"/>
  </w:style>
  <w:style w:type="character" w:styleId="Pogrubienie">
    <w:name w:val="Strong"/>
    <w:qFormat/>
    <w:rsid w:val="00902AAB"/>
    <w:rPr>
      <w:b/>
      <w:bCs/>
    </w:rPr>
  </w:style>
  <w:style w:type="character" w:styleId="Uwydatnienie">
    <w:name w:val="Emphasis"/>
    <w:qFormat/>
    <w:rsid w:val="00902AAB"/>
    <w:rPr>
      <w:i/>
      <w:iCs/>
    </w:rPr>
  </w:style>
  <w:style w:type="paragraph" w:styleId="Tekstdymka">
    <w:name w:val="Balloon Text"/>
    <w:basedOn w:val="Normalny"/>
    <w:link w:val="TekstdymkaZnak"/>
    <w:semiHidden/>
    <w:rsid w:val="00902AAB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902AA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902AA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02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A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02A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02A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2Znak">
    <w:name w:val="a2 Znak"/>
    <w:aliases w:val=" Znak Znak Znak Znak, Znak Znak Znak"/>
    <w:rsid w:val="00902AAB"/>
    <w:rPr>
      <w:rFonts w:ascii="Arial" w:hAnsi="Arial"/>
      <w:sz w:val="24"/>
      <w:lang w:val="pl-PL" w:eastAsia="pl-PL" w:bidi="ar-SA"/>
    </w:rPr>
  </w:style>
  <w:style w:type="character" w:customStyle="1" w:styleId="dane1">
    <w:name w:val="dane1"/>
    <w:rsid w:val="00902AAB"/>
    <w:rPr>
      <w:color w:val="0000CD"/>
    </w:rPr>
  </w:style>
  <w:style w:type="paragraph" w:customStyle="1" w:styleId="WP1Tekstpodstawowy">
    <w:name w:val="WP1 Tekst podstawowy"/>
    <w:basedOn w:val="Tekstpodstawowy3"/>
    <w:rsid w:val="00902AAB"/>
    <w:rPr>
      <w:rFonts w:ascii="Arial" w:hAnsi="Aria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902AAB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resc">
    <w:name w:val="Tresc"/>
    <w:basedOn w:val="Normalny"/>
    <w:rsid w:val="00902AAB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902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02AA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02AAB"/>
    <w:rPr>
      <w:vertAlign w:val="superscript"/>
    </w:rPr>
  </w:style>
  <w:style w:type="paragraph" w:customStyle="1" w:styleId="Standardowytekst">
    <w:name w:val="Standardowy.tekst"/>
    <w:rsid w:val="00902AA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902AAB"/>
    <w:rPr>
      <w:color w:val="0000FF"/>
      <w:u w:val="single"/>
    </w:rPr>
  </w:style>
  <w:style w:type="paragraph" w:customStyle="1" w:styleId="ZnakZnak1">
    <w:name w:val="Znak Znak1"/>
    <w:basedOn w:val="Normalny"/>
    <w:rsid w:val="00902AA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3455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2C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2C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2C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3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_szczytno@gddk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chodkowski@gddk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27133-4825-4926-9C2E-23F4DB41D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1047</TotalTime>
  <Pages>7</Pages>
  <Words>2398</Words>
  <Characters>14388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Samsel Małgorzata</dc:creator>
  <cp:keywords/>
  <dc:description/>
  <cp:lastModifiedBy>Kreńska Alina</cp:lastModifiedBy>
  <cp:revision>146</cp:revision>
  <cp:lastPrinted>2018-12-27T12:10:00Z</cp:lastPrinted>
  <dcterms:created xsi:type="dcterms:W3CDTF">2014-01-16T12:02:00Z</dcterms:created>
  <dcterms:modified xsi:type="dcterms:W3CDTF">2022-04-27T11:47:00Z</dcterms:modified>
</cp:coreProperties>
</file>