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74" w:rsidRPr="004871CA" w:rsidRDefault="00AF4C74" w:rsidP="00AF4C7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871CA">
        <w:rPr>
          <w:rFonts w:ascii="Arial" w:hAnsi="Arial" w:cs="Arial"/>
          <w:b/>
          <w:bCs/>
          <w:sz w:val="36"/>
          <w:szCs w:val="36"/>
        </w:rPr>
        <w:t xml:space="preserve">Rękawice </w:t>
      </w:r>
    </w:p>
    <w:p w:rsidR="00AF4C74" w:rsidRPr="004871CA" w:rsidRDefault="00AF4C74" w:rsidP="004871CA">
      <w:pPr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9A5674" w:rsidRDefault="00164F86" w:rsidP="00A13E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6753C0" w:rsidRPr="006753C0">
        <w:rPr>
          <w:rFonts w:ascii="Arial" w:hAnsi="Arial" w:cs="Arial"/>
          <w:b/>
          <w:sz w:val="24"/>
          <w:szCs w:val="24"/>
        </w:rPr>
        <w:t>ękawice ochronn</w:t>
      </w:r>
      <w:r>
        <w:rPr>
          <w:rFonts w:ascii="Arial" w:hAnsi="Arial" w:cs="Arial"/>
          <w:b/>
          <w:sz w:val="24"/>
          <w:szCs w:val="24"/>
        </w:rPr>
        <w:t>e</w:t>
      </w:r>
      <w:r w:rsidR="006753C0">
        <w:rPr>
          <w:rFonts w:ascii="Arial" w:hAnsi="Arial" w:cs="Arial"/>
          <w:sz w:val="24"/>
          <w:szCs w:val="24"/>
        </w:rPr>
        <w:t xml:space="preserve"> </w:t>
      </w:r>
      <w:r w:rsidR="006753C0" w:rsidRPr="00164F86">
        <w:rPr>
          <w:rFonts w:ascii="Arial" w:hAnsi="Arial" w:cs="Arial"/>
          <w:b/>
          <w:sz w:val="24"/>
          <w:szCs w:val="24"/>
        </w:rPr>
        <w:t>zgodne</w:t>
      </w:r>
      <w:r>
        <w:rPr>
          <w:rFonts w:ascii="Arial" w:hAnsi="Arial" w:cs="Arial"/>
          <w:sz w:val="24"/>
          <w:szCs w:val="24"/>
        </w:rPr>
        <w:t xml:space="preserve"> z</w:t>
      </w:r>
      <w:r w:rsidR="006753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 xml:space="preserve">wymaganiami zasadniczymi Rozporządzenia Parlamentu Europejskiego i Rady  </w:t>
      </w:r>
      <w:r w:rsidR="000517DE">
        <w:rPr>
          <w:rFonts w:ascii="Arial" w:hAnsi="Arial" w:cs="Arial"/>
          <w:sz w:val="24"/>
          <w:szCs w:val="24"/>
          <w:lang w:eastAsia="pl-PL"/>
        </w:rPr>
        <w:t>(</w:t>
      </w:r>
      <w:r>
        <w:rPr>
          <w:rFonts w:ascii="Arial" w:hAnsi="Arial" w:cs="Arial"/>
          <w:sz w:val="24"/>
          <w:szCs w:val="24"/>
          <w:lang w:eastAsia="pl-PL"/>
        </w:rPr>
        <w:t>UE</w:t>
      </w:r>
      <w:r w:rsidR="000517DE">
        <w:rPr>
          <w:rFonts w:ascii="Arial" w:hAnsi="Arial" w:cs="Arial"/>
          <w:sz w:val="24"/>
          <w:szCs w:val="24"/>
          <w:lang w:eastAsia="pl-PL"/>
        </w:rPr>
        <w:t>)</w:t>
      </w:r>
      <w:r>
        <w:rPr>
          <w:rFonts w:ascii="Arial" w:hAnsi="Arial" w:cs="Arial"/>
          <w:sz w:val="24"/>
          <w:szCs w:val="24"/>
          <w:lang w:eastAsia="pl-PL"/>
        </w:rPr>
        <w:t xml:space="preserve">  2016/425 dot. środków ochrony indywidualnej</w:t>
      </w:r>
      <w:r w:rsidR="006753C0">
        <w:rPr>
          <w:rFonts w:ascii="Arial" w:hAnsi="Arial" w:cs="Arial"/>
          <w:sz w:val="24"/>
          <w:szCs w:val="24"/>
          <w:lang w:eastAsia="pl-PL"/>
        </w:rPr>
        <w:t>,</w:t>
      </w:r>
      <w:r w:rsidR="006753C0" w:rsidRPr="00542C05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do ochrony</w:t>
      </w:r>
      <w:r w:rsidR="00D85C71" w:rsidRPr="004871CA">
        <w:rPr>
          <w:rFonts w:ascii="Arial" w:hAnsi="Arial" w:cs="Arial"/>
          <w:sz w:val="24"/>
          <w:szCs w:val="24"/>
        </w:rPr>
        <w:t xml:space="preserve"> przed przenikaniem mikroorganizmów</w:t>
      </w:r>
      <w:r w:rsidR="00D85C71">
        <w:rPr>
          <w:rFonts w:ascii="Arial" w:hAnsi="Arial" w:cs="Arial"/>
          <w:sz w:val="24"/>
          <w:szCs w:val="24"/>
        </w:rPr>
        <w:t xml:space="preserve"> </w:t>
      </w:r>
      <w:r w:rsidR="006753C0">
        <w:rPr>
          <w:rFonts w:ascii="Arial" w:hAnsi="Arial" w:cs="Arial"/>
          <w:sz w:val="24"/>
          <w:szCs w:val="24"/>
        </w:rPr>
        <w:t>powinny</w:t>
      </w:r>
      <w:r w:rsidR="00AF4C74" w:rsidRPr="004871CA">
        <w:rPr>
          <w:rFonts w:ascii="Arial" w:hAnsi="Arial" w:cs="Arial"/>
          <w:sz w:val="24"/>
          <w:szCs w:val="24"/>
        </w:rPr>
        <w:t xml:space="preserve"> spełniać wymagania</w:t>
      </w:r>
      <w:r w:rsidR="00A13E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9A5674">
        <w:rPr>
          <w:rFonts w:ascii="Arial" w:hAnsi="Arial" w:cs="Arial"/>
          <w:sz w:val="24"/>
          <w:szCs w:val="24"/>
        </w:rPr>
        <w:t>normy</w:t>
      </w:r>
      <w:r w:rsidR="004F499A">
        <w:rPr>
          <w:rFonts w:ascii="Arial" w:hAnsi="Arial" w:cs="Arial"/>
          <w:sz w:val="24"/>
          <w:szCs w:val="24"/>
        </w:rPr>
        <w:t xml:space="preserve"> </w:t>
      </w:r>
      <w:r w:rsidR="002D06C8" w:rsidRPr="004871CA">
        <w:rPr>
          <w:rFonts w:ascii="Arial" w:hAnsi="Arial" w:cs="Arial"/>
          <w:sz w:val="24"/>
          <w:szCs w:val="24"/>
        </w:rPr>
        <w:t xml:space="preserve">EN ISO 374-5:2017-02 </w:t>
      </w:r>
      <w:r w:rsidR="00A13ED0" w:rsidRPr="00A13ED0">
        <w:rPr>
          <w:rFonts w:ascii="Arial" w:hAnsi="Arial" w:cs="Arial"/>
          <w:sz w:val="24"/>
          <w:szCs w:val="24"/>
        </w:rPr>
        <w:t xml:space="preserve">(UE) </w:t>
      </w:r>
      <w:r w:rsidR="009A5674">
        <w:rPr>
          <w:rFonts w:ascii="Arial" w:hAnsi="Arial" w:cs="Arial"/>
          <w:sz w:val="24"/>
          <w:szCs w:val="24"/>
        </w:rPr>
        <w:t>w zakresie:</w:t>
      </w:r>
    </w:p>
    <w:p w:rsidR="009A5674" w:rsidRPr="009A5674" w:rsidRDefault="009A5674" w:rsidP="009A5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5674">
        <w:rPr>
          <w:rFonts w:ascii="Arial" w:hAnsi="Arial" w:cs="Arial"/>
          <w:sz w:val="24"/>
          <w:szCs w:val="24"/>
        </w:rPr>
        <w:t xml:space="preserve">odporności na przesiąkanie przy zastosowaniu metody badania nieszczelności </w:t>
      </w:r>
      <w:r w:rsidRPr="009A5674">
        <w:rPr>
          <w:rFonts w:ascii="Arial" w:hAnsi="Arial" w:cs="Arial"/>
          <w:sz w:val="24"/>
          <w:szCs w:val="24"/>
        </w:rPr>
        <w:br/>
        <w:t>z zastosowaniem powietrza i wody,</w:t>
      </w:r>
    </w:p>
    <w:p w:rsidR="009A5674" w:rsidRPr="009A5674" w:rsidRDefault="009A5674" w:rsidP="009A5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5674">
        <w:rPr>
          <w:rFonts w:ascii="Arial" w:hAnsi="Arial" w:cs="Arial"/>
          <w:sz w:val="24"/>
          <w:szCs w:val="24"/>
        </w:rPr>
        <w:t>ochrony przed wirusami z zastosowaniem bakteriofaga Phi-X174,</w:t>
      </w:r>
    </w:p>
    <w:p w:rsidR="009A5674" w:rsidRDefault="009A5674" w:rsidP="00A13E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lub normy EN ISO 374-1:2016 </w:t>
      </w:r>
      <w:r w:rsidRPr="00A13ED0">
        <w:rPr>
          <w:rFonts w:ascii="Arial" w:hAnsi="Arial" w:cs="Arial"/>
          <w:sz w:val="24"/>
          <w:szCs w:val="24"/>
        </w:rPr>
        <w:t xml:space="preserve">(UE) </w:t>
      </w:r>
      <w:r>
        <w:rPr>
          <w:rFonts w:ascii="Arial" w:hAnsi="Arial" w:cs="Arial"/>
          <w:sz w:val="24"/>
          <w:szCs w:val="24"/>
        </w:rPr>
        <w:t>w zakresie:</w:t>
      </w:r>
    </w:p>
    <w:p w:rsidR="009A5674" w:rsidRPr="009A5674" w:rsidRDefault="009A5674" w:rsidP="009A567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5674">
        <w:rPr>
          <w:rFonts w:ascii="Arial" w:hAnsi="Arial" w:cs="Arial"/>
          <w:sz w:val="24"/>
          <w:szCs w:val="24"/>
        </w:rPr>
        <w:t>odporności na przenikanie co najmniej jednej substancji chemicznej,</w:t>
      </w:r>
    </w:p>
    <w:p w:rsidR="009A5674" w:rsidRPr="009A5674" w:rsidRDefault="009A5674" w:rsidP="009A567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5674">
        <w:rPr>
          <w:rFonts w:ascii="Arial" w:hAnsi="Arial" w:cs="Arial"/>
          <w:sz w:val="24"/>
          <w:szCs w:val="24"/>
        </w:rPr>
        <w:t xml:space="preserve">odporności na przesiąkanie przy zastosowaniu metody badania nieszczelności </w:t>
      </w:r>
      <w:r w:rsidRPr="009A5674">
        <w:rPr>
          <w:rFonts w:ascii="Arial" w:hAnsi="Arial" w:cs="Arial"/>
          <w:sz w:val="24"/>
          <w:szCs w:val="24"/>
        </w:rPr>
        <w:br/>
        <w:t>z zastosowaniem powietrza i wody.</w:t>
      </w:r>
    </w:p>
    <w:p w:rsidR="009A5674" w:rsidRDefault="009A5674" w:rsidP="00A13E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6F8D" w:rsidRDefault="009A5674" w:rsidP="00A13E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Dopuszcza się, aby rękawice ochronne spełniały wymagania </w:t>
      </w:r>
      <w:r w:rsidRPr="00A13ED0">
        <w:rPr>
          <w:rFonts w:ascii="Arial" w:hAnsi="Arial" w:cs="Arial"/>
          <w:sz w:val="24"/>
          <w:szCs w:val="24"/>
        </w:rPr>
        <w:t xml:space="preserve">co najmniej jednej </w:t>
      </w:r>
      <w:r w:rsidR="00AE3583">
        <w:rPr>
          <w:rFonts w:ascii="Arial" w:hAnsi="Arial" w:cs="Arial"/>
          <w:sz w:val="24"/>
          <w:szCs w:val="24"/>
        </w:rPr>
        <w:br/>
      </w:r>
      <w:r w:rsidRPr="00A13ED0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następujących</w:t>
      </w:r>
      <w:r w:rsidRPr="00A13ED0">
        <w:rPr>
          <w:rFonts w:ascii="Arial" w:hAnsi="Arial" w:cs="Arial"/>
          <w:sz w:val="24"/>
          <w:szCs w:val="24"/>
        </w:rPr>
        <w:t xml:space="preserve"> norm</w:t>
      </w:r>
      <w:r>
        <w:rPr>
          <w:rFonts w:ascii="Arial" w:hAnsi="Arial" w:cs="Arial"/>
          <w:sz w:val="24"/>
          <w:szCs w:val="24"/>
        </w:rPr>
        <w:t xml:space="preserve">: </w:t>
      </w:r>
      <w:r w:rsidR="00940A2A" w:rsidRPr="00940A2A">
        <w:rPr>
          <w:rFonts w:ascii="Arial" w:hAnsi="Arial" w:cs="Arial"/>
          <w:sz w:val="24"/>
          <w:szCs w:val="24"/>
        </w:rPr>
        <w:t>ASTM F1671/F1671M-</w:t>
      </w:r>
      <w:r w:rsidR="00940A2A" w:rsidRPr="00B84141">
        <w:rPr>
          <w:rFonts w:ascii="Arial" w:hAnsi="Arial" w:cs="Arial"/>
          <w:sz w:val="24"/>
          <w:szCs w:val="24"/>
        </w:rPr>
        <w:t xml:space="preserve">13 </w:t>
      </w:r>
      <w:r w:rsidR="00A13ED0" w:rsidRPr="00B84141">
        <w:rPr>
          <w:rFonts w:ascii="Arial" w:hAnsi="Arial" w:cs="Arial"/>
          <w:sz w:val="24"/>
          <w:szCs w:val="24"/>
        </w:rPr>
        <w:t>(</w:t>
      </w:r>
      <w:r w:rsidR="00A13ED0" w:rsidRPr="003E6F8D">
        <w:rPr>
          <w:rFonts w:ascii="Arial" w:hAnsi="Arial" w:cs="Arial"/>
          <w:sz w:val="24"/>
          <w:szCs w:val="24"/>
        </w:rPr>
        <w:t>USA</w:t>
      </w:r>
      <w:r w:rsidR="00A13ED0" w:rsidRPr="00D85C71">
        <w:rPr>
          <w:rFonts w:ascii="Arial" w:hAnsi="Arial" w:cs="Arial"/>
          <w:sz w:val="24"/>
          <w:szCs w:val="24"/>
        </w:rPr>
        <w:t>)</w:t>
      </w:r>
      <w:r w:rsidR="00AD6675" w:rsidRPr="00D85C71">
        <w:rPr>
          <w:rFonts w:ascii="Arial" w:hAnsi="Arial" w:cs="Arial"/>
          <w:sz w:val="24"/>
          <w:szCs w:val="24"/>
        </w:rPr>
        <w:t xml:space="preserve"> </w:t>
      </w:r>
      <w:r w:rsidR="00A13ED0" w:rsidRPr="00D85C71">
        <w:rPr>
          <w:rFonts w:ascii="Arial" w:hAnsi="Arial" w:cs="Arial"/>
          <w:sz w:val="24"/>
          <w:szCs w:val="24"/>
        </w:rPr>
        <w:t>l</w:t>
      </w:r>
      <w:r w:rsidR="00C12536" w:rsidRPr="00D85C71">
        <w:rPr>
          <w:rFonts w:ascii="Arial" w:hAnsi="Arial" w:cs="Arial"/>
          <w:sz w:val="24"/>
          <w:szCs w:val="24"/>
        </w:rPr>
        <w:t>ub</w:t>
      </w:r>
      <w:r w:rsidR="00C12536">
        <w:rPr>
          <w:rFonts w:ascii="Arial" w:hAnsi="Arial" w:cs="Arial"/>
          <w:sz w:val="24"/>
          <w:szCs w:val="24"/>
        </w:rPr>
        <w:t xml:space="preserve"> </w:t>
      </w:r>
      <w:r w:rsidR="00C12536" w:rsidRPr="00C12536">
        <w:rPr>
          <w:rFonts w:ascii="Arial" w:hAnsi="Arial" w:cs="Arial"/>
          <w:sz w:val="24"/>
          <w:szCs w:val="24"/>
        </w:rPr>
        <w:t xml:space="preserve">ABNT NBR ISO 374-5:2018-01-16 </w:t>
      </w:r>
      <w:r w:rsidR="00C12536">
        <w:rPr>
          <w:rFonts w:ascii="Arial" w:hAnsi="Arial" w:cs="Arial"/>
          <w:sz w:val="24"/>
          <w:szCs w:val="24"/>
        </w:rPr>
        <w:t>(</w:t>
      </w:r>
      <w:r w:rsidR="00C12536" w:rsidRPr="00C12536">
        <w:rPr>
          <w:rFonts w:ascii="Arial" w:hAnsi="Arial" w:cs="Arial"/>
          <w:sz w:val="24"/>
          <w:szCs w:val="24"/>
        </w:rPr>
        <w:t>Ameryka Południowa</w:t>
      </w:r>
      <w:r w:rsidR="00C12536">
        <w:rPr>
          <w:rFonts w:ascii="Arial" w:hAnsi="Arial" w:cs="Arial"/>
          <w:sz w:val="24"/>
          <w:szCs w:val="24"/>
        </w:rPr>
        <w:t>) l</w:t>
      </w:r>
      <w:r w:rsidR="00A13ED0" w:rsidRPr="00A13ED0">
        <w:rPr>
          <w:rFonts w:ascii="Arial" w:hAnsi="Arial" w:cs="Arial"/>
          <w:sz w:val="24"/>
          <w:szCs w:val="24"/>
        </w:rPr>
        <w:t xml:space="preserve">ub </w:t>
      </w:r>
      <w:r w:rsidR="00B84141" w:rsidRPr="00B84141">
        <w:rPr>
          <w:rFonts w:ascii="Arial" w:hAnsi="Arial" w:cs="Arial"/>
          <w:sz w:val="24"/>
          <w:szCs w:val="24"/>
        </w:rPr>
        <w:t xml:space="preserve">GB 28881-2012 </w:t>
      </w:r>
      <w:r w:rsidR="00A13ED0" w:rsidRPr="00B84141">
        <w:rPr>
          <w:rFonts w:ascii="Arial" w:hAnsi="Arial" w:cs="Arial"/>
          <w:sz w:val="24"/>
          <w:szCs w:val="24"/>
        </w:rPr>
        <w:t>(Chiny)</w:t>
      </w:r>
      <w:r w:rsidR="00A13ED0" w:rsidRPr="00A13ED0">
        <w:rPr>
          <w:rFonts w:ascii="Arial" w:hAnsi="Arial" w:cs="Arial"/>
          <w:sz w:val="24"/>
          <w:szCs w:val="24"/>
        </w:rPr>
        <w:t xml:space="preserve"> </w:t>
      </w:r>
      <w:r w:rsidR="00AE3583">
        <w:rPr>
          <w:rFonts w:ascii="Arial" w:hAnsi="Arial" w:cs="Arial"/>
          <w:sz w:val="24"/>
          <w:szCs w:val="24"/>
        </w:rPr>
        <w:br/>
      </w:r>
      <w:r w:rsidR="00A13ED0" w:rsidRPr="00A13ED0">
        <w:rPr>
          <w:rFonts w:ascii="Arial" w:hAnsi="Arial" w:cs="Arial"/>
          <w:sz w:val="24"/>
          <w:szCs w:val="24"/>
        </w:rPr>
        <w:t xml:space="preserve">lub </w:t>
      </w:r>
      <w:r w:rsidR="00B84141" w:rsidRPr="00B84141">
        <w:rPr>
          <w:rFonts w:ascii="Arial" w:hAnsi="Arial" w:cs="Arial"/>
          <w:sz w:val="24"/>
          <w:szCs w:val="24"/>
        </w:rPr>
        <w:t xml:space="preserve">AS/NZS 2161.10.1:2005 </w:t>
      </w:r>
      <w:r w:rsidR="00A13ED0" w:rsidRPr="00B84141">
        <w:rPr>
          <w:rFonts w:ascii="Arial" w:hAnsi="Arial" w:cs="Arial"/>
          <w:sz w:val="24"/>
          <w:szCs w:val="24"/>
        </w:rPr>
        <w:t>(Australia</w:t>
      </w:r>
      <w:r w:rsidR="00B06958">
        <w:rPr>
          <w:rFonts w:ascii="Arial" w:hAnsi="Arial" w:cs="Arial"/>
          <w:sz w:val="24"/>
          <w:szCs w:val="24"/>
        </w:rPr>
        <w:t xml:space="preserve"> i </w:t>
      </w:r>
      <w:r w:rsidR="00E67365">
        <w:rPr>
          <w:rFonts w:ascii="Arial" w:hAnsi="Arial" w:cs="Arial"/>
          <w:sz w:val="24"/>
          <w:szCs w:val="24"/>
        </w:rPr>
        <w:t>Nowa Zelandia</w:t>
      </w:r>
      <w:r w:rsidR="00A13ED0" w:rsidRPr="00B84141">
        <w:rPr>
          <w:rFonts w:ascii="Arial" w:hAnsi="Arial" w:cs="Arial"/>
          <w:sz w:val="24"/>
          <w:szCs w:val="24"/>
        </w:rPr>
        <w:t>)</w:t>
      </w:r>
      <w:r w:rsidR="00A13ED0" w:rsidRPr="00A13ED0">
        <w:rPr>
          <w:rFonts w:ascii="Arial" w:hAnsi="Arial" w:cs="Arial"/>
          <w:sz w:val="24"/>
          <w:szCs w:val="24"/>
        </w:rPr>
        <w:t xml:space="preserve"> lub </w:t>
      </w:r>
      <w:r w:rsidR="00C12536" w:rsidRPr="00C12536">
        <w:rPr>
          <w:rFonts w:ascii="Arial" w:hAnsi="Arial" w:cs="Arial"/>
          <w:sz w:val="24"/>
          <w:szCs w:val="24"/>
        </w:rPr>
        <w:t xml:space="preserve">GOST 12.4.278:2014 </w:t>
      </w:r>
      <w:r w:rsidR="00C12536">
        <w:rPr>
          <w:rFonts w:ascii="Arial" w:hAnsi="Arial" w:cs="Arial"/>
          <w:sz w:val="24"/>
          <w:szCs w:val="24"/>
        </w:rPr>
        <w:t>(</w:t>
      </w:r>
      <w:r w:rsidR="00C12536" w:rsidRPr="00C12536">
        <w:rPr>
          <w:rFonts w:ascii="Arial" w:hAnsi="Arial" w:cs="Arial"/>
          <w:sz w:val="24"/>
          <w:szCs w:val="24"/>
        </w:rPr>
        <w:t>Rosja</w:t>
      </w:r>
      <w:r w:rsidR="00C12536">
        <w:rPr>
          <w:rFonts w:ascii="Arial" w:hAnsi="Arial" w:cs="Arial"/>
          <w:sz w:val="24"/>
          <w:szCs w:val="24"/>
        </w:rPr>
        <w:t>)</w:t>
      </w:r>
      <w:r w:rsidR="00F173D1">
        <w:rPr>
          <w:rFonts w:ascii="Arial" w:hAnsi="Arial" w:cs="Arial"/>
          <w:sz w:val="24"/>
          <w:szCs w:val="24"/>
        </w:rPr>
        <w:t xml:space="preserve"> lub </w:t>
      </w:r>
      <w:r w:rsidR="001E1966" w:rsidRPr="001E1966">
        <w:rPr>
          <w:rFonts w:ascii="Arial" w:hAnsi="Arial" w:cs="Arial"/>
          <w:sz w:val="24"/>
          <w:szCs w:val="24"/>
        </w:rPr>
        <w:t>JIS L 1902:2015</w:t>
      </w:r>
      <w:r w:rsidR="001E1966">
        <w:rPr>
          <w:rFonts w:ascii="Arial" w:hAnsi="Arial" w:cs="Arial"/>
          <w:sz w:val="24"/>
          <w:szCs w:val="24"/>
        </w:rPr>
        <w:t xml:space="preserve"> </w:t>
      </w:r>
      <w:r w:rsidR="001E1966" w:rsidRPr="001E1966">
        <w:rPr>
          <w:rFonts w:ascii="Arial" w:hAnsi="Arial" w:cs="Arial"/>
          <w:sz w:val="24"/>
          <w:szCs w:val="24"/>
        </w:rPr>
        <w:t>(Japonia).</w:t>
      </w:r>
      <w:r w:rsidR="007C7D72">
        <w:rPr>
          <w:rFonts w:ascii="Arial" w:hAnsi="Arial" w:cs="Arial"/>
          <w:sz w:val="24"/>
          <w:szCs w:val="24"/>
        </w:rPr>
        <w:t xml:space="preserve"> </w:t>
      </w:r>
    </w:p>
    <w:p w:rsidR="009A5674" w:rsidRDefault="009A5674" w:rsidP="00A13E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17DE" w:rsidRDefault="006753C0" w:rsidP="006753C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64F86">
        <w:rPr>
          <w:rFonts w:ascii="Arial" w:hAnsi="Arial" w:cs="Arial"/>
          <w:b/>
          <w:sz w:val="24"/>
          <w:szCs w:val="24"/>
        </w:rPr>
        <w:t xml:space="preserve">Wyroby zgodne z </w:t>
      </w:r>
      <w:r w:rsidR="001C1E39">
        <w:rPr>
          <w:rFonts w:ascii="Arial" w:hAnsi="Arial" w:cs="Arial"/>
          <w:b/>
          <w:sz w:val="24"/>
          <w:szCs w:val="24"/>
          <w:lang w:eastAsia="pl-PL"/>
        </w:rPr>
        <w:t>Dyrektywą medyczną 93/42/EWG</w:t>
      </w:r>
      <w:r w:rsidRPr="00164F8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517DE">
        <w:rPr>
          <w:rFonts w:ascii="Arial" w:hAnsi="Arial" w:cs="Arial"/>
          <w:sz w:val="24"/>
          <w:szCs w:val="24"/>
          <w:lang w:eastAsia="pl-PL"/>
        </w:rPr>
        <w:t xml:space="preserve">i Rozporządzeniem Parlamentu Europejskiego i Rady  (UE)  2017/745 </w:t>
      </w:r>
      <w:r w:rsidRPr="00164F86">
        <w:rPr>
          <w:rFonts w:ascii="Arial" w:hAnsi="Arial" w:cs="Arial"/>
          <w:sz w:val="24"/>
          <w:szCs w:val="24"/>
          <w:lang w:eastAsia="pl-PL"/>
        </w:rPr>
        <w:t>spełniające wymagania norm EN 455-1:2000,</w:t>
      </w:r>
      <w:bookmarkStart w:id="0" w:name="_GoBack"/>
      <w:bookmarkEnd w:id="0"/>
    </w:p>
    <w:p w:rsidR="006753C0" w:rsidRPr="00164F86" w:rsidRDefault="006753C0" w:rsidP="006753C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64F86">
        <w:rPr>
          <w:rFonts w:ascii="Arial" w:hAnsi="Arial" w:cs="Arial"/>
          <w:sz w:val="24"/>
          <w:szCs w:val="24"/>
          <w:lang w:eastAsia="pl-PL"/>
        </w:rPr>
        <w:t>EN 455-2:2015, EN 455-3:2015, EN 455-4:2009 (UE)</w:t>
      </w:r>
      <w:r w:rsidR="000517D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64F86">
        <w:rPr>
          <w:rFonts w:ascii="Arial" w:hAnsi="Arial" w:cs="Arial"/>
          <w:sz w:val="24"/>
          <w:szCs w:val="24"/>
          <w:lang w:eastAsia="pl-PL"/>
        </w:rPr>
        <w:t>lub ASTM D6319 (USA).</w:t>
      </w:r>
    </w:p>
    <w:p w:rsidR="006753C0" w:rsidRPr="00164F86" w:rsidRDefault="006753C0" w:rsidP="00D704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53C0" w:rsidRDefault="006753C0" w:rsidP="00D704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4F86" w:rsidRDefault="00164F86" w:rsidP="00D704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4F86" w:rsidRPr="00EE553E" w:rsidRDefault="00164F86" w:rsidP="00164F86">
      <w:pPr>
        <w:spacing w:line="276" w:lineRule="auto"/>
        <w:rPr>
          <w:rFonts w:ascii="Arial" w:hAnsi="Arial" w:cs="Arial"/>
          <w:sz w:val="24"/>
          <w:szCs w:val="24"/>
        </w:rPr>
      </w:pPr>
      <w:r w:rsidRPr="00EE553E">
        <w:rPr>
          <w:rFonts w:ascii="Arial" w:hAnsi="Arial" w:cs="Arial"/>
          <w:sz w:val="24"/>
          <w:szCs w:val="24"/>
        </w:rPr>
        <w:t xml:space="preserve">Opracowanie: </w:t>
      </w:r>
    </w:p>
    <w:p w:rsidR="00164F86" w:rsidRDefault="00164F86" w:rsidP="00164F86">
      <w:pPr>
        <w:spacing w:line="276" w:lineRule="auto"/>
        <w:rPr>
          <w:rFonts w:ascii="Arial" w:hAnsi="Arial" w:cs="Arial"/>
          <w:sz w:val="24"/>
          <w:szCs w:val="24"/>
        </w:rPr>
      </w:pPr>
      <w:r w:rsidRPr="00DA6CBB">
        <w:rPr>
          <w:rFonts w:ascii="Arial" w:hAnsi="Arial" w:cs="Arial"/>
          <w:sz w:val="24"/>
          <w:szCs w:val="24"/>
        </w:rPr>
        <w:t>Centralny Instytut Ochrony pracy – Państwowy Instytut Badawczy</w:t>
      </w:r>
    </w:p>
    <w:p w:rsidR="00164F86" w:rsidRPr="00DA6CBB" w:rsidRDefault="00164F86" w:rsidP="00164F8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Zakład Ochron Osobistych </w:t>
      </w:r>
    </w:p>
    <w:p w:rsidR="00164F86" w:rsidRPr="00164F86" w:rsidRDefault="00164F86" w:rsidP="00D704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67365" w:rsidRPr="005F6B06" w:rsidRDefault="00E67365" w:rsidP="005F6B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67365" w:rsidRPr="005F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B79"/>
    <w:multiLevelType w:val="hybridMultilevel"/>
    <w:tmpl w:val="FBDA9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26E07"/>
    <w:multiLevelType w:val="hybridMultilevel"/>
    <w:tmpl w:val="327C0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D31A0C"/>
    <w:multiLevelType w:val="hybridMultilevel"/>
    <w:tmpl w:val="A062529A"/>
    <w:lvl w:ilvl="0" w:tplc="E88241A4">
      <w:start w:val="1"/>
      <w:numFmt w:val="decimal"/>
      <w:lvlText w:val="%1)"/>
      <w:lvlJc w:val="left"/>
      <w:pPr>
        <w:ind w:left="122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" w15:restartNumberingAfterBreak="0">
    <w:nsid w:val="4D9B78B3"/>
    <w:multiLevelType w:val="hybridMultilevel"/>
    <w:tmpl w:val="9E1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D09CA"/>
    <w:multiLevelType w:val="hybridMultilevel"/>
    <w:tmpl w:val="532A0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26EE"/>
    <w:multiLevelType w:val="hybridMultilevel"/>
    <w:tmpl w:val="8A78B43A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76AF6306"/>
    <w:multiLevelType w:val="hybridMultilevel"/>
    <w:tmpl w:val="4D6A3CFC"/>
    <w:lvl w:ilvl="0" w:tplc="C0ECAB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74"/>
    <w:rsid w:val="000517DE"/>
    <w:rsid w:val="00164F86"/>
    <w:rsid w:val="001C1E39"/>
    <w:rsid w:val="001E1966"/>
    <w:rsid w:val="002D06C8"/>
    <w:rsid w:val="003E6F8D"/>
    <w:rsid w:val="004871CA"/>
    <w:rsid w:val="004F499A"/>
    <w:rsid w:val="005F6B06"/>
    <w:rsid w:val="006753C0"/>
    <w:rsid w:val="006E17C3"/>
    <w:rsid w:val="00766C23"/>
    <w:rsid w:val="007C7D72"/>
    <w:rsid w:val="00890E93"/>
    <w:rsid w:val="00940A2A"/>
    <w:rsid w:val="009A5674"/>
    <w:rsid w:val="00A13ED0"/>
    <w:rsid w:val="00AD6675"/>
    <w:rsid w:val="00AE3583"/>
    <w:rsid w:val="00AF4C74"/>
    <w:rsid w:val="00B06958"/>
    <w:rsid w:val="00B65FE5"/>
    <w:rsid w:val="00B84141"/>
    <w:rsid w:val="00C06679"/>
    <w:rsid w:val="00C12536"/>
    <w:rsid w:val="00D70459"/>
    <w:rsid w:val="00D85C71"/>
    <w:rsid w:val="00DB4CE1"/>
    <w:rsid w:val="00E67365"/>
    <w:rsid w:val="00EE1FFB"/>
    <w:rsid w:val="00F173D1"/>
    <w:rsid w:val="00FA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0A01"/>
  <w15:chartTrackingRefBased/>
  <w15:docId w15:val="{B605D192-04B9-417E-9E0D-010F4B74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C7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6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F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F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kamaj</cp:lastModifiedBy>
  <cp:revision>5</cp:revision>
  <dcterms:created xsi:type="dcterms:W3CDTF">2020-04-03T10:38:00Z</dcterms:created>
  <dcterms:modified xsi:type="dcterms:W3CDTF">2020-04-03T11:28:00Z</dcterms:modified>
</cp:coreProperties>
</file>