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80E6" w14:textId="0B6A28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31144C">
        <w:rPr>
          <w:rFonts w:cstheme="minorHAnsi"/>
          <w:sz w:val="24"/>
          <w:szCs w:val="24"/>
        </w:rPr>
        <w:t>4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6996C449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  <w:r w:rsidR="0031144C">
        <w:rPr>
          <w:rStyle w:val="Odwoanieprzypisudolnego"/>
          <w:b/>
          <w:bCs/>
          <w:sz w:val="28"/>
          <w:szCs w:val="28"/>
        </w:rPr>
        <w:footnoteReference w:id="2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23"/>
        <w:gridCol w:w="1284"/>
        <w:gridCol w:w="2568"/>
        <w:gridCol w:w="2409"/>
      </w:tblGrid>
      <w:tr w:rsidR="00FA16B8" w:rsidRPr="005657D0" w14:paraId="0E0BDEC9" w14:textId="77777777" w:rsidTr="00FA16B8">
        <w:trPr>
          <w:trHeight w:val="12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FA16B8" w:rsidRPr="005657D0" w:rsidRDefault="00FA16B8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FA16B8" w:rsidRPr="005657D0" w14:paraId="18F85EB0" w14:textId="77777777" w:rsidTr="00FA16B8">
        <w:trPr>
          <w:trHeight w:val="33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A16B8" w:rsidRPr="005657D0" w14:paraId="0A3110DB" w14:textId="77777777" w:rsidTr="00FA16B8">
        <w:trPr>
          <w:trHeight w:val="30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FA16B8" w:rsidRPr="005657D0" w:rsidRDefault="00FA16B8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471"/>
        <w:gridCol w:w="796"/>
        <w:gridCol w:w="321"/>
        <w:gridCol w:w="472"/>
        <w:gridCol w:w="795"/>
        <w:gridCol w:w="1430"/>
        <w:gridCol w:w="953"/>
        <w:gridCol w:w="1430"/>
        <w:gridCol w:w="1430"/>
      </w:tblGrid>
      <w:tr w:rsidR="00FA16B8" w:rsidRPr="005657D0" w14:paraId="43DD180D" w14:textId="3B0213BB" w:rsidTr="00FA16B8">
        <w:trPr>
          <w:gridAfter w:val="6"/>
          <w:wAfter w:w="6510" w:type="dxa"/>
          <w:trHeight w:val="32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FA16B8" w:rsidRDefault="00FA16B8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FA16B8" w:rsidRDefault="00FA16B8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A16B8" w:rsidRPr="005657D0" w14:paraId="48C998CA" w14:textId="77777777" w:rsidTr="00FA16B8">
        <w:trPr>
          <w:trHeight w:val="810"/>
        </w:trPr>
        <w:tc>
          <w:tcPr>
            <w:tcW w:w="1425" w:type="dxa"/>
            <w:gridSpan w:val="2"/>
            <w:shd w:val="clear" w:color="auto" w:fill="D9D9D9" w:themeFill="background1" w:themeFillShade="D9"/>
          </w:tcPr>
          <w:p w14:paraId="13F08A56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14:paraId="0DF7B008" w14:textId="4164DB96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93" w:type="dxa"/>
            <w:gridSpan w:val="2"/>
            <w:shd w:val="clear" w:color="auto" w:fill="D9D9D9" w:themeFill="background1" w:themeFillShade="D9"/>
          </w:tcPr>
          <w:p w14:paraId="7228CB84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22147207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05673FC0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65056DFB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1C593018" w14:textId="1B551699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4"/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2496D081" w14:textId="12135F22" w:rsidR="00FA16B8" w:rsidRPr="005657D0" w:rsidRDefault="00FA16B8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FA16B8" w:rsidRPr="005657D0" w14:paraId="767E78C5" w14:textId="77777777" w:rsidTr="00FA16B8">
        <w:trPr>
          <w:trHeight w:val="317"/>
        </w:trPr>
        <w:tc>
          <w:tcPr>
            <w:tcW w:w="1425" w:type="dxa"/>
            <w:gridSpan w:val="2"/>
          </w:tcPr>
          <w:p w14:paraId="78F75280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796" w:type="dxa"/>
          </w:tcPr>
          <w:p w14:paraId="4324DF87" w14:textId="690C5CA0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14:paraId="78A00E96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5" w:type="dxa"/>
          </w:tcPr>
          <w:p w14:paraId="2F5C9AD0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EABDD08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53" w:type="dxa"/>
          </w:tcPr>
          <w:p w14:paraId="724B299C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8883E3B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DC84150" w14:textId="75517ED9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A16B8" w:rsidRPr="005657D0" w14:paraId="5A1ABCA6" w14:textId="77777777" w:rsidTr="00FA16B8">
        <w:trPr>
          <w:trHeight w:val="364"/>
        </w:trPr>
        <w:tc>
          <w:tcPr>
            <w:tcW w:w="1425" w:type="dxa"/>
            <w:gridSpan w:val="2"/>
          </w:tcPr>
          <w:p w14:paraId="6CEC0E2E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796" w:type="dxa"/>
          </w:tcPr>
          <w:p w14:paraId="36E8FB37" w14:textId="30D4B241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14:paraId="22FA343D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5" w:type="dxa"/>
          </w:tcPr>
          <w:p w14:paraId="73B2D808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F169CE0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53" w:type="dxa"/>
          </w:tcPr>
          <w:p w14:paraId="118CFB7E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898DA80" w14:textId="77777777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B035683" w14:textId="026EEB71" w:rsidR="00FA16B8" w:rsidRPr="005657D0" w:rsidRDefault="00FA16B8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57AC" w14:textId="77777777" w:rsidR="00C6452F" w:rsidRDefault="00C6452F" w:rsidP="00CA5002">
      <w:pPr>
        <w:spacing w:after="0" w:line="240" w:lineRule="auto"/>
      </w:pPr>
      <w:r>
        <w:separator/>
      </w:r>
    </w:p>
  </w:endnote>
  <w:endnote w:type="continuationSeparator" w:id="0">
    <w:p w14:paraId="3F616E7F" w14:textId="77777777" w:rsidR="00C6452F" w:rsidRDefault="00C6452F" w:rsidP="00CA5002">
      <w:pPr>
        <w:spacing w:after="0" w:line="240" w:lineRule="auto"/>
      </w:pPr>
      <w:r>
        <w:continuationSeparator/>
      </w:r>
    </w:p>
  </w:endnote>
  <w:endnote w:type="continuationNotice" w:id="1">
    <w:p w14:paraId="7532DFDE" w14:textId="77777777" w:rsidR="00C6452F" w:rsidRDefault="00C64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4ED2" w14:textId="77777777" w:rsidR="00C6452F" w:rsidRDefault="00C6452F" w:rsidP="00CA5002">
      <w:pPr>
        <w:spacing w:after="0" w:line="240" w:lineRule="auto"/>
      </w:pPr>
      <w:r>
        <w:separator/>
      </w:r>
    </w:p>
  </w:footnote>
  <w:footnote w:type="continuationSeparator" w:id="0">
    <w:p w14:paraId="226B515A" w14:textId="77777777" w:rsidR="00C6452F" w:rsidRDefault="00C6452F" w:rsidP="00CA5002">
      <w:pPr>
        <w:spacing w:after="0" w:line="240" w:lineRule="auto"/>
      </w:pPr>
      <w:r>
        <w:continuationSeparator/>
      </w:r>
    </w:p>
  </w:footnote>
  <w:footnote w:type="continuationNotice" w:id="1">
    <w:p w14:paraId="0AE28354" w14:textId="77777777" w:rsidR="00C6452F" w:rsidRDefault="00C6452F">
      <w:pPr>
        <w:spacing w:after="0" w:line="240" w:lineRule="auto"/>
      </w:pPr>
    </w:p>
  </w:footnote>
  <w:footnote w:id="2">
    <w:p w14:paraId="57F504CD" w14:textId="097F5F23" w:rsidR="0031144C" w:rsidRDefault="003114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44C">
        <w:rPr>
          <w:sz w:val="16"/>
          <w:szCs w:val="16"/>
        </w:rPr>
        <w:t>Powiel tabele i uzupełnił dla każdego z członków konsorcjum oddzielnie oraz dodatkowo zbiorczo dla Projektu.</w:t>
      </w:r>
    </w:p>
  </w:footnote>
  <w:footnote w:id="3">
    <w:p w14:paraId="04CCD84B" w14:textId="5855336F" w:rsidR="00FA16B8" w:rsidRPr="009C2E40" w:rsidRDefault="00FA16B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4">
    <w:p w14:paraId="6B58B068" w14:textId="6518A28E" w:rsidR="00FA16B8" w:rsidRDefault="00FA16B8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47A0" w14:textId="0EB11291" w:rsidR="00E130A1" w:rsidRDefault="00E76FDD">
    <w:pPr>
      <w:pStyle w:val="Nagwek"/>
    </w:pPr>
    <w:r w:rsidRPr="008A6D22">
      <w:rPr>
        <w:rFonts w:cstheme="minorHAnsi"/>
        <w:noProof/>
        <w:sz w:val="36"/>
        <w:szCs w:val="36"/>
        <w:lang w:val="pl"/>
      </w:rPr>
      <w:drawing>
        <wp:inline distT="0" distB="0" distL="0" distR="0" wp14:anchorId="3A220231" wp14:editId="45BAF083">
          <wp:extent cx="5760085" cy="5339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D5C33"/>
    <w:rsid w:val="000E2736"/>
    <w:rsid w:val="0013652D"/>
    <w:rsid w:val="001F3C85"/>
    <w:rsid w:val="00220D46"/>
    <w:rsid w:val="00221029"/>
    <w:rsid w:val="002230E0"/>
    <w:rsid w:val="002273A5"/>
    <w:rsid w:val="00233865"/>
    <w:rsid w:val="00286CFE"/>
    <w:rsid w:val="00297DB5"/>
    <w:rsid w:val="002D590B"/>
    <w:rsid w:val="002F2367"/>
    <w:rsid w:val="0031144C"/>
    <w:rsid w:val="00361AC8"/>
    <w:rsid w:val="003B6780"/>
    <w:rsid w:val="003B762B"/>
    <w:rsid w:val="003E11AF"/>
    <w:rsid w:val="0047339B"/>
    <w:rsid w:val="004B63DD"/>
    <w:rsid w:val="00531E6F"/>
    <w:rsid w:val="00532251"/>
    <w:rsid w:val="005657D0"/>
    <w:rsid w:val="005C07D0"/>
    <w:rsid w:val="005D7264"/>
    <w:rsid w:val="005F212F"/>
    <w:rsid w:val="00620303"/>
    <w:rsid w:val="00624B7D"/>
    <w:rsid w:val="00665851"/>
    <w:rsid w:val="0069117A"/>
    <w:rsid w:val="0069278C"/>
    <w:rsid w:val="006A69A8"/>
    <w:rsid w:val="006A7F02"/>
    <w:rsid w:val="00714B43"/>
    <w:rsid w:val="00740BFC"/>
    <w:rsid w:val="007530A8"/>
    <w:rsid w:val="00785A5F"/>
    <w:rsid w:val="00796444"/>
    <w:rsid w:val="007A666C"/>
    <w:rsid w:val="007F46C7"/>
    <w:rsid w:val="007F5774"/>
    <w:rsid w:val="00806459"/>
    <w:rsid w:val="00832DB4"/>
    <w:rsid w:val="00841391"/>
    <w:rsid w:val="008443E1"/>
    <w:rsid w:val="00864EAB"/>
    <w:rsid w:val="00865743"/>
    <w:rsid w:val="008E38F9"/>
    <w:rsid w:val="00912DEB"/>
    <w:rsid w:val="009207A3"/>
    <w:rsid w:val="00944F15"/>
    <w:rsid w:val="00983AD0"/>
    <w:rsid w:val="009C2E40"/>
    <w:rsid w:val="00A04BF3"/>
    <w:rsid w:val="00AA4931"/>
    <w:rsid w:val="00AE329B"/>
    <w:rsid w:val="00B22828"/>
    <w:rsid w:val="00B27DA6"/>
    <w:rsid w:val="00B35F4C"/>
    <w:rsid w:val="00B46C9C"/>
    <w:rsid w:val="00B65BF1"/>
    <w:rsid w:val="00B96627"/>
    <w:rsid w:val="00BB0F4D"/>
    <w:rsid w:val="00BD1BA4"/>
    <w:rsid w:val="00BF68A3"/>
    <w:rsid w:val="00C55A28"/>
    <w:rsid w:val="00C6452F"/>
    <w:rsid w:val="00C660C5"/>
    <w:rsid w:val="00C8707A"/>
    <w:rsid w:val="00CA3C33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76FDD"/>
    <w:rsid w:val="00E847ED"/>
    <w:rsid w:val="00ED1468"/>
    <w:rsid w:val="00F66A9D"/>
    <w:rsid w:val="00F853F5"/>
    <w:rsid w:val="00F86AB5"/>
    <w:rsid w:val="00FA16B8"/>
    <w:rsid w:val="0F7CFEF2"/>
    <w:rsid w:val="10AD63D4"/>
    <w:rsid w:val="1A26F365"/>
    <w:rsid w:val="1C0173C2"/>
    <w:rsid w:val="3781465F"/>
    <w:rsid w:val="40989BA6"/>
    <w:rsid w:val="512AF707"/>
    <w:rsid w:val="7B2D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4368-6E81-4BD5-BCB0-6B5F428B0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3</cp:revision>
  <dcterms:created xsi:type="dcterms:W3CDTF">2026-06-16T10:54:00Z</dcterms:created>
  <dcterms:modified xsi:type="dcterms:W3CDTF">2026-06-29T11:19:00Z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