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6AFF" w14:textId="77777777" w:rsidR="00BE4F1B" w:rsidRDefault="00BE4F1B" w:rsidP="00CA3851">
      <w:pPr>
        <w:pStyle w:val="Standard"/>
        <w:rPr>
          <w:rFonts w:ascii="Cambria" w:hAnsi="Cambria"/>
          <w:sz w:val="22"/>
          <w:szCs w:val="22"/>
        </w:rPr>
      </w:pPr>
    </w:p>
    <w:p w14:paraId="51839B77" w14:textId="77777777" w:rsidR="00BE4F1B" w:rsidRDefault="006F7C63" w:rsidP="00CA3851">
      <w:pPr>
        <w:pStyle w:val="Standard"/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26BBF5" wp14:editId="0205A5E9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2135508" cy="888997"/>
            <wp:effectExtent l="0" t="0" r="0" b="0"/>
            <wp:wrapTopAndBottom/>
            <wp:docPr id="1" name="Obraz 32" descr="Logo Ministerstwa - Ministerstwo Rozwoju i Technologii - Portal Gov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508" cy="888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0F01479" w14:textId="77777777" w:rsidR="00BE4F1B" w:rsidRDefault="00BE4F1B" w:rsidP="00CA3851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554E438B" w14:textId="77777777" w:rsidR="00BE4F1B" w:rsidRDefault="00BE4F1B" w:rsidP="00CA3851">
      <w:pPr>
        <w:pStyle w:val="Standard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14:paraId="36820051" w14:textId="06DF403B" w:rsidR="00BE4F1B" w:rsidRDefault="006F7C63" w:rsidP="00CA3851">
      <w:pPr>
        <w:pStyle w:val="Standard"/>
        <w:snapToGrid w:val="0"/>
        <w:jc w:val="right"/>
        <w:rPr>
          <w:rFonts w:ascii="Cambria" w:hAnsi="Cambria"/>
          <w:sz w:val="22"/>
          <w:szCs w:val="22"/>
        </w:rPr>
      </w:pPr>
      <w:bookmarkStart w:id="0" w:name="_Hlk116983882"/>
      <w:r>
        <w:rPr>
          <w:rFonts w:ascii="Cambria" w:hAnsi="Cambria"/>
          <w:sz w:val="22"/>
          <w:szCs w:val="22"/>
        </w:rPr>
        <w:t xml:space="preserve">Warszawa dnia </w:t>
      </w:r>
      <w:r w:rsidR="00C5440C">
        <w:rPr>
          <w:rFonts w:ascii="Cambria" w:hAnsi="Cambria"/>
          <w:sz w:val="22"/>
          <w:szCs w:val="22"/>
        </w:rPr>
        <w:t>09</w:t>
      </w:r>
      <w:r>
        <w:rPr>
          <w:rFonts w:ascii="Cambria" w:hAnsi="Cambria"/>
          <w:sz w:val="22"/>
          <w:szCs w:val="22"/>
        </w:rPr>
        <w:t>.</w:t>
      </w:r>
      <w:r w:rsidR="00C5440C">
        <w:rPr>
          <w:rFonts w:ascii="Cambria" w:hAnsi="Cambria"/>
          <w:sz w:val="22"/>
          <w:szCs w:val="22"/>
        </w:rPr>
        <w:t>11</w:t>
      </w:r>
      <w:r>
        <w:rPr>
          <w:rFonts w:ascii="Cambria" w:hAnsi="Cambria"/>
          <w:sz w:val="22"/>
          <w:szCs w:val="22"/>
        </w:rPr>
        <w:t>.2022 r.</w:t>
      </w:r>
    </w:p>
    <w:p w14:paraId="3452EE94" w14:textId="77777777" w:rsidR="00BE4F1B" w:rsidRPr="009F24E1" w:rsidRDefault="00BE4F1B" w:rsidP="00CA3851">
      <w:pPr>
        <w:pStyle w:val="Standard"/>
        <w:snapToGrid w:val="0"/>
        <w:jc w:val="right"/>
        <w:rPr>
          <w:rFonts w:ascii="Cambria" w:hAnsi="Cambria"/>
          <w:sz w:val="22"/>
          <w:szCs w:val="22"/>
        </w:rPr>
      </w:pPr>
    </w:p>
    <w:p w14:paraId="6C9784B8" w14:textId="396F8234" w:rsidR="00BE4F1B" w:rsidRDefault="006F7C63" w:rsidP="00CA3851">
      <w:pPr>
        <w:pStyle w:val="Standard"/>
        <w:snapToGrid w:val="0"/>
        <w:rPr>
          <w:rFonts w:ascii="Cambria" w:hAnsi="Cambria"/>
          <w:sz w:val="22"/>
          <w:szCs w:val="22"/>
        </w:rPr>
      </w:pPr>
      <w:r w:rsidRPr="009F24E1">
        <w:rPr>
          <w:rFonts w:ascii="Cambria" w:hAnsi="Cambria"/>
          <w:sz w:val="22"/>
          <w:szCs w:val="22"/>
        </w:rPr>
        <w:t>znak sprawy: DAB-VI.2620.1</w:t>
      </w:r>
      <w:r w:rsidR="009F24E1" w:rsidRPr="009F24E1">
        <w:rPr>
          <w:rFonts w:ascii="Cambria" w:hAnsi="Cambria"/>
          <w:sz w:val="22"/>
          <w:szCs w:val="22"/>
        </w:rPr>
        <w:t>8</w:t>
      </w:r>
      <w:r w:rsidRPr="009F24E1">
        <w:rPr>
          <w:rFonts w:ascii="Cambria" w:hAnsi="Cambria"/>
          <w:sz w:val="22"/>
          <w:szCs w:val="22"/>
        </w:rPr>
        <w:t xml:space="preserve">.2022 </w:t>
      </w:r>
      <w:bookmarkEnd w:id="0"/>
      <w:r>
        <w:rPr>
          <w:rFonts w:ascii="Cambria" w:hAnsi="Cambria"/>
          <w:sz w:val="22"/>
          <w:szCs w:val="22"/>
        </w:rPr>
        <w:tab/>
      </w:r>
    </w:p>
    <w:p w14:paraId="0BCB88B3" w14:textId="77777777" w:rsidR="00BE4F1B" w:rsidRDefault="00BE4F1B" w:rsidP="00CA3851">
      <w:pPr>
        <w:pStyle w:val="Standard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14:paraId="1A47E643" w14:textId="77777777" w:rsidR="00BE4F1B" w:rsidRDefault="00BE4F1B" w:rsidP="00CA3851">
      <w:pPr>
        <w:pStyle w:val="Standard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14:paraId="53596AC3" w14:textId="77777777" w:rsidR="00BE4F1B" w:rsidRDefault="00BE4F1B" w:rsidP="00CA3851">
      <w:pPr>
        <w:pStyle w:val="Standard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14:paraId="28618D30" w14:textId="77777777" w:rsidR="00BE4F1B" w:rsidRDefault="00BE4F1B" w:rsidP="00CA3851">
      <w:pPr>
        <w:pStyle w:val="Standard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14:paraId="417235D1" w14:textId="77777777" w:rsidR="00BE4F1B" w:rsidRDefault="006F7C63" w:rsidP="00CA3851">
      <w:pPr>
        <w:pStyle w:val="Standard"/>
        <w:jc w:val="center"/>
      </w:pPr>
      <w:r>
        <w:rPr>
          <w:rFonts w:ascii="Cambria" w:hAnsi="Cambria"/>
          <w:b/>
          <w:bCs/>
          <w:color w:val="000000"/>
          <w:sz w:val="22"/>
          <w:szCs w:val="22"/>
        </w:rPr>
        <w:t>Zapytanie ofertowe</w:t>
      </w:r>
    </w:p>
    <w:p w14:paraId="5587626C" w14:textId="77777777" w:rsidR="00BE4F1B" w:rsidRDefault="00BE4F1B" w:rsidP="00CA3851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45D7BEB9" w14:textId="77777777" w:rsidR="00BE4F1B" w:rsidRDefault="00BE4F1B" w:rsidP="00CA3851">
      <w:pPr>
        <w:pStyle w:val="Standard"/>
        <w:rPr>
          <w:rFonts w:ascii="Cambria" w:hAnsi="Cambria"/>
          <w:sz w:val="22"/>
          <w:szCs w:val="22"/>
        </w:rPr>
      </w:pPr>
    </w:p>
    <w:p w14:paraId="00BC91DB" w14:textId="77777777" w:rsidR="00BE4F1B" w:rsidRDefault="00BE4F1B" w:rsidP="00CA3851">
      <w:pPr>
        <w:pStyle w:val="Standard"/>
        <w:rPr>
          <w:rFonts w:ascii="Cambria" w:hAnsi="Cambria"/>
          <w:sz w:val="22"/>
          <w:szCs w:val="22"/>
        </w:rPr>
      </w:pPr>
    </w:p>
    <w:p w14:paraId="5D343F72" w14:textId="77777777" w:rsidR="00BE4F1B" w:rsidRDefault="00BE4F1B" w:rsidP="00CA3851">
      <w:pPr>
        <w:pStyle w:val="Standard"/>
        <w:rPr>
          <w:rFonts w:ascii="Cambria" w:hAnsi="Cambria"/>
          <w:sz w:val="22"/>
          <w:szCs w:val="22"/>
        </w:rPr>
      </w:pPr>
    </w:p>
    <w:p w14:paraId="3872DDCB" w14:textId="77777777" w:rsidR="00BE4F1B" w:rsidRDefault="00BE4F1B" w:rsidP="00CA3851">
      <w:pPr>
        <w:pStyle w:val="Standard"/>
        <w:rPr>
          <w:rFonts w:ascii="Cambria" w:hAnsi="Cambria"/>
          <w:sz w:val="22"/>
          <w:szCs w:val="22"/>
        </w:rPr>
      </w:pPr>
    </w:p>
    <w:p w14:paraId="29B390D6" w14:textId="77777777" w:rsidR="00BE4F1B" w:rsidRDefault="00BE4F1B" w:rsidP="00CA3851">
      <w:pPr>
        <w:pStyle w:val="Standard"/>
        <w:rPr>
          <w:rFonts w:ascii="Cambria" w:hAnsi="Cambria"/>
          <w:sz w:val="22"/>
          <w:szCs w:val="22"/>
        </w:rPr>
      </w:pPr>
    </w:p>
    <w:p w14:paraId="68C81E48" w14:textId="77777777" w:rsidR="00BE4F1B" w:rsidRDefault="00BE4F1B" w:rsidP="00CA3851">
      <w:pPr>
        <w:pStyle w:val="Standard"/>
        <w:rPr>
          <w:rFonts w:ascii="Cambria" w:hAnsi="Cambria"/>
          <w:b/>
          <w:sz w:val="22"/>
          <w:szCs w:val="22"/>
          <w:u w:val="single"/>
        </w:rPr>
      </w:pPr>
    </w:p>
    <w:p w14:paraId="603EA75E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5EA79A9C" w14:textId="77777777" w:rsidR="00BE4F1B" w:rsidRDefault="006F7C63" w:rsidP="00CA3851">
      <w:pPr>
        <w:pStyle w:val="Standard"/>
        <w:jc w:val="center"/>
      </w:pPr>
      <w:r>
        <w:rPr>
          <w:rFonts w:ascii="Cambria" w:hAnsi="Cambria"/>
          <w:b/>
          <w:sz w:val="22"/>
          <w:szCs w:val="22"/>
          <w:u w:val="single"/>
        </w:rPr>
        <w:t>Nazwa zamówienia</w:t>
      </w:r>
      <w:r>
        <w:rPr>
          <w:rFonts w:ascii="Cambria" w:hAnsi="Cambria"/>
          <w:b/>
          <w:sz w:val="22"/>
          <w:szCs w:val="22"/>
        </w:rPr>
        <w:t>:</w:t>
      </w:r>
    </w:p>
    <w:p w14:paraId="5EE34E3A" w14:textId="77777777" w:rsidR="00BE4F1B" w:rsidRDefault="00BE4F1B" w:rsidP="00CA3851">
      <w:pPr>
        <w:pStyle w:val="Tekstpodstawowy3"/>
        <w:rPr>
          <w:rFonts w:ascii="Cambria" w:hAnsi="Cambria"/>
          <w:sz w:val="22"/>
          <w:szCs w:val="22"/>
        </w:rPr>
      </w:pPr>
    </w:p>
    <w:p w14:paraId="2A925988" w14:textId="2D8AA72E" w:rsidR="00BE4F1B" w:rsidRDefault="0040369A" w:rsidP="00CA3851">
      <w:pPr>
        <w:pStyle w:val="Standard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Pr="0040369A">
        <w:rPr>
          <w:rFonts w:ascii="Cambria" w:hAnsi="Cambria"/>
          <w:sz w:val="22"/>
          <w:szCs w:val="22"/>
        </w:rPr>
        <w:t>rzeprowadzeni</w:t>
      </w:r>
      <w:r>
        <w:rPr>
          <w:rFonts w:ascii="Cambria" w:hAnsi="Cambria"/>
          <w:sz w:val="22"/>
          <w:szCs w:val="22"/>
        </w:rPr>
        <w:t>e</w:t>
      </w:r>
      <w:r w:rsidRPr="0040369A">
        <w:rPr>
          <w:rFonts w:ascii="Cambria" w:hAnsi="Cambria"/>
          <w:sz w:val="22"/>
          <w:szCs w:val="22"/>
        </w:rPr>
        <w:t xml:space="preserve"> dwóch ankiet „BIM w Polsce oczami branży” i opracowanie raportów podsumowujących wyniki ankiety przeprowadzonych w latach 2022 i 2023.</w:t>
      </w:r>
    </w:p>
    <w:p w14:paraId="4B816D67" w14:textId="77777777" w:rsidR="00BE4F1B" w:rsidRDefault="00BE4F1B" w:rsidP="00CA3851">
      <w:pPr>
        <w:pStyle w:val="Standard"/>
        <w:jc w:val="center"/>
        <w:rPr>
          <w:rFonts w:ascii="Cambria" w:hAnsi="Cambria"/>
          <w:sz w:val="22"/>
          <w:szCs w:val="22"/>
        </w:rPr>
      </w:pPr>
    </w:p>
    <w:p w14:paraId="3F4EEEB2" w14:textId="77777777" w:rsidR="00BE4F1B" w:rsidRDefault="00BE4F1B" w:rsidP="00CA3851">
      <w:pPr>
        <w:pStyle w:val="Standard"/>
        <w:jc w:val="center"/>
        <w:rPr>
          <w:rFonts w:ascii="Cambria" w:hAnsi="Cambria"/>
          <w:sz w:val="22"/>
          <w:szCs w:val="22"/>
        </w:rPr>
      </w:pPr>
    </w:p>
    <w:p w14:paraId="5227FA2E" w14:textId="77777777" w:rsidR="00BE4F1B" w:rsidRDefault="00BE4F1B" w:rsidP="00CA3851">
      <w:pPr>
        <w:pStyle w:val="Standard"/>
        <w:jc w:val="center"/>
        <w:rPr>
          <w:rFonts w:ascii="Cambria" w:hAnsi="Cambria"/>
          <w:sz w:val="22"/>
          <w:szCs w:val="22"/>
        </w:rPr>
      </w:pPr>
    </w:p>
    <w:p w14:paraId="62B5968B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6B5D388C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724F3BD5" w14:textId="77777777" w:rsidR="00BE4F1B" w:rsidRDefault="00BE4F1B" w:rsidP="00CA3851">
      <w:pPr>
        <w:pStyle w:val="Standard"/>
        <w:jc w:val="center"/>
        <w:rPr>
          <w:rFonts w:ascii="Cambria" w:hAnsi="Cambria"/>
          <w:sz w:val="22"/>
          <w:szCs w:val="22"/>
        </w:rPr>
      </w:pPr>
    </w:p>
    <w:p w14:paraId="64B746A6" w14:textId="77777777" w:rsidR="00BE4F1B" w:rsidRDefault="00BE4F1B" w:rsidP="00CA3851">
      <w:pPr>
        <w:pStyle w:val="Standarduser"/>
        <w:jc w:val="center"/>
        <w:rPr>
          <w:rFonts w:ascii="Cambria" w:hAnsi="Cambria"/>
          <w:sz w:val="22"/>
          <w:szCs w:val="22"/>
        </w:rPr>
      </w:pPr>
    </w:p>
    <w:p w14:paraId="661E3A46" w14:textId="77777777" w:rsidR="00BE4F1B" w:rsidRDefault="00BE4F1B" w:rsidP="00CA3851">
      <w:pPr>
        <w:pStyle w:val="Standarduser"/>
        <w:jc w:val="center"/>
        <w:rPr>
          <w:rFonts w:ascii="Cambria" w:hAnsi="Cambria"/>
          <w:sz w:val="22"/>
          <w:szCs w:val="22"/>
        </w:rPr>
      </w:pPr>
    </w:p>
    <w:p w14:paraId="30AE85D1" w14:textId="77777777" w:rsidR="00BE4F1B" w:rsidRDefault="00BE4F1B" w:rsidP="00CA3851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14:paraId="32507C77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54C3BD64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74458F33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2B938A9E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5639A93D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7D1E5AD4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108F76C6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6ACC31DD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36A1E45F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7BC2D85D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7CF36F67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2205B9EE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50BAAE82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24C5A345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4D155313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4620E4E8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76FA6C6C" w14:textId="77777777" w:rsidR="00BE4F1B" w:rsidRDefault="006F7C63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PAŹDZIERNIK 2022 r.</w:t>
      </w:r>
    </w:p>
    <w:p w14:paraId="001E6AC4" w14:textId="77777777" w:rsidR="00BE4F1B" w:rsidRDefault="00BE4F1B" w:rsidP="00CA3851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29F29AAD" w14:textId="77777777" w:rsidR="00BE4F1B" w:rsidRDefault="006F7C63" w:rsidP="00CA3851">
      <w:pPr>
        <w:pStyle w:val="Standard"/>
        <w:jc w:val="both"/>
      </w:pPr>
      <w:r>
        <w:rPr>
          <w:rFonts w:ascii="Cambria" w:hAnsi="Cambria"/>
          <w:sz w:val="22"/>
          <w:szCs w:val="22"/>
          <w:shd w:val="clear" w:color="auto" w:fill="FFFFFF"/>
        </w:rPr>
        <w:t>Niniejsze postępowanie pr</w:t>
      </w:r>
      <w:r>
        <w:rPr>
          <w:rFonts w:ascii="Cambria" w:hAnsi="Cambria"/>
          <w:sz w:val="22"/>
          <w:szCs w:val="22"/>
        </w:rPr>
        <w:t xml:space="preserve">owadzone jest bez stosowania przepisów ustawy z dnia 29 stycznia 2004 r.  Prawo Zamówień Publicznych (Dz. U. Z 2019 r., poz. 1843  z </w:t>
      </w:r>
      <w:proofErr w:type="spellStart"/>
      <w:r>
        <w:rPr>
          <w:rFonts w:ascii="Cambria" w:hAnsi="Cambria"/>
          <w:sz w:val="22"/>
          <w:szCs w:val="22"/>
        </w:rPr>
        <w:t>późn</w:t>
      </w:r>
      <w:proofErr w:type="spellEnd"/>
      <w:r>
        <w:rPr>
          <w:rFonts w:ascii="Cambria" w:hAnsi="Cambria"/>
          <w:sz w:val="22"/>
          <w:szCs w:val="22"/>
        </w:rPr>
        <w:t xml:space="preserve">. zm.) na podstawie </w:t>
      </w:r>
      <w:r>
        <w:rPr>
          <w:rFonts w:ascii="Cambria" w:hAnsi="Cambria"/>
          <w:sz w:val="22"/>
          <w:szCs w:val="22"/>
        </w:rPr>
        <w:br/>
        <w:t>art. 4 pkt 8 ustawy.</w:t>
      </w:r>
    </w:p>
    <w:p w14:paraId="5B249E89" w14:textId="77777777" w:rsidR="00BE4F1B" w:rsidRDefault="00BE4F1B" w:rsidP="00CA3851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14:paraId="26E2E522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I. </w:t>
      </w:r>
      <w:r>
        <w:rPr>
          <w:rFonts w:ascii="Cambria" w:hAnsi="Cambria"/>
          <w:b/>
          <w:sz w:val="22"/>
          <w:szCs w:val="22"/>
        </w:rPr>
        <w:tab/>
        <w:t>ZAMAWIAJĄCY:</w:t>
      </w:r>
    </w:p>
    <w:p w14:paraId="697D0A63" w14:textId="77777777" w:rsidR="00BE4F1B" w:rsidRDefault="006F7C63" w:rsidP="00CA3851">
      <w:pPr>
        <w:pStyle w:val="Standard"/>
        <w:jc w:val="both"/>
      </w:pPr>
      <w:r>
        <w:rPr>
          <w:rFonts w:ascii="Cambria" w:hAnsi="Cambria"/>
          <w:sz w:val="22"/>
          <w:szCs w:val="22"/>
        </w:rPr>
        <w:t xml:space="preserve">Ministerstwo Rozwoju i Technologii, Departament Architektury, Budownictwa i Geodezji, ul. Chałubińskiego 4/6 , 00-507 Warszawa.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         </w:t>
      </w:r>
    </w:p>
    <w:p w14:paraId="7D046B47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II. </w:t>
      </w:r>
      <w:r>
        <w:rPr>
          <w:rFonts w:ascii="Cambria" w:hAnsi="Cambria"/>
          <w:b/>
          <w:sz w:val="22"/>
          <w:szCs w:val="22"/>
        </w:rPr>
        <w:tab/>
        <w:t>OPIS PRZEDMIOTU ZAMÓWIENIA</w:t>
      </w:r>
    </w:p>
    <w:p w14:paraId="6761A217" w14:textId="64C62E98" w:rsid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 xml:space="preserve">Przedmiotem zamówienia jest wykonanie usługi polegającej na przeprowadzeniu dwóch ankiet „BIM w Polsce oczami branży” i opracowanie raportów podsumowujących wyniki ankiety przeprowadzonych </w:t>
      </w:r>
      <w:r w:rsidR="00E40924">
        <w:rPr>
          <w:rFonts w:ascii="Cambria" w:hAnsi="Cambria"/>
          <w:sz w:val="22"/>
          <w:szCs w:val="22"/>
          <w:lang w:eastAsia="pl-PL"/>
        </w:rPr>
        <w:t>za</w:t>
      </w:r>
      <w:r w:rsidRPr="0040369A">
        <w:rPr>
          <w:rFonts w:ascii="Cambria" w:hAnsi="Cambria"/>
          <w:sz w:val="22"/>
          <w:szCs w:val="22"/>
          <w:lang w:eastAsia="pl-PL"/>
        </w:rPr>
        <w:t xml:space="preserve"> lata 2022 i 2023.</w:t>
      </w:r>
    </w:p>
    <w:p w14:paraId="7B3423FF" w14:textId="77777777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Ankiety stanowić będą kontynuację sond tworzonych w ramach projektu „Cyfryzacja procesu budowlanego w Polsce” opracowanych w latach 2020, 2021. </w:t>
      </w:r>
    </w:p>
    <w:p w14:paraId="1A55E659" w14:textId="77777777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Celem ankiet jest pozyskanie informacji od podmiotów polskiej branży budowlanej nt. skali wdrożenia metodyki BIM i doświadczeń w jej użytkowaniu oraz identyfikacja trendów rozwoju branży w zakresie BIM w nawiązaniu do wyników ankiet z lat 2020 i 2021 (dla raportu za rok 2023 również wyników ankiety przeprowadzonej w roku 2022).</w:t>
      </w:r>
    </w:p>
    <w:p w14:paraId="1687FE41" w14:textId="77777777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 xml:space="preserve">Zamówienie obejmuje przeprowadzenie dwóch ankiet: </w:t>
      </w:r>
    </w:p>
    <w:p w14:paraId="7A31D2E2" w14:textId="4B7846F1" w:rsidR="0040369A" w:rsidRPr="0040369A" w:rsidRDefault="0040369A" w:rsidP="00CA3851">
      <w:pPr>
        <w:pStyle w:val="Standard"/>
        <w:spacing w:before="100"/>
        <w:ind w:left="708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•</w:t>
      </w:r>
      <w:r w:rsidR="00CA3851">
        <w:rPr>
          <w:rFonts w:ascii="Cambria" w:hAnsi="Cambria"/>
          <w:sz w:val="22"/>
          <w:szCs w:val="22"/>
          <w:lang w:eastAsia="pl-PL"/>
        </w:rPr>
        <w:t xml:space="preserve"> </w:t>
      </w:r>
      <w:r w:rsidRPr="0040369A">
        <w:rPr>
          <w:rFonts w:ascii="Cambria" w:hAnsi="Cambria"/>
          <w:sz w:val="22"/>
          <w:szCs w:val="22"/>
          <w:lang w:eastAsia="pl-PL"/>
        </w:rPr>
        <w:t xml:space="preserve">BIM w Polsce oczami branży – </w:t>
      </w:r>
      <w:r w:rsidR="00656D01">
        <w:rPr>
          <w:rFonts w:ascii="Cambria" w:hAnsi="Cambria"/>
          <w:sz w:val="22"/>
          <w:szCs w:val="22"/>
          <w:lang w:eastAsia="pl-PL"/>
        </w:rPr>
        <w:t xml:space="preserve">w roku </w:t>
      </w:r>
      <w:r w:rsidRPr="0040369A">
        <w:rPr>
          <w:rFonts w:ascii="Cambria" w:hAnsi="Cambria"/>
          <w:sz w:val="22"/>
          <w:szCs w:val="22"/>
          <w:lang w:eastAsia="pl-PL"/>
        </w:rPr>
        <w:t>2022</w:t>
      </w:r>
    </w:p>
    <w:p w14:paraId="64742F0C" w14:textId="3DFB7C3E" w:rsidR="0040369A" w:rsidRPr="0040369A" w:rsidRDefault="0040369A" w:rsidP="00CA3851">
      <w:pPr>
        <w:pStyle w:val="Standard"/>
        <w:spacing w:before="100"/>
        <w:ind w:left="708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•</w:t>
      </w:r>
      <w:r w:rsidR="00CA3851">
        <w:rPr>
          <w:rFonts w:ascii="Cambria" w:hAnsi="Cambria"/>
          <w:sz w:val="22"/>
          <w:szCs w:val="22"/>
          <w:lang w:eastAsia="pl-PL"/>
        </w:rPr>
        <w:t xml:space="preserve"> </w:t>
      </w:r>
      <w:r w:rsidRPr="0040369A">
        <w:rPr>
          <w:rFonts w:ascii="Cambria" w:hAnsi="Cambria"/>
          <w:sz w:val="22"/>
          <w:szCs w:val="22"/>
          <w:lang w:eastAsia="pl-PL"/>
        </w:rPr>
        <w:t xml:space="preserve">BIM w Polsce oczami branży – </w:t>
      </w:r>
      <w:r w:rsidR="00656D01">
        <w:rPr>
          <w:rFonts w:ascii="Cambria" w:hAnsi="Cambria"/>
          <w:sz w:val="22"/>
          <w:szCs w:val="22"/>
          <w:lang w:eastAsia="pl-PL"/>
        </w:rPr>
        <w:t xml:space="preserve">w roku </w:t>
      </w:r>
      <w:r w:rsidRPr="0040369A">
        <w:rPr>
          <w:rFonts w:ascii="Cambria" w:hAnsi="Cambria"/>
          <w:sz w:val="22"/>
          <w:szCs w:val="22"/>
          <w:lang w:eastAsia="pl-PL"/>
        </w:rPr>
        <w:t xml:space="preserve">2023 </w:t>
      </w:r>
    </w:p>
    <w:p w14:paraId="583DBE71" w14:textId="77777777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W ramach realizacji zamówienia Wykonawca, każdorazowo:</w:t>
      </w:r>
    </w:p>
    <w:p w14:paraId="53BFE225" w14:textId="7DAC2EFB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 xml:space="preserve">1. Skonfiguruje, </w:t>
      </w:r>
      <w:r w:rsidR="00656D01">
        <w:rPr>
          <w:rFonts w:ascii="Cambria" w:hAnsi="Cambria"/>
          <w:sz w:val="22"/>
          <w:szCs w:val="22"/>
          <w:lang w:eastAsia="pl-PL"/>
        </w:rPr>
        <w:t xml:space="preserve">opracuje technicznie i graficznie ankietę oraz </w:t>
      </w:r>
      <w:r w:rsidRPr="0040369A">
        <w:rPr>
          <w:rFonts w:ascii="Cambria" w:hAnsi="Cambria"/>
          <w:sz w:val="22"/>
          <w:szCs w:val="22"/>
          <w:lang w:eastAsia="pl-PL"/>
        </w:rPr>
        <w:t xml:space="preserve">przetestuje poprawność działania </w:t>
      </w:r>
      <w:r w:rsidR="00656D01">
        <w:rPr>
          <w:rFonts w:ascii="Cambria" w:hAnsi="Cambria"/>
          <w:sz w:val="22"/>
          <w:szCs w:val="22"/>
          <w:lang w:eastAsia="pl-PL"/>
        </w:rPr>
        <w:t>i</w:t>
      </w:r>
      <w:r w:rsidRPr="0040369A">
        <w:rPr>
          <w:rFonts w:ascii="Cambria" w:hAnsi="Cambria"/>
          <w:sz w:val="22"/>
          <w:szCs w:val="22"/>
          <w:lang w:eastAsia="pl-PL"/>
        </w:rPr>
        <w:t xml:space="preserve"> uruchomi ankietę</w:t>
      </w:r>
      <w:r w:rsidR="00656D01">
        <w:rPr>
          <w:rFonts w:ascii="Cambria" w:hAnsi="Cambria"/>
          <w:sz w:val="22"/>
          <w:szCs w:val="22"/>
          <w:lang w:eastAsia="pl-PL"/>
        </w:rPr>
        <w:t xml:space="preserve"> na dedykowanej dla ankiety stronie internetowej;</w:t>
      </w:r>
    </w:p>
    <w:p w14:paraId="03539144" w14:textId="2C40C1D5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2. Zapewni możliwość udziału w ankiecie przez okres min.  1 miesiąca</w:t>
      </w:r>
      <w:r w:rsidR="00656D01">
        <w:rPr>
          <w:rFonts w:ascii="Cambria" w:hAnsi="Cambria"/>
          <w:sz w:val="22"/>
          <w:szCs w:val="22"/>
          <w:lang w:eastAsia="pl-PL"/>
        </w:rPr>
        <w:t>;</w:t>
      </w:r>
      <w:r w:rsidRPr="0040369A">
        <w:rPr>
          <w:rFonts w:ascii="Cambria" w:hAnsi="Cambria"/>
          <w:sz w:val="22"/>
          <w:szCs w:val="22"/>
          <w:lang w:eastAsia="pl-PL"/>
        </w:rPr>
        <w:t xml:space="preserve"> </w:t>
      </w:r>
    </w:p>
    <w:p w14:paraId="37F89FCA" w14:textId="56DB39CB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3. Przeanalizuje wyniki ankiety i opracuje raport podsumowujący wyniki ankiety</w:t>
      </w:r>
      <w:r w:rsidR="00656D01">
        <w:rPr>
          <w:rFonts w:ascii="Cambria" w:hAnsi="Cambria"/>
          <w:sz w:val="22"/>
          <w:szCs w:val="22"/>
          <w:lang w:eastAsia="pl-PL"/>
        </w:rPr>
        <w:t>;</w:t>
      </w:r>
    </w:p>
    <w:p w14:paraId="7D2EE3D4" w14:textId="2EB2CB06" w:rsid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4. Zapewni oprawę graficzną raportu</w:t>
      </w:r>
      <w:r w:rsidR="00656D01">
        <w:rPr>
          <w:rFonts w:ascii="Cambria" w:hAnsi="Cambria"/>
          <w:sz w:val="22"/>
          <w:szCs w:val="22"/>
          <w:lang w:eastAsia="pl-PL"/>
        </w:rPr>
        <w:t>.</w:t>
      </w:r>
    </w:p>
    <w:p w14:paraId="63DD9A9B" w14:textId="60752BA2" w:rsidR="00656D01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 xml:space="preserve">Wykonawca, w oparciu o dostępną wiedzę i dotychczasowe doświadczenia skonfiguruje </w:t>
      </w:r>
      <w:r w:rsidR="00CA3851">
        <w:rPr>
          <w:rFonts w:ascii="Cambria" w:hAnsi="Cambria"/>
          <w:sz w:val="22"/>
          <w:szCs w:val="22"/>
          <w:lang w:eastAsia="pl-PL"/>
        </w:rPr>
        <w:br/>
      </w:r>
      <w:r w:rsidRPr="0040369A">
        <w:rPr>
          <w:rFonts w:ascii="Cambria" w:hAnsi="Cambria"/>
          <w:sz w:val="22"/>
          <w:szCs w:val="22"/>
          <w:lang w:eastAsia="pl-PL"/>
        </w:rPr>
        <w:t xml:space="preserve">i przeprowadzi ankiety internetowe (w roku 2022 i 2023 – jak wyżej), przeanalizuje otrzymane wyniki oraz opracuje raporty. </w:t>
      </w:r>
      <w:r w:rsidR="00656D01">
        <w:rPr>
          <w:rFonts w:ascii="Cambria" w:hAnsi="Cambria"/>
          <w:sz w:val="22"/>
          <w:szCs w:val="22"/>
          <w:lang w:eastAsia="pl-PL"/>
        </w:rPr>
        <w:t>Projekt ankiety oraz raporty wymagają akceptacji Zamawiającego.</w:t>
      </w:r>
    </w:p>
    <w:p w14:paraId="2AA57DE5" w14:textId="7BBEDAD2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Metoda analizy zastosowana przez wykonawcę umożliwi zachowanie ciągłości i spójności z raportami dotyczącymi ankiet przeprowadzonych w ramach projektu „Cyfryzacja procesu budowlanego w Polsce” w latach 2020, 2021.</w:t>
      </w:r>
    </w:p>
    <w:p w14:paraId="29DB7683" w14:textId="77777777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Proces pozyskiwania danych ma być zgodny z prawem.</w:t>
      </w:r>
    </w:p>
    <w:p w14:paraId="635E3B88" w14:textId="76A1F395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 xml:space="preserve">Wykonawca zobowiązany jest zachować daleko idący obiektywizm w ocenie wyników ankiet. </w:t>
      </w:r>
    </w:p>
    <w:p w14:paraId="311EB63C" w14:textId="77777777" w:rsidR="0040369A" w:rsidRPr="0040369A" w:rsidRDefault="0040369A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>Dokumentem odbioru zadania jest protokół odbioru raportu końcowego  zawierającego wnioski z  analizy wyników otrzymanych  z przeprowadzonej ankiety odpowiednio dla raportu dot. ankiet za rok 2022 i rok 2023.</w:t>
      </w:r>
    </w:p>
    <w:p w14:paraId="64377F81" w14:textId="34013DF5" w:rsidR="0040369A" w:rsidRDefault="00656D01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Po podpisaniu umowy </w:t>
      </w:r>
      <w:r w:rsidR="0040369A" w:rsidRPr="0040369A">
        <w:rPr>
          <w:rFonts w:ascii="Cambria" w:hAnsi="Cambria"/>
          <w:sz w:val="22"/>
          <w:szCs w:val="22"/>
          <w:lang w:eastAsia="pl-PL"/>
        </w:rPr>
        <w:t xml:space="preserve">Zamawiający </w:t>
      </w:r>
      <w:r>
        <w:rPr>
          <w:rFonts w:ascii="Cambria" w:hAnsi="Cambria"/>
          <w:sz w:val="22"/>
          <w:szCs w:val="22"/>
          <w:lang w:eastAsia="pl-PL"/>
        </w:rPr>
        <w:t xml:space="preserve">niezwłocznie </w:t>
      </w:r>
      <w:r w:rsidR="0040369A" w:rsidRPr="0040369A">
        <w:rPr>
          <w:rFonts w:ascii="Cambria" w:hAnsi="Cambria"/>
          <w:sz w:val="22"/>
          <w:szCs w:val="22"/>
          <w:lang w:eastAsia="pl-PL"/>
        </w:rPr>
        <w:t>dostarczy komplet pytań, które Wykonawca zamieści w ankiecie. Maksymalna liczba pytań: 30</w:t>
      </w:r>
      <w:r>
        <w:rPr>
          <w:rFonts w:ascii="Cambria" w:hAnsi="Cambria"/>
          <w:sz w:val="22"/>
          <w:szCs w:val="22"/>
          <w:lang w:eastAsia="pl-PL"/>
        </w:rPr>
        <w:t>.</w:t>
      </w:r>
    </w:p>
    <w:p w14:paraId="3947DCE4" w14:textId="1A2A5143" w:rsidR="00BE2623" w:rsidRDefault="00BE2623" w:rsidP="00CA3851">
      <w:pPr>
        <w:pStyle w:val="Standard"/>
        <w:spacing w:before="100"/>
        <w:jc w:val="both"/>
        <w:rPr>
          <w:rFonts w:ascii="Cambria" w:hAnsi="Cambria"/>
          <w:color w:val="92D050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Płatność dokonywana będzie</w:t>
      </w:r>
      <w:r w:rsidRPr="00BE2623">
        <w:rPr>
          <w:rFonts w:ascii="Cambria" w:hAnsi="Cambria"/>
          <w:color w:val="92D050"/>
          <w:sz w:val="22"/>
          <w:szCs w:val="22"/>
          <w:lang w:eastAsia="pl-PL"/>
        </w:rPr>
        <w:t xml:space="preserve"> </w:t>
      </w:r>
      <w:r>
        <w:rPr>
          <w:rFonts w:ascii="Cambria" w:hAnsi="Cambria"/>
          <w:sz w:val="22"/>
          <w:szCs w:val="22"/>
          <w:lang w:eastAsia="pl-PL"/>
        </w:rPr>
        <w:t xml:space="preserve">po </w:t>
      </w:r>
      <w:r w:rsidR="00656D01">
        <w:rPr>
          <w:rFonts w:ascii="Cambria" w:hAnsi="Cambria"/>
          <w:sz w:val="22"/>
          <w:szCs w:val="22"/>
          <w:lang w:eastAsia="pl-PL"/>
        </w:rPr>
        <w:t xml:space="preserve">odbiorze przez Zamawiającego całości </w:t>
      </w:r>
      <w:r>
        <w:rPr>
          <w:rFonts w:ascii="Cambria" w:hAnsi="Cambria"/>
          <w:sz w:val="22"/>
          <w:szCs w:val="22"/>
          <w:lang w:eastAsia="pl-PL"/>
        </w:rPr>
        <w:t>przedmiotu zamówienia</w:t>
      </w:r>
      <w:r w:rsidRPr="00BE2623">
        <w:rPr>
          <w:rFonts w:ascii="Cambria" w:hAnsi="Cambria"/>
          <w:sz w:val="22"/>
          <w:szCs w:val="22"/>
          <w:lang w:eastAsia="pl-PL"/>
        </w:rPr>
        <w:t>, w terminie 14 dni od dnia doręczenia Z</w:t>
      </w:r>
      <w:r w:rsidR="00EC2514">
        <w:rPr>
          <w:rFonts w:ascii="Cambria" w:hAnsi="Cambria"/>
          <w:sz w:val="22"/>
          <w:szCs w:val="22"/>
          <w:lang w:eastAsia="pl-PL"/>
        </w:rPr>
        <w:t>amawiającemu</w:t>
      </w:r>
      <w:r w:rsidRPr="00BE2623">
        <w:rPr>
          <w:rFonts w:ascii="Cambria" w:hAnsi="Cambria"/>
          <w:sz w:val="22"/>
          <w:szCs w:val="22"/>
          <w:lang w:eastAsia="pl-PL"/>
        </w:rPr>
        <w:t xml:space="preserve"> prawidłowo wystawionej faktury. Podstawą wystawienia faktury będzie podpisany protokół odbioru sporządzony przez </w:t>
      </w:r>
      <w:r w:rsidR="0091457E" w:rsidRPr="00BE2623">
        <w:rPr>
          <w:rFonts w:ascii="Cambria" w:hAnsi="Cambria"/>
          <w:sz w:val="22"/>
          <w:szCs w:val="22"/>
          <w:lang w:eastAsia="pl-PL"/>
        </w:rPr>
        <w:t>Z</w:t>
      </w:r>
      <w:r w:rsidR="0091457E">
        <w:rPr>
          <w:rFonts w:ascii="Cambria" w:hAnsi="Cambria"/>
          <w:sz w:val="22"/>
          <w:szCs w:val="22"/>
          <w:lang w:eastAsia="pl-PL"/>
        </w:rPr>
        <w:t>amawiającego</w:t>
      </w:r>
      <w:r w:rsidR="00656D01">
        <w:rPr>
          <w:rFonts w:ascii="Cambria" w:hAnsi="Cambria"/>
          <w:sz w:val="22"/>
          <w:szCs w:val="22"/>
          <w:lang w:eastAsia="pl-PL"/>
        </w:rPr>
        <w:t xml:space="preserve"> po wykonaniu całości zamówienia. </w:t>
      </w:r>
    </w:p>
    <w:p w14:paraId="2D0601CF" w14:textId="428D1412" w:rsidR="00BE4F1B" w:rsidRDefault="006F7C63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Zamawiający nie dopuszcza składania ofert częściowych.</w:t>
      </w:r>
    </w:p>
    <w:p w14:paraId="5A802DBA" w14:textId="77777777" w:rsidR="00BE4F1B" w:rsidRDefault="006F7C63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Wybór Wykonawcy dokonany zostanie na podstawie złożonych ofert cenowych.</w:t>
      </w:r>
    </w:p>
    <w:p w14:paraId="02671603" w14:textId="77777777" w:rsidR="00BE4F1B" w:rsidRDefault="006F7C63" w:rsidP="00EC2514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lastRenderedPageBreak/>
        <w:t>Za ofertę najkorzystniejszą uznana będzie oferta, która spełnia wymagania określone przez Zamawiającego i przedstawia najniższą cenę.</w:t>
      </w:r>
    </w:p>
    <w:p w14:paraId="47C4119C" w14:textId="77777777" w:rsidR="00BE4F1B" w:rsidRDefault="006F7C63" w:rsidP="00EC2514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Zamawiający zastrzega sobie prawo do unieważnienia postępowania bez podania przyczyny.</w:t>
      </w:r>
    </w:p>
    <w:p w14:paraId="47E46112" w14:textId="77777777" w:rsidR="00BE4F1B" w:rsidRDefault="006F7C63" w:rsidP="00CA3851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Zamawiający zastrzega sobie prawo do unieważnienia postępowania jeżeli oferta najkorzystniejsza przekroczy kwotę jaką Zamawiający zamierza przeznaczyć na sfinansowanie zamówienia.</w:t>
      </w:r>
    </w:p>
    <w:p w14:paraId="1F6CC064" w14:textId="77777777" w:rsidR="00BE4F1B" w:rsidRDefault="00BE4F1B" w:rsidP="00CA3851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14:paraId="2A1D6F6E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III  TERMIN WYKONANIA ZAMÓWIENIA</w:t>
      </w:r>
    </w:p>
    <w:p w14:paraId="34D40C46" w14:textId="77777777" w:rsidR="00EC48AD" w:rsidRDefault="0040369A" w:rsidP="0091457E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 w:rsidRPr="0040369A">
        <w:rPr>
          <w:rFonts w:ascii="Cambria" w:hAnsi="Cambria"/>
          <w:sz w:val="22"/>
          <w:szCs w:val="22"/>
          <w:lang w:eastAsia="pl-PL"/>
        </w:rPr>
        <w:t xml:space="preserve">Termin realizacji zamówienia: </w:t>
      </w:r>
    </w:p>
    <w:p w14:paraId="7F74A9F8" w14:textId="07C8B013" w:rsidR="0040369A" w:rsidRDefault="00EC48AD" w:rsidP="0091457E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Ankieta za rok 2022 : </w:t>
      </w:r>
      <w:r w:rsidR="0040369A" w:rsidRPr="0040369A">
        <w:rPr>
          <w:rFonts w:ascii="Cambria" w:hAnsi="Cambria"/>
          <w:sz w:val="22"/>
          <w:szCs w:val="22"/>
          <w:lang w:eastAsia="pl-PL"/>
        </w:rPr>
        <w:t>90 dni od daty przekazania kompletu pytań.</w:t>
      </w:r>
    </w:p>
    <w:p w14:paraId="391775EF" w14:textId="647C49FC" w:rsidR="00EC48AD" w:rsidRDefault="00EC48AD" w:rsidP="0091457E">
      <w:pPr>
        <w:pStyle w:val="Standard"/>
        <w:spacing w:before="10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Ankieta za rok 2023: 31.12.2023 r.</w:t>
      </w:r>
    </w:p>
    <w:p w14:paraId="0F2F2FCD" w14:textId="77777777" w:rsidR="0091457E" w:rsidRDefault="0091457E" w:rsidP="00CA3851">
      <w:pPr>
        <w:pStyle w:val="Standard"/>
        <w:spacing w:before="100"/>
        <w:rPr>
          <w:rFonts w:ascii="Cambria" w:hAnsi="Cambria"/>
          <w:sz w:val="22"/>
          <w:szCs w:val="22"/>
          <w:lang w:eastAsia="pl-PL"/>
        </w:rPr>
      </w:pPr>
    </w:p>
    <w:p w14:paraId="5ABF500E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IV WARUNKI UDZIAŁU W POSTĘPOWANIU</w:t>
      </w:r>
    </w:p>
    <w:p w14:paraId="03FA2067" w14:textId="5F5C3235" w:rsidR="0040369A" w:rsidRPr="0040369A" w:rsidRDefault="0040369A" w:rsidP="007059F2">
      <w:pPr>
        <w:pStyle w:val="Textbody"/>
        <w:ind w:left="168" w:hanging="168"/>
        <w:jc w:val="both"/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</w:pP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1.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ab/>
        <w:t xml:space="preserve">Wykonawca musi posiadać </w:t>
      </w:r>
      <w:r w:rsidR="007059F2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minimum 1 pracownika , który posiada 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wiedzę na temat metodyki BIM, na poziomie, który umożliwi realizację celów ankiety przedstawionych w pkt II</w:t>
      </w:r>
      <w:r w:rsidR="007059F2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, </w:t>
      </w:r>
    </w:p>
    <w:p w14:paraId="2DB9B2EF" w14:textId="34B303D7" w:rsidR="0040369A" w:rsidRPr="0040369A" w:rsidRDefault="0040369A" w:rsidP="007059F2">
      <w:pPr>
        <w:pStyle w:val="Textbody"/>
        <w:ind w:left="168" w:hanging="168"/>
        <w:jc w:val="both"/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</w:pP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2.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ab/>
        <w:t xml:space="preserve">Wykonawca musi </w:t>
      </w:r>
      <w:bookmarkStart w:id="1" w:name="_Hlk118447689"/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wykazać, że </w:t>
      </w:r>
      <w:bookmarkStart w:id="2" w:name="_Hlk117843392"/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przeprowadził w okresie </w:t>
      </w:r>
      <w:r w:rsidR="00EC63BF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7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 lat od dnia publikacji niniejszego ogłoszenia co najmniej </w:t>
      </w:r>
      <w:r w:rsidR="00EC63BF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jednej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 ankiety internetowe</w:t>
      </w:r>
      <w:r w:rsidR="00EC63BF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j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  dotycząc</w:t>
      </w:r>
      <w:r w:rsidR="00EC63BF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ej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 metodyki BIM</w:t>
      </w:r>
      <w:r w:rsidR="001D296E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.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 </w:t>
      </w:r>
      <w:bookmarkEnd w:id="2"/>
    </w:p>
    <w:bookmarkEnd w:id="1"/>
    <w:p w14:paraId="6F3AB373" w14:textId="4F160B54" w:rsidR="00BE4F1B" w:rsidRDefault="0040369A" w:rsidP="00CA3851">
      <w:pPr>
        <w:pStyle w:val="Textbody"/>
        <w:tabs>
          <w:tab w:val="clear" w:pos="9072"/>
        </w:tabs>
        <w:ind w:left="15" w:hanging="15"/>
        <w:jc w:val="both"/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</w:pP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Ocena spełnienia warunków udziału w postępowaniu nastąpi na podstawie złożonych przez Wykonawcę wykazów.</w:t>
      </w:r>
    </w:p>
    <w:p w14:paraId="7B5136E1" w14:textId="77777777" w:rsidR="0040369A" w:rsidRDefault="0040369A" w:rsidP="00CA3851">
      <w:pPr>
        <w:pStyle w:val="Textbody"/>
        <w:tabs>
          <w:tab w:val="clear" w:pos="9072"/>
        </w:tabs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</w:p>
    <w:p w14:paraId="3A033C76" w14:textId="77777777" w:rsidR="00BE4F1B" w:rsidRDefault="006F7C63" w:rsidP="00CA3851">
      <w:pPr>
        <w:pStyle w:val="Textbody"/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 xml:space="preserve">Zamawiający informuje, iż całościowa oferowana cena stanowi informację publiczną w rozumieniu Ustawy o dostępie do informacji publicznej z dnia 6 września 2001 r. (Dz. U. z 2001 r. Nr 112 poz. 1198 z </w:t>
      </w:r>
      <w:proofErr w:type="spellStart"/>
      <w:r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późn</w:t>
      </w:r>
      <w:proofErr w:type="spellEnd"/>
      <w:r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. zm.).</w:t>
      </w:r>
    </w:p>
    <w:p w14:paraId="2933541C" w14:textId="77777777" w:rsidR="00BE4F1B" w:rsidRDefault="00BE4F1B" w:rsidP="00CA3851">
      <w:pPr>
        <w:pStyle w:val="Textbody"/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</w:p>
    <w:p w14:paraId="312E7676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V. WARUNKI WYKLUCZENIA</w:t>
      </w:r>
    </w:p>
    <w:p w14:paraId="5E8360DC" w14:textId="77777777" w:rsidR="00BE4F1B" w:rsidRPr="00EC63BF" w:rsidRDefault="006F7C63" w:rsidP="00CA3851">
      <w:pPr>
        <w:pStyle w:val="Textbody"/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 xml:space="preserve">Wykonawca </w:t>
      </w:r>
      <w:bookmarkStart w:id="3" w:name="_Hlk118969945"/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nie może być w żaden sposób powiązanym z Zamawiającym osobowo lub kapitałowo</w:t>
      </w:r>
      <w:bookmarkEnd w:id="3"/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.</w:t>
      </w:r>
    </w:p>
    <w:p w14:paraId="7127C983" w14:textId="4052AE09" w:rsidR="00BE4F1B" w:rsidRPr="00EC63BF" w:rsidRDefault="006F7C63" w:rsidP="00CA3851">
      <w:pPr>
        <w:pStyle w:val="Textbody"/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 xml:space="preserve">Przez powiązanie osobowe lub kapitałowe rozumie się wzajemne powiązanie między zamawiającym lub osobami upoważnionymi do zaciągania zobowiązań w imieniu </w:t>
      </w:r>
      <w:r w:rsidR="0091457E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Z</w:t>
      </w: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amawiającego lub osobami wykonującymi czynności związane z wyborem wykonawcy a wykonawcą, polegające w szczególności na:</w:t>
      </w:r>
    </w:p>
    <w:p w14:paraId="1E6A8E85" w14:textId="77777777" w:rsidR="00BE4F1B" w:rsidRPr="00EC63BF" w:rsidRDefault="006F7C63" w:rsidP="00CA3851">
      <w:pPr>
        <w:pStyle w:val="Textbody"/>
        <w:numPr>
          <w:ilvl w:val="0"/>
          <w:numId w:val="16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uczestnictwo w spółce jako wspólnik spółki cywilnej lub spółki osobowej,</w:t>
      </w:r>
    </w:p>
    <w:p w14:paraId="78EA3564" w14:textId="77777777" w:rsidR="00BE4F1B" w:rsidRPr="00EC63BF" w:rsidRDefault="006F7C63" w:rsidP="00CA3851">
      <w:pPr>
        <w:pStyle w:val="Textbody"/>
        <w:numPr>
          <w:ilvl w:val="0"/>
          <w:numId w:val="16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posiadaniu co najmniej 10% udziałów lub akcji</w:t>
      </w:r>
    </w:p>
    <w:p w14:paraId="4C0F3C8E" w14:textId="77777777" w:rsidR="00BE4F1B" w:rsidRPr="00EC63BF" w:rsidRDefault="006F7C63" w:rsidP="00CA3851">
      <w:pPr>
        <w:pStyle w:val="Textbody"/>
        <w:numPr>
          <w:ilvl w:val="0"/>
          <w:numId w:val="16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pełnieniu funkcji członka organu nadzorczego lub zarządzającego, prokurenta, pełnomocnika,</w:t>
      </w:r>
    </w:p>
    <w:p w14:paraId="7F92FDE8" w14:textId="77777777" w:rsidR="00BE4F1B" w:rsidRPr="00EC63BF" w:rsidRDefault="006F7C63" w:rsidP="00CA3851">
      <w:pPr>
        <w:pStyle w:val="Textbody"/>
        <w:numPr>
          <w:ilvl w:val="0"/>
          <w:numId w:val="16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pozostawaniu w związku małżeńskim, w stosunku pokrewieństwa lub powinowactwa w linii prostej,</w:t>
      </w:r>
    </w:p>
    <w:p w14:paraId="4523A3D1" w14:textId="77777777" w:rsidR="00BE4F1B" w:rsidRPr="00EC63BF" w:rsidRDefault="006F7C63" w:rsidP="00CA3851">
      <w:pPr>
        <w:pStyle w:val="Textbody"/>
        <w:numPr>
          <w:ilvl w:val="0"/>
          <w:numId w:val="16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pozostawaniu z wykonawcą w takim stosunku prawnym lub faktycznym, że może to budzić uzasadnione wątpliwości co do bezstronności tych osób.</w:t>
      </w:r>
    </w:p>
    <w:p w14:paraId="0350708E" w14:textId="77777777" w:rsidR="00BE4F1B" w:rsidRPr="00EC63BF" w:rsidRDefault="00BE4F1B" w:rsidP="00CA3851">
      <w:pPr>
        <w:pStyle w:val="Textbody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</w:p>
    <w:p w14:paraId="3FFAB314" w14:textId="77777777" w:rsidR="00BE4F1B" w:rsidRPr="00EC63BF" w:rsidRDefault="006F7C63" w:rsidP="00CA3851">
      <w:pPr>
        <w:pStyle w:val="Textbody"/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Powiązanie takie stanowi o wykluczeniu Wykonawcy z postępowania.</w:t>
      </w:r>
    </w:p>
    <w:p w14:paraId="0FB4E8A7" w14:textId="77777777" w:rsidR="00BE4F1B" w:rsidRPr="00EC63BF" w:rsidRDefault="00BE4F1B" w:rsidP="00CA3851">
      <w:pPr>
        <w:pStyle w:val="Textbody"/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</w:p>
    <w:p w14:paraId="2A4E05BE" w14:textId="3859E75C" w:rsidR="00BE4F1B" w:rsidRPr="00EC63BF" w:rsidRDefault="006F7C63" w:rsidP="00CA3851">
      <w:pPr>
        <w:pStyle w:val="Textbody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Udział w postępowaniu mogą wziąć Wykonawcy wobec których nie zachodzą przesłanki wykluczenia z postępowania na podstawie art. 7 ust. 1 ustawy z dnia 13 kwietnia 2022 r. o szczególnych rozwiązaniach w zakresie przeciwdziałania wspieraniu agresji na Ukrainę oraz służących ochronie bezpieczeństwa narodowego (Dz. U. z 2022 r. poz. 835). Do oferty należy załączyć podpisane oświadczenie wykonawcy według załączonego wzoru (Załącznik nr 2)</w:t>
      </w:r>
      <w:r w:rsidR="00756C38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.</w:t>
      </w:r>
    </w:p>
    <w:p w14:paraId="0E3F10E9" w14:textId="77777777" w:rsidR="00BE4F1B" w:rsidRPr="00EC63BF" w:rsidRDefault="00BE4F1B" w:rsidP="00CA3851">
      <w:pPr>
        <w:pStyle w:val="Textbody"/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</w:p>
    <w:p w14:paraId="247867AE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VI. ODRZUCENIE OFERTY</w:t>
      </w:r>
    </w:p>
    <w:p w14:paraId="3A2E380E" w14:textId="77777777" w:rsidR="00BE4F1B" w:rsidRPr="00EC63BF" w:rsidRDefault="006F7C63" w:rsidP="00CA3851">
      <w:pPr>
        <w:pStyle w:val="Textbody"/>
        <w:tabs>
          <w:tab w:val="clear" w:pos="9072"/>
        </w:tabs>
        <w:ind w:left="15" w:hanging="15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Odrzuceniu podlegają oferty:</w:t>
      </w:r>
    </w:p>
    <w:p w14:paraId="1A29539F" w14:textId="77777777" w:rsidR="00BE4F1B" w:rsidRPr="00EC63BF" w:rsidRDefault="006F7C63" w:rsidP="00CA3851">
      <w:pPr>
        <w:pStyle w:val="Textbody"/>
        <w:numPr>
          <w:ilvl w:val="0"/>
          <w:numId w:val="17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których treść nie odpowiada treści zapytania ofertowego,</w:t>
      </w:r>
    </w:p>
    <w:p w14:paraId="3E79A8C5" w14:textId="77777777" w:rsidR="00BE4F1B" w:rsidRPr="00EC63BF" w:rsidRDefault="006F7C63" w:rsidP="00CA3851">
      <w:pPr>
        <w:pStyle w:val="Textbody"/>
        <w:numPr>
          <w:ilvl w:val="0"/>
          <w:numId w:val="17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lastRenderedPageBreak/>
        <w:t xml:space="preserve">złożone przez oferenta niespełniającego warunków, określonych </w:t>
      </w:r>
    </w:p>
    <w:p w14:paraId="5C4C5545" w14:textId="77777777" w:rsidR="00BE4F1B" w:rsidRPr="00EC63BF" w:rsidRDefault="006F7C63" w:rsidP="00CA3851">
      <w:pPr>
        <w:pStyle w:val="Textbody"/>
        <w:ind w:left="720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w zapytaniu ofertowym.</w:t>
      </w:r>
    </w:p>
    <w:p w14:paraId="777031BF" w14:textId="77777777" w:rsidR="00BE4F1B" w:rsidRPr="00EC63BF" w:rsidRDefault="006F7C63" w:rsidP="00CA3851">
      <w:pPr>
        <w:pStyle w:val="Textbody"/>
        <w:numPr>
          <w:ilvl w:val="0"/>
          <w:numId w:val="17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które zostały przesłane drogą mailową i nie zawierają załącznika.</w:t>
      </w:r>
    </w:p>
    <w:p w14:paraId="26316BFE" w14:textId="77777777" w:rsidR="00BE4F1B" w:rsidRPr="00EC63BF" w:rsidRDefault="006F7C63" w:rsidP="00CA3851">
      <w:pPr>
        <w:pStyle w:val="Textbody"/>
        <w:numPr>
          <w:ilvl w:val="0"/>
          <w:numId w:val="17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które zostały dostarczone po terminie.</w:t>
      </w:r>
    </w:p>
    <w:p w14:paraId="5108AFA3" w14:textId="77777777" w:rsidR="00BE4F1B" w:rsidRPr="00EC63BF" w:rsidRDefault="006F7C63" w:rsidP="00CA3851">
      <w:pPr>
        <w:pStyle w:val="Textbody"/>
        <w:numPr>
          <w:ilvl w:val="0"/>
          <w:numId w:val="17"/>
        </w:numPr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EC63BF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złożone oferty poprzez wykluczenie wykonawcy z postępowania.</w:t>
      </w:r>
    </w:p>
    <w:p w14:paraId="5546DB2D" w14:textId="77777777" w:rsidR="00BE4F1B" w:rsidRDefault="00BE4F1B" w:rsidP="00CA3851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1A533AD2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VII WYKAZ  DOKUMENTÓW JAKIE MAJĄ PRZEDŁOŻYĆ WYKONAWCY:</w:t>
      </w:r>
    </w:p>
    <w:p w14:paraId="06044C3B" w14:textId="77777777" w:rsidR="00BE4F1B" w:rsidRDefault="00BE4F1B" w:rsidP="00CA3851">
      <w:pPr>
        <w:pStyle w:val="Standard"/>
        <w:rPr>
          <w:rFonts w:ascii="Cambria" w:hAnsi="Cambria"/>
          <w:sz w:val="22"/>
          <w:szCs w:val="22"/>
        </w:rPr>
      </w:pPr>
    </w:p>
    <w:p w14:paraId="6DED20EA" w14:textId="77777777" w:rsidR="00BE4F1B" w:rsidRPr="00013921" w:rsidRDefault="006F7C63" w:rsidP="00CA3851">
      <w:pPr>
        <w:pStyle w:val="Textbody"/>
        <w:jc w:val="both"/>
        <w:rPr>
          <w:rFonts w:ascii="Cambria" w:hAnsi="Cambria"/>
          <w:b w:val="0"/>
          <w:sz w:val="22"/>
          <w:szCs w:val="22"/>
        </w:rPr>
      </w:pPr>
      <w:r w:rsidRPr="00013921">
        <w:rPr>
          <w:rFonts w:ascii="Cambria" w:hAnsi="Cambria"/>
          <w:b w:val="0"/>
          <w:sz w:val="22"/>
          <w:szCs w:val="22"/>
        </w:rPr>
        <w:t>Wykonawca składa wraz z ofertą:</w:t>
      </w:r>
    </w:p>
    <w:p w14:paraId="3D1494AA" w14:textId="77777777" w:rsidR="00BE4F1B" w:rsidRPr="00013921" w:rsidRDefault="006F7C63" w:rsidP="00CA3851">
      <w:pPr>
        <w:pStyle w:val="Textbody"/>
        <w:numPr>
          <w:ilvl w:val="0"/>
          <w:numId w:val="18"/>
        </w:numPr>
        <w:ind w:left="426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013921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Odpis z właściwego rejestru lub z centralnej ewidencji i informacji o działalności gospodarczej, jeżeli odrębne przepisy wymagają wpisu do rejestru lub ewidencji;</w:t>
      </w:r>
    </w:p>
    <w:p w14:paraId="599807B6" w14:textId="113707F5" w:rsidR="00BE4F1B" w:rsidRPr="00013921" w:rsidRDefault="006F7C63" w:rsidP="00CA3851">
      <w:pPr>
        <w:pStyle w:val="Textbody"/>
        <w:numPr>
          <w:ilvl w:val="0"/>
          <w:numId w:val="18"/>
        </w:numPr>
        <w:ind w:left="426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013921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Wypełniony, podpisany i zeskanowany Formularz ofertowy – Załącznik nr 1</w:t>
      </w:r>
      <w:r w:rsidR="00DB0449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;</w:t>
      </w:r>
    </w:p>
    <w:p w14:paraId="386CB5AC" w14:textId="2EE94476" w:rsidR="00BE4F1B" w:rsidRPr="00013921" w:rsidRDefault="006F7C63" w:rsidP="00CA3851">
      <w:pPr>
        <w:pStyle w:val="Textbody"/>
        <w:numPr>
          <w:ilvl w:val="0"/>
          <w:numId w:val="18"/>
        </w:numPr>
        <w:ind w:left="426"/>
        <w:jc w:val="both"/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</w:pPr>
      <w:r w:rsidRPr="00013921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Wypełnione, podpisane i zeskanowane Oświadczenie dotyczącego przeciwdziałania wspieraniu agresji na Ukrainę - Załącznik nr 2</w:t>
      </w:r>
      <w:r w:rsidR="00DB0449">
        <w:rPr>
          <w:rFonts w:ascii="Cambria" w:eastAsia="TimesNewRoman, ''Times New Roma" w:hAnsi="Cambria"/>
          <w:b w:val="0"/>
          <w:sz w:val="22"/>
          <w:szCs w:val="22"/>
          <w:shd w:val="clear" w:color="auto" w:fill="FFFFFF"/>
        </w:rPr>
        <w:t>;</w:t>
      </w:r>
    </w:p>
    <w:p w14:paraId="32BFE778" w14:textId="38448556" w:rsidR="00DB0449" w:rsidRDefault="00DB0449" w:rsidP="00CA3851">
      <w:pPr>
        <w:pStyle w:val="Textbody"/>
        <w:numPr>
          <w:ilvl w:val="0"/>
          <w:numId w:val="18"/>
        </w:numPr>
        <w:ind w:left="426"/>
        <w:jc w:val="both"/>
        <w:rPr>
          <w:rFonts w:ascii="Cambria" w:hAnsi="Cambria"/>
          <w:b w:val="0"/>
          <w:sz w:val="22"/>
          <w:szCs w:val="22"/>
        </w:rPr>
      </w:pPr>
      <w:bookmarkStart w:id="4" w:name="_Hlk118886806"/>
      <w:r>
        <w:rPr>
          <w:rFonts w:ascii="Cambria" w:hAnsi="Cambria"/>
          <w:b w:val="0"/>
          <w:sz w:val="22"/>
          <w:szCs w:val="22"/>
        </w:rPr>
        <w:t xml:space="preserve">Wykaz </w:t>
      </w:r>
      <w:r w:rsidRPr="00DB0449">
        <w:rPr>
          <w:rFonts w:ascii="Cambria" w:hAnsi="Cambria"/>
          <w:b w:val="0"/>
          <w:sz w:val="22"/>
          <w:szCs w:val="22"/>
        </w:rPr>
        <w:t>przeprowadz</w:t>
      </w:r>
      <w:r>
        <w:rPr>
          <w:rFonts w:ascii="Cambria" w:hAnsi="Cambria"/>
          <w:b w:val="0"/>
          <w:sz w:val="22"/>
          <w:szCs w:val="22"/>
        </w:rPr>
        <w:t>onych</w:t>
      </w:r>
      <w:r w:rsidRPr="00DB0449">
        <w:rPr>
          <w:rFonts w:ascii="Cambria" w:hAnsi="Cambria"/>
          <w:b w:val="0"/>
          <w:sz w:val="22"/>
          <w:szCs w:val="22"/>
        </w:rPr>
        <w:t xml:space="preserve"> w okresie 7 lat od dnia publikacji niniejszego ogłoszenia ankiet internetow</w:t>
      </w:r>
      <w:r>
        <w:rPr>
          <w:rFonts w:ascii="Cambria" w:hAnsi="Cambria"/>
          <w:b w:val="0"/>
          <w:sz w:val="22"/>
          <w:szCs w:val="22"/>
        </w:rPr>
        <w:t>ych</w:t>
      </w:r>
      <w:r w:rsidRPr="00DB0449">
        <w:rPr>
          <w:rFonts w:ascii="Cambria" w:hAnsi="Cambria"/>
          <w:b w:val="0"/>
          <w:sz w:val="22"/>
          <w:szCs w:val="22"/>
        </w:rPr>
        <w:t xml:space="preserve"> dotyczącej metodyki BIM</w:t>
      </w:r>
      <w:r w:rsidR="00086881">
        <w:rPr>
          <w:rFonts w:ascii="Cambria" w:hAnsi="Cambria"/>
          <w:b w:val="0"/>
          <w:sz w:val="22"/>
          <w:szCs w:val="22"/>
        </w:rPr>
        <w:t>.</w:t>
      </w:r>
    </w:p>
    <w:p w14:paraId="51777A60" w14:textId="57ED092E" w:rsidR="007059F2" w:rsidRPr="00ED12A8" w:rsidRDefault="007059F2" w:rsidP="00CA3851">
      <w:pPr>
        <w:pStyle w:val="Textbody"/>
        <w:numPr>
          <w:ilvl w:val="0"/>
          <w:numId w:val="18"/>
        </w:numPr>
        <w:ind w:left="426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 xml:space="preserve">Wykaz osób wraz z CV, które posiada </w:t>
      </w:r>
      <w:r w:rsidRPr="0040369A"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wiedzę na temat metodyki BIM</w:t>
      </w:r>
      <w:r>
        <w:rPr>
          <w:rFonts w:ascii="Cambria" w:eastAsia="TimesNewRoman, ''Times New Roma" w:hAnsi="Cambria"/>
          <w:b w:val="0"/>
          <w:color w:val="000000"/>
          <w:sz w:val="22"/>
          <w:szCs w:val="22"/>
          <w:shd w:val="clear" w:color="auto" w:fill="FFFFFF"/>
        </w:rPr>
        <w:t>.</w:t>
      </w:r>
    </w:p>
    <w:p w14:paraId="3B860D11" w14:textId="77777777" w:rsidR="00ED12A8" w:rsidRPr="00DB0449" w:rsidRDefault="00ED12A8" w:rsidP="00ED12A8">
      <w:pPr>
        <w:pStyle w:val="Textbody"/>
        <w:ind w:left="426"/>
        <w:jc w:val="both"/>
        <w:rPr>
          <w:rFonts w:ascii="Cambria" w:hAnsi="Cambria"/>
          <w:b w:val="0"/>
          <w:sz w:val="22"/>
          <w:szCs w:val="22"/>
        </w:rPr>
      </w:pPr>
    </w:p>
    <w:bookmarkEnd w:id="4"/>
    <w:p w14:paraId="4C7DCE9A" w14:textId="14D887D8" w:rsidR="00BE4F1B" w:rsidRPr="00013921" w:rsidRDefault="006F7C63" w:rsidP="00CA3851">
      <w:pPr>
        <w:pStyle w:val="Textbody"/>
        <w:spacing w:before="100"/>
        <w:jc w:val="both"/>
        <w:rPr>
          <w:rFonts w:ascii="Cambria" w:hAnsi="Cambria"/>
          <w:b w:val="0"/>
          <w:sz w:val="22"/>
          <w:szCs w:val="22"/>
        </w:rPr>
      </w:pPr>
      <w:r w:rsidRPr="00013921">
        <w:rPr>
          <w:rFonts w:ascii="Cambria" w:hAnsi="Cambria"/>
          <w:b w:val="0"/>
          <w:sz w:val="22"/>
          <w:szCs w:val="22"/>
        </w:rPr>
        <w:t>Dokumenty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 dopuszczalna jest forma skrócona</w:t>
      </w:r>
      <w:r w:rsidR="00A664DB">
        <w:rPr>
          <w:rFonts w:ascii="Cambria" w:hAnsi="Cambria"/>
          <w:b w:val="0"/>
          <w:sz w:val="22"/>
          <w:szCs w:val="22"/>
        </w:rPr>
        <w:t xml:space="preserve"> albo podpisane kwalifikowanym podpisem elektronicznym albo podpisem zaufanym.</w:t>
      </w:r>
    </w:p>
    <w:p w14:paraId="116BC762" w14:textId="77777777" w:rsidR="00BE4F1B" w:rsidRDefault="006F7C63" w:rsidP="00CA3851">
      <w:pPr>
        <w:pStyle w:val="Textbody"/>
        <w:spacing w:before="119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 </w:t>
      </w:r>
    </w:p>
    <w:p w14:paraId="6ECCC17B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VIII WARUNKI KOMUNIKACJI</w:t>
      </w:r>
    </w:p>
    <w:p w14:paraId="40278571" w14:textId="38C6DEE9" w:rsidR="00BE4F1B" w:rsidRDefault="006F7C63" w:rsidP="00CA3851">
      <w:pPr>
        <w:pStyle w:val="Tekstpodstawowy3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Oświadczenia, wnioski, zawiadomienia oraz informacje Zamawiający i Wykonawca przekazują  drogą elektroniczną w formie pisemne</w:t>
      </w:r>
      <w:r w:rsidR="001D296E">
        <w:rPr>
          <w:rFonts w:ascii="Cambria" w:hAnsi="Cambria"/>
          <w:b w:val="0"/>
          <w:sz w:val="22"/>
          <w:szCs w:val="22"/>
        </w:rPr>
        <w:t>j</w:t>
      </w:r>
      <w:r>
        <w:rPr>
          <w:rFonts w:ascii="Cambria" w:hAnsi="Cambria"/>
          <w:b w:val="0"/>
          <w:sz w:val="22"/>
          <w:szCs w:val="22"/>
        </w:rPr>
        <w:t>.</w:t>
      </w:r>
    </w:p>
    <w:p w14:paraId="47372055" w14:textId="65769D7C" w:rsidR="00BE4F1B" w:rsidRDefault="006F7C63" w:rsidP="00CA3851">
      <w:pPr>
        <w:pStyle w:val="Standard"/>
        <w:ind w:hanging="15"/>
        <w:jc w:val="both"/>
      </w:pPr>
      <w:r>
        <w:rPr>
          <w:rFonts w:ascii="Cambria" w:hAnsi="Cambria"/>
          <w:sz w:val="22"/>
          <w:szCs w:val="22"/>
        </w:rPr>
        <w:t xml:space="preserve">Do   porozumiewania  się  z  Wykonawcami  uprawniona  jest  Pani </w:t>
      </w:r>
      <w:r w:rsidR="0040369A">
        <w:rPr>
          <w:rFonts w:ascii="Cambria" w:hAnsi="Cambria"/>
          <w:sz w:val="22"/>
          <w:szCs w:val="22"/>
        </w:rPr>
        <w:t>Ewa Szuszman</w:t>
      </w:r>
      <w:r>
        <w:rPr>
          <w:rFonts w:ascii="Cambria" w:hAnsi="Cambria"/>
          <w:sz w:val="22"/>
          <w:szCs w:val="22"/>
        </w:rPr>
        <w:br/>
        <w:t xml:space="preserve">z Wydziału Koordynacji i Nadzoru, Departamentu Architektury, Budownictwa i Geodezji </w:t>
      </w:r>
      <w:hyperlink r:id="rId8" w:history="1">
        <w:r w:rsidR="0040369A" w:rsidRPr="009A6748">
          <w:rPr>
            <w:rStyle w:val="Hipercze"/>
            <w:rFonts w:ascii="Cambria" w:hAnsi="Cambria"/>
            <w:sz w:val="22"/>
            <w:szCs w:val="22"/>
          </w:rPr>
          <w:t>ewa.szuszman@mrit.gov.pl</w:t>
        </w:r>
      </w:hyperlink>
      <w:r>
        <w:rPr>
          <w:rFonts w:ascii="Cambria" w:hAnsi="Cambria"/>
          <w:sz w:val="22"/>
          <w:szCs w:val="22"/>
        </w:rPr>
        <w:t xml:space="preserve"> </w:t>
      </w:r>
    </w:p>
    <w:p w14:paraId="28E04661" w14:textId="77777777" w:rsidR="00BE4F1B" w:rsidRDefault="00BE4F1B" w:rsidP="00CA3851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14:paraId="3EF8C77D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</w:pPr>
      <w:r>
        <w:rPr>
          <w:rFonts w:ascii="Cambria" w:hAnsi="Cambria"/>
          <w:b/>
          <w:sz w:val="22"/>
          <w:szCs w:val="22"/>
        </w:rPr>
        <w:t>IX WYTYCZNE DOTYCZĄCE SPOSOBU OBLICZENIA CENY</w:t>
      </w:r>
    </w:p>
    <w:p w14:paraId="6909CE7D" w14:textId="77777777" w:rsidR="00BE4F1B" w:rsidRPr="00013921" w:rsidRDefault="006F7C63" w:rsidP="00CA3851">
      <w:pPr>
        <w:pStyle w:val="Standard"/>
        <w:numPr>
          <w:ilvl w:val="0"/>
          <w:numId w:val="19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Cena oferty uwzględnia wszystkie zobowiązania, musi być podana w PLN cyfrowo i słownie, z wyodrębnieniem należnego podatku VAT.</w:t>
      </w:r>
    </w:p>
    <w:p w14:paraId="38438793" w14:textId="77777777" w:rsidR="00BE4F1B" w:rsidRPr="00013921" w:rsidRDefault="006F7C63" w:rsidP="00CA3851">
      <w:pPr>
        <w:pStyle w:val="Standard"/>
        <w:numPr>
          <w:ilvl w:val="0"/>
          <w:numId w:val="19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Cena może być tylko jedna za oferowany przedmiot zamówienia, nie dopuszcza się wariantowości  cen.</w:t>
      </w:r>
    </w:p>
    <w:p w14:paraId="11B4D70A" w14:textId="77777777" w:rsidR="00BE4F1B" w:rsidRPr="00013921" w:rsidRDefault="006F7C63" w:rsidP="00CA3851">
      <w:pPr>
        <w:pStyle w:val="Standard"/>
        <w:numPr>
          <w:ilvl w:val="0"/>
          <w:numId w:val="19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Cenę za wykonanie przedmiotu zamówienia należy przedstawić w formularzu ofertowym stanowiącym załącznik nr 1 do niniejszego Zaproszenia.</w:t>
      </w:r>
    </w:p>
    <w:p w14:paraId="61AA5CCB" w14:textId="77777777" w:rsidR="00BE4F1B" w:rsidRPr="00013921" w:rsidRDefault="006F7C63" w:rsidP="00CA3851">
      <w:pPr>
        <w:pStyle w:val="Standard"/>
        <w:numPr>
          <w:ilvl w:val="0"/>
          <w:numId w:val="19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Wszystkie ceny i kwoty powinny być podane z dokładnością do jednego grosza.</w:t>
      </w:r>
    </w:p>
    <w:p w14:paraId="5FB6C07F" w14:textId="77777777" w:rsidR="00BE4F1B" w:rsidRDefault="00BE4F1B" w:rsidP="00CA3851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14:paraId="01039F6F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X OPIS SPOSOBU PRZYGOTOWANIA OFERTY</w:t>
      </w:r>
    </w:p>
    <w:p w14:paraId="030809E5" w14:textId="7777777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Oferta powinna być sporządzona w języku polskim, napisana pismem maszynowym lub komputerowym,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66703BE1" w14:textId="7777777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Dla sporządzenia oferty  należy wykorzystać formularz – Załącznik nr 1.</w:t>
      </w:r>
    </w:p>
    <w:p w14:paraId="7AB61A16" w14:textId="7777777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Niezałączenie pliku skutkuje niezłożeniem oferty.</w:t>
      </w:r>
    </w:p>
    <w:p w14:paraId="3713AC70" w14:textId="51E020D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 xml:space="preserve">Oferty należy przygotować wyłącznie w formie elektronicznej w postaci własnoręcznie podpisanych a następnie zeskanowanych dokumentów </w:t>
      </w:r>
      <w:r w:rsidR="00A664DB">
        <w:rPr>
          <w:rFonts w:ascii="Cambria" w:hAnsi="Cambria"/>
          <w:sz w:val="22"/>
          <w:szCs w:val="22"/>
        </w:rPr>
        <w:t>lub dokumentów podpisanych podpisem kwalifikowanym lub zaufanym</w:t>
      </w:r>
      <w:r w:rsidR="001D296E" w:rsidRPr="001D296E">
        <w:rPr>
          <w:rFonts w:ascii="Cambria" w:hAnsi="Cambria"/>
          <w:sz w:val="22"/>
          <w:szCs w:val="22"/>
        </w:rPr>
        <w:t xml:space="preserve"> </w:t>
      </w:r>
      <w:r w:rsidR="001D296E" w:rsidRPr="00013921">
        <w:rPr>
          <w:rFonts w:ascii="Cambria" w:hAnsi="Cambria"/>
          <w:sz w:val="22"/>
          <w:szCs w:val="22"/>
        </w:rPr>
        <w:t>załączonych do e-maila</w:t>
      </w:r>
      <w:r w:rsidR="001D296E">
        <w:rPr>
          <w:rFonts w:ascii="Cambria" w:hAnsi="Cambria"/>
          <w:sz w:val="22"/>
          <w:szCs w:val="22"/>
        </w:rPr>
        <w:t>.</w:t>
      </w:r>
    </w:p>
    <w:p w14:paraId="08CB14A4" w14:textId="25524A9D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lastRenderedPageBreak/>
        <w:t xml:space="preserve">W tytule maila należy wpisać: „OFERTA CENOWA do zamówienia nr </w:t>
      </w:r>
      <w:r w:rsidRPr="009F24E1">
        <w:rPr>
          <w:rFonts w:ascii="Cambria" w:hAnsi="Cambria"/>
          <w:sz w:val="22"/>
          <w:szCs w:val="22"/>
        </w:rPr>
        <w:t>DAB-VI.2620.1</w:t>
      </w:r>
      <w:r w:rsidR="009F24E1" w:rsidRPr="009F24E1">
        <w:rPr>
          <w:rFonts w:ascii="Cambria" w:hAnsi="Cambria"/>
          <w:sz w:val="22"/>
          <w:szCs w:val="22"/>
        </w:rPr>
        <w:t>8</w:t>
      </w:r>
      <w:r w:rsidRPr="009F24E1">
        <w:rPr>
          <w:rFonts w:ascii="Cambria" w:hAnsi="Cambria"/>
          <w:sz w:val="22"/>
          <w:szCs w:val="22"/>
        </w:rPr>
        <w:t>.2022”</w:t>
      </w:r>
    </w:p>
    <w:p w14:paraId="71E383C8" w14:textId="7777777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E-mail powinien być wysłany z opcją potwierdzenia odczytania.</w:t>
      </w:r>
    </w:p>
    <w:p w14:paraId="4043964D" w14:textId="7777777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7BE9F18B" w14:textId="7777777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>Wszelkie poprawki powinny być dokonane czytelnie i zaparafowane przez osoby podpisujące ofertę.</w:t>
      </w:r>
    </w:p>
    <w:p w14:paraId="58E45F13" w14:textId="77777777" w:rsidR="00BE4F1B" w:rsidRPr="00013921" w:rsidRDefault="006F7C63" w:rsidP="00CA3851">
      <w:pPr>
        <w:pStyle w:val="Standard"/>
        <w:numPr>
          <w:ilvl w:val="0"/>
          <w:numId w:val="20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013921">
        <w:rPr>
          <w:rFonts w:ascii="Cambria" w:hAnsi="Cambria"/>
          <w:sz w:val="22"/>
          <w:szCs w:val="22"/>
        </w:rPr>
        <w:t xml:space="preserve">Wykonawca może złożyć jedną ofertę. Oferta nie może zawierać rozwiązań wariantowych, </w:t>
      </w:r>
      <w:r w:rsidRPr="00013921">
        <w:rPr>
          <w:rFonts w:ascii="Cambria" w:hAnsi="Cambria"/>
          <w:sz w:val="22"/>
          <w:szCs w:val="22"/>
        </w:rPr>
        <w:br/>
        <w:t>w szczególności więcej niż jednej ceny.</w:t>
      </w:r>
    </w:p>
    <w:p w14:paraId="4C20463A" w14:textId="77777777" w:rsidR="00BE4F1B" w:rsidRDefault="006F7C63" w:rsidP="0046095C">
      <w:pPr>
        <w:pStyle w:val="Standard"/>
        <w:numPr>
          <w:ilvl w:val="0"/>
          <w:numId w:val="20"/>
        </w:numPr>
        <w:ind w:left="284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Koszty związane z przygotowaniem oferty ponosi składający ofertę.</w:t>
      </w:r>
    </w:p>
    <w:p w14:paraId="0D32EF3F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XI MIEJSCE ORAZ TERMIN SKŁADANIA I OTWARCIA OFERT</w:t>
      </w:r>
    </w:p>
    <w:p w14:paraId="5538B5FE" w14:textId="141280DE" w:rsidR="00BE4F1B" w:rsidRPr="00EC63BF" w:rsidRDefault="006F7C63" w:rsidP="0046095C">
      <w:pPr>
        <w:pStyle w:val="Standard"/>
        <w:jc w:val="both"/>
      </w:pPr>
      <w:r w:rsidRPr="00EC63BF">
        <w:rPr>
          <w:rFonts w:ascii="Cambria" w:hAnsi="Cambria"/>
          <w:sz w:val="22"/>
          <w:szCs w:val="22"/>
          <w:shd w:val="clear" w:color="auto" w:fill="FFFFFF"/>
        </w:rPr>
        <w:t>Ofer</w:t>
      </w:r>
      <w:r w:rsidRPr="00EC63BF">
        <w:rPr>
          <w:rFonts w:ascii="Cambria" w:hAnsi="Cambria"/>
          <w:sz w:val="22"/>
          <w:szCs w:val="22"/>
        </w:rPr>
        <w:t>tę należy złoży</w:t>
      </w:r>
      <w:r w:rsidRPr="00EC63BF">
        <w:rPr>
          <w:rFonts w:ascii="Cambria" w:hAnsi="Cambria"/>
          <w:b/>
          <w:sz w:val="22"/>
          <w:szCs w:val="22"/>
        </w:rPr>
        <w:t>ć do końca dnia</w:t>
      </w:r>
      <w:r w:rsidR="008F0ADD">
        <w:rPr>
          <w:rFonts w:ascii="Cambria" w:hAnsi="Cambria"/>
          <w:b/>
          <w:sz w:val="22"/>
          <w:szCs w:val="22"/>
        </w:rPr>
        <w:t xml:space="preserve"> </w:t>
      </w:r>
      <w:r w:rsidR="00E40924">
        <w:rPr>
          <w:rFonts w:ascii="Cambria" w:hAnsi="Cambria"/>
          <w:b/>
          <w:sz w:val="22"/>
          <w:szCs w:val="22"/>
        </w:rPr>
        <w:t>21</w:t>
      </w:r>
      <w:r w:rsidR="0046095C" w:rsidRPr="00EC63BF">
        <w:rPr>
          <w:rFonts w:ascii="Cambria" w:hAnsi="Cambria"/>
          <w:b/>
          <w:sz w:val="22"/>
          <w:szCs w:val="22"/>
        </w:rPr>
        <w:t xml:space="preserve"> </w:t>
      </w:r>
      <w:r w:rsidR="00EC63BF" w:rsidRPr="00EC63BF">
        <w:rPr>
          <w:rFonts w:ascii="Cambria" w:hAnsi="Cambria"/>
          <w:b/>
          <w:sz w:val="22"/>
          <w:szCs w:val="22"/>
        </w:rPr>
        <w:t>listopad</w:t>
      </w:r>
      <w:r w:rsidRPr="00EC63BF">
        <w:rPr>
          <w:rFonts w:ascii="Cambria" w:hAnsi="Cambria"/>
          <w:b/>
          <w:sz w:val="22"/>
          <w:szCs w:val="22"/>
        </w:rPr>
        <w:t>a 2022 r.</w:t>
      </w:r>
      <w:r w:rsidRPr="00EC63BF">
        <w:rPr>
          <w:rFonts w:ascii="Cambria" w:hAnsi="Cambria"/>
          <w:sz w:val="22"/>
          <w:szCs w:val="22"/>
        </w:rPr>
        <w:t xml:space="preserve"> przesyła</w:t>
      </w:r>
      <w:r w:rsidRPr="00EC63BF">
        <w:rPr>
          <w:rFonts w:ascii="Cambria" w:hAnsi="Cambria"/>
          <w:b/>
          <w:sz w:val="22"/>
          <w:szCs w:val="22"/>
        </w:rPr>
        <w:t xml:space="preserve">jąc </w:t>
      </w:r>
      <w:r w:rsidRPr="00EC63BF">
        <w:rPr>
          <w:rFonts w:ascii="Cambria" w:hAnsi="Cambria"/>
          <w:sz w:val="22"/>
          <w:szCs w:val="22"/>
        </w:rPr>
        <w:t xml:space="preserve">na adres e-mail:  </w:t>
      </w:r>
      <w:r w:rsidR="00013921" w:rsidRPr="00EC63BF">
        <w:rPr>
          <w:rFonts w:ascii="Cambria" w:hAnsi="Cambria"/>
          <w:sz w:val="22"/>
          <w:szCs w:val="22"/>
        </w:rPr>
        <w:t>ewa.szuszman</w:t>
      </w:r>
      <w:r w:rsidRPr="00EC63BF">
        <w:rPr>
          <w:rFonts w:ascii="Cambria" w:hAnsi="Cambria"/>
          <w:sz w:val="22"/>
          <w:szCs w:val="22"/>
        </w:rPr>
        <w:t xml:space="preserve">@mrit.gov.pl   </w:t>
      </w:r>
    </w:p>
    <w:p w14:paraId="7BAABD51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XII TERMIN ZWIĄZANIA OFERTĄ</w:t>
      </w:r>
    </w:p>
    <w:p w14:paraId="602DC9C7" w14:textId="77777777" w:rsidR="00BE4F1B" w:rsidRDefault="006F7C63" w:rsidP="00CA3851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57A2D326" w14:textId="77777777" w:rsidR="00BE4F1B" w:rsidRDefault="00BE4F1B" w:rsidP="00CA3851">
      <w:pPr>
        <w:pStyle w:val="Standard"/>
        <w:jc w:val="both"/>
        <w:rPr>
          <w:rFonts w:ascii="Cambria" w:hAnsi="Cambria"/>
          <w:b/>
          <w:sz w:val="22"/>
          <w:szCs w:val="22"/>
          <w:shd w:val="clear" w:color="auto" w:fill="FFFFFF"/>
        </w:rPr>
      </w:pPr>
    </w:p>
    <w:p w14:paraId="1C8B3C50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XIII KRYTERIUM  OCENY  OFERT,  SPOSÓB  OCENY  OFERT</w:t>
      </w:r>
    </w:p>
    <w:p w14:paraId="7762ED29" w14:textId="77777777" w:rsidR="007B459B" w:rsidRPr="007B459B" w:rsidRDefault="007B459B" w:rsidP="00CA3851">
      <w:pPr>
        <w:pStyle w:val="Standard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7B459B" w:rsidRPr="007B459B" w14:paraId="66C8D3CB" w14:textId="77777777" w:rsidTr="005F2CF9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3143F1" w14:textId="77777777" w:rsidR="007B459B" w:rsidRPr="007B459B" w:rsidRDefault="007B459B" w:rsidP="00CA3851">
            <w:pPr>
              <w:pStyle w:val="Standard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084CBD" w14:textId="77777777" w:rsidR="007B459B" w:rsidRPr="007B459B" w:rsidRDefault="007B459B" w:rsidP="00CA3851">
            <w:pPr>
              <w:pStyle w:val="Standard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74E6D8" w14:textId="77777777" w:rsidR="007B459B" w:rsidRPr="007B459B" w:rsidRDefault="007B459B" w:rsidP="00CA3851">
            <w:pPr>
              <w:pStyle w:val="Standard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Waga %</w:t>
            </w:r>
          </w:p>
        </w:tc>
      </w:tr>
      <w:tr w:rsidR="007B459B" w:rsidRPr="007B459B" w14:paraId="57CBBCD1" w14:textId="77777777" w:rsidTr="005F2CF9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1FF2B" w14:textId="77777777" w:rsidR="007B459B" w:rsidRPr="007B459B" w:rsidRDefault="007B459B" w:rsidP="00CA3851">
            <w:pPr>
              <w:pStyle w:val="Standard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6E817" w14:textId="77777777" w:rsidR="007B459B" w:rsidRPr="007B459B" w:rsidRDefault="007B459B" w:rsidP="00CA3851">
            <w:pPr>
              <w:pStyle w:val="Standard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sz w:val="22"/>
                <w:szCs w:val="22"/>
                <w:shd w:val="clear" w:color="auto" w:fill="FFFFFF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A189" w14:textId="77777777" w:rsidR="007B459B" w:rsidRPr="007B459B" w:rsidRDefault="007B459B" w:rsidP="00CA3851">
            <w:pPr>
              <w:pStyle w:val="Standard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60%</w:t>
            </w:r>
          </w:p>
        </w:tc>
      </w:tr>
      <w:tr w:rsidR="007B459B" w:rsidRPr="007B459B" w14:paraId="687A64A3" w14:textId="77777777" w:rsidTr="005F2CF9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72AC" w14:textId="77777777" w:rsidR="007B459B" w:rsidRPr="007B459B" w:rsidRDefault="007B459B" w:rsidP="00CA3851">
            <w:pPr>
              <w:pStyle w:val="Standard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F4AC" w14:textId="77777777" w:rsidR="007B459B" w:rsidRPr="007B459B" w:rsidRDefault="007B459B" w:rsidP="00CA3851">
            <w:pPr>
              <w:pStyle w:val="Standard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sz w:val="22"/>
                <w:szCs w:val="22"/>
                <w:shd w:val="clear" w:color="auto" w:fill="FFFFFF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2933" w14:textId="77777777" w:rsidR="007B459B" w:rsidRPr="007B459B" w:rsidRDefault="007B459B" w:rsidP="00CA3851">
            <w:pPr>
              <w:pStyle w:val="Standard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7B459B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40%</w:t>
            </w:r>
          </w:p>
        </w:tc>
      </w:tr>
    </w:tbl>
    <w:p w14:paraId="3A73BC9F" w14:textId="77777777" w:rsidR="007B459B" w:rsidRPr="007B459B" w:rsidRDefault="007B459B" w:rsidP="00CA3851">
      <w:pPr>
        <w:pStyle w:val="Standard"/>
        <w:rPr>
          <w:rFonts w:ascii="Cambria" w:hAnsi="Cambria"/>
          <w:sz w:val="22"/>
          <w:szCs w:val="22"/>
          <w:shd w:val="clear" w:color="auto" w:fill="FFFFFF"/>
        </w:rPr>
      </w:pPr>
    </w:p>
    <w:p w14:paraId="0517FFD3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>1. Cena brutto obejmująca wszelkie koszty związane z realizacją przedmiotu zamówienia – max. 60 pkt, (60%).</w:t>
      </w:r>
    </w:p>
    <w:p w14:paraId="04BDEFE3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</w:p>
    <w:p w14:paraId="05A88DB8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Liczba punktów, którą można uzyskać w tym kryterium zostanie obliczona według następującego wzoru: </w:t>
      </w:r>
    </w:p>
    <w:p w14:paraId="2E516C70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</w:p>
    <w:p w14:paraId="04B9DF0E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                                  najniższa cena brutto przedstawiona w ofertach </w:t>
      </w:r>
    </w:p>
    <w:p w14:paraId="69AED1CF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Liczba punktów = -------------------------------------------------------------------------- x 60 </w:t>
      </w:r>
    </w:p>
    <w:p w14:paraId="72B3D51A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                                              cena brutto oferty ocenianej </w:t>
      </w:r>
    </w:p>
    <w:p w14:paraId="78033DA7" w14:textId="77777777" w:rsidR="007B459B" w:rsidRPr="007B459B" w:rsidRDefault="007B459B" w:rsidP="0046095C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</w:p>
    <w:p w14:paraId="2F612F92" w14:textId="77777777" w:rsidR="007B459B" w:rsidRPr="007B459B" w:rsidRDefault="007B459B" w:rsidP="006E676A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2. Doświadczenie Wykonawcy realizującego zamówienie – max. 40 pkt (40%). </w:t>
      </w:r>
    </w:p>
    <w:p w14:paraId="3E6AD047" w14:textId="5AE3BB73" w:rsidR="007B459B" w:rsidRPr="007B459B" w:rsidRDefault="007B459B" w:rsidP="006E676A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>Punkty za kryterium „doświadczenie” zostaną przyznane w skali punktowej do 40 punktów na podstawie wykaz</w:t>
      </w:r>
      <w:r w:rsidR="001D296E">
        <w:rPr>
          <w:rFonts w:ascii="Cambria" w:hAnsi="Cambria"/>
          <w:sz w:val="22"/>
          <w:szCs w:val="22"/>
          <w:shd w:val="clear" w:color="auto" w:fill="FFFFFF"/>
        </w:rPr>
        <w:t>u</w:t>
      </w: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 zrealizowanych ankiet internetowych dotyczących metodyki BIM</w:t>
      </w:r>
      <w:r w:rsidR="00086881">
        <w:rPr>
          <w:rFonts w:ascii="Cambria" w:hAnsi="Cambria"/>
          <w:sz w:val="22"/>
          <w:szCs w:val="22"/>
          <w:shd w:val="clear" w:color="auto" w:fill="FFFFFF"/>
        </w:rPr>
        <w:t>.</w:t>
      </w: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14:paraId="441C059C" w14:textId="6D9B1C97" w:rsidR="00BE4F1B" w:rsidRPr="007B459B" w:rsidRDefault="007B459B" w:rsidP="001D296E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7B459B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14:paraId="02100200" w14:textId="55A268E3" w:rsidR="00BE4F1B" w:rsidRDefault="006F7C63" w:rsidP="001D296E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 xml:space="preserve">Jeżeli dwie lub więcej ofert otrzyma </w:t>
      </w:r>
      <w:r w:rsidR="001D296E">
        <w:rPr>
          <w:rFonts w:ascii="Cambria" w:hAnsi="Cambria"/>
          <w:sz w:val="22"/>
          <w:szCs w:val="22"/>
          <w:shd w:val="clear" w:color="auto" w:fill="FFFFFF"/>
        </w:rPr>
        <w:t xml:space="preserve">łącznie </w:t>
      </w:r>
      <w:r>
        <w:rPr>
          <w:rFonts w:ascii="Cambria" w:hAnsi="Cambria"/>
          <w:sz w:val="22"/>
          <w:szCs w:val="22"/>
          <w:shd w:val="clear" w:color="auto" w:fill="FFFFFF"/>
        </w:rPr>
        <w:t>tę samą ilość punktów, Zamawiający wezwie Wykonawców, którzy złożyli te oferty, do złożenia w określonym przez Zamawiającego terminie ofert dodatkowych. Wykonawcy składając oferty dodatkowe nie będą mogli zaoferować cen wyższych niż zaoferowane w złożonych ofertach.</w:t>
      </w:r>
    </w:p>
    <w:p w14:paraId="3B2962B0" w14:textId="77777777" w:rsidR="00BE4F1B" w:rsidRDefault="00BE4F1B" w:rsidP="001D296E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</w:p>
    <w:p w14:paraId="3DBBC59E" w14:textId="77777777" w:rsidR="00BE4F1B" w:rsidRDefault="006F7C63" w:rsidP="006E676A">
      <w:pPr>
        <w:widowControl/>
        <w:autoSpaceDE w:val="0"/>
        <w:jc w:val="both"/>
        <w:textAlignment w:val="auto"/>
        <w:rPr>
          <w:rFonts w:ascii="Cambria" w:hAnsi="Cambria" w:cs="Cambria"/>
          <w:kern w:val="0"/>
          <w:sz w:val="22"/>
          <w:szCs w:val="22"/>
          <w:lang w:bidi="ar-SA"/>
        </w:rPr>
      </w:pPr>
      <w:r>
        <w:rPr>
          <w:rFonts w:ascii="Cambria" w:hAnsi="Cambria" w:cs="Cambria"/>
          <w:kern w:val="0"/>
          <w:sz w:val="22"/>
          <w:szCs w:val="22"/>
          <w:lang w:bidi="ar-SA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67991A69" w14:textId="77777777" w:rsidR="00BE4F1B" w:rsidRDefault="00BE4F1B" w:rsidP="00CA3851">
      <w:pPr>
        <w:widowControl/>
        <w:autoSpaceDE w:val="0"/>
        <w:textAlignment w:val="auto"/>
        <w:rPr>
          <w:rFonts w:ascii="Cambria" w:hAnsi="Cambria" w:cs="Cambria"/>
          <w:kern w:val="0"/>
          <w:sz w:val="22"/>
          <w:szCs w:val="22"/>
          <w:lang w:bidi="ar-SA"/>
        </w:rPr>
      </w:pPr>
    </w:p>
    <w:p w14:paraId="786A9C98" w14:textId="6181EBCC" w:rsidR="00BE4F1B" w:rsidRDefault="006F7C63" w:rsidP="006E676A">
      <w:pPr>
        <w:widowControl/>
        <w:autoSpaceDE w:val="0"/>
        <w:jc w:val="both"/>
        <w:textAlignment w:val="auto"/>
        <w:rPr>
          <w:rFonts w:ascii="Cambria" w:hAnsi="Cambria" w:cs="Cambria"/>
          <w:kern w:val="0"/>
          <w:sz w:val="22"/>
          <w:szCs w:val="22"/>
          <w:lang w:bidi="ar-SA"/>
        </w:rPr>
      </w:pPr>
      <w:r>
        <w:rPr>
          <w:rFonts w:ascii="Cambria" w:hAnsi="Cambria" w:cs="Cambria"/>
          <w:kern w:val="0"/>
          <w:sz w:val="22"/>
          <w:szCs w:val="22"/>
          <w:lang w:bidi="ar-SA"/>
        </w:rPr>
        <w:t>W celu zapewnienia porównywalności wszystkich ofert, Zamawiający zastrzega sobie prawo</w:t>
      </w:r>
      <w:r w:rsidR="001D296E">
        <w:rPr>
          <w:rFonts w:ascii="Cambria" w:hAnsi="Cambria" w:cs="Cambria"/>
          <w:kern w:val="0"/>
          <w:sz w:val="22"/>
          <w:szCs w:val="22"/>
          <w:lang w:bidi="ar-SA"/>
        </w:rPr>
        <w:t xml:space="preserve"> </w:t>
      </w:r>
      <w:r w:rsidR="001D296E">
        <w:rPr>
          <w:rFonts w:ascii="Cambria" w:hAnsi="Cambria" w:cs="Cambria"/>
          <w:kern w:val="0"/>
          <w:sz w:val="22"/>
          <w:szCs w:val="22"/>
          <w:lang w:bidi="ar-SA"/>
        </w:rPr>
        <w:br/>
      </w:r>
      <w:r>
        <w:rPr>
          <w:rFonts w:ascii="Cambria" w:hAnsi="Cambria" w:cs="Cambria"/>
          <w:kern w:val="0"/>
          <w:sz w:val="22"/>
          <w:szCs w:val="22"/>
          <w:lang w:bidi="ar-SA"/>
        </w:rPr>
        <w:t>do skontaktowania się z oferentami, w celu uzupełnienia lub doprecyzowania ofert.</w:t>
      </w:r>
    </w:p>
    <w:p w14:paraId="6B6FC903" w14:textId="77777777" w:rsidR="00BE4F1B" w:rsidRDefault="006F7C63" w:rsidP="006E676A">
      <w:pPr>
        <w:widowControl/>
        <w:autoSpaceDE w:val="0"/>
        <w:jc w:val="both"/>
        <w:textAlignment w:val="auto"/>
        <w:rPr>
          <w:rFonts w:ascii="Cambria" w:hAnsi="Cambria" w:cs="Cambria"/>
          <w:kern w:val="0"/>
          <w:sz w:val="22"/>
          <w:szCs w:val="22"/>
          <w:lang w:bidi="ar-SA"/>
        </w:rPr>
      </w:pPr>
      <w:r>
        <w:rPr>
          <w:rFonts w:ascii="Cambria" w:hAnsi="Cambria" w:cs="Cambria"/>
          <w:kern w:val="0"/>
          <w:sz w:val="22"/>
          <w:szCs w:val="22"/>
          <w:lang w:bidi="ar-SA"/>
        </w:rPr>
        <w:t>Zamawiający zawiera umowy na podstawie własnych wzorów umów stosowanych przez Zamawiającego.</w:t>
      </w:r>
    </w:p>
    <w:p w14:paraId="3A7F796B" w14:textId="77777777" w:rsidR="00BE4F1B" w:rsidRDefault="00BE4F1B" w:rsidP="0046095C">
      <w:pPr>
        <w:widowControl/>
        <w:autoSpaceDE w:val="0"/>
        <w:jc w:val="both"/>
        <w:textAlignment w:val="auto"/>
        <w:rPr>
          <w:rFonts w:ascii="Cambria" w:hAnsi="Cambria" w:cs="Cambria"/>
          <w:kern w:val="0"/>
          <w:sz w:val="22"/>
          <w:szCs w:val="22"/>
          <w:lang w:bidi="ar-SA"/>
        </w:rPr>
      </w:pPr>
    </w:p>
    <w:p w14:paraId="4761C521" w14:textId="77777777" w:rsidR="00BE4F1B" w:rsidRDefault="006F7C63" w:rsidP="0046095C">
      <w:pPr>
        <w:widowControl/>
        <w:autoSpaceDE w:val="0"/>
        <w:jc w:val="both"/>
        <w:textAlignment w:val="auto"/>
      </w:pPr>
      <w:r>
        <w:rPr>
          <w:rFonts w:ascii="Cambria" w:hAnsi="Cambria" w:cs="Cambria"/>
          <w:kern w:val="0"/>
          <w:sz w:val="22"/>
          <w:szCs w:val="22"/>
          <w:lang w:bidi="ar-SA"/>
        </w:rPr>
        <w:lastRenderedPageBreak/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0CD452DE" w14:textId="77777777" w:rsidR="00BE4F1B" w:rsidRDefault="00BE4F1B" w:rsidP="001D296E">
      <w:pPr>
        <w:pStyle w:val="Standard"/>
        <w:jc w:val="both"/>
        <w:rPr>
          <w:rFonts w:ascii="Cambria" w:hAnsi="Cambria"/>
          <w:b/>
          <w:sz w:val="22"/>
          <w:szCs w:val="22"/>
          <w:shd w:val="clear" w:color="auto" w:fill="FFFFFF"/>
        </w:rPr>
      </w:pPr>
    </w:p>
    <w:p w14:paraId="487BB3E3" w14:textId="77777777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XIV FORMALNOŚCI,  JAKIE  POWINNY  ZOSTAĆ  DOPEŁNIONE   PO  WYBORZE OFERTY</w:t>
      </w:r>
    </w:p>
    <w:p w14:paraId="3AEF00C6" w14:textId="77777777" w:rsidR="00BE4F1B" w:rsidRDefault="006F7C63" w:rsidP="0046095C">
      <w:pPr>
        <w:pStyle w:val="Standard"/>
        <w:numPr>
          <w:ilvl w:val="0"/>
          <w:numId w:val="22"/>
        </w:numPr>
        <w:ind w:left="284" w:hanging="284"/>
        <w:jc w:val="both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Zamawiający zastrzega sobie prawo do zawiadomienia jedynie Wykonawcy, który złożył najkorzystniejszą ofertę.</w:t>
      </w:r>
    </w:p>
    <w:p w14:paraId="7DFD7FB2" w14:textId="1E58BADD" w:rsidR="00BE4F1B" w:rsidRDefault="006F7C63" w:rsidP="0046095C">
      <w:pPr>
        <w:pStyle w:val="Standard"/>
        <w:numPr>
          <w:ilvl w:val="0"/>
          <w:numId w:val="22"/>
        </w:numPr>
        <w:ind w:left="284" w:hanging="284"/>
        <w:jc w:val="both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Wykonawcę, którego oferta została wybrana, Zamawiający zawiadomi o miejscu i terminie zawarcia umowy.</w:t>
      </w:r>
    </w:p>
    <w:p w14:paraId="0118D2B8" w14:textId="77777777" w:rsidR="00BE4F1B" w:rsidRDefault="006F7C63" w:rsidP="0046095C">
      <w:pPr>
        <w:pStyle w:val="Standard"/>
        <w:numPr>
          <w:ilvl w:val="0"/>
          <w:numId w:val="22"/>
        </w:numPr>
        <w:ind w:left="284" w:hanging="284"/>
        <w:jc w:val="both"/>
      </w:pPr>
      <w:r>
        <w:rPr>
          <w:rFonts w:ascii="Cambria" w:hAnsi="Cambria" w:cs="Arial"/>
          <w:sz w:val="22"/>
          <w:szCs w:val="22"/>
          <w:shd w:val="clear" w:color="auto" w:fill="FFFFFF"/>
        </w:rPr>
        <w:t xml:space="preserve">Przed zawarciem umowy Wykonawca, 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ascii="Cambria" w:hAnsi="Cambria" w:cs="Arial"/>
          <w:sz w:val="22"/>
          <w:szCs w:val="22"/>
          <w:shd w:val="clear" w:color="auto" w:fill="FFFFFF"/>
        </w:rPr>
        <w:t>będzie zobowiązany przekazać informacje niezbędne do przygotowania umowy.</w:t>
      </w:r>
    </w:p>
    <w:p w14:paraId="4EDF3FE5" w14:textId="712E0DC6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XV </w:t>
      </w:r>
      <w:r w:rsidR="00D74DCB">
        <w:rPr>
          <w:rFonts w:ascii="Cambria" w:hAnsi="Cambria"/>
          <w:b/>
          <w:sz w:val="22"/>
          <w:szCs w:val="22"/>
        </w:rPr>
        <w:t>ZAŁACZNIKI</w:t>
      </w:r>
    </w:p>
    <w:p w14:paraId="07F8686D" w14:textId="3D35C9C6" w:rsidR="00D74DCB" w:rsidRDefault="00D74DCB" w:rsidP="00CA3851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1. Wzór formularza ofertowego</w:t>
      </w:r>
    </w:p>
    <w:p w14:paraId="646B8F9E" w14:textId="6B5BF436" w:rsidR="00D74DCB" w:rsidRDefault="00D74DCB" w:rsidP="00CA3851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 xml:space="preserve">2. </w:t>
      </w:r>
      <w:r w:rsidR="005B7218" w:rsidRPr="005B7218">
        <w:rPr>
          <w:rFonts w:ascii="Cambria" w:hAnsi="Cambria"/>
          <w:sz w:val="22"/>
          <w:szCs w:val="22"/>
          <w:shd w:val="clear" w:color="auto" w:fill="FFFFFF"/>
        </w:rPr>
        <w:t>Oświadczenie dot. agresji na Ukrainę</w:t>
      </w:r>
    </w:p>
    <w:p w14:paraId="3265F67D" w14:textId="77777777" w:rsidR="0046095C" w:rsidRDefault="00D74DCB" w:rsidP="005B7218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 xml:space="preserve">3. </w:t>
      </w:r>
      <w:r w:rsidR="006F7C63">
        <w:rPr>
          <w:rFonts w:ascii="Cambria" w:hAnsi="Cambria"/>
          <w:sz w:val="22"/>
          <w:szCs w:val="22"/>
          <w:shd w:val="clear" w:color="auto" w:fill="FFFFFF"/>
        </w:rPr>
        <w:t xml:space="preserve">Wzór umowy </w:t>
      </w:r>
    </w:p>
    <w:p w14:paraId="49260324" w14:textId="659071C1" w:rsidR="0046095C" w:rsidRDefault="0046095C" w:rsidP="00CA3851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 xml:space="preserve">4. </w:t>
      </w:r>
      <w:r w:rsidR="005B7218" w:rsidRPr="005B7218">
        <w:rPr>
          <w:rFonts w:ascii="Cambria" w:hAnsi="Cambria"/>
          <w:sz w:val="22"/>
          <w:szCs w:val="22"/>
          <w:shd w:val="clear" w:color="auto" w:fill="FFFFFF"/>
        </w:rPr>
        <w:t>BIM_PL_</w:t>
      </w:r>
      <w:r>
        <w:rPr>
          <w:rFonts w:ascii="Cambria" w:hAnsi="Cambria"/>
          <w:sz w:val="22"/>
          <w:szCs w:val="22"/>
          <w:shd w:val="clear" w:color="auto" w:fill="FFFFFF"/>
        </w:rPr>
        <w:t>2020</w:t>
      </w:r>
      <w:r w:rsidR="005B7218" w:rsidRPr="005B7218">
        <w:rPr>
          <w:rFonts w:ascii="Cambria" w:hAnsi="Cambria"/>
          <w:sz w:val="22"/>
          <w:szCs w:val="22"/>
          <w:shd w:val="clear" w:color="auto" w:fill="FFFFFF"/>
        </w:rPr>
        <w:t>_RAPORT</w:t>
      </w:r>
    </w:p>
    <w:p w14:paraId="754ED662" w14:textId="72808477" w:rsidR="00D74DCB" w:rsidRDefault="00D74DCB" w:rsidP="00CA3851">
      <w:pPr>
        <w:pStyle w:val="Standard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5.</w:t>
      </w:r>
      <w:r w:rsidR="0046095C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r w:rsidR="005B7218" w:rsidRPr="005B7218">
        <w:rPr>
          <w:rFonts w:ascii="Cambria" w:hAnsi="Cambria"/>
          <w:sz w:val="22"/>
          <w:szCs w:val="22"/>
          <w:shd w:val="clear" w:color="auto" w:fill="FFFFFF"/>
        </w:rPr>
        <w:t>BIM_PL_2021_ankieta-analiza</w:t>
      </w:r>
    </w:p>
    <w:p w14:paraId="3CDDD95A" w14:textId="77777777" w:rsidR="00BE4F1B" w:rsidRDefault="00BE4F1B" w:rsidP="00CA3851">
      <w:pPr>
        <w:pStyle w:val="Standard"/>
        <w:jc w:val="both"/>
        <w:rPr>
          <w:rFonts w:ascii="Cambria" w:eastAsia="SimSun" w:hAnsi="Cambria" w:cs="Cambria"/>
          <w:b/>
          <w:bCs/>
          <w:color w:val="000000"/>
          <w:kern w:val="0"/>
          <w:sz w:val="22"/>
          <w:szCs w:val="22"/>
        </w:rPr>
      </w:pPr>
    </w:p>
    <w:p w14:paraId="25E8217F" w14:textId="4D057332" w:rsidR="00BE4F1B" w:rsidRDefault="006F7C63" w:rsidP="00CA3851">
      <w:pPr>
        <w:widowControl/>
        <w:shd w:val="clear" w:color="auto" w:fill="BFBFBF"/>
        <w:spacing w:before="120" w:after="120"/>
        <w:ind w:hanging="11"/>
        <w:jc w:val="both"/>
        <w:textAlignment w:val="auto"/>
      </w:pPr>
      <w:r>
        <w:rPr>
          <w:rFonts w:ascii="Cambria" w:hAnsi="Cambria"/>
          <w:b/>
          <w:sz w:val="22"/>
          <w:szCs w:val="22"/>
        </w:rPr>
        <w:t>XVIKLAUZULA  OBOWIĄZKU INFORMACYJNEGO</w:t>
      </w:r>
    </w:p>
    <w:p w14:paraId="709E7317" w14:textId="77777777" w:rsidR="00BE4F1B" w:rsidRDefault="006F7C63" w:rsidP="0046095C">
      <w:pPr>
        <w:widowControl/>
        <w:autoSpaceDE w:val="0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Na podst. art. 13 RODO, informuję, że:</w:t>
      </w:r>
    </w:p>
    <w:p w14:paraId="09B2221C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 xml:space="preserve">Administratorem Państwa danych osobowych jest Minister Rozwoju i Technologii z siedzibą w Warszawie, Plac Trzech Krzyży 3/5, mail: </w:t>
      </w:r>
      <w:r>
        <w:rPr>
          <w:rFonts w:ascii="Cambria" w:hAnsi="Cambria" w:cs="Cambria"/>
          <w:color w:val="0000FF"/>
          <w:kern w:val="0"/>
          <w:sz w:val="22"/>
          <w:szCs w:val="22"/>
          <w:lang w:bidi="ar-SA"/>
        </w:rPr>
        <w:t xml:space="preserve">kancelaria@mrit.gov.pl </w:t>
      </w: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tel.: +48 222 500 123. Obowiązki administratora wykonuje Dyrektor Departamentu Architektury, Budownictwa i Geodezji.</w:t>
      </w:r>
    </w:p>
    <w:p w14:paraId="11D33D41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 xml:space="preserve">Kontakt do Inspektora Ochrony Danych: </w:t>
      </w:r>
      <w:hyperlink r:id="rId9" w:history="1">
        <w:r>
          <w:rPr>
            <w:rStyle w:val="Hipercze"/>
            <w:rFonts w:ascii="Cambria" w:hAnsi="Cambria" w:cs="Cambria"/>
            <w:kern w:val="0"/>
            <w:sz w:val="22"/>
            <w:szCs w:val="22"/>
            <w:lang w:bidi="ar-SA"/>
          </w:rPr>
          <w:t>iod@mrit.gov.pl</w:t>
        </w:r>
      </w:hyperlink>
    </w:p>
    <w:p w14:paraId="6FE1991D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Państwa dane osobowe będą przetwarzane w oparciu o art. 6 ust. 1 lit. b) RODO tj. w związku z zawarciem i realizacją umowy, której Państwo są stroną.</w:t>
      </w:r>
    </w:p>
    <w:p w14:paraId="3CBBD7B6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Państwa dane osobowe są przetwarzane na Państwa żądanie przed zawarciem umowy, a następnie będą przetwarzane w celu wykonania zawartej umowy.</w:t>
      </w:r>
    </w:p>
    <w:p w14:paraId="0D4F236F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Odbiorcami Państwa danych osobowych mogą być:</w:t>
      </w:r>
    </w:p>
    <w:p w14:paraId="300F0349" w14:textId="77777777" w:rsidR="00BE4F1B" w:rsidRDefault="006F7C63" w:rsidP="0046095C">
      <w:pPr>
        <w:pStyle w:val="Akapitzlist"/>
        <w:widowControl/>
        <w:numPr>
          <w:ilvl w:val="0"/>
          <w:numId w:val="24"/>
        </w:numPr>
        <w:autoSpaceDE w:val="0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AFDD692" w14:textId="77777777" w:rsidR="00BE4F1B" w:rsidRDefault="006F7C63" w:rsidP="0046095C">
      <w:pPr>
        <w:pStyle w:val="Akapitzlist"/>
        <w:widowControl/>
        <w:numPr>
          <w:ilvl w:val="0"/>
          <w:numId w:val="24"/>
        </w:numPr>
        <w:autoSpaceDE w:val="0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 xml:space="preserve">inne podmioty, które na podstawie stosownych umów podpisanych z </w:t>
      </w:r>
      <w:proofErr w:type="spellStart"/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MRiT</w:t>
      </w:r>
      <w:proofErr w:type="spellEnd"/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 xml:space="preserve"> przetwarzają dane osobowe, dla których Administratorem jest Minister Rozwoju i Technologii.</w:t>
      </w:r>
    </w:p>
    <w:p w14:paraId="071D6AB8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 xml:space="preserve">Państwa dane osobowe będą przechowywane przez okres niezbędny do realizacji celu przetwarzania, w tym do czasu upływu okresu przedawnienia zobowiązania podatkowego wynoszącego 5 lat oraz nie krócej niż okres wskazany w przepisach o archiwizacji, tj. </w:t>
      </w:r>
      <w:r>
        <w:rPr>
          <w:rFonts w:ascii="Cambria" w:hAnsi="Cambria" w:cs="Cambria-Italic"/>
          <w:i/>
          <w:iCs/>
          <w:color w:val="000000"/>
          <w:kern w:val="0"/>
          <w:sz w:val="22"/>
          <w:szCs w:val="22"/>
          <w:lang w:bidi="ar-SA"/>
        </w:rPr>
        <w:t xml:space="preserve">ustawie o narodowym zasobie archiwalnym i archiwach </w:t>
      </w: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(Dz. U. z 2020 r. poz. 164).</w:t>
      </w:r>
    </w:p>
    <w:p w14:paraId="0E93D9DB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Państwa dane osobowe nie będą podlegać zautomatyzowanemu podejmowaniu decyzji lub profilowaniu.</w:t>
      </w:r>
    </w:p>
    <w:p w14:paraId="59196533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Podanie danych jest dobrowolne, ale niezbędne do zawarcia umowy.</w:t>
      </w:r>
    </w:p>
    <w:p w14:paraId="3E4C29AC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Państwa dane osobowe nie będą przekazane do państw trzecich.</w:t>
      </w:r>
    </w:p>
    <w:p w14:paraId="0AE784A7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W związku z przetwarzaniem Państwa danych osobowych przysługują Państwu następujące prawa:</w:t>
      </w:r>
    </w:p>
    <w:p w14:paraId="6ED8B3FC" w14:textId="77777777" w:rsidR="00BE4F1B" w:rsidRDefault="006F7C63" w:rsidP="0046095C">
      <w:pPr>
        <w:pStyle w:val="Akapitzlist"/>
        <w:widowControl/>
        <w:numPr>
          <w:ilvl w:val="0"/>
          <w:numId w:val="25"/>
        </w:numPr>
        <w:autoSpaceDE w:val="0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prawo dostępu do swoich danych oraz otrzymania ich kopii zgodnie z art. 15 RODO;</w:t>
      </w:r>
    </w:p>
    <w:p w14:paraId="0A7DC908" w14:textId="77777777" w:rsidR="00BE4F1B" w:rsidRDefault="006F7C63" w:rsidP="0046095C">
      <w:pPr>
        <w:pStyle w:val="Akapitzlist"/>
        <w:widowControl/>
        <w:numPr>
          <w:ilvl w:val="0"/>
          <w:numId w:val="25"/>
        </w:numPr>
        <w:autoSpaceDE w:val="0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prawo do sprostowania swoich danych zgodnie z art. 16 RODO;</w:t>
      </w:r>
    </w:p>
    <w:p w14:paraId="1695DC66" w14:textId="77777777" w:rsidR="00BE4F1B" w:rsidRDefault="006F7C63" w:rsidP="0046095C">
      <w:pPr>
        <w:pStyle w:val="Akapitzlist"/>
        <w:widowControl/>
        <w:numPr>
          <w:ilvl w:val="0"/>
          <w:numId w:val="25"/>
        </w:numPr>
        <w:autoSpaceDE w:val="0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prawo do ograniczenia przetwarzania zgodnie z art. 18 RODO.</w:t>
      </w:r>
    </w:p>
    <w:p w14:paraId="0E34FA24" w14:textId="77777777" w:rsidR="00BE4F1B" w:rsidRDefault="006F7C63" w:rsidP="0046095C">
      <w:pPr>
        <w:pStyle w:val="Akapitzlist"/>
        <w:widowControl/>
        <w:numPr>
          <w:ilvl w:val="0"/>
          <w:numId w:val="23"/>
        </w:numPr>
        <w:autoSpaceDE w:val="0"/>
        <w:ind w:left="426"/>
        <w:jc w:val="both"/>
        <w:textAlignment w:val="auto"/>
        <w:rPr>
          <w:rFonts w:ascii="Cambria" w:hAnsi="Cambria" w:cs="Cambria"/>
          <w:color w:val="000000"/>
          <w:kern w:val="0"/>
          <w:sz w:val="22"/>
          <w:szCs w:val="22"/>
          <w:lang w:bidi="ar-SA"/>
        </w:rPr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W przypadku powzięcia informacji o niezgodnym z prawem przetwarzaniu Państwa danych</w:t>
      </w:r>
    </w:p>
    <w:p w14:paraId="216CFCB0" w14:textId="77777777" w:rsidR="00BE4F1B" w:rsidRDefault="006F7C63" w:rsidP="0046095C">
      <w:pPr>
        <w:widowControl/>
        <w:autoSpaceDE w:val="0"/>
        <w:jc w:val="both"/>
        <w:textAlignment w:val="auto"/>
      </w:pPr>
      <w:r>
        <w:rPr>
          <w:rFonts w:ascii="Cambria" w:hAnsi="Cambria" w:cs="Cambria"/>
          <w:color w:val="000000"/>
          <w:kern w:val="0"/>
          <w:sz w:val="22"/>
          <w:szCs w:val="22"/>
          <w:lang w:bidi="ar-SA"/>
        </w:rPr>
        <w:t>osobowych, przysługuje Państwu prawo do wniesienia skargi do organu nadzorczego właściwego w sprawach ochrony danych osobowych, tj. Prezesa Urzędu Ochrony Danych Osobowych, ul. Stawki 2, 00-193 Warszawa.</w:t>
      </w:r>
    </w:p>
    <w:sectPr w:rsidR="00BE4F1B" w:rsidSect="00CA3851">
      <w:footerReference w:type="default" r:id="rId10"/>
      <w:pgSz w:w="11906" w:h="16838"/>
      <w:pgMar w:top="1135" w:right="1418" w:bottom="1276" w:left="1418" w:header="708" w:footer="8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0585" w14:textId="77777777" w:rsidR="005F44D8" w:rsidRDefault="005F44D8">
      <w:r>
        <w:separator/>
      </w:r>
    </w:p>
  </w:endnote>
  <w:endnote w:type="continuationSeparator" w:id="0">
    <w:p w14:paraId="5DB1DE88" w14:textId="77777777" w:rsidR="005F44D8" w:rsidRDefault="005F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'Times New Roma">
    <w:charset w:val="00"/>
    <w:family w:val="auto"/>
    <w:pitch w:val="default"/>
  </w:font>
  <w:font w:name="Cambria-Italic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81C3" w14:textId="77777777" w:rsidR="004D696E" w:rsidRDefault="006F7C63">
    <w:pPr>
      <w:pStyle w:val="Stopka"/>
      <w:jc w:val="right"/>
    </w:pP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2E57DD9F" w14:textId="77777777" w:rsidR="004D696E" w:rsidRDefault="00A7187C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92F2" w14:textId="77777777" w:rsidR="005F44D8" w:rsidRDefault="005F44D8">
      <w:r>
        <w:rPr>
          <w:color w:val="000000"/>
        </w:rPr>
        <w:separator/>
      </w:r>
    </w:p>
  </w:footnote>
  <w:footnote w:type="continuationSeparator" w:id="0">
    <w:p w14:paraId="622901AC" w14:textId="77777777" w:rsidR="005F44D8" w:rsidRDefault="005F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BC"/>
    <w:multiLevelType w:val="multilevel"/>
    <w:tmpl w:val="3814E2F2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4819B0"/>
    <w:multiLevelType w:val="multilevel"/>
    <w:tmpl w:val="4ED0EF1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084424"/>
    <w:multiLevelType w:val="hybridMultilevel"/>
    <w:tmpl w:val="72989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264"/>
    <w:multiLevelType w:val="multilevel"/>
    <w:tmpl w:val="6D06DC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F305A1"/>
    <w:multiLevelType w:val="multilevel"/>
    <w:tmpl w:val="28E4FAF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C774728"/>
    <w:multiLevelType w:val="multilevel"/>
    <w:tmpl w:val="016CDB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E64D7A"/>
    <w:multiLevelType w:val="multilevel"/>
    <w:tmpl w:val="07E2A65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D4D5399"/>
    <w:multiLevelType w:val="multilevel"/>
    <w:tmpl w:val="9190A7E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8" w15:restartNumberingAfterBreak="0">
    <w:nsid w:val="1EB4282C"/>
    <w:multiLevelType w:val="multilevel"/>
    <w:tmpl w:val="BC00E6CA"/>
    <w:styleLink w:val="WW8Num11"/>
    <w:lvl w:ilvl="0">
      <w:start w:val="1"/>
      <w:numFmt w:val="decimal"/>
      <w:lvlText w:val="%1."/>
      <w:lvlJc w:val="left"/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1.%2."/>
      <w:lvlJc w:val="left"/>
      <w:rPr>
        <w:b w:val="0"/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EC80FCC"/>
    <w:multiLevelType w:val="multilevel"/>
    <w:tmpl w:val="8D289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425C"/>
    <w:multiLevelType w:val="multilevel"/>
    <w:tmpl w:val="06763F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328"/>
    <w:multiLevelType w:val="multilevel"/>
    <w:tmpl w:val="E584900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6116BED"/>
    <w:multiLevelType w:val="multilevel"/>
    <w:tmpl w:val="8158B11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13" w15:restartNumberingAfterBreak="0">
    <w:nsid w:val="3E4F1448"/>
    <w:multiLevelType w:val="multilevel"/>
    <w:tmpl w:val="7E9EF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B703B"/>
    <w:multiLevelType w:val="multilevel"/>
    <w:tmpl w:val="A4D05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50F3A"/>
    <w:multiLevelType w:val="multilevel"/>
    <w:tmpl w:val="B9080D2A"/>
    <w:styleLink w:val="WW8Num1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50D543AB"/>
    <w:multiLevelType w:val="multilevel"/>
    <w:tmpl w:val="5DF62E2A"/>
    <w:styleLink w:val="WW8Num10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51322DD8"/>
    <w:multiLevelType w:val="multilevel"/>
    <w:tmpl w:val="EE04B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50A7B"/>
    <w:multiLevelType w:val="multilevel"/>
    <w:tmpl w:val="7C9C0902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19" w15:restartNumberingAfterBreak="0">
    <w:nsid w:val="5D1F4AA8"/>
    <w:multiLevelType w:val="multilevel"/>
    <w:tmpl w:val="910AA936"/>
    <w:styleLink w:val="WW8Num6"/>
    <w:lvl w:ilvl="0">
      <w:start w:val="1"/>
      <w:numFmt w:val="decimal"/>
      <w:lvlText w:val="%1."/>
      <w:lvlJc w:val="left"/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EF4085B"/>
    <w:multiLevelType w:val="hybridMultilevel"/>
    <w:tmpl w:val="5E6A6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135B"/>
    <w:multiLevelType w:val="multilevel"/>
    <w:tmpl w:val="6AA82F3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3254DDE"/>
    <w:multiLevelType w:val="multilevel"/>
    <w:tmpl w:val="F756690E"/>
    <w:styleLink w:val="WW8Num5"/>
    <w:lvl w:ilvl="0">
      <w:start w:val="1"/>
      <w:numFmt w:val="decimal"/>
      <w:lvlText w:val="%1."/>
      <w:lvlJc w:val="left"/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4211741"/>
    <w:multiLevelType w:val="multilevel"/>
    <w:tmpl w:val="97B452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E2ACE"/>
    <w:multiLevelType w:val="multilevel"/>
    <w:tmpl w:val="C48012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F468AA"/>
    <w:multiLevelType w:val="multilevel"/>
    <w:tmpl w:val="43625E7A"/>
    <w:styleLink w:val="WW8Num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B8C6F12"/>
    <w:multiLevelType w:val="multilevel"/>
    <w:tmpl w:val="C80643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53160">
    <w:abstractNumId w:val="6"/>
  </w:num>
  <w:num w:numId="2" w16cid:durableId="1745027209">
    <w:abstractNumId w:val="21"/>
  </w:num>
  <w:num w:numId="3" w16cid:durableId="102118695">
    <w:abstractNumId w:val="11"/>
  </w:num>
  <w:num w:numId="4" w16cid:durableId="1953783626">
    <w:abstractNumId w:val="18"/>
  </w:num>
  <w:num w:numId="5" w16cid:durableId="1558587607">
    <w:abstractNumId w:val="22"/>
  </w:num>
  <w:num w:numId="6" w16cid:durableId="1798570926">
    <w:abstractNumId w:val="25"/>
  </w:num>
  <w:num w:numId="7" w16cid:durableId="202376021">
    <w:abstractNumId w:val="19"/>
  </w:num>
  <w:num w:numId="8" w16cid:durableId="189076132">
    <w:abstractNumId w:val="0"/>
  </w:num>
  <w:num w:numId="9" w16cid:durableId="1051073055">
    <w:abstractNumId w:val="15"/>
  </w:num>
  <w:num w:numId="10" w16cid:durableId="904951709">
    <w:abstractNumId w:val="16"/>
  </w:num>
  <w:num w:numId="11" w16cid:durableId="780153748">
    <w:abstractNumId w:val="8"/>
  </w:num>
  <w:num w:numId="12" w16cid:durableId="1635260126">
    <w:abstractNumId w:val="13"/>
  </w:num>
  <w:num w:numId="13" w16cid:durableId="1993754614">
    <w:abstractNumId w:val="1"/>
  </w:num>
  <w:num w:numId="14" w16cid:durableId="302271109">
    <w:abstractNumId w:val="24"/>
  </w:num>
  <w:num w:numId="15" w16cid:durableId="675427620">
    <w:abstractNumId w:val="10"/>
  </w:num>
  <w:num w:numId="16" w16cid:durableId="898633798">
    <w:abstractNumId w:val="23"/>
  </w:num>
  <w:num w:numId="17" w16cid:durableId="1108281881">
    <w:abstractNumId w:val="26"/>
  </w:num>
  <w:num w:numId="18" w16cid:durableId="633681527">
    <w:abstractNumId w:val="4"/>
  </w:num>
  <w:num w:numId="19" w16cid:durableId="1078019327">
    <w:abstractNumId w:val="12"/>
  </w:num>
  <w:num w:numId="20" w16cid:durableId="1613824654">
    <w:abstractNumId w:val="7"/>
  </w:num>
  <w:num w:numId="21" w16cid:durableId="1967812622">
    <w:abstractNumId w:val="14"/>
  </w:num>
  <w:num w:numId="22" w16cid:durableId="1887795526">
    <w:abstractNumId w:val="9"/>
  </w:num>
  <w:num w:numId="23" w16cid:durableId="857620864">
    <w:abstractNumId w:val="17"/>
  </w:num>
  <w:num w:numId="24" w16cid:durableId="1282151201">
    <w:abstractNumId w:val="3"/>
  </w:num>
  <w:num w:numId="25" w16cid:durableId="972752776">
    <w:abstractNumId w:val="5"/>
  </w:num>
  <w:num w:numId="26" w16cid:durableId="1241057082">
    <w:abstractNumId w:val="2"/>
  </w:num>
  <w:num w:numId="27" w16cid:durableId="10858839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1B"/>
    <w:rsid w:val="00013921"/>
    <w:rsid w:val="00036A39"/>
    <w:rsid w:val="00077006"/>
    <w:rsid w:val="00086881"/>
    <w:rsid w:val="000974F7"/>
    <w:rsid w:val="000B0EEC"/>
    <w:rsid w:val="001D296E"/>
    <w:rsid w:val="00203517"/>
    <w:rsid w:val="00231009"/>
    <w:rsid w:val="002F76C3"/>
    <w:rsid w:val="00331D9B"/>
    <w:rsid w:val="00355BEC"/>
    <w:rsid w:val="0040369A"/>
    <w:rsid w:val="0046095C"/>
    <w:rsid w:val="0048685C"/>
    <w:rsid w:val="005B7218"/>
    <w:rsid w:val="005F44D8"/>
    <w:rsid w:val="00656D01"/>
    <w:rsid w:val="006E676A"/>
    <w:rsid w:val="006F7C63"/>
    <w:rsid w:val="007059F2"/>
    <w:rsid w:val="00721818"/>
    <w:rsid w:val="007248BD"/>
    <w:rsid w:val="00756C38"/>
    <w:rsid w:val="007B459B"/>
    <w:rsid w:val="008C4911"/>
    <w:rsid w:val="008E1E7B"/>
    <w:rsid w:val="008F0ADD"/>
    <w:rsid w:val="0091457E"/>
    <w:rsid w:val="00914D80"/>
    <w:rsid w:val="009258E5"/>
    <w:rsid w:val="009F24E1"/>
    <w:rsid w:val="00A608BD"/>
    <w:rsid w:val="00A664DB"/>
    <w:rsid w:val="00A7187C"/>
    <w:rsid w:val="00A834E8"/>
    <w:rsid w:val="00AB54EC"/>
    <w:rsid w:val="00AE48F9"/>
    <w:rsid w:val="00B1311C"/>
    <w:rsid w:val="00B20DCC"/>
    <w:rsid w:val="00B968F6"/>
    <w:rsid w:val="00BE2623"/>
    <w:rsid w:val="00BE4F1B"/>
    <w:rsid w:val="00C5440C"/>
    <w:rsid w:val="00CA3851"/>
    <w:rsid w:val="00D74DCB"/>
    <w:rsid w:val="00DB0449"/>
    <w:rsid w:val="00E148BF"/>
    <w:rsid w:val="00E40924"/>
    <w:rsid w:val="00EC2514"/>
    <w:rsid w:val="00EC48AD"/>
    <w:rsid w:val="00EC63BF"/>
    <w:rsid w:val="00E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3DD3"/>
  <w15:docId w15:val="{F8EEF465-8986-4963-801A-6D1782AD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left="397"/>
      <w:outlineLvl w:val="1"/>
    </w:pPr>
    <w:rPr>
      <w:b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right" w:leader="underscore" w:pos="9072"/>
      </w:tabs>
      <w:jc w:val="center"/>
    </w:pPr>
    <w:rPr>
      <w:b/>
      <w:sz w:val="3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styleId="Tekstpodstawowy2">
    <w:name w:val="Body Text 2"/>
    <w:basedOn w:val="Standard"/>
    <w:pPr>
      <w:jc w:val="both"/>
    </w:pPr>
    <w:rPr>
      <w:b/>
    </w:rPr>
  </w:style>
  <w:style w:type="paragraph" w:styleId="Tekstpodstawowy3">
    <w:name w:val="Body Text 3"/>
    <w:basedOn w:val="Standard"/>
    <w:pPr>
      <w:jc w:val="center"/>
    </w:pPr>
    <w:rPr>
      <w:b/>
      <w:sz w:val="32"/>
    </w:rPr>
  </w:style>
  <w:style w:type="paragraph" w:customStyle="1" w:styleId="Textbodyindent">
    <w:name w:val="Text body indent"/>
    <w:basedOn w:val="Standard"/>
    <w:pPr>
      <w:ind w:left="454"/>
      <w:jc w:val="both"/>
    </w:pPr>
  </w:style>
  <w:style w:type="paragraph" w:customStyle="1" w:styleId="Tekstpodstawowywcity21">
    <w:name w:val="Tekst podstawowy wcięty 21"/>
    <w:basedOn w:val="Standard"/>
    <w:pPr>
      <w:ind w:left="360"/>
    </w:pPr>
  </w:style>
  <w:style w:type="paragraph" w:customStyle="1" w:styleId="Tekstpodstawowy21">
    <w:name w:val="Tekst podstawowy 21"/>
    <w:basedOn w:val="Standard"/>
    <w:pPr>
      <w:jc w:val="both"/>
    </w:pPr>
    <w:rPr>
      <w:b/>
    </w:rPr>
  </w:style>
  <w:style w:type="paragraph" w:customStyle="1" w:styleId="Tekstpodstawowywcity31">
    <w:name w:val="Tekst podstawowy wcięty 31"/>
    <w:basedOn w:val="Standard"/>
    <w:pPr>
      <w:ind w:left="397"/>
      <w:jc w:val="both"/>
    </w:pPr>
  </w:style>
  <w:style w:type="paragraph" w:customStyle="1" w:styleId="Tekstkomentarza1">
    <w:name w:val="Tekst komentarza1"/>
    <w:basedOn w:val="Standard"/>
    <w:rPr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Standarduser">
    <w:name w:val="Standard (user)"/>
    <w:pPr>
      <w:suppressAutoHyphens/>
      <w:autoSpaceDE w:val="0"/>
    </w:pPr>
    <w:rPr>
      <w:rFonts w:eastAsia="Arial" w:cs="Times New Roman"/>
      <w:szCs w:val="20"/>
      <w:lang w:bidi="ar-SA"/>
    </w:rPr>
  </w:style>
  <w:style w:type="paragraph" w:customStyle="1" w:styleId="NormalnyPogrubienie">
    <w:name w:val="Normalny + Pogrubienie"/>
    <w:basedOn w:val="Standard"/>
    <w:pPr>
      <w:ind w:left="708"/>
      <w:jc w:val="both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31">
    <w:name w:val="Tekst podstawowy 31"/>
    <w:basedOn w:val="Standard"/>
    <w:pPr>
      <w:spacing w:after="120"/>
    </w:pPr>
    <w:rPr>
      <w:sz w:val="16"/>
      <w:szCs w:val="16"/>
    </w:rPr>
  </w:style>
  <w:style w:type="paragraph" w:styleId="NormalnyWeb">
    <w:name w:val="Normal (Web)"/>
    <w:basedOn w:val="Standard"/>
    <w:pPr>
      <w:spacing w:before="280"/>
      <w:jc w:val="both"/>
    </w:pPr>
  </w:style>
  <w:style w:type="paragraph" w:customStyle="1" w:styleId="Standarduseruser">
    <w:name w:val="Standard (user) (user)"/>
    <w:pPr>
      <w:widowControl/>
      <w:suppressAutoHyphens/>
    </w:pPr>
    <w:rPr>
      <w:rFonts w:eastAsia="Times New Roman" w:cs="Times New Roman"/>
      <w:lang w:bidi="ar-SA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OpenSymbol, 'Arial Unicode MS'" w:hAnsi="OpenSymbol, 'Arial Unicode MS'" w:cs="OpenSymbol, 'Arial Unicode MS'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6z0">
    <w:name w:val="WW8Num6z0"/>
    <w:rPr>
      <w:rFonts w:ascii="Symbol" w:hAnsi="Symbol"/>
      <w:b w:val="0"/>
      <w:i w:val="0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3z2">
    <w:name w:val="WW8Num3z2"/>
    <w:rPr>
      <w:rFonts w:ascii="Symbol" w:hAnsi="Symbol" w:cs="Symbol"/>
      <w:color w:val="auto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3z0">
    <w:name w:val="WW8Num3z0"/>
    <w:rPr>
      <w:rFonts w:ascii="OpenSymbol, 'Arial Unicode MS'" w:hAnsi="OpenSymbol, 'Arial Unicode MS'" w:cs="OpenSymbol, 'Arial Unicode MS'"/>
    </w:rPr>
  </w:style>
  <w:style w:type="character" w:customStyle="1" w:styleId="WW8Num4z2">
    <w:name w:val="WW8Num4z2"/>
    <w:rPr>
      <w:rFonts w:ascii="Symbol" w:hAnsi="Symbol" w:cs="Symbol"/>
      <w:color w:val="auto"/>
    </w:rPr>
  </w:style>
  <w:style w:type="character" w:customStyle="1" w:styleId="WW8Num11z0">
    <w:name w:val="WW8Num11z0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OpenSymbol, 'Arial Unicode MS'" w:hAnsi="OpenSymbol, 'Arial Unicode MS'" w:cs="OpenSymbol, 'Arial Unicode MS'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4z0">
    <w:name w:val="WW8Num4z0"/>
    <w:rPr>
      <w:rFonts w:ascii="OpenSymbol, 'Arial Unicode MS'" w:hAnsi="OpenSymbol, 'Arial Unicode MS'" w:cs="OpenSymbol, 'Arial Unicode MS'"/>
    </w:rPr>
  </w:style>
  <w:style w:type="character" w:customStyle="1" w:styleId="WW8Num6z2">
    <w:name w:val="WW8Num6z2"/>
    <w:rPr>
      <w:rFonts w:ascii="Symbol" w:hAnsi="Symbol" w:cs="Symbol"/>
      <w:color w:val="auto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b/>
      <w:bCs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6z0">
    <w:name w:val="WW8Num16z0"/>
    <w:rPr>
      <w:b/>
      <w:bCs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9z2">
    <w:name w:val="WW8Num9z2"/>
    <w:rPr>
      <w:rFonts w:ascii="Symbol" w:hAnsi="Symbol" w:cs="Symbol"/>
      <w:color w:val="auto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rongEmphasis">
    <w:name w:val="Strong Emphasis"/>
    <w:basedOn w:val="Domylnaczcionkaakapitu1"/>
    <w:rPr>
      <w:b/>
      <w:bCs/>
    </w:rPr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Uwydatnienie">
    <w:name w:val="Emphasis"/>
    <w:rPr>
      <w:i/>
      <w:iCs/>
    </w:rPr>
  </w:style>
  <w:style w:type="character" w:customStyle="1" w:styleId="lex">
    <w:name w:val="lex"/>
    <w:basedOn w:val="Domylnaczcionkaakapitu"/>
  </w:style>
  <w:style w:type="character" w:customStyle="1" w:styleId="WW8Num19z0">
    <w:name w:val="WW8Num19z0"/>
    <w:rPr>
      <w:b w:val="0"/>
      <w:i w:val="0"/>
    </w:rPr>
  </w:style>
  <w:style w:type="character" w:customStyle="1" w:styleId="WW8Num11z1">
    <w:name w:val="WW8Num11z1"/>
    <w:rPr>
      <w:b w:val="0"/>
      <w:i w:val="0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  <w:contextualSpacing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19">
    <w:name w:val="WW8Num1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7B459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59B"/>
    <w:rPr>
      <w:sz w:val="20"/>
      <w:szCs w:val="18"/>
    </w:rPr>
  </w:style>
  <w:style w:type="character" w:styleId="Odwoaniedokomentarza">
    <w:name w:val="annotation reference"/>
    <w:uiPriority w:val="99"/>
    <w:semiHidden/>
    <w:unhideWhenUsed/>
    <w:rsid w:val="007B459B"/>
    <w:rPr>
      <w:sz w:val="16"/>
      <w:szCs w:val="16"/>
    </w:rPr>
  </w:style>
  <w:style w:type="paragraph" w:styleId="Poprawka">
    <w:name w:val="Revision"/>
    <w:hidden/>
    <w:uiPriority w:val="99"/>
    <w:semiHidden/>
    <w:rsid w:val="00A664DB"/>
    <w:pPr>
      <w:widowControl/>
      <w:autoSpaceDN/>
      <w:textAlignment w:val="auto"/>
    </w:pPr>
    <w:rPr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4DB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zuszman@mri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2111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</vt:lpstr>
    </vt:vector>
  </TitlesOfParts>
  <Company>HP Inc.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</dc:title>
  <dc:creator>dzp</dc:creator>
  <cp:lastModifiedBy>Szuszman Ewa</cp:lastModifiedBy>
  <cp:revision>2</cp:revision>
  <cp:lastPrinted>2017-03-14T12:21:00Z</cp:lastPrinted>
  <dcterms:created xsi:type="dcterms:W3CDTF">2022-11-14T11:20:00Z</dcterms:created>
  <dcterms:modified xsi:type="dcterms:W3CDTF">2022-11-14T11:20:00Z</dcterms:modified>
</cp:coreProperties>
</file>