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04F72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04F72" w:rsidRDefault="00577C80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pl-PL" w:eastAsia="pl-PL"/>
              </w:rPr>
              <w:drawing>
                <wp:anchor distT="0" distB="0" distL="0" distR="0" simplePos="0" relativeHeight="251657728" behindDoc="0" locked="0" layoutInCell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F72">
              <w:rPr>
                <w:lang w:val="en-GB"/>
              </w:rPr>
              <w:t xml:space="preserve"> </w:t>
            </w:r>
          </w:p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  <w:trHeight w:hRule="exact" w:val="425"/>
        </w:trPr>
        <w:tc>
          <w:tcPr>
            <w:tcW w:w="2834" w:type="dxa"/>
            <w:vMerge/>
          </w:tcPr>
          <w:p w:rsidR="00204F72" w:rsidRDefault="00204F72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204F72" w:rsidRDefault="00204F72"/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204F72" w:rsidRDefault="00204F72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204F72" w:rsidRDefault="00204F72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Pr="00CC6F1C" w:rsidRDefault="00CC6F1C">
            <w:pPr>
              <w:pStyle w:val="CVHeading1"/>
              <w:spacing w:before="0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Current </w:t>
            </w:r>
            <w:r w:rsidR="00204F72">
              <w:rPr>
                <w:lang w:val="en-GB"/>
              </w:rPr>
              <w:t>employment / Occupational field</w:t>
            </w:r>
            <w:r>
              <w:rPr>
                <w:lang w:val="en-GB"/>
              </w:rPr>
              <w:t xml:space="preserve"> in national Administration</w:t>
            </w:r>
            <w:r>
              <w:rPr>
                <w:sz w:val="20"/>
                <w:lang w:val="en-GB"/>
              </w:rPr>
              <w:t xml:space="preserve"> (specify "European dimension" of current activity)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312B3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Previous w</w:t>
            </w:r>
            <w:r w:rsidR="00204F72">
              <w:rPr>
                <w:lang w:val="en-GB"/>
              </w:rPr>
              <w:t>ork experience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F72" w:rsidRDefault="00204F72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04F72" w:rsidRDefault="00204F72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4F72" w:rsidRDefault="00204F72">
            <w:pPr>
              <w:pStyle w:val="LevelAssessment-Heading2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lastRenderedPageBreak/>
              <w:t>Language</w:t>
            </w:r>
          </w:p>
        </w:tc>
        <w:tc>
          <w:tcPr>
            <w:tcW w:w="140" w:type="dxa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04F72" w:rsidRDefault="00204F72">
            <w:pPr>
              <w:pStyle w:val="LevelAssessment-Description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04F72" w:rsidRDefault="00204F72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>(*) Common European Framework of Reference for Languages</w:t>
            </w:r>
            <w:r w:rsidR="002E77D5">
              <w:rPr>
                <w:lang w:val="en-GB"/>
              </w:rPr>
              <w:t xml:space="preserve"> </w:t>
            </w:r>
            <w:hyperlink r:id="rId7" w:history="1">
              <w:r w:rsidR="002E4533" w:rsidRPr="003A5BFA">
                <w:rPr>
                  <w:rStyle w:val="Hipercze"/>
                  <w:lang w:val="en-GB"/>
                </w:rPr>
                <w:t>http://www.coe.int/T/DG4/Portfolio/?L=F&amp;M=/main_pages/levelsf.html</w:t>
              </w:r>
            </w:hyperlink>
          </w:p>
          <w:p w:rsidR="002E4533" w:rsidRPr="002E77D5" w:rsidRDefault="002E4533">
            <w:pPr>
              <w:pStyle w:val="LevelAssessment-Note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582FCE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Job shadowing</w:t>
            </w:r>
          </w:p>
        </w:tc>
        <w:tc>
          <w:tcPr>
            <w:tcW w:w="7655" w:type="dxa"/>
            <w:gridSpan w:val="13"/>
          </w:tcPr>
          <w:p w:rsidR="00312B32" w:rsidRDefault="00312B32" w:rsidP="00312B32">
            <w:pPr>
              <w:pStyle w:val="CVNormal"/>
              <w:rPr>
                <w:lang w:val="en-GB"/>
              </w:rPr>
            </w:pPr>
          </w:p>
          <w:p w:rsidR="00312B32" w:rsidRPr="00312B32" w:rsidRDefault="00FF69AF" w:rsidP="00312B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The programme includes the opportunity to "shadow" staff in </w:t>
            </w:r>
            <w:r w:rsidR="00C81397">
              <w:rPr>
                <w:lang w:val="en-GB"/>
              </w:rPr>
              <w:t>one of the EU Institu</w:t>
            </w:r>
            <w:r w:rsidR="00582FCE">
              <w:rPr>
                <w:lang w:val="en-GB"/>
              </w:rPr>
              <w:t>t</w:t>
            </w:r>
            <w:r w:rsidR="00C81397">
              <w:rPr>
                <w:lang w:val="en-GB"/>
              </w:rPr>
              <w:t>ions</w:t>
            </w:r>
            <w:r>
              <w:rPr>
                <w:lang w:val="en-GB"/>
              </w:rPr>
              <w:t xml:space="preserve"> over a period of 2.5 days. Please </w:t>
            </w:r>
            <w:r w:rsidR="00C81397">
              <w:rPr>
                <w:lang w:val="en-GB"/>
              </w:rPr>
              <w:t>i</w:t>
            </w:r>
            <w:r w:rsidR="00312B32">
              <w:rPr>
                <w:lang w:val="en-GB"/>
              </w:rPr>
              <w:t xml:space="preserve">ndicate </w:t>
            </w:r>
            <w:r w:rsidR="00582FCE">
              <w:rPr>
                <w:lang w:val="en-GB"/>
              </w:rPr>
              <w:t xml:space="preserve">three preferences in order of priority of the institution and service/DG to which you would like to be assigned for this "shadowing". </w:t>
            </w: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Spacer"/>
              <w:rPr>
                <w:lang w:val="en-GB"/>
              </w:rPr>
            </w:pPr>
          </w:p>
        </w:tc>
      </w:tr>
      <w:tr w:rsidR="00204F72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04F72" w:rsidRDefault="00204F72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04F72" w:rsidRDefault="00204F72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204F72" w:rsidRDefault="00204F72">
      <w:pPr>
        <w:pStyle w:val="CVNormal"/>
      </w:pPr>
    </w:p>
    <w:sectPr w:rsidR="00204F72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2F" w:rsidRDefault="0023422F">
      <w:r>
        <w:separator/>
      </w:r>
    </w:p>
  </w:endnote>
  <w:endnote w:type="continuationSeparator" w:id="0">
    <w:p w:rsidR="0023422F" w:rsidRDefault="0023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D758D0">
      <w:trPr>
        <w:cantSplit/>
      </w:trPr>
      <w:tc>
        <w:tcPr>
          <w:tcW w:w="3117" w:type="dxa"/>
        </w:tcPr>
        <w:p w:rsidR="00D758D0" w:rsidRDefault="00D758D0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77C80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577C80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D758D0" w:rsidRDefault="00D758D0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758D0" w:rsidRPr="00CC6F1C" w:rsidRDefault="00D758D0">
          <w:pPr>
            <w:pStyle w:val="CVFooterRight"/>
            <w:rPr>
              <w:lang w:val="en-GB"/>
            </w:rPr>
          </w:pPr>
          <w:r w:rsidRPr="00CC6F1C">
            <w:rPr>
              <w:lang w:val="en-GB"/>
            </w:rPr>
            <w:t>For more information on Europass go to http://europass.cedefop.europa.eu</w:t>
          </w:r>
        </w:p>
        <w:p w:rsidR="00D758D0" w:rsidRDefault="00D758D0">
          <w:pPr>
            <w:pStyle w:val="CVFooterRight"/>
          </w:pPr>
          <w:r>
            <w:t>© European Communities, 2003    20060628</w:t>
          </w:r>
        </w:p>
      </w:tc>
    </w:tr>
  </w:tbl>
  <w:p w:rsidR="00D758D0" w:rsidRDefault="00D758D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2F" w:rsidRDefault="0023422F">
      <w:r>
        <w:separator/>
      </w:r>
    </w:p>
  </w:footnote>
  <w:footnote w:type="continuationSeparator" w:id="0">
    <w:p w:rsidR="0023422F" w:rsidRDefault="0023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F72"/>
    <w:rsid w:val="00007867"/>
    <w:rsid w:val="00204F72"/>
    <w:rsid w:val="0023422F"/>
    <w:rsid w:val="002E4533"/>
    <w:rsid w:val="002E77D5"/>
    <w:rsid w:val="002F1CBB"/>
    <w:rsid w:val="00312B32"/>
    <w:rsid w:val="00441049"/>
    <w:rsid w:val="00577C80"/>
    <w:rsid w:val="00582FCE"/>
    <w:rsid w:val="00596763"/>
    <w:rsid w:val="005D556B"/>
    <w:rsid w:val="005F391C"/>
    <w:rsid w:val="006357A8"/>
    <w:rsid w:val="00645C47"/>
    <w:rsid w:val="00681030"/>
    <w:rsid w:val="00816C50"/>
    <w:rsid w:val="00910E7C"/>
    <w:rsid w:val="00A92CDD"/>
    <w:rsid w:val="00BA2D4B"/>
    <w:rsid w:val="00BE5B04"/>
    <w:rsid w:val="00C81397"/>
    <w:rsid w:val="00CC45FF"/>
    <w:rsid w:val="00CC6F1C"/>
    <w:rsid w:val="00D63690"/>
    <w:rsid w:val="00D758D0"/>
    <w:rsid w:val="00E740B8"/>
    <w:rsid w:val="00F3325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871D1-AABA-48B0-B990-E983113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</w:style>
  <w:style w:type="character" w:styleId="Hipercz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paragraph" w:styleId="Tekstdymka">
    <w:name w:val="Balloon Text"/>
    <w:basedOn w:val="Normalny"/>
    <w:semiHidden/>
    <w:rsid w:val="00CC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e.int/T/DG4/Portfolio/?L=F&amp;M=/main_pages/levelsf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European Commission</Company>
  <LinksUpToDate>false</LinksUpToDate>
  <CharactersWithSpaces>3428</CharactersWithSpaces>
  <SharedDoc>false</SharedDoc>
  <HLinks>
    <vt:vector size="6" baseType="variant"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http://www.coe.int/T/DG4/Portfolio/?L=F&amp;M=/main_pages/levelsf.html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Atłas Anna</cp:lastModifiedBy>
  <cp:revision>2</cp:revision>
  <cp:lastPrinted>2008-09-10T14:54:00Z</cp:lastPrinted>
  <dcterms:created xsi:type="dcterms:W3CDTF">2020-09-11T07:02:00Z</dcterms:created>
  <dcterms:modified xsi:type="dcterms:W3CDTF">2020-09-11T07:02:00Z</dcterms:modified>
</cp:coreProperties>
</file>