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37EAC" w14:textId="77777777" w:rsidR="00B713A5" w:rsidRPr="0051193B" w:rsidRDefault="00B713A5" w:rsidP="00B713A5">
      <w:pPr>
        <w:spacing w:after="120"/>
        <w:jc w:val="both"/>
        <w:rPr>
          <w:rFonts w:asciiTheme="minorHAnsi" w:hAnsiTheme="minorHAnsi" w:cstheme="minorHAnsi"/>
          <w:sz w:val="22"/>
          <w:szCs w:val="22"/>
          <w:lang w:val="pl-PL"/>
        </w:rPr>
      </w:pPr>
    </w:p>
    <w:p w14:paraId="6A8F74DB" w14:textId="77777777" w:rsidR="00864AB3" w:rsidRPr="0051193B" w:rsidRDefault="00864AB3" w:rsidP="00B713A5">
      <w:pPr>
        <w:spacing w:after="120"/>
        <w:jc w:val="right"/>
        <w:rPr>
          <w:rFonts w:asciiTheme="minorHAnsi" w:hAnsiTheme="minorHAnsi" w:cstheme="minorHAnsi"/>
          <w:sz w:val="22"/>
          <w:szCs w:val="22"/>
          <w:lang w:val="pl-PL"/>
        </w:rPr>
      </w:pPr>
      <w:r w:rsidRPr="0051193B">
        <w:rPr>
          <w:rFonts w:asciiTheme="minorHAnsi" w:hAnsiTheme="minorHAnsi" w:cstheme="minorHAnsi"/>
          <w:sz w:val="22"/>
          <w:szCs w:val="22"/>
          <w:lang w:val="pl-PL"/>
        </w:rPr>
        <w:t>Załącznik nr 2 do ogłoszenia</w:t>
      </w:r>
    </w:p>
    <w:p w14:paraId="674349B3" w14:textId="45F005CD" w:rsidR="00B713A5" w:rsidRPr="0051193B" w:rsidRDefault="006D2275" w:rsidP="006D2275">
      <w:pPr>
        <w:spacing w:after="120"/>
        <w:jc w:val="right"/>
        <w:rPr>
          <w:rFonts w:asciiTheme="minorHAnsi" w:hAnsiTheme="minorHAnsi" w:cstheme="minorHAnsi"/>
          <w:sz w:val="22"/>
          <w:szCs w:val="22"/>
          <w:lang w:val="pl-PL"/>
        </w:rPr>
      </w:pPr>
      <w:r w:rsidRPr="0051193B">
        <w:rPr>
          <w:rFonts w:asciiTheme="minorHAnsi" w:hAnsiTheme="minorHAnsi" w:cstheme="minorHAnsi"/>
          <w:sz w:val="22"/>
          <w:szCs w:val="22"/>
          <w:lang w:val="pl-PL"/>
        </w:rPr>
        <w:t>…………</w:t>
      </w:r>
      <w:r w:rsidR="00B713A5" w:rsidRPr="0051193B">
        <w:rPr>
          <w:rFonts w:asciiTheme="minorHAnsi" w:hAnsiTheme="minorHAnsi" w:cstheme="minorHAnsi"/>
          <w:sz w:val="22"/>
          <w:szCs w:val="22"/>
          <w:lang w:val="pl-PL"/>
        </w:rPr>
        <w:t>..................</w:t>
      </w:r>
      <w:r w:rsidRPr="0051193B">
        <w:rPr>
          <w:rFonts w:asciiTheme="minorHAnsi" w:hAnsiTheme="minorHAnsi" w:cstheme="minorHAnsi"/>
          <w:sz w:val="22"/>
          <w:szCs w:val="22"/>
          <w:lang w:val="pl-PL"/>
        </w:rPr>
        <w:t>, dn.</w:t>
      </w:r>
      <w:r w:rsidR="00B713A5" w:rsidRPr="0051193B">
        <w:rPr>
          <w:rFonts w:asciiTheme="minorHAnsi" w:hAnsiTheme="minorHAnsi" w:cstheme="minorHAnsi"/>
          <w:sz w:val="22"/>
          <w:szCs w:val="22"/>
          <w:lang w:val="pl-PL"/>
        </w:rPr>
        <w:t>..……………. 202</w:t>
      </w:r>
      <w:r w:rsidR="00AB78F0">
        <w:rPr>
          <w:rFonts w:asciiTheme="minorHAnsi" w:hAnsiTheme="minorHAnsi" w:cstheme="minorHAnsi"/>
          <w:sz w:val="22"/>
          <w:szCs w:val="22"/>
          <w:lang w:val="pl-PL"/>
        </w:rPr>
        <w:t>1</w:t>
      </w:r>
      <w:r w:rsidR="00B713A5" w:rsidRPr="0051193B">
        <w:rPr>
          <w:rFonts w:asciiTheme="minorHAnsi" w:hAnsiTheme="minorHAnsi" w:cstheme="minorHAnsi"/>
          <w:sz w:val="22"/>
          <w:szCs w:val="22"/>
          <w:lang w:val="pl-PL"/>
        </w:rPr>
        <w:t xml:space="preserve"> r.</w:t>
      </w:r>
    </w:p>
    <w:p w14:paraId="1B6F4473" w14:textId="77777777" w:rsidR="00B713A5" w:rsidRPr="0051193B" w:rsidRDefault="00B713A5" w:rsidP="00B713A5">
      <w:pPr>
        <w:spacing w:after="120"/>
        <w:jc w:val="both"/>
        <w:rPr>
          <w:rFonts w:asciiTheme="minorHAnsi" w:hAnsiTheme="minorHAnsi" w:cstheme="minorHAnsi"/>
          <w:sz w:val="22"/>
          <w:szCs w:val="22"/>
          <w:lang w:val="pl-PL"/>
        </w:rPr>
      </w:pPr>
    </w:p>
    <w:p w14:paraId="16A1C340" w14:textId="32078CBC" w:rsidR="00864AB3" w:rsidRPr="0051193B" w:rsidRDefault="004722A3" w:rsidP="00B713A5">
      <w:pPr>
        <w:spacing w:after="120"/>
        <w:ind w:left="5040"/>
        <w:jc w:val="both"/>
        <w:rPr>
          <w:rFonts w:asciiTheme="minorHAnsi" w:hAnsiTheme="minorHAnsi" w:cstheme="minorHAnsi"/>
          <w:b/>
          <w:sz w:val="22"/>
          <w:szCs w:val="22"/>
          <w:lang w:val="pl-PL"/>
        </w:rPr>
      </w:pPr>
      <w:r>
        <w:rPr>
          <w:rFonts w:asciiTheme="minorHAnsi" w:hAnsiTheme="minorHAnsi" w:cstheme="minorHAnsi"/>
          <w:b/>
          <w:sz w:val="22"/>
          <w:szCs w:val="22"/>
          <w:lang w:val="pl-PL"/>
        </w:rPr>
        <w:t xml:space="preserve">DTŚ </w:t>
      </w:r>
      <w:r w:rsidR="00B713A5" w:rsidRPr="0051193B">
        <w:rPr>
          <w:rFonts w:asciiTheme="minorHAnsi" w:hAnsiTheme="minorHAnsi" w:cstheme="minorHAnsi"/>
          <w:b/>
          <w:sz w:val="22"/>
          <w:szCs w:val="22"/>
          <w:lang w:val="pl-PL"/>
        </w:rPr>
        <w:t xml:space="preserve"> S.A.</w:t>
      </w:r>
    </w:p>
    <w:p w14:paraId="56CC2F10" w14:textId="26E62A4B" w:rsidR="00864AB3" w:rsidRPr="0051193B" w:rsidRDefault="00B713A5" w:rsidP="00B713A5">
      <w:pPr>
        <w:spacing w:after="120"/>
        <w:ind w:left="504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ul. Mieszka I</w:t>
      </w:r>
      <w:r w:rsidR="006D2275" w:rsidRPr="0051193B">
        <w:rPr>
          <w:rFonts w:asciiTheme="minorHAnsi" w:hAnsiTheme="minorHAnsi" w:cstheme="minorHAnsi"/>
          <w:sz w:val="22"/>
          <w:szCs w:val="22"/>
          <w:lang w:val="pl-PL"/>
        </w:rPr>
        <w:t xml:space="preserve"> nr</w:t>
      </w:r>
      <w:r w:rsidRPr="0051193B">
        <w:rPr>
          <w:rFonts w:asciiTheme="minorHAnsi" w:hAnsiTheme="minorHAnsi" w:cstheme="minorHAnsi"/>
          <w:sz w:val="22"/>
          <w:szCs w:val="22"/>
          <w:lang w:val="pl-PL"/>
        </w:rPr>
        <w:t xml:space="preserve"> 10</w:t>
      </w:r>
    </w:p>
    <w:p w14:paraId="72365738" w14:textId="77777777" w:rsidR="00864AB3" w:rsidRPr="0051193B" w:rsidRDefault="00B713A5" w:rsidP="00B713A5">
      <w:pPr>
        <w:spacing w:after="120"/>
        <w:ind w:left="504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40-877 Katowice</w:t>
      </w:r>
    </w:p>
    <w:p w14:paraId="29BCFA74" w14:textId="77777777" w:rsidR="00B713A5" w:rsidRPr="0051193B" w:rsidRDefault="00B713A5" w:rsidP="00B713A5">
      <w:pPr>
        <w:spacing w:after="120"/>
        <w:ind w:left="504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t>
      </w:r>
      <w:r w:rsidRPr="0051193B">
        <w:rPr>
          <w:rFonts w:asciiTheme="minorHAnsi" w:hAnsiTheme="minorHAnsi" w:cstheme="minorHAnsi"/>
          <w:b/>
          <w:sz w:val="22"/>
          <w:szCs w:val="22"/>
          <w:lang w:val="pl-PL"/>
        </w:rPr>
        <w:t>Spółka</w:t>
      </w:r>
      <w:r w:rsidRPr="0051193B">
        <w:rPr>
          <w:rFonts w:asciiTheme="minorHAnsi" w:hAnsiTheme="minorHAnsi" w:cstheme="minorHAnsi"/>
          <w:sz w:val="22"/>
          <w:szCs w:val="22"/>
          <w:lang w:val="pl-PL"/>
        </w:rPr>
        <w:t>”)</w:t>
      </w:r>
    </w:p>
    <w:p w14:paraId="51E0F866" w14:textId="77777777" w:rsidR="00B713A5" w:rsidRPr="0051193B" w:rsidRDefault="00B713A5" w:rsidP="00B713A5">
      <w:pPr>
        <w:spacing w:after="120"/>
        <w:jc w:val="both"/>
        <w:rPr>
          <w:rFonts w:asciiTheme="minorHAnsi" w:hAnsiTheme="minorHAnsi" w:cstheme="minorHAnsi"/>
          <w:sz w:val="22"/>
          <w:szCs w:val="22"/>
          <w:lang w:val="pl-PL"/>
        </w:rPr>
      </w:pPr>
    </w:p>
    <w:p w14:paraId="3EA64D1A"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Szanowni Państwo,</w:t>
      </w:r>
    </w:p>
    <w:p w14:paraId="0CE8B571" w14:textId="77777777" w:rsidR="00B713A5" w:rsidRPr="0051193B" w:rsidRDefault="00B713A5" w:rsidP="00B713A5">
      <w:pPr>
        <w:spacing w:after="120"/>
        <w:jc w:val="both"/>
        <w:rPr>
          <w:rFonts w:asciiTheme="minorHAnsi" w:hAnsiTheme="minorHAnsi" w:cstheme="minorHAnsi"/>
          <w:sz w:val="22"/>
          <w:szCs w:val="22"/>
          <w:lang w:val="pl-PL"/>
        </w:rPr>
      </w:pPr>
    </w:p>
    <w:p w14:paraId="56855F1B"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Niniejsze oświadczenie („</w:t>
      </w:r>
      <w:r w:rsidRPr="0051193B">
        <w:rPr>
          <w:rFonts w:asciiTheme="minorHAnsi" w:hAnsiTheme="minorHAnsi" w:cstheme="minorHAnsi"/>
          <w:b/>
          <w:sz w:val="22"/>
          <w:szCs w:val="22"/>
          <w:lang w:val="pl-PL"/>
        </w:rPr>
        <w:t>Oświadczenie</w:t>
      </w:r>
      <w:r w:rsidRPr="0051193B">
        <w:rPr>
          <w:rFonts w:asciiTheme="minorHAnsi" w:hAnsiTheme="minorHAnsi" w:cstheme="minorHAnsi"/>
          <w:sz w:val="22"/>
          <w:szCs w:val="22"/>
          <w:lang w:val="pl-PL"/>
        </w:rPr>
        <w:t xml:space="preserve">”) podpisane zostaje w związku z udostępnieniem przez Spółkę na rzecz: </w:t>
      </w:r>
      <w:r w:rsidRPr="0051193B">
        <w:rPr>
          <w:rFonts w:asciiTheme="minorHAnsi" w:hAnsiTheme="minorHAnsi" w:cstheme="minorHAnsi"/>
          <w:b/>
          <w:sz w:val="22"/>
          <w:szCs w:val="22"/>
          <w:lang w:val="pl-PL"/>
        </w:rPr>
        <w:t>*</w:t>
      </w:r>
      <w:r w:rsidRPr="0051193B">
        <w:rPr>
          <w:rFonts w:asciiTheme="minorHAnsi" w:hAnsiTheme="minorHAnsi" w:cstheme="minorHAnsi"/>
          <w:sz w:val="22"/>
          <w:szCs w:val="22"/>
          <w:lang w:val="pl-PL"/>
        </w:rPr>
        <w:t xml:space="preserve"> </w:t>
      </w:r>
    </w:p>
    <w:p w14:paraId="559E6B58" w14:textId="36E57158" w:rsidR="00B713A5" w:rsidRPr="0051193B" w:rsidRDefault="00B713A5" w:rsidP="00B713A5">
      <w:pPr>
        <w:spacing w:after="120"/>
        <w:jc w:val="both"/>
        <w:rPr>
          <w:rFonts w:asciiTheme="minorHAnsi" w:hAnsiTheme="minorHAnsi" w:cstheme="minorHAnsi"/>
          <w:i/>
          <w:sz w:val="22"/>
          <w:szCs w:val="22"/>
          <w:lang w:val="pl-PL"/>
        </w:rPr>
      </w:pPr>
      <w:r w:rsidRPr="0051193B">
        <w:rPr>
          <w:rFonts w:asciiTheme="minorHAnsi" w:hAnsiTheme="minorHAnsi" w:cstheme="minorHAnsi"/>
          <w:i/>
          <w:sz w:val="22"/>
          <w:szCs w:val="22"/>
          <w:lang w:val="pl-PL"/>
        </w:rPr>
        <w:t>(Imię i nazwisko) .................................................</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 xml:space="preserve"> </w:t>
      </w:r>
    </w:p>
    <w:p w14:paraId="3988F552" w14:textId="77777777" w:rsidR="00B713A5" w:rsidRPr="0051193B" w:rsidRDefault="00B713A5" w:rsidP="00B713A5">
      <w:pPr>
        <w:spacing w:after="120"/>
        <w:jc w:val="both"/>
        <w:rPr>
          <w:rFonts w:asciiTheme="minorHAnsi" w:hAnsiTheme="minorHAnsi" w:cstheme="minorHAnsi"/>
          <w:i/>
          <w:sz w:val="22"/>
          <w:szCs w:val="22"/>
          <w:lang w:val="pl-PL"/>
        </w:rPr>
      </w:pPr>
      <w:r w:rsidRPr="0051193B">
        <w:rPr>
          <w:rFonts w:asciiTheme="minorHAnsi" w:hAnsiTheme="minorHAnsi" w:cstheme="minorHAnsi"/>
          <w:i/>
          <w:sz w:val="22"/>
          <w:szCs w:val="22"/>
          <w:lang w:val="pl-PL"/>
        </w:rPr>
        <w:t>(Adres zamieszkania) .................................................</w:t>
      </w:r>
    </w:p>
    <w:p w14:paraId="56382946" w14:textId="77777777" w:rsidR="00B713A5" w:rsidRPr="0051193B" w:rsidRDefault="00B713A5" w:rsidP="00B713A5">
      <w:pPr>
        <w:spacing w:after="120"/>
        <w:jc w:val="both"/>
        <w:rPr>
          <w:rFonts w:asciiTheme="minorHAnsi" w:hAnsiTheme="minorHAnsi" w:cstheme="minorHAnsi"/>
          <w:i/>
          <w:sz w:val="22"/>
          <w:szCs w:val="22"/>
          <w:lang w:val="pl-PL"/>
        </w:rPr>
      </w:pPr>
    </w:p>
    <w:p w14:paraId="43943E24" w14:textId="77D787C6" w:rsidR="00B713A5" w:rsidRPr="0051193B" w:rsidRDefault="00B713A5" w:rsidP="00B713A5">
      <w:pPr>
        <w:spacing w:after="120"/>
        <w:jc w:val="both"/>
        <w:rPr>
          <w:rFonts w:asciiTheme="minorHAnsi" w:hAnsiTheme="minorHAnsi" w:cstheme="minorHAnsi"/>
          <w:i/>
          <w:sz w:val="22"/>
          <w:szCs w:val="22"/>
          <w:lang w:val="pl-PL"/>
        </w:rPr>
      </w:pPr>
      <w:r w:rsidRPr="0051193B">
        <w:rPr>
          <w:rFonts w:asciiTheme="minorHAnsi" w:hAnsiTheme="minorHAnsi" w:cstheme="minorHAnsi"/>
          <w:i/>
          <w:sz w:val="22"/>
          <w:szCs w:val="22"/>
          <w:lang w:val="pl-PL"/>
        </w:rPr>
        <w:t>(Nazwa)…………………………………</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 xml:space="preserve"> (Adres)………………………………………………</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 (KRS)…………..…</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 (NIP)…………</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 (Kapitał zakładowy)……………</w:t>
      </w:r>
      <w:r w:rsidR="006D2275"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w:t>
      </w:r>
    </w:p>
    <w:p w14:paraId="2920D182"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reprezentowanej przez</w:t>
      </w:r>
    </w:p>
    <w:p w14:paraId="6B122750" w14:textId="2394ABB9"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t>
      </w:r>
      <w:r w:rsidR="006D2275" w:rsidRPr="0051193B">
        <w:rPr>
          <w:rFonts w:asciiTheme="minorHAnsi" w:hAnsiTheme="minorHAnsi" w:cstheme="minorHAnsi"/>
          <w:sz w:val="22"/>
          <w:szCs w:val="22"/>
          <w:lang w:val="pl-PL"/>
        </w:rPr>
        <w:t>………………………….</w:t>
      </w:r>
      <w:r w:rsidRPr="0051193B">
        <w:rPr>
          <w:rFonts w:asciiTheme="minorHAnsi" w:hAnsiTheme="minorHAnsi" w:cstheme="minorHAnsi"/>
          <w:sz w:val="22"/>
          <w:szCs w:val="22"/>
          <w:lang w:val="pl-PL"/>
        </w:rPr>
        <w:t>………., zgodnie z załączonym odpisem KRS</w:t>
      </w:r>
    </w:p>
    <w:p w14:paraId="327B2605" w14:textId="2280A0E1" w:rsidR="00B713A5" w:rsidRPr="0051193B" w:rsidRDefault="006D2275" w:rsidP="006D2275">
      <w:pPr>
        <w:spacing w:after="120"/>
        <w:ind w:left="720" w:hanging="720"/>
        <w:jc w:val="both"/>
        <w:rPr>
          <w:rFonts w:asciiTheme="minorHAnsi" w:hAnsiTheme="minorHAnsi" w:cstheme="minorHAnsi"/>
          <w:b/>
          <w:sz w:val="22"/>
          <w:szCs w:val="22"/>
          <w:lang w:val="pl-PL"/>
        </w:rPr>
      </w:pPr>
      <w:r w:rsidRPr="0051193B">
        <w:rPr>
          <w:rFonts w:asciiTheme="minorHAnsi" w:hAnsiTheme="minorHAnsi" w:cstheme="minorHAnsi"/>
          <w:sz w:val="22"/>
          <w:szCs w:val="22"/>
          <w:highlight w:val="lightGray"/>
          <w:lang w:val="pl-PL"/>
        </w:rPr>
        <w:sym w:font="Symbol" w:char="F02A"/>
      </w:r>
      <w:r w:rsidR="00B713A5" w:rsidRPr="0051193B">
        <w:rPr>
          <w:rFonts w:asciiTheme="minorHAnsi" w:hAnsiTheme="minorHAnsi" w:cstheme="minorHAnsi"/>
          <w:b/>
          <w:sz w:val="22"/>
          <w:szCs w:val="22"/>
          <w:lang w:val="pl-PL"/>
        </w:rPr>
        <w:t>niepotrzebne skreślić</w:t>
      </w:r>
    </w:p>
    <w:p w14:paraId="396E4E55"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t>
      </w:r>
      <w:r w:rsidRPr="0051193B">
        <w:rPr>
          <w:rFonts w:asciiTheme="minorHAnsi" w:hAnsiTheme="minorHAnsi" w:cstheme="minorHAnsi"/>
          <w:b/>
          <w:sz w:val="22"/>
          <w:szCs w:val="22"/>
          <w:lang w:val="pl-PL"/>
        </w:rPr>
        <w:t>Oferent</w:t>
      </w:r>
      <w:r w:rsidRPr="0051193B">
        <w:rPr>
          <w:rFonts w:asciiTheme="minorHAnsi" w:hAnsiTheme="minorHAnsi" w:cstheme="minorHAnsi"/>
          <w:sz w:val="22"/>
          <w:szCs w:val="22"/>
          <w:lang w:val="pl-PL"/>
        </w:rPr>
        <w:t xml:space="preserve">”), </w:t>
      </w:r>
    </w:p>
    <w:p w14:paraId="57BFD56A" w14:textId="12C2CDF5" w:rsidR="00B713A5" w:rsidRPr="0051193B" w:rsidRDefault="00777692"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D</w:t>
      </w:r>
      <w:r w:rsidR="00B713A5" w:rsidRPr="0051193B">
        <w:rPr>
          <w:rFonts w:asciiTheme="minorHAnsi" w:hAnsiTheme="minorHAnsi" w:cstheme="minorHAnsi"/>
          <w:sz w:val="22"/>
          <w:szCs w:val="22"/>
          <w:lang w:val="pl-PL"/>
        </w:rPr>
        <w:t>okumentów</w:t>
      </w:r>
      <w:r>
        <w:rPr>
          <w:rFonts w:asciiTheme="minorHAnsi" w:hAnsiTheme="minorHAnsi" w:cstheme="minorHAnsi"/>
          <w:sz w:val="22"/>
          <w:szCs w:val="22"/>
          <w:lang w:val="pl-PL"/>
        </w:rPr>
        <w:t>,</w:t>
      </w:r>
      <w:r w:rsidR="00B713A5" w:rsidRPr="0051193B">
        <w:rPr>
          <w:rFonts w:asciiTheme="minorHAnsi" w:hAnsiTheme="minorHAnsi" w:cstheme="minorHAnsi"/>
          <w:sz w:val="22"/>
          <w:szCs w:val="22"/>
          <w:lang w:val="pl-PL"/>
        </w:rPr>
        <w:t xml:space="preserve"> </w:t>
      </w:r>
      <w:r w:rsidR="004028CD" w:rsidRPr="0051193B">
        <w:rPr>
          <w:rFonts w:asciiTheme="minorHAnsi" w:hAnsiTheme="minorHAnsi" w:cstheme="minorHAnsi"/>
          <w:sz w:val="22"/>
          <w:szCs w:val="22"/>
          <w:lang w:val="pl-PL"/>
        </w:rPr>
        <w:t xml:space="preserve">dotyczących </w:t>
      </w:r>
      <w:r w:rsidR="00B713A5" w:rsidRPr="0051193B">
        <w:rPr>
          <w:rFonts w:asciiTheme="minorHAnsi" w:hAnsiTheme="minorHAnsi" w:cstheme="minorHAnsi"/>
          <w:sz w:val="22"/>
          <w:szCs w:val="22"/>
          <w:lang w:val="pl-PL"/>
        </w:rPr>
        <w:t>nieruchomości położonej w Katowicach przy ulicy Kochanowskiego 3 („Nieruchomość”) celem udziału w postępowaniu prowadzonym w trybie aukcji, mającym na celu sprzedaż prawa użytkowania wieczystego nieruchomości objętej księgą wieczystą nr KA1K/00001824/1, położonej w</w:t>
      </w:r>
      <w:r w:rsidR="0051193B">
        <w:rPr>
          <w:rFonts w:asciiTheme="minorHAnsi" w:hAnsiTheme="minorHAnsi" w:cstheme="minorHAnsi"/>
          <w:sz w:val="22"/>
          <w:szCs w:val="22"/>
          <w:lang w:val="pl-PL"/>
        </w:rPr>
        <w:t> </w:t>
      </w:r>
      <w:r w:rsidR="00B713A5" w:rsidRPr="0051193B">
        <w:rPr>
          <w:rFonts w:asciiTheme="minorHAnsi" w:hAnsiTheme="minorHAnsi" w:cstheme="minorHAnsi"/>
          <w:sz w:val="22"/>
          <w:szCs w:val="22"/>
          <w:lang w:val="pl-PL"/>
        </w:rPr>
        <w:t>Katowicach przy ul. Kochanowskiego 3, wraz z prawem własności położonego na niej budynku stanowiącego odrębną nieruchomość.</w:t>
      </w:r>
    </w:p>
    <w:p w14:paraId="756B28BC"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Celem niniejszego Oświadczenia jest uregulowanie zobowiązania Oferenta do zachowania Informacji Poufnych (zgodnie z definicją poniżej) w tajemnicy i zapewnienie, że Informacje Poufne nie zostaną ujawnione nieuprawnionym podmiotom lub osobom oraz że nie będą wykorzystywane w sposób niezgodny z Oświadczeniem.</w:t>
      </w:r>
    </w:p>
    <w:p w14:paraId="2B069D59" w14:textId="77777777" w:rsidR="00B713A5" w:rsidRPr="0051193B" w:rsidRDefault="00B713A5" w:rsidP="006D2275">
      <w:pPr>
        <w:keepNext/>
        <w:numPr>
          <w:ilvl w:val="0"/>
          <w:numId w:val="1"/>
        </w:numPr>
        <w:tabs>
          <w:tab w:val="clear" w:pos="720"/>
        </w:tabs>
        <w:spacing w:after="120"/>
        <w:ind w:left="709" w:hanging="709"/>
        <w:jc w:val="both"/>
        <w:rPr>
          <w:rFonts w:asciiTheme="minorHAnsi" w:hAnsiTheme="minorHAnsi" w:cstheme="minorHAnsi"/>
          <w:b/>
          <w:sz w:val="22"/>
          <w:szCs w:val="22"/>
          <w:lang w:val="pl-PL"/>
        </w:rPr>
      </w:pPr>
      <w:r w:rsidRPr="0051193B">
        <w:rPr>
          <w:rFonts w:asciiTheme="minorHAnsi" w:hAnsiTheme="minorHAnsi" w:cstheme="minorHAnsi"/>
          <w:sz w:val="22"/>
          <w:szCs w:val="22"/>
          <w:lang w:val="pl-PL"/>
        </w:rPr>
        <w:t>„</w:t>
      </w:r>
      <w:r w:rsidRPr="0051193B">
        <w:rPr>
          <w:rFonts w:asciiTheme="minorHAnsi" w:hAnsiTheme="minorHAnsi" w:cstheme="minorHAnsi"/>
          <w:b/>
          <w:sz w:val="22"/>
          <w:szCs w:val="22"/>
          <w:lang w:val="pl-PL"/>
        </w:rPr>
        <w:t>Informacje Poufne</w:t>
      </w:r>
      <w:r w:rsidRPr="0051193B">
        <w:rPr>
          <w:rFonts w:asciiTheme="minorHAnsi" w:hAnsiTheme="minorHAnsi" w:cstheme="minorHAnsi"/>
          <w:sz w:val="22"/>
          <w:szCs w:val="22"/>
          <w:lang w:val="pl-PL"/>
        </w:rPr>
        <w:t>” oznaczają każdy materiał, dane i informacje dotyczące Spółki, które zostaną udostępnione w jakikolwiek sposób, w tym na piśmie, w formie wizualnej lub elektronicznej lub ustnie Oferentowi przez Spółkę lub jej doradców, pośredników w związku z Aukcją. Informacje Poufne nie obejmują informacji, które:</w:t>
      </w:r>
    </w:p>
    <w:p w14:paraId="37CF2C49" w14:textId="4D9295A5" w:rsidR="00B713A5" w:rsidRPr="0051193B" w:rsidRDefault="00B713A5" w:rsidP="00B713A5">
      <w:pPr>
        <w:numPr>
          <w:ilvl w:val="0"/>
          <w:numId w:val="2"/>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były publicznie znane w chwili ich ujawnienia Oferentowi lub staną się publicznie znane w</w:t>
      </w:r>
      <w:r w:rsidR="004722A3">
        <w:rPr>
          <w:rFonts w:asciiTheme="minorHAnsi" w:hAnsiTheme="minorHAnsi" w:cstheme="minorHAnsi"/>
          <w:sz w:val="22"/>
          <w:szCs w:val="22"/>
          <w:lang w:val="pl-PL"/>
        </w:rPr>
        <w:t> </w:t>
      </w:r>
      <w:r w:rsidRPr="0051193B">
        <w:rPr>
          <w:rFonts w:asciiTheme="minorHAnsi" w:hAnsiTheme="minorHAnsi" w:cstheme="minorHAnsi"/>
          <w:sz w:val="22"/>
          <w:szCs w:val="22"/>
          <w:lang w:val="pl-PL"/>
        </w:rPr>
        <w:t>jakimkolwiek momencie po ich ujawnieniu Oferentowi, z zastrzeżeniem przypadku gdy nastąpiło lub nastąpi to wskutek  naruszenia przez Oferenta zobowiązań określonych w</w:t>
      </w:r>
      <w:r w:rsidR="006D2275"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Oświadczeniu; lub</w:t>
      </w:r>
    </w:p>
    <w:p w14:paraId="21E2B4E7" w14:textId="77777777" w:rsidR="00B713A5" w:rsidRPr="0051193B" w:rsidRDefault="00B713A5" w:rsidP="00B713A5">
      <w:pPr>
        <w:numPr>
          <w:ilvl w:val="0"/>
          <w:numId w:val="2"/>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lastRenderedPageBreak/>
        <w:t>były znane przez Oferenta przed ich ujawnieniem, przy czym zgodnie z wiedzą Oferenta (mając na uwadze jego profesjonalny status), Oferent wszedł w posiadanie takiej Informacji Poufnej zgodnie z prawem i do dnia podpisania niniejszego oświadczenia nie podlegał zobowiązaniu do zachowania poufności; lub</w:t>
      </w:r>
    </w:p>
    <w:p w14:paraId="1142C73B" w14:textId="77777777" w:rsidR="00B713A5" w:rsidRPr="0051193B" w:rsidRDefault="00B713A5" w:rsidP="00B713A5">
      <w:pPr>
        <w:numPr>
          <w:ilvl w:val="0"/>
          <w:numId w:val="2"/>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Spółka i Oferent uznają na piśmie za informacje nie mające statusu Informacji Poufnych.</w:t>
      </w:r>
    </w:p>
    <w:p w14:paraId="49E1D695" w14:textId="77777777" w:rsidR="00B713A5" w:rsidRPr="0051193B" w:rsidRDefault="00B713A5" w:rsidP="00B713A5">
      <w:pPr>
        <w:keepNext/>
        <w:numPr>
          <w:ilvl w:val="0"/>
          <w:numId w:val="1"/>
        </w:numPr>
        <w:spacing w:after="12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Zobowiązania Oferenta</w:t>
      </w:r>
    </w:p>
    <w:p w14:paraId="77F1FC26" w14:textId="77777777" w:rsidR="00B713A5" w:rsidRPr="0051193B" w:rsidRDefault="00B713A5" w:rsidP="00B713A5">
      <w:pPr>
        <w:keepNext/>
        <w:numPr>
          <w:ilvl w:val="0"/>
          <w:numId w:val="4"/>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Oferent zobowiązuje się do:</w:t>
      </w:r>
    </w:p>
    <w:p w14:paraId="19633ED5" w14:textId="3E1D4138" w:rsidR="00B713A5" w:rsidRPr="0051193B" w:rsidRDefault="00B713A5" w:rsidP="00B713A5">
      <w:pPr>
        <w:keepNext/>
        <w:numPr>
          <w:ilvl w:val="0"/>
          <w:numId w:val="5"/>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zachowania Informacji Poufnych w poufności oraz do nieujawniania ich w całości ani w</w:t>
      </w:r>
      <w:r w:rsidR="006D2275"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żadnej części jakiejkolwiek osobie innej niż wskazana w pkt 3 bez uzyskania pisemnej zgody Spółki;</w:t>
      </w:r>
    </w:p>
    <w:p w14:paraId="0F6E4321" w14:textId="77777777" w:rsidR="00B713A5" w:rsidRPr="0051193B" w:rsidRDefault="00B713A5" w:rsidP="00B713A5">
      <w:pPr>
        <w:numPr>
          <w:ilvl w:val="0"/>
          <w:numId w:val="5"/>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korzystania z Informacji Poufnych wyłącznie w celu określonym niniejszym Oświadczeniem oraz do niewykorzystywania ich w żadnych innych celach;</w:t>
      </w:r>
    </w:p>
    <w:p w14:paraId="141202FC" w14:textId="77777777" w:rsidR="00B713A5" w:rsidRPr="0051193B" w:rsidRDefault="00B713A5" w:rsidP="00B713A5">
      <w:pPr>
        <w:numPr>
          <w:ilvl w:val="0"/>
          <w:numId w:val="5"/>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 zakresie dozwolonym przez odpowiednie przepisy prawa lub regulacje, informowania Spółki niezwłocznie o powzięciu wiadomości lub zasadnych podejrzeń, że Informacje Poufne zostały ujawnione nieuprawnionej osobie trzeciej; oraz</w:t>
      </w:r>
    </w:p>
    <w:p w14:paraId="120947A7" w14:textId="77777777" w:rsidR="00B713A5" w:rsidRPr="0051193B" w:rsidRDefault="00B713A5" w:rsidP="00B713A5">
      <w:pPr>
        <w:numPr>
          <w:ilvl w:val="0"/>
          <w:numId w:val="5"/>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wykonywania kopii Informacji Poufnych i do powielania ich części wyłącznie w celu określonym niniejszym Oświadczeniem, na żądanie Spółki Oferent niezwłocznie zwróci Spółce Informacje Poufne lub je zniszczy. </w:t>
      </w:r>
    </w:p>
    <w:p w14:paraId="090E9DCC" w14:textId="7322EC34" w:rsidR="00B713A5" w:rsidRPr="0051193B" w:rsidRDefault="00B713A5" w:rsidP="00B713A5">
      <w:pPr>
        <w:numPr>
          <w:ilvl w:val="0"/>
          <w:numId w:val="4"/>
        </w:numPr>
        <w:spacing w:after="120"/>
        <w:jc w:val="both"/>
        <w:rPr>
          <w:rFonts w:asciiTheme="minorHAnsi" w:hAnsiTheme="minorHAnsi" w:cstheme="minorHAnsi"/>
          <w:sz w:val="22"/>
          <w:szCs w:val="22"/>
          <w:lang w:val="pl-PL"/>
        </w:rPr>
      </w:pPr>
      <w:bookmarkStart w:id="0" w:name="_Ref313875040"/>
      <w:r w:rsidRPr="0051193B">
        <w:rPr>
          <w:rFonts w:asciiTheme="minorHAnsi" w:hAnsiTheme="minorHAnsi" w:cstheme="minorHAnsi"/>
          <w:sz w:val="22"/>
          <w:szCs w:val="22"/>
          <w:lang w:val="pl-PL"/>
        </w:rPr>
        <w:t>Oferent przyjmuje do wiadomości fakt, że w zakresie dozwolonym przepisami prawa niektóre Informacje Poufne mogą zawierać dane osobowe podlegające ochronie prawnej i w związku z</w:t>
      </w:r>
      <w:r w:rsidR="006D2275"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 xml:space="preserve">tym zobowiązuje się do przestrzegania właściwych przepisów prawa w zakresie ochrony danych osobowych zawartych w udostępnianych Informacjach Poufnych. </w:t>
      </w:r>
      <w:bookmarkEnd w:id="0"/>
    </w:p>
    <w:p w14:paraId="10C86391" w14:textId="77777777" w:rsidR="00B713A5" w:rsidRPr="0051193B" w:rsidRDefault="00B713A5" w:rsidP="00B713A5">
      <w:pPr>
        <w:numPr>
          <w:ilvl w:val="0"/>
          <w:numId w:val="4"/>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Oferent w żadnych okolicznościach nie będzie wykorzystywać Informacji Poufnej, jeżeli mogłoby to mieć negatywny wpływ na pozycję konkurencyjną Spółki. </w:t>
      </w:r>
    </w:p>
    <w:p w14:paraId="72A07DF3" w14:textId="2A62B7A2" w:rsidR="00B713A5" w:rsidRPr="0051193B" w:rsidRDefault="00B713A5" w:rsidP="00B713A5">
      <w:pPr>
        <w:numPr>
          <w:ilvl w:val="0"/>
          <w:numId w:val="4"/>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Oferent został poinformowany, że w ramach przekazywanych mu Informacji Poufnych znajdują się umowy, w stosunku do których ujawnienie ich treści stanowi naruszenie tajemnicy handlowej. W</w:t>
      </w:r>
      <w:r w:rsid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 xml:space="preserve">związku z powyższym Oferent zobowiązuje się do nieujawniania nie tylko treści przekazanych umów ale również samego faktu ich przekazania. </w:t>
      </w:r>
    </w:p>
    <w:p w14:paraId="120CD009" w14:textId="77777777" w:rsidR="00B713A5" w:rsidRPr="0051193B" w:rsidRDefault="00B713A5" w:rsidP="00B713A5">
      <w:pPr>
        <w:spacing w:after="120"/>
        <w:ind w:left="7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 przypadku udokumentowanego naruszenia powyższego obowiązku, Oferent zobowiązuje się naprawić wyrządzoną szkodę o ile szkoda taka powstanie na skutek zgłoszenia roszczeń podmiotu, którego umowa zostanie lub została ujawniona.</w:t>
      </w:r>
    </w:p>
    <w:p w14:paraId="1095AD62" w14:textId="77777777" w:rsidR="00B713A5" w:rsidRPr="0051193B" w:rsidRDefault="00B713A5" w:rsidP="00B713A5">
      <w:pPr>
        <w:keepNext/>
        <w:numPr>
          <w:ilvl w:val="0"/>
          <w:numId w:val="6"/>
        </w:numPr>
        <w:spacing w:after="12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Dozwolone udostępnienie Informacji Poufnych</w:t>
      </w:r>
    </w:p>
    <w:p w14:paraId="59294059" w14:textId="77777777" w:rsidR="00B713A5" w:rsidRPr="0051193B" w:rsidRDefault="00B713A5" w:rsidP="00B713A5">
      <w:pPr>
        <w:numPr>
          <w:ilvl w:val="0"/>
          <w:numId w:val="9"/>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Postanowienia pkt 2 („</w:t>
      </w:r>
      <w:r w:rsidRPr="0051193B">
        <w:rPr>
          <w:rFonts w:asciiTheme="minorHAnsi" w:hAnsiTheme="minorHAnsi" w:cstheme="minorHAnsi"/>
          <w:i/>
          <w:sz w:val="22"/>
          <w:szCs w:val="22"/>
          <w:lang w:val="pl-PL"/>
        </w:rPr>
        <w:t>Zobowiązania Oferenta</w:t>
      </w:r>
      <w:r w:rsidRPr="0051193B">
        <w:rPr>
          <w:rFonts w:asciiTheme="minorHAnsi" w:hAnsiTheme="minorHAnsi" w:cstheme="minorHAnsi"/>
          <w:sz w:val="22"/>
          <w:szCs w:val="22"/>
          <w:lang w:val="pl-PL"/>
        </w:rPr>
        <w:t>”) nie ograniczają uprawnienia Oferenta, do udostępnienia informacji w zakresie wymaganym przez prawo lub w związku z wnioskami lub żądaniami jakiegokolwiek właściwego sądu albo w ramach jakiegokolwiek badania lub dochodzenia prowadzonego przez jakiekolwiek organy administracji rządowej lub organy regulacyjne, urzędy lub jakiekolwiek inne właściwe organy, agencje lub urzędy, które są uprawnione do żądania udostępnienia takich informacji. W zakresie, w jakim jest to praktycznie możliwe i dopuszczalne przez prawo Oferent zobowiązuje się niezwłocznie, co do zasady przed przekazaniem Informacji Poufnej, zawiadomić Spółkę o powstaniu wymogu udostępnienia informacji lub o otrzymaniu żądania w tym względzie.</w:t>
      </w:r>
    </w:p>
    <w:p w14:paraId="1E967591" w14:textId="77777777" w:rsidR="00B713A5" w:rsidRPr="0051193B" w:rsidRDefault="00B713A5" w:rsidP="00B713A5">
      <w:pPr>
        <w:numPr>
          <w:ilvl w:val="0"/>
          <w:numId w:val="9"/>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Jeżeli ujawnienie Informacji Poufnej jest wymagane na zasadach wskazanych w pkt 3.1, Oferent zobowiązuje się do ujawnienia jedynie takiego zakresu Informacji Poufnej, co do której ujawnienia jest prawnie zobowiązany (mając na uwadze zakres ujawnienia wskazany w żądaniu sądu, organu administracji lub organu regulacyjnego, o którym mowa w pkt 3.1) oraz w zakresie dozwolonym przez prawo i w jakim jest to praktycznie możliwe, zobowiązuje się podjąć działania zmierzające do </w:t>
      </w:r>
      <w:r w:rsidRPr="0051193B">
        <w:rPr>
          <w:rFonts w:asciiTheme="minorHAnsi" w:hAnsiTheme="minorHAnsi" w:cstheme="minorHAnsi"/>
          <w:sz w:val="22"/>
          <w:szCs w:val="22"/>
          <w:lang w:val="pl-PL"/>
        </w:rPr>
        <w:lastRenderedPageBreak/>
        <w:t>zachowania w jak największym zakresie poufnego charakteru przekazywanej lub ujawnianej Informacji Poufnej.</w:t>
      </w:r>
    </w:p>
    <w:p w14:paraId="0D291059" w14:textId="77777777" w:rsidR="00B713A5" w:rsidRPr="0051193B" w:rsidRDefault="00B713A5" w:rsidP="00B713A5">
      <w:pPr>
        <w:keepNext/>
        <w:numPr>
          <w:ilvl w:val="0"/>
          <w:numId w:val="7"/>
        </w:numPr>
        <w:spacing w:after="12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Własność Informacji Poufnych</w:t>
      </w:r>
    </w:p>
    <w:p w14:paraId="7B64E38C" w14:textId="77777777" w:rsidR="00B713A5" w:rsidRPr="0051193B" w:rsidRDefault="00B713A5" w:rsidP="00B713A5">
      <w:p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Informacje Poufne pozostają własnością Spółki, a ich udostępnienie nie skutkuje przyznaniem Oferenta żadnych praw (w tym praw własności intelektualnej) do jakichkolwiek Informacji Poufnych, innych niż prawa wynikające z niniejszego Oświadczenia.</w:t>
      </w:r>
    </w:p>
    <w:p w14:paraId="687A5B0E" w14:textId="77777777" w:rsidR="00B713A5" w:rsidRPr="0051193B" w:rsidRDefault="00B713A5" w:rsidP="00B713A5">
      <w:pPr>
        <w:keepNext/>
        <w:numPr>
          <w:ilvl w:val="1"/>
          <w:numId w:val="3"/>
        </w:numPr>
        <w:tabs>
          <w:tab w:val="num" w:pos="732"/>
        </w:tabs>
        <w:spacing w:after="120"/>
        <w:ind w:left="732"/>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Zawiadomienia</w:t>
      </w:r>
    </w:p>
    <w:p w14:paraId="39042930" w14:textId="77777777" w:rsidR="00B713A5" w:rsidRPr="0051193B" w:rsidRDefault="00B713A5" w:rsidP="004722A3">
      <w:pPr>
        <w:spacing w:after="120"/>
        <w:ind w:left="1440" w:hanging="731"/>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Adres do zawiadomień dla Oferenta:</w:t>
      </w:r>
    </w:p>
    <w:p w14:paraId="6FACEF00" w14:textId="668A21D8" w:rsidR="00B713A5" w:rsidRPr="0051193B" w:rsidRDefault="00B713A5" w:rsidP="004722A3">
      <w:pPr>
        <w:spacing w:after="120"/>
        <w:ind w:left="1440" w:hanging="731"/>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t>
      </w:r>
      <w:r w:rsidR="004722A3">
        <w:rPr>
          <w:rFonts w:asciiTheme="minorHAnsi" w:hAnsiTheme="minorHAnsi" w:cstheme="minorHAnsi"/>
          <w:sz w:val="22"/>
          <w:szCs w:val="22"/>
          <w:lang w:val="pl-PL"/>
        </w:rPr>
        <w:t>……………………………………………………………………………………………….</w:t>
      </w:r>
    </w:p>
    <w:p w14:paraId="5859C7AA" w14:textId="77777777" w:rsidR="00B713A5" w:rsidRPr="0051193B" w:rsidRDefault="00B713A5" w:rsidP="00B713A5">
      <w:pPr>
        <w:keepNext/>
        <w:numPr>
          <w:ilvl w:val="0"/>
          <w:numId w:val="8"/>
        </w:numPr>
        <w:spacing w:after="12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Okres obowiązywania Oświadczenia</w:t>
      </w:r>
    </w:p>
    <w:p w14:paraId="074D978F" w14:textId="77777777" w:rsidR="00B713A5" w:rsidRPr="0051193B" w:rsidRDefault="00B713A5" w:rsidP="00B713A5">
      <w:pPr>
        <w:numPr>
          <w:ilvl w:val="0"/>
          <w:numId w:val="10"/>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Zobowiązania wynikające z niniejszego Oświadczenia pozostają w mocy przez okres jednego roku od daty podpisania niniejszego Oświadczenia, z zastrzeżeniem przypadków wskazanych w Oświadczeniu.</w:t>
      </w:r>
    </w:p>
    <w:p w14:paraId="46BBF169" w14:textId="77777777" w:rsidR="00B713A5" w:rsidRPr="0051193B" w:rsidRDefault="00B713A5" w:rsidP="00B713A5">
      <w:pPr>
        <w:keepNext/>
        <w:numPr>
          <w:ilvl w:val="0"/>
          <w:numId w:val="8"/>
        </w:numPr>
        <w:spacing w:after="120"/>
        <w:jc w:val="both"/>
        <w:rPr>
          <w:rFonts w:asciiTheme="minorHAnsi" w:hAnsiTheme="minorHAnsi" w:cstheme="minorHAnsi"/>
          <w:b/>
          <w:sz w:val="22"/>
          <w:szCs w:val="22"/>
          <w:lang w:val="pl-PL"/>
        </w:rPr>
      </w:pPr>
      <w:r w:rsidRPr="0051193B">
        <w:rPr>
          <w:rFonts w:asciiTheme="minorHAnsi" w:hAnsiTheme="minorHAnsi" w:cstheme="minorHAnsi"/>
          <w:b/>
          <w:sz w:val="22"/>
          <w:szCs w:val="22"/>
          <w:lang w:val="pl-PL"/>
        </w:rPr>
        <w:t>Pozostałe postanowienia</w:t>
      </w:r>
    </w:p>
    <w:p w14:paraId="33292648" w14:textId="77777777" w:rsidR="00B713A5" w:rsidRPr="0051193B" w:rsidRDefault="00B713A5" w:rsidP="00B713A5">
      <w:pPr>
        <w:numPr>
          <w:ilvl w:val="1"/>
          <w:numId w:val="8"/>
        </w:numPr>
        <w:spacing w:after="120"/>
        <w:ind w:left="709" w:hanging="709"/>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Niniejsze Oświadczenie wchodzi w życie w dniu jego podpisania i dotyczy Informacji Poufnych udostępnionych Oferentowi. </w:t>
      </w:r>
    </w:p>
    <w:p w14:paraId="4CAE6987" w14:textId="77777777" w:rsidR="00B713A5" w:rsidRPr="0051193B" w:rsidRDefault="00B713A5" w:rsidP="00B713A5">
      <w:pPr>
        <w:numPr>
          <w:ilvl w:val="1"/>
          <w:numId w:val="8"/>
        </w:numPr>
        <w:spacing w:after="1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Wszelkie zmiany Oświadczenia wymagają formy pisemnej pod rygorem nieważności.</w:t>
      </w:r>
    </w:p>
    <w:p w14:paraId="5A1343EC" w14:textId="77777777" w:rsidR="00B713A5" w:rsidRPr="0051193B" w:rsidRDefault="00B713A5" w:rsidP="00B713A5">
      <w:pPr>
        <w:numPr>
          <w:ilvl w:val="1"/>
          <w:numId w:val="8"/>
        </w:numPr>
        <w:spacing w:after="120"/>
        <w:ind w:left="720" w:hanging="72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Niniejsze Oświadczenie zostało sporządzone w dwóch jednobrzmiących egzemplarzach w polskiej wersji językowej.</w:t>
      </w:r>
    </w:p>
    <w:p w14:paraId="30219372" w14:textId="77777777" w:rsidR="00B713A5" w:rsidRPr="0051193B" w:rsidRDefault="00B713A5" w:rsidP="00B713A5">
      <w:pPr>
        <w:spacing w:after="80"/>
        <w:jc w:val="both"/>
        <w:rPr>
          <w:rFonts w:asciiTheme="minorHAnsi" w:hAnsiTheme="minorHAnsi" w:cstheme="minorHAnsi"/>
          <w:sz w:val="22"/>
          <w:szCs w:val="22"/>
          <w:lang w:val="pl-PL"/>
        </w:rPr>
      </w:pPr>
    </w:p>
    <w:p w14:paraId="132246AC" w14:textId="7D14BBFD" w:rsidR="00B713A5" w:rsidRPr="0051193B" w:rsidRDefault="00B713A5" w:rsidP="00B713A5">
      <w:p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Wyrażam zgodę na przetwarzanie moich danych osobowych przez </w:t>
      </w:r>
      <w:bookmarkStart w:id="1" w:name="_Hlk29473082"/>
      <w:r w:rsidR="004722A3">
        <w:rPr>
          <w:rFonts w:asciiTheme="minorHAnsi" w:hAnsiTheme="minorHAnsi" w:cstheme="minorHAnsi"/>
          <w:sz w:val="22"/>
          <w:szCs w:val="22"/>
          <w:lang w:val="pl-PL"/>
        </w:rPr>
        <w:t xml:space="preserve">DTŚ </w:t>
      </w:r>
      <w:r w:rsidRPr="0051193B">
        <w:rPr>
          <w:rFonts w:asciiTheme="minorHAnsi" w:hAnsiTheme="minorHAnsi" w:cstheme="minorHAnsi"/>
          <w:sz w:val="22"/>
          <w:szCs w:val="22"/>
          <w:lang w:val="pl-PL"/>
        </w:rPr>
        <w:t xml:space="preserve"> S.A. z siedzibą w Katowicach, adres: </w:t>
      </w:r>
      <w:bookmarkEnd w:id="1"/>
      <w:r w:rsidRPr="0051193B">
        <w:rPr>
          <w:rFonts w:asciiTheme="minorHAnsi" w:hAnsiTheme="minorHAnsi" w:cstheme="minorHAnsi"/>
          <w:sz w:val="22"/>
          <w:szCs w:val="22"/>
          <w:lang w:val="pl-PL"/>
        </w:rPr>
        <w:t xml:space="preserve">ul. Mieszka I </w:t>
      </w:r>
      <w:r w:rsidR="00B747D4" w:rsidRPr="0051193B">
        <w:rPr>
          <w:rFonts w:asciiTheme="minorHAnsi" w:hAnsiTheme="minorHAnsi" w:cstheme="minorHAnsi"/>
          <w:sz w:val="22"/>
          <w:szCs w:val="22"/>
          <w:lang w:val="pl-PL"/>
        </w:rPr>
        <w:t xml:space="preserve">nr </w:t>
      </w:r>
      <w:r w:rsidRPr="0051193B">
        <w:rPr>
          <w:rFonts w:asciiTheme="minorHAnsi" w:hAnsiTheme="minorHAnsi" w:cstheme="minorHAnsi"/>
          <w:sz w:val="22"/>
          <w:szCs w:val="22"/>
          <w:lang w:val="pl-PL"/>
        </w:rPr>
        <w:t>10, 40-877 Katowice, w celu realizacji praw i</w:t>
      </w:r>
      <w:r w:rsidR="00B747D4"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obowiązków wynikających ze złożonego Oświadczenia zobowiązującego do zachowania poufności.</w:t>
      </w:r>
    </w:p>
    <w:p w14:paraId="24FDE830" w14:textId="77777777" w:rsidR="00B713A5" w:rsidRPr="0051193B" w:rsidRDefault="00B713A5" w:rsidP="00B713A5">
      <w:pPr>
        <w:spacing w:after="80"/>
        <w:jc w:val="both"/>
        <w:rPr>
          <w:rFonts w:asciiTheme="minorHAnsi" w:hAnsiTheme="minorHAnsi" w:cstheme="minorHAnsi"/>
          <w:sz w:val="22"/>
          <w:szCs w:val="22"/>
          <w:lang w:val="pl-PL"/>
        </w:rPr>
      </w:pPr>
    </w:p>
    <w:p w14:paraId="3BC139A7" w14:textId="34F3E436" w:rsidR="00B713A5" w:rsidRPr="0051193B" w:rsidRDefault="00B713A5" w:rsidP="00B713A5">
      <w:p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Oświadczam, że mam świadomość, iż podanie danych jest dowolne oraz że zgoda może być cofnięta w</w:t>
      </w:r>
      <w:r w:rsidR="004722A3">
        <w:rPr>
          <w:rFonts w:asciiTheme="minorHAnsi" w:hAnsiTheme="minorHAnsi" w:cstheme="minorHAnsi"/>
          <w:sz w:val="22"/>
          <w:szCs w:val="22"/>
          <w:lang w:val="pl-PL"/>
        </w:rPr>
        <w:t> </w:t>
      </w:r>
      <w:r w:rsidRPr="0051193B">
        <w:rPr>
          <w:rFonts w:asciiTheme="minorHAnsi" w:hAnsiTheme="minorHAnsi" w:cstheme="minorHAnsi"/>
          <w:sz w:val="22"/>
          <w:szCs w:val="22"/>
          <w:lang w:val="pl-PL"/>
        </w:rPr>
        <w:t>każdym czasie. Zapoznałem(-</w:t>
      </w:r>
      <w:proofErr w:type="spellStart"/>
      <w:r w:rsidRPr="0051193B">
        <w:rPr>
          <w:rFonts w:asciiTheme="minorHAnsi" w:hAnsiTheme="minorHAnsi" w:cstheme="minorHAnsi"/>
          <w:sz w:val="22"/>
          <w:szCs w:val="22"/>
          <w:lang w:val="pl-PL"/>
        </w:rPr>
        <w:t>am</w:t>
      </w:r>
      <w:proofErr w:type="spellEnd"/>
      <w:r w:rsidRPr="0051193B">
        <w:rPr>
          <w:rFonts w:asciiTheme="minorHAnsi" w:hAnsiTheme="minorHAnsi" w:cstheme="minorHAnsi"/>
          <w:sz w:val="22"/>
          <w:szCs w:val="22"/>
          <w:lang w:val="pl-PL"/>
        </w:rPr>
        <w:t>) się z treścią klauzuli informacyjnej, w tym z informacją o celu i sposobach przetwarzania danych osobowych oraz o prawie dostępu do treści swoich danych i prawie ich poprawiania.</w:t>
      </w:r>
    </w:p>
    <w:p w14:paraId="7ECD88B1" w14:textId="77777777" w:rsidR="00B713A5" w:rsidRPr="0051193B" w:rsidRDefault="00B713A5" w:rsidP="00B713A5">
      <w:pPr>
        <w:spacing w:after="80"/>
        <w:jc w:val="both"/>
        <w:rPr>
          <w:rFonts w:asciiTheme="minorHAnsi" w:hAnsiTheme="minorHAnsi" w:cstheme="minorHAnsi"/>
          <w:sz w:val="22"/>
          <w:szCs w:val="22"/>
          <w:lang w:val="pl-PL"/>
        </w:rPr>
      </w:pPr>
    </w:p>
    <w:p w14:paraId="2E01E404" w14:textId="77777777" w:rsidR="00B713A5" w:rsidRPr="0051193B" w:rsidRDefault="00B713A5" w:rsidP="00B713A5">
      <w:pPr>
        <w:spacing w:after="120"/>
        <w:jc w:val="both"/>
        <w:rPr>
          <w:rFonts w:asciiTheme="minorHAnsi" w:hAnsiTheme="minorHAnsi" w:cstheme="minorHAnsi"/>
          <w:sz w:val="22"/>
          <w:szCs w:val="22"/>
          <w:lang w:val="pl-PL"/>
        </w:rPr>
      </w:pPr>
    </w:p>
    <w:p w14:paraId="19952EB8" w14:textId="77777777" w:rsidR="00B713A5" w:rsidRPr="0051193B" w:rsidRDefault="00B713A5" w:rsidP="00B713A5">
      <w:pPr>
        <w:spacing w:after="120"/>
        <w:jc w:val="both"/>
        <w:rPr>
          <w:rFonts w:asciiTheme="minorHAnsi" w:hAnsiTheme="minorHAnsi" w:cstheme="minorHAnsi"/>
          <w:i/>
          <w:sz w:val="22"/>
          <w:szCs w:val="22"/>
          <w:lang w:val="pl-PL"/>
        </w:rPr>
      </w:pPr>
      <w:r w:rsidRPr="0051193B">
        <w:rPr>
          <w:rFonts w:asciiTheme="minorHAnsi" w:hAnsiTheme="minorHAnsi" w:cstheme="minorHAnsi"/>
          <w:i/>
          <w:sz w:val="22"/>
          <w:szCs w:val="22"/>
          <w:lang w:val="pl-PL"/>
        </w:rPr>
        <w:t>Data i podpis Oferenta:  ……………………………………….</w:t>
      </w:r>
    </w:p>
    <w:p w14:paraId="0B2E0457" w14:textId="77777777" w:rsidR="00B713A5" w:rsidRPr="0051193B" w:rsidRDefault="00B713A5" w:rsidP="00B713A5">
      <w:pPr>
        <w:spacing w:after="120"/>
        <w:jc w:val="both"/>
        <w:rPr>
          <w:rFonts w:asciiTheme="minorHAnsi" w:hAnsiTheme="minorHAnsi" w:cstheme="minorHAnsi"/>
          <w:sz w:val="22"/>
          <w:szCs w:val="22"/>
          <w:lang w:val="pl-PL"/>
        </w:rPr>
      </w:pPr>
    </w:p>
    <w:p w14:paraId="7F69399F" w14:textId="1F7CC722" w:rsidR="00B713A5" w:rsidRDefault="00B713A5" w:rsidP="00B713A5">
      <w:pPr>
        <w:spacing w:after="120"/>
        <w:jc w:val="both"/>
        <w:rPr>
          <w:rFonts w:asciiTheme="minorHAnsi" w:hAnsiTheme="minorHAnsi" w:cstheme="minorHAnsi"/>
          <w:sz w:val="22"/>
          <w:szCs w:val="22"/>
          <w:lang w:val="pl-PL"/>
        </w:rPr>
      </w:pPr>
    </w:p>
    <w:p w14:paraId="10F01E53" w14:textId="66C807C1" w:rsidR="004722A3" w:rsidRDefault="004722A3" w:rsidP="00B713A5">
      <w:pPr>
        <w:spacing w:after="120"/>
        <w:jc w:val="both"/>
        <w:rPr>
          <w:rFonts w:asciiTheme="minorHAnsi" w:hAnsiTheme="minorHAnsi" w:cstheme="minorHAnsi"/>
          <w:sz w:val="22"/>
          <w:szCs w:val="22"/>
          <w:lang w:val="pl-PL"/>
        </w:rPr>
      </w:pPr>
    </w:p>
    <w:p w14:paraId="22DE5A65" w14:textId="7C6EE9E9" w:rsidR="004722A3" w:rsidRDefault="004722A3" w:rsidP="00B713A5">
      <w:pPr>
        <w:spacing w:after="120"/>
        <w:jc w:val="both"/>
        <w:rPr>
          <w:rFonts w:asciiTheme="minorHAnsi" w:hAnsiTheme="minorHAnsi" w:cstheme="minorHAnsi"/>
          <w:sz w:val="22"/>
          <w:szCs w:val="22"/>
          <w:lang w:val="pl-PL"/>
        </w:rPr>
      </w:pPr>
    </w:p>
    <w:p w14:paraId="46109265" w14:textId="3F25A3A0" w:rsidR="004722A3" w:rsidRDefault="004722A3" w:rsidP="00B713A5">
      <w:pPr>
        <w:spacing w:after="120"/>
        <w:jc w:val="both"/>
        <w:rPr>
          <w:rFonts w:asciiTheme="minorHAnsi" w:hAnsiTheme="minorHAnsi" w:cstheme="minorHAnsi"/>
          <w:sz w:val="22"/>
          <w:szCs w:val="22"/>
          <w:lang w:val="pl-PL"/>
        </w:rPr>
      </w:pPr>
    </w:p>
    <w:p w14:paraId="2202F89C" w14:textId="5659A8BF" w:rsidR="004722A3" w:rsidRDefault="004722A3" w:rsidP="00B713A5">
      <w:pPr>
        <w:spacing w:after="120"/>
        <w:jc w:val="both"/>
        <w:rPr>
          <w:rFonts w:asciiTheme="minorHAnsi" w:hAnsiTheme="minorHAnsi" w:cstheme="minorHAnsi"/>
          <w:sz w:val="22"/>
          <w:szCs w:val="22"/>
          <w:lang w:val="pl-PL"/>
        </w:rPr>
      </w:pPr>
    </w:p>
    <w:p w14:paraId="48AB85F2" w14:textId="4911CE82" w:rsidR="004722A3" w:rsidRDefault="004722A3" w:rsidP="00B713A5">
      <w:pPr>
        <w:spacing w:after="120"/>
        <w:jc w:val="both"/>
        <w:rPr>
          <w:rFonts w:asciiTheme="minorHAnsi" w:hAnsiTheme="minorHAnsi" w:cstheme="minorHAnsi"/>
          <w:sz w:val="22"/>
          <w:szCs w:val="22"/>
          <w:lang w:val="pl-PL"/>
        </w:rPr>
      </w:pPr>
    </w:p>
    <w:p w14:paraId="4B2C254C" w14:textId="1CBE3B52" w:rsidR="004722A3" w:rsidRDefault="004722A3" w:rsidP="00B713A5">
      <w:pPr>
        <w:spacing w:after="120"/>
        <w:jc w:val="both"/>
        <w:rPr>
          <w:rFonts w:asciiTheme="minorHAnsi" w:hAnsiTheme="minorHAnsi" w:cstheme="minorHAnsi"/>
          <w:sz w:val="22"/>
          <w:szCs w:val="22"/>
          <w:lang w:val="pl-PL"/>
        </w:rPr>
      </w:pPr>
    </w:p>
    <w:p w14:paraId="48F6872A" w14:textId="53A2F1B8" w:rsidR="004722A3" w:rsidRDefault="004722A3" w:rsidP="00B713A5">
      <w:pPr>
        <w:spacing w:after="120"/>
        <w:jc w:val="both"/>
        <w:rPr>
          <w:rFonts w:asciiTheme="minorHAnsi" w:hAnsiTheme="minorHAnsi" w:cstheme="minorHAnsi"/>
          <w:sz w:val="22"/>
          <w:szCs w:val="22"/>
          <w:lang w:val="pl-PL"/>
        </w:rPr>
      </w:pPr>
    </w:p>
    <w:p w14:paraId="2D2013AF" w14:textId="77777777" w:rsidR="004722A3" w:rsidRPr="0051193B" w:rsidRDefault="004722A3" w:rsidP="00B713A5">
      <w:pPr>
        <w:spacing w:after="120"/>
        <w:jc w:val="both"/>
        <w:rPr>
          <w:rFonts w:asciiTheme="minorHAnsi" w:hAnsiTheme="minorHAnsi" w:cstheme="minorHAnsi"/>
          <w:sz w:val="22"/>
          <w:szCs w:val="22"/>
          <w:lang w:val="pl-PL"/>
        </w:rPr>
      </w:pPr>
    </w:p>
    <w:p w14:paraId="2BAEBEE6" w14:textId="2F61ACB5" w:rsidR="00B713A5" w:rsidRPr="0051193B" w:rsidRDefault="00B713A5" w:rsidP="00864AB3">
      <w:pPr>
        <w:spacing w:after="120"/>
        <w:rPr>
          <w:rFonts w:asciiTheme="minorHAnsi" w:hAnsiTheme="minorHAnsi" w:cstheme="minorHAnsi"/>
          <w:b/>
          <w:color w:val="000000"/>
          <w:sz w:val="22"/>
          <w:szCs w:val="22"/>
          <w:lang w:val="pl-PL"/>
        </w:rPr>
      </w:pPr>
      <w:bookmarkStart w:id="2" w:name="_Hlk525474779"/>
    </w:p>
    <w:p w14:paraId="69DE5020" w14:textId="77777777" w:rsidR="00B713A5" w:rsidRPr="0051193B" w:rsidRDefault="00B713A5" w:rsidP="00B713A5">
      <w:pPr>
        <w:spacing w:after="120"/>
        <w:jc w:val="center"/>
        <w:rPr>
          <w:rFonts w:asciiTheme="minorHAnsi" w:hAnsiTheme="minorHAnsi" w:cstheme="minorHAnsi"/>
          <w:b/>
          <w:color w:val="000000"/>
          <w:sz w:val="22"/>
          <w:szCs w:val="22"/>
          <w:lang w:val="pl-PL"/>
        </w:rPr>
      </w:pPr>
      <w:r w:rsidRPr="0051193B">
        <w:rPr>
          <w:rFonts w:asciiTheme="minorHAnsi" w:hAnsiTheme="minorHAnsi" w:cstheme="minorHAnsi"/>
          <w:b/>
          <w:color w:val="000000"/>
          <w:sz w:val="22"/>
          <w:szCs w:val="22"/>
          <w:lang w:val="pl-PL"/>
        </w:rPr>
        <w:lastRenderedPageBreak/>
        <w:t>KLAUZULA INFORMACYJNA</w:t>
      </w:r>
    </w:p>
    <w:bookmarkEnd w:id="2"/>
    <w:p w14:paraId="10B4D2EA" w14:textId="77777777" w:rsidR="00B713A5" w:rsidRPr="0051193B" w:rsidRDefault="00B713A5" w:rsidP="00B713A5">
      <w:pPr>
        <w:spacing w:after="80"/>
        <w:jc w:val="both"/>
        <w:rPr>
          <w:rFonts w:asciiTheme="minorHAnsi" w:hAnsiTheme="minorHAnsi" w:cstheme="minorHAnsi"/>
          <w:sz w:val="22"/>
          <w:szCs w:val="22"/>
          <w:lang w:val="pl-PL"/>
        </w:rPr>
      </w:pPr>
    </w:p>
    <w:p w14:paraId="040C1515" w14:textId="49388EDF" w:rsidR="00B713A5" w:rsidRPr="0051193B" w:rsidRDefault="00B713A5" w:rsidP="00B713A5">
      <w:p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Zgodnie z art. 13 ust. 1 i 2 Rozporządzenia Parlamentu Europejskiego </w:t>
      </w:r>
      <w:bookmarkStart w:id="3" w:name="_Hlk29473202"/>
      <w:r w:rsidRPr="0051193B">
        <w:rPr>
          <w:rFonts w:asciiTheme="minorHAnsi" w:hAnsiTheme="minorHAnsi" w:cstheme="minorHAnsi"/>
          <w:sz w:val="22"/>
          <w:szCs w:val="22"/>
          <w:lang w:val="pl-PL"/>
        </w:rPr>
        <w:t xml:space="preserve">i Rady (UE) </w:t>
      </w:r>
      <w:bookmarkStart w:id="4" w:name="_Hlk29473208"/>
      <w:bookmarkEnd w:id="3"/>
      <w:r w:rsidRPr="0051193B">
        <w:rPr>
          <w:rFonts w:asciiTheme="minorHAnsi" w:hAnsiTheme="minorHAnsi" w:cstheme="minorHAnsi"/>
          <w:sz w:val="22"/>
          <w:szCs w:val="22"/>
          <w:lang w:val="pl-PL"/>
        </w:rPr>
        <w:t>2016/679</w:t>
      </w:r>
      <w:bookmarkEnd w:id="4"/>
      <w:r w:rsidRPr="0051193B">
        <w:rPr>
          <w:rFonts w:asciiTheme="minorHAnsi" w:hAnsiTheme="minorHAnsi" w:cstheme="minorHAnsi"/>
          <w:sz w:val="22"/>
          <w:szCs w:val="22"/>
          <w:lang w:val="pl-PL"/>
        </w:rPr>
        <w:t xml:space="preserve"> z dnia 27 kwietnia 2016 r. w sprawie ochrony osób fizycznych w związku z przetwarzaniem danych osobowych i w sprawie swobodnego przepływu takich danych oraz uchylenia dyrektywy 95/46/WE (ogólne rozporządzenie o</w:t>
      </w:r>
      <w:r w:rsidR="004722A3">
        <w:rPr>
          <w:rFonts w:asciiTheme="minorHAnsi" w:hAnsiTheme="minorHAnsi" w:cstheme="minorHAnsi"/>
          <w:sz w:val="22"/>
          <w:szCs w:val="22"/>
          <w:lang w:val="pl-PL"/>
        </w:rPr>
        <w:t> </w:t>
      </w:r>
      <w:r w:rsidRPr="0051193B">
        <w:rPr>
          <w:rFonts w:asciiTheme="minorHAnsi" w:hAnsiTheme="minorHAnsi" w:cstheme="minorHAnsi"/>
          <w:sz w:val="22"/>
          <w:szCs w:val="22"/>
          <w:lang w:val="pl-PL"/>
        </w:rPr>
        <w:t>ochronie danych) dalej jako „RODO”, informuję Panią/Pana, że:</w:t>
      </w:r>
    </w:p>
    <w:p w14:paraId="5E917156" w14:textId="639E5C70" w:rsidR="00B713A5" w:rsidRPr="0051193B" w:rsidRDefault="00B713A5" w:rsidP="00B713A5">
      <w:pPr>
        <w:numPr>
          <w:ilvl w:val="0"/>
          <w:numId w:val="12"/>
        </w:numPr>
        <w:spacing w:after="80"/>
        <w:jc w:val="both"/>
        <w:rPr>
          <w:rFonts w:asciiTheme="minorHAnsi" w:hAnsiTheme="minorHAnsi" w:cstheme="minorHAnsi"/>
          <w:i/>
          <w:sz w:val="22"/>
          <w:szCs w:val="22"/>
          <w:lang w:val="pl-PL"/>
        </w:rPr>
      </w:pPr>
      <w:r w:rsidRPr="0051193B">
        <w:rPr>
          <w:rFonts w:asciiTheme="minorHAnsi" w:hAnsiTheme="minorHAnsi" w:cstheme="minorHAnsi"/>
          <w:sz w:val="22"/>
          <w:szCs w:val="22"/>
          <w:lang w:val="pl-PL"/>
        </w:rPr>
        <w:t xml:space="preserve">administratorem </w:t>
      </w:r>
      <w:bookmarkStart w:id="5" w:name="_Hlk29473238"/>
      <w:r w:rsidRPr="0051193B">
        <w:rPr>
          <w:rFonts w:asciiTheme="minorHAnsi" w:hAnsiTheme="minorHAnsi" w:cstheme="minorHAnsi"/>
          <w:sz w:val="22"/>
          <w:szCs w:val="22"/>
          <w:lang w:val="pl-PL"/>
        </w:rPr>
        <w:t xml:space="preserve">Pani/ Pana </w:t>
      </w:r>
      <w:bookmarkEnd w:id="5"/>
      <w:r w:rsidRPr="0051193B">
        <w:rPr>
          <w:rFonts w:asciiTheme="minorHAnsi" w:hAnsiTheme="minorHAnsi" w:cstheme="minorHAnsi"/>
          <w:sz w:val="22"/>
          <w:szCs w:val="22"/>
          <w:lang w:val="pl-PL"/>
        </w:rPr>
        <w:t>danych osobowych jest</w:t>
      </w:r>
      <w:bookmarkStart w:id="6" w:name="_Hlk29473266"/>
      <w:r w:rsidRPr="0051193B">
        <w:rPr>
          <w:rFonts w:asciiTheme="minorHAnsi" w:hAnsiTheme="minorHAnsi" w:cstheme="minorHAnsi"/>
          <w:sz w:val="22"/>
          <w:szCs w:val="22"/>
          <w:lang w:val="pl-PL"/>
        </w:rPr>
        <w:t xml:space="preserve"> </w:t>
      </w:r>
      <w:r w:rsidR="004722A3">
        <w:rPr>
          <w:rFonts w:asciiTheme="minorHAnsi" w:hAnsiTheme="minorHAnsi" w:cstheme="minorHAnsi"/>
          <w:sz w:val="22"/>
          <w:szCs w:val="22"/>
          <w:lang w:val="pl-PL"/>
        </w:rPr>
        <w:t>DTŚ</w:t>
      </w:r>
      <w:r w:rsidRPr="0051193B">
        <w:rPr>
          <w:rFonts w:asciiTheme="minorHAnsi" w:hAnsiTheme="minorHAnsi" w:cstheme="minorHAnsi"/>
          <w:sz w:val="22"/>
          <w:szCs w:val="22"/>
          <w:lang w:val="pl-PL"/>
        </w:rPr>
        <w:t xml:space="preserve"> S.A. z</w:t>
      </w:r>
      <w:r w:rsidR="00B747D4"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siedzibą w Katowicach, adres:</w:t>
      </w:r>
      <w:r w:rsidR="004722A3">
        <w:rPr>
          <w:rFonts w:asciiTheme="minorHAnsi" w:hAnsiTheme="minorHAnsi" w:cstheme="minorHAnsi"/>
          <w:sz w:val="22"/>
          <w:szCs w:val="22"/>
          <w:lang w:val="pl-PL"/>
        </w:rPr>
        <w:t xml:space="preserve">  </w:t>
      </w:r>
      <w:r w:rsidRPr="0051193B">
        <w:rPr>
          <w:rFonts w:asciiTheme="minorHAnsi" w:hAnsiTheme="minorHAnsi" w:cstheme="minorHAnsi"/>
          <w:sz w:val="22"/>
          <w:szCs w:val="22"/>
          <w:lang w:val="pl-PL"/>
        </w:rPr>
        <w:t> ul.</w:t>
      </w:r>
      <w:r w:rsidR="004722A3">
        <w:rPr>
          <w:rFonts w:asciiTheme="minorHAnsi" w:hAnsiTheme="minorHAnsi" w:cstheme="minorHAnsi"/>
          <w:sz w:val="22"/>
          <w:szCs w:val="22"/>
          <w:lang w:val="pl-PL"/>
        </w:rPr>
        <w:t> </w:t>
      </w:r>
      <w:r w:rsidRPr="0051193B">
        <w:rPr>
          <w:rFonts w:asciiTheme="minorHAnsi" w:hAnsiTheme="minorHAnsi" w:cstheme="minorHAnsi"/>
          <w:sz w:val="22"/>
          <w:szCs w:val="22"/>
          <w:lang w:val="pl-PL"/>
        </w:rPr>
        <w:t xml:space="preserve">Mieszka I </w:t>
      </w:r>
      <w:r w:rsidR="00B747D4" w:rsidRPr="0051193B">
        <w:rPr>
          <w:rFonts w:asciiTheme="minorHAnsi" w:hAnsiTheme="minorHAnsi" w:cstheme="minorHAnsi"/>
          <w:sz w:val="22"/>
          <w:szCs w:val="22"/>
          <w:lang w:val="pl-PL"/>
        </w:rPr>
        <w:t xml:space="preserve">nr </w:t>
      </w:r>
      <w:r w:rsidRPr="0051193B">
        <w:rPr>
          <w:rFonts w:asciiTheme="minorHAnsi" w:hAnsiTheme="minorHAnsi" w:cstheme="minorHAnsi"/>
          <w:sz w:val="22"/>
          <w:szCs w:val="22"/>
          <w:lang w:val="pl-PL"/>
        </w:rPr>
        <w:t>10, 40-877 Katowice,</w:t>
      </w:r>
    </w:p>
    <w:bookmarkEnd w:id="6"/>
    <w:p w14:paraId="0CB5DE9D" w14:textId="77777777" w:rsidR="00B713A5" w:rsidRPr="0051193B" w:rsidRDefault="00B713A5" w:rsidP="00B713A5">
      <w:pPr>
        <w:numPr>
          <w:ilvl w:val="0"/>
          <w:numId w:val="12"/>
        </w:numPr>
        <w:spacing w:after="80"/>
        <w:jc w:val="both"/>
        <w:rPr>
          <w:rFonts w:asciiTheme="minorHAnsi" w:hAnsiTheme="minorHAnsi" w:cstheme="minorHAnsi"/>
          <w:i/>
          <w:sz w:val="22"/>
          <w:szCs w:val="22"/>
          <w:lang w:val="pl-PL"/>
        </w:rPr>
      </w:pPr>
      <w:r w:rsidRPr="0051193B">
        <w:rPr>
          <w:rFonts w:asciiTheme="minorHAnsi" w:hAnsiTheme="minorHAnsi" w:cstheme="minorHAnsi"/>
          <w:sz w:val="22"/>
          <w:szCs w:val="22"/>
          <w:lang w:val="pl-PL"/>
        </w:rPr>
        <w:t>z administratorem danych można się skontaktować poprzez adres e-mail: sekretariat@dts-sa.pl,</w:t>
      </w:r>
    </w:p>
    <w:p w14:paraId="3829F5DE" w14:textId="77777777" w:rsidR="00B713A5" w:rsidRPr="0051193B" w:rsidRDefault="00B713A5" w:rsidP="00B713A5">
      <w:pPr>
        <w:numPr>
          <w:ilvl w:val="0"/>
          <w:numId w:val="12"/>
        </w:numPr>
        <w:spacing w:after="80"/>
        <w:jc w:val="both"/>
        <w:rPr>
          <w:rFonts w:asciiTheme="minorHAnsi" w:hAnsiTheme="minorHAnsi" w:cstheme="minorHAnsi"/>
          <w:i/>
          <w:sz w:val="22"/>
          <w:szCs w:val="22"/>
          <w:lang w:val="pl-PL"/>
        </w:rPr>
      </w:pPr>
      <w:r w:rsidRPr="0051193B">
        <w:rPr>
          <w:rFonts w:asciiTheme="minorHAnsi" w:hAnsiTheme="minorHAnsi" w:cstheme="minorHAnsi"/>
          <w:sz w:val="22"/>
          <w:szCs w:val="22"/>
          <w:lang w:val="pl-PL"/>
        </w:rPr>
        <w:t>dane osobowe są przetwarzane w celu realizacji praw i obowiązków wynikających ze złożonego Oświadczenia zobowiązującego do zachowania poufności – w przypadku, gdy wyraził/a Pan/i zgodę na przetwarzanie w tym celu;</w:t>
      </w:r>
    </w:p>
    <w:p w14:paraId="3CCA0E68" w14:textId="77777777"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dane osobowe są przetwarzane na podstawie zgody Oferenta </w:t>
      </w:r>
      <w:bookmarkStart w:id="7" w:name="_Hlk29473296"/>
      <w:r w:rsidRPr="0051193B">
        <w:rPr>
          <w:rFonts w:asciiTheme="minorHAnsi" w:hAnsiTheme="minorHAnsi" w:cstheme="minorHAnsi"/>
          <w:sz w:val="22"/>
          <w:szCs w:val="22"/>
          <w:lang w:val="pl-PL"/>
        </w:rPr>
        <w:t xml:space="preserve">na podstawie art. 6 ust. 1. litera a) RODO. </w:t>
      </w:r>
      <w:bookmarkEnd w:id="7"/>
      <w:r w:rsidRPr="0051193B">
        <w:rPr>
          <w:rFonts w:asciiTheme="minorHAnsi" w:hAnsiTheme="minorHAnsi" w:cstheme="minorHAnsi"/>
          <w:sz w:val="22"/>
          <w:szCs w:val="22"/>
          <w:lang w:val="pl-PL"/>
        </w:rPr>
        <w:t>Zgoda na przetwarzanie danych osobowych może zostać w dowolnym momencie wycofana, co pozostanie bez wpływu na zgodność z prawem przetwarzania, którego dokonano na podstawie zgody przed jej cofnięciem;</w:t>
      </w:r>
    </w:p>
    <w:p w14:paraId="2E976D92" w14:textId="77777777"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podanie danych osobowych jest dobrowolne jednakże stanowi warunek umożliwiający realizację celów określonych w Oświadczeniu;</w:t>
      </w:r>
    </w:p>
    <w:p w14:paraId="02533FF4" w14:textId="5CDE25DE"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dane osobowe będą przetwarzane przez okres 1 roku oraz przechowywane będą w celach archiwalnych przez okres 2 lat</w:t>
      </w:r>
      <w:r w:rsidR="00B747D4" w:rsidRPr="0051193B">
        <w:rPr>
          <w:rFonts w:asciiTheme="minorHAnsi" w:hAnsiTheme="minorHAnsi" w:cstheme="minorHAnsi"/>
          <w:sz w:val="22"/>
          <w:szCs w:val="22"/>
          <w:lang w:val="pl-PL"/>
        </w:rPr>
        <w:t>;</w:t>
      </w:r>
    </w:p>
    <w:p w14:paraId="4EC912CF" w14:textId="00DBAD0C" w:rsidR="00B713A5" w:rsidRPr="0051193B" w:rsidRDefault="00B713A5" w:rsidP="00B713A5">
      <w:pPr>
        <w:numPr>
          <w:ilvl w:val="0"/>
          <w:numId w:val="12"/>
        </w:numPr>
        <w:shd w:val="clear" w:color="auto" w:fill="FFFFFF"/>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przysługujące Pani/Panu prawa w stosunku do administratora danych żądanie dostępu do swoich danych osobowych, ich sprostowanie, usunięcie lub ograniczenie przetwarzania, a</w:t>
      </w:r>
      <w:r w:rsidR="00B747D4"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także prawo do przenoszenia danych</w:t>
      </w:r>
      <w:bookmarkStart w:id="8" w:name="_Hlk29473409"/>
      <w:r w:rsidRPr="0051193B">
        <w:rPr>
          <w:rFonts w:asciiTheme="minorHAnsi" w:hAnsiTheme="minorHAnsi" w:cstheme="minorHAnsi"/>
          <w:sz w:val="22"/>
          <w:szCs w:val="22"/>
          <w:lang w:val="pl-PL"/>
        </w:rPr>
        <w:t xml:space="preserve"> oraz prawo do wniesienia sprzeciwu w zakresie w</w:t>
      </w:r>
      <w:r w:rsidR="00B747D4" w:rsidRPr="0051193B">
        <w:rPr>
          <w:rFonts w:asciiTheme="minorHAnsi" w:hAnsiTheme="minorHAnsi" w:cstheme="minorHAnsi"/>
          <w:sz w:val="22"/>
          <w:szCs w:val="22"/>
          <w:lang w:val="pl-PL"/>
        </w:rPr>
        <w:t> </w:t>
      </w:r>
      <w:r w:rsidRPr="0051193B">
        <w:rPr>
          <w:rFonts w:asciiTheme="minorHAnsi" w:hAnsiTheme="minorHAnsi" w:cstheme="minorHAnsi"/>
          <w:sz w:val="22"/>
          <w:szCs w:val="22"/>
          <w:lang w:val="pl-PL"/>
        </w:rPr>
        <w:t>jakim przetwarzanie jest związane z marketingiem bezpośrednim</w:t>
      </w:r>
      <w:bookmarkEnd w:id="8"/>
      <w:r w:rsidRPr="0051193B">
        <w:rPr>
          <w:rFonts w:asciiTheme="minorHAnsi" w:hAnsiTheme="minorHAnsi" w:cstheme="minorHAnsi"/>
          <w:sz w:val="22"/>
          <w:szCs w:val="22"/>
          <w:lang w:val="pl-PL"/>
        </w:rPr>
        <w:t xml:space="preserve"> W sprawie realizacji praw można kontaktować się z administratorem danych pod adresem mailowym udostępnionym w pkt. 2) powyżej;</w:t>
      </w:r>
    </w:p>
    <w:p w14:paraId="12E37E9F" w14:textId="259404C5"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przysługuje Pani/Panu prawo wniesienia skargi do Prezesa Urzędu Ochrony Danych Osobowych w</w:t>
      </w:r>
      <w:r w:rsidR="004722A3">
        <w:rPr>
          <w:rFonts w:asciiTheme="minorHAnsi" w:hAnsiTheme="minorHAnsi" w:cstheme="minorHAnsi"/>
          <w:sz w:val="22"/>
          <w:szCs w:val="22"/>
          <w:lang w:val="pl-PL"/>
        </w:rPr>
        <w:t> </w:t>
      </w:r>
      <w:r w:rsidRPr="0051193B">
        <w:rPr>
          <w:rFonts w:asciiTheme="minorHAnsi" w:hAnsiTheme="minorHAnsi" w:cstheme="minorHAnsi"/>
          <w:sz w:val="22"/>
          <w:szCs w:val="22"/>
          <w:lang w:val="pl-PL"/>
        </w:rPr>
        <w:t>przypadku uznania, że administrator danych naruszył przepisy o ochronie danych osobowych;</w:t>
      </w:r>
    </w:p>
    <w:p w14:paraId="3C7D6810" w14:textId="2276BC2C" w:rsidR="00B713A5" w:rsidRPr="0051193B" w:rsidRDefault="00B713A5" w:rsidP="00B713A5">
      <w:pPr>
        <w:numPr>
          <w:ilvl w:val="0"/>
          <w:numId w:val="12"/>
        </w:numPr>
        <w:spacing w:after="80"/>
        <w:jc w:val="both"/>
        <w:rPr>
          <w:rFonts w:asciiTheme="minorHAnsi" w:hAnsiTheme="minorHAnsi" w:cstheme="minorHAnsi"/>
          <w:sz w:val="22"/>
          <w:szCs w:val="22"/>
          <w:lang w:val="pl-PL"/>
        </w:rPr>
      </w:pPr>
      <w:bookmarkStart w:id="9" w:name="_Hlk29473429"/>
      <w:r w:rsidRPr="0051193B">
        <w:rPr>
          <w:rFonts w:asciiTheme="minorHAnsi" w:hAnsiTheme="minorHAnsi" w:cstheme="minorHAnsi"/>
          <w:sz w:val="22"/>
          <w:szCs w:val="22"/>
          <w:lang w:val="pl-PL"/>
        </w:rPr>
        <w:t>odbiorcami danych osobowych będą podmioty, którym dane zostaną udostępnione w związku z</w:t>
      </w:r>
      <w:r w:rsidR="004722A3">
        <w:rPr>
          <w:rFonts w:asciiTheme="minorHAnsi" w:hAnsiTheme="minorHAnsi" w:cstheme="minorHAnsi"/>
          <w:sz w:val="22"/>
          <w:szCs w:val="22"/>
          <w:lang w:val="pl-PL"/>
        </w:rPr>
        <w:t> </w:t>
      </w:r>
      <w:r w:rsidRPr="0051193B">
        <w:rPr>
          <w:rFonts w:asciiTheme="minorHAnsi" w:hAnsiTheme="minorHAnsi" w:cstheme="minorHAnsi"/>
          <w:sz w:val="22"/>
          <w:szCs w:val="22"/>
          <w:lang w:val="pl-PL"/>
        </w:rPr>
        <w:t>prowadzoną przez administratora działalnością oraz podmioty świadczące usługi związane z jego bieżącą działalnością – na mocy stosownych umów powierzenia przetwarzania danych osobowych oraz przy zapewnieniu stosowania przez ww. podmioty adekwatnych środków technicznych i</w:t>
      </w:r>
      <w:r w:rsidR="004722A3">
        <w:rPr>
          <w:rFonts w:asciiTheme="minorHAnsi" w:hAnsiTheme="minorHAnsi" w:cstheme="minorHAnsi"/>
          <w:sz w:val="22"/>
          <w:szCs w:val="22"/>
          <w:lang w:val="pl-PL"/>
        </w:rPr>
        <w:t> </w:t>
      </w:r>
      <w:r w:rsidRPr="0051193B">
        <w:rPr>
          <w:rFonts w:asciiTheme="minorHAnsi" w:hAnsiTheme="minorHAnsi" w:cstheme="minorHAnsi"/>
          <w:sz w:val="22"/>
          <w:szCs w:val="22"/>
          <w:lang w:val="pl-PL"/>
        </w:rPr>
        <w:t>organizacyjnych zapewniających ochronę danych;</w:t>
      </w:r>
    </w:p>
    <w:bookmarkEnd w:id="9"/>
    <w:p w14:paraId="320E0089" w14:textId="77777777"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 xml:space="preserve">dane osobowe nie będą przekazywane do państwa trzeciego </w:t>
      </w:r>
      <w:bookmarkStart w:id="10" w:name="_Hlk29473445"/>
      <w:r w:rsidRPr="0051193B">
        <w:rPr>
          <w:rFonts w:asciiTheme="minorHAnsi" w:hAnsiTheme="minorHAnsi" w:cstheme="minorHAnsi"/>
          <w:sz w:val="22"/>
          <w:szCs w:val="22"/>
          <w:lang w:val="pl-PL"/>
        </w:rPr>
        <w:t>lub organizacji międzynarodowej</w:t>
      </w:r>
      <w:bookmarkEnd w:id="10"/>
      <w:r w:rsidRPr="0051193B">
        <w:rPr>
          <w:rFonts w:asciiTheme="minorHAnsi" w:hAnsiTheme="minorHAnsi" w:cstheme="minorHAnsi"/>
          <w:sz w:val="22"/>
          <w:szCs w:val="22"/>
          <w:lang w:val="pl-PL"/>
        </w:rPr>
        <w:t>;</w:t>
      </w:r>
    </w:p>
    <w:p w14:paraId="5E374FA0" w14:textId="77777777" w:rsidR="00B713A5" w:rsidRPr="0051193B" w:rsidRDefault="00B713A5" w:rsidP="00B713A5">
      <w:pPr>
        <w:numPr>
          <w:ilvl w:val="0"/>
          <w:numId w:val="12"/>
        </w:numPr>
        <w:spacing w:after="80"/>
        <w:jc w:val="both"/>
        <w:rPr>
          <w:rFonts w:asciiTheme="minorHAnsi" w:hAnsiTheme="minorHAnsi" w:cstheme="minorHAnsi"/>
          <w:sz w:val="22"/>
          <w:szCs w:val="22"/>
          <w:lang w:val="pl-PL"/>
        </w:rPr>
      </w:pPr>
      <w:r w:rsidRPr="0051193B">
        <w:rPr>
          <w:rFonts w:asciiTheme="minorHAnsi" w:hAnsiTheme="minorHAnsi" w:cstheme="minorHAnsi"/>
          <w:sz w:val="22"/>
          <w:szCs w:val="22"/>
          <w:lang w:val="pl-PL"/>
        </w:rPr>
        <w:t>dane osobowe nie podlegają zautomatyzowanemu podejmowaniu decyzji, w tym profilowaniu.</w:t>
      </w:r>
    </w:p>
    <w:p w14:paraId="0AF68E63" w14:textId="77777777" w:rsidR="00B713A5" w:rsidRPr="0051193B" w:rsidRDefault="00B713A5" w:rsidP="00B713A5">
      <w:pPr>
        <w:spacing w:after="80"/>
        <w:jc w:val="center"/>
        <w:rPr>
          <w:rFonts w:asciiTheme="minorHAnsi" w:hAnsiTheme="minorHAnsi" w:cstheme="minorHAnsi"/>
          <w:b/>
          <w:sz w:val="22"/>
          <w:szCs w:val="22"/>
          <w:lang w:val="pl-PL"/>
        </w:rPr>
      </w:pPr>
    </w:p>
    <w:p w14:paraId="2FC1169A" w14:textId="77777777" w:rsidR="00B713A5" w:rsidRPr="0051193B" w:rsidRDefault="00B713A5" w:rsidP="00B713A5">
      <w:pPr>
        <w:spacing w:after="80"/>
        <w:jc w:val="center"/>
        <w:rPr>
          <w:rFonts w:asciiTheme="minorHAnsi" w:hAnsiTheme="minorHAnsi" w:cstheme="minorHAnsi"/>
          <w:sz w:val="22"/>
          <w:szCs w:val="22"/>
          <w:lang w:val="pl-PL"/>
        </w:rPr>
      </w:pPr>
    </w:p>
    <w:p w14:paraId="3E86DA80" w14:textId="073C28C1" w:rsidR="004F191D" w:rsidRPr="0051193B" w:rsidRDefault="00864AB3" w:rsidP="00006B82">
      <w:pPr>
        <w:spacing w:after="120"/>
        <w:jc w:val="both"/>
        <w:rPr>
          <w:rFonts w:asciiTheme="minorHAnsi" w:hAnsiTheme="minorHAnsi" w:cstheme="minorHAnsi"/>
          <w:sz w:val="22"/>
          <w:szCs w:val="22"/>
        </w:rPr>
      </w:pPr>
      <w:r w:rsidRPr="0051193B">
        <w:rPr>
          <w:rFonts w:asciiTheme="minorHAnsi" w:hAnsiTheme="minorHAnsi" w:cstheme="minorHAnsi"/>
          <w:i/>
          <w:sz w:val="22"/>
          <w:szCs w:val="22"/>
          <w:lang w:val="pl-PL"/>
        </w:rPr>
        <w:t>Data i podpis Oferenta:  ………………</w:t>
      </w:r>
      <w:r w:rsidR="00006B82" w:rsidRPr="0051193B">
        <w:rPr>
          <w:rFonts w:asciiTheme="minorHAnsi" w:hAnsiTheme="minorHAnsi" w:cstheme="minorHAnsi"/>
          <w:i/>
          <w:sz w:val="22"/>
          <w:szCs w:val="22"/>
          <w:lang w:val="pl-PL"/>
        </w:rPr>
        <w:t>….</w:t>
      </w:r>
      <w:r w:rsidRPr="0051193B">
        <w:rPr>
          <w:rFonts w:asciiTheme="minorHAnsi" w:hAnsiTheme="minorHAnsi" w:cstheme="minorHAnsi"/>
          <w:i/>
          <w:sz w:val="22"/>
          <w:szCs w:val="22"/>
          <w:lang w:val="pl-PL"/>
        </w:rPr>
        <w:t>……………………….</w:t>
      </w:r>
    </w:p>
    <w:sectPr w:rsidR="004F191D" w:rsidRPr="0051193B" w:rsidSect="0051193B">
      <w:footerReference w:type="default" r:id="rId7"/>
      <w:footerReference w:type="first" r:id="rId8"/>
      <w:pgSz w:w="12240" w:h="15840" w:code="1"/>
      <w:pgMar w:top="567" w:right="1041" w:bottom="567" w:left="1560"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1F741" w14:textId="77777777" w:rsidR="00FF24DB" w:rsidRDefault="00FF24DB" w:rsidP="00370C6B">
      <w:r>
        <w:separator/>
      </w:r>
    </w:p>
  </w:endnote>
  <w:endnote w:type="continuationSeparator" w:id="0">
    <w:p w14:paraId="59979509" w14:textId="77777777" w:rsidR="00FF24DB" w:rsidRDefault="00FF24DB" w:rsidP="0037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EB148" w14:textId="77777777" w:rsidR="00A9330A" w:rsidRDefault="00B713A5">
    <w:pPr>
      <w:pStyle w:val="Stopka"/>
      <w:jc w:val="right"/>
      <w:rPr>
        <w:rFonts w:ascii="Arial" w:hAnsi="Arial" w:cs="Arial"/>
        <w:sz w:val="20"/>
      </w:rPr>
    </w:pPr>
    <w:r>
      <w:rPr>
        <w:rFonts w:ascii="Arial" w:hAnsi="Arial" w:cs="Arial"/>
        <w:sz w:val="20"/>
        <w:lang w:val="pl-PL"/>
      </w:rPr>
      <w:t xml:space="preserve">Strona </w:t>
    </w:r>
    <w:r w:rsidR="00370C6B">
      <w:rPr>
        <w:rFonts w:ascii="Arial" w:hAnsi="Arial" w:cs="Arial"/>
        <w:bCs/>
        <w:sz w:val="20"/>
      </w:rPr>
      <w:fldChar w:fldCharType="begin"/>
    </w:r>
    <w:r>
      <w:rPr>
        <w:rFonts w:ascii="Arial" w:hAnsi="Arial" w:cs="Arial"/>
        <w:bCs/>
        <w:sz w:val="20"/>
      </w:rPr>
      <w:instrText>PAGE</w:instrText>
    </w:r>
    <w:r w:rsidR="00370C6B">
      <w:rPr>
        <w:rFonts w:ascii="Arial" w:hAnsi="Arial" w:cs="Arial"/>
        <w:bCs/>
        <w:sz w:val="20"/>
      </w:rPr>
      <w:fldChar w:fldCharType="separate"/>
    </w:r>
    <w:r w:rsidR="00864AB3">
      <w:rPr>
        <w:rFonts w:ascii="Arial" w:hAnsi="Arial" w:cs="Arial"/>
        <w:bCs/>
        <w:noProof/>
        <w:sz w:val="20"/>
      </w:rPr>
      <w:t>2</w:t>
    </w:r>
    <w:r w:rsidR="00370C6B">
      <w:rPr>
        <w:rFonts w:ascii="Arial" w:hAnsi="Arial" w:cs="Arial"/>
        <w:bCs/>
        <w:sz w:val="20"/>
      </w:rPr>
      <w:fldChar w:fldCharType="end"/>
    </w:r>
    <w:r>
      <w:rPr>
        <w:rFonts w:ascii="Arial" w:hAnsi="Arial" w:cs="Arial"/>
        <w:sz w:val="20"/>
        <w:lang w:val="pl-PL"/>
      </w:rPr>
      <w:t xml:space="preserve"> z </w:t>
    </w:r>
    <w:r w:rsidR="00370C6B">
      <w:rPr>
        <w:rFonts w:ascii="Arial" w:hAnsi="Arial" w:cs="Arial"/>
        <w:bCs/>
        <w:sz w:val="20"/>
      </w:rPr>
      <w:fldChar w:fldCharType="begin"/>
    </w:r>
    <w:r>
      <w:rPr>
        <w:rFonts w:ascii="Arial" w:hAnsi="Arial" w:cs="Arial"/>
        <w:bCs/>
        <w:sz w:val="20"/>
      </w:rPr>
      <w:instrText>NUMPAGES</w:instrText>
    </w:r>
    <w:r w:rsidR="00370C6B">
      <w:rPr>
        <w:rFonts w:ascii="Arial" w:hAnsi="Arial" w:cs="Arial"/>
        <w:bCs/>
        <w:sz w:val="20"/>
      </w:rPr>
      <w:fldChar w:fldCharType="separate"/>
    </w:r>
    <w:r w:rsidR="00864AB3">
      <w:rPr>
        <w:rFonts w:ascii="Arial" w:hAnsi="Arial" w:cs="Arial"/>
        <w:bCs/>
        <w:noProof/>
        <w:sz w:val="20"/>
      </w:rPr>
      <w:t>4</w:t>
    </w:r>
    <w:r w:rsidR="00370C6B">
      <w:rPr>
        <w:rFonts w:ascii="Arial" w:hAnsi="Arial"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0463052"/>
      <w:docPartObj>
        <w:docPartGallery w:val="Page Numbers (Bottom of Page)"/>
        <w:docPartUnique/>
      </w:docPartObj>
    </w:sdtPr>
    <w:sdtEndPr/>
    <w:sdtContent>
      <w:p w14:paraId="25865B9F" w14:textId="72E0137F" w:rsidR="00006B82" w:rsidRDefault="00006B82">
        <w:pPr>
          <w:pStyle w:val="Stopka"/>
          <w:jc w:val="right"/>
        </w:pPr>
        <w:r>
          <w:fldChar w:fldCharType="begin"/>
        </w:r>
        <w:r>
          <w:instrText>PAGE   \* MERGEFORMAT</w:instrText>
        </w:r>
        <w:r>
          <w:fldChar w:fldCharType="separate"/>
        </w:r>
        <w:r>
          <w:rPr>
            <w:lang w:val="pl-PL"/>
          </w:rPr>
          <w:t>2</w:t>
        </w:r>
        <w:r>
          <w:fldChar w:fldCharType="end"/>
        </w:r>
      </w:p>
    </w:sdtContent>
  </w:sdt>
  <w:p w14:paraId="3666E159" w14:textId="5009DD94" w:rsidR="00A9330A" w:rsidRDefault="00AB78F0">
    <w:pPr>
      <w:pStyle w:val="Stopka"/>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928E1" w14:textId="77777777" w:rsidR="00FF24DB" w:rsidRDefault="00FF24DB" w:rsidP="00370C6B">
      <w:r>
        <w:separator/>
      </w:r>
    </w:p>
  </w:footnote>
  <w:footnote w:type="continuationSeparator" w:id="0">
    <w:p w14:paraId="16E835A9" w14:textId="77777777" w:rsidR="00FF24DB" w:rsidRDefault="00FF24DB" w:rsidP="00370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D42CC"/>
    <w:multiLevelType w:val="multilevel"/>
    <w:tmpl w:val="FEB63484"/>
    <w:lvl w:ilvl="0">
      <w:start w:val="1"/>
      <w:numFmt w:val="decimal"/>
      <w:lvlText w:val="3.%1"/>
      <w:lvlJc w:val="left"/>
      <w:pPr>
        <w:tabs>
          <w:tab w:val="num" w:pos="720"/>
        </w:tabs>
        <w:ind w:left="720" w:hanging="720"/>
      </w:pPr>
      <w:rPr>
        <w:rFonts w:ascii="Calibri Light" w:hAnsi="Calibri Light" w:cs="Calibri Light" w:hint="default"/>
        <w:b/>
        <w:i w:val="0"/>
        <w:caps/>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isLgl/>
      <w:lvlText w:val="%2%1.2"/>
      <w:lvlJc w:val="left"/>
      <w:pPr>
        <w:tabs>
          <w:tab w:val="num" w:pos="720"/>
        </w:tabs>
        <w:ind w:left="72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20"/>
        </w:tabs>
        <w:ind w:left="720" w:hanging="72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907"/>
        </w:tabs>
        <w:ind w:left="907" w:hanging="907"/>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72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00000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720" w:hanging="720"/>
      </w:pPr>
      <w:rPr>
        <w:rFonts w:hint="default"/>
        <w:b w:val="0"/>
        <w:i w:val="0"/>
        <w:caps w:val="0"/>
        <w:small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37F440C"/>
    <w:multiLevelType w:val="hybridMultilevel"/>
    <w:tmpl w:val="052A8428"/>
    <w:lvl w:ilvl="0" w:tplc="C52E0126">
      <w:start w:val="2"/>
      <w:numFmt w:val="decimal"/>
      <w:lvlText w:val="%1."/>
      <w:lvlJc w:val="left"/>
      <w:pPr>
        <w:tabs>
          <w:tab w:val="num" w:pos="720"/>
        </w:tabs>
        <w:ind w:left="720" w:hanging="720"/>
      </w:pPr>
      <w:rPr>
        <w:rFonts w:hint="default"/>
      </w:rPr>
    </w:lvl>
    <w:lvl w:ilvl="1" w:tplc="8B0E1D2C">
      <w:start w:val="5"/>
      <w:numFmt w:val="decimal"/>
      <w:lvlText w:val="%2."/>
      <w:lvlJc w:val="left"/>
      <w:pPr>
        <w:tabs>
          <w:tab w:val="num" w:pos="1800"/>
        </w:tabs>
        <w:ind w:left="1800" w:hanging="720"/>
      </w:pPr>
      <w:rPr>
        <w:rFonts w:ascii="Calibri Light" w:hAnsi="Calibri Light" w:cs="Calibri Light"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A50D0F"/>
    <w:multiLevelType w:val="multilevel"/>
    <w:tmpl w:val="50BCAD0A"/>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451861A5"/>
    <w:multiLevelType w:val="multilevel"/>
    <w:tmpl w:val="7E02B642"/>
    <w:lvl w:ilvl="0">
      <w:start w:val="6"/>
      <w:numFmt w:val="decimal"/>
      <w:lvlText w:val="%1."/>
      <w:lvlJc w:val="left"/>
      <w:pPr>
        <w:tabs>
          <w:tab w:val="num" w:pos="720"/>
        </w:tabs>
        <w:ind w:left="720" w:hanging="720"/>
      </w:pPr>
      <w:rPr>
        <w:rFonts w:ascii="Calibri Light" w:hAnsi="Calibri Light" w:cs="Calibri Light"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AA41A94"/>
    <w:multiLevelType w:val="multilevel"/>
    <w:tmpl w:val="825474E6"/>
    <w:lvl w:ilvl="0">
      <w:start w:val="1"/>
      <w:numFmt w:val="decimal"/>
      <w:lvlText w:val="2.%1"/>
      <w:lvlJc w:val="left"/>
      <w:pPr>
        <w:tabs>
          <w:tab w:val="num" w:pos="720"/>
        </w:tabs>
        <w:ind w:left="720" w:hanging="720"/>
      </w:pPr>
      <w:rPr>
        <w:rFonts w:ascii="Calibri Light" w:hAnsi="Calibri Light" w:cs="Calibri Light" w:hint="default"/>
        <w:b/>
        <w:i w:val="0"/>
        <w:caps/>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isLgl/>
      <w:lvlText w:val="%2%1.2"/>
      <w:lvlJc w:val="left"/>
      <w:pPr>
        <w:tabs>
          <w:tab w:val="num" w:pos="720"/>
        </w:tabs>
        <w:ind w:left="72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20"/>
        </w:tabs>
        <w:ind w:left="720" w:hanging="72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907"/>
        </w:tabs>
        <w:ind w:left="907" w:hanging="907"/>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72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00000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720" w:hanging="720"/>
      </w:pPr>
      <w:rPr>
        <w:rFonts w:hint="default"/>
        <w:b w:val="0"/>
        <w:i w:val="0"/>
        <w:caps w:val="0"/>
        <w:small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F1C04DD"/>
    <w:multiLevelType w:val="hybridMultilevel"/>
    <w:tmpl w:val="3DF075B2"/>
    <w:lvl w:ilvl="0" w:tplc="88B03472">
      <w:numFmt w:val="bullet"/>
      <w:lvlText w:val=""/>
      <w:lvlJc w:val="left"/>
      <w:pPr>
        <w:ind w:left="1080" w:hanging="360"/>
      </w:pPr>
      <w:rPr>
        <w:rFonts w:ascii="Symbol" w:eastAsia="MS Mincho"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09F6F6D"/>
    <w:multiLevelType w:val="hybridMultilevel"/>
    <w:tmpl w:val="CCC2A50A"/>
    <w:lvl w:ilvl="0" w:tplc="B230732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F96362"/>
    <w:multiLevelType w:val="hybridMultilevel"/>
    <w:tmpl w:val="A0BE0EB6"/>
    <w:lvl w:ilvl="0" w:tplc="B2E693F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806AB2"/>
    <w:multiLevelType w:val="multilevel"/>
    <w:tmpl w:val="D1984290"/>
    <w:lvl w:ilvl="0">
      <w:start w:val="1"/>
      <w:numFmt w:val="decimal"/>
      <w:lvlText w:val="6.%1"/>
      <w:lvlJc w:val="left"/>
      <w:pPr>
        <w:tabs>
          <w:tab w:val="num" w:pos="720"/>
        </w:tabs>
        <w:ind w:left="720" w:hanging="720"/>
      </w:pPr>
      <w:rPr>
        <w:rFonts w:ascii="Calibri Light" w:hAnsi="Calibri Light" w:cs="Calibri Light" w:hint="default"/>
        <w:b/>
        <w:i w:val="0"/>
        <w:caps/>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isLgl/>
      <w:lvlText w:val="%2%1.2"/>
      <w:lvlJc w:val="left"/>
      <w:pPr>
        <w:tabs>
          <w:tab w:val="num" w:pos="720"/>
        </w:tabs>
        <w:ind w:left="72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Times New Roman" w:hAnsi="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20"/>
        </w:tabs>
        <w:ind w:left="720" w:hanging="720"/>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907"/>
        </w:tabs>
        <w:ind w:left="907" w:hanging="907"/>
      </w:pPr>
      <w:rPr>
        <w:rFonts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72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000000"/>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720" w:hanging="720"/>
      </w:pPr>
      <w:rPr>
        <w:rFonts w:hint="default"/>
        <w:b w:val="0"/>
        <w:i w:val="0"/>
        <w:caps w:val="0"/>
        <w:small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1757720"/>
    <w:multiLevelType w:val="hybridMultilevel"/>
    <w:tmpl w:val="DA1639AE"/>
    <w:lvl w:ilvl="0" w:tplc="1A0203E2">
      <w:start w:val="4"/>
      <w:numFmt w:val="decimal"/>
      <w:lvlText w:val="%1."/>
      <w:lvlJc w:val="left"/>
      <w:pPr>
        <w:tabs>
          <w:tab w:val="num" w:pos="720"/>
        </w:tabs>
        <w:ind w:left="720" w:hanging="720"/>
      </w:pPr>
      <w:rPr>
        <w:rFonts w:ascii="Calibri Light" w:hAnsi="Calibri Light" w:cs="Calibri Ligh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D952FA"/>
    <w:multiLevelType w:val="hybridMultilevel"/>
    <w:tmpl w:val="DC6EE81C"/>
    <w:lvl w:ilvl="0" w:tplc="120A5720">
      <w:start w:val="1"/>
      <w:numFmt w:val="decimal"/>
      <w:lvlText w:val="%1)"/>
      <w:lvlJc w:val="left"/>
      <w:pPr>
        <w:ind w:left="720" w:hanging="360"/>
      </w:pPr>
      <w:rPr>
        <w:i w:val="0"/>
        <w:iCs/>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B33C8A"/>
    <w:multiLevelType w:val="hybridMultilevel"/>
    <w:tmpl w:val="95AEBEAA"/>
    <w:lvl w:ilvl="0" w:tplc="B230732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1"/>
  </w:num>
  <w:num w:numId="4">
    <w:abstractNumId w:val="4"/>
  </w:num>
  <w:num w:numId="5">
    <w:abstractNumId w:val="11"/>
  </w:num>
  <w:num w:numId="6">
    <w:abstractNumId w:val="2"/>
  </w:num>
  <w:num w:numId="7">
    <w:abstractNumId w:val="9"/>
  </w:num>
  <w:num w:numId="8">
    <w:abstractNumId w:val="3"/>
  </w:num>
  <w:num w:numId="9">
    <w:abstractNumId w:val="0"/>
  </w:num>
  <w:num w:numId="10">
    <w:abstractNumId w:val="8"/>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A5"/>
    <w:rsid w:val="00006B82"/>
    <w:rsid w:val="001B4DF6"/>
    <w:rsid w:val="00370C6B"/>
    <w:rsid w:val="00393290"/>
    <w:rsid w:val="003D2802"/>
    <w:rsid w:val="004028CD"/>
    <w:rsid w:val="004722A3"/>
    <w:rsid w:val="004F191D"/>
    <w:rsid w:val="0051193B"/>
    <w:rsid w:val="005C3077"/>
    <w:rsid w:val="006D2275"/>
    <w:rsid w:val="00731186"/>
    <w:rsid w:val="00751EE3"/>
    <w:rsid w:val="0075520B"/>
    <w:rsid w:val="00777692"/>
    <w:rsid w:val="007F091B"/>
    <w:rsid w:val="00844D2C"/>
    <w:rsid w:val="00860ECB"/>
    <w:rsid w:val="00864AB3"/>
    <w:rsid w:val="009C081F"/>
    <w:rsid w:val="00AB039B"/>
    <w:rsid w:val="00AB78F0"/>
    <w:rsid w:val="00B713A5"/>
    <w:rsid w:val="00B747D4"/>
    <w:rsid w:val="00D53E88"/>
    <w:rsid w:val="00FD2669"/>
    <w:rsid w:val="00FF0810"/>
    <w:rsid w:val="00FF24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6851"/>
  <w15:docId w15:val="{5B84EF55-C14A-4545-93EB-20BD9280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13A5"/>
    <w:pPr>
      <w:spacing w:after="0" w:line="240" w:lineRule="auto"/>
    </w:pPr>
    <w:rPr>
      <w:rFonts w:ascii="Times New Roman" w:eastAsia="MS Mincho" w:hAnsi="Times New Roman" w:cs="Times New Roman"/>
      <w:sz w:val="24"/>
      <w:szCs w:val="20"/>
      <w:lang w:val="en-US"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713A5"/>
    <w:pPr>
      <w:tabs>
        <w:tab w:val="center" w:pos="4320"/>
        <w:tab w:val="right" w:pos="8640"/>
      </w:tabs>
    </w:pPr>
  </w:style>
  <w:style w:type="character" w:customStyle="1" w:styleId="NagwekZnak">
    <w:name w:val="Nagłówek Znak"/>
    <w:basedOn w:val="Domylnaczcionkaakapitu"/>
    <w:link w:val="Nagwek"/>
    <w:uiPriority w:val="99"/>
    <w:rsid w:val="00B713A5"/>
    <w:rPr>
      <w:rFonts w:ascii="Times New Roman" w:eastAsia="MS Mincho" w:hAnsi="Times New Roman" w:cs="Times New Roman"/>
      <w:sz w:val="24"/>
      <w:szCs w:val="20"/>
      <w:lang w:val="en-US" w:eastAsia="ja-JP"/>
    </w:rPr>
  </w:style>
  <w:style w:type="paragraph" w:styleId="Stopka">
    <w:name w:val="footer"/>
    <w:basedOn w:val="Normalny"/>
    <w:link w:val="StopkaZnak"/>
    <w:uiPriority w:val="99"/>
    <w:rsid w:val="00B713A5"/>
    <w:pPr>
      <w:tabs>
        <w:tab w:val="center" w:pos="4320"/>
        <w:tab w:val="right" w:pos="8640"/>
      </w:tabs>
    </w:pPr>
  </w:style>
  <w:style w:type="character" w:customStyle="1" w:styleId="StopkaZnak">
    <w:name w:val="Stopka Znak"/>
    <w:basedOn w:val="Domylnaczcionkaakapitu"/>
    <w:link w:val="Stopka"/>
    <w:uiPriority w:val="99"/>
    <w:rsid w:val="00B713A5"/>
    <w:rPr>
      <w:rFonts w:ascii="Times New Roman" w:eastAsia="MS Mincho" w:hAnsi="Times New Roman" w:cs="Times New Roman"/>
      <w:sz w:val="24"/>
      <w:szCs w:val="20"/>
      <w:lang w:val="en-US" w:eastAsia="ja-JP"/>
    </w:rPr>
  </w:style>
  <w:style w:type="paragraph" w:styleId="Poprawka">
    <w:name w:val="Revision"/>
    <w:hidden/>
    <w:uiPriority w:val="99"/>
    <w:semiHidden/>
    <w:rsid w:val="004028CD"/>
    <w:pPr>
      <w:spacing w:after="0" w:line="240" w:lineRule="auto"/>
    </w:pPr>
    <w:rPr>
      <w:rFonts w:ascii="Times New Roman" w:eastAsia="MS Mincho" w:hAnsi="Times New Roman" w:cs="Times New Roman"/>
      <w:sz w:val="24"/>
      <w:szCs w:val="20"/>
      <w:lang w:val="en-US" w:eastAsia="ja-JP"/>
    </w:rPr>
  </w:style>
  <w:style w:type="paragraph" w:styleId="Tekstdymka">
    <w:name w:val="Balloon Text"/>
    <w:basedOn w:val="Normalny"/>
    <w:link w:val="TekstdymkaZnak"/>
    <w:uiPriority w:val="99"/>
    <w:semiHidden/>
    <w:unhideWhenUsed/>
    <w:rsid w:val="00777692"/>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7692"/>
    <w:rPr>
      <w:rFonts w:ascii="Segoe UI" w:eastAsia="MS Mincho" w:hAnsi="Segoe UI" w:cs="Segoe UI"/>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1405</Words>
  <Characters>8431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MaciekS</dc:creator>
  <cp:keywords/>
  <dc:description/>
  <cp:lastModifiedBy>Gabriela Kazimierczak</cp:lastModifiedBy>
  <cp:revision>2</cp:revision>
  <cp:lastPrinted>2021-01-11T07:01:00Z</cp:lastPrinted>
  <dcterms:created xsi:type="dcterms:W3CDTF">2021-01-11T07:01:00Z</dcterms:created>
  <dcterms:modified xsi:type="dcterms:W3CDTF">2021-01-11T07:01:00Z</dcterms:modified>
</cp:coreProperties>
</file>