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626"/>
        <w:gridCol w:w="7554"/>
      </w:tblGrid>
      <w:tr w:rsidR="00351EBC" w:rsidRPr="0064705F" w14:paraId="6232503C" w14:textId="77777777" w:rsidTr="000C1A53">
        <w:tc>
          <w:tcPr>
            <w:tcW w:w="1626" w:type="dxa"/>
            <w:tcBorders>
              <w:bottom w:val="single" w:sz="24" w:space="0" w:color="000080"/>
            </w:tcBorders>
            <w:vAlign w:val="center"/>
          </w:tcPr>
          <w:p w14:paraId="433118CD" w14:textId="77777777" w:rsidR="00351EBC" w:rsidRDefault="00351EBC" w:rsidP="004B2AFA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1E726F00" wp14:editId="2719219A">
                  <wp:extent cx="876300" cy="876300"/>
                  <wp:effectExtent l="1905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14D4F" w14:textId="77777777" w:rsidR="00351EBC" w:rsidRPr="00834DD7" w:rsidRDefault="00351EBC" w:rsidP="004B2AFA">
            <w:pPr>
              <w:pStyle w:val="Nagwek"/>
              <w:jc w:val="center"/>
              <w:rPr>
                <w:sz w:val="10"/>
              </w:rPr>
            </w:pPr>
          </w:p>
        </w:tc>
        <w:tc>
          <w:tcPr>
            <w:tcW w:w="7554" w:type="dxa"/>
            <w:tcBorders>
              <w:bottom w:val="single" w:sz="24" w:space="0" w:color="000080"/>
            </w:tcBorders>
            <w:vAlign w:val="center"/>
          </w:tcPr>
          <w:p w14:paraId="5A4FAB8F" w14:textId="77777777" w:rsidR="00351EBC" w:rsidRPr="00834DD7" w:rsidRDefault="00351EBC" w:rsidP="00351EBC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POWIATOWA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 xml:space="preserve"> STACJA SANITARNO-EPIDEMIOLOGICZNA</w:t>
            </w:r>
          </w:p>
          <w:p w14:paraId="3D758150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KOLNIE</w:t>
            </w:r>
          </w:p>
          <w:p w14:paraId="5FEEB746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Kolno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b/>
                <w:sz w:val="20"/>
                <w:szCs w:val="20"/>
              </w:rPr>
              <w:t>Wojska Polskiego 4</w:t>
            </w:r>
          </w:p>
          <w:p w14:paraId="63F9D0C5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Tel/fax.</w:t>
            </w:r>
            <w:r w:rsidR="00221759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6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2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83191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,</w:t>
            </w:r>
            <w:r w:rsidR="00221759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86) 2781989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,</w:t>
            </w:r>
          </w:p>
          <w:p w14:paraId="01CAF554" w14:textId="299EA107" w:rsidR="00351EBC" w:rsidRPr="00834DD7" w:rsidRDefault="00351EBC" w:rsidP="00351EBC">
            <w:pPr>
              <w:pStyle w:val="Nagwek"/>
              <w:jc w:val="center"/>
              <w:rPr>
                <w:rFonts w:ascii="Arial" w:hAnsi="Arial" w:cs="Arial"/>
                <w:b/>
                <w:lang w:val="it-IT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e-mail: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psse</w:t>
            </w:r>
            <w:r w:rsidR="001C01E2">
              <w:rPr>
                <w:rFonts w:ascii="Arial" w:hAnsi="Arial" w:cs="Arial"/>
                <w:b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kolno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@</w:t>
            </w:r>
            <w:r w:rsidR="001C01E2">
              <w:rPr>
                <w:rFonts w:ascii="Arial" w:hAnsi="Arial" w:cs="Arial"/>
                <w:b/>
                <w:sz w:val="20"/>
                <w:szCs w:val="20"/>
                <w:lang w:val="it-IT"/>
              </w:rPr>
              <w:t>sanepid.gov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.pl</w:t>
            </w:r>
          </w:p>
        </w:tc>
      </w:tr>
    </w:tbl>
    <w:p w14:paraId="2171FFA8" w14:textId="77777777" w:rsidR="000C1A53" w:rsidRDefault="000C1A53" w:rsidP="00F1746B">
      <w:pPr>
        <w:pStyle w:val="Nagwek1"/>
        <w:ind w:left="0"/>
        <w:jc w:val="left"/>
        <w:rPr>
          <w:sz w:val="24"/>
          <w:lang w:val="en-US"/>
        </w:rPr>
      </w:pPr>
    </w:p>
    <w:p w14:paraId="1AC1EAA8" w14:textId="359EC640" w:rsidR="00C4762A" w:rsidRPr="001A07F7" w:rsidRDefault="001A07F7" w:rsidP="001A07F7">
      <w:pPr>
        <w:ind w:left="7080" w:firstLine="708"/>
        <w:rPr>
          <w:rFonts w:ascii="Times New Roman" w:hAnsi="Times New Roman" w:cs="Times New Roman"/>
          <w:lang w:val="en-US"/>
        </w:rPr>
      </w:pPr>
      <w:r w:rsidRPr="001A07F7">
        <w:rPr>
          <w:rFonts w:ascii="Times New Roman" w:hAnsi="Times New Roman" w:cs="Times New Roman"/>
          <w:lang w:val="en-US"/>
        </w:rPr>
        <w:t>Kolno, 13.01.2025 r.</w:t>
      </w:r>
    </w:p>
    <w:p w14:paraId="65AFB84A" w14:textId="7625B4A2" w:rsidR="001A07F7" w:rsidRDefault="001A07F7" w:rsidP="00C4762A">
      <w:pPr>
        <w:rPr>
          <w:lang w:val="en-US"/>
        </w:rPr>
      </w:pPr>
      <w:r w:rsidRPr="001A07F7">
        <w:rPr>
          <w:rFonts w:ascii="Times New Roman" w:hAnsi="Times New Roman" w:cs="Times New Roman"/>
          <w:lang w:val="en-US"/>
        </w:rPr>
        <w:t>HK.9020.2.2025</w:t>
      </w:r>
      <w:r>
        <w:rPr>
          <w:lang w:val="en-US"/>
        </w:rPr>
        <w:t xml:space="preserve">        </w:t>
      </w:r>
      <w:r w:rsidRPr="001A07F7">
        <w:rPr>
          <w:noProof/>
        </w:rPr>
        <w:drawing>
          <wp:inline distT="0" distB="0" distL="0" distR="0" wp14:anchorId="28C0277D" wp14:editId="0E01CD17">
            <wp:extent cx="5762625" cy="400050"/>
            <wp:effectExtent l="0" t="0" r="0" b="0"/>
            <wp:docPr id="10452623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6E15E" w14:textId="77777777" w:rsidR="001A07F7" w:rsidRDefault="001A07F7" w:rsidP="00C4762A">
      <w:pPr>
        <w:rPr>
          <w:lang w:val="en-US"/>
        </w:rPr>
      </w:pPr>
    </w:p>
    <w:p w14:paraId="199AFC7F" w14:textId="77777777" w:rsidR="00C4762A" w:rsidRPr="00CF5417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l"/>
        </w:rPr>
        <w:t>KOMUNIKAT PAŃSTWOWEGO POWIATOWEGO INSPEKTORA SANITARNEGO W KOLNIE</w:t>
      </w:r>
    </w:p>
    <w:p w14:paraId="0F852067" w14:textId="6F851598" w:rsidR="00CF5417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 </w:t>
      </w:r>
      <w:r w:rsidR="001A07F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   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 Państwowy Powiatowy Inspektor Sanitarny w Kolnie</w:t>
      </w:r>
      <w:r w:rsidR="00EC4CE4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informuje, że </w:t>
      </w:r>
      <w:r w:rsidR="00CF5417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w badaniach jakości wody</w:t>
      </w:r>
      <w:r w:rsidR="00DA00C9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z </w:t>
      </w:r>
      <w:r w:rsidRPr="00CF5417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 xml:space="preserve">Wodociągu w </w:t>
      </w:r>
      <w:r w:rsidR="00EA5083" w:rsidRPr="00CF5417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>Sokołach</w:t>
      </w:r>
      <w:r w:rsidRPr="00CF5417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 xml:space="preserve"> </w:t>
      </w:r>
      <w:r w:rsidR="00180E8B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 xml:space="preserve">(punkt poboru: Szkoła Filialna w Jurcu Szlacheckim)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zaopatrującego miejscowości:</w:t>
      </w:r>
      <w:r w:rsidR="00CF5417" w:rsidRPr="00CF5417">
        <w:rPr>
          <w:rFonts w:ascii="Times New Roman" w:hAnsi="Times New Roman" w:cs="Times New Roman"/>
        </w:rPr>
        <w:t xml:space="preserve"> </w:t>
      </w:r>
      <w:r w:rsidR="00CF5417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Sokoły, Kuczyny, Zabiele, Michny, Tafiły, Dzięgiele, Rogale, Romany, Ramoty, Miesiołki, Lisy, Żelazki, Mieczki, Rostki, Cedry, Cwaliny, Jurzec Szlachecki, Jurzec Włościański, Skroda Mała</w:t>
      </w:r>
      <w:r w:rsidRPr="00CF541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l"/>
        </w:rPr>
        <w:t xml:space="preserve">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w gminie </w:t>
      </w:r>
      <w:r w:rsidR="00CF5417" w:rsidRPr="00CF5417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>Stawiski</w:t>
      </w:r>
      <w:r w:rsidR="001A07F7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>,</w:t>
      </w:r>
      <w:r w:rsidRPr="00CF5417">
        <w:rPr>
          <w:rFonts w:ascii="Times New Roman" w:eastAsia="Times New Roman" w:hAnsi="Times New Roman" w:cs="Times New Roman"/>
          <w:b/>
          <w:bCs/>
          <w:sz w:val="26"/>
          <w:szCs w:val="26"/>
          <w:lang w:val="pl"/>
        </w:rPr>
        <w:t xml:space="preserve">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powiat kolneński,</w:t>
      </w:r>
      <w:r w:rsidR="00EA5083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stwierdzon</w:t>
      </w:r>
      <w:r w:rsidR="00DE137A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o</w:t>
      </w:r>
      <w:r w:rsidR="00EA5083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obecność bakteri</w:t>
      </w:r>
      <w:r w:rsidR="00431F8C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i grupy coli. </w:t>
      </w:r>
    </w:p>
    <w:p w14:paraId="1F5443DB" w14:textId="77777777" w:rsidR="001A07F7" w:rsidRPr="00CF5417" w:rsidRDefault="001A07F7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pl"/>
        </w:rPr>
      </w:pPr>
    </w:p>
    <w:p w14:paraId="07BD1900" w14:textId="28135AEE" w:rsidR="00CF5417" w:rsidRDefault="00CF5417" w:rsidP="00CF5417">
      <w:pPr>
        <w:widowControl w:val="0"/>
        <w:autoSpaceDE w:val="0"/>
        <w:autoSpaceDN w:val="0"/>
        <w:adjustRightInd w:val="0"/>
        <w:spacing w:after="160" w:line="261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"/>
        </w:rPr>
      </w:pPr>
      <w:r w:rsidRPr="00CF5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"/>
        </w:rPr>
        <w:t>Woda warunkowo przydatna do spożycia, po uprzednim  przegotowaniu</w:t>
      </w:r>
    </w:p>
    <w:p w14:paraId="507F40A9" w14:textId="77777777" w:rsidR="00CF5417" w:rsidRPr="00CF5417" w:rsidRDefault="00CF5417" w:rsidP="00CF5417">
      <w:pPr>
        <w:widowControl w:val="0"/>
        <w:autoSpaceDE w:val="0"/>
        <w:autoSpaceDN w:val="0"/>
        <w:adjustRightInd w:val="0"/>
        <w:spacing w:after="160" w:line="261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"/>
        </w:rPr>
      </w:pPr>
    </w:p>
    <w:p w14:paraId="5ED19194" w14:textId="5C653DB7" w:rsidR="00431F8C" w:rsidRPr="0065197C" w:rsidRDefault="00431F8C" w:rsidP="00BC29E8">
      <w:pPr>
        <w:widowControl w:val="0"/>
        <w:autoSpaceDE w:val="0"/>
        <w:autoSpaceDN w:val="0"/>
        <w:adjustRightInd w:val="0"/>
        <w:spacing w:after="160" w:line="26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Przegotowania wymaga tez woda do: przygotowania posiłków</w:t>
      </w:r>
      <w:r w:rsidR="0065197C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</w:t>
      </w:r>
      <w:r w:rsidR="0065197C" w:rsidRPr="0065197C">
        <w:rPr>
          <w:rFonts w:ascii="Times New Roman" w:eastAsia="Times New Roman" w:hAnsi="Times New Roman" w:cs="Times New Roman"/>
          <w:sz w:val="26"/>
          <w:szCs w:val="26"/>
          <w:lang w:val="pl"/>
        </w:rPr>
        <w:t>dla niemowląt i dzieci do lat 2</w:t>
      </w:r>
      <w:r w:rsidR="0065197C" w:rsidRPr="0065197C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 xml:space="preserve"> </w:t>
      </w:r>
      <w:r w:rsidR="0065197C"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>oraz osób ze znacznie obniżona odpornością</w:t>
      </w:r>
      <w:r w:rsidR="0065197C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>,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mycia spożywanych na surowo owoców i warzyw,  mycia zębów, mycia naczyń, kąpieli noworodków i niemowląt.</w:t>
      </w:r>
    </w:p>
    <w:p w14:paraId="7EE511E4" w14:textId="7B80786F" w:rsidR="00C4762A" w:rsidRPr="00CF5417" w:rsidRDefault="00C43A18" w:rsidP="00CF5417">
      <w:pPr>
        <w:widowControl w:val="0"/>
        <w:autoSpaceDE w:val="0"/>
        <w:autoSpaceDN w:val="0"/>
        <w:adjustRightInd w:val="0"/>
        <w:spacing w:after="160" w:line="261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Trwają prace mające na celu przywrócenie jakości wody spełniającej wymagania  zalecane rozporządzeniem Ministra Zdrowa z dnia 7 grudnia 2017 r. </w:t>
      </w:r>
      <w:r w:rsidR="00EC4CE4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w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sprawie </w:t>
      </w:r>
      <w:r w:rsidR="00DE137A"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>jakości</w:t>
      </w:r>
      <w:r w:rsidRPr="00CF5417">
        <w:rPr>
          <w:rFonts w:ascii="Times New Roman" w:eastAsia="Times New Roman" w:hAnsi="Times New Roman" w:cs="Times New Roman"/>
          <w:sz w:val="26"/>
          <w:szCs w:val="26"/>
          <w:lang w:val="pl"/>
        </w:rPr>
        <w:t xml:space="preserve"> wody przeznaczonej do spożycia przez  ludzi (Dz. U. z 2017 r. poz.2294)</w:t>
      </w:r>
      <w:r w:rsidR="004B08E5">
        <w:rPr>
          <w:rFonts w:ascii="Times New Roman" w:eastAsia="Times New Roman" w:hAnsi="Times New Roman" w:cs="Times New Roman"/>
          <w:sz w:val="26"/>
          <w:szCs w:val="26"/>
          <w:lang w:val="pl"/>
        </w:rPr>
        <w:t>.</w:t>
      </w:r>
    </w:p>
    <w:p w14:paraId="0C49832A" w14:textId="4A7FD5D1" w:rsidR="00431F8C" w:rsidRPr="00CF5417" w:rsidRDefault="00DE137A" w:rsidP="00CF5417">
      <w:pPr>
        <w:widowControl w:val="0"/>
        <w:autoSpaceDE w:val="0"/>
        <w:autoSpaceDN w:val="0"/>
        <w:adjustRightInd w:val="0"/>
        <w:spacing w:after="160" w:line="261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l"/>
        </w:rPr>
        <w:t>Uwaga</w:t>
      </w:r>
      <w:r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 xml:space="preserve">: Wodę należy </w:t>
      </w:r>
      <w:r w:rsidRPr="00CF54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l"/>
        </w:rPr>
        <w:t>gotować przez minimum 2 minuty,</w:t>
      </w:r>
      <w:r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 xml:space="preserve"> a następnie bez gwałtownego schładzania  pozostawić do ostudzenia.</w:t>
      </w:r>
    </w:p>
    <w:p w14:paraId="1DEABD36" w14:textId="6CB2142B" w:rsidR="00431F8C" w:rsidRPr="00CF5417" w:rsidRDefault="00431F8C" w:rsidP="00DE137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 xml:space="preserve">Woda bez przegotowania może być </w:t>
      </w:r>
      <w:r w:rsidR="00CF5417"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>stosowana</w:t>
      </w:r>
      <w:r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 xml:space="preserve"> do codziennego mycia, prania odzieży, prac porządkowych (np. mycia podłóg) i spłukiwania toalet.</w:t>
      </w:r>
    </w:p>
    <w:p w14:paraId="2A0BD027" w14:textId="39E96B29" w:rsidR="001A07F7" w:rsidRPr="00CF5417" w:rsidRDefault="00C4762A" w:rsidP="00D03F79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</w:pPr>
      <w:r w:rsidRPr="00CF5417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>Zalecenie obowiązuje do czasu wydania kolejnego</w:t>
      </w:r>
      <w:bookmarkStart w:id="0" w:name="_Hlk187659196"/>
      <w:r w:rsidR="00BC29E8">
        <w:rPr>
          <w:rFonts w:ascii="Times New Roman" w:eastAsia="Times New Roman" w:hAnsi="Times New Roman" w:cs="Times New Roman"/>
          <w:color w:val="000000"/>
          <w:sz w:val="26"/>
          <w:szCs w:val="26"/>
          <w:lang w:val="pl"/>
        </w:rPr>
        <w:t>.</w:t>
      </w:r>
    </w:p>
    <w:bookmarkEnd w:id="0"/>
    <w:p w14:paraId="54675715" w14:textId="0FC1E141" w:rsidR="00C4762A" w:rsidRPr="00C4762A" w:rsidRDefault="00EC4CE4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  <w:r w:rsidRPr="00EC4CE4">
        <w:rPr>
          <w:rFonts w:ascii="Calibri" w:eastAsia="Times New Roman" w:hAnsi="Calibri" w:cs="Calibri"/>
          <w:noProof/>
          <w:lang w:val="pl"/>
        </w:rPr>
        <w:drawing>
          <wp:inline distT="0" distB="0" distL="0" distR="0" wp14:anchorId="1BEB4159" wp14:editId="4A10FBCC">
            <wp:extent cx="6143625" cy="1771650"/>
            <wp:effectExtent l="0" t="0" r="9525" b="0"/>
            <wp:docPr id="2039405397" name="Obraz 1" descr="Obraz zawierający Czcionka,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05397" name="Obraz 1" descr="Obraz zawierający Czcionka, symbol, design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483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9680" w14:textId="68E89932" w:rsidR="00C4762A" w:rsidRPr="00C4762A" w:rsidRDefault="00C4762A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</w:p>
    <w:p w14:paraId="0A6AFEDD" w14:textId="77777777" w:rsidR="00C4762A" w:rsidRPr="00C4762A" w:rsidRDefault="00C4762A" w:rsidP="00C4762A">
      <w:pPr>
        <w:rPr>
          <w:lang w:val="en-US"/>
        </w:rPr>
      </w:pPr>
    </w:p>
    <w:sectPr w:rsidR="00C4762A" w:rsidRPr="00C4762A" w:rsidSect="001A07F7">
      <w:pgSz w:w="11906" w:h="16838"/>
      <w:pgMar w:top="567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677"/>
    <w:multiLevelType w:val="hybridMultilevel"/>
    <w:tmpl w:val="07989750"/>
    <w:lvl w:ilvl="0" w:tplc="65FE2C9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" w15:restartNumberingAfterBreak="0">
    <w:nsid w:val="66FF176C"/>
    <w:multiLevelType w:val="hybridMultilevel"/>
    <w:tmpl w:val="811C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37FB5"/>
    <w:multiLevelType w:val="hybridMultilevel"/>
    <w:tmpl w:val="424E172A"/>
    <w:lvl w:ilvl="0" w:tplc="42E84130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46043178">
    <w:abstractNumId w:val="0"/>
  </w:num>
  <w:num w:numId="2" w16cid:durableId="419837132">
    <w:abstractNumId w:val="2"/>
  </w:num>
  <w:num w:numId="3" w16cid:durableId="26269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30"/>
    <w:rsid w:val="000A05D0"/>
    <w:rsid w:val="000B2FCA"/>
    <w:rsid w:val="000C1A53"/>
    <w:rsid w:val="00107078"/>
    <w:rsid w:val="00180E8B"/>
    <w:rsid w:val="001A07F7"/>
    <w:rsid w:val="001C01E2"/>
    <w:rsid w:val="001C279F"/>
    <w:rsid w:val="001C743F"/>
    <w:rsid w:val="001E2A41"/>
    <w:rsid w:val="00221759"/>
    <w:rsid w:val="002E336C"/>
    <w:rsid w:val="00351EBC"/>
    <w:rsid w:val="003820FC"/>
    <w:rsid w:val="00391082"/>
    <w:rsid w:val="003D6DD8"/>
    <w:rsid w:val="004050BA"/>
    <w:rsid w:val="00431F8C"/>
    <w:rsid w:val="004327E7"/>
    <w:rsid w:val="00473C3D"/>
    <w:rsid w:val="004A3502"/>
    <w:rsid w:val="004A4E7F"/>
    <w:rsid w:val="004B08E5"/>
    <w:rsid w:val="004E5448"/>
    <w:rsid w:val="00547157"/>
    <w:rsid w:val="0056571D"/>
    <w:rsid w:val="005E2909"/>
    <w:rsid w:val="005F1AC3"/>
    <w:rsid w:val="00602CFD"/>
    <w:rsid w:val="0060306F"/>
    <w:rsid w:val="00637D03"/>
    <w:rsid w:val="0064705F"/>
    <w:rsid w:val="0065197C"/>
    <w:rsid w:val="00654DA5"/>
    <w:rsid w:val="00722021"/>
    <w:rsid w:val="00746F3A"/>
    <w:rsid w:val="007D3BF5"/>
    <w:rsid w:val="00841B30"/>
    <w:rsid w:val="009156DA"/>
    <w:rsid w:val="00925946"/>
    <w:rsid w:val="009462D6"/>
    <w:rsid w:val="00A327C5"/>
    <w:rsid w:val="00A52CD4"/>
    <w:rsid w:val="00A93D28"/>
    <w:rsid w:val="00AF7AF3"/>
    <w:rsid w:val="00B5135E"/>
    <w:rsid w:val="00B816F1"/>
    <w:rsid w:val="00BC29E8"/>
    <w:rsid w:val="00BE411E"/>
    <w:rsid w:val="00C43A18"/>
    <w:rsid w:val="00C4762A"/>
    <w:rsid w:val="00CC639B"/>
    <w:rsid w:val="00CF5417"/>
    <w:rsid w:val="00CF7607"/>
    <w:rsid w:val="00D03F79"/>
    <w:rsid w:val="00D93F4A"/>
    <w:rsid w:val="00DA00C9"/>
    <w:rsid w:val="00DB58B3"/>
    <w:rsid w:val="00DE137A"/>
    <w:rsid w:val="00E51709"/>
    <w:rsid w:val="00EA5083"/>
    <w:rsid w:val="00EC4CE4"/>
    <w:rsid w:val="00F1746B"/>
    <w:rsid w:val="00F25651"/>
    <w:rsid w:val="00F345AD"/>
    <w:rsid w:val="00F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7116"/>
  <w15:docId w15:val="{6FD1CD44-2A6D-4FA3-92C9-AF04BAAA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C1A53"/>
    <w:pPr>
      <w:keepNext/>
      <w:spacing w:after="0" w:line="240" w:lineRule="auto"/>
      <w:ind w:left="935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0C1A53"/>
    <w:pPr>
      <w:keepNext/>
      <w:spacing w:after="0" w:line="240" w:lineRule="auto"/>
      <w:ind w:left="935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0C1A5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1E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51E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C1A53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0C1A53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0C1A53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omylnaczcionkaakapituAkapitZnakZnakZnakZnakZnakZnak1Znak">
    <w:name w:val="Domyślna czcionka akapitu Akapit Znak Znak Znak Znak Znak Znak1 Znak"/>
    <w:basedOn w:val="Normalny"/>
    <w:rsid w:val="000C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PSSE Kolno - Edyta Skaradzińska</cp:lastModifiedBy>
  <cp:revision>26</cp:revision>
  <cp:lastPrinted>2025-01-13T09:52:00Z</cp:lastPrinted>
  <dcterms:created xsi:type="dcterms:W3CDTF">2018-04-30T06:11:00Z</dcterms:created>
  <dcterms:modified xsi:type="dcterms:W3CDTF">2025-01-13T10:44:00Z</dcterms:modified>
</cp:coreProperties>
</file>