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2HR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65"/>
        <w:gridCol w:w="3471"/>
        <w:gridCol w:w="5386"/>
      </w:tblGrid>
      <w:tr w:rsidR="006E626E" w:rsidTr="006E626E">
        <w:tc>
          <w:tcPr>
            <w:tcW w:w="465" w:type="dxa"/>
          </w:tcPr>
          <w:p w:rsidR="007A6D4E" w:rsidRDefault="00DE0DD7" w:rsidP="00346D11">
            <w:pPr>
              <w:spacing w:after="360"/>
              <w:jc w:val="both"/>
              <w:rPr>
                <w:color w:val="404040" w:themeColor="text1" w:themeTint="BF"/>
              </w:rPr>
            </w:pPr>
            <w:bookmarkStart w:id="0" w:name="_Hlk523763911"/>
            <w:r>
              <w:rPr>
                <w:noProof/>
                <w:sz w:val="16"/>
                <w:szCs w:val="16"/>
                <w:lang w:val="pl-PL"/>
              </w:rPr>
              <w:drawing>
                <wp:inline distT="0" distB="0" distL="0" distR="0" wp14:anchorId="7F01C768" wp14:editId="024BD466">
                  <wp:extent cx="158400" cy="522000"/>
                  <wp:effectExtent l="0" t="0" r="0" b="0"/>
                  <wp:docPr id="1937373806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7768848" name="dash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00" cy="52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1" w:type="dxa"/>
          </w:tcPr>
          <w:p w:rsidR="007A6D4E" w:rsidRPr="007B579D" w:rsidRDefault="00DE0DD7" w:rsidP="000D139F">
            <w:pPr>
              <w:pStyle w:val="LOTWyrnienie"/>
              <w:spacing w:line="240" w:lineRule="auto"/>
              <w:ind w:firstLine="278"/>
            </w:pPr>
            <w:r w:rsidRPr="0034696E">
              <w:rPr>
                <w:lang w:val="pl"/>
              </w:rPr>
              <w:t>INFORMACJA PRASOWA</w:t>
            </w:r>
          </w:p>
        </w:tc>
        <w:tc>
          <w:tcPr>
            <w:tcW w:w="5386" w:type="dxa"/>
          </w:tcPr>
          <w:p w:rsidR="007A6D4E" w:rsidRDefault="00DE0DD7" w:rsidP="00346D11">
            <w:pPr>
              <w:spacing w:after="360"/>
              <w:jc w:val="both"/>
              <w:rPr>
                <w:color w:val="404040" w:themeColor="text1" w:themeTint="BF"/>
              </w:rPr>
            </w:pPr>
            <w:r>
              <w:rPr>
                <w:noProof/>
                <w:sz w:val="16"/>
                <w:szCs w:val="16"/>
                <w:lang w:val="pl-PL"/>
              </w:rPr>
              <w:drawing>
                <wp:inline distT="0" distB="0" distL="0" distR="0" wp14:anchorId="32200B06" wp14:editId="1253A0FA">
                  <wp:extent cx="158400" cy="522000"/>
                  <wp:effectExtent l="0" t="0" r="0" b="0"/>
                  <wp:docPr id="2050765203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8592071" name="dash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00" cy="52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C0BAE" w:rsidRPr="00553132" w:rsidRDefault="003751DD" w:rsidP="00CC0BAE">
      <w:pPr>
        <w:pStyle w:val="LOTPageInfo"/>
        <w:spacing w:after="240"/>
        <w:ind w:left="0" w:firstLine="0"/>
        <w:rPr>
          <w:color w:val="002D74"/>
          <w:sz w:val="28"/>
          <w:szCs w:val="28"/>
        </w:rPr>
      </w:pPr>
      <w:r>
        <w:rPr>
          <w:color w:val="002D74"/>
          <w:sz w:val="28"/>
          <w:szCs w:val="28"/>
        </w:rPr>
        <w:t xml:space="preserve">RUSZA </w:t>
      </w:r>
      <w:r w:rsidR="00DE53BF">
        <w:rPr>
          <w:color w:val="002D74"/>
          <w:sz w:val="28"/>
          <w:szCs w:val="28"/>
        </w:rPr>
        <w:t>OPERACJA</w:t>
      </w:r>
      <w:r>
        <w:rPr>
          <w:color w:val="002D74"/>
          <w:sz w:val="28"/>
          <w:szCs w:val="28"/>
        </w:rPr>
        <w:t xml:space="preserve"> #</w:t>
      </w:r>
      <w:r w:rsidR="004F5C9A">
        <w:rPr>
          <w:color w:val="002D74"/>
          <w:sz w:val="28"/>
          <w:szCs w:val="28"/>
        </w:rPr>
        <w:t>L</w:t>
      </w:r>
      <w:r w:rsidR="00481AAA">
        <w:rPr>
          <w:color w:val="002D74"/>
          <w:sz w:val="28"/>
          <w:szCs w:val="28"/>
        </w:rPr>
        <w:t>OT</w:t>
      </w:r>
      <w:r w:rsidR="004F5C9A">
        <w:rPr>
          <w:color w:val="002D74"/>
          <w:sz w:val="28"/>
          <w:szCs w:val="28"/>
        </w:rPr>
        <w:t>doD</w:t>
      </w:r>
      <w:r w:rsidR="007535B9">
        <w:rPr>
          <w:color w:val="002D74"/>
          <w:sz w:val="28"/>
          <w:szCs w:val="28"/>
        </w:rPr>
        <w:t>omu</w:t>
      </w:r>
      <w:r>
        <w:rPr>
          <w:color w:val="002D74"/>
          <w:sz w:val="28"/>
          <w:szCs w:val="28"/>
        </w:rPr>
        <w:t xml:space="preserve"> </w:t>
      </w:r>
      <w:r w:rsidR="0054108A">
        <w:rPr>
          <w:color w:val="002D74"/>
          <w:sz w:val="28"/>
          <w:szCs w:val="28"/>
        </w:rPr>
        <w:t>–</w:t>
      </w:r>
      <w:r>
        <w:rPr>
          <w:color w:val="002D74"/>
          <w:sz w:val="28"/>
          <w:szCs w:val="28"/>
        </w:rPr>
        <w:t xml:space="preserve"> </w:t>
      </w:r>
      <w:r w:rsidR="007535B9">
        <w:rPr>
          <w:color w:val="002D74"/>
          <w:sz w:val="28"/>
          <w:szCs w:val="28"/>
        </w:rPr>
        <w:t xml:space="preserve">RZĄD POLSKI WRAZ Z </w:t>
      </w:r>
      <w:r w:rsidR="0054108A">
        <w:rPr>
          <w:color w:val="002D74"/>
          <w:sz w:val="28"/>
          <w:szCs w:val="28"/>
        </w:rPr>
        <w:t>POLSKI</w:t>
      </w:r>
      <w:r w:rsidR="007535B9">
        <w:rPr>
          <w:color w:val="002D74"/>
          <w:sz w:val="28"/>
          <w:szCs w:val="28"/>
        </w:rPr>
        <w:t>MI</w:t>
      </w:r>
      <w:r w:rsidR="0054108A">
        <w:rPr>
          <w:color w:val="002D74"/>
          <w:sz w:val="28"/>
          <w:szCs w:val="28"/>
        </w:rPr>
        <w:t xml:space="preserve"> LINI</w:t>
      </w:r>
      <w:r w:rsidR="007535B9">
        <w:rPr>
          <w:color w:val="002D74"/>
          <w:sz w:val="28"/>
          <w:szCs w:val="28"/>
        </w:rPr>
        <w:t>AMI</w:t>
      </w:r>
      <w:r w:rsidR="0054108A">
        <w:rPr>
          <w:color w:val="002D74"/>
          <w:sz w:val="28"/>
          <w:szCs w:val="28"/>
        </w:rPr>
        <w:t xml:space="preserve"> LOTNICZ</w:t>
      </w:r>
      <w:r w:rsidR="007535B9">
        <w:rPr>
          <w:color w:val="002D74"/>
          <w:sz w:val="28"/>
          <w:szCs w:val="28"/>
        </w:rPr>
        <w:t>YMI</w:t>
      </w:r>
      <w:r w:rsidR="0054108A">
        <w:rPr>
          <w:color w:val="002D74"/>
          <w:sz w:val="28"/>
          <w:szCs w:val="28"/>
        </w:rPr>
        <w:t xml:space="preserve"> </w:t>
      </w:r>
      <w:r w:rsidR="006240F8">
        <w:rPr>
          <w:color w:val="002D74"/>
          <w:sz w:val="28"/>
          <w:szCs w:val="28"/>
        </w:rPr>
        <w:t>LOT POMO</w:t>
      </w:r>
      <w:r w:rsidR="00481AAA">
        <w:rPr>
          <w:color w:val="002D74"/>
          <w:sz w:val="28"/>
          <w:szCs w:val="28"/>
        </w:rPr>
        <w:t>GĄ</w:t>
      </w:r>
      <w:r w:rsidR="006240F8">
        <w:rPr>
          <w:color w:val="002D74"/>
          <w:sz w:val="28"/>
          <w:szCs w:val="28"/>
        </w:rPr>
        <w:t xml:space="preserve"> POLAKOM </w:t>
      </w:r>
      <w:r>
        <w:rPr>
          <w:color w:val="002D74"/>
          <w:sz w:val="28"/>
          <w:szCs w:val="28"/>
        </w:rPr>
        <w:t xml:space="preserve">WRÓCIĆ </w:t>
      </w:r>
      <w:r w:rsidR="006240F8">
        <w:rPr>
          <w:color w:val="002D74"/>
          <w:sz w:val="28"/>
          <w:szCs w:val="28"/>
        </w:rPr>
        <w:t xml:space="preserve">DO </w:t>
      </w:r>
      <w:r>
        <w:rPr>
          <w:color w:val="002D74"/>
          <w:sz w:val="28"/>
          <w:szCs w:val="28"/>
        </w:rPr>
        <w:t>KRAJU</w:t>
      </w:r>
    </w:p>
    <w:p w:rsidR="0011027A" w:rsidRPr="00726E56" w:rsidRDefault="00366253" w:rsidP="00726E56">
      <w:pPr>
        <w:pStyle w:val="LOTAdreswka"/>
        <w:jc w:val="both"/>
        <w:rPr>
          <w:rFonts w:ascii="Calibri" w:hAnsi="Calibri" w:cs="Calibri"/>
          <w:b/>
          <w:color w:val="595959" w:themeColor="text1" w:themeTint="A6"/>
          <w:sz w:val="22"/>
          <w:szCs w:val="22"/>
        </w:rPr>
      </w:pPr>
      <w:r w:rsidRPr="00726E56">
        <w:rPr>
          <w:rFonts w:ascii="Calibri" w:hAnsi="Calibri" w:cs="Calibri"/>
          <w:b/>
          <w:noProof/>
          <w:color w:val="595959" w:themeColor="text1" w:themeTint="A6"/>
          <w:sz w:val="22"/>
          <w:szCs w:val="22"/>
        </w:rPr>
        <w:t>Warszawa</w:t>
      </w:r>
      <w:r w:rsidR="00CC0BAE" w:rsidRPr="00726E56">
        <w:rPr>
          <w:rFonts w:ascii="Calibri" w:hAnsi="Calibri" w:cs="Calibri"/>
          <w:b/>
          <w:noProof/>
          <w:color w:val="595959" w:themeColor="text1" w:themeTint="A6"/>
          <w:sz w:val="22"/>
          <w:szCs w:val="22"/>
        </w:rPr>
        <w:t xml:space="preserve">, </w:t>
      </w:r>
      <w:r w:rsidR="0054360D" w:rsidRPr="00726E56">
        <w:rPr>
          <w:rFonts w:ascii="Calibri" w:hAnsi="Calibri" w:cs="Calibri"/>
          <w:b/>
          <w:noProof/>
          <w:color w:val="595959" w:themeColor="text1" w:themeTint="A6"/>
          <w:sz w:val="22"/>
          <w:szCs w:val="22"/>
        </w:rPr>
        <w:t>1</w:t>
      </w:r>
      <w:r w:rsidRPr="00726E56">
        <w:rPr>
          <w:rFonts w:ascii="Calibri" w:hAnsi="Calibri" w:cs="Calibri"/>
          <w:b/>
          <w:noProof/>
          <w:color w:val="595959" w:themeColor="text1" w:themeTint="A6"/>
          <w:sz w:val="22"/>
          <w:szCs w:val="22"/>
        </w:rPr>
        <w:t>4</w:t>
      </w:r>
      <w:r w:rsidR="0054360D" w:rsidRPr="00726E56">
        <w:rPr>
          <w:rFonts w:ascii="Calibri" w:hAnsi="Calibri" w:cs="Calibri"/>
          <w:b/>
          <w:noProof/>
          <w:color w:val="595959" w:themeColor="text1" w:themeTint="A6"/>
          <w:sz w:val="22"/>
          <w:szCs w:val="22"/>
        </w:rPr>
        <w:t xml:space="preserve"> marca</w:t>
      </w:r>
      <w:r w:rsidR="00D03AE4" w:rsidRPr="00726E56">
        <w:rPr>
          <w:rFonts w:ascii="Calibri" w:hAnsi="Calibri" w:cs="Calibri"/>
          <w:b/>
          <w:noProof/>
          <w:color w:val="595959" w:themeColor="text1" w:themeTint="A6"/>
          <w:sz w:val="22"/>
          <w:szCs w:val="22"/>
        </w:rPr>
        <w:t xml:space="preserve"> </w:t>
      </w:r>
      <w:r w:rsidR="00532C17" w:rsidRPr="00726E56">
        <w:rPr>
          <w:rFonts w:ascii="Calibri" w:hAnsi="Calibri" w:cs="Calibri"/>
          <w:b/>
          <w:noProof/>
          <w:color w:val="595959" w:themeColor="text1" w:themeTint="A6"/>
          <w:sz w:val="22"/>
          <w:szCs w:val="22"/>
        </w:rPr>
        <w:t>2020</w:t>
      </w:r>
      <w:r w:rsidR="00CC0BAE" w:rsidRPr="00726E56">
        <w:rPr>
          <w:rFonts w:ascii="Calibri" w:hAnsi="Calibri" w:cs="Calibri"/>
          <w:b/>
          <w:noProof/>
          <w:color w:val="595959" w:themeColor="text1" w:themeTint="A6"/>
          <w:sz w:val="22"/>
          <w:szCs w:val="22"/>
        </w:rPr>
        <w:t xml:space="preserve"> r.</w:t>
      </w:r>
      <w:r w:rsidR="00AA7A04" w:rsidRPr="00726E56">
        <w:rPr>
          <w:rFonts w:ascii="Calibri" w:hAnsi="Calibri" w:cs="Calibri"/>
          <w:b/>
          <w:noProof/>
          <w:color w:val="595959" w:themeColor="text1" w:themeTint="A6"/>
          <w:sz w:val="22"/>
          <w:szCs w:val="22"/>
        </w:rPr>
        <w:t xml:space="preserve"> </w:t>
      </w:r>
      <w:r w:rsidR="00D177C2" w:rsidRPr="00726E56">
        <w:rPr>
          <w:rFonts w:ascii="Calibri" w:hAnsi="Calibri" w:cs="Calibri"/>
          <w:b/>
          <w:noProof/>
          <w:color w:val="595959" w:themeColor="text1" w:themeTint="A6"/>
          <w:sz w:val="22"/>
          <w:szCs w:val="22"/>
        </w:rPr>
        <w:t xml:space="preserve">– </w:t>
      </w:r>
      <w:bookmarkEnd w:id="0"/>
      <w:r w:rsidR="001A1530" w:rsidRPr="00726E56">
        <w:rPr>
          <w:rFonts w:ascii="Calibri" w:hAnsi="Calibri" w:cs="Calibri"/>
          <w:b/>
          <w:color w:val="595959" w:themeColor="text1" w:themeTint="A6"/>
          <w:sz w:val="22"/>
          <w:szCs w:val="22"/>
        </w:rPr>
        <w:t>Polski przewoźnik</w:t>
      </w:r>
      <w:r w:rsidR="0011027A" w:rsidRPr="00726E56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 </w:t>
      </w:r>
      <w:r w:rsidR="00DE53BF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razem z rządem polskim rozpoczyna operację </w:t>
      </w:r>
      <w:r w:rsidR="003751DD">
        <w:rPr>
          <w:rFonts w:ascii="Calibri" w:hAnsi="Calibri" w:cs="Calibri"/>
          <w:b/>
          <w:color w:val="595959" w:themeColor="text1" w:themeTint="A6"/>
          <w:sz w:val="22"/>
          <w:szCs w:val="22"/>
        </w:rPr>
        <w:t>#</w:t>
      </w:r>
      <w:proofErr w:type="spellStart"/>
      <w:r w:rsidR="0011027A" w:rsidRPr="00726E56">
        <w:rPr>
          <w:rFonts w:ascii="Calibri" w:hAnsi="Calibri" w:cs="Calibri"/>
          <w:b/>
          <w:color w:val="595959" w:themeColor="text1" w:themeTint="A6"/>
          <w:sz w:val="22"/>
          <w:szCs w:val="22"/>
        </w:rPr>
        <w:t>L</w:t>
      </w:r>
      <w:r w:rsidR="00481AAA">
        <w:rPr>
          <w:rFonts w:ascii="Calibri" w:hAnsi="Calibri" w:cs="Calibri"/>
          <w:b/>
          <w:color w:val="595959" w:themeColor="text1" w:themeTint="A6"/>
          <w:sz w:val="22"/>
          <w:szCs w:val="22"/>
        </w:rPr>
        <w:t>OT</w:t>
      </w:r>
      <w:r w:rsidR="0011027A" w:rsidRPr="00726E56">
        <w:rPr>
          <w:rFonts w:ascii="Calibri" w:hAnsi="Calibri" w:cs="Calibri"/>
          <w:b/>
          <w:color w:val="595959" w:themeColor="text1" w:themeTint="A6"/>
          <w:sz w:val="22"/>
          <w:szCs w:val="22"/>
        </w:rPr>
        <w:t>do</w:t>
      </w:r>
      <w:r w:rsidR="003751DD">
        <w:rPr>
          <w:rFonts w:ascii="Calibri" w:hAnsi="Calibri" w:cs="Calibri"/>
          <w:b/>
          <w:color w:val="595959" w:themeColor="text1" w:themeTint="A6"/>
          <w:sz w:val="22"/>
          <w:szCs w:val="22"/>
        </w:rPr>
        <w:t>D</w:t>
      </w:r>
      <w:r w:rsidR="0011027A" w:rsidRPr="00726E56">
        <w:rPr>
          <w:rFonts w:ascii="Calibri" w:hAnsi="Calibri" w:cs="Calibri"/>
          <w:b/>
          <w:color w:val="595959" w:themeColor="text1" w:themeTint="A6"/>
          <w:sz w:val="22"/>
          <w:szCs w:val="22"/>
        </w:rPr>
        <w:t>omu</w:t>
      </w:r>
      <w:proofErr w:type="spellEnd"/>
      <w:r w:rsidR="00DE53BF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, </w:t>
      </w:r>
      <w:r w:rsidR="0011027A" w:rsidRPr="00726E56">
        <w:rPr>
          <w:rFonts w:ascii="Calibri" w:hAnsi="Calibri" w:cs="Calibri"/>
          <w:b/>
          <w:color w:val="595959" w:themeColor="text1" w:themeTint="A6"/>
          <w:sz w:val="22"/>
          <w:szCs w:val="22"/>
        </w:rPr>
        <w:t>skierowan</w:t>
      </w:r>
      <w:r w:rsidR="00DE53BF">
        <w:rPr>
          <w:rFonts w:ascii="Calibri" w:hAnsi="Calibri" w:cs="Calibri"/>
          <w:b/>
          <w:color w:val="595959" w:themeColor="text1" w:themeTint="A6"/>
          <w:sz w:val="22"/>
          <w:szCs w:val="22"/>
        </w:rPr>
        <w:t>ą</w:t>
      </w:r>
      <w:r w:rsidR="0011027A" w:rsidRPr="00726E56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 w pierwszej kolejności do </w:t>
      </w:r>
      <w:r w:rsidR="008D1DEC" w:rsidRPr="00726E56">
        <w:rPr>
          <w:rFonts w:ascii="Calibri" w:hAnsi="Calibri" w:cs="Calibri"/>
          <w:b/>
          <w:color w:val="595959" w:themeColor="text1" w:themeTint="A6"/>
          <w:sz w:val="22"/>
          <w:szCs w:val="22"/>
        </w:rPr>
        <w:t>obywateli Rzeczypospolitej Polskiej</w:t>
      </w:r>
      <w:r w:rsidR="0011027A" w:rsidRPr="00726E56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, którzy </w:t>
      </w:r>
      <w:r w:rsidR="008D1DEC" w:rsidRPr="00726E56">
        <w:rPr>
          <w:rFonts w:ascii="Calibri" w:hAnsi="Calibri" w:cs="Calibri"/>
          <w:b/>
          <w:color w:val="595959" w:themeColor="text1" w:themeTint="A6"/>
          <w:sz w:val="22"/>
          <w:szCs w:val="22"/>
        </w:rPr>
        <w:t>pozostają poza granicami kraju</w:t>
      </w:r>
      <w:r w:rsidR="00961390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 i</w:t>
      </w:r>
      <w:r w:rsidR="008D1DEC" w:rsidRPr="00726E56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 </w:t>
      </w:r>
      <w:r w:rsidR="0011027A" w:rsidRPr="00726E56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ze względu na </w:t>
      </w:r>
      <w:r w:rsidR="008D1DEC" w:rsidRPr="00726E56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znaczną </w:t>
      </w:r>
      <w:r w:rsidR="0011027A" w:rsidRPr="00726E56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odległość nie są w stanie przekroczyć granicy Polski </w:t>
      </w:r>
      <w:r w:rsidR="003751DD">
        <w:rPr>
          <w:rFonts w:ascii="Calibri" w:hAnsi="Calibri" w:cs="Calibri"/>
          <w:b/>
          <w:color w:val="595959" w:themeColor="text1" w:themeTint="A6"/>
          <w:sz w:val="22"/>
          <w:szCs w:val="22"/>
        </w:rPr>
        <w:t>drogą lądową</w:t>
      </w:r>
      <w:r w:rsidR="0011027A" w:rsidRPr="00726E56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. </w:t>
      </w:r>
      <w:r w:rsidR="00615504" w:rsidRPr="00726E56">
        <w:rPr>
          <w:rFonts w:ascii="Calibri" w:hAnsi="Calibri" w:cs="Calibri"/>
          <w:b/>
          <w:color w:val="595959" w:themeColor="text1" w:themeTint="A6"/>
          <w:sz w:val="22"/>
          <w:szCs w:val="22"/>
        </w:rPr>
        <w:t>D</w:t>
      </w:r>
      <w:r w:rsidR="0011027A" w:rsidRPr="00726E56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zięki wsparciu </w:t>
      </w:r>
      <w:r w:rsidR="008D1DEC" w:rsidRPr="00726E56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polskiego </w:t>
      </w:r>
      <w:r w:rsidR="0011027A" w:rsidRPr="00726E56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rządu otrzymają możliwość powrotu do kraju drogą lotniczą. </w:t>
      </w:r>
    </w:p>
    <w:p w:rsidR="0011027A" w:rsidRPr="00726E56" w:rsidRDefault="0011027A" w:rsidP="00726E56">
      <w:pPr>
        <w:pStyle w:val="LOTAdreswka"/>
        <w:jc w:val="both"/>
        <w:rPr>
          <w:rFonts w:ascii="Calibri" w:hAnsi="Calibri" w:cs="Calibri"/>
          <w:color w:val="595959" w:themeColor="text1" w:themeTint="A6"/>
          <w:sz w:val="22"/>
          <w:szCs w:val="22"/>
        </w:rPr>
      </w:pPr>
    </w:p>
    <w:p w:rsidR="00615504" w:rsidRDefault="00615504" w:rsidP="00726E56">
      <w:pPr>
        <w:pStyle w:val="LOTAdreswka"/>
        <w:jc w:val="both"/>
        <w:rPr>
          <w:rFonts w:ascii="Calibri" w:hAnsi="Calibri" w:cs="Calibri"/>
          <w:color w:val="595959" w:themeColor="text1" w:themeTint="A6"/>
          <w:sz w:val="22"/>
          <w:szCs w:val="22"/>
        </w:rPr>
      </w:pPr>
      <w:bookmarkStart w:id="1" w:name="_GoBack"/>
      <w:r w:rsidRPr="00726E56">
        <w:rPr>
          <w:rFonts w:ascii="Calibri" w:hAnsi="Calibri" w:cs="Calibri"/>
          <w:color w:val="595959" w:themeColor="text1" w:themeTint="A6"/>
          <w:sz w:val="22"/>
          <w:szCs w:val="22"/>
        </w:rPr>
        <w:t>Od niedzieli 15 marca na 1</w:t>
      </w:r>
      <w:r w:rsidR="003751DD">
        <w:rPr>
          <w:rFonts w:ascii="Calibri" w:hAnsi="Calibri" w:cs="Calibri"/>
          <w:color w:val="595959" w:themeColor="text1" w:themeTint="A6"/>
          <w:sz w:val="22"/>
          <w:szCs w:val="22"/>
        </w:rPr>
        <w:t>4</w:t>
      </w:r>
      <w:r w:rsidRPr="00726E56">
        <w:rPr>
          <w:rFonts w:ascii="Calibri" w:hAnsi="Calibri" w:cs="Calibri"/>
          <w:color w:val="595959" w:themeColor="text1" w:themeTint="A6"/>
          <w:sz w:val="22"/>
          <w:szCs w:val="22"/>
        </w:rPr>
        <w:t xml:space="preserve"> dni granice </w:t>
      </w:r>
      <w:r w:rsidR="00726E56">
        <w:rPr>
          <w:rFonts w:ascii="Calibri" w:hAnsi="Calibri" w:cs="Calibri"/>
          <w:color w:val="595959" w:themeColor="text1" w:themeTint="A6"/>
          <w:sz w:val="22"/>
          <w:szCs w:val="22"/>
        </w:rPr>
        <w:t>Polski</w:t>
      </w:r>
      <w:r w:rsidRPr="00726E56">
        <w:rPr>
          <w:rFonts w:ascii="Calibri" w:hAnsi="Calibri" w:cs="Calibri"/>
          <w:color w:val="595959" w:themeColor="text1" w:themeTint="A6"/>
          <w:sz w:val="22"/>
          <w:szCs w:val="22"/>
        </w:rPr>
        <w:t xml:space="preserve"> będą zamknięte dla cudzoziemców. </w:t>
      </w:r>
      <w:r w:rsidR="00BC03A8" w:rsidRPr="00726E56">
        <w:rPr>
          <w:rFonts w:ascii="Calibri" w:hAnsi="Calibri" w:cs="Calibri"/>
          <w:color w:val="595959" w:themeColor="text1" w:themeTint="A6"/>
          <w:sz w:val="22"/>
          <w:szCs w:val="22"/>
        </w:rPr>
        <w:t>Ponadto w</w:t>
      </w:r>
      <w:r w:rsidRPr="00726E56">
        <w:rPr>
          <w:rFonts w:ascii="Calibri" w:hAnsi="Calibri" w:cs="Calibri"/>
          <w:color w:val="595959" w:themeColor="text1" w:themeTint="A6"/>
          <w:sz w:val="22"/>
          <w:szCs w:val="22"/>
        </w:rPr>
        <w:t xml:space="preserve"> związku z decyzją polskiego rządu o zawieszeniu międzynarodowych połączeń lotniczych, spowodowaną rozprzestrzenianiem się </w:t>
      </w:r>
      <w:proofErr w:type="spellStart"/>
      <w:r w:rsidRPr="00726E56">
        <w:rPr>
          <w:rFonts w:ascii="Calibri" w:hAnsi="Calibri" w:cs="Calibri"/>
          <w:color w:val="595959" w:themeColor="text1" w:themeTint="A6"/>
          <w:sz w:val="22"/>
          <w:szCs w:val="22"/>
        </w:rPr>
        <w:t>koronawirusa</w:t>
      </w:r>
      <w:proofErr w:type="spellEnd"/>
      <w:r w:rsidRPr="00726E56">
        <w:rPr>
          <w:rFonts w:ascii="Calibri" w:hAnsi="Calibri" w:cs="Calibri"/>
          <w:color w:val="595959" w:themeColor="text1" w:themeTint="A6"/>
          <w:sz w:val="22"/>
          <w:szCs w:val="22"/>
        </w:rPr>
        <w:t xml:space="preserve"> SARS-CoV-2, </w:t>
      </w:r>
      <w:r w:rsidR="00BC03A8" w:rsidRPr="00726E56">
        <w:rPr>
          <w:rFonts w:ascii="Calibri" w:hAnsi="Calibri" w:cs="Calibri"/>
          <w:color w:val="595959" w:themeColor="text1" w:themeTint="A6"/>
          <w:sz w:val="22"/>
          <w:szCs w:val="22"/>
        </w:rPr>
        <w:t>z dniem 15 marca</w:t>
      </w:r>
      <w:r w:rsidR="001455D7">
        <w:rPr>
          <w:rFonts w:ascii="Calibri" w:hAnsi="Calibri" w:cs="Calibri"/>
          <w:color w:val="595959" w:themeColor="text1" w:themeTint="A6"/>
          <w:sz w:val="22"/>
          <w:szCs w:val="22"/>
        </w:rPr>
        <w:t xml:space="preserve"> br.</w:t>
      </w:r>
      <w:r w:rsidR="00BC03A8" w:rsidRPr="00726E56">
        <w:rPr>
          <w:rFonts w:ascii="Calibri" w:hAnsi="Calibri" w:cs="Calibri"/>
          <w:color w:val="595959" w:themeColor="text1" w:themeTint="A6"/>
          <w:sz w:val="22"/>
          <w:szCs w:val="22"/>
        </w:rPr>
        <w:t xml:space="preserve"> </w:t>
      </w:r>
      <w:r w:rsidR="003751DD">
        <w:rPr>
          <w:rFonts w:ascii="Calibri" w:hAnsi="Calibri" w:cs="Calibri"/>
          <w:color w:val="595959" w:themeColor="text1" w:themeTint="A6"/>
          <w:sz w:val="22"/>
          <w:szCs w:val="22"/>
        </w:rPr>
        <w:t xml:space="preserve">wstrzymane zostaną </w:t>
      </w:r>
      <w:r w:rsidR="00CE1B81">
        <w:rPr>
          <w:rFonts w:ascii="Calibri" w:hAnsi="Calibri" w:cs="Calibri"/>
          <w:color w:val="595959" w:themeColor="text1" w:themeTint="A6"/>
          <w:sz w:val="22"/>
          <w:szCs w:val="22"/>
        </w:rPr>
        <w:t xml:space="preserve">także </w:t>
      </w:r>
      <w:r w:rsidR="003751DD">
        <w:rPr>
          <w:rFonts w:ascii="Calibri" w:hAnsi="Calibri" w:cs="Calibri"/>
          <w:color w:val="595959" w:themeColor="text1" w:themeTint="A6"/>
          <w:sz w:val="22"/>
          <w:szCs w:val="22"/>
        </w:rPr>
        <w:t>wszystkie połączenie lotnicze.</w:t>
      </w:r>
    </w:p>
    <w:p w:rsidR="003751DD" w:rsidRPr="00726E56" w:rsidRDefault="003751DD" w:rsidP="00726E56">
      <w:pPr>
        <w:pStyle w:val="LOTAdreswka"/>
        <w:jc w:val="both"/>
        <w:rPr>
          <w:rFonts w:ascii="Calibri" w:hAnsi="Calibri" w:cs="Calibri"/>
          <w:color w:val="595959" w:themeColor="text1" w:themeTint="A6"/>
          <w:sz w:val="22"/>
          <w:szCs w:val="22"/>
        </w:rPr>
      </w:pPr>
    </w:p>
    <w:p w:rsidR="00BC03A8" w:rsidRPr="001455D7" w:rsidRDefault="00BC03A8" w:rsidP="00726E56">
      <w:pPr>
        <w:pStyle w:val="LOTAdreswka"/>
        <w:jc w:val="both"/>
        <w:rPr>
          <w:rFonts w:ascii="Calibri" w:hAnsi="Calibri" w:cs="Calibri"/>
          <w:b/>
          <w:color w:val="595959" w:themeColor="text1" w:themeTint="A6"/>
          <w:sz w:val="22"/>
          <w:szCs w:val="22"/>
        </w:rPr>
      </w:pPr>
      <w:r w:rsidRPr="001455D7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By pomóc </w:t>
      </w:r>
      <w:r w:rsidR="003751DD" w:rsidRPr="001455D7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powrócić do kraju </w:t>
      </w:r>
      <w:r w:rsidRPr="001455D7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obywatelom </w:t>
      </w:r>
      <w:r w:rsidR="003751DD" w:rsidRPr="001455D7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polskim </w:t>
      </w:r>
      <w:r w:rsidRPr="001455D7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znajdującym się poza </w:t>
      </w:r>
      <w:r w:rsidR="003751DD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jego </w:t>
      </w:r>
      <w:r w:rsidRPr="001455D7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granicami, rząd we współpracy </w:t>
      </w:r>
      <w:r w:rsidR="0054108A">
        <w:rPr>
          <w:rFonts w:ascii="Calibri" w:hAnsi="Calibri" w:cs="Calibri"/>
          <w:b/>
          <w:color w:val="595959" w:themeColor="text1" w:themeTint="A6"/>
          <w:sz w:val="22"/>
          <w:szCs w:val="22"/>
        </w:rPr>
        <w:br/>
      </w:r>
      <w:r w:rsidRPr="001455D7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z Polskimi Liniami Lotniczymi LOT </w:t>
      </w:r>
      <w:r w:rsidR="0054108A">
        <w:rPr>
          <w:rFonts w:ascii="Calibri" w:hAnsi="Calibri" w:cs="Calibri"/>
          <w:b/>
          <w:color w:val="595959" w:themeColor="text1" w:themeTint="A6"/>
          <w:sz w:val="22"/>
          <w:szCs w:val="22"/>
        </w:rPr>
        <w:t>rozpoczyna</w:t>
      </w:r>
      <w:r w:rsidRPr="001455D7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 </w:t>
      </w:r>
      <w:r w:rsidR="00CE1B81">
        <w:rPr>
          <w:rFonts w:ascii="Calibri" w:hAnsi="Calibri" w:cs="Calibri"/>
          <w:b/>
          <w:color w:val="595959" w:themeColor="text1" w:themeTint="A6"/>
          <w:sz w:val="22"/>
          <w:szCs w:val="22"/>
        </w:rPr>
        <w:t>operację</w:t>
      </w:r>
      <w:r w:rsidRPr="001455D7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 </w:t>
      </w:r>
      <w:r w:rsidR="003751DD">
        <w:rPr>
          <w:rFonts w:ascii="Calibri" w:hAnsi="Calibri" w:cs="Calibri"/>
          <w:b/>
          <w:color w:val="595959" w:themeColor="text1" w:themeTint="A6"/>
          <w:sz w:val="22"/>
          <w:szCs w:val="22"/>
        </w:rPr>
        <w:t>#</w:t>
      </w:r>
      <w:proofErr w:type="spellStart"/>
      <w:r w:rsidRPr="001455D7">
        <w:rPr>
          <w:rFonts w:ascii="Calibri" w:hAnsi="Calibri" w:cs="Calibri"/>
          <w:b/>
          <w:color w:val="595959" w:themeColor="text1" w:themeTint="A6"/>
          <w:sz w:val="22"/>
          <w:szCs w:val="22"/>
        </w:rPr>
        <w:t>L</w:t>
      </w:r>
      <w:r w:rsidR="00481AAA">
        <w:rPr>
          <w:rFonts w:ascii="Calibri" w:hAnsi="Calibri" w:cs="Calibri"/>
          <w:b/>
          <w:color w:val="595959" w:themeColor="text1" w:themeTint="A6"/>
          <w:sz w:val="22"/>
          <w:szCs w:val="22"/>
        </w:rPr>
        <w:t>OT</w:t>
      </w:r>
      <w:r w:rsidRPr="001455D7">
        <w:rPr>
          <w:rFonts w:ascii="Calibri" w:hAnsi="Calibri" w:cs="Calibri"/>
          <w:b/>
          <w:color w:val="595959" w:themeColor="text1" w:themeTint="A6"/>
          <w:sz w:val="22"/>
          <w:szCs w:val="22"/>
        </w:rPr>
        <w:t>do</w:t>
      </w:r>
      <w:r w:rsidR="003751DD">
        <w:rPr>
          <w:rFonts w:ascii="Calibri" w:hAnsi="Calibri" w:cs="Calibri"/>
          <w:b/>
          <w:color w:val="595959" w:themeColor="text1" w:themeTint="A6"/>
          <w:sz w:val="22"/>
          <w:szCs w:val="22"/>
        </w:rPr>
        <w:t>D</w:t>
      </w:r>
      <w:r w:rsidRPr="001455D7">
        <w:rPr>
          <w:rFonts w:ascii="Calibri" w:hAnsi="Calibri" w:cs="Calibri"/>
          <w:b/>
          <w:color w:val="595959" w:themeColor="text1" w:themeTint="A6"/>
          <w:sz w:val="22"/>
          <w:szCs w:val="22"/>
        </w:rPr>
        <w:t>omu</w:t>
      </w:r>
      <w:proofErr w:type="spellEnd"/>
      <w:r w:rsidRPr="001455D7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. </w:t>
      </w:r>
    </w:p>
    <w:bookmarkEnd w:id="1"/>
    <w:p w:rsidR="00C3680E" w:rsidRPr="00726E56" w:rsidRDefault="00C3680E" w:rsidP="00726E56">
      <w:pPr>
        <w:pStyle w:val="LOTAdreswka"/>
        <w:jc w:val="both"/>
        <w:rPr>
          <w:rFonts w:ascii="Calibri" w:hAnsi="Calibri" w:cs="Calibri"/>
          <w:color w:val="595959" w:themeColor="text1" w:themeTint="A6"/>
          <w:sz w:val="22"/>
          <w:szCs w:val="22"/>
        </w:rPr>
      </w:pPr>
    </w:p>
    <w:p w:rsidR="0011027A" w:rsidRPr="00726E56" w:rsidRDefault="0011027A" w:rsidP="00CE1B81">
      <w:pPr>
        <w:pStyle w:val="LOTAdreswka"/>
        <w:jc w:val="both"/>
        <w:rPr>
          <w:rFonts w:ascii="Calibri" w:hAnsi="Calibri" w:cs="Calibri"/>
          <w:color w:val="595959" w:themeColor="text1" w:themeTint="A6"/>
          <w:sz w:val="22"/>
          <w:szCs w:val="22"/>
        </w:rPr>
      </w:pPr>
      <w:r w:rsidRPr="00726E56">
        <w:rPr>
          <w:rFonts w:ascii="Calibri" w:hAnsi="Calibri" w:cs="Calibri"/>
          <w:color w:val="595959" w:themeColor="text1" w:themeTint="A6"/>
          <w:sz w:val="22"/>
          <w:szCs w:val="22"/>
        </w:rPr>
        <w:t>Mimo zawieszenia międzynarodowych połączeń lotniczych, do Polski wpuszczone zostaną wszystkie samoloty</w:t>
      </w:r>
      <w:r w:rsidR="007535B9">
        <w:rPr>
          <w:rFonts w:ascii="Calibri" w:hAnsi="Calibri" w:cs="Calibri"/>
          <w:color w:val="595959" w:themeColor="text1" w:themeTint="A6"/>
          <w:sz w:val="22"/>
          <w:szCs w:val="22"/>
        </w:rPr>
        <w:t xml:space="preserve"> wykonujące wcześniej zaplanowane loty </w:t>
      </w:r>
      <w:r w:rsidRPr="00726E56">
        <w:rPr>
          <w:rFonts w:ascii="Calibri" w:hAnsi="Calibri" w:cs="Calibri"/>
          <w:color w:val="595959" w:themeColor="text1" w:themeTint="A6"/>
          <w:sz w:val="22"/>
          <w:szCs w:val="22"/>
        </w:rPr>
        <w:t>czarterowe z Polakami</w:t>
      </w:r>
      <w:r w:rsidR="007535B9">
        <w:rPr>
          <w:rFonts w:ascii="Calibri" w:hAnsi="Calibri" w:cs="Calibri"/>
          <w:color w:val="595959" w:themeColor="text1" w:themeTint="A6"/>
          <w:sz w:val="22"/>
          <w:szCs w:val="22"/>
        </w:rPr>
        <w:t xml:space="preserve"> oraz </w:t>
      </w:r>
      <w:r w:rsidRPr="00726E56">
        <w:rPr>
          <w:rFonts w:ascii="Calibri" w:hAnsi="Calibri" w:cs="Calibri"/>
          <w:color w:val="595959" w:themeColor="text1" w:themeTint="A6"/>
          <w:sz w:val="22"/>
          <w:szCs w:val="22"/>
        </w:rPr>
        <w:t>uprawni</w:t>
      </w:r>
      <w:r w:rsidR="007535B9">
        <w:rPr>
          <w:rFonts w:ascii="Calibri" w:hAnsi="Calibri" w:cs="Calibri"/>
          <w:color w:val="595959" w:themeColor="text1" w:themeTint="A6"/>
          <w:sz w:val="22"/>
          <w:szCs w:val="22"/>
        </w:rPr>
        <w:t>onymi</w:t>
      </w:r>
      <w:r w:rsidRPr="00726E56">
        <w:rPr>
          <w:rFonts w:ascii="Calibri" w:hAnsi="Calibri" w:cs="Calibri"/>
          <w:color w:val="595959" w:themeColor="text1" w:themeTint="A6"/>
          <w:sz w:val="22"/>
          <w:szCs w:val="22"/>
        </w:rPr>
        <w:t xml:space="preserve"> do tego cudzoziemc</w:t>
      </w:r>
      <w:r w:rsidR="007535B9">
        <w:rPr>
          <w:rFonts w:ascii="Calibri" w:hAnsi="Calibri" w:cs="Calibri"/>
          <w:color w:val="595959" w:themeColor="text1" w:themeTint="A6"/>
          <w:sz w:val="22"/>
          <w:szCs w:val="22"/>
        </w:rPr>
        <w:t>ami</w:t>
      </w:r>
      <w:r w:rsidR="0054108A">
        <w:rPr>
          <w:rFonts w:ascii="Calibri" w:hAnsi="Calibri" w:cs="Calibri"/>
          <w:color w:val="595959" w:themeColor="text1" w:themeTint="A6"/>
          <w:sz w:val="22"/>
          <w:szCs w:val="22"/>
        </w:rPr>
        <w:t>, czyli małżonk</w:t>
      </w:r>
      <w:r w:rsidR="007535B9">
        <w:rPr>
          <w:rFonts w:ascii="Calibri" w:hAnsi="Calibri" w:cs="Calibri"/>
          <w:color w:val="595959" w:themeColor="text1" w:themeTint="A6"/>
          <w:sz w:val="22"/>
          <w:szCs w:val="22"/>
        </w:rPr>
        <w:t>ami</w:t>
      </w:r>
      <w:r w:rsidR="0054108A">
        <w:rPr>
          <w:rFonts w:ascii="Calibri" w:hAnsi="Calibri" w:cs="Calibri"/>
          <w:color w:val="595959" w:themeColor="text1" w:themeTint="A6"/>
          <w:sz w:val="22"/>
          <w:szCs w:val="22"/>
        </w:rPr>
        <w:t xml:space="preserve"> obywateli polskich, dzie</w:t>
      </w:r>
      <w:r w:rsidR="007535B9">
        <w:rPr>
          <w:rFonts w:ascii="Calibri" w:hAnsi="Calibri" w:cs="Calibri"/>
          <w:color w:val="595959" w:themeColor="text1" w:themeTint="A6"/>
          <w:sz w:val="22"/>
          <w:szCs w:val="22"/>
        </w:rPr>
        <w:t>ćmi</w:t>
      </w:r>
      <w:r w:rsidR="0054108A">
        <w:rPr>
          <w:rFonts w:ascii="Calibri" w:hAnsi="Calibri" w:cs="Calibri"/>
          <w:color w:val="595959" w:themeColor="text1" w:themeTint="A6"/>
          <w:sz w:val="22"/>
          <w:szCs w:val="22"/>
        </w:rPr>
        <w:t xml:space="preserve"> obywateli polskich, osob</w:t>
      </w:r>
      <w:r w:rsidR="007535B9">
        <w:rPr>
          <w:rFonts w:ascii="Calibri" w:hAnsi="Calibri" w:cs="Calibri"/>
          <w:color w:val="595959" w:themeColor="text1" w:themeTint="A6"/>
          <w:sz w:val="22"/>
          <w:szCs w:val="22"/>
        </w:rPr>
        <w:t>ami</w:t>
      </w:r>
      <w:r w:rsidR="0054108A">
        <w:rPr>
          <w:rFonts w:ascii="Calibri" w:hAnsi="Calibri" w:cs="Calibri"/>
          <w:color w:val="595959" w:themeColor="text1" w:themeTint="A6"/>
          <w:sz w:val="22"/>
          <w:szCs w:val="22"/>
        </w:rPr>
        <w:t xml:space="preserve"> posiadając</w:t>
      </w:r>
      <w:r w:rsidR="007535B9">
        <w:rPr>
          <w:rFonts w:ascii="Calibri" w:hAnsi="Calibri" w:cs="Calibri"/>
          <w:color w:val="595959" w:themeColor="text1" w:themeTint="A6"/>
          <w:sz w:val="22"/>
          <w:szCs w:val="22"/>
        </w:rPr>
        <w:t>ymi</w:t>
      </w:r>
      <w:r w:rsidR="0054108A">
        <w:rPr>
          <w:rFonts w:ascii="Calibri" w:hAnsi="Calibri" w:cs="Calibri"/>
          <w:color w:val="595959" w:themeColor="text1" w:themeTint="A6"/>
          <w:sz w:val="22"/>
          <w:szCs w:val="22"/>
        </w:rPr>
        <w:t xml:space="preserve"> Kartę Polaka i osob</w:t>
      </w:r>
      <w:r w:rsidR="007535B9">
        <w:rPr>
          <w:rFonts w:ascii="Calibri" w:hAnsi="Calibri" w:cs="Calibri"/>
          <w:color w:val="595959" w:themeColor="text1" w:themeTint="A6"/>
          <w:sz w:val="22"/>
          <w:szCs w:val="22"/>
        </w:rPr>
        <w:t>ami</w:t>
      </w:r>
      <w:r w:rsidR="0054108A">
        <w:rPr>
          <w:rFonts w:ascii="Calibri" w:hAnsi="Calibri" w:cs="Calibri"/>
          <w:color w:val="595959" w:themeColor="text1" w:themeTint="A6"/>
          <w:sz w:val="22"/>
          <w:szCs w:val="22"/>
        </w:rPr>
        <w:t xml:space="preserve"> posiadając</w:t>
      </w:r>
      <w:r w:rsidR="007535B9">
        <w:rPr>
          <w:rFonts w:ascii="Calibri" w:hAnsi="Calibri" w:cs="Calibri"/>
          <w:color w:val="595959" w:themeColor="text1" w:themeTint="A6"/>
          <w:sz w:val="22"/>
          <w:szCs w:val="22"/>
        </w:rPr>
        <w:t>ymi</w:t>
      </w:r>
      <w:r w:rsidR="0054108A">
        <w:rPr>
          <w:rFonts w:ascii="Calibri" w:hAnsi="Calibri" w:cs="Calibri"/>
          <w:color w:val="595959" w:themeColor="text1" w:themeTint="A6"/>
          <w:sz w:val="22"/>
          <w:szCs w:val="22"/>
        </w:rPr>
        <w:t xml:space="preserve"> prawo stałego lub czasowego pobytu na terenie RP lub pozwolenie na pracę.</w:t>
      </w:r>
    </w:p>
    <w:p w:rsidR="001455D7" w:rsidRDefault="001455D7" w:rsidP="00CE1B81">
      <w:pPr>
        <w:pStyle w:val="LOTAdreswka"/>
        <w:jc w:val="both"/>
        <w:rPr>
          <w:rFonts w:ascii="Calibri" w:hAnsi="Calibri" w:cs="Calibri"/>
          <w:color w:val="595959" w:themeColor="text1" w:themeTint="A6"/>
          <w:sz w:val="22"/>
          <w:szCs w:val="22"/>
        </w:rPr>
      </w:pPr>
    </w:p>
    <w:p w:rsidR="008D4622" w:rsidRPr="008D4622" w:rsidRDefault="001455D7" w:rsidP="00CE1B81">
      <w:pPr>
        <w:spacing w:after="0"/>
        <w:jc w:val="both"/>
        <w:rPr>
          <w:rFonts w:cstheme="minorHAnsi"/>
          <w:color w:val="auto"/>
          <w:sz w:val="22"/>
          <w:szCs w:val="22"/>
          <w:lang w:val="pl-PL"/>
        </w:rPr>
      </w:pPr>
      <w:bookmarkStart w:id="2" w:name="_Hlk35108343"/>
      <w:r w:rsidRPr="001455D7">
        <w:rPr>
          <w:rFonts w:ascii="Calibri" w:hAnsi="Calibri" w:cs="Calibri"/>
          <w:b/>
          <w:color w:val="595959" w:themeColor="text1" w:themeTint="A6"/>
          <w:sz w:val="22"/>
          <w:szCs w:val="22"/>
        </w:rPr>
        <w:t>W</w:t>
      </w:r>
      <w:r w:rsidR="00C3680E" w:rsidRPr="001455D7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 </w:t>
      </w:r>
      <w:proofErr w:type="spellStart"/>
      <w:r w:rsidR="00C3680E" w:rsidRPr="001455D7">
        <w:rPr>
          <w:rFonts w:ascii="Calibri" w:hAnsi="Calibri" w:cs="Calibri"/>
          <w:b/>
          <w:color w:val="595959" w:themeColor="text1" w:themeTint="A6"/>
          <w:sz w:val="22"/>
          <w:szCs w:val="22"/>
        </w:rPr>
        <w:t>ramach</w:t>
      </w:r>
      <w:proofErr w:type="spellEnd"/>
      <w:r w:rsidR="00C3680E" w:rsidRPr="001455D7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 </w:t>
      </w:r>
      <w:proofErr w:type="spellStart"/>
      <w:r w:rsidR="00CE1B81">
        <w:rPr>
          <w:rFonts w:ascii="Calibri" w:hAnsi="Calibri" w:cs="Calibri"/>
          <w:b/>
          <w:color w:val="595959" w:themeColor="text1" w:themeTint="A6"/>
          <w:sz w:val="22"/>
          <w:szCs w:val="22"/>
        </w:rPr>
        <w:t>operacji</w:t>
      </w:r>
      <w:proofErr w:type="spellEnd"/>
      <w:r w:rsidR="00C3680E" w:rsidRPr="001455D7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 </w:t>
      </w:r>
      <w:r w:rsidR="003751DD">
        <w:rPr>
          <w:rFonts w:ascii="Calibri" w:hAnsi="Calibri" w:cs="Calibri"/>
          <w:b/>
          <w:color w:val="595959" w:themeColor="text1" w:themeTint="A6"/>
          <w:sz w:val="22"/>
          <w:szCs w:val="22"/>
        </w:rPr>
        <w:t>#</w:t>
      </w:r>
      <w:proofErr w:type="spellStart"/>
      <w:r w:rsidR="00C3680E" w:rsidRPr="001455D7">
        <w:rPr>
          <w:rFonts w:ascii="Calibri" w:hAnsi="Calibri" w:cs="Calibri"/>
          <w:b/>
          <w:color w:val="595959" w:themeColor="text1" w:themeTint="A6"/>
          <w:sz w:val="22"/>
          <w:szCs w:val="22"/>
        </w:rPr>
        <w:t>L</w:t>
      </w:r>
      <w:r w:rsidR="00481AAA">
        <w:rPr>
          <w:rFonts w:ascii="Calibri" w:hAnsi="Calibri" w:cs="Calibri"/>
          <w:b/>
          <w:color w:val="595959" w:themeColor="text1" w:themeTint="A6"/>
          <w:sz w:val="22"/>
          <w:szCs w:val="22"/>
        </w:rPr>
        <w:t>OT</w:t>
      </w:r>
      <w:r w:rsidR="00C3680E" w:rsidRPr="001455D7">
        <w:rPr>
          <w:rFonts w:ascii="Calibri" w:hAnsi="Calibri" w:cs="Calibri"/>
          <w:b/>
          <w:color w:val="595959" w:themeColor="text1" w:themeTint="A6"/>
          <w:sz w:val="22"/>
          <w:szCs w:val="22"/>
        </w:rPr>
        <w:t>do</w:t>
      </w:r>
      <w:r w:rsidR="003751DD">
        <w:rPr>
          <w:rFonts w:ascii="Calibri" w:hAnsi="Calibri" w:cs="Calibri"/>
          <w:b/>
          <w:color w:val="595959" w:themeColor="text1" w:themeTint="A6"/>
          <w:sz w:val="22"/>
          <w:szCs w:val="22"/>
        </w:rPr>
        <w:t>D</w:t>
      </w:r>
      <w:r w:rsidR="00C3680E" w:rsidRPr="001455D7">
        <w:rPr>
          <w:rFonts w:ascii="Calibri" w:hAnsi="Calibri" w:cs="Calibri"/>
          <w:b/>
          <w:color w:val="595959" w:themeColor="text1" w:themeTint="A6"/>
          <w:sz w:val="22"/>
          <w:szCs w:val="22"/>
        </w:rPr>
        <w:t>omu</w:t>
      </w:r>
      <w:proofErr w:type="spellEnd"/>
      <w:r w:rsidR="00C3680E" w:rsidRPr="001455D7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 </w:t>
      </w:r>
      <w:proofErr w:type="spellStart"/>
      <w:r w:rsidR="0011027A" w:rsidRPr="001455D7">
        <w:rPr>
          <w:rFonts w:ascii="Calibri" w:hAnsi="Calibri" w:cs="Calibri"/>
          <w:b/>
          <w:color w:val="595959" w:themeColor="text1" w:themeTint="A6"/>
          <w:sz w:val="22"/>
          <w:szCs w:val="22"/>
        </w:rPr>
        <w:t>Polskie</w:t>
      </w:r>
      <w:proofErr w:type="spellEnd"/>
      <w:r w:rsidR="0011027A" w:rsidRPr="001455D7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 </w:t>
      </w:r>
      <w:proofErr w:type="spellStart"/>
      <w:r w:rsidR="0011027A" w:rsidRPr="001455D7">
        <w:rPr>
          <w:rFonts w:ascii="Calibri" w:hAnsi="Calibri" w:cs="Calibri"/>
          <w:b/>
          <w:color w:val="595959" w:themeColor="text1" w:themeTint="A6"/>
          <w:sz w:val="22"/>
          <w:szCs w:val="22"/>
        </w:rPr>
        <w:t>Linie</w:t>
      </w:r>
      <w:proofErr w:type="spellEnd"/>
      <w:r w:rsidR="0011027A" w:rsidRPr="001455D7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 </w:t>
      </w:r>
      <w:proofErr w:type="spellStart"/>
      <w:r w:rsidR="0011027A" w:rsidRPr="001455D7">
        <w:rPr>
          <w:rFonts w:ascii="Calibri" w:hAnsi="Calibri" w:cs="Calibri"/>
          <w:b/>
          <w:color w:val="595959" w:themeColor="text1" w:themeTint="A6"/>
          <w:sz w:val="22"/>
          <w:szCs w:val="22"/>
        </w:rPr>
        <w:t>Lotnicze</w:t>
      </w:r>
      <w:proofErr w:type="spellEnd"/>
      <w:r w:rsidR="0011027A" w:rsidRPr="001455D7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 LOT </w:t>
      </w:r>
      <w:proofErr w:type="spellStart"/>
      <w:r w:rsidR="0011027A" w:rsidRPr="001455D7">
        <w:rPr>
          <w:rFonts w:ascii="Calibri" w:hAnsi="Calibri" w:cs="Calibri"/>
          <w:b/>
          <w:color w:val="595959" w:themeColor="text1" w:themeTint="A6"/>
          <w:sz w:val="22"/>
          <w:szCs w:val="22"/>
        </w:rPr>
        <w:t>zorganizują</w:t>
      </w:r>
      <w:proofErr w:type="spellEnd"/>
      <w:r w:rsidR="0011027A" w:rsidRPr="001455D7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 specjalne loty czarterowe w różne regiony świata, aby zabrać </w:t>
      </w:r>
      <w:r>
        <w:rPr>
          <w:rFonts w:ascii="Calibri" w:hAnsi="Calibri" w:cs="Calibri"/>
          <w:b/>
          <w:color w:val="595959" w:themeColor="text1" w:themeTint="A6"/>
          <w:sz w:val="22"/>
          <w:szCs w:val="22"/>
        </w:rPr>
        <w:t>naszych rodaków</w:t>
      </w:r>
      <w:r w:rsidR="0011027A" w:rsidRPr="001455D7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 do domu.</w:t>
      </w:r>
      <w:r w:rsidR="0011027A" w:rsidRPr="00726E56">
        <w:rPr>
          <w:rFonts w:ascii="Calibri" w:hAnsi="Calibri" w:cs="Calibri"/>
          <w:color w:val="595959" w:themeColor="text1" w:themeTint="A6"/>
          <w:sz w:val="22"/>
          <w:szCs w:val="22"/>
        </w:rPr>
        <w:t xml:space="preserve"> </w:t>
      </w:r>
    </w:p>
    <w:p w:rsidR="0011027A" w:rsidRPr="008D4622" w:rsidRDefault="0011027A" w:rsidP="00CE1B81">
      <w:pPr>
        <w:pStyle w:val="LOTAdreswka"/>
        <w:jc w:val="both"/>
        <w:rPr>
          <w:rFonts w:cstheme="minorHAnsi"/>
          <w:color w:val="595959" w:themeColor="text1" w:themeTint="A6"/>
          <w:sz w:val="22"/>
          <w:szCs w:val="22"/>
        </w:rPr>
      </w:pPr>
    </w:p>
    <w:p w:rsidR="0011027A" w:rsidRPr="00A22F62" w:rsidRDefault="00C3680E" w:rsidP="00A22F62">
      <w:pPr>
        <w:spacing w:after="0"/>
        <w:jc w:val="both"/>
        <w:rPr>
          <w:rFonts w:cstheme="minorHAnsi"/>
          <w:color w:val="auto"/>
          <w:sz w:val="22"/>
          <w:szCs w:val="22"/>
          <w:lang w:val="pl-PL"/>
        </w:rPr>
      </w:pPr>
      <w:r w:rsidRPr="00726E56">
        <w:rPr>
          <w:rFonts w:ascii="Calibri" w:hAnsi="Calibri" w:cs="Calibri"/>
          <w:color w:val="595959" w:themeColor="text1" w:themeTint="A6"/>
          <w:sz w:val="22"/>
          <w:szCs w:val="22"/>
        </w:rPr>
        <w:t xml:space="preserve">W ramach </w:t>
      </w:r>
      <w:r w:rsidR="0054108A">
        <w:rPr>
          <w:rFonts w:ascii="Calibri" w:hAnsi="Calibri" w:cs="Calibri"/>
          <w:color w:val="595959" w:themeColor="text1" w:themeTint="A6"/>
          <w:sz w:val="22"/>
          <w:szCs w:val="22"/>
        </w:rPr>
        <w:t>operacji</w:t>
      </w:r>
      <w:r w:rsidRPr="00726E56">
        <w:rPr>
          <w:rFonts w:ascii="Calibri" w:hAnsi="Calibri" w:cs="Calibri"/>
          <w:color w:val="595959" w:themeColor="text1" w:themeTint="A6"/>
          <w:sz w:val="22"/>
          <w:szCs w:val="22"/>
        </w:rPr>
        <w:t xml:space="preserve"> zaplanowane są dodatkowe </w:t>
      </w:r>
      <w:r w:rsidR="00CE1B81">
        <w:rPr>
          <w:rFonts w:ascii="Calibri" w:hAnsi="Calibri" w:cs="Calibri"/>
          <w:color w:val="595959" w:themeColor="text1" w:themeTint="A6"/>
          <w:sz w:val="22"/>
          <w:szCs w:val="22"/>
        </w:rPr>
        <w:t>serie rejsów</w:t>
      </w:r>
      <w:r w:rsidRPr="00726E56">
        <w:rPr>
          <w:rFonts w:ascii="Calibri" w:hAnsi="Calibri" w:cs="Calibri"/>
          <w:color w:val="595959" w:themeColor="text1" w:themeTint="A6"/>
          <w:sz w:val="22"/>
          <w:szCs w:val="22"/>
        </w:rPr>
        <w:t xml:space="preserve"> z Wielkiej Brytanii, Irlandii, Cypru, Malty oraz Stanów Zjednoczonych.</w:t>
      </w:r>
      <w:r w:rsidR="00CE1B81">
        <w:rPr>
          <w:rFonts w:ascii="Calibri" w:hAnsi="Calibri" w:cs="Calibri"/>
          <w:color w:val="595959" w:themeColor="text1" w:themeTint="A6"/>
          <w:sz w:val="22"/>
          <w:szCs w:val="22"/>
        </w:rPr>
        <w:t xml:space="preserve"> </w:t>
      </w:r>
      <w:proofErr w:type="spellStart"/>
      <w:r w:rsidR="0011027A" w:rsidRPr="00726E56">
        <w:rPr>
          <w:rFonts w:ascii="Calibri" w:hAnsi="Calibri" w:cs="Calibri"/>
          <w:color w:val="595959" w:themeColor="text1" w:themeTint="A6"/>
          <w:sz w:val="22"/>
          <w:szCs w:val="22"/>
        </w:rPr>
        <w:t>Osoby</w:t>
      </w:r>
      <w:proofErr w:type="spellEnd"/>
      <w:r w:rsidR="0011027A" w:rsidRPr="00726E56">
        <w:rPr>
          <w:rFonts w:ascii="Calibri" w:hAnsi="Calibri" w:cs="Calibri"/>
          <w:color w:val="595959" w:themeColor="text1" w:themeTint="A6"/>
          <w:sz w:val="22"/>
          <w:szCs w:val="22"/>
        </w:rPr>
        <w:t xml:space="preserve"> </w:t>
      </w:r>
      <w:proofErr w:type="spellStart"/>
      <w:r w:rsidR="0011027A" w:rsidRPr="00726E56">
        <w:rPr>
          <w:rFonts w:ascii="Calibri" w:hAnsi="Calibri" w:cs="Calibri"/>
          <w:color w:val="595959" w:themeColor="text1" w:themeTint="A6"/>
          <w:sz w:val="22"/>
          <w:szCs w:val="22"/>
        </w:rPr>
        <w:t>znajdujące</w:t>
      </w:r>
      <w:proofErr w:type="spellEnd"/>
      <w:r w:rsidR="0011027A" w:rsidRPr="00726E56">
        <w:rPr>
          <w:rFonts w:ascii="Calibri" w:hAnsi="Calibri" w:cs="Calibri"/>
          <w:color w:val="595959" w:themeColor="text1" w:themeTint="A6"/>
          <w:sz w:val="22"/>
          <w:szCs w:val="22"/>
        </w:rPr>
        <w:t xml:space="preserve"> </w:t>
      </w:r>
      <w:proofErr w:type="spellStart"/>
      <w:r w:rsidR="0011027A" w:rsidRPr="00726E56">
        <w:rPr>
          <w:rFonts w:ascii="Calibri" w:hAnsi="Calibri" w:cs="Calibri"/>
          <w:color w:val="595959" w:themeColor="text1" w:themeTint="A6"/>
          <w:sz w:val="22"/>
          <w:szCs w:val="22"/>
        </w:rPr>
        <w:t>się</w:t>
      </w:r>
      <w:proofErr w:type="spellEnd"/>
      <w:r w:rsidR="0011027A" w:rsidRPr="00726E56">
        <w:rPr>
          <w:rFonts w:ascii="Calibri" w:hAnsi="Calibri" w:cs="Calibri"/>
          <w:color w:val="595959" w:themeColor="text1" w:themeTint="A6"/>
          <w:sz w:val="22"/>
          <w:szCs w:val="22"/>
        </w:rPr>
        <w:t xml:space="preserve"> w </w:t>
      </w:r>
      <w:proofErr w:type="spellStart"/>
      <w:r w:rsidR="0011027A" w:rsidRPr="00726E56">
        <w:rPr>
          <w:rFonts w:ascii="Calibri" w:hAnsi="Calibri" w:cs="Calibri"/>
          <w:color w:val="595959" w:themeColor="text1" w:themeTint="A6"/>
          <w:sz w:val="22"/>
          <w:szCs w:val="22"/>
        </w:rPr>
        <w:t>miejscach</w:t>
      </w:r>
      <w:proofErr w:type="spellEnd"/>
      <w:r w:rsidR="00CE1B81">
        <w:rPr>
          <w:rFonts w:ascii="Calibri" w:hAnsi="Calibri" w:cs="Calibri"/>
          <w:color w:val="595959" w:themeColor="text1" w:themeTint="A6"/>
          <w:sz w:val="22"/>
          <w:szCs w:val="22"/>
        </w:rPr>
        <w:t xml:space="preserve"> </w:t>
      </w:r>
      <w:proofErr w:type="spellStart"/>
      <w:r w:rsidR="00CE1B81">
        <w:rPr>
          <w:rFonts w:ascii="Calibri" w:hAnsi="Calibri" w:cs="Calibri"/>
          <w:color w:val="595959" w:themeColor="text1" w:themeTint="A6"/>
          <w:sz w:val="22"/>
          <w:szCs w:val="22"/>
        </w:rPr>
        <w:t>niewymienionych</w:t>
      </w:r>
      <w:proofErr w:type="spellEnd"/>
      <w:r w:rsidR="00CE1B81">
        <w:rPr>
          <w:rFonts w:ascii="Calibri" w:hAnsi="Calibri" w:cs="Calibri"/>
          <w:color w:val="595959" w:themeColor="text1" w:themeTint="A6"/>
          <w:sz w:val="22"/>
          <w:szCs w:val="22"/>
        </w:rPr>
        <w:t xml:space="preserve"> </w:t>
      </w:r>
      <w:proofErr w:type="spellStart"/>
      <w:r w:rsidR="00CE1B81">
        <w:rPr>
          <w:rFonts w:ascii="Calibri" w:hAnsi="Calibri" w:cs="Calibri"/>
          <w:color w:val="595959" w:themeColor="text1" w:themeTint="A6"/>
          <w:sz w:val="22"/>
          <w:szCs w:val="22"/>
        </w:rPr>
        <w:t>powyżej</w:t>
      </w:r>
      <w:proofErr w:type="spellEnd"/>
      <w:r w:rsidR="00CE1B81">
        <w:rPr>
          <w:rFonts w:ascii="Calibri" w:hAnsi="Calibri" w:cs="Calibri"/>
          <w:color w:val="595959" w:themeColor="text1" w:themeTint="A6"/>
          <w:sz w:val="22"/>
          <w:szCs w:val="22"/>
        </w:rPr>
        <w:t xml:space="preserve"> </w:t>
      </w:r>
      <w:proofErr w:type="spellStart"/>
      <w:r w:rsidR="001455D7">
        <w:rPr>
          <w:rFonts w:ascii="Calibri" w:hAnsi="Calibri" w:cs="Calibri"/>
          <w:color w:val="595959" w:themeColor="text1" w:themeTint="A6"/>
          <w:sz w:val="22"/>
          <w:szCs w:val="22"/>
        </w:rPr>
        <w:t>także</w:t>
      </w:r>
      <w:proofErr w:type="spellEnd"/>
      <w:r w:rsidR="001455D7">
        <w:rPr>
          <w:rFonts w:ascii="Calibri" w:hAnsi="Calibri" w:cs="Calibri"/>
          <w:color w:val="595959" w:themeColor="text1" w:themeTint="A6"/>
          <w:sz w:val="22"/>
          <w:szCs w:val="22"/>
        </w:rPr>
        <w:t xml:space="preserve"> </w:t>
      </w:r>
      <w:proofErr w:type="spellStart"/>
      <w:r w:rsidR="001455D7">
        <w:rPr>
          <w:rFonts w:ascii="Calibri" w:hAnsi="Calibri" w:cs="Calibri"/>
          <w:color w:val="595959" w:themeColor="text1" w:themeTint="A6"/>
          <w:sz w:val="22"/>
          <w:szCs w:val="22"/>
        </w:rPr>
        <w:t>będą</w:t>
      </w:r>
      <w:proofErr w:type="spellEnd"/>
      <w:r w:rsidR="001455D7">
        <w:rPr>
          <w:rFonts w:ascii="Calibri" w:hAnsi="Calibri" w:cs="Calibri"/>
          <w:color w:val="595959" w:themeColor="text1" w:themeTint="A6"/>
          <w:sz w:val="22"/>
          <w:szCs w:val="22"/>
        </w:rPr>
        <w:t xml:space="preserve"> </w:t>
      </w:r>
      <w:proofErr w:type="spellStart"/>
      <w:r w:rsidR="001455D7">
        <w:rPr>
          <w:rFonts w:ascii="Calibri" w:hAnsi="Calibri" w:cs="Calibri"/>
          <w:color w:val="595959" w:themeColor="text1" w:themeTint="A6"/>
          <w:sz w:val="22"/>
          <w:szCs w:val="22"/>
        </w:rPr>
        <w:t>mogły</w:t>
      </w:r>
      <w:proofErr w:type="spellEnd"/>
      <w:r w:rsidR="001455D7">
        <w:rPr>
          <w:rFonts w:ascii="Calibri" w:hAnsi="Calibri" w:cs="Calibri"/>
          <w:color w:val="595959" w:themeColor="text1" w:themeTint="A6"/>
          <w:sz w:val="22"/>
          <w:szCs w:val="22"/>
        </w:rPr>
        <w:t xml:space="preserve"> skorzystać </w:t>
      </w:r>
      <w:r w:rsidR="0054108A">
        <w:rPr>
          <w:rFonts w:ascii="Calibri" w:hAnsi="Calibri" w:cs="Calibri"/>
          <w:color w:val="595959" w:themeColor="text1" w:themeTint="A6"/>
          <w:sz w:val="22"/>
          <w:szCs w:val="22"/>
        </w:rPr>
        <w:br/>
      </w:r>
      <w:r w:rsidR="001455D7">
        <w:rPr>
          <w:rFonts w:ascii="Calibri" w:hAnsi="Calibri" w:cs="Calibri"/>
          <w:color w:val="595959" w:themeColor="text1" w:themeTint="A6"/>
          <w:sz w:val="22"/>
          <w:szCs w:val="22"/>
        </w:rPr>
        <w:t xml:space="preserve">z pomocy polskiego przewoźnika. </w:t>
      </w:r>
      <w:proofErr w:type="spellStart"/>
      <w:r w:rsidR="00A22F62" w:rsidRPr="008D4622">
        <w:rPr>
          <w:rFonts w:cstheme="minorHAnsi"/>
          <w:color w:val="595959" w:themeColor="text1" w:themeTint="A6"/>
          <w:sz w:val="22"/>
          <w:szCs w:val="22"/>
        </w:rPr>
        <w:t>Wszyscy</w:t>
      </w:r>
      <w:proofErr w:type="spellEnd"/>
      <w:r w:rsidR="00A22F62" w:rsidRPr="008D4622">
        <w:rPr>
          <w:rFonts w:cstheme="minorHAnsi"/>
          <w:color w:val="595959" w:themeColor="text1" w:themeTint="A6"/>
          <w:sz w:val="22"/>
          <w:szCs w:val="22"/>
        </w:rPr>
        <w:t xml:space="preserve"> </w:t>
      </w:r>
      <w:proofErr w:type="spellStart"/>
      <w:r w:rsidR="00A22F62" w:rsidRPr="008D4622">
        <w:rPr>
          <w:rFonts w:cstheme="minorHAnsi"/>
          <w:color w:val="595959" w:themeColor="text1" w:themeTint="A6"/>
          <w:sz w:val="22"/>
          <w:szCs w:val="22"/>
        </w:rPr>
        <w:t>Polacy</w:t>
      </w:r>
      <w:proofErr w:type="spellEnd"/>
      <w:r w:rsidR="00A22F62" w:rsidRPr="008D4622">
        <w:rPr>
          <w:rFonts w:cstheme="minorHAnsi"/>
          <w:color w:val="595959" w:themeColor="text1" w:themeTint="A6"/>
          <w:sz w:val="22"/>
          <w:szCs w:val="22"/>
        </w:rPr>
        <w:t xml:space="preserve">, </w:t>
      </w:r>
      <w:proofErr w:type="spellStart"/>
      <w:r w:rsidR="00A22F62" w:rsidRPr="008D4622">
        <w:rPr>
          <w:rFonts w:cstheme="minorHAnsi"/>
          <w:color w:val="595959" w:themeColor="text1" w:themeTint="A6"/>
          <w:sz w:val="22"/>
          <w:szCs w:val="22"/>
        </w:rPr>
        <w:t>którzy</w:t>
      </w:r>
      <w:proofErr w:type="spellEnd"/>
      <w:r w:rsidR="00A22F62" w:rsidRPr="008D4622">
        <w:rPr>
          <w:rFonts w:cstheme="minorHAnsi"/>
          <w:color w:val="595959" w:themeColor="text1" w:themeTint="A6"/>
          <w:sz w:val="22"/>
          <w:szCs w:val="22"/>
        </w:rPr>
        <w:t xml:space="preserve"> </w:t>
      </w:r>
      <w:proofErr w:type="spellStart"/>
      <w:r w:rsidR="00A22F62" w:rsidRPr="008D4622">
        <w:rPr>
          <w:rFonts w:cstheme="minorHAnsi"/>
          <w:color w:val="595959" w:themeColor="text1" w:themeTint="A6"/>
          <w:sz w:val="22"/>
          <w:szCs w:val="22"/>
        </w:rPr>
        <w:t>będą</w:t>
      </w:r>
      <w:proofErr w:type="spellEnd"/>
      <w:r w:rsidR="00A22F62" w:rsidRPr="008D4622">
        <w:rPr>
          <w:rFonts w:cstheme="minorHAnsi"/>
          <w:color w:val="595959" w:themeColor="text1" w:themeTint="A6"/>
          <w:sz w:val="22"/>
          <w:szCs w:val="22"/>
        </w:rPr>
        <w:t xml:space="preserve"> </w:t>
      </w:r>
      <w:proofErr w:type="spellStart"/>
      <w:r w:rsidR="00A22F62" w:rsidRPr="008D4622">
        <w:rPr>
          <w:rFonts w:cstheme="minorHAnsi"/>
          <w:color w:val="595959" w:themeColor="text1" w:themeTint="A6"/>
          <w:sz w:val="22"/>
          <w:szCs w:val="22"/>
        </w:rPr>
        <w:t>chcieli</w:t>
      </w:r>
      <w:proofErr w:type="spellEnd"/>
      <w:r w:rsidR="00A22F62" w:rsidRPr="008D4622">
        <w:rPr>
          <w:rFonts w:cstheme="minorHAnsi"/>
          <w:color w:val="595959" w:themeColor="text1" w:themeTint="A6"/>
          <w:sz w:val="22"/>
          <w:szCs w:val="22"/>
        </w:rPr>
        <w:t xml:space="preserve"> </w:t>
      </w:r>
      <w:proofErr w:type="spellStart"/>
      <w:r w:rsidR="00A22F62" w:rsidRPr="008D4622">
        <w:rPr>
          <w:rFonts w:cstheme="minorHAnsi"/>
          <w:color w:val="595959" w:themeColor="text1" w:themeTint="A6"/>
          <w:sz w:val="22"/>
          <w:szCs w:val="22"/>
        </w:rPr>
        <w:t>powrócić</w:t>
      </w:r>
      <w:proofErr w:type="spellEnd"/>
      <w:r w:rsidR="00A22F62" w:rsidRPr="008D4622">
        <w:rPr>
          <w:rFonts w:cstheme="minorHAnsi"/>
          <w:color w:val="595959" w:themeColor="text1" w:themeTint="A6"/>
          <w:sz w:val="22"/>
          <w:szCs w:val="22"/>
        </w:rPr>
        <w:t xml:space="preserve"> do </w:t>
      </w:r>
      <w:proofErr w:type="spellStart"/>
      <w:r w:rsidR="00A22F62" w:rsidRPr="008D4622">
        <w:rPr>
          <w:rFonts w:cstheme="minorHAnsi"/>
          <w:color w:val="595959" w:themeColor="text1" w:themeTint="A6"/>
          <w:sz w:val="22"/>
          <w:szCs w:val="22"/>
        </w:rPr>
        <w:t>kraju</w:t>
      </w:r>
      <w:proofErr w:type="spellEnd"/>
      <w:r w:rsidR="00A22F62" w:rsidRPr="008D4622">
        <w:rPr>
          <w:rFonts w:cstheme="minorHAnsi"/>
          <w:color w:val="595959" w:themeColor="text1" w:themeTint="A6"/>
          <w:sz w:val="22"/>
          <w:szCs w:val="22"/>
        </w:rPr>
        <w:t xml:space="preserve">, a </w:t>
      </w:r>
      <w:proofErr w:type="spellStart"/>
      <w:r w:rsidR="00A22F62" w:rsidRPr="008D4622">
        <w:rPr>
          <w:rFonts w:cstheme="minorHAnsi"/>
          <w:color w:val="595959" w:themeColor="text1" w:themeTint="A6"/>
          <w:sz w:val="22"/>
          <w:szCs w:val="22"/>
        </w:rPr>
        <w:t>także</w:t>
      </w:r>
      <w:proofErr w:type="spellEnd"/>
      <w:r w:rsidR="00A22F62" w:rsidRPr="008D4622">
        <w:rPr>
          <w:rFonts w:cstheme="minorHAnsi"/>
          <w:color w:val="595959" w:themeColor="text1" w:themeTint="A6"/>
          <w:sz w:val="22"/>
          <w:szCs w:val="22"/>
        </w:rPr>
        <w:t xml:space="preserve"> </w:t>
      </w:r>
      <w:proofErr w:type="spellStart"/>
      <w:r w:rsidR="00A22F62" w:rsidRPr="008D4622">
        <w:rPr>
          <w:rFonts w:cstheme="minorHAnsi"/>
          <w:color w:val="595959" w:themeColor="text1" w:themeTint="A6"/>
          <w:sz w:val="22"/>
          <w:szCs w:val="22"/>
        </w:rPr>
        <w:t>uprawnieni</w:t>
      </w:r>
      <w:proofErr w:type="spellEnd"/>
      <w:r w:rsidR="00A22F62" w:rsidRPr="008D4622">
        <w:rPr>
          <w:rFonts w:cstheme="minorHAnsi"/>
          <w:color w:val="595959" w:themeColor="text1" w:themeTint="A6"/>
          <w:sz w:val="22"/>
          <w:szCs w:val="22"/>
        </w:rPr>
        <w:t xml:space="preserve"> do </w:t>
      </w:r>
      <w:proofErr w:type="spellStart"/>
      <w:r w:rsidR="00A22F62" w:rsidRPr="008D4622">
        <w:rPr>
          <w:rFonts w:cstheme="minorHAnsi"/>
          <w:color w:val="595959" w:themeColor="text1" w:themeTint="A6"/>
          <w:sz w:val="22"/>
          <w:szCs w:val="22"/>
        </w:rPr>
        <w:t>tego</w:t>
      </w:r>
      <w:proofErr w:type="spellEnd"/>
      <w:r w:rsidR="00A22F62" w:rsidRPr="008D4622">
        <w:rPr>
          <w:rFonts w:cstheme="minorHAnsi"/>
          <w:color w:val="595959" w:themeColor="text1" w:themeTint="A6"/>
          <w:sz w:val="22"/>
          <w:szCs w:val="22"/>
        </w:rPr>
        <w:t xml:space="preserve"> </w:t>
      </w:r>
      <w:proofErr w:type="spellStart"/>
      <w:r w:rsidR="00A22F62" w:rsidRPr="008D4622">
        <w:rPr>
          <w:rFonts w:cstheme="minorHAnsi"/>
          <w:color w:val="595959" w:themeColor="text1" w:themeTint="A6"/>
          <w:sz w:val="22"/>
          <w:szCs w:val="22"/>
        </w:rPr>
        <w:t>cudzoziemcy</w:t>
      </w:r>
      <w:proofErr w:type="spellEnd"/>
      <w:r w:rsidR="00A22F62">
        <w:rPr>
          <w:rFonts w:cstheme="minorHAnsi"/>
          <w:color w:val="595959" w:themeColor="text1" w:themeTint="A6"/>
          <w:sz w:val="22"/>
          <w:szCs w:val="22"/>
        </w:rPr>
        <w:t xml:space="preserve"> </w:t>
      </w:r>
      <w:proofErr w:type="spellStart"/>
      <w:r w:rsidR="00A22F62" w:rsidRPr="008D4622">
        <w:rPr>
          <w:rFonts w:cstheme="minorHAnsi"/>
          <w:color w:val="595959" w:themeColor="text1" w:themeTint="A6"/>
          <w:sz w:val="22"/>
          <w:szCs w:val="22"/>
        </w:rPr>
        <w:t>będą</w:t>
      </w:r>
      <w:proofErr w:type="spellEnd"/>
      <w:r w:rsidR="00A22F62" w:rsidRPr="008D4622">
        <w:rPr>
          <w:rFonts w:cstheme="minorHAnsi"/>
          <w:color w:val="595959" w:themeColor="text1" w:themeTint="A6"/>
          <w:sz w:val="22"/>
          <w:szCs w:val="22"/>
        </w:rPr>
        <w:t xml:space="preserve"> </w:t>
      </w:r>
      <w:proofErr w:type="spellStart"/>
      <w:r w:rsidR="00A22F62" w:rsidRPr="008D4622">
        <w:rPr>
          <w:rFonts w:cstheme="minorHAnsi"/>
          <w:color w:val="595959" w:themeColor="text1" w:themeTint="A6"/>
          <w:sz w:val="22"/>
          <w:szCs w:val="22"/>
        </w:rPr>
        <w:t>mogli</w:t>
      </w:r>
      <w:proofErr w:type="spellEnd"/>
      <w:r w:rsidR="00A22F62" w:rsidRPr="008D4622">
        <w:rPr>
          <w:rFonts w:cstheme="minorHAnsi"/>
          <w:color w:val="595959" w:themeColor="text1" w:themeTint="A6"/>
          <w:sz w:val="22"/>
          <w:szCs w:val="22"/>
        </w:rPr>
        <w:t xml:space="preserve"> </w:t>
      </w:r>
      <w:proofErr w:type="spellStart"/>
      <w:r w:rsidR="00A22F62">
        <w:rPr>
          <w:rFonts w:cstheme="minorHAnsi"/>
          <w:color w:val="595959" w:themeColor="text1" w:themeTint="A6"/>
          <w:sz w:val="22"/>
          <w:szCs w:val="22"/>
        </w:rPr>
        <w:t>zgłaszać</w:t>
      </w:r>
      <w:proofErr w:type="spellEnd"/>
      <w:r w:rsidR="00A22F62">
        <w:rPr>
          <w:rFonts w:cstheme="minorHAnsi"/>
          <w:color w:val="595959" w:themeColor="text1" w:themeTint="A6"/>
          <w:sz w:val="22"/>
          <w:szCs w:val="22"/>
        </w:rPr>
        <w:t xml:space="preserve"> </w:t>
      </w:r>
      <w:proofErr w:type="spellStart"/>
      <w:r w:rsidR="00A22F62">
        <w:rPr>
          <w:rFonts w:cstheme="minorHAnsi"/>
          <w:color w:val="595959" w:themeColor="text1" w:themeTint="A6"/>
          <w:sz w:val="22"/>
          <w:szCs w:val="22"/>
        </w:rPr>
        <w:t>zapotrzebowanie</w:t>
      </w:r>
      <w:proofErr w:type="spellEnd"/>
      <w:r w:rsidR="00A22F62">
        <w:rPr>
          <w:rFonts w:cstheme="minorHAnsi"/>
          <w:color w:val="595959" w:themeColor="text1" w:themeTint="A6"/>
          <w:sz w:val="22"/>
          <w:szCs w:val="22"/>
        </w:rPr>
        <w:t xml:space="preserve"> na</w:t>
      </w:r>
      <w:r w:rsidR="00A22F62" w:rsidRPr="008D4622">
        <w:rPr>
          <w:rFonts w:cstheme="minorHAnsi"/>
          <w:color w:val="595959" w:themeColor="text1" w:themeTint="A6"/>
          <w:sz w:val="22"/>
          <w:szCs w:val="22"/>
        </w:rPr>
        <w:t xml:space="preserve"> </w:t>
      </w:r>
      <w:proofErr w:type="spellStart"/>
      <w:r w:rsidR="00A22F62" w:rsidRPr="008D4622">
        <w:rPr>
          <w:rFonts w:cstheme="minorHAnsi"/>
          <w:color w:val="595959" w:themeColor="text1" w:themeTint="A6"/>
          <w:sz w:val="22"/>
          <w:szCs w:val="22"/>
        </w:rPr>
        <w:t>przelot</w:t>
      </w:r>
      <w:proofErr w:type="spellEnd"/>
      <w:r w:rsidR="00A22F62" w:rsidRPr="008D4622">
        <w:rPr>
          <w:rFonts w:cstheme="minorHAnsi"/>
          <w:color w:val="595959" w:themeColor="text1" w:themeTint="A6"/>
          <w:sz w:val="22"/>
          <w:szCs w:val="22"/>
        </w:rPr>
        <w:t xml:space="preserve"> </w:t>
      </w:r>
      <w:proofErr w:type="spellStart"/>
      <w:r w:rsidR="00A22F62" w:rsidRPr="008D4622">
        <w:rPr>
          <w:rFonts w:cstheme="minorHAnsi"/>
          <w:color w:val="595959" w:themeColor="text1" w:themeTint="A6"/>
          <w:sz w:val="22"/>
          <w:szCs w:val="22"/>
        </w:rPr>
        <w:t>za</w:t>
      </w:r>
      <w:proofErr w:type="spellEnd"/>
      <w:r w:rsidR="00A22F62" w:rsidRPr="008D4622">
        <w:rPr>
          <w:rFonts w:cstheme="minorHAnsi"/>
          <w:color w:val="595959" w:themeColor="text1" w:themeTint="A6"/>
          <w:sz w:val="22"/>
          <w:szCs w:val="22"/>
        </w:rPr>
        <w:t xml:space="preserve"> </w:t>
      </w:r>
      <w:proofErr w:type="spellStart"/>
      <w:r w:rsidR="00A22F62" w:rsidRPr="008D4622">
        <w:rPr>
          <w:rFonts w:cstheme="minorHAnsi"/>
          <w:color w:val="595959" w:themeColor="text1" w:themeTint="A6"/>
          <w:sz w:val="22"/>
          <w:szCs w:val="22"/>
        </w:rPr>
        <w:t>pośrednictwem</w:t>
      </w:r>
      <w:proofErr w:type="spellEnd"/>
      <w:r w:rsidR="00A22F62" w:rsidRPr="008D4622">
        <w:rPr>
          <w:rFonts w:cstheme="minorHAnsi"/>
          <w:color w:val="595959" w:themeColor="text1" w:themeTint="A6"/>
          <w:sz w:val="22"/>
          <w:szCs w:val="22"/>
        </w:rPr>
        <w:t xml:space="preserve"> </w:t>
      </w:r>
      <w:proofErr w:type="spellStart"/>
      <w:r w:rsidR="00A22F62" w:rsidRPr="008D4622">
        <w:rPr>
          <w:rFonts w:cstheme="minorHAnsi"/>
          <w:color w:val="595959" w:themeColor="text1" w:themeTint="A6"/>
          <w:sz w:val="22"/>
          <w:szCs w:val="22"/>
        </w:rPr>
        <w:t>platformy</w:t>
      </w:r>
      <w:proofErr w:type="spellEnd"/>
      <w:r w:rsidR="00A22F62" w:rsidRPr="008D4622">
        <w:rPr>
          <w:rFonts w:cstheme="minorHAnsi"/>
          <w:color w:val="595959" w:themeColor="text1" w:themeTint="A6"/>
          <w:sz w:val="22"/>
          <w:szCs w:val="22"/>
        </w:rPr>
        <w:t xml:space="preserve"> </w:t>
      </w:r>
      <w:proofErr w:type="spellStart"/>
      <w:r w:rsidR="00A22F62" w:rsidRPr="008D4622">
        <w:rPr>
          <w:rFonts w:cstheme="minorHAnsi"/>
          <w:color w:val="595959" w:themeColor="text1" w:themeTint="A6"/>
          <w:sz w:val="22"/>
          <w:szCs w:val="22"/>
        </w:rPr>
        <w:t>internetowej</w:t>
      </w:r>
      <w:proofErr w:type="spellEnd"/>
      <w:r w:rsidR="00A22F62" w:rsidRPr="008D4622">
        <w:rPr>
          <w:rFonts w:cstheme="minorHAnsi"/>
          <w:color w:val="595959" w:themeColor="text1" w:themeTint="A6"/>
          <w:sz w:val="22"/>
          <w:szCs w:val="22"/>
        </w:rPr>
        <w:t xml:space="preserve"> LOT-u </w:t>
      </w:r>
      <w:proofErr w:type="spellStart"/>
      <w:r w:rsidR="00A22F62" w:rsidRPr="008D4622">
        <w:rPr>
          <w:rFonts w:cstheme="minorHAnsi"/>
          <w:color w:val="595959" w:themeColor="text1" w:themeTint="A6"/>
          <w:sz w:val="22"/>
          <w:szCs w:val="22"/>
        </w:rPr>
        <w:t>dostępnej</w:t>
      </w:r>
      <w:proofErr w:type="spellEnd"/>
      <w:r w:rsidR="00A22F62" w:rsidRPr="008D4622">
        <w:rPr>
          <w:rFonts w:cstheme="minorHAnsi"/>
          <w:color w:val="595959" w:themeColor="text1" w:themeTint="A6"/>
          <w:sz w:val="22"/>
          <w:szCs w:val="22"/>
        </w:rPr>
        <w:t xml:space="preserve"> pod </w:t>
      </w:r>
      <w:proofErr w:type="spellStart"/>
      <w:r w:rsidR="00A22F62" w:rsidRPr="008D4622">
        <w:rPr>
          <w:rFonts w:cstheme="minorHAnsi"/>
          <w:color w:val="595959" w:themeColor="text1" w:themeTint="A6"/>
          <w:sz w:val="22"/>
          <w:szCs w:val="22"/>
        </w:rPr>
        <w:t>adresem</w:t>
      </w:r>
      <w:proofErr w:type="spellEnd"/>
      <w:r w:rsidR="00A22F62" w:rsidRPr="008D4622">
        <w:rPr>
          <w:rFonts w:cstheme="minorHAnsi"/>
          <w:sz w:val="22"/>
          <w:szCs w:val="22"/>
        </w:rPr>
        <w:t xml:space="preserve"> </w:t>
      </w:r>
      <w:hyperlink r:id="rId10" w:history="1">
        <w:r w:rsidR="00A22F62" w:rsidRPr="00817162">
          <w:rPr>
            <w:rStyle w:val="Hipercze"/>
            <w:rFonts w:cstheme="minorHAnsi"/>
            <w:sz w:val="22"/>
            <w:szCs w:val="22"/>
          </w:rPr>
          <w:t>https://LOTdoDomu.com</w:t>
        </w:r>
      </w:hyperlink>
      <w:r w:rsidR="00A22F62" w:rsidRPr="008D4622">
        <w:rPr>
          <w:rFonts w:cstheme="minorHAnsi"/>
          <w:sz w:val="22"/>
          <w:szCs w:val="22"/>
        </w:rPr>
        <w:t>.</w:t>
      </w:r>
      <w:r w:rsidR="00A22F62">
        <w:rPr>
          <w:rFonts w:cstheme="minorHAnsi"/>
          <w:sz w:val="22"/>
          <w:szCs w:val="22"/>
        </w:rPr>
        <w:t xml:space="preserve"> </w:t>
      </w:r>
      <w:proofErr w:type="spellStart"/>
      <w:r w:rsidR="00A22F62">
        <w:rPr>
          <w:rFonts w:ascii="Calibri" w:hAnsi="Calibri" w:cs="Calibri"/>
          <w:color w:val="595959" w:themeColor="text1" w:themeTint="A6"/>
          <w:sz w:val="22"/>
          <w:szCs w:val="22"/>
        </w:rPr>
        <w:t>Zakup</w:t>
      </w:r>
      <w:proofErr w:type="spellEnd"/>
      <w:r w:rsidR="00A22F62">
        <w:rPr>
          <w:rFonts w:ascii="Calibri" w:hAnsi="Calibri" w:cs="Calibri"/>
          <w:color w:val="595959" w:themeColor="text1" w:themeTint="A6"/>
          <w:sz w:val="22"/>
          <w:szCs w:val="22"/>
        </w:rPr>
        <w:t xml:space="preserve"> </w:t>
      </w:r>
      <w:proofErr w:type="spellStart"/>
      <w:r w:rsidR="0054108A">
        <w:rPr>
          <w:rFonts w:ascii="Calibri" w:hAnsi="Calibri" w:cs="Calibri"/>
          <w:color w:val="595959" w:themeColor="text1" w:themeTint="A6"/>
          <w:sz w:val="22"/>
          <w:szCs w:val="22"/>
        </w:rPr>
        <w:t>bilet</w:t>
      </w:r>
      <w:r w:rsidR="00A22F62">
        <w:rPr>
          <w:rFonts w:ascii="Calibri" w:hAnsi="Calibri" w:cs="Calibri"/>
          <w:color w:val="595959" w:themeColor="text1" w:themeTint="A6"/>
          <w:sz w:val="22"/>
          <w:szCs w:val="22"/>
        </w:rPr>
        <w:t>u</w:t>
      </w:r>
      <w:proofErr w:type="spellEnd"/>
      <w:r w:rsidR="00A22F62">
        <w:rPr>
          <w:rFonts w:ascii="Calibri" w:hAnsi="Calibri" w:cs="Calibri"/>
          <w:color w:val="595959" w:themeColor="text1" w:themeTint="A6"/>
          <w:sz w:val="22"/>
          <w:szCs w:val="22"/>
        </w:rPr>
        <w:t xml:space="preserve"> jest </w:t>
      </w:r>
      <w:proofErr w:type="spellStart"/>
      <w:r w:rsidR="00A22F62">
        <w:rPr>
          <w:rFonts w:ascii="Calibri" w:hAnsi="Calibri" w:cs="Calibri"/>
          <w:color w:val="595959" w:themeColor="text1" w:themeTint="A6"/>
          <w:sz w:val="22"/>
          <w:szCs w:val="22"/>
        </w:rPr>
        <w:t>możliwy</w:t>
      </w:r>
      <w:proofErr w:type="spellEnd"/>
      <w:r w:rsidR="0054108A">
        <w:rPr>
          <w:rFonts w:ascii="Calibri" w:hAnsi="Calibri" w:cs="Calibri"/>
          <w:color w:val="595959" w:themeColor="text1" w:themeTint="A6"/>
          <w:sz w:val="22"/>
          <w:szCs w:val="22"/>
        </w:rPr>
        <w:t xml:space="preserve"> przez stronę </w:t>
      </w:r>
      <w:hyperlink r:id="rId11" w:history="1">
        <w:r w:rsidR="00A22F62" w:rsidRPr="00817162">
          <w:rPr>
            <w:rStyle w:val="Hipercze"/>
            <w:rFonts w:ascii="Calibri" w:hAnsi="Calibri" w:cs="Calibri"/>
            <w:sz w:val="22"/>
            <w:szCs w:val="22"/>
          </w:rPr>
          <w:t>www.lot.com</w:t>
        </w:r>
      </w:hyperlink>
      <w:r w:rsidR="00A22F62">
        <w:rPr>
          <w:rFonts w:ascii="Calibri" w:hAnsi="Calibri" w:cs="Calibri"/>
          <w:color w:val="595959" w:themeColor="text1" w:themeTint="A6"/>
          <w:sz w:val="22"/>
          <w:szCs w:val="22"/>
        </w:rPr>
        <w:t xml:space="preserve">. </w:t>
      </w:r>
      <w:proofErr w:type="spellStart"/>
      <w:r w:rsidR="00A23ACB" w:rsidRPr="00726E56">
        <w:rPr>
          <w:rFonts w:ascii="Calibri" w:hAnsi="Calibri" w:cs="Calibri"/>
          <w:color w:val="595959" w:themeColor="text1" w:themeTint="A6"/>
          <w:sz w:val="22"/>
          <w:szCs w:val="22"/>
        </w:rPr>
        <w:t>Polski</w:t>
      </w:r>
      <w:proofErr w:type="spellEnd"/>
      <w:r w:rsidR="00A23ACB" w:rsidRPr="00726E56">
        <w:rPr>
          <w:rFonts w:ascii="Calibri" w:hAnsi="Calibri" w:cs="Calibri"/>
          <w:color w:val="595959" w:themeColor="text1" w:themeTint="A6"/>
          <w:sz w:val="22"/>
          <w:szCs w:val="22"/>
        </w:rPr>
        <w:t xml:space="preserve"> </w:t>
      </w:r>
      <w:proofErr w:type="spellStart"/>
      <w:r w:rsidR="00A23ACB" w:rsidRPr="00726E56">
        <w:rPr>
          <w:rFonts w:ascii="Calibri" w:hAnsi="Calibri" w:cs="Calibri"/>
          <w:color w:val="595959" w:themeColor="text1" w:themeTint="A6"/>
          <w:sz w:val="22"/>
          <w:szCs w:val="22"/>
        </w:rPr>
        <w:t>przewoźnik</w:t>
      </w:r>
      <w:proofErr w:type="spellEnd"/>
      <w:r w:rsidR="00A23ACB" w:rsidRPr="00726E56">
        <w:rPr>
          <w:rFonts w:ascii="Calibri" w:hAnsi="Calibri" w:cs="Calibri"/>
          <w:color w:val="595959" w:themeColor="text1" w:themeTint="A6"/>
          <w:sz w:val="22"/>
          <w:szCs w:val="22"/>
        </w:rPr>
        <w:t xml:space="preserve"> </w:t>
      </w:r>
      <w:proofErr w:type="spellStart"/>
      <w:r w:rsidR="00A23ACB" w:rsidRPr="00726E56">
        <w:rPr>
          <w:rFonts w:ascii="Calibri" w:hAnsi="Calibri" w:cs="Calibri"/>
          <w:color w:val="595959" w:themeColor="text1" w:themeTint="A6"/>
          <w:sz w:val="22"/>
          <w:szCs w:val="22"/>
        </w:rPr>
        <w:t>będzie</w:t>
      </w:r>
      <w:proofErr w:type="spellEnd"/>
      <w:r w:rsidR="00A23ACB" w:rsidRPr="00726E56">
        <w:rPr>
          <w:rFonts w:ascii="Calibri" w:hAnsi="Calibri" w:cs="Calibri"/>
          <w:color w:val="595959" w:themeColor="text1" w:themeTint="A6"/>
          <w:sz w:val="22"/>
          <w:szCs w:val="22"/>
        </w:rPr>
        <w:t xml:space="preserve"> na bieżąco </w:t>
      </w:r>
      <w:r w:rsidR="0011027A" w:rsidRPr="00726E56">
        <w:rPr>
          <w:rFonts w:ascii="Calibri" w:hAnsi="Calibri" w:cs="Calibri"/>
          <w:color w:val="595959" w:themeColor="text1" w:themeTint="A6"/>
          <w:sz w:val="22"/>
          <w:szCs w:val="22"/>
        </w:rPr>
        <w:t>analizowa</w:t>
      </w:r>
      <w:r w:rsidR="0054108A">
        <w:rPr>
          <w:rFonts w:ascii="Calibri" w:hAnsi="Calibri" w:cs="Calibri"/>
          <w:color w:val="595959" w:themeColor="text1" w:themeTint="A6"/>
          <w:sz w:val="22"/>
          <w:szCs w:val="22"/>
        </w:rPr>
        <w:t>ł</w:t>
      </w:r>
      <w:r w:rsidR="0011027A" w:rsidRPr="00726E56">
        <w:rPr>
          <w:rFonts w:ascii="Calibri" w:hAnsi="Calibri" w:cs="Calibri"/>
          <w:color w:val="595959" w:themeColor="text1" w:themeTint="A6"/>
          <w:sz w:val="22"/>
          <w:szCs w:val="22"/>
        </w:rPr>
        <w:t xml:space="preserve"> liczbę potrzebujących z danego </w:t>
      </w:r>
      <w:r w:rsidR="00961390">
        <w:rPr>
          <w:rFonts w:ascii="Calibri" w:hAnsi="Calibri" w:cs="Calibri"/>
          <w:color w:val="595959" w:themeColor="text1" w:themeTint="A6"/>
          <w:sz w:val="22"/>
          <w:szCs w:val="22"/>
        </w:rPr>
        <w:t>kraju</w:t>
      </w:r>
      <w:r w:rsidR="0011027A" w:rsidRPr="00726E56">
        <w:rPr>
          <w:rFonts w:ascii="Calibri" w:hAnsi="Calibri" w:cs="Calibri"/>
          <w:color w:val="595959" w:themeColor="text1" w:themeTint="A6"/>
          <w:sz w:val="22"/>
          <w:szCs w:val="22"/>
        </w:rPr>
        <w:t xml:space="preserve">, a także możliwości </w:t>
      </w:r>
      <w:r w:rsidR="001455D7">
        <w:rPr>
          <w:rFonts w:ascii="Calibri" w:hAnsi="Calibri" w:cs="Calibri"/>
          <w:color w:val="595959" w:themeColor="text1" w:themeTint="A6"/>
          <w:sz w:val="22"/>
          <w:szCs w:val="22"/>
        </w:rPr>
        <w:t>organizacji lotu</w:t>
      </w:r>
      <w:r w:rsidR="0011027A" w:rsidRPr="00726E56">
        <w:rPr>
          <w:rFonts w:ascii="Calibri" w:hAnsi="Calibri" w:cs="Calibri"/>
          <w:color w:val="595959" w:themeColor="text1" w:themeTint="A6"/>
          <w:sz w:val="22"/>
          <w:szCs w:val="22"/>
        </w:rPr>
        <w:t>.</w:t>
      </w:r>
    </w:p>
    <w:bookmarkEnd w:id="2"/>
    <w:p w:rsidR="00CE1B81" w:rsidRPr="00726E56" w:rsidRDefault="00CE1B81" w:rsidP="00726E56">
      <w:pPr>
        <w:pStyle w:val="LOTAdreswka"/>
        <w:jc w:val="both"/>
        <w:rPr>
          <w:rFonts w:ascii="Calibri" w:hAnsi="Calibri" w:cs="Calibri"/>
          <w:color w:val="595959" w:themeColor="text1" w:themeTint="A6"/>
          <w:sz w:val="22"/>
          <w:szCs w:val="22"/>
        </w:rPr>
      </w:pPr>
    </w:p>
    <w:p w:rsidR="0011027A" w:rsidRPr="001455D7" w:rsidRDefault="0011027A" w:rsidP="00726E56">
      <w:pPr>
        <w:pStyle w:val="LOTAdreswka"/>
        <w:jc w:val="both"/>
        <w:rPr>
          <w:rFonts w:ascii="Calibri" w:hAnsi="Calibri" w:cs="Calibri"/>
          <w:b/>
          <w:color w:val="595959" w:themeColor="text1" w:themeTint="A6"/>
          <w:sz w:val="22"/>
          <w:szCs w:val="22"/>
        </w:rPr>
      </w:pPr>
      <w:r w:rsidRPr="001455D7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Za powrót do Polski specjalnymi lotami organizowanym przez </w:t>
      </w:r>
      <w:r w:rsidR="00A23ACB" w:rsidRPr="001455D7">
        <w:rPr>
          <w:rFonts w:ascii="Calibri" w:hAnsi="Calibri" w:cs="Calibri"/>
          <w:b/>
          <w:color w:val="595959" w:themeColor="text1" w:themeTint="A6"/>
          <w:sz w:val="22"/>
          <w:szCs w:val="22"/>
        </w:rPr>
        <w:t>LOT</w:t>
      </w:r>
      <w:r w:rsidRPr="001455D7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 podróżujący zapłacą zryczałtowaną stawkę. Jej wysokość </w:t>
      </w:r>
      <w:r w:rsidR="00A23ACB" w:rsidRPr="001455D7">
        <w:rPr>
          <w:rFonts w:ascii="Calibri" w:hAnsi="Calibri" w:cs="Calibri"/>
          <w:b/>
          <w:color w:val="595959" w:themeColor="text1" w:themeTint="A6"/>
          <w:sz w:val="22"/>
          <w:szCs w:val="22"/>
        </w:rPr>
        <w:t>będzie zależała</w:t>
      </w:r>
      <w:r w:rsidRPr="001455D7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 od kierunku, z którego realizowany będzie przelot</w:t>
      </w:r>
      <w:r w:rsidR="00A22F62">
        <w:rPr>
          <w:rFonts w:ascii="Calibri" w:hAnsi="Calibri" w:cs="Calibri"/>
          <w:b/>
          <w:color w:val="595959" w:themeColor="text1" w:themeTint="A6"/>
          <w:sz w:val="22"/>
          <w:szCs w:val="22"/>
        </w:rPr>
        <w:t>:</w:t>
      </w:r>
      <w:r w:rsidR="00CE1B81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 400</w:t>
      </w:r>
      <w:r w:rsidR="00A22F62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 </w:t>
      </w:r>
      <w:r w:rsidR="00A22F62" w:rsidRPr="00726E56">
        <w:rPr>
          <w:rFonts w:ascii="Calibri" w:hAnsi="Calibri" w:cs="Calibri"/>
          <w:b/>
          <w:noProof/>
          <w:color w:val="595959" w:themeColor="text1" w:themeTint="A6"/>
          <w:sz w:val="22"/>
          <w:szCs w:val="22"/>
        </w:rPr>
        <w:t>–</w:t>
      </w:r>
      <w:r w:rsidR="00A22F62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 </w:t>
      </w:r>
      <w:r w:rsidR="00CE1B81">
        <w:rPr>
          <w:rFonts w:ascii="Calibri" w:hAnsi="Calibri" w:cs="Calibri"/>
          <w:b/>
          <w:color w:val="595959" w:themeColor="text1" w:themeTint="A6"/>
          <w:sz w:val="22"/>
          <w:szCs w:val="22"/>
        </w:rPr>
        <w:t>800 PLN w granicach Europy i 1600</w:t>
      </w:r>
      <w:r w:rsidR="00A22F62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 </w:t>
      </w:r>
      <w:r w:rsidR="00A22F62" w:rsidRPr="00726E56">
        <w:rPr>
          <w:rFonts w:ascii="Calibri" w:hAnsi="Calibri" w:cs="Calibri"/>
          <w:b/>
          <w:noProof/>
          <w:color w:val="595959" w:themeColor="text1" w:themeTint="A6"/>
          <w:sz w:val="22"/>
          <w:szCs w:val="22"/>
        </w:rPr>
        <w:t>–</w:t>
      </w:r>
      <w:r w:rsidR="00A22F62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 </w:t>
      </w:r>
      <w:r w:rsidR="00CE1B81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2400 PLN </w:t>
      </w:r>
      <w:r w:rsidR="00A22F62">
        <w:rPr>
          <w:rFonts w:ascii="Calibri" w:hAnsi="Calibri" w:cs="Calibri"/>
          <w:b/>
          <w:color w:val="595959" w:themeColor="text1" w:themeTint="A6"/>
          <w:sz w:val="22"/>
          <w:szCs w:val="22"/>
        </w:rPr>
        <w:t>za przelot</w:t>
      </w:r>
      <w:r w:rsidR="00CE1B81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 </w:t>
      </w:r>
      <w:r w:rsidR="0054108A">
        <w:rPr>
          <w:rFonts w:ascii="Calibri" w:hAnsi="Calibri" w:cs="Calibri"/>
          <w:b/>
          <w:color w:val="595959" w:themeColor="text1" w:themeTint="A6"/>
          <w:sz w:val="22"/>
          <w:szCs w:val="22"/>
        </w:rPr>
        <w:t>dalekiego zasięgu</w:t>
      </w:r>
      <w:r w:rsidR="00CE1B81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. </w:t>
      </w:r>
      <w:r w:rsidRPr="001455D7">
        <w:rPr>
          <w:rFonts w:ascii="Calibri" w:hAnsi="Calibri" w:cs="Calibri"/>
          <w:b/>
          <w:color w:val="595959" w:themeColor="text1" w:themeTint="A6"/>
          <w:sz w:val="22"/>
          <w:szCs w:val="22"/>
        </w:rPr>
        <w:t>Pozostał</w:t>
      </w:r>
      <w:r w:rsidR="00A23ACB" w:rsidRPr="001455D7">
        <w:rPr>
          <w:rFonts w:ascii="Calibri" w:hAnsi="Calibri" w:cs="Calibri"/>
          <w:b/>
          <w:color w:val="595959" w:themeColor="text1" w:themeTint="A6"/>
          <w:sz w:val="22"/>
          <w:szCs w:val="22"/>
        </w:rPr>
        <w:t>ą kwotę</w:t>
      </w:r>
      <w:r w:rsidRPr="001455D7">
        <w:rPr>
          <w:rFonts w:ascii="Calibri" w:hAnsi="Calibri" w:cs="Calibri"/>
          <w:b/>
          <w:color w:val="595959" w:themeColor="text1" w:themeTint="A6"/>
          <w:sz w:val="22"/>
          <w:szCs w:val="22"/>
        </w:rPr>
        <w:t xml:space="preserve"> dopłaci polski rząd</w:t>
      </w:r>
      <w:r w:rsidR="00CE1B81">
        <w:rPr>
          <w:rFonts w:ascii="Calibri" w:hAnsi="Calibri" w:cs="Calibri"/>
          <w:b/>
          <w:color w:val="595959" w:themeColor="text1" w:themeTint="A6"/>
          <w:sz w:val="22"/>
          <w:szCs w:val="22"/>
        </w:rPr>
        <w:t>.</w:t>
      </w:r>
    </w:p>
    <w:p w:rsidR="0011027A" w:rsidRPr="00726E56" w:rsidRDefault="0011027A" w:rsidP="00726E56">
      <w:pPr>
        <w:pStyle w:val="LOTAdreswka"/>
        <w:jc w:val="both"/>
        <w:rPr>
          <w:rFonts w:ascii="Calibri" w:hAnsi="Calibri" w:cs="Calibri"/>
          <w:color w:val="595959" w:themeColor="text1" w:themeTint="A6"/>
          <w:sz w:val="22"/>
          <w:szCs w:val="22"/>
        </w:rPr>
      </w:pPr>
    </w:p>
    <w:p w:rsidR="0011027A" w:rsidRPr="00726E56" w:rsidRDefault="0011027A" w:rsidP="00726E56">
      <w:pPr>
        <w:spacing w:after="120"/>
        <w:jc w:val="both"/>
        <w:rPr>
          <w:rFonts w:ascii="Calibri" w:eastAsia="Times New Roman" w:hAnsi="Calibri" w:cs="Calibri"/>
          <w:color w:val="595959" w:themeColor="text1" w:themeTint="A6"/>
          <w:sz w:val="22"/>
          <w:szCs w:val="22"/>
          <w:lang w:val="pl-PL"/>
        </w:rPr>
      </w:pPr>
    </w:p>
    <w:sectPr w:rsidR="0011027A" w:rsidRPr="00726E56" w:rsidSect="00DB6BF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 w:code="9"/>
      <w:pgMar w:top="2268" w:right="851" w:bottom="284" w:left="851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7573" w:rsidRDefault="00627573" w:rsidP="0034696E">
      <w:pPr>
        <w:spacing w:after="0"/>
      </w:pPr>
      <w:r>
        <w:separator/>
      </w:r>
    </w:p>
  </w:endnote>
  <w:endnote w:type="continuationSeparator" w:id="0">
    <w:p w:rsidR="00627573" w:rsidRDefault="00627573" w:rsidP="0034696E">
      <w:pPr>
        <w:spacing w:after="0"/>
      </w:pPr>
      <w:r>
        <w:continuationSeparator/>
      </w:r>
    </w:p>
  </w:endnote>
  <w:endnote w:type="continuationNotice" w:id="1">
    <w:p w:rsidR="00627573" w:rsidRDefault="00627573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BC8" w:rsidRDefault="002B6BC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0AA" w:rsidRDefault="00627573" w:rsidP="00DB6BF5">
    <w:pPr>
      <w:pStyle w:val="Nazwaheader"/>
      <w:jc w:val="right"/>
    </w:pPr>
    <w:r>
      <w:rPr>
        <w:lang w:val="pl"/>
      </w:rPr>
      <w:pict w14:anchorId="5E5EC0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6508332" o:spid="_x0000_s2050" type="#_x0000_t75" style="position:absolute;left:0;text-align:left;margin-left:-43pt;margin-top:373.35pt;width:593.7pt;height:353.4pt;z-index:-251655168;mso-position-horizontal-relative:margin;mso-position-vertical-relative:margin" o:allowincell="f">
          <v:imagedata r:id="rId1" o:title="zuraw_tlo3" croptop="37972f"/>
          <w10:wrap anchorx="margin" anchory="margin"/>
        </v:shape>
      </w:pict>
    </w:r>
    <w:r w:rsidR="00153D42">
      <w:rPr>
        <w:noProof/>
        <w:lang w:val="pl-PL"/>
      </w:rPr>
      <w:drawing>
        <wp:anchor distT="0" distB="0" distL="114300" distR="114300" simplePos="0" relativeHeight="251662336" behindDoc="1" locked="0" layoutInCell="1" allowOverlap="1" wp14:anchorId="740ABE6A" wp14:editId="5B37EE41">
          <wp:simplePos x="0" y="0"/>
          <wp:positionH relativeFrom="column">
            <wp:posOffset>12065</wp:posOffset>
          </wp:positionH>
          <wp:positionV relativeFrom="page">
            <wp:posOffset>10106025</wp:posOffset>
          </wp:positionV>
          <wp:extent cx="1960245" cy="247015"/>
          <wp:effectExtent l="0" t="0" r="1905" b="635"/>
          <wp:wrapTight wrapText="bothSides">
            <wp:wrapPolygon edited="0">
              <wp:start x="0" y="0"/>
              <wp:lineTo x="0" y="19990"/>
              <wp:lineTo x="6297" y="19990"/>
              <wp:lineTo x="7347" y="19990"/>
              <wp:lineTo x="21411" y="18324"/>
              <wp:lineTo x="21411" y="4997"/>
              <wp:lineTo x="5458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0245" cy="247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000AA" w:rsidRDefault="00DE0DD7" w:rsidP="000068BA">
    <w:pPr>
      <w:pStyle w:val="Nazwaheader"/>
      <w:tabs>
        <w:tab w:val="left" w:pos="3435"/>
        <w:tab w:val="right" w:pos="10198"/>
      </w:tabs>
      <w:rPr>
        <w:color w:val="FFFFFF" w:themeColor="background1"/>
        <w:sz w:val="24"/>
        <w:szCs w:val="24"/>
      </w:rPr>
    </w:pPr>
    <w:r w:rsidRPr="0034696E">
      <w:rPr>
        <w:color w:val="FFFFFF" w:themeColor="background1"/>
        <w:sz w:val="24"/>
        <w:lang w:val="pl"/>
      </w:rPr>
      <w:tab/>
    </w:r>
    <w:r w:rsidRPr="0034696E">
      <w:rPr>
        <w:color w:val="FFFFFF" w:themeColor="background1"/>
        <w:sz w:val="24"/>
        <w:lang w:val="pl"/>
      </w:rPr>
      <w:tab/>
    </w:r>
    <w:r w:rsidRPr="0034696E">
      <w:rPr>
        <w:color w:val="FFFFFF" w:themeColor="background1"/>
        <w:sz w:val="24"/>
        <w:lang w:val="pl"/>
      </w:rPr>
      <w:fldChar w:fldCharType="begin"/>
    </w:r>
    <w:r w:rsidRPr="0034696E">
      <w:rPr>
        <w:color w:val="FFFFFF" w:themeColor="background1"/>
        <w:sz w:val="24"/>
        <w:lang w:val="pl"/>
      </w:rPr>
      <w:instrText>PAGE   \* MERGEFORMAT</w:instrText>
    </w:r>
    <w:r w:rsidRPr="0034696E">
      <w:rPr>
        <w:color w:val="FFFFFF" w:themeColor="background1"/>
        <w:sz w:val="24"/>
        <w:lang w:val="pl"/>
      </w:rPr>
      <w:fldChar w:fldCharType="separate"/>
    </w:r>
    <w:r w:rsidR="00F13AB6">
      <w:rPr>
        <w:noProof/>
        <w:color w:val="FFFFFF" w:themeColor="background1"/>
        <w:sz w:val="24"/>
        <w:lang w:val="pl"/>
      </w:rPr>
      <w:t>2</w:t>
    </w:r>
    <w:r w:rsidRPr="0034696E">
      <w:rPr>
        <w:color w:val="FFFFFF" w:themeColor="background1"/>
        <w:sz w:val="24"/>
        <w:lang w:val="pl"/>
      </w:rPr>
      <w:fldChar w:fldCharType="end"/>
    </w:r>
  </w:p>
  <w:p w:rsidR="001000AA" w:rsidRPr="00DB6BF5" w:rsidRDefault="001000AA" w:rsidP="00DB6BF5">
    <w:pPr>
      <w:pStyle w:val="Nazwaheader"/>
      <w:jc w:val="right"/>
      <w:rPr>
        <w:color w:val="FFFFFF" w:themeColor="background1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102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20"/>
      <w:gridCol w:w="1686"/>
    </w:tblGrid>
    <w:tr w:rsidR="006E626E" w:rsidTr="00E963B4">
      <w:trPr>
        <w:trHeight w:val="822"/>
      </w:trPr>
      <w:tc>
        <w:tcPr>
          <w:tcW w:w="8505" w:type="dxa"/>
          <w:vAlign w:val="bottom"/>
        </w:tcPr>
        <w:p w:rsidR="001000AA" w:rsidRDefault="001000AA" w:rsidP="00336FC7">
          <w:pPr>
            <w:pStyle w:val="Foot"/>
            <w:rPr>
              <w:rFonts w:eastAsia="Times New Roman"/>
              <w:w w:val="90"/>
            </w:rPr>
          </w:pPr>
        </w:p>
      </w:tc>
      <w:tc>
        <w:tcPr>
          <w:tcW w:w="1683" w:type="dxa"/>
          <w:vAlign w:val="center"/>
        </w:tcPr>
        <w:p w:rsidR="001000AA" w:rsidRPr="0034696E" w:rsidRDefault="001000AA" w:rsidP="0077693A">
          <w:pPr>
            <w:jc w:val="center"/>
            <w:rPr>
              <w:color w:val="A6A6A6" w:themeColor="background1" w:themeShade="A6"/>
              <w:w w:val="90"/>
              <w:sz w:val="14"/>
            </w:rPr>
          </w:pPr>
        </w:p>
      </w:tc>
    </w:tr>
  </w:tbl>
  <w:p w:rsidR="001000AA" w:rsidRPr="0034696E" w:rsidRDefault="00DE0DD7" w:rsidP="00187C18">
    <w:pPr>
      <w:jc w:val="center"/>
      <w:rPr>
        <w:color w:val="A6A6A6" w:themeColor="background1" w:themeShade="A6"/>
        <w:w w:val="90"/>
        <w:sz w:val="14"/>
      </w:rPr>
    </w:pPr>
    <w:r>
      <w:rPr>
        <w:noProof/>
        <w:color w:val="A6A6A6" w:themeColor="background1" w:themeShade="A6"/>
        <w:sz w:val="14"/>
        <w:szCs w:val="14"/>
        <w:lang w:val="pl-PL"/>
      </w:rPr>
      <w:drawing>
        <wp:anchor distT="0" distB="0" distL="114300" distR="114300" simplePos="0" relativeHeight="251660288" behindDoc="1" locked="0" layoutInCell="1" allowOverlap="1" wp14:anchorId="2814F224" wp14:editId="469A1C8E">
          <wp:simplePos x="0" y="0"/>
          <wp:positionH relativeFrom="column">
            <wp:posOffset>5553075</wp:posOffset>
          </wp:positionH>
          <wp:positionV relativeFrom="paragraph">
            <wp:posOffset>-526588</wp:posOffset>
          </wp:positionV>
          <wp:extent cx="917575" cy="521970"/>
          <wp:effectExtent l="0" t="0" r="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0916458" name="stopka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7575" cy="521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27573">
      <w:rPr>
        <w:sz w:val="24"/>
        <w:lang w:val="pl"/>
      </w:rPr>
      <w:pict w14:anchorId="214646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5949031" o:spid="_x0000_s2051" type="#_x0000_t75" style="position:absolute;left:0;text-align:left;margin-left:-54.55pt;margin-top:362.1pt;width:340.5pt;height:379.15pt;z-index:-251657216;mso-position-horizontal-relative:margin;mso-position-vertical-relative:margin" o:allowincell="f">
          <v:imagedata r:id="rId2" o:title="zuraw_back" croptop="36022f" cropright="28025f"/>
          <w10:wrap anchorx="margin" anchory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7573" w:rsidRDefault="00627573" w:rsidP="0034696E">
      <w:pPr>
        <w:spacing w:after="0"/>
      </w:pPr>
      <w:r>
        <w:separator/>
      </w:r>
    </w:p>
  </w:footnote>
  <w:footnote w:type="continuationSeparator" w:id="0">
    <w:p w:rsidR="00627573" w:rsidRDefault="00627573" w:rsidP="0034696E">
      <w:pPr>
        <w:spacing w:after="0"/>
      </w:pPr>
      <w:r>
        <w:continuationSeparator/>
      </w:r>
    </w:p>
  </w:footnote>
  <w:footnote w:type="continuationNotice" w:id="1">
    <w:p w:rsidR="00627573" w:rsidRDefault="00627573">
      <w:pPr>
        <w:spacing w:after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0AA" w:rsidRDefault="00627573">
    <w:pPr>
      <w:pStyle w:val="Nagwek"/>
    </w:pPr>
    <w:r>
      <w:rPr>
        <w:lang w:val="pl"/>
      </w:rPr>
      <w:pict w14:anchorId="237519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5949032" o:spid="_x0000_s2049" type="#_x0000_t75" style="position:absolute;margin-left:0;margin-top:0;width:483.75pt;height:684.65pt;z-index:-251658240;mso-position-horizontal:center;mso-position-horizontal-relative:margin;mso-position-vertical:center;mso-position-vertical-relative:margin" o:allowincell="f">
          <v:imagedata r:id="rId1" o:title="zuraw_bac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BC8" w:rsidRDefault="002B6BC8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104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54"/>
      <w:gridCol w:w="7536"/>
    </w:tblGrid>
    <w:tr w:rsidR="006E626E" w:rsidTr="0034696E">
      <w:tc>
        <w:tcPr>
          <w:tcW w:w="3119" w:type="dxa"/>
          <w:tcMar>
            <w:left w:w="0" w:type="dxa"/>
            <w:right w:w="0" w:type="dxa"/>
          </w:tcMar>
        </w:tcPr>
        <w:p w:rsidR="001000AA" w:rsidRDefault="00B7751D" w:rsidP="00B7751D">
          <w:pPr>
            <w:pStyle w:val="Nagwek"/>
            <w:tabs>
              <w:tab w:val="clear" w:pos="4703"/>
              <w:tab w:val="center" w:pos="3120"/>
            </w:tabs>
            <w:jc w:val="center"/>
          </w:pPr>
          <w:r>
            <w:rPr>
              <w:noProof/>
              <w:lang w:val="pl-PL"/>
            </w:rPr>
            <w:drawing>
              <wp:inline distT="0" distB="0" distL="0" distR="0" wp14:anchorId="33F9D769" wp14:editId="6E0A5982">
                <wp:extent cx="848278" cy="539115"/>
                <wp:effectExtent l="0" t="0" r="9525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4550" cy="57487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  <w:tcMar>
            <w:left w:w="0" w:type="dxa"/>
            <w:right w:w="0" w:type="dxa"/>
          </w:tcMar>
        </w:tcPr>
        <w:tbl>
          <w:tblPr>
            <w:tblStyle w:val="Tabela-Siatka"/>
            <w:tblW w:w="7536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449"/>
            <w:gridCol w:w="2551"/>
            <w:gridCol w:w="426"/>
            <w:gridCol w:w="1984"/>
            <w:gridCol w:w="425"/>
            <w:gridCol w:w="1701"/>
          </w:tblGrid>
          <w:tr w:rsidR="006E626E" w:rsidTr="00336FC7">
            <w:trPr>
              <w:trHeight w:val="841"/>
            </w:trPr>
            <w:tc>
              <w:tcPr>
                <w:tcW w:w="449" w:type="dxa"/>
                <w:vAlign w:val="center"/>
              </w:tcPr>
              <w:p w:rsidR="001000AA" w:rsidRDefault="00DE0DD7" w:rsidP="00336FC7">
                <w:pPr>
                  <w:pStyle w:val="Head"/>
                </w:pPr>
                <w:r w:rsidRPr="0034696E">
                  <w:rPr>
                    <w:noProof/>
                    <w:lang w:val="pl-PL"/>
                  </w:rPr>
                  <w:drawing>
                    <wp:inline distT="0" distB="0" distL="0" distR="0" wp14:anchorId="046A900E" wp14:editId="072516CC">
                      <wp:extent cx="158400" cy="522000"/>
                      <wp:effectExtent l="0" t="0" r="0" b="0"/>
                      <wp:docPr id="12" name="Obraz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dash.png"/>
                              <pic:cNvPicPr/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58400" cy="522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551" w:type="dxa"/>
                <w:vAlign w:val="center"/>
              </w:tcPr>
              <w:p w:rsidR="001000AA" w:rsidRPr="002B6BC8" w:rsidRDefault="00DE0DD7" w:rsidP="00336FC7">
                <w:pPr>
                  <w:pStyle w:val="Head"/>
                  <w:rPr>
                    <w:lang w:val="pl-PL"/>
                  </w:rPr>
                </w:pPr>
                <w:r w:rsidRPr="0034696E">
                  <w:rPr>
                    <w:lang w:val="pl"/>
                  </w:rPr>
                  <w:t xml:space="preserve"> </w:t>
                </w:r>
              </w:p>
              <w:p w:rsidR="001000AA" w:rsidRPr="002B6BC8" w:rsidRDefault="00DE0DD7" w:rsidP="007A6D4E">
                <w:pPr>
                  <w:pStyle w:val="Body"/>
                  <w:ind w:left="0" w:firstLine="0"/>
                  <w:rPr>
                    <w:rFonts w:ascii="Calibri" w:hAnsi="Calibri"/>
                    <w:color w:val="595959" w:themeColor="text1" w:themeTint="A6"/>
                    <w:sz w:val="16"/>
                    <w:szCs w:val="16"/>
                    <w:lang w:val="pl-PL"/>
                  </w:rPr>
                </w:pPr>
                <w:r w:rsidRPr="0034696E">
                  <w:rPr>
                    <w:lang w:val="pl"/>
                  </w:rPr>
                  <w:t xml:space="preserve"> </w:t>
                </w:r>
                <w:r w:rsidRPr="0034696E">
                  <w:rPr>
                    <w:rFonts w:ascii="Calibri" w:hAnsi="Calibri"/>
                    <w:color w:val="595959" w:themeColor="text1" w:themeTint="A6"/>
                    <w:sz w:val="16"/>
                    <w:lang w:val="pl"/>
                  </w:rPr>
                  <w:t xml:space="preserve">Kontakt </w:t>
                </w:r>
                <w:r w:rsidR="003E5D13">
                  <w:rPr>
                    <w:rFonts w:ascii="Calibri" w:hAnsi="Calibri"/>
                    <w:color w:val="595959" w:themeColor="text1" w:themeTint="A6"/>
                    <w:sz w:val="16"/>
                    <w:lang w:val="pl"/>
                  </w:rPr>
                  <w:t>dla Mediów</w:t>
                </w:r>
              </w:p>
              <w:p w:rsidR="001000AA" w:rsidRPr="002B6BC8" w:rsidRDefault="004C710B" w:rsidP="007A6D4E">
                <w:pPr>
                  <w:pStyle w:val="Body"/>
                  <w:ind w:left="0" w:firstLine="0"/>
                  <w:rPr>
                    <w:rFonts w:ascii="Calibri" w:hAnsi="Calibri"/>
                    <w:color w:val="595959" w:themeColor="text1" w:themeTint="A6"/>
                    <w:sz w:val="16"/>
                    <w:szCs w:val="16"/>
                    <w:lang w:val="pl-PL"/>
                  </w:rPr>
                </w:pPr>
                <w:r>
                  <w:rPr>
                    <w:rFonts w:ascii="Calibri" w:hAnsi="Calibri"/>
                    <w:color w:val="595959" w:themeColor="text1" w:themeTint="A6"/>
                    <w:sz w:val="16"/>
                    <w:szCs w:val="16"/>
                    <w:lang w:val="pl"/>
                  </w:rPr>
                  <w:t xml:space="preserve"> </w:t>
                </w:r>
                <w:r w:rsidR="002B6BC8" w:rsidRPr="0034696E">
                  <w:rPr>
                    <w:rFonts w:ascii="Calibri" w:hAnsi="Calibri"/>
                    <w:color w:val="595959" w:themeColor="text1" w:themeTint="A6"/>
                    <w:sz w:val="16"/>
                    <w:lang w:val="pl"/>
                  </w:rPr>
                  <w:t xml:space="preserve"> </w:t>
                </w:r>
                <w:r w:rsidRPr="0034696E">
                  <w:rPr>
                    <w:rFonts w:ascii="Calibri" w:hAnsi="Calibri"/>
                    <w:color w:val="595959" w:themeColor="text1" w:themeTint="A6"/>
                    <w:sz w:val="16"/>
                    <w:lang w:val="pl"/>
                  </w:rPr>
                  <w:t>Michał Czernicki</w:t>
                </w:r>
              </w:p>
              <w:p w:rsidR="001000AA" w:rsidRPr="002B6BC8" w:rsidRDefault="002B6BC8" w:rsidP="007A6D4E">
                <w:pPr>
                  <w:pStyle w:val="Body"/>
                  <w:ind w:left="0" w:firstLine="0"/>
                  <w:rPr>
                    <w:rFonts w:ascii="Calibri" w:hAnsi="Calibri"/>
                    <w:color w:val="595959" w:themeColor="text1" w:themeTint="A6"/>
                    <w:sz w:val="16"/>
                    <w:szCs w:val="16"/>
                    <w:lang w:val="pl-PL"/>
                  </w:rPr>
                </w:pPr>
                <w:r>
                  <w:rPr>
                    <w:rFonts w:ascii="Calibri" w:hAnsi="Calibri"/>
                    <w:color w:val="595959" w:themeColor="text1" w:themeTint="A6"/>
                    <w:sz w:val="16"/>
                    <w:szCs w:val="16"/>
                    <w:lang w:val="pl"/>
                  </w:rPr>
                  <w:t xml:space="preserve">  </w:t>
                </w:r>
                <w:r w:rsidR="004C710B">
                  <w:rPr>
                    <w:rFonts w:ascii="Calibri" w:hAnsi="Calibri"/>
                    <w:color w:val="595959" w:themeColor="text1" w:themeTint="A6"/>
                    <w:sz w:val="16"/>
                    <w:szCs w:val="16"/>
                    <w:lang w:val="pl"/>
                  </w:rPr>
                  <w:t xml:space="preserve">P.o. </w:t>
                </w:r>
                <w:r w:rsidR="002F4795" w:rsidRPr="0034696E">
                  <w:rPr>
                    <w:rFonts w:ascii="Calibri" w:hAnsi="Calibri"/>
                    <w:color w:val="595959" w:themeColor="text1" w:themeTint="A6"/>
                    <w:sz w:val="16"/>
                    <w:lang w:val="pl"/>
                  </w:rPr>
                  <w:t>R</w:t>
                </w:r>
                <w:r w:rsidR="004C710B" w:rsidRPr="0034696E">
                  <w:rPr>
                    <w:rFonts w:ascii="Calibri" w:hAnsi="Calibri"/>
                    <w:color w:val="595959" w:themeColor="text1" w:themeTint="A6"/>
                    <w:sz w:val="16"/>
                    <w:lang w:val="pl"/>
                  </w:rPr>
                  <w:t>zecznik</w:t>
                </w:r>
                <w:r w:rsidR="002F4795" w:rsidRPr="0034696E">
                  <w:rPr>
                    <w:rFonts w:ascii="Calibri" w:hAnsi="Calibri"/>
                    <w:color w:val="595959" w:themeColor="text1" w:themeTint="A6"/>
                    <w:sz w:val="16"/>
                    <w:lang w:val="pl"/>
                  </w:rPr>
                  <w:t xml:space="preserve"> </w:t>
                </w:r>
                <w:r w:rsidR="003E5D13">
                  <w:rPr>
                    <w:rFonts w:ascii="Calibri" w:hAnsi="Calibri"/>
                    <w:color w:val="595959" w:themeColor="text1" w:themeTint="A6"/>
                    <w:sz w:val="16"/>
                    <w:lang w:val="pl"/>
                  </w:rPr>
                  <w:t>p</w:t>
                </w:r>
                <w:r w:rsidR="002F4795" w:rsidRPr="0034696E">
                  <w:rPr>
                    <w:rFonts w:ascii="Calibri" w:hAnsi="Calibri"/>
                    <w:color w:val="595959" w:themeColor="text1" w:themeTint="A6"/>
                    <w:sz w:val="16"/>
                    <w:lang w:val="pl"/>
                  </w:rPr>
                  <w:t>rasowy</w:t>
                </w:r>
                <w:r w:rsidR="004C710B" w:rsidRPr="0034696E">
                  <w:rPr>
                    <w:rFonts w:ascii="Calibri" w:hAnsi="Calibri"/>
                    <w:color w:val="595959" w:themeColor="text1" w:themeTint="A6"/>
                    <w:sz w:val="16"/>
                    <w:lang w:val="pl"/>
                  </w:rPr>
                  <w:t xml:space="preserve"> </w:t>
                </w:r>
              </w:p>
              <w:p w:rsidR="001000AA" w:rsidRPr="002B6BC8" w:rsidRDefault="001000AA" w:rsidP="00336FC7">
                <w:pPr>
                  <w:pStyle w:val="Head"/>
                  <w:rPr>
                    <w:lang w:val="pl-PL"/>
                  </w:rPr>
                </w:pPr>
              </w:p>
            </w:tc>
            <w:tc>
              <w:tcPr>
                <w:tcW w:w="426" w:type="dxa"/>
                <w:vAlign w:val="center"/>
              </w:tcPr>
              <w:p w:rsidR="001000AA" w:rsidRPr="009847AA" w:rsidRDefault="00DE0DD7" w:rsidP="00336FC7">
                <w:pPr>
                  <w:pStyle w:val="Head"/>
                </w:pPr>
                <w:r>
                  <w:rPr>
                    <w:noProof/>
                    <w:lang w:val="pl-PL"/>
                  </w:rPr>
                  <w:drawing>
                    <wp:inline distT="0" distB="0" distL="0" distR="0" wp14:anchorId="34E83BF2" wp14:editId="4C50705B">
                      <wp:extent cx="158400" cy="522000"/>
                      <wp:effectExtent l="0" t="0" r="0" b="0"/>
                      <wp:docPr id="13" name="Obraz 1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42262742" name="dash.png"/>
                              <pic:cNvPicPr/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58400" cy="522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984" w:type="dxa"/>
                <w:vAlign w:val="center"/>
              </w:tcPr>
              <w:p w:rsidR="001000AA" w:rsidRDefault="00DE0DD7" w:rsidP="007A6D4E">
                <w:pPr>
                  <w:pStyle w:val="Head"/>
                  <w:numPr>
                    <w:ilvl w:val="0"/>
                    <w:numId w:val="2"/>
                  </w:numPr>
                  <w:tabs>
                    <w:tab w:val="clear" w:pos="720"/>
                    <w:tab w:val="num" w:pos="425"/>
                  </w:tabs>
                  <w:ind w:hanging="579"/>
                </w:pPr>
                <w:r w:rsidRPr="0034696E">
                  <w:rPr>
                    <w:lang w:val="pl"/>
                  </w:rPr>
                  <w:t>+</w:t>
                </w:r>
                <w:r w:rsidR="003E5D13">
                  <w:rPr>
                    <w:lang w:val="pl"/>
                  </w:rPr>
                  <w:t>4</w:t>
                </w:r>
                <w:r w:rsidRPr="0034696E">
                  <w:rPr>
                    <w:lang w:val="pl"/>
                  </w:rPr>
                  <w:t>8 22 606 79 19</w:t>
                </w:r>
              </w:p>
              <w:p w:rsidR="001000AA" w:rsidRPr="009847AA" w:rsidRDefault="00DE0DD7" w:rsidP="007A6D4E">
                <w:pPr>
                  <w:pStyle w:val="Head"/>
                  <w:numPr>
                    <w:ilvl w:val="0"/>
                    <w:numId w:val="2"/>
                  </w:numPr>
                  <w:tabs>
                    <w:tab w:val="clear" w:pos="720"/>
                    <w:tab w:val="num" w:pos="425"/>
                  </w:tabs>
                  <w:ind w:hanging="579"/>
                </w:pPr>
                <w:r w:rsidRPr="0034696E">
                  <w:rPr>
                    <w:lang w:val="pl"/>
                  </w:rPr>
                  <w:t>+48 731 999 924</w:t>
                </w:r>
              </w:p>
            </w:tc>
            <w:tc>
              <w:tcPr>
                <w:tcW w:w="425" w:type="dxa"/>
                <w:vAlign w:val="center"/>
              </w:tcPr>
              <w:p w:rsidR="001000AA" w:rsidRPr="009847AA" w:rsidRDefault="00DE0DD7" w:rsidP="00336FC7">
                <w:pPr>
                  <w:pStyle w:val="Head"/>
                </w:pPr>
                <w:r>
                  <w:rPr>
                    <w:noProof/>
                    <w:lang w:val="pl-PL"/>
                  </w:rPr>
                  <w:drawing>
                    <wp:inline distT="0" distB="0" distL="0" distR="0" wp14:anchorId="44F32ACD" wp14:editId="3FBDC8D9">
                      <wp:extent cx="158400" cy="522000"/>
                      <wp:effectExtent l="0" t="0" r="0" b="0"/>
                      <wp:docPr id="15" name="Obraz 1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04870246" name="dash.png"/>
                              <pic:cNvPicPr/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58400" cy="522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701" w:type="dxa"/>
                <w:vAlign w:val="center"/>
              </w:tcPr>
              <w:p w:rsidR="001000AA" w:rsidRPr="009847AA" w:rsidRDefault="00DE0DD7" w:rsidP="00336FC7">
                <w:pPr>
                  <w:pStyle w:val="Head"/>
                </w:pPr>
                <w:r w:rsidRPr="0034696E">
                  <w:rPr>
                    <w:lang w:val="pl"/>
                  </w:rPr>
                  <w:t xml:space="preserve"> </w:t>
                </w:r>
                <w:r w:rsidRPr="0034696E">
                  <w:rPr>
                    <w:noProof/>
                    <w:lang w:val="pl-PL"/>
                  </w:rPr>
                  <w:drawing>
                    <wp:inline distT="0" distB="0" distL="0" distR="0" wp14:anchorId="6ECF0685" wp14:editId="173A066B">
                      <wp:extent cx="93600" cy="64800"/>
                      <wp:effectExtent l="0" t="0" r="1905" b="0"/>
                      <wp:docPr id="16" name="Obraz 1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" name="dash_mail.png"/>
                              <pic:cNvPicPr/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3600" cy="648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  <w:r w:rsidRPr="0034696E">
                  <w:rPr>
                    <w:lang w:val="pl"/>
                  </w:rPr>
                  <w:t xml:space="preserve"> </w:t>
                </w:r>
                <w:r w:rsidR="002B6BC8">
                  <w:rPr>
                    <w:lang w:val="pl"/>
                  </w:rPr>
                  <w:t xml:space="preserve"> </w:t>
                </w:r>
                <w:r w:rsidRPr="0034696E">
                  <w:rPr>
                    <w:lang w:val="pl"/>
                  </w:rPr>
                  <w:t>media@lot.pl</w:t>
                </w:r>
              </w:p>
            </w:tc>
          </w:tr>
        </w:tbl>
        <w:p w:rsidR="001000AA" w:rsidRDefault="001000AA" w:rsidP="00414DBA">
          <w:pPr>
            <w:pStyle w:val="Nagwek"/>
          </w:pPr>
        </w:p>
      </w:tc>
    </w:tr>
  </w:tbl>
  <w:p w:rsidR="001000AA" w:rsidRDefault="001000A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9.8pt" o:bullet="t">
        <v:imagedata r:id="rId1" o:title=""/>
      </v:shape>
    </w:pict>
  </w:numPicBullet>
  <w:abstractNum w:abstractNumId="0">
    <w:nsid w:val="FFFFFF89"/>
    <w:multiLevelType w:val="singleLevel"/>
    <w:tmpl w:val="2E480F6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8195748"/>
    <w:multiLevelType w:val="hybridMultilevel"/>
    <w:tmpl w:val="37F0468C"/>
    <w:lvl w:ilvl="0" w:tplc="79E85FC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4CE8B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7C9F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F414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B809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2A08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8A78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06FD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EAF7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FC6710"/>
    <w:multiLevelType w:val="multilevel"/>
    <w:tmpl w:val="DB7CA5CC"/>
    <w:lvl w:ilvl="0">
      <w:start w:val="1"/>
      <w:numFmt w:val="bullet"/>
      <w:pStyle w:val="LOTBulet"/>
      <w:lvlText w:val=""/>
      <w:lvlJc w:val="left"/>
      <w:pPr>
        <w:ind w:left="2096" w:hanging="340"/>
      </w:pPr>
      <w:rPr>
        <w:rFonts w:ascii="Wingdings" w:hAnsi="Wingdings" w:hint="default"/>
        <w:b w:val="0"/>
        <w:i w:val="0"/>
        <w:color w:val="102F70"/>
        <w:sz w:val="20"/>
      </w:rPr>
    </w:lvl>
    <w:lvl w:ilvl="1">
      <w:start w:val="1"/>
      <w:numFmt w:val="none"/>
      <w:lvlText w:val="%2- "/>
      <w:lvlJc w:val="left"/>
      <w:pPr>
        <w:ind w:left="2493" w:hanging="397"/>
      </w:pPr>
      <w:rPr>
        <w:rFonts w:hint="default"/>
      </w:rPr>
    </w:lvl>
    <w:lvl w:ilvl="2">
      <w:start w:val="1"/>
      <w:numFmt w:val="none"/>
      <w:lvlText w:val="- "/>
      <w:lvlJc w:val="left"/>
      <w:pPr>
        <w:ind w:left="3576" w:hanging="363"/>
      </w:pPr>
      <w:rPr>
        <w:rFonts w:hint="default"/>
      </w:rPr>
    </w:lvl>
    <w:lvl w:ilvl="3">
      <w:start w:val="1"/>
      <w:numFmt w:val="none"/>
      <w:lvlText w:val="- "/>
      <w:lvlJc w:val="left"/>
      <w:pPr>
        <w:ind w:left="4296" w:hanging="363"/>
      </w:pPr>
      <w:rPr>
        <w:rFonts w:hint="default"/>
      </w:rPr>
    </w:lvl>
    <w:lvl w:ilvl="4">
      <w:start w:val="1"/>
      <w:numFmt w:val="none"/>
      <w:lvlText w:val="- "/>
      <w:lvlJc w:val="left"/>
      <w:pPr>
        <w:ind w:left="5016" w:hanging="363"/>
      </w:pPr>
      <w:rPr>
        <w:rFonts w:hint="default"/>
      </w:rPr>
    </w:lvl>
    <w:lvl w:ilvl="5">
      <w:start w:val="1"/>
      <w:numFmt w:val="none"/>
      <w:lvlText w:val="- "/>
      <w:lvlJc w:val="left"/>
      <w:pPr>
        <w:ind w:left="5736" w:hanging="363"/>
      </w:pPr>
      <w:rPr>
        <w:rFonts w:hint="default"/>
      </w:rPr>
    </w:lvl>
    <w:lvl w:ilvl="6">
      <w:start w:val="1"/>
      <w:numFmt w:val="none"/>
      <w:lvlText w:val="- "/>
      <w:lvlJc w:val="left"/>
      <w:pPr>
        <w:ind w:left="6456" w:hanging="363"/>
      </w:pPr>
      <w:rPr>
        <w:rFonts w:hint="default"/>
      </w:rPr>
    </w:lvl>
    <w:lvl w:ilvl="7">
      <w:start w:val="1"/>
      <w:numFmt w:val="none"/>
      <w:lvlText w:val="- "/>
      <w:lvlJc w:val="left"/>
      <w:pPr>
        <w:ind w:left="7176" w:hanging="363"/>
      </w:pPr>
      <w:rPr>
        <w:rFonts w:hint="default"/>
      </w:rPr>
    </w:lvl>
    <w:lvl w:ilvl="8">
      <w:start w:val="1"/>
      <w:numFmt w:val="none"/>
      <w:lvlText w:val="- "/>
      <w:lvlJc w:val="left"/>
      <w:pPr>
        <w:ind w:left="7896" w:hanging="363"/>
      </w:pPr>
      <w:rPr>
        <w:rFonts w:hint="default"/>
      </w:rPr>
    </w:lvl>
  </w:abstractNum>
  <w:abstractNum w:abstractNumId="3">
    <w:nsid w:val="1C28638B"/>
    <w:multiLevelType w:val="multilevel"/>
    <w:tmpl w:val="46162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27F3E"/>
    <w:multiLevelType w:val="hybridMultilevel"/>
    <w:tmpl w:val="73D095D0"/>
    <w:lvl w:ilvl="0" w:tplc="7634026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5A820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9669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3005E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1C4B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A8029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9447C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A4A5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F1C8C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3586232E"/>
    <w:multiLevelType w:val="hybridMultilevel"/>
    <w:tmpl w:val="C3B0B588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376A23CE"/>
    <w:multiLevelType w:val="hybridMultilevel"/>
    <w:tmpl w:val="4E92A07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5A063C"/>
    <w:multiLevelType w:val="multilevel"/>
    <w:tmpl w:val="458A1A48"/>
    <w:lvl w:ilvl="0">
      <w:start w:val="1"/>
      <w:numFmt w:val="decimal"/>
      <w:pStyle w:val="LOTBuletNr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102F70"/>
      </w:rPr>
    </w:lvl>
    <w:lvl w:ilvl="1">
      <w:start w:val="1"/>
      <w:numFmt w:val="bullet"/>
      <w:lvlText w:val=""/>
      <w:lvlJc w:val="left"/>
      <w:pPr>
        <w:tabs>
          <w:tab w:val="num" w:pos="1021"/>
        </w:tabs>
        <w:ind w:left="680" w:hanging="340"/>
      </w:pPr>
      <w:rPr>
        <w:rFonts w:ascii="Wingdings" w:hAnsi="Wingdings" w:hint="default"/>
        <w:color w:val="004B98"/>
      </w:rPr>
    </w:lvl>
    <w:lvl w:ilvl="2">
      <w:start w:val="1"/>
      <w:numFmt w:val="none"/>
      <w:lvlText w:val="- "/>
      <w:lvlJc w:val="right"/>
      <w:pPr>
        <w:ind w:left="1134" w:hanging="340"/>
      </w:pPr>
      <w:rPr>
        <w:rFonts w:hint="default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-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- 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- 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- 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- "/>
      <w:lvlJc w:val="right"/>
      <w:pPr>
        <w:ind w:left="6480" w:hanging="180"/>
      </w:pPr>
      <w:rPr>
        <w:rFonts w:hint="default"/>
      </w:rPr>
    </w:lvl>
  </w:abstractNum>
  <w:abstractNum w:abstractNumId="8">
    <w:nsid w:val="60850AC1"/>
    <w:multiLevelType w:val="hybridMultilevel"/>
    <w:tmpl w:val="119A9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CC2564"/>
    <w:multiLevelType w:val="hybridMultilevel"/>
    <w:tmpl w:val="66E27534"/>
    <w:lvl w:ilvl="0" w:tplc="E200B6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24DA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EAE5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A21A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48C9B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4617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5294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6A92A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8AB0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296041"/>
    <w:multiLevelType w:val="hybridMultilevel"/>
    <w:tmpl w:val="2BE440A6"/>
    <w:lvl w:ilvl="0" w:tplc="1F9291F0">
      <w:numFmt w:val="bullet"/>
      <w:lvlText w:val="-"/>
      <w:lvlJc w:val="left"/>
      <w:pPr>
        <w:ind w:left="720" w:hanging="360"/>
      </w:pPr>
      <w:rPr>
        <w:rFonts w:ascii="Trebuchet MS" w:eastAsia="Calibri" w:hAnsi="Trebuchet MS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81705D"/>
    <w:multiLevelType w:val="hybridMultilevel"/>
    <w:tmpl w:val="F44C9766"/>
    <w:lvl w:ilvl="0" w:tplc="A146805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1A2E71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D43D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A8E3D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B76D76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D0A0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D824A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FA0045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4019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F2F0AE0"/>
    <w:multiLevelType w:val="hybridMultilevel"/>
    <w:tmpl w:val="D01A158C"/>
    <w:lvl w:ilvl="0" w:tplc="608074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D2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6ED5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F4BA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B0D24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D2B3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2624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FC83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F053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11"/>
  </w:num>
  <w:num w:numId="5">
    <w:abstractNumId w:val="3"/>
  </w:num>
  <w:num w:numId="6">
    <w:abstractNumId w:val="12"/>
  </w:num>
  <w:num w:numId="7">
    <w:abstractNumId w:val="9"/>
  </w:num>
  <w:num w:numId="8">
    <w:abstractNumId w:val="1"/>
  </w:num>
  <w:num w:numId="9">
    <w:abstractNumId w:val="10"/>
  </w:num>
  <w:num w:numId="10">
    <w:abstractNumId w:val="2"/>
  </w:num>
  <w:num w:numId="11">
    <w:abstractNumId w:val="6"/>
  </w:num>
  <w:num w:numId="12">
    <w:abstractNumId w:val="5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26E"/>
    <w:rsid w:val="00002956"/>
    <w:rsid w:val="00002E1D"/>
    <w:rsid w:val="00003E18"/>
    <w:rsid w:val="00005303"/>
    <w:rsid w:val="000055D0"/>
    <w:rsid w:val="000065DC"/>
    <w:rsid w:val="000068BA"/>
    <w:rsid w:val="00011B04"/>
    <w:rsid w:val="00012173"/>
    <w:rsid w:val="000147B2"/>
    <w:rsid w:val="000213DF"/>
    <w:rsid w:val="00024D7B"/>
    <w:rsid w:val="00024E4B"/>
    <w:rsid w:val="00026163"/>
    <w:rsid w:val="00026694"/>
    <w:rsid w:val="00026D73"/>
    <w:rsid w:val="000344E3"/>
    <w:rsid w:val="000351A7"/>
    <w:rsid w:val="000357CC"/>
    <w:rsid w:val="00041632"/>
    <w:rsid w:val="00041BE6"/>
    <w:rsid w:val="000423C3"/>
    <w:rsid w:val="00042923"/>
    <w:rsid w:val="000432F4"/>
    <w:rsid w:val="000439C3"/>
    <w:rsid w:val="0004446C"/>
    <w:rsid w:val="000454DF"/>
    <w:rsid w:val="00050221"/>
    <w:rsid w:val="00051F01"/>
    <w:rsid w:val="00052359"/>
    <w:rsid w:val="0005246D"/>
    <w:rsid w:val="00052A14"/>
    <w:rsid w:val="000532F3"/>
    <w:rsid w:val="00055417"/>
    <w:rsid w:val="0006137D"/>
    <w:rsid w:val="00061AB6"/>
    <w:rsid w:val="00062BF0"/>
    <w:rsid w:val="00065966"/>
    <w:rsid w:val="00065D46"/>
    <w:rsid w:val="00066DCA"/>
    <w:rsid w:val="000677D9"/>
    <w:rsid w:val="00070906"/>
    <w:rsid w:val="00071BB0"/>
    <w:rsid w:val="000721C9"/>
    <w:rsid w:val="00075943"/>
    <w:rsid w:val="000761E3"/>
    <w:rsid w:val="00081AA2"/>
    <w:rsid w:val="00081E04"/>
    <w:rsid w:val="00084E54"/>
    <w:rsid w:val="00086854"/>
    <w:rsid w:val="00086B60"/>
    <w:rsid w:val="000917AA"/>
    <w:rsid w:val="00092BED"/>
    <w:rsid w:val="00093C0A"/>
    <w:rsid w:val="00097126"/>
    <w:rsid w:val="00097CF3"/>
    <w:rsid w:val="000A089B"/>
    <w:rsid w:val="000A2833"/>
    <w:rsid w:val="000A2F01"/>
    <w:rsid w:val="000A3EFF"/>
    <w:rsid w:val="000A412E"/>
    <w:rsid w:val="000A5B1C"/>
    <w:rsid w:val="000A5D4C"/>
    <w:rsid w:val="000B3194"/>
    <w:rsid w:val="000B37FF"/>
    <w:rsid w:val="000B3AA9"/>
    <w:rsid w:val="000B40A7"/>
    <w:rsid w:val="000B48DD"/>
    <w:rsid w:val="000B4CA0"/>
    <w:rsid w:val="000B4D71"/>
    <w:rsid w:val="000C0CD0"/>
    <w:rsid w:val="000C0CD5"/>
    <w:rsid w:val="000C1B26"/>
    <w:rsid w:val="000C39FC"/>
    <w:rsid w:val="000C3EB3"/>
    <w:rsid w:val="000C3F2C"/>
    <w:rsid w:val="000C4EF0"/>
    <w:rsid w:val="000C6515"/>
    <w:rsid w:val="000C7B85"/>
    <w:rsid w:val="000D032D"/>
    <w:rsid w:val="000D0E8A"/>
    <w:rsid w:val="000D109E"/>
    <w:rsid w:val="000D139F"/>
    <w:rsid w:val="000D27FD"/>
    <w:rsid w:val="000D3C23"/>
    <w:rsid w:val="000D41B5"/>
    <w:rsid w:val="000D7B06"/>
    <w:rsid w:val="000E42EC"/>
    <w:rsid w:val="000E4C76"/>
    <w:rsid w:val="000E4DAD"/>
    <w:rsid w:val="000E7122"/>
    <w:rsid w:val="000F118B"/>
    <w:rsid w:val="000F2869"/>
    <w:rsid w:val="000F329E"/>
    <w:rsid w:val="000F717D"/>
    <w:rsid w:val="000F7918"/>
    <w:rsid w:val="001000AA"/>
    <w:rsid w:val="00101C26"/>
    <w:rsid w:val="0010238F"/>
    <w:rsid w:val="001032A1"/>
    <w:rsid w:val="0010342A"/>
    <w:rsid w:val="00104DC1"/>
    <w:rsid w:val="0010501E"/>
    <w:rsid w:val="001065AF"/>
    <w:rsid w:val="00106D2E"/>
    <w:rsid w:val="00106EF2"/>
    <w:rsid w:val="0011027A"/>
    <w:rsid w:val="00110552"/>
    <w:rsid w:val="00110610"/>
    <w:rsid w:val="001111FE"/>
    <w:rsid w:val="00117BFF"/>
    <w:rsid w:val="00120825"/>
    <w:rsid w:val="00124BF7"/>
    <w:rsid w:val="00125BC0"/>
    <w:rsid w:val="0012694A"/>
    <w:rsid w:val="00127066"/>
    <w:rsid w:val="00135DEE"/>
    <w:rsid w:val="001368E9"/>
    <w:rsid w:val="0013691D"/>
    <w:rsid w:val="00136C82"/>
    <w:rsid w:val="00140303"/>
    <w:rsid w:val="00140F2E"/>
    <w:rsid w:val="00141467"/>
    <w:rsid w:val="00141EB9"/>
    <w:rsid w:val="001431B2"/>
    <w:rsid w:val="00143B5B"/>
    <w:rsid w:val="001443A0"/>
    <w:rsid w:val="00144407"/>
    <w:rsid w:val="001455D7"/>
    <w:rsid w:val="00150936"/>
    <w:rsid w:val="0015125A"/>
    <w:rsid w:val="00152BE0"/>
    <w:rsid w:val="00153D42"/>
    <w:rsid w:val="001542B7"/>
    <w:rsid w:val="00162A1C"/>
    <w:rsid w:val="0016319F"/>
    <w:rsid w:val="0016495C"/>
    <w:rsid w:val="00164B6C"/>
    <w:rsid w:val="001670BB"/>
    <w:rsid w:val="00171D1E"/>
    <w:rsid w:val="001735BB"/>
    <w:rsid w:val="00173695"/>
    <w:rsid w:val="0017617F"/>
    <w:rsid w:val="00184310"/>
    <w:rsid w:val="00185C0E"/>
    <w:rsid w:val="001876CF"/>
    <w:rsid w:val="00187C18"/>
    <w:rsid w:val="001909CE"/>
    <w:rsid w:val="00190F6B"/>
    <w:rsid w:val="001932B8"/>
    <w:rsid w:val="00194D29"/>
    <w:rsid w:val="00194EAA"/>
    <w:rsid w:val="0019515D"/>
    <w:rsid w:val="001954C8"/>
    <w:rsid w:val="00197871"/>
    <w:rsid w:val="001A0AC0"/>
    <w:rsid w:val="001A0E09"/>
    <w:rsid w:val="001A1530"/>
    <w:rsid w:val="001A1877"/>
    <w:rsid w:val="001A5819"/>
    <w:rsid w:val="001A67C8"/>
    <w:rsid w:val="001A67D7"/>
    <w:rsid w:val="001A6ED4"/>
    <w:rsid w:val="001B1A36"/>
    <w:rsid w:val="001B1EA0"/>
    <w:rsid w:val="001B2E2B"/>
    <w:rsid w:val="001B37A8"/>
    <w:rsid w:val="001B4FE9"/>
    <w:rsid w:val="001B6941"/>
    <w:rsid w:val="001B6DFE"/>
    <w:rsid w:val="001B7995"/>
    <w:rsid w:val="001C370D"/>
    <w:rsid w:val="001C3A91"/>
    <w:rsid w:val="001C458E"/>
    <w:rsid w:val="001C6FE4"/>
    <w:rsid w:val="001D3432"/>
    <w:rsid w:val="001D516F"/>
    <w:rsid w:val="001D5AF9"/>
    <w:rsid w:val="001D76AA"/>
    <w:rsid w:val="001E02AE"/>
    <w:rsid w:val="001E29C9"/>
    <w:rsid w:val="001E2DEA"/>
    <w:rsid w:val="001E37E8"/>
    <w:rsid w:val="001E4F78"/>
    <w:rsid w:val="001E5C87"/>
    <w:rsid w:val="001E7938"/>
    <w:rsid w:val="001E7CAA"/>
    <w:rsid w:val="001F05BA"/>
    <w:rsid w:val="001F2155"/>
    <w:rsid w:val="001F335C"/>
    <w:rsid w:val="001F3F57"/>
    <w:rsid w:val="001F7A0C"/>
    <w:rsid w:val="00200165"/>
    <w:rsid w:val="002001A4"/>
    <w:rsid w:val="0020067B"/>
    <w:rsid w:val="00201163"/>
    <w:rsid w:val="002027E0"/>
    <w:rsid w:val="0020587F"/>
    <w:rsid w:val="0020718E"/>
    <w:rsid w:val="00207C9A"/>
    <w:rsid w:val="00210332"/>
    <w:rsid w:val="00214419"/>
    <w:rsid w:val="002151B9"/>
    <w:rsid w:val="002207DD"/>
    <w:rsid w:val="00222FF6"/>
    <w:rsid w:val="002233AF"/>
    <w:rsid w:val="00223D50"/>
    <w:rsid w:val="002254E0"/>
    <w:rsid w:val="00226438"/>
    <w:rsid w:val="00226A10"/>
    <w:rsid w:val="002273C0"/>
    <w:rsid w:val="002275D0"/>
    <w:rsid w:val="00230B23"/>
    <w:rsid w:val="00233AAE"/>
    <w:rsid w:val="00235A47"/>
    <w:rsid w:val="00236799"/>
    <w:rsid w:val="00241738"/>
    <w:rsid w:val="0024482A"/>
    <w:rsid w:val="00244DEF"/>
    <w:rsid w:val="00245BCD"/>
    <w:rsid w:val="002462B0"/>
    <w:rsid w:val="0024685B"/>
    <w:rsid w:val="00247964"/>
    <w:rsid w:val="00252F12"/>
    <w:rsid w:val="00253C84"/>
    <w:rsid w:val="002562E1"/>
    <w:rsid w:val="00260BD1"/>
    <w:rsid w:val="0026348B"/>
    <w:rsid w:val="00263A7C"/>
    <w:rsid w:val="00265EEB"/>
    <w:rsid w:val="002705F5"/>
    <w:rsid w:val="0027216F"/>
    <w:rsid w:val="00273CA3"/>
    <w:rsid w:val="002760DF"/>
    <w:rsid w:val="00276EFA"/>
    <w:rsid w:val="00276F37"/>
    <w:rsid w:val="002809EE"/>
    <w:rsid w:val="00280E40"/>
    <w:rsid w:val="00282181"/>
    <w:rsid w:val="00290036"/>
    <w:rsid w:val="0029049C"/>
    <w:rsid w:val="00291472"/>
    <w:rsid w:val="002929B4"/>
    <w:rsid w:val="00293B96"/>
    <w:rsid w:val="00293E6B"/>
    <w:rsid w:val="0029410B"/>
    <w:rsid w:val="00295AA7"/>
    <w:rsid w:val="00296E10"/>
    <w:rsid w:val="002974A7"/>
    <w:rsid w:val="002A0193"/>
    <w:rsid w:val="002A02C4"/>
    <w:rsid w:val="002A1961"/>
    <w:rsid w:val="002A2783"/>
    <w:rsid w:val="002A320B"/>
    <w:rsid w:val="002A6012"/>
    <w:rsid w:val="002B0726"/>
    <w:rsid w:val="002B6BC8"/>
    <w:rsid w:val="002B70F8"/>
    <w:rsid w:val="002C097A"/>
    <w:rsid w:val="002C0E2C"/>
    <w:rsid w:val="002C18D0"/>
    <w:rsid w:val="002C1A52"/>
    <w:rsid w:val="002C3A65"/>
    <w:rsid w:val="002C4A49"/>
    <w:rsid w:val="002C6FBB"/>
    <w:rsid w:val="002C76EC"/>
    <w:rsid w:val="002D08E7"/>
    <w:rsid w:val="002D4AB7"/>
    <w:rsid w:val="002D65D7"/>
    <w:rsid w:val="002D6D81"/>
    <w:rsid w:val="002E0D1A"/>
    <w:rsid w:val="002E1331"/>
    <w:rsid w:val="002E168B"/>
    <w:rsid w:val="002E48B6"/>
    <w:rsid w:val="002E6165"/>
    <w:rsid w:val="002E7D64"/>
    <w:rsid w:val="002F0208"/>
    <w:rsid w:val="002F1D85"/>
    <w:rsid w:val="002F278A"/>
    <w:rsid w:val="002F406D"/>
    <w:rsid w:val="002F4795"/>
    <w:rsid w:val="002F6285"/>
    <w:rsid w:val="002F694E"/>
    <w:rsid w:val="002F6B5E"/>
    <w:rsid w:val="002F71F7"/>
    <w:rsid w:val="002F74B9"/>
    <w:rsid w:val="00300188"/>
    <w:rsid w:val="003004C0"/>
    <w:rsid w:val="00303652"/>
    <w:rsid w:val="00310518"/>
    <w:rsid w:val="00311EF0"/>
    <w:rsid w:val="0031329C"/>
    <w:rsid w:val="00315224"/>
    <w:rsid w:val="003165E9"/>
    <w:rsid w:val="003173AB"/>
    <w:rsid w:val="00317720"/>
    <w:rsid w:val="0032044D"/>
    <w:rsid w:val="00320BAE"/>
    <w:rsid w:val="00320DE7"/>
    <w:rsid w:val="0032159A"/>
    <w:rsid w:val="00321ED3"/>
    <w:rsid w:val="003223F8"/>
    <w:rsid w:val="003257EC"/>
    <w:rsid w:val="003261D0"/>
    <w:rsid w:val="00326F66"/>
    <w:rsid w:val="00330729"/>
    <w:rsid w:val="00333CD8"/>
    <w:rsid w:val="00335004"/>
    <w:rsid w:val="00336FC7"/>
    <w:rsid w:val="003370FC"/>
    <w:rsid w:val="00341D04"/>
    <w:rsid w:val="00342B60"/>
    <w:rsid w:val="003454D4"/>
    <w:rsid w:val="00345882"/>
    <w:rsid w:val="0034696E"/>
    <w:rsid w:val="00346D11"/>
    <w:rsid w:val="003475CE"/>
    <w:rsid w:val="00347AB8"/>
    <w:rsid w:val="0035087B"/>
    <w:rsid w:val="00354377"/>
    <w:rsid w:val="00354FA8"/>
    <w:rsid w:val="00356151"/>
    <w:rsid w:val="00357FF7"/>
    <w:rsid w:val="00360BBE"/>
    <w:rsid w:val="00363166"/>
    <w:rsid w:val="00363220"/>
    <w:rsid w:val="00366253"/>
    <w:rsid w:val="003674D7"/>
    <w:rsid w:val="00370590"/>
    <w:rsid w:val="003728E6"/>
    <w:rsid w:val="00372EAC"/>
    <w:rsid w:val="003742CE"/>
    <w:rsid w:val="003751DD"/>
    <w:rsid w:val="0037560D"/>
    <w:rsid w:val="00375810"/>
    <w:rsid w:val="0037679A"/>
    <w:rsid w:val="00380992"/>
    <w:rsid w:val="003813E9"/>
    <w:rsid w:val="003852E8"/>
    <w:rsid w:val="00387CB0"/>
    <w:rsid w:val="00395452"/>
    <w:rsid w:val="003A0F54"/>
    <w:rsid w:val="003A3225"/>
    <w:rsid w:val="003A5AFE"/>
    <w:rsid w:val="003B0DED"/>
    <w:rsid w:val="003B3882"/>
    <w:rsid w:val="003B76AD"/>
    <w:rsid w:val="003C02C4"/>
    <w:rsid w:val="003C1BDD"/>
    <w:rsid w:val="003C28DD"/>
    <w:rsid w:val="003C2B55"/>
    <w:rsid w:val="003C3A3A"/>
    <w:rsid w:val="003C4ED2"/>
    <w:rsid w:val="003D0F51"/>
    <w:rsid w:val="003D15C2"/>
    <w:rsid w:val="003D476A"/>
    <w:rsid w:val="003D7F45"/>
    <w:rsid w:val="003E1A19"/>
    <w:rsid w:val="003E2AAE"/>
    <w:rsid w:val="003E5C48"/>
    <w:rsid w:val="003E5D13"/>
    <w:rsid w:val="003E6A99"/>
    <w:rsid w:val="003E71C2"/>
    <w:rsid w:val="003E77A2"/>
    <w:rsid w:val="003F6B47"/>
    <w:rsid w:val="004008C7"/>
    <w:rsid w:val="00401D3F"/>
    <w:rsid w:val="0040271B"/>
    <w:rsid w:val="00403112"/>
    <w:rsid w:val="00404C6D"/>
    <w:rsid w:val="00406E9C"/>
    <w:rsid w:val="0041155A"/>
    <w:rsid w:val="004128AD"/>
    <w:rsid w:val="00414DBA"/>
    <w:rsid w:val="0041529B"/>
    <w:rsid w:val="00416CC8"/>
    <w:rsid w:val="00422DE3"/>
    <w:rsid w:val="00423EEE"/>
    <w:rsid w:val="00424026"/>
    <w:rsid w:val="00425FC3"/>
    <w:rsid w:val="004261A8"/>
    <w:rsid w:val="004303F1"/>
    <w:rsid w:val="004319D6"/>
    <w:rsid w:val="0043227E"/>
    <w:rsid w:val="00433604"/>
    <w:rsid w:val="00434F36"/>
    <w:rsid w:val="004358A3"/>
    <w:rsid w:val="004364FF"/>
    <w:rsid w:val="004378A9"/>
    <w:rsid w:val="0044029D"/>
    <w:rsid w:val="004403B3"/>
    <w:rsid w:val="004404E8"/>
    <w:rsid w:val="004437E3"/>
    <w:rsid w:val="00443AB1"/>
    <w:rsid w:val="0044749F"/>
    <w:rsid w:val="00450143"/>
    <w:rsid w:val="00450C08"/>
    <w:rsid w:val="00450C7B"/>
    <w:rsid w:val="0045165D"/>
    <w:rsid w:val="00452C10"/>
    <w:rsid w:val="00453E2A"/>
    <w:rsid w:val="00454964"/>
    <w:rsid w:val="00455320"/>
    <w:rsid w:val="00457BD7"/>
    <w:rsid w:val="004618B8"/>
    <w:rsid w:val="0046201A"/>
    <w:rsid w:val="00462E08"/>
    <w:rsid w:val="00463539"/>
    <w:rsid w:val="00465C35"/>
    <w:rsid w:val="00466A8E"/>
    <w:rsid w:val="00466FFA"/>
    <w:rsid w:val="004671E2"/>
    <w:rsid w:val="0047005E"/>
    <w:rsid w:val="004707DF"/>
    <w:rsid w:val="00471455"/>
    <w:rsid w:val="004734CD"/>
    <w:rsid w:val="00473693"/>
    <w:rsid w:val="0047483B"/>
    <w:rsid w:val="0047700C"/>
    <w:rsid w:val="00477E5D"/>
    <w:rsid w:val="00481AAA"/>
    <w:rsid w:val="0048326B"/>
    <w:rsid w:val="00483871"/>
    <w:rsid w:val="00487CE9"/>
    <w:rsid w:val="00491E4C"/>
    <w:rsid w:val="00492CEA"/>
    <w:rsid w:val="004943B6"/>
    <w:rsid w:val="00496E15"/>
    <w:rsid w:val="00497018"/>
    <w:rsid w:val="004A34F6"/>
    <w:rsid w:val="004A3B65"/>
    <w:rsid w:val="004A5E44"/>
    <w:rsid w:val="004A60A5"/>
    <w:rsid w:val="004B0D6C"/>
    <w:rsid w:val="004B2887"/>
    <w:rsid w:val="004B630F"/>
    <w:rsid w:val="004B633F"/>
    <w:rsid w:val="004B7070"/>
    <w:rsid w:val="004B7D6F"/>
    <w:rsid w:val="004C0BE6"/>
    <w:rsid w:val="004C1DA8"/>
    <w:rsid w:val="004C4497"/>
    <w:rsid w:val="004C5376"/>
    <w:rsid w:val="004C710B"/>
    <w:rsid w:val="004C7A8C"/>
    <w:rsid w:val="004D2E34"/>
    <w:rsid w:val="004D3789"/>
    <w:rsid w:val="004D53E0"/>
    <w:rsid w:val="004D6A30"/>
    <w:rsid w:val="004E06F4"/>
    <w:rsid w:val="004E1F80"/>
    <w:rsid w:val="004E3639"/>
    <w:rsid w:val="004E372D"/>
    <w:rsid w:val="004E6C72"/>
    <w:rsid w:val="004E7D0B"/>
    <w:rsid w:val="004F19B6"/>
    <w:rsid w:val="004F5360"/>
    <w:rsid w:val="004F5C9A"/>
    <w:rsid w:val="004F7BB7"/>
    <w:rsid w:val="00501662"/>
    <w:rsid w:val="00507011"/>
    <w:rsid w:val="00507D9E"/>
    <w:rsid w:val="00510560"/>
    <w:rsid w:val="005145BF"/>
    <w:rsid w:val="005157B1"/>
    <w:rsid w:val="00517011"/>
    <w:rsid w:val="00517058"/>
    <w:rsid w:val="00517DC3"/>
    <w:rsid w:val="00520655"/>
    <w:rsid w:val="00525402"/>
    <w:rsid w:val="00532C17"/>
    <w:rsid w:val="00534BBC"/>
    <w:rsid w:val="0053558C"/>
    <w:rsid w:val="005379F0"/>
    <w:rsid w:val="0054108A"/>
    <w:rsid w:val="0054360D"/>
    <w:rsid w:val="00543B76"/>
    <w:rsid w:val="00546DC2"/>
    <w:rsid w:val="005500A4"/>
    <w:rsid w:val="00550938"/>
    <w:rsid w:val="005516CD"/>
    <w:rsid w:val="00551E1A"/>
    <w:rsid w:val="00552AE4"/>
    <w:rsid w:val="00553132"/>
    <w:rsid w:val="00553980"/>
    <w:rsid w:val="0055511A"/>
    <w:rsid w:val="005559B3"/>
    <w:rsid w:val="005566B7"/>
    <w:rsid w:val="00561CD2"/>
    <w:rsid w:val="00562AF2"/>
    <w:rsid w:val="005631E8"/>
    <w:rsid w:val="005635D2"/>
    <w:rsid w:val="00575729"/>
    <w:rsid w:val="00577A3B"/>
    <w:rsid w:val="00580473"/>
    <w:rsid w:val="005826F6"/>
    <w:rsid w:val="0058521A"/>
    <w:rsid w:val="00585A25"/>
    <w:rsid w:val="0059372B"/>
    <w:rsid w:val="00594BA4"/>
    <w:rsid w:val="005A003B"/>
    <w:rsid w:val="005A0167"/>
    <w:rsid w:val="005A03B5"/>
    <w:rsid w:val="005A0DDD"/>
    <w:rsid w:val="005A2148"/>
    <w:rsid w:val="005A2EB9"/>
    <w:rsid w:val="005A5D27"/>
    <w:rsid w:val="005A61D4"/>
    <w:rsid w:val="005A620D"/>
    <w:rsid w:val="005A799D"/>
    <w:rsid w:val="005A7A94"/>
    <w:rsid w:val="005B0CCD"/>
    <w:rsid w:val="005B2BD0"/>
    <w:rsid w:val="005B7429"/>
    <w:rsid w:val="005B74B1"/>
    <w:rsid w:val="005C0D5A"/>
    <w:rsid w:val="005C1BBD"/>
    <w:rsid w:val="005C235F"/>
    <w:rsid w:val="005C2551"/>
    <w:rsid w:val="005C328C"/>
    <w:rsid w:val="005C3541"/>
    <w:rsid w:val="005C4935"/>
    <w:rsid w:val="005C51AD"/>
    <w:rsid w:val="005C5F69"/>
    <w:rsid w:val="005C69FA"/>
    <w:rsid w:val="005C7695"/>
    <w:rsid w:val="005D01CD"/>
    <w:rsid w:val="005D3A08"/>
    <w:rsid w:val="005D3A72"/>
    <w:rsid w:val="005D54C4"/>
    <w:rsid w:val="005D64CC"/>
    <w:rsid w:val="005D7497"/>
    <w:rsid w:val="005E091A"/>
    <w:rsid w:val="005E1CCB"/>
    <w:rsid w:val="005E2818"/>
    <w:rsid w:val="005E2C02"/>
    <w:rsid w:val="005E3401"/>
    <w:rsid w:val="005E4528"/>
    <w:rsid w:val="005E4D25"/>
    <w:rsid w:val="005F1371"/>
    <w:rsid w:val="005F13D1"/>
    <w:rsid w:val="005F17E1"/>
    <w:rsid w:val="005F6CDC"/>
    <w:rsid w:val="0060049C"/>
    <w:rsid w:val="006009EA"/>
    <w:rsid w:val="006015D9"/>
    <w:rsid w:val="00601DEE"/>
    <w:rsid w:val="00604260"/>
    <w:rsid w:val="006045BF"/>
    <w:rsid w:val="00604C46"/>
    <w:rsid w:val="0060709B"/>
    <w:rsid w:val="00607315"/>
    <w:rsid w:val="00612454"/>
    <w:rsid w:val="00613DB4"/>
    <w:rsid w:val="006149D0"/>
    <w:rsid w:val="00615504"/>
    <w:rsid w:val="0061582E"/>
    <w:rsid w:val="00616130"/>
    <w:rsid w:val="00620257"/>
    <w:rsid w:val="00620609"/>
    <w:rsid w:val="00623584"/>
    <w:rsid w:val="006240F8"/>
    <w:rsid w:val="00627573"/>
    <w:rsid w:val="00631109"/>
    <w:rsid w:val="00631B9C"/>
    <w:rsid w:val="006355E2"/>
    <w:rsid w:val="00636497"/>
    <w:rsid w:val="00636A06"/>
    <w:rsid w:val="0064054D"/>
    <w:rsid w:val="00644E7B"/>
    <w:rsid w:val="00646B44"/>
    <w:rsid w:val="006470DE"/>
    <w:rsid w:val="006476A8"/>
    <w:rsid w:val="006506F5"/>
    <w:rsid w:val="00651B9A"/>
    <w:rsid w:val="00652C94"/>
    <w:rsid w:val="00653F15"/>
    <w:rsid w:val="00654917"/>
    <w:rsid w:val="00656493"/>
    <w:rsid w:val="00663C5B"/>
    <w:rsid w:val="00670761"/>
    <w:rsid w:val="00670878"/>
    <w:rsid w:val="00672A5B"/>
    <w:rsid w:val="006747CC"/>
    <w:rsid w:val="00675E05"/>
    <w:rsid w:val="00675E33"/>
    <w:rsid w:val="00683021"/>
    <w:rsid w:val="00684B73"/>
    <w:rsid w:val="00685DAC"/>
    <w:rsid w:val="00687D41"/>
    <w:rsid w:val="00691918"/>
    <w:rsid w:val="006964AA"/>
    <w:rsid w:val="006A0B8A"/>
    <w:rsid w:val="006A77E9"/>
    <w:rsid w:val="006B1EF4"/>
    <w:rsid w:val="006B2982"/>
    <w:rsid w:val="006B36CB"/>
    <w:rsid w:val="006B3B3C"/>
    <w:rsid w:val="006B558E"/>
    <w:rsid w:val="006B782B"/>
    <w:rsid w:val="006C164A"/>
    <w:rsid w:val="006C1DBD"/>
    <w:rsid w:val="006C2697"/>
    <w:rsid w:val="006C472B"/>
    <w:rsid w:val="006C4834"/>
    <w:rsid w:val="006C4DA3"/>
    <w:rsid w:val="006C5535"/>
    <w:rsid w:val="006C653C"/>
    <w:rsid w:val="006C682D"/>
    <w:rsid w:val="006C6870"/>
    <w:rsid w:val="006D0358"/>
    <w:rsid w:val="006D070B"/>
    <w:rsid w:val="006D1A2E"/>
    <w:rsid w:val="006D4BF2"/>
    <w:rsid w:val="006D6115"/>
    <w:rsid w:val="006D6DC8"/>
    <w:rsid w:val="006E191C"/>
    <w:rsid w:val="006E195D"/>
    <w:rsid w:val="006E626E"/>
    <w:rsid w:val="006E69CC"/>
    <w:rsid w:val="006E77C4"/>
    <w:rsid w:val="006F07E7"/>
    <w:rsid w:val="006F0916"/>
    <w:rsid w:val="006F1254"/>
    <w:rsid w:val="006F29B7"/>
    <w:rsid w:val="006F29F5"/>
    <w:rsid w:val="006F2E37"/>
    <w:rsid w:val="006F3104"/>
    <w:rsid w:val="006F61AE"/>
    <w:rsid w:val="0070131A"/>
    <w:rsid w:val="00701428"/>
    <w:rsid w:val="0070190E"/>
    <w:rsid w:val="007032DD"/>
    <w:rsid w:val="007066DD"/>
    <w:rsid w:val="007067FA"/>
    <w:rsid w:val="0070763F"/>
    <w:rsid w:val="007102ED"/>
    <w:rsid w:val="007129D5"/>
    <w:rsid w:val="00712D7B"/>
    <w:rsid w:val="00720E83"/>
    <w:rsid w:val="007210E3"/>
    <w:rsid w:val="007238A2"/>
    <w:rsid w:val="00724C10"/>
    <w:rsid w:val="00726E56"/>
    <w:rsid w:val="00730B42"/>
    <w:rsid w:val="00730C40"/>
    <w:rsid w:val="007310E2"/>
    <w:rsid w:val="00731B99"/>
    <w:rsid w:val="00731DC7"/>
    <w:rsid w:val="00731DD2"/>
    <w:rsid w:val="00731ED5"/>
    <w:rsid w:val="007331C9"/>
    <w:rsid w:val="00733A5D"/>
    <w:rsid w:val="00734160"/>
    <w:rsid w:val="00735DCC"/>
    <w:rsid w:val="00736FFD"/>
    <w:rsid w:val="0074047C"/>
    <w:rsid w:val="00740C72"/>
    <w:rsid w:val="007410D6"/>
    <w:rsid w:val="007418A6"/>
    <w:rsid w:val="00741EAD"/>
    <w:rsid w:val="00743778"/>
    <w:rsid w:val="007446A5"/>
    <w:rsid w:val="007454D0"/>
    <w:rsid w:val="00746568"/>
    <w:rsid w:val="00746C64"/>
    <w:rsid w:val="00747819"/>
    <w:rsid w:val="007535B9"/>
    <w:rsid w:val="00755E89"/>
    <w:rsid w:val="0075642F"/>
    <w:rsid w:val="00756BBA"/>
    <w:rsid w:val="00761CA4"/>
    <w:rsid w:val="00761CC3"/>
    <w:rsid w:val="0076407D"/>
    <w:rsid w:val="007664F4"/>
    <w:rsid w:val="00766AD0"/>
    <w:rsid w:val="007710A5"/>
    <w:rsid w:val="007741BD"/>
    <w:rsid w:val="00775850"/>
    <w:rsid w:val="0077693A"/>
    <w:rsid w:val="0078294A"/>
    <w:rsid w:val="00783A72"/>
    <w:rsid w:val="00784361"/>
    <w:rsid w:val="007874A1"/>
    <w:rsid w:val="007875BC"/>
    <w:rsid w:val="007877C6"/>
    <w:rsid w:val="00787A4D"/>
    <w:rsid w:val="007919AF"/>
    <w:rsid w:val="0079349A"/>
    <w:rsid w:val="00795BDA"/>
    <w:rsid w:val="00797011"/>
    <w:rsid w:val="007A240C"/>
    <w:rsid w:val="007A2F75"/>
    <w:rsid w:val="007A51CB"/>
    <w:rsid w:val="007A6D4E"/>
    <w:rsid w:val="007B01E1"/>
    <w:rsid w:val="007B0758"/>
    <w:rsid w:val="007B4D8B"/>
    <w:rsid w:val="007B579D"/>
    <w:rsid w:val="007B6EE7"/>
    <w:rsid w:val="007C0BA4"/>
    <w:rsid w:val="007C0FD7"/>
    <w:rsid w:val="007C107D"/>
    <w:rsid w:val="007C2597"/>
    <w:rsid w:val="007C2815"/>
    <w:rsid w:val="007C2C19"/>
    <w:rsid w:val="007C41AA"/>
    <w:rsid w:val="007C595C"/>
    <w:rsid w:val="007D1CC8"/>
    <w:rsid w:val="007D358E"/>
    <w:rsid w:val="007D3B46"/>
    <w:rsid w:val="007D48DC"/>
    <w:rsid w:val="007D4DCF"/>
    <w:rsid w:val="007D71ED"/>
    <w:rsid w:val="007E260E"/>
    <w:rsid w:val="007E6350"/>
    <w:rsid w:val="007F01A8"/>
    <w:rsid w:val="007F06CE"/>
    <w:rsid w:val="007F16AE"/>
    <w:rsid w:val="007F2192"/>
    <w:rsid w:val="007F2CBD"/>
    <w:rsid w:val="007F49DD"/>
    <w:rsid w:val="007F61D7"/>
    <w:rsid w:val="00800945"/>
    <w:rsid w:val="0080327D"/>
    <w:rsid w:val="00805828"/>
    <w:rsid w:val="00806185"/>
    <w:rsid w:val="00806E2A"/>
    <w:rsid w:val="00810E6E"/>
    <w:rsid w:val="00813D55"/>
    <w:rsid w:val="00814D8C"/>
    <w:rsid w:val="0081621C"/>
    <w:rsid w:val="00816C84"/>
    <w:rsid w:val="00817110"/>
    <w:rsid w:val="00817F6F"/>
    <w:rsid w:val="00820AD4"/>
    <w:rsid w:val="0082274E"/>
    <w:rsid w:val="008237E0"/>
    <w:rsid w:val="0082433A"/>
    <w:rsid w:val="00825790"/>
    <w:rsid w:val="0083113E"/>
    <w:rsid w:val="00832BA7"/>
    <w:rsid w:val="00833A82"/>
    <w:rsid w:val="00840292"/>
    <w:rsid w:val="008421DE"/>
    <w:rsid w:val="00844613"/>
    <w:rsid w:val="00850C19"/>
    <w:rsid w:val="00853762"/>
    <w:rsid w:val="00854369"/>
    <w:rsid w:val="00855D5C"/>
    <w:rsid w:val="00855FF3"/>
    <w:rsid w:val="00856AE8"/>
    <w:rsid w:val="008571DD"/>
    <w:rsid w:val="008603E5"/>
    <w:rsid w:val="00864CFA"/>
    <w:rsid w:val="00867C6B"/>
    <w:rsid w:val="00867F16"/>
    <w:rsid w:val="0087328B"/>
    <w:rsid w:val="00873DC8"/>
    <w:rsid w:val="00875047"/>
    <w:rsid w:val="00875F77"/>
    <w:rsid w:val="00880BB2"/>
    <w:rsid w:val="00881948"/>
    <w:rsid w:val="00882345"/>
    <w:rsid w:val="0088289A"/>
    <w:rsid w:val="00884303"/>
    <w:rsid w:val="00884969"/>
    <w:rsid w:val="00884AFD"/>
    <w:rsid w:val="00885C09"/>
    <w:rsid w:val="00886F62"/>
    <w:rsid w:val="008876A1"/>
    <w:rsid w:val="00887B72"/>
    <w:rsid w:val="00890C48"/>
    <w:rsid w:val="0089180A"/>
    <w:rsid w:val="00891A1C"/>
    <w:rsid w:val="008958C2"/>
    <w:rsid w:val="008966D4"/>
    <w:rsid w:val="008A02EF"/>
    <w:rsid w:val="008A0FCB"/>
    <w:rsid w:val="008A2E85"/>
    <w:rsid w:val="008A5764"/>
    <w:rsid w:val="008A589E"/>
    <w:rsid w:val="008A654F"/>
    <w:rsid w:val="008A6ED4"/>
    <w:rsid w:val="008A6FC3"/>
    <w:rsid w:val="008B0A9C"/>
    <w:rsid w:val="008B17F2"/>
    <w:rsid w:val="008B2320"/>
    <w:rsid w:val="008B751B"/>
    <w:rsid w:val="008C1619"/>
    <w:rsid w:val="008C17F9"/>
    <w:rsid w:val="008C56DF"/>
    <w:rsid w:val="008C78DA"/>
    <w:rsid w:val="008D1DEC"/>
    <w:rsid w:val="008D4622"/>
    <w:rsid w:val="008D62CE"/>
    <w:rsid w:val="008D6B90"/>
    <w:rsid w:val="008D787D"/>
    <w:rsid w:val="008E749E"/>
    <w:rsid w:val="008F158F"/>
    <w:rsid w:val="008F2A0D"/>
    <w:rsid w:val="008F2A84"/>
    <w:rsid w:val="008F3262"/>
    <w:rsid w:val="008F4460"/>
    <w:rsid w:val="008F6699"/>
    <w:rsid w:val="008F68A6"/>
    <w:rsid w:val="00911999"/>
    <w:rsid w:val="009149A5"/>
    <w:rsid w:val="009157B6"/>
    <w:rsid w:val="00915B1B"/>
    <w:rsid w:val="00916505"/>
    <w:rsid w:val="00917DF5"/>
    <w:rsid w:val="009245CB"/>
    <w:rsid w:val="00925630"/>
    <w:rsid w:val="00927A1E"/>
    <w:rsid w:val="00927ABC"/>
    <w:rsid w:val="00931758"/>
    <w:rsid w:val="00932FCE"/>
    <w:rsid w:val="009345F1"/>
    <w:rsid w:val="009375CF"/>
    <w:rsid w:val="00941083"/>
    <w:rsid w:val="00942917"/>
    <w:rsid w:val="00943ED0"/>
    <w:rsid w:val="00944339"/>
    <w:rsid w:val="00944812"/>
    <w:rsid w:val="009514AA"/>
    <w:rsid w:val="0095239A"/>
    <w:rsid w:val="00952D59"/>
    <w:rsid w:val="009535D8"/>
    <w:rsid w:val="00955428"/>
    <w:rsid w:val="0095572C"/>
    <w:rsid w:val="00957536"/>
    <w:rsid w:val="00960FE5"/>
    <w:rsid w:val="00961390"/>
    <w:rsid w:val="009613E9"/>
    <w:rsid w:val="00961800"/>
    <w:rsid w:val="0096550B"/>
    <w:rsid w:val="009670F9"/>
    <w:rsid w:val="00967581"/>
    <w:rsid w:val="00970741"/>
    <w:rsid w:val="009727A2"/>
    <w:rsid w:val="009760E3"/>
    <w:rsid w:val="00977618"/>
    <w:rsid w:val="0098313E"/>
    <w:rsid w:val="00983CE2"/>
    <w:rsid w:val="009847AA"/>
    <w:rsid w:val="009848CA"/>
    <w:rsid w:val="009862F4"/>
    <w:rsid w:val="00987882"/>
    <w:rsid w:val="009879C9"/>
    <w:rsid w:val="00990EAF"/>
    <w:rsid w:val="00991494"/>
    <w:rsid w:val="0099226F"/>
    <w:rsid w:val="00992530"/>
    <w:rsid w:val="00992EBE"/>
    <w:rsid w:val="00996620"/>
    <w:rsid w:val="00997656"/>
    <w:rsid w:val="009A09AD"/>
    <w:rsid w:val="009A40D5"/>
    <w:rsid w:val="009A458C"/>
    <w:rsid w:val="009A4B22"/>
    <w:rsid w:val="009A6875"/>
    <w:rsid w:val="009A6A6B"/>
    <w:rsid w:val="009A6EA2"/>
    <w:rsid w:val="009B0310"/>
    <w:rsid w:val="009B0413"/>
    <w:rsid w:val="009B2ECC"/>
    <w:rsid w:val="009B3CC7"/>
    <w:rsid w:val="009B4257"/>
    <w:rsid w:val="009B70AB"/>
    <w:rsid w:val="009C06E2"/>
    <w:rsid w:val="009C1F24"/>
    <w:rsid w:val="009C6358"/>
    <w:rsid w:val="009D0B93"/>
    <w:rsid w:val="009D18F1"/>
    <w:rsid w:val="009D19D5"/>
    <w:rsid w:val="009D328C"/>
    <w:rsid w:val="009D4AB8"/>
    <w:rsid w:val="009D687A"/>
    <w:rsid w:val="009E3DFF"/>
    <w:rsid w:val="009E539D"/>
    <w:rsid w:val="009E6018"/>
    <w:rsid w:val="009E77F1"/>
    <w:rsid w:val="009F30F9"/>
    <w:rsid w:val="009F4602"/>
    <w:rsid w:val="009F534C"/>
    <w:rsid w:val="009F72AC"/>
    <w:rsid w:val="00A0015C"/>
    <w:rsid w:val="00A01247"/>
    <w:rsid w:val="00A01552"/>
    <w:rsid w:val="00A020F3"/>
    <w:rsid w:val="00A04867"/>
    <w:rsid w:val="00A05274"/>
    <w:rsid w:val="00A10D9F"/>
    <w:rsid w:val="00A11D2B"/>
    <w:rsid w:val="00A14011"/>
    <w:rsid w:val="00A14B89"/>
    <w:rsid w:val="00A153B5"/>
    <w:rsid w:val="00A16411"/>
    <w:rsid w:val="00A16D8B"/>
    <w:rsid w:val="00A175A3"/>
    <w:rsid w:val="00A176A4"/>
    <w:rsid w:val="00A208AE"/>
    <w:rsid w:val="00A211DE"/>
    <w:rsid w:val="00A21351"/>
    <w:rsid w:val="00A22D9B"/>
    <w:rsid w:val="00A22F62"/>
    <w:rsid w:val="00A232D8"/>
    <w:rsid w:val="00A23ACB"/>
    <w:rsid w:val="00A24ED2"/>
    <w:rsid w:val="00A2549B"/>
    <w:rsid w:val="00A268B6"/>
    <w:rsid w:val="00A26E18"/>
    <w:rsid w:val="00A32750"/>
    <w:rsid w:val="00A3278B"/>
    <w:rsid w:val="00A3638C"/>
    <w:rsid w:val="00A412D5"/>
    <w:rsid w:val="00A4171F"/>
    <w:rsid w:val="00A432CB"/>
    <w:rsid w:val="00A43A7B"/>
    <w:rsid w:val="00A4649F"/>
    <w:rsid w:val="00A52488"/>
    <w:rsid w:val="00A52523"/>
    <w:rsid w:val="00A53157"/>
    <w:rsid w:val="00A545BA"/>
    <w:rsid w:val="00A5639F"/>
    <w:rsid w:val="00A57C05"/>
    <w:rsid w:val="00A60275"/>
    <w:rsid w:val="00A65B69"/>
    <w:rsid w:val="00A67212"/>
    <w:rsid w:val="00A723A0"/>
    <w:rsid w:val="00A7240F"/>
    <w:rsid w:val="00A73136"/>
    <w:rsid w:val="00A73521"/>
    <w:rsid w:val="00A7359A"/>
    <w:rsid w:val="00A74224"/>
    <w:rsid w:val="00A74B94"/>
    <w:rsid w:val="00A7773E"/>
    <w:rsid w:val="00A77F2C"/>
    <w:rsid w:val="00A8229F"/>
    <w:rsid w:val="00A83349"/>
    <w:rsid w:val="00A83D14"/>
    <w:rsid w:val="00A842E9"/>
    <w:rsid w:val="00A843E6"/>
    <w:rsid w:val="00A844AA"/>
    <w:rsid w:val="00A849FA"/>
    <w:rsid w:val="00A86680"/>
    <w:rsid w:val="00A866A6"/>
    <w:rsid w:val="00A86E21"/>
    <w:rsid w:val="00A90957"/>
    <w:rsid w:val="00A94716"/>
    <w:rsid w:val="00A94CF4"/>
    <w:rsid w:val="00A94E85"/>
    <w:rsid w:val="00A95E95"/>
    <w:rsid w:val="00AA04AA"/>
    <w:rsid w:val="00AA14EA"/>
    <w:rsid w:val="00AA5B78"/>
    <w:rsid w:val="00AA651C"/>
    <w:rsid w:val="00AA6DF8"/>
    <w:rsid w:val="00AA7A04"/>
    <w:rsid w:val="00AB09F9"/>
    <w:rsid w:val="00AB0A9D"/>
    <w:rsid w:val="00AB0F8C"/>
    <w:rsid w:val="00AB42C8"/>
    <w:rsid w:val="00AB5CB8"/>
    <w:rsid w:val="00AB745E"/>
    <w:rsid w:val="00AC0C5D"/>
    <w:rsid w:val="00AC2A99"/>
    <w:rsid w:val="00AC2B8C"/>
    <w:rsid w:val="00AC35F8"/>
    <w:rsid w:val="00AC45C7"/>
    <w:rsid w:val="00AC4A9E"/>
    <w:rsid w:val="00AC55BC"/>
    <w:rsid w:val="00AC77F0"/>
    <w:rsid w:val="00AD1915"/>
    <w:rsid w:val="00AD3799"/>
    <w:rsid w:val="00AE0594"/>
    <w:rsid w:val="00AE0D49"/>
    <w:rsid w:val="00AE6596"/>
    <w:rsid w:val="00AF7D01"/>
    <w:rsid w:val="00B02144"/>
    <w:rsid w:val="00B0226F"/>
    <w:rsid w:val="00B0257C"/>
    <w:rsid w:val="00B02841"/>
    <w:rsid w:val="00B04B31"/>
    <w:rsid w:val="00B062FF"/>
    <w:rsid w:val="00B11367"/>
    <w:rsid w:val="00B116CA"/>
    <w:rsid w:val="00B1212D"/>
    <w:rsid w:val="00B14917"/>
    <w:rsid w:val="00B15368"/>
    <w:rsid w:val="00B153D9"/>
    <w:rsid w:val="00B16786"/>
    <w:rsid w:val="00B1760D"/>
    <w:rsid w:val="00B17708"/>
    <w:rsid w:val="00B179C0"/>
    <w:rsid w:val="00B17F73"/>
    <w:rsid w:val="00B21E41"/>
    <w:rsid w:val="00B22394"/>
    <w:rsid w:val="00B23080"/>
    <w:rsid w:val="00B248CE"/>
    <w:rsid w:val="00B26383"/>
    <w:rsid w:val="00B30DB5"/>
    <w:rsid w:val="00B34A3E"/>
    <w:rsid w:val="00B42774"/>
    <w:rsid w:val="00B4309E"/>
    <w:rsid w:val="00B47C9D"/>
    <w:rsid w:val="00B50910"/>
    <w:rsid w:val="00B554E1"/>
    <w:rsid w:val="00B555BB"/>
    <w:rsid w:val="00B56421"/>
    <w:rsid w:val="00B603B4"/>
    <w:rsid w:val="00B608B9"/>
    <w:rsid w:val="00B624E4"/>
    <w:rsid w:val="00B64320"/>
    <w:rsid w:val="00B65D25"/>
    <w:rsid w:val="00B66B8B"/>
    <w:rsid w:val="00B71941"/>
    <w:rsid w:val="00B7237E"/>
    <w:rsid w:val="00B72AAC"/>
    <w:rsid w:val="00B73E98"/>
    <w:rsid w:val="00B768D4"/>
    <w:rsid w:val="00B7751D"/>
    <w:rsid w:val="00B80EA1"/>
    <w:rsid w:val="00B85E56"/>
    <w:rsid w:val="00B86A0A"/>
    <w:rsid w:val="00B938A6"/>
    <w:rsid w:val="00B9402C"/>
    <w:rsid w:val="00B94216"/>
    <w:rsid w:val="00B973CC"/>
    <w:rsid w:val="00BA1F04"/>
    <w:rsid w:val="00BA48C3"/>
    <w:rsid w:val="00BA535E"/>
    <w:rsid w:val="00BA75D1"/>
    <w:rsid w:val="00BB02FB"/>
    <w:rsid w:val="00BB2116"/>
    <w:rsid w:val="00BB276E"/>
    <w:rsid w:val="00BB2D0C"/>
    <w:rsid w:val="00BB3F5E"/>
    <w:rsid w:val="00BB7449"/>
    <w:rsid w:val="00BB7CE2"/>
    <w:rsid w:val="00BC03A8"/>
    <w:rsid w:val="00BC227C"/>
    <w:rsid w:val="00BC31D9"/>
    <w:rsid w:val="00BC524A"/>
    <w:rsid w:val="00BC692E"/>
    <w:rsid w:val="00BD0572"/>
    <w:rsid w:val="00BD0766"/>
    <w:rsid w:val="00BD0C5E"/>
    <w:rsid w:val="00BE0654"/>
    <w:rsid w:val="00BE3245"/>
    <w:rsid w:val="00BE3BC6"/>
    <w:rsid w:val="00BE7C9E"/>
    <w:rsid w:val="00BF1D81"/>
    <w:rsid w:val="00BF2E1B"/>
    <w:rsid w:val="00BF3AAA"/>
    <w:rsid w:val="00BF3C27"/>
    <w:rsid w:val="00BF74AF"/>
    <w:rsid w:val="00C01545"/>
    <w:rsid w:val="00C03621"/>
    <w:rsid w:val="00C03816"/>
    <w:rsid w:val="00C03911"/>
    <w:rsid w:val="00C05117"/>
    <w:rsid w:val="00C106F3"/>
    <w:rsid w:val="00C10D76"/>
    <w:rsid w:val="00C10E7C"/>
    <w:rsid w:val="00C134B3"/>
    <w:rsid w:val="00C14A51"/>
    <w:rsid w:val="00C151B1"/>
    <w:rsid w:val="00C1692E"/>
    <w:rsid w:val="00C21A49"/>
    <w:rsid w:val="00C25AEC"/>
    <w:rsid w:val="00C27DCF"/>
    <w:rsid w:val="00C311B7"/>
    <w:rsid w:val="00C314F4"/>
    <w:rsid w:val="00C32ECD"/>
    <w:rsid w:val="00C3476C"/>
    <w:rsid w:val="00C3680E"/>
    <w:rsid w:val="00C36E40"/>
    <w:rsid w:val="00C3720D"/>
    <w:rsid w:val="00C40401"/>
    <w:rsid w:val="00C416D8"/>
    <w:rsid w:val="00C4531B"/>
    <w:rsid w:val="00C50393"/>
    <w:rsid w:val="00C528D2"/>
    <w:rsid w:val="00C538AE"/>
    <w:rsid w:val="00C5753B"/>
    <w:rsid w:val="00C60147"/>
    <w:rsid w:val="00C61B08"/>
    <w:rsid w:val="00C62978"/>
    <w:rsid w:val="00C6357E"/>
    <w:rsid w:val="00C652D4"/>
    <w:rsid w:val="00C71D92"/>
    <w:rsid w:val="00C72855"/>
    <w:rsid w:val="00C75030"/>
    <w:rsid w:val="00C758E4"/>
    <w:rsid w:val="00C760B7"/>
    <w:rsid w:val="00C807EA"/>
    <w:rsid w:val="00C81642"/>
    <w:rsid w:val="00C84585"/>
    <w:rsid w:val="00C85337"/>
    <w:rsid w:val="00C8765D"/>
    <w:rsid w:val="00C90A21"/>
    <w:rsid w:val="00C9189B"/>
    <w:rsid w:val="00C920FB"/>
    <w:rsid w:val="00C9366D"/>
    <w:rsid w:val="00C93EA5"/>
    <w:rsid w:val="00C974C6"/>
    <w:rsid w:val="00C977E3"/>
    <w:rsid w:val="00CA22A9"/>
    <w:rsid w:val="00CA3405"/>
    <w:rsid w:val="00CA3AAC"/>
    <w:rsid w:val="00CA4A5E"/>
    <w:rsid w:val="00CA732F"/>
    <w:rsid w:val="00CA73C8"/>
    <w:rsid w:val="00CA7EEE"/>
    <w:rsid w:val="00CB1A25"/>
    <w:rsid w:val="00CB389B"/>
    <w:rsid w:val="00CB4408"/>
    <w:rsid w:val="00CB6D25"/>
    <w:rsid w:val="00CB7D14"/>
    <w:rsid w:val="00CC0148"/>
    <w:rsid w:val="00CC051C"/>
    <w:rsid w:val="00CC0BAE"/>
    <w:rsid w:val="00CC1211"/>
    <w:rsid w:val="00CC49B1"/>
    <w:rsid w:val="00CD1ADC"/>
    <w:rsid w:val="00CD305A"/>
    <w:rsid w:val="00CD328C"/>
    <w:rsid w:val="00CD380E"/>
    <w:rsid w:val="00CD3B9B"/>
    <w:rsid w:val="00CD4239"/>
    <w:rsid w:val="00CD64D4"/>
    <w:rsid w:val="00CD66D0"/>
    <w:rsid w:val="00CE05D8"/>
    <w:rsid w:val="00CE1B81"/>
    <w:rsid w:val="00CE27B7"/>
    <w:rsid w:val="00CE2AAF"/>
    <w:rsid w:val="00CF052B"/>
    <w:rsid w:val="00CF15E4"/>
    <w:rsid w:val="00CF3E89"/>
    <w:rsid w:val="00CF4056"/>
    <w:rsid w:val="00CF70EA"/>
    <w:rsid w:val="00CF7323"/>
    <w:rsid w:val="00D02F64"/>
    <w:rsid w:val="00D03AE4"/>
    <w:rsid w:val="00D05312"/>
    <w:rsid w:val="00D05CA5"/>
    <w:rsid w:val="00D07708"/>
    <w:rsid w:val="00D0777F"/>
    <w:rsid w:val="00D126E6"/>
    <w:rsid w:val="00D13277"/>
    <w:rsid w:val="00D141EF"/>
    <w:rsid w:val="00D14D99"/>
    <w:rsid w:val="00D15257"/>
    <w:rsid w:val="00D16006"/>
    <w:rsid w:val="00D16240"/>
    <w:rsid w:val="00D177C2"/>
    <w:rsid w:val="00D20D92"/>
    <w:rsid w:val="00D211D7"/>
    <w:rsid w:val="00D21928"/>
    <w:rsid w:val="00D21D40"/>
    <w:rsid w:val="00D221AA"/>
    <w:rsid w:val="00D33461"/>
    <w:rsid w:val="00D351FA"/>
    <w:rsid w:val="00D40BBB"/>
    <w:rsid w:val="00D42AB9"/>
    <w:rsid w:val="00D4468D"/>
    <w:rsid w:val="00D45453"/>
    <w:rsid w:val="00D522BF"/>
    <w:rsid w:val="00D52B27"/>
    <w:rsid w:val="00D52BBF"/>
    <w:rsid w:val="00D537FF"/>
    <w:rsid w:val="00D56193"/>
    <w:rsid w:val="00D572A7"/>
    <w:rsid w:val="00D623A1"/>
    <w:rsid w:val="00D650C2"/>
    <w:rsid w:val="00D66819"/>
    <w:rsid w:val="00D7164B"/>
    <w:rsid w:val="00D72ADC"/>
    <w:rsid w:val="00D747A9"/>
    <w:rsid w:val="00D757EA"/>
    <w:rsid w:val="00D7625B"/>
    <w:rsid w:val="00D7730A"/>
    <w:rsid w:val="00D777AA"/>
    <w:rsid w:val="00D821E6"/>
    <w:rsid w:val="00D842FE"/>
    <w:rsid w:val="00D8608A"/>
    <w:rsid w:val="00D9573B"/>
    <w:rsid w:val="00D9609F"/>
    <w:rsid w:val="00D96563"/>
    <w:rsid w:val="00DA5022"/>
    <w:rsid w:val="00DA539F"/>
    <w:rsid w:val="00DB173B"/>
    <w:rsid w:val="00DB18FD"/>
    <w:rsid w:val="00DB56B3"/>
    <w:rsid w:val="00DB59DA"/>
    <w:rsid w:val="00DB6BF5"/>
    <w:rsid w:val="00DB7932"/>
    <w:rsid w:val="00DB7B4C"/>
    <w:rsid w:val="00DD0CCF"/>
    <w:rsid w:val="00DD214D"/>
    <w:rsid w:val="00DD4D44"/>
    <w:rsid w:val="00DD72BA"/>
    <w:rsid w:val="00DD7835"/>
    <w:rsid w:val="00DD7C73"/>
    <w:rsid w:val="00DE06EC"/>
    <w:rsid w:val="00DE0DD7"/>
    <w:rsid w:val="00DE126B"/>
    <w:rsid w:val="00DE2809"/>
    <w:rsid w:val="00DE2C05"/>
    <w:rsid w:val="00DE32DE"/>
    <w:rsid w:val="00DE4406"/>
    <w:rsid w:val="00DE4B7C"/>
    <w:rsid w:val="00DE53BF"/>
    <w:rsid w:val="00DE7C2C"/>
    <w:rsid w:val="00DF078F"/>
    <w:rsid w:val="00DF0D70"/>
    <w:rsid w:val="00DF3775"/>
    <w:rsid w:val="00DF570A"/>
    <w:rsid w:val="00E0282B"/>
    <w:rsid w:val="00E07622"/>
    <w:rsid w:val="00E101BB"/>
    <w:rsid w:val="00E1049E"/>
    <w:rsid w:val="00E12295"/>
    <w:rsid w:val="00E12423"/>
    <w:rsid w:val="00E145B7"/>
    <w:rsid w:val="00E14ACE"/>
    <w:rsid w:val="00E17C9F"/>
    <w:rsid w:val="00E20889"/>
    <w:rsid w:val="00E218AB"/>
    <w:rsid w:val="00E22BE8"/>
    <w:rsid w:val="00E243C4"/>
    <w:rsid w:val="00E24AE6"/>
    <w:rsid w:val="00E251AD"/>
    <w:rsid w:val="00E276C0"/>
    <w:rsid w:val="00E30D53"/>
    <w:rsid w:val="00E32105"/>
    <w:rsid w:val="00E32DA7"/>
    <w:rsid w:val="00E335C2"/>
    <w:rsid w:val="00E33D97"/>
    <w:rsid w:val="00E36656"/>
    <w:rsid w:val="00E377F1"/>
    <w:rsid w:val="00E40A6F"/>
    <w:rsid w:val="00E47AAB"/>
    <w:rsid w:val="00E47EB6"/>
    <w:rsid w:val="00E5156C"/>
    <w:rsid w:val="00E5547F"/>
    <w:rsid w:val="00E57C50"/>
    <w:rsid w:val="00E611C3"/>
    <w:rsid w:val="00E6185B"/>
    <w:rsid w:val="00E64599"/>
    <w:rsid w:val="00E66881"/>
    <w:rsid w:val="00E66E22"/>
    <w:rsid w:val="00E67E18"/>
    <w:rsid w:val="00E70EC2"/>
    <w:rsid w:val="00E73B54"/>
    <w:rsid w:val="00E74865"/>
    <w:rsid w:val="00E74A68"/>
    <w:rsid w:val="00E74DB2"/>
    <w:rsid w:val="00E75095"/>
    <w:rsid w:val="00E75A99"/>
    <w:rsid w:val="00E7793A"/>
    <w:rsid w:val="00E81C79"/>
    <w:rsid w:val="00E81C88"/>
    <w:rsid w:val="00E81E87"/>
    <w:rsid w:val="00E82794"/>
    <w:rsid w:val="00E82FE3"/>
    <w:rsid w:val="00E838A0"/>
    <w:rsid w:val="00E83AFC"/>
    <w:rsid w:val="00E8433A"/>
    <w:rsid w:val="00E86676"/>
    <w:rsid w:val="00E876C4"/>
    <w:rsid w:val="00E90671"/>
    <w:rsid w:val="00E93415"/>
    <w:rsid w:val="00E93CCC"/>
    <w:rsid w:val="00E948E5"/>
    <w:rsid w:val="00E958DE"/>
    <w:rsid w:val="00E963B4"/>
    <w:rsid w:val="00EA054D"/>
    <w:rsid w:val="00EA0A83"/>
    <w:rsid w:val="00EA20E0"/>
    <w:rsid w:val="00EA2A67"/>
    <w:rsid w:val="00EA3E5C"/>
    <w:rsid w:val="00EA43B4"/>
    <w:rsid w:val="00EA6300"/>
    <w:rsid w:val="00EA7934"/>
    <w:rsid w:val="00EA7A70"/>
    <w:rsid w:val="00EB3062"/>
    <w:rsid w:val="00EB3728"/>
    <w:rsid w:val="00EB4285"/>
    <w:rsid w:val="00EB5AC7"/>
    <w:rsid w:val="00EB6170"/>
    <w:rsid w:val="00EC3E97"/>
    <w:rsid w:val="00EC42BD"/>
    <w:rsid w:val="00EC5BB2"/>
    <w:rsid w:val="00EC76EA"/>
    <w:rsid w:val="00EC7A68"/>
    <w:rsid w:val="00ED18DA"/>
    <w:rsid w:val="00ED5D0C"/>
    <w:rsid w:val="00ED7B1B"/>
    <w:rsid w:val="00EE1726"/>
    <w:rsid w:val="00EE1EF3"/>
    <w:rsid w:val="00EE2481"/>
    <w:rsid w:val="00EE3E8B"/>
    <w:rsid w:val="00EE7601"/>
    <w:rsid w:val="00EF2AFA"/>
    <w:rsid w:val="00EF34EF"/>
    <w:rsid w:val="00EF4820"/>
    <w:rsid w:val="00EF6B5B"/>
    <w:rsid w:val="00EF74D8"/>
    <w:rsid w:val="00F055EE"/>
    <w:rsid w:val="00F13AB6"/>
    <w:rsid w:val="00F175B0"/>
    <w:rsid w:val="00F176A4"/>
    <w:rsid w:val="00F17C22"/>
    <w:rsid w:val="00F20DBF"/>
    <w:rsid w:val="00F247D2"/>
    <w:rsid w:val="00F26B17"/>
    <w:rsid w:val="00F26D63"/>
    <w:rsid w:val="00F275BC"/>
    <w:rsid w:val="00F31E69"/>
    <w:rsid w:val="00F32708"/>
    <w:rsid w:val="00F40823"/>
    <w:rsid w:val="00F41238"/>
    <w:rsid w:val="00F423C9"/>
    <w:rsid w:val="00F44AA9"/>
    <w:rsid w:val="00F50458"/>
    <w:rsid w:val="00F514C0"/>
    <w:rsid w:val="00F5218F"/>
    <w:rsid w:val="00F52FF2"/>
    <w:rsid w:val="00F53E03"/>
    <w:rsid w:val="00F53EB9"/>
    <w:rsid w:val="00F56286"/>
    <w:rsid w:val="00F62A70"/>
    <w:rsid w:val="00F631D0"/>
    <w:rsid w:val="00F6320D"/>
    <w:rsid w:val="00F65E3E"/>
    <w:rsid w:val="00F715E3"/>
    <w:rsid w:val="00F73B1B"/>
    <w:rsid w:val="00F807FB"/>
    <w:rsid w:val="00F828FA"/>
    <w:rsid w:val="00F83748"/>
    <w:rsid w:val="00F83CFE"/>
    <w:rsid w:val="00F85DCB"/>
    <w:rsid w:val="00F870F3"/>
    <w:rsid w:val="00F87AD6"/>
    <w:rsid w:val="00F90614"/>
    <w:rsid w:val="00F912BC"/>
    <w:rsid w:val="00F96F8F"/>
    <w:rsid w:val="00FA0D51"/>
    <w:rsid w:val="00FA0ED0"/>
    <w:rsid w:val="00FA771A"/>
    <w:rsid w:val="00FB0581"/>
    <w:rsid w:val="00FB1C19"/>
    <w:rsid w:val="00FB48ED"/>
    <w:rsid w:val="00FB7439"/>
    <w:rsid w:val="00FB758D"/>
    <w:rsid w:val="00FC1095"/>
    <w:rsid w:val="00FC1D91"/>
    <w:rsid w:val="00FC3427"/>
    <w:rsid w:val="00FC36EF"/>
    <w:rsid w:val="00FC5856"/>
    <w:rsid w:val="00FC5AB3"/>
    <w:rsid w:val="00FC6C67"/>
    <w:rsid w:val="00FC73F0"/>
    <w:rsid w:val="00FD2EF2"/>
    <w:rsid w:val="00FD42A9"/>
    <w:rsid w:val="00FD4C48"/>
    <w:rsid w:val="00FD6436"/>
    <w:rsid w:val="00FE0F40"/>
    <w:rsid w:val="00FE30D9"/>
    <w:rsid w:val="00FE3ED1"/>
    <w:rsid w:val="00FE71AE"/>
    <w:rsid w:val="00FF22A6"/>
    <w:rsid w:val="00FF2B1B"/>
    <w:rsid w:val="00FF30DC"/>
    <w:rsid w:val="00FF3250"/>
    <w:rsid w:val="00FF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39D88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/>
    <w:lsdException w:name="heading 2" w:locked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annotation text" w:uiPriority="99"/>
    <w:lsdException w:name="caption" w:locked="1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/>
    <w:lsdException w:name="Default Paragraph Font" w:locked="1" w:uiPriority="1"/>
    <w:lsdException w:name="Subtitle" w:locked="1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Hyperlink" w:uiPriority="99"/>
    <w:lsdException w:name="Strong" w:locked="1" w:semiHidden="0" w:uiPriority="22" w:unhideWhenUsed="0" w:qFormat="1"/>
    <w:lsdException w:name="Emphasis" w:locked="1" w:semiHidden="0" w:uiPriority="20" w:unhideWhenUsed="0" w:qFormat="1"/>
    <w:lsdException w:name="Plain Text" w:uiPriority="99"/>
    <w:lsdException w:name="Normal (Web)" w:uiPriority="99"/>
    <w:lsdException w:name="No List" w:uiPriority="99"/>
    <w:lsdException w:name="Table Grid" w:locked="1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ny">
    <w:name w:val="Normal"/>
    <w:aliases w:val="LOT_Normalny"/>
    <w:qFormat/>
    <w:rsid w:val="00F85DCB"/>
    <w:pPr>
      <w:spacing w:after="240"/>
    </w:pPr>
    <w:rPr>
      <w:rFonts w:asciiTheme="minorHAnsi" w:hAnsiTheme="minorHAnsi"/>
      <w:color w:val="404040"/>
      <w:szCs w:val="24"/>
      <w:lang w:val="en-US"/>
    </w:rPr>
  </w:style>
  <w:style w:type="paragraph" w:styleId="Nagwek1">
    <w:name w:val="heading 1"/>
    <w:basedOn w:val="Normalny"/>
    <w:next w:val="Normalny"/>
    <w:link w:val="Nagwek1Znak"/>
    <w:locked/>
    <w:rsid w:val="00C25AE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02D74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locked/>
    <w:rsid w:val="00C25A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2D74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D02F6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5C235F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locked/>
    <w:rsid w:val="005C235F"/>
    <w:rPr>
      <w:rFonts w:cs="Times New Roman"/>
    </w:rPr>
  </w:style>
  <w:style w:type="paragraph" w:styleId="Stopka">
    <w:name w:val="footer"/>
    <w:basedOn w:val="Normalny"/>
    <w:link w:val="StopkaZnak"/>
    <w:rsid w:val="005C235F"/>
    <w:pPr>
      <w:tabs>
        <w:tab w:val="center" w:pos="4703"/>
        <w:tab w:val="right" w:pos="9406"/>
      </w:tabs>
    </w:pPr>
  </w:style>
  <w:style w:type="character" w:customStyle="1" w:styleId="StopkaZnak">
    <w:name w:val="Stopka Znak"/>
    <w:link w:val="Stopka"/>
    <w:locked/>
    <w:rsid w:val="005C235F"/>
    <w:rPr>
      <w:rFonts w:cs="Times New Roman"/>
    </w:rPr>
  </w:style>
  <w:style w:type="paragraph" w:styleId="Tekstdymka">
    <w:name w:val="Balloon Text"/>
    <w:basedOn w:val="Normalny"/>
    <w:link w:val="TekstdymkaZnak"/>
    <w:semiHidden/>
    <w:rsid w:val="001E4F7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locked/>
    <w:rsid w:val="001E4F78"/>
    <w:rPr>
      <w:rFonts w:ascii="Tahoma" w:hAnsi="Tahoma" w:cs="Tahoma"/>
      <w:sz w:val="16"/>
      <w:szCs w:val="16"/>
      <w:lang w:val="en-US"/>
    </w:rPr>
  </w:style>
  <w:style w:type="character" w:customStyle="1" w:styleId="Tekstzastpczy1">
    <w:name w:val="Tekst zastępczy1"/>
    <w:rsid w:val="006F1254"/>
    <w:rPr>
      <w:rFonts w:cs="Times New Roman"/>
      <w:color w:val="808080"/>
    </w:rPr>
  </w:style>
  <w:style w:type="paragraph" w:styleId="Listapunktowana">
    <w:name w:val="List Bullet"/>
    <w:basedOn w:val="Normalny"/>
    <w:rsid w:val="00F83748"/>
    <w:pPr>
      <w:numPr>
        <w:numId w:val="1"/>
      </w:numPr>
      <w:contextualSpacing/>
    </w:pPr>
  </w:style>
  <w:style w:type="table" w:styleId="Tabela-Siatka">
    <w:name w:val="Table Grid"/>
    <w:basedOn w:val="Standardowy"/>
    <w:locked/>
    <w:rsid w:val="00EB5A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C25AEC"/>
    <w:rPr>
      <w:rFonts w:asciiTheme="majorHAnsi" w:eastAsiaTheme="majorEastAsia" w:hAnsiTheme="majorHAnsi" w:cstheme="majorBidi"/>
      <w:color w:val="002D74"/>
      <w:sz w:val="32"/>
      <w:szCs w:val="32"/>
      <w:lang w:val="en-US"/>
    </w:rPr>
  </w:style>
  <w:style w:type="character" w:customStyle="1" w:styleId="Nagwek2Znak">
    <w:name w:val="Nagłówek 2 Znak"/>
    <w:basedOn w:val="Domylnaczcionkaakapitu"/>
    <w:link w:val="Nagwek2"/>
    <w:semiHidden/>
    <w:rsid w:val="00C25AEC"/>
    <w:rPr>
      <w:rFonts w:asciiTheme="majorHAnsi" w:eastAsiaTheme="majorEastAsia" w:hAnsiTheme="majorHAnsi" w:cstheme="majorBidi"/>
      <w:color w:val="002D74"/>
      <w:sz w:val="26"/>
      <w:szCs w:val="26"/>
      <w:lang w:val="en-US"/>
    </w:rPr>
  </w:style>
  <w:style w:type="paragraph" w:customStyle="1" w:styleId="Nazwaheader">
    <w:name w:val="Nazwa_header"/>
    <w:basedOn w:val="Bezodstpw"/>
    <w:link w:val="NazwaheaderZnak"/>
    <w:rsid w:val="00DB6BF5"/>
    <w:rPr>
      <w:rFonts w:asciiTheme="minorHAnsi" w:hAnsiTheme="minorHAnsi"/>
      <w:color w:val="002D74"/>
      <w:sz w:val="28"/>
      <w:szCs w:val="28"/>
    </w:rPr>
  </w:style>
  <w:style w:type="character" w:customStyle="1" w:styleId="NazwaheaderZnak">
    <w:name w:val="Nazwa_header Znak"/>
    <w:basedOn w:val="Domylnaczcionkaakapitu"/>
    <w:link w:val="Nazwaheader"/>
    <w:rsid w:val="00DB6BF5"/>
    <w:rPr>
      <w:rFonts w:asciiTheme="minorHAnsi" w:hAnsiTheme="minorHAnsi"/>
      <w:color w:val="002D74"/>
      <w:sz w:val="28"/>
      <w:szCs w:val="28"/>
      <w:lang w:val="en-US"/>
    </w:rPr>
  </w:style>
  <w:style w:type="paragraph" w:styleId="Bezodstpw">
    <w:name w:val="No Spacing"/>
    <w:uiPriority w:val="1"/>
    <w:rsid w:val="00DB6BF5"/>
    <w:rPr>
      <w:rFonts w:ascii="Verdana" w:hAnsi="Verdana"/>
      <w:color w:val="404040"/>
      <w:sz w:val="24"/>
      <w:szCs w:val="24"/>
      <w:lang w:val="en-US"/>
    </w:rPr>
  </w:style>
  <w:style w:type="paragraph" w:customStyle="1" w:styleId="LOTInfo">
    <w:name w:val="LOT_Info"/>
    <w:basedOn w:val="Normalny"/>
    <w:link w:val="LOTInfoZnak"/>
    <w:qFormat/>
    <w:rsid w:val="00293E6B"/>
    <w:pPr>
      <w:spacing w:after="40"/>
      <w:jc w:val="right"/>
    </w:pPr>
    <w:rPr>
      <w:color w:val="404040" w:themeColor="text1" w:themeTint="BF"/>
      <w:lang w:val="pl-PL"/>
    </w:rPr>
  </w:style>
  <w:style w:type="paragraph" w:customStyle="1" w:styleId="LOTAdreswka">
    <w:name w:val="LOT_Adresówka"/>
    <w:basedOn w:val="Normalny"/>
    <w:link w:val="LOTAdreswkaZnak"/>
    <w:qFormat/>
    <w:rsid w:val="00293E6B"/>
    <w:pPr>
      <w:spacing w:after="40"/>
    </w:pPr>
    <w:rPr>
      <w:color w:val="404040" w:themeColor="text1" w:themeTint="BF"/>
      <w:lang w:val="pl-PL"/>
    </w:rPr>
  </w:style>
  <w:style w:type="character" w:customStyle="1" w:styleId="LOTInfoZnak">
    <w:name w:val="LOT_Info Znak"/>
    <w:basedOn w:val="Domylnaczcionkaakapitu"/>
    <w:link w:val="LOTInfo"/>
    <w:rsid w:val="00293E6B"/>
    <w:rPr>
      <w:rFonts w:asciiTheme="minorHAnsi" w:hAnsiTheme="minorHAnsi"/>
      <w:color w:val="404040" w:themeColor="text1" w:themeTint="BF"/>
      <w:szCs w:val="24"/>
    </w:rPr>
  </w:style>
  <w:style w:type="character" w:customStyle="1" w:styleId="LOTAdreswkaZnak">
    <w:name w:val="LOT_Adresówka Znak"/>
    <w:basedOn w:val="Domylnaczcionkaakapitu"/>
    <w:link w:val="LOTAdreswka"/>
    <w:rsid w:val="00293E6B"/>
    <w:rPr>
      <w:rFonts w:asciiTheme="minorHAnsi" w:hAnsiTheme="minorHAnsi"/>
      <w:color w:val="404040" w:themeColor="text1" w:themeTint="BF"/>
      <w:szCs w:val="24"/>
    </w:rPr>
  </w:style>
  <w:style w:type="paragraph" w:customStyle="1" w:styleId="Head">
    <w:name w:val="Head"/>
    <w:basedOn w:val="Normalny"/>
    <w:link w:val="HeadZnak"/>
    <w:rsid w:val="00336FC7"/>
    <w:pPr>
      <w:spacing w:after="0"/>
      <w:jc w:val="both"/>
    </w:pPr>
    <w:rPr>
      <w:rFonts w:ascii="Calibri" w:hAnsi="Calibri"/>
      <w:color w:val="595959" w:themeColor="text1" w:themeTint="A6"/>
      <w:sz w:val="16"/>
      <w:szCs w:val="16"/>
    </w:rPr>
  </w:style>
  <w:style w:type="paragraph" w:customStyle="1" w:styleId="Foot">
    <w:name w:val="Foot"/>
    <w:basedOn w:val="Normalny"/>
    <w:link w:val="FootZnak"/>
    <w:rsid w:val="00336FC7"/>
    <w:pPr>
      <w:spacing w:after="0"/>
      <w:jc w:val="both"/>
    </w:pPr>
    <w:rPr>
      <w:noProof/>
      <w:color w:val="A6A6A6" w:themeColor="background1" w:themeShade="A6"/>
      <w:sz w:val="14"/>
      <w:szCs w:val="14"/>
      <w:lang w:val="pl-PL"/>
    </w:rPr>
  </w:style>
  <w:style w:type="character" w:customStyle="1" w:styleId="HeadZnak">
    <w:name w:val="Head Znak"/>
    <w:basedOn w:val="Domylnaczcionkaakapitu"/>
    <w:link w:val="Head"/>
    <w:rsid w:val="00336FC7"/>
    <w:rPr>
      <w:rFonts w:ascii="Calibri" w:hAnsi="Calibri"/>
      <w:color w:val="595959" w:themeColor="text1" w:themeTint="A6"/>
      <w:sz w:val="16"/>
      <w:szCs w:val="16"/>
      <w:lang w:val="en-US"/>
    </w:rPr>
  </w:style>
  <w:style w:type="character" w:customStyle="1" w:styleId="FootZnak">
    <w:name w:val="Foot Znak"/>
    <w:basedOn w:val="Domylnaczcionkaakapitu"/>
    <w:link w:val="Foot"/>
    <w:rsid w:val="00336FC7"/>
    <w:rPr>
      <w:rFonts w:asciiTheme="minorHAnsi" w:hAnsiTheme="minorHAnsi"/>
      <w:noProof/>
      <w:color w:val="A6A6A6" w:themeColor="background1" w:themeShade="A6"/>
      <w:sz w:val="14"/>
      <w:szCs w:val="14"/>
    </w:rPr>
  </w:style>
  <w:style w:type="paragraph" w:styleId="Podtytu">
    <w:name w:val="Subtitle"/>
    <w:basedOn w:val="Normalny"/>
    <w:next w:val="Normalny"/>
    <w:link w:val="PodtytuZnak"/>
    <w:locked/>
    <w:rsid w:val="000D0E8A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0D0E8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US"/>
    </w:rPr>
  </w:style>
  <w:style w:type="character" w:styleId="Pogrubienie">
    <w:name w:val="Strong"/>
    <w:basedOn w:val="Domylnaczcionkaakapitu"/>
    <w:uiPriority w:val="22"/>
    <w:qFormat/>
    <w:locked/>
    <w:rsid w:val="000D0E8A"/>
    <w:rPr>
      <w:b/>
      <w:bCs/>
    </w:rPr>
  </w:style>
  <w:style w:type="paragraph" w:styleId="Tytu">
    <w:name w:val="Title"/>
    <w:basedOn w:val="Normalny"/>
    <w:next w:val="Normalny"/>
    <w:link w:val="TytuZnak"/>
    <w:locked/>
    <w:rsid w:val="000D0E8A"/>
    <w:pPr>
      <w:spacing w:after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0D0E8A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styleId="Uwydatnienie">
    <w:name w:val="Emphasis"/>
    <w:basedOn w:val="Domylnaczcionkaakapitu"/>
    <w:uiPriority w:val="20"/>
    <w:qFormat/>
    <w:locked/>
    <w:rsid w:val="000D0E8A"/>
    <w:rPr>
      <w:i/>
      <w:iCs/>
    </w:rPr>
  </w:style>
  <w:style w:type="character" w:styleId="Wyrnieniedelikatne">
    <w:name w:val="Subtle Emphasis"/>
    <w:basedOn w:val="Domylnaczcionkaakapitu"/>
    <w:uiPriority w:val="19"/>
    <w:rsid w:val="000D0E8A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rsid w:val="000D0E8A"/>
    <w:rPr>
      <w:i/>
      <w:iCs/>
      <w:color w:val="5B9BD5" w:themeColor="accent1"/>
    </w:rPr>
  </w:style>
  <w:style w:type="paragraph" w:styleId="Cytat">
    <w:name w:val="Quote"/>
    <w:basedOn w:val="Normalny"/>
    <w:next w:val="Normalny"/>
    <w:link w:val="CytatZnak"/>
    <w:uiPriority w:val="29"/>
    <w:rsid w:val="000D0E8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D0E8A"/>
    <w:rPr>
      <w:rFonts w:asciiTheme="minorHAnsi" w:hAnsiTheme="minorHAnsi"/>
      <w:i/>
      <w:iCs/>
      <w:color w:val="404040" w:themeColor="text1" w:themeTint="BF"/>
      <w:szCs w:val="24"/>
      <w:lang w:val="en-US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0D0E8A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D0E8A"/>
    <w:rPr>
      <w:rFonts w:asciiTheme="minorHAnsi" w:hAnsiTheme="minorHAnsi"/>
      <w:i/>
      <w:iCs/>
      <w:color w:val="5B9BD5" w:themeColor="accent1"/>
      <w:szCs w:val="24"/>
      <w:lang w:val="en-US"/>
    </w:rPr>
  </w:style>
  <w:style w:type="character" w:styleId="Odwoaniedelikatne">
    <w:name w:val="Subtle Reference"/>
    <w:basedOn w:val="Domylnaczcionkaakapitu"/>
    <w:uiPriority w:val="31"/>
    <w:rsid w:val="000D0E8A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rsid w:val="000D0E8A"/>
    <w:rPr>
      <w:b/>
      <w:bCs/>
      <w:smallCaps/>
      <w:color w:val="5B9BD5" w:themeColor="accent1"/>
      <w:spacing w:val="5"/>
    </w:rPr>
  </w:style>
  <w:style w:type="character" w:styleId="Tytuksiki">
    <w:name w:val="Book Title"/>
    <w:basedOn w:val="Domylnaczcionkaakapitu"/>
    <w:uiPriority w:val="33"/>
    <w:rsid w:val="000D0E8A"/>
    <w:rPr>
      <w:b/>
      <w:bCs/>
      <w:i/>
      <w:iCs/>
      <w:spacing w:val="5"/>
    </w:rPr>
  </w:style>
  <w:style w:type="paragraph" w:styleId="Akapitzlist">
    <w:name w:val="List Paragraph"/>
    <w:basedOn w:val="Normalny"/>
    <w:uiPriority w:val="34"/>
    <w:qFormat/>
    <w:rsid w:val="000D0E8A"/>
    <w:pPr>
      <w:ind w:left="720"/>
      <w:contextualSpacing/>
    </w:pPr>
  </w:style>
  <w:style w:type="paragraph" w:customStyle="1" w:styleId="Body">
    <w:name w:val="Body"/>
    <w:qFormat/>
    <w:rsid w:val="007A6D4E"/>
    <w:pPr>
      <w:ind w:left="142" w:hanging="142"/>
    </w:pPr>
    <w:rPr>
      <w:rFonts w:ascii="Arial" w:hAnsi="Arial"/>
      <w:color w:val="000000"/>
      <w:sz w:val="24"/>
      <w:szCs w:val="22"/>
      <w:lang w:val="en-US"/>
    </w:rPr>
  </w:style>
  <w:style w:type="paragraph" w:customStyle="1" w:styleId="LOTWyrnienie">
    <w:name w:val="LOT_Wyróżnienie"/>
    <w:basedOn w:val="Normalny"/>
    <w:qFormat/>
    <w:rsid w:val="007A6D4E"/>
    <w:pPr>
      <w:spacing w:after="360" w:line="460" w:lineRule="exact"/>
      <w:jc w:val="both"/>
    </w:pPr>
    <w:rPr>
      <w:rFonts w:ascii="Calibri" w:hAnsi="Calibri"/>
      <w:color w:val="002D74"/>
      <w:sz w:val="28"/>
      <w:szCs w:val="32"/>
      <w:lang w:val="pl-PL"/>
    </w:rPr>
  </w:style>
  <w:style w:type="table" w:customStyle="1" w:styleId="T2HR">
    <w:name w:val="T2HR"/>
    <w:basedOn w:val="Standardowy"/>
    <w:uiPriority w:val="99"/>
    <w:rsid w:val="007A6D4E"/>
    <w:pPr>
      <w:jc w:val="center"/>
    </w:pPr>
    <w:rPr>
      <w:rFonts w:ascii="Calibri" w:hAnsi="Calibri"/>
    </w:rPr>
    <w:tblPr>
      <w:tblStyleRowBandSize w:val="1"/>
      <w:tblBorders>
        <w:top w:val="single" w:sz="12" w:space="0" w:color="FFFFFF" w:themeColor="background1"/>
        <w:left w:val="single" w:sz="12" w:space="0" w:color="FFFFFF" w:themeColor="background1"/>
        <w:bottom w:val="single" w:sz="12" w:space="0" w:color="FFFFFF" w:themeColor="background1"/>
        <w:right w:val="single" w:sz="12" w:space="0" w:color="FFFFFF" w:themeColor="background1"/>
        <w:insideH w:val="single" w:sz="12" w:space="0" w:color="FFFFFF" w:themeColor="background1"/>
        <w:insideV w:val="single" w:sz="12" w:space="0" w:color="FFFFFF" w:themeColor="background1"/>
      </w:tblBorders>
      <w:tblCellMar>
        <w:top w:w="113" w:type="dxa"/>
        <w:bottom w:w="113" w:type="dxa"/>
      </w:tblCellMar>
    </w:tblPr>
    <w:trPr>
      <w:cantSplit/>
    </w:trPr>
    <w:tcPr>
      <w:vAlign w:val="center"/>
    </w:tcPr>
    <w:tblStylePr w:type="firstRow">
      <w:pPr>
        <w:jc w:val="center"/>
      </w:pPr>
      <w:tblPr/>
      <w:tcPr>
        <w:shd w:val="clear" w:color="auto" w:fill="004B98"/>
      </w:tcPr>
    </w:tblStylePr>
    <w:tblStylePr w:type="lastRow">
      <w:tblPr/>
      <w:tcPr>
        <w:shd w:val="clear" w:color="auto" w:fill="004B98"/>
      </w:tcPr>
    </w:tblStylePr>
    <w:tblStylePr w:type="firstCol">
      <w:rPr>
        <w:rFonts w:asciiTheme="minorHAnsi" w:hAnsiTheme="minorHAnsi"/>
        <w:b/>
      </w:rPr>
      <w:tblPr/>
      <w:tcPr>
        <w:shd w:val="clear" w:color="auto" w:fill="004B98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LOTPageInfo">
    <w:name w:val="LOT_PageInfo"/>
    <w:basedOn w:val="Normalny"/>
    <w:link w:val="LOTPageInfoZnak"/>
    <w:qFormat/>
    <w:rsid w:val="007A6D4E"/>
    <w:pPr>
      <w:spacing w:after="40"/>
      <w:ind w:left="2127" w:hanging="2127"/>
      <w:jc w:val="both"/>
    </w:pPr>
    <w:rPr>
      <w:rFonts w:ascii="Calibri" w:hAnsi="Calibri"/>
      <w:noProof/>
      <w:color w:val="404040" w:themeColor="text1" w:themeTint="BF"/>
      <w:szCs w:val="20"/>
      <w:lang w:val="pl-PL"/>
    </w:rPr>
  </w:style>
  <w:style w:type="character" w:customStyle="1" w:styleId="LOTPageInfoZnak">
    <w:name w:val="LOT_PageInfo Znak"/>
    <w:basedOn w:val="Domylnaczcionkaakapitu"/>
    <w:link w:val="LOTPageInfo"/>
    <w:rsid w:val="007A6D4E"/>
    <w:rPr>
      <w:rFonts w:ascii="Calibri" w:hAnsi="Calibri"/>
      <w:noProof/>
      <w:color w:val="404040" w:themeColor="text1" w:themeTint="BF"/>
    </w:rPr>
  </w:style>
  <w:style w:type="paragraph" w:customStyle="1" w:styleId="LOTBuletNr">
    <w:name w:val="LOT_BuletNr"/>
    <w:basedOn w:val="Akapitzlist"/>
    <w:qFormat/>
    <w:rsid w:val="007A6D4E"/>
    <w:pPr>
      <w:numPr>
        <w:numId w:val="3"/>
      </w:numPr>
      <w:tabs>
        <w:tab w:val="left" w:pos="680"/>
        <w:tab w:val="left" w:pos="1021"/>
        <w:tab w:val="left" w:pos="1361"/>
        <w:tab w:val="left" w:pos="1701"/>
      </w:tabs>
      <w:spacing w:after="360" w:line="230" w:lineRule="exact"/>
      <w:jc w:val="both"/>
    </w:pPr>
    <w:rPr>
      <w:rFonts w:ascii="Calibri" w:hAnsi="Calibri"/>
      <w:color w:val="595959" w:themeColor="text1" w:themeTint="A6"/>
      <w:szCs w:val="20"/>
      <w:lang w:val="pl-PL"/>
    </w:rPr>
  </w:style>
  <w:style w:type="paragraph" w:customStyle="1" w:styleId="LOTrdtytu">
    <w:name w:val="LOT_Śródtytuł"/>
    <w:qFormat/>
    <w:rsid w:val="007A6D4E"/>
    <w:pPr>
      <w:spacing w:after="180" w:line="230" w:lineRule="exact"/>
    </w:pPr>
    <w:rPr>
      <w:rFonts w:ascii="Calibri" w:eastAsiaTheme="majorEastAsia" w:hAnsi="Calibri" w:cstheme="majorBidi"/>
      <w:color w:val="002D74"/>
    </w:rPr>
  </w:style>
  <w:style w:type="character" w:customStyle="1" w:styleId="apple-converted-space">
    <w:name w:val="apple-converted-space"/>
    <w:basedOn w:val="Domylnaczcionkaakapitu"/>
    <w:rsid w:val="00EF4820"/>
  </w:style>
  <w:style w:type="paragraph" w:styleId="Tekstprzypisukocowego">
    <w:name w:val="endnote text"/>
    <w:basedOn w:val="Normalny"/>
    <w:link w:val="TekstprzypisukocowegoZnak"/>
    <w:rsid w:val="00454964"/>
    <w:pPr>
      <w:spacing w:after="0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54964"/>
    <w:rPr>
      <w:rFonts w:asciiTheme="minorHAnsi" w:hAnsiTheme="minorHAnsi"/>
      <w:color w:val="404040"/>
      <w:lang w:val="en-US"/>
    </w:rPr>
  </w:style>
  <w:style w:type="character" w:styleId="Odwoanieprzypisukocowego">
    <w:name w:val="endnote reference"/>
    <w:basedOn w:val="Domylnaczcionkaakapitu"/>
    <w:rsid w:val="00454964"/>
    <w:rPr>
      <w:vertAlign w:val="superscript"/>
    </w:rPr>
  </w:style>
  <w:style w:type="character" w:styleId="Odwoaniedokomentarza">
    <w:name w:val="annotation reference"/>
    <w:basedOn w:val="Domylnaczcionkaakapitu"/>
    <w:uiPriority w:val="99"/>
    <w:rsid w:val="007210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7210E3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210E3"/>
    <w:rPr>
      <w:rFonts w:asciiTheme="minorHAnsi" w:hAnsiTheme="minorHAnsi"/>
      <w:color w:val="40404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rsid w:val="007210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7210E3"/>
    <w:rPr>
      <w:rFonts w:asciiTheme="minorHAnsi" w:hAnsiTheme="minorHAnsi"/>
      <w:b/>
      <w:bCs/>
      <w:color w:val="404040"/>
      <w:lang w:val="en-US"/>
    </w:rPr>
  </w:style>
  <w:style w:type="character" w:styleId="Hipercze">
    <w:name w:val="Hyperlink"/>
    <w:basedOn w:val="Domylnaczcionkaakapitu"/>
    <w:uiPriority w:val="99"/>
    <w:unhideWhenUsed/>
    <w:rsid w:val="0037560D"/>
    <w:rPr>
      <w:color w:val="0563C1"/>
      <w:u w:val="single"/>
    </w:rPr>
  </w:style>
  <w:style w:type="paragraph" w:styleId="NormalnyWeb">
    <w:name w:val="Normal (Web)"/>
    <w:basedOn w:val="Normalny"/>
    <w:uiPriority w:val="99"/>
    <w:semiHidden/>
    <w:unhideWhenUsed/>
    <w:rsid w:val="00247964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  <w:lang w:val="pl-PL"/>
    </w:rPr>
  </w:style>
  <w:style w:type="character" w:customStyle="1" w:styleId="Nagwek3Znak">
    <w:name w:val="Nagłówek 3 Znak"/>
    <w:basedOn w:val="Domylnaczcionkaakapitu"/>
    <w:link w:val="Nagwek3"/>
    <w:rsid w:val="000A412E"/>
    <w:rPr>
      <w:rFonts w:asciiTheme="majorHAnsi" w:eastAsiaTheme="majorEastAsia" w:hAnsiTheme="majorHAnsi" w:cstheme="majorBidi"/>
      <w:b/>
      <w:bCs/>
      <w:color w:val="5B9BD5" w:themeColor="accent1"/>
      <w:szCs w:val="24"/>
      <w:lang w:val="en-US"/>
    </w:rPr>
  </w:style>
  <w:style w:type="paragraph" w:styleId="Tekstprzypisudolnego">
    <w:name w:val="footnote text"/>
    <w:basedOn w:val="Normalny"/>
    <w:link w:val="TekstprzypisudolnegoZnak"/>
    <w:semiHidden/>
    <w:unhideWhenUsed/>
    <w:rsid w:val="009B0413"/>
    <w:pPr>
      <w:spacing w:after="0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B0413"/>
    <w:rPr>
      <w:rFonts w:asciiTheme="minorHAnsi" w:hAnsiTheme="minorHAnsi"/>
      <w:color w:val="404040"/>
      <w:lang w:val="en-US"/>
    </w:rPr>
  </w:style>
  <w:style w:type="character" w:styleId="Odwoanieprzypisudolnego">
    <w:name w:val="footnote reference"/>
    <w:basedOn w:val="Domylnaczcionkaakapitu"/>
    <w:semiHidden/>
    <w:unhideWhenUsed/>
    <w:rsid w:val="009B0413"/>
    <w:rPr>
      <w:vertAlign w:val="superscript"/>
    </w:rPr>
  </w:style>
  <w:style w:type="paragraph" w:styleId="Poprawka">
    <w:name w:val="Revision"/>
    <w:hidden/>
    <w:uiPriority w:val="99"/>
    <w:semiHidden/>
    <w:rsid w:val="00175750"/>
    <w:rPr>
      <w:rFonts w:asciiTheme="minorHAnsi" w:hAnsiTheme="minorHAnsi"/>
      <w:color w:val="404040"/>
      <w:szCs w:val="24"/>
      <w:lang w:val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94E21"/>
    <w:pPr>
      <w:spacing w:after="0"/>
    </w:pPr>
    <w:rPr>
      <w:rFonts w:ascii="Calibri" w:eastAsiaTheme="minorHAnsi" w:hAnsi="Calibri"/>
      <w:color w:val="auto"/>
      <w:szCs w:val="20"/>
      <w:lang w:val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794E21"/>
    <w:rPr>
      <w:rFonts w:ascii="Calibri" w:eastAsiaTheme="minorHAnsi" w:hAnsi="Calibri"/>
    </w:rPr>
  </w:style>
  <w:style w:type="character" w:customStyle="1" w:styleId="highlightnode">
    <w:name w:val="highlightnode"/>
    <w:basedOn w:val="Domylnaczcionkaakapitu"/>
    <w:rsid w:val="00EA320B"/>
  </w:style>
  <w:style w:type="paragraph" w:customStyle="1" w:styleId="null">
    <w:name w:val="null"/>
    <w:basedOn w:val="Normalny"/>
    <w:rsid w:val="00202F7F"/>
    <w:pPr>
      <w:spacing w:before="100" w:beforeAutospacing="1" w:after="100" w:afterAutospacing="1"/>
    </w:pPr>
    <w:rPr>
      <w:rFonts w:ascii="Times New Roman" w:eastAsiaTheme="minorHAnsi" w:hAnsi="Times New Roman"/>
      <w:color w:val="auto"/>
      <w:sz w:val="24"/>
      <w:lang w:val="pl-PL"/>
    </w:rPr>
  </w:style>
  <w:style w:type="character" w:customStyle="1" w:styleId="null1">
    <w:name w:val="null1"/>
    <w:basedOn w:val="Domylnaczcionkaakapitu"/>
    <w:rsid w:val="00202F7F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21D40"/>
    <w:rPr>
      <w:color w:val="808080"/>
      <w:shd w:val="clear" w:color="auto" w:fill="E6E6E6"/>
    </w:rPr>
  </w:style>
  <w:style w:type="paragraph" w:customStyle="1" w:styleId="LOTBulet">
    <w:name w:val="LOT_Bulet"/>
    <w:basedOn w:val="Normalny"/>
    <w:link w:val="LOTBuletZnak"/>
    <w:qFormat/>
    <w:rsid w:val="00A01552"/>
    <w:pPr>
      <w:numPr>
        <w:numId w:val="10"/>
      </w:numPr>
      <w:contextualSpacing/>
      <w:jc w:val="both"/>
    </w:pPr>
    <w:rPr>
      <w:rFonts w:ascii="Calibri" w:hAnsi="Calibri"/>
      <w:color w:val="595959" w:themeColor="text1" w:themeTint="A6"/>
      <w:szCs w:val="20"/>
      <w:lang w:val="pl-PL"/>
    </w:rPr>
  </w:style>
  <w:style w:type="character" w:customStyle="1" w:styleId="LOTBuletZnak">
    <w:name w:val="LOT_Bulet Znak"/>
    <w:basedOn w:val="Domylnaczcionkaakapitu"/>
    <w:link w:val="LOTBulet"/>
    <w:rsid w:val="00A01552"/>
    <w:rPr>
      <w:rFonts w:ascii="Calibri" w:hAnsi="Calibri"/>
      <w:color w:val="595959" w:themeColor="text1" w:themeTint="A6"/>
    </w:rPr>
  </w:style>
  <w:style w:type="character" w:customStyle="1" w:styleId="object">
    <w:name w:val="object"/>
    <w:basedOn w:val="Domylnaczcionkaakapitu"/>
    <w:rsid w:val="005E2C02"/>
  </w:style>
  <w:style w:type="paragraph" w:customStyle="1" w:styleId="gmail-msolistparagraph">
    <w:name w:val="gmail-msolistparagraph"/>
    <w:basedOn w:val="Normalny"/>
    <w:uiPriority w:val="99"/>
    <w:rsid w:val="0011027A"/>
    <w:pPr>
      <w:spacing w:before="100" w:beforeAutospacing="1" w:after="100" w:afterAutospacing="1"/>
    </w:pPr>
    <w:rPr>
      <w:rFonts w:ascii="Times New Roman" w:eastAsiaTheme="minorHAnsi" w:hAnsi="Times New Roman"/>
      <w:color w:val="auto"/>
      <w:sz w:val="24"/>
      <w:lang w:val="pl-PL"/>
    </w:rPr>
  </w:style>
  <w:style w:type="character" w:customStyle="1" w:styleId="g-text-uppercase">
    <w:name w:val="g-text-uppercase"/>
    <w:basedOn w:val="Domylnaczcionkaakapitu"/>
    <w:rsid w:val="008D1DEC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D462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/>
    <w:lsdException w:name="heading 2" w:locked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annotation text" w:uiPriority="99"/>
    <w:lsdException w:name="caption" w:locked="1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/>
    <w:lsdException w:name="Default Paragraph Font" w:locked="1" w:uiPriority="1"/>
    <w:lsdException w:name="Subtitle" w:locked="1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Hyperlink" w:uiPriority="99"/>
    <w:lsdException w:name="Strong" w:locked="1" w:semiHidden="0" w:uiPriority="22" w:unhideWhenUsed="0" w:qFormat="1"/>
    <w:lsdException w:name="Emphasis" w:locked="1" w:semiHidden="0" w:uiPriority="20" w:unhideWhenUsed="0" w:qFormat="1"/>
    <w:lsdException w:name="Plain Text" w:uiPriority="99"/>
    <w:lsdException w:name="Normal (Web)" w:uiPriority="99"/>
    <w:lsdException w:name="No List" w:uiPriority="99"/>
    <w:lsdException w:name="Table Grid" w:locked="1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ny">
    <w:name w:val="Normal"/>
    <w:aliases w:val="LOT_Normalny"/>
    <w:qFormat/>
    <w:rsid w:val="00F85DCB"/>
    <w:pPr>
      <w:spacing w:after="240"/>
    </w:pPr>
    <w:rPr>
      <w:rFonts w:asciiTheme="minorHAnsi" w:hAnsiTheme="minorHAnsi"/>
      <w:color w:val="404040"/>
      <w:szCs w:val="24"/>
      <w:lang w:val="en-US"/>
    </w:rPr>
  </w:style>
  <w:style w:type="paragraph" w:styleId="Nagwek1">
    <w:name w:val="heading 1"/>
    <w:basedOn w:val="Normalny"/>
    <w:next w:val="Normalny"/>
    <w:link w:val="Nagwek1Znak"/>
    <w:locked/>
    <w:rsid w:val="00C25AE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02D74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locked/>
    <w:rsid w:val="00C25A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2D74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D02F6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5C235F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locked/>
    <w:rsid w:val="005C235F"/>
    <w:rPr>
      <w:rFonts w:cs="Times New Roman"/>
    </w:rPr>
  </w:style>
  <w:style w:type="paragraph" w:styleId="Stopka">
    <w:name w:val="footer"/>
    <w:basedOn w:val="Normalny"/>
    <w:link w:val="StopkaZnak"/>
    <w:rsid w:val="005C235F"/>
    <w:pPr>
      <w:tabs>
        <w:tab w:val="center" w:pos="4703"/>
        <w:tab w:val="right" w:pos="9406"/>
      </w:tabs>
    </w:pPr>
  </w:style>
  <w:style w:type="character" w:customStyle="1" w:styleId="StopkaZnak">
    <w:name w:val="Stopka Znak"/>
    <w:link w:val="Stopka"/>
    <w:locked/>
    <w:rsid w:val="005C235F"/>
    <w:rPr>
      <w:rFonts w:cs="Times New Roman"/>
    </w:rPr>
  </w:style>
  <w:style w:type="paragraph" w:styleId="Tekstdymka">
    <w:name w:val="Balloon Text"/>
    <w:basedOn w:val="Normalny"/>
    <w:link w:val="TekstdymkaZnak"/>
    <w:semiHidden/>
    <w:rsid w:val="001E4F7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locked/>
    <w:rsid w:val="001E4F78"/>
    <w:rPr>
      <w:rFonts w:ascii="Tahoma" w:hAnsi="Tahoma" w:cs="Tahoma"/>
      <w:sz w:val="16"/>
      <w:szCs w:val="16"/>
      <w:lang w:val="en-US"/>
    </w:rPr>
  </w:style>
  <w:style w:type="character" w:customStyle="1" w:styleId="Tekstzastpczy1">
    <w:name w:val="Tekst zastępczy1"/>
    <w:rsid w:val="006F1254"/>
    <w:rPr>
      <w:rFonts w:cs="Times New Roman"/>
      <w:color w:val="808080"/>
    </w:rPr>
  </w:style>
  <w:style w:type="paragraph" w:styleId="Listapunktowana">
    <w:name w:val="List Bullet"/>
    <w:basedOn w:val="Normalny"/>
    <w:rsid w:val="00F83748"/>
    <w:pPr>
      <w:numPr>
        <w:numId w:val="1"/>
      </w:numPr>
      <w:contextualSpacing/>
    </w:pPr>
  </w:style>
  <w:style w:type="table" w:styleId="Tabela-Siatka">
    <w:name w:val="Table Grid"/>
    <w:basedOn w:val="Standardowy"/>
    <w:locked/>
    <w:rsid w:val="00EB5A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C25AEC"/>
    <w:rPr>
      <w:rFonts w:asciiTheme="majorHAnsi" w:eastAsiaTheme="majorEastAsia" w:hAnsiTheme="majorHAnsi" w:cstheme="majorBidi"/>
      <w:color w:val="002D74"/>
      <w:sz w:val="32"/>
      <w:szCs w:val="32"/>
      <w:lang w:val="en-US"/>
    </w:rPr>
  </w:style>
  <w:style w:type="character" w:customStyle="1" w:styleId="Nagwek2Znak">
    <w:name w:val="Nagłówek 2 Znak"/>
    <w:basedOn w:val="Domylnaczcionkaakapitu"/>
    <w:link w:val="Nagwek2"/>
    <w:semiHidden/>
    <w:rsid w:val="00C25AEC"/>
    <w:rPr>
      <w:rFonts w:asciiTheme="majorHAnsi" w:eastAsiaTheme="majorEastAsia" w:hAnsiTheme="majorHAnsi" w:cstheme="majorBidi"/>
      <w:color w:val="002D74"/>
      <w:sz w:val="26"/>
      <w:szCs w:val="26"/>
      <w:lang w:val="en-US"/>
    </w:rPr>
  </w:style>
  <w:style w:type="paragraph" w:customStyle="1" w:styleId="Nazwaheader">
    <w:name w:val="Nazwa_header"/>
    <w:basedOn w:val="Bezodstpw"/>
    <w:link w:val="NazwaheaderZnak"/>
    <w:rsid w:val="00DB6BF5"/>
    <w:rPr>
      <w:rFonts w:asciiTheme="minorHAnsi" w:hAnsiTheme="minorHAnsi"/>
      <w:color w:val="002D74"/>
      <w:sz w:val="28"/>
      <w:szCs w:val="28"/>
    </w:rPr>
  </w:style>
  <w:style w:type="character" w:customStyle="1" w:styleId="NazwaheaderZnak">
    <w:name w:val="Nazwa_header Znak"/>
    <w:basedOn w:val="Domylnaczcionkaakapitu"/>
    <w:link w:val="Nazwaheader"/>
    <w:rsid w:val="00DB6BF5"/>
    <w:rPr>
      <w:rFonts w:asciiTheme="minorHAnsi" w:hAnsiTheme="minorHAnsi"/>
      <w:color w:val="002D74"/>
      <w:sz w:val="28"/>
      <w:szCs w:val="28"/>
      <w:lang w:val="en-US"/>
    </w:rPr>
  </w:style>
  <w:style w:type="paragraph" w:styleId="Bezodstpw">
    <w:name w:val="No Spacing"/>
    <w:uiPriority w:val="1"/>
    <w:rsid w:val="00DB6BF5"/>
    <w:rPr>
      <w:rFonts w:ascii="Verdana" w:hAnsi="Verdana"/>
      <w:color w:val="404040"/>
      <w:sz w:val="24"/>
      <w:szCs w:val="24"/>
      <w:lang w:val="en-US"/>
    </w:rPr>
  </w:style>
  <w:style w:type="paragraph" w:customStyle="1" w:styleId="LOTInfo">
    <w:name w:val="LOT_Info"/>
    <w:basedOn w:val="Normalny"/>
    <w:link w:val="LOTInfoZnak"/>
    <w:qFormat/>
    <w:rsid w:val="00293E6B"/>
    <w:pPr>
      <w:spacing w:after="40"/>
      <w:jc w:val="right"/>
    </w:pPr>
    <w:rPr>
      <w:color w:val="404040" w:themeColor="text1" w:themeTint="BF"/>
      <w:lang w:val="pl-PL"/>
    </w:rPr>
  </w:style>
  <w:style w:type="paragraph" w:customStyle="1" w:styleId="LOTAdreswka">
    <w:name w:val="LOT_Adresówka"/>
    <w:basedOn w:val="Normalny"/>
    <w:link w:val="LOTAdreswkaZnak"/>
    <w:qFormat/>
    <w:rsid w:val="00293E6B"/>
    <w:pPr>
      <w:spacing w:after="40"/>
    </w:pPr>
    <w:rPr>
      <w:color w:val="404040" w:themeColor="text1" w:themeTint="BF"/>
      <w:lang w:val="pl-PL"/>
    </w:rPr>
  </w:style>
  <w:style w:type="character" w:customStyle="1" w:styleId="LOTInfoZnak">
    <w:name w:val="LOT_Info Znak"/>
    <w:basedOn w:val="Domylnaczcionkaakapitu"/>
    <w:link w:val="LOTInfo"/>
    <w:rsid w:val="00293E6B"/>
    <w:rPr>
      <w:rFonts w:asciiTheme="minorHAnsi" w:hAnsiTheme="minorHAnsi"/>
      <w:color w:val="404040" w:themeColor="text1" w:themeTint="BF"/>
      <w:szCs w:val="24"/>
    </w:rPr>
  </w:style>
  <w:style w:type="character" w:customStyle="1" w:styleId="LOTAdreswkaZnak">
    <w:name w:val="LOT_Adresówka Znak"/>
    <w:basedOn w:val="Domylnaczcionkaakapitu"/>
    <w:link w:val="LOTAdreswka"/>
    <w:rsid w:val="00293E6B"/>
    <w:rPr>
      <w:rFonts w:asciiTheme="minorHAnsi" w:hAnsiTheme="minorHAnsi"/>
      <w:color w:val="404040" w:themeColor="text1" w:themeTint="BF"/>
      <w:szCs w:val="24"/>
    </w:rPr>
  </w:style>
  <w:style w:type="paragraph" w:customStyle="1" w:styleId="Head">
    <w:name w:val="Head"/>
    <w:basedOn w:val="Normalny"/>
    <w:link w:val="HeadZnak"/>
    <w:rsid w:val="00336FC7"/>
    <w:pPr>
      <w:spacing w:after="0"/>
      <w:jc w:val="both"/>
    </w:pPr>
    <w:rPr>
      <w:rFonts w:ascii="Calibri" w:hAnsi="Calibri"/>
      <w:color w:val="595959" w:themeColor="text1" w:themeTint="A6"/>
      <w:sz w:val="16"/>
      <w:szCs w:val="16"/>
    </w:rPr>
  </w:style>
  <w:style w:type="paragraph" w:customStyle="1" w:styleId="Foot">
    <w:name w:val="Foot"/>
    <w:basedOn w:val="Normalny"/>
    <w:link w:val="FootZnak"/>
    <w:rsid w:val="00336FC7"/>
    <w:pPr>
      <w:spacing w:after="0"/>
      <w:jc w:val="both"/>
    </w:pPr>
    <w:rPr>
      <w:noProof/>
      <w:color w:val="A6A6A6" w:themeColor="background1" w:themeShade="A6"/>
      <w:sz w:val="14"/>
      <w:szCs w:val="14"/>
      <w:lang w:val="pl-PL"/>
    </w:rPr>
  </w:style>
  <w:style w:type="character" w:customStyle="1" w:styleId="HeadZnak">
    <w:name w:val="Head Znak"/>
    <w:basedOn w:val="Domylnaczcionkaakapitu"/>
    <w:link w:val="Head"/>
    <w:rsid w:val="00336FC7"/>
    <w:rPr>
      <w:rFonts w:ascii="Calibri" w:hAnsi="Calibri"/>
      <w:color w:val="595959" w:themeColor="text1" w:themeTint="A6"/>
      <w:sz w:val="16"/>
      <w:szCs w:val="16"/>
      <w:lang w:val="en-US"/>
    </w:rPr>
  </w:style>
  <w:style w:type="character" w:customStyle="1" w:styleId="FootZnak">
    <w:name w:val="Foot Znak"/>
    <w:basedOn w:val="Domylnaczcionkaakapitu"/>
    <w:link w:val="Foot"/>
    <w:rsid w:val="00336FC7"/>
    <w:rPr>
      <w:rFonts w:asciiTheme="minorHAnsi" w:hAnsiTheme="minorHAnsi"/>
      <w:noProof/>
      <w:color w:val="A6A6A6" w:themeColor="background1" w:themeShade="A6"/>
      <w:sz w:val="14"/>
      <w:szCs w:val="14"/>
    </w:rPr>
  </w:style>
  <w:style w:type="paragraph" w:styleId="Podtytu">
    <w:name w:val="Subtitle"/>
    <w:basedOn w:val="Normalny"/>
    <w:next w:val="Normalny"/>
    <w:link w:val="PodtytuZnak"/>
    <w:locked/>
    <w:rsid w:val="000D0E8A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0D0E8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US"/>
    </w:rPr>
  </w:style>
  <w:style w:type="character" w:styleId="Pogrubienie">
    <w:name w:val="Strong"/>
    <w:basedOn w:val="Domylnaczcionkaakapitu"/>
    <w:uiPriority w:val="22"/>
    <w:qFormat/>
    <w:locked/>
    <w:rsid w:val="000D0E8A"/>
    <w:rPr>
      <w:b/>
      <w:bCs/>
    </w:rPr>
  </w:style>
  <w:style w:type="paragraph" w:styleId="Tytu">
    <w:name w:val="Title"/>
    <w:basedOn w:val="Normalny"/>
    <w:next w:val="Normalny"/>
    <w:link w:val="TytuZnak"/>
    <w:locked/>
    <w:rsid w:val="000D0E8A"/>
    <w:pPr>
      <w:spacing w:after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0D0E8A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styleId="Uwydatnienie">
    <w:name w:val="Emphasis"/>
    <w:basedOn w:val="Domylnaczcionkaakapitu"/>
    <w:uiPriority w:val="20"/>
    <w:qFormat/>
    <w:locked/>
    <w:rsid w:val="000D0E8A"/>
    <w:rPr>
      <w:i/>
      <w:iCs/>
    </w:rPr>
  </w:style>
  <w:style w:type="character" w:styleId="Wyrnieniedelikatne">
    <w:name w:val="Subtle Emphasis"/>
    <w:basedOn w:val="Domylnaczcionkaakapitu"/>
    <w:uiPriority w:val="19"/>
    <w:rsid w:val="000D0E8A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rsid w:val="000D0E8A"/>
    <w:rPr>
      <w:i/>
      <w:iCs/>
      <w:color w:val="5B9BD5" w:themeColor="accent1"/>
    </w:rPr>
  </w:style>
  <w:style w:type="paragraph" w:styleId="Cytat">
    <w:name w:val="Quote"/>
    <w:basedOn w:val="Normalny"/>
    <w:next w:val="Normalny"/>
    <w:link w:val="CytatZnak"/>
    <w:uiPriority w:val="29"/>
    <w:rsid w:val="000D0E8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D0E8A"/>
    <w:rPr>
      <w:rFonts w:asciiTheme="minorHAnsi" w:hAnsiTheme="minorHAnsi"/>
      <w:i/>
      <w:iCs/>
      <w:color w:val="404040" w:themeColor="text1" w:themeTint="BF"/>
      <w:szCs w:val="24"/>
      <w:lang w:val="en-US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0D0E8A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D0E8A"/>
    <w:rPr>
      <w:rFonts w:asciiTheme="minorHAnsi" w:hAnsiTheme="minorHAnsi"/>
      <w:i/>
      <w:iCs/>
      <w:color w:val="5B9BD5" w:themeColor="accent1"/>
      <w:szCs w:val="24"/>
      <w:lang w:val="en-US"/>
    </w:rPr>
  </w:style>
  <w:style w:type="character" w:styleId="Odwoaniedelikatne">
    <w:name w:val="Subtle Reference"/>
    <w:basedOn w:val="Domylnaczcionkaakapitu"/>
    <w:uiPriority w:val="31"/>
    <w:rsid w:val="000D0E8A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rsid w:val="000D0E8A"/>
    <w:rPr>
      <w:b/>
      <w:bCs/>
      <w:smallCaps/>
      <w:color w:val="5B9BD5" w:themeColor="accent1"/>
      <w:spacing w:val="5"/>
    </w:rPr>
  </w:style>
  <w:style w:type="character" w:styleId="Tytuksiki">
    <w:name w:val="Book Title"/>
    <w:basedOn w:val="Domylnaczcionkaakapitu"/>
    <w:uiPriority w:val="33"/>
    <w:rsid w:val="000D0E8A"/>
    <w:rPr>
      <w:b/>
      <w:bCs/>
      <w:i/>
      <w:iCs/>
      <w:spacing w:val="5"/>
    </w:rPr>
  </w:style>
  <w:style w:type="paragraph" w:styleId="Akapitzlist">
    <w:name w:val="List Paragraph"/>
    <w:basedOn w:val="Normalny"/>
    <w:uiPriority w:val="34"/>
    <w:qFormat/>
    <w:rsid w:val="000D0E8A"/>
    <w:pPr>
      <w:ind w:left="720"/>
      <w:contextualSpacing/>
    </w:pPr>
  </w:style>
  <w:style w:type="paragraph" w:customStyle="1" w:styleId="Body">
    <w:name w:val="Body"/>
    <w:qFormat/>
    <w:rsid w:val="007A6D4E"/>
    <w:pPr>
      <w:ind w:left="142" w:hanging="142"/>
    </w:pPr>
    <w:rPr>
      <w:rFonts w:ascii="Arial" w:hAnsi="Arial"/>
      <w:color w:val="000000"/>
      <w:sz w:val="24"/>
      <w:szCs w:val="22"/>
      <w:lang w:val="en-US"/>
    </w:rPr>
  </w:style>
  <w:style w:type="paragraph" w:customStyle="1" w:styleId="LOTWyrnienie">
    <w:name w:val="LOT_Wyróżnienie"/>
    <w:basedOn w:val="Normalny"/>
    <w:qFormat/>
    <w:rsid w:val="007A6D4E"/>
    <w:pPr>
      <w:spacing w:after="360" w:line="460" w:lineRule="exact"/>
      <w:jc w:val="both"/>
    </w:pPr>
    <w:rPr>
      <w:rFonts w:ascii="Calibri" w:hAnsi="Calibri"/>
      <w:color w:val="002D74"/>
      <w:sz w:val="28"/>
      <w:szCs w:val="32"/>
      <w:lang w:val="pl-PL"/>
    </w:rPr>
  </w:style>
  <w:style w:type="table" w:customStyle="1" w:styleId="T2HR">
    <w:name w:val="T2HR"/>
    <w:basedOn w:val="Standardowy"/>
    <w:uiPriority w:val="99"/>
    <w:rsid w:val="007A6D4E"/>
    <w:pPr>
      <w:jc w:val="center"/>
    </w:pPr>
    <w:rPr>
      <w:rFonts w:ascii="Calibri" w:hAnsi="Calibri"/>
    </w:rPr>
    <w:tblPr>
      <w:tblStyleRowBandSize w:val="1"/>
      <w:tblBorders>
        <w:top w:val="single" w:sz="12" w:space="0" w:color="FFFFFF" w:themeColor="background1"/>
        <w:left w:val="single" w:sz="12" w:space="0" w:color="FFFFFF" w:themeColor="background1"/>
        <w:bottom w:val="single" w:sz="12" w:space="0" w:color="FFFFFF" w:themeColor="background1"/>
        <w:right w:val="single" w:sz="12" w:space="0" w:color="FFFFFF" w:themeColor="background1"/>
        <w:insideH w:val="single" w:sz="12" w:space="0" w:color="FFFFFF" w:themeColor="background1"/>
        <w:insideV w:val="single" w:sz="12" w:space="0" w:color="FFFFFF" w:themeColor="background1"/>
      </w:tblBorders>
      <w:tblCellMar>
        <w:top w:w="113" w:type="dxa"/>
        <w:bottom w:w="113" w:type="dxa"/>
      </w:tblCellMar>
    </w:tblPr>
    <w:trPr>
      <w:cantSplit/>
    </w:trPr>
    <w:tcPr>
      <w:vAlign w:val="center"/>
    </w:tcPr>
    <w:tblStylePr w:type="firstRow">
      <w:pPr>
        <w:jc w:val="center"/>
      </w:pPr>
      <w:tblPr/>
      <w:tcPr>
        <w:shd w:val="clear" w:color="auto" w:fill="004B98"/>
      </w:tcPr>
    </w:tblStylePr>
    <w:tblStylePr w:type="lastRow">
      <w:tblPr/>
      <w:tcPr>
        <w:shd w:val="clear" w:color="auto" w:fill="004B98"/>
      </w:tcPr>
    </w:tblStylePr>
    <w:tblStylePr w:type="firstCol">
      <w:rPr>
        <w:rFonts w:asciiTheme="minorHAnsi" w:hAnsiTheme="minorHAnsi"/>
        <w:b/>
      </w:rPr>
      <w:tblPr/>
      <w:tcPr>
        <w:shd w:val="clear" w:color="auto" w:fill="004B98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LOTPageInfo">
    <w:name w:val="LOT_PageInfo"/>
    <w:basedOn w:val="Normalny"/>
    <w:link w:val="LOTPageInfoZnak"/>
    <w:qFormat/>
    <w:rsid w:val="007A6D4E"/>
    <w:pPr>
      <w:spacing w:after="40"/>
      <w:ind w:left="2127" w:hanging="2127"/>
      <w:jc w:val="both"/>
    </w:pPr>
    <w:rPr>
      <w:rFonts w:ascii="Calibri" w:hAnsi="Calibri"/>
      <w:noProof/>
      <w:color w:val="404040" w:themeColor="text1" w:themeTint="BF"/>
      <w:szCs w:val="20"/>
      <w:lang w:val="pl-PL"/>
    </w:rPr>
  </w:style>
  <w:style w:type="character" w:customStyle="1" w:styleId="LOTPageInfoZnak">
    <w:name w:val="LOT_PageInfo Znak"/>
    <w:basedOn w:val="Domylnaczcionkaakapitu"/>
    <w:link w:val="LOTPageInfo"/>
    <w:rsid w:val="007A6D4E"/>
    <w:rPr>
      <w:rFonts w:ascii="Calibri" w:hAnsi="Calibri"/>
      <w:noProof/>
      <w:color w:val="404040" w:themeColor="text1" w:themeTint="BF"/>
    </w:rPr>
  </w:style>
  <w:style w:type="paragraph" w:customStyle="1" w:styleId="LOTBuletNr">
    <w:name w:val="LOT_BuletNr"/>
    <w:basedOn w:val="Akapitzlist"/>
    <w:qFormat/>
    <w:rsid w:val="007A6D4E"/>
    <w:pPr>
      <w:numPr>
        <w:numId w:val="3"/>
      </w:numPr>
      <w:tabs>
        <w:tab w:val="left" w:pos="680"/>
        <w:tab w:val="left" w:pos="1021"/>
        <w:tab w:val="left" w:pos="1361"/>
        <w:tab w:val="left" w:pos="1701"/>
      </w:tabs>
      <w:spacing w:after="360" w:line="230" w:lineRule="exact"/>
      <w:jc w:val="both"/>
    </w:pPr>
    <w:rPr>
      <w:rFonts w:ascii="Calibri" w:hAnsi="Calibri"/>
      <w:color w:val="595959" w:themeColor="text1" w:themeTint="A6"/>
      <w:szCs w:val="20"/>
      <w:lang w:val="pl-PL"/>
    </w:rPr>
  </w:style>
  <w:style w:type="paragraph" w:customStyle="1" w:styleId="LOTrdtytu">
    <w:name w:val="LOT_Śródtytuł"/>
    <w:qFormat/>
    <w:rsid w:val="007A6D4E"/>
    <w:pPr>
      <w:spacing w:after="180" w:line="230" w:lineRule="exact"/>
    </w:pPr>
    <w:rPr>
      <w:rFonts w:ascii="Calibri" w:eastAsiaTheme="majorEastAsia" w:hAnsi="Calibri" w:cstheme="majorBidi"/>
      <w:color w:val="002D74"/>
    </w:rPr>
  </w:style>
  <w:style w:type="character" w:customStyle="1" w:styleId="apple-converted-space">
    <w:name w:val="apple-converted-space"/>
    <w:basedOn w:val="Domylnaczcionkaakapitu"/>
    <w:rsid w:val="00EF4820"/>
  </w:style>
  <w:style w:type="paragraph" w:styleId="Tekstprzypisukocowego">
    <w:name w:val="endnote text"/>
    <w:basedOn w:val="Normalny"/>
    <w:link w:val="TekstprzypisukocowegoZnak"/>
    <w:rsid w:val="00454964"/>
    <w:pPr>
      <w:spacing w:after="0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54964"/>
    <w:rPr>
      <w:rFonts w:asciiTheme="minorHAnsi" w:hAnsiTheme="minorHAnsi"/>
      <w:color w:val="404040"/>
      <w:lang w:val="en-US"/>
    </w:rPr>
  </w:style>
  <w:style w:type="character" w:styleId="Odwoanieprzypisukocowego">
    <w:name w:val="endnote reference"/>
    <w:basedOn w:val="Domylnaczcionkaakapitu"/>
    <w:rsid w:val="00454964"/>
    <w:rPr>
      <w:vertAlign w:val="superscript"/>
    </w:rPr>
  </w:style>
  <w:style w:type="character" w:styleId="Odwoaniedokomentarza">
    <w:name w:val="annotation reference"/>
    <w:basedOn w:val="Domylnaczcionkaakapitu"/>
    <w:uiPriority w:val="99"/>
    <w:rsid w:val="007210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7210E3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210E3"/>
    <w:rPr>
      <w:rFonts w:asciiTheme="minorHAnsi" w:hAnsiTheme="minorHAnsi"/>
      <w:color w:val="40404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rsid w:val="007210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7210E3"/>
    <w:rPr>
      <w:rFonts w:asciiTheme="minorHAnsi" w:hAnsiTheme="minorHAnsi"/>
      <w:b/>
      <w:bCs/>
      <w:color w:val="404040"/>
      <w:lang w:val="en-US"/>
    </w:rPr>
  </w:style>
  <w:style w:type="character" w:styleId="Hipercze">
    <w:name w:val="Hyperlink"/>
    <w:basedOn w:val="Domylnaczcionkaakapitu"/>
    <w:uiPriority w:val="99"/>
    <w:unhideWhenUsed/>
    <w:rsid w:val="0037560D"/>
    <w:rPr>
      <w:color w:val="0563C1"/>
      <w:u w:val="single"/>
    </w:rPr>
  </w:style>
  <w:style w:type="paragraph" w:styleId="NormalnyWeb">
    <w:name w:val="Normal (Web)"/>
    <w:basedOn w:val="Normalny"/>
    <w:uiPriority w:val="99"/>
    <w:semiHidden/>
    <w:unhideWhenUsed/>
    <w:rsid w:val="00247964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  <w:lang w:val="pl-PL"/>
    </w:rPr>
  </w:style>
  <w:style w:type="character" w:customStyle="1" w:styleId="Nagwek3Znak">
    <w:name w:val="Nagłówek 3 Znak"/>
    <w:basedOn w:val="Domylnaczcionkaakapitu"/>
    <w:link w:val="Nagwek3"/>
    <w:rsid w:val="000A412E"/>
    <w:rPr>
      <w:rFonts w:asciiTheme="majorHAnsi" w:eastAsiaTheme="majorEastAsia" w:hAnsiTheme="majorHAnsi" w:cstheme="majorBidi"/>
      <w:b/>
      <w:bCs/>
      <w:color w:val="5B9BD5" w:themeColor="accent1"/>
      <w:szCs w:val="24"/>
      <w:lang w:val="en-US"/>
    </w:rPr>
  </w:style>
  <w:style w:type="paragraph" w:styleId="Tekstprzypisudolnego">
    <w:name w:val="footnote text"/>
    <w:basedOn w:val="Normalny"/>
    <w:link w:val="TekstprzypisudolnegoZnak"/>
    <w:semiHidden/>
    <w:unhideWhenUsed/>
    <w:rsid w:val="009B0413"/>
    <w:pPr>
      <w:spacing w:after="0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B0413"/>
    <w:rPr>
      <w:rFonts w:asciiTheme="minorHAnsi" w:hAnsiTheme="minorHAnsi"/>
      <w:color w:val="404040"/>
      <w:lang w:val="en-US"/>
    </w:rPr>
  </w:style>
  <w:style w:type="character" w:styleId="Odwoanieprzypisudolnego">
    <w:name w:val="footnote reference"/>
    <w:basedOn w:val="Domylnaczcionkaakapitu"/>
    <w:semiHidden/>
    <w:unhideWhenUsed/>
    <w:rsid w:val="009B0413"/>
    <w:rPr>
      <w:vertAlign w:val="superscript"/>
    </w:rPr>
  </w:style>
  <w:style w:type="paragraph" w:styleId="Poprawka">
    <w:name w:val="Revision"/>
    <w:hidden/>
    <w:uiPriority w:val="99"/>
    <w:semiHidden/>
    <w:rsid w:val="00175750"/>
    <w:rPr>
      <w:rFonts w:asciiTheme="minorHAnsi" w:hAnsiTheme="minorHAnsi"/>
      <w:color w:val="404040"/>
      <w:szCs w:val="24"/>
      <w:lang w:val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94E21"/>
    <w:pPr>
      <w:spacing w:after="0"/>
    </w:pPr>
    <w:rPr>
      <w:rFonts w:ascii="Calibri" w:eastAsiaTheme="minorHAnsi" w:hAnsi="Calibri"/>
      <w:color w:val="auto"/>
      <w:szCs w:val="20"/>
      <w:lang w:val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794E21"/>
    <w:rPr>
      <w:rFonts w:ascii="Calibri" w:eastAsiaTheme="minorHAnsi" w:hAnsi="Calibri"/>
    </w:rPr>
  </w:style>
  <w:style w:type="character" w:customStyle="1" w:styleId="highlightnode">
    <w:name w:val="highlightnode"/>
    <w:basedOn w:val="Domylnaczcionkaakapitu"/>
    <w:rsid w:val="00EA320B"/>
  </w:style>
  <w:style w:type="paragraph" w:customStyle="1" w:styleId="null">
    <w:name w:val="null"/>
    <w:basedOn w:val="Normalny"/>
    <w:rsid w:val="00202F7F"/>
    <w:pPr>
      <w:spacing w:before="100" w:beforeAutospacing="1" w:after="100" w:afterAutospacing="1"/>
    </w:pPr>
    <w:rPr>
      <w:rFonts w:ascii="Times New Roman" w:eastAsiaTheme="minorHAnsi" w:hAnsi="Times New Roman"/>
      <w:color w:val="auto"/>
      <w:sz w:val="24"/>
      <w:lang w:val="pl-PL"/>
    </w:rPr>
  </w:style>
  <w:style w:type="character" w:customStyle="1" w:styleId="null1">
    <w:name w:val="null1"/>
    <w:basedOn w:val="Domylnaczcionkaakapitu"/>
    <w:rsid w:val="00202F7F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21D40"/>
    <w:rPr>
      <w:color w:val="808080"/>
      <w:shd w:val="clear" w:color="auto" w:fill="E6E6E6"/>
    </w:rPr>
  </w:style>
  <w:style w:type="paragraph" w:customStyle="1" w:styleId="LOTBulet">
    <w:name w:val="LOT_Bulet"/>
    <w:basedOn w:val="Normalny"/>
    <w:link w:val="LOTBuletZnak"/>
    <w:qFormat/>
    <w:rsid w:val="00A01552"/>
    <w:pPr>
      <w:numPr>
        <w:numId w:val="10"/>
      </w:numPr>
      <w:contextualSpacing/>
      <w:jc w:val="both"/>
    </w:pPr>
    <w:rPr>
      <w:rFonts w:ascii="Calibri" w:hAnsi="Calibri"/>
      <w:color w:val="595959" w:themeColor="text1" w:themeTint="A6"/>
      <w:szCs w:val="20"/>
      <w:lang w:val="pl-PL"/>
    </w:rPr>
  </w:style>
  <w:style w:type="character" w:customStyle="1" w:styleId="LOTBuletZnak">
    <w:name w:val="LOT_Bulet Znak"/>
    <w:basedOn w:val="Domylnaczcionkaakapitu"/>
    <w:link w:val="LOTBulet"/>
    <w:rsid w:val="00A01552"/>
    <w:rPr>
      <w:rFonts w:ascii="Calibri" w:hAnsi="Calibri"/>
      <w:color w:val="595959" w:themeColor="text1" w:themeTint="A6"/>
    </w:rPr>
  </w:style>
  <w:style w:type="character" w:customStyle="1" w:styleId="object">
    <w:name w:val="object"/>
    <w:basedOn w:val="Domylnaczcionkaakapitu"/>
    <w:rsid w:val="005E2C02"/>
  </w:style>
  <w:style w:type="paragraph" w:customStyle="1" w:styleId="gmail-msolistparagraph">
    <w:name w:val="gmail-msolistparagraph"/>
    <w:basedOn w:val="Normalny"/>
    <w:uiPriority w:val="99"/>
    <w:rsid w:val="0011027A"/>
    <w:pPr>
      <w:spacing w:before="100" w:beforeAutospacing="1" w:after="100" w:afterAutospacing="1"/>
    </w:pPr>
    <w:rPr>
      <w:rFonts w:ascii="Times New Roman" w:eastAsiaTheme="minorHAnsi" w:hAnsi="Times New Roman"/>
      <w:color w:val="auto"/>
      <w:sz w:val="24"/>
      <w:lang w:val="pl-PL"/>
    </w:rPr>
  </w:style>
  <w:style w:type="character" w:customStyle="1" w:styleId="g-text-uppercase">
    <w:name w:val="g-text-uppercase"/>
    <w:basedOn w:val="Domylnaczcionkaakapitu"/>
    <w:rsid w:val="008D1DEC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D46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83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2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334544">
          <w:marLeft w:val="360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86178">
          <w:marLeft w:val="360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3234">
          <w:marLeft w:val="360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48169">
          <w:marLeft w:val="360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81789">
          <w:marLeft w:val="360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5488">
          <w:marLeft w:val="360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80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1582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3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54561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11788">
          <w:marLeft w:val="0"/>
          <w:marRight w:val="150"/>
          <w:marTop w:val="0"/>
          <w:marBottom w:val="75"/>
          <w:divBdr>
            <w:top w:val="single" w:sz="6" w:space="0" w:color="C8C8C8"/>
            <w:left w:val="single" w:sz="6" w:space="0" w:color="C8C8C8"/>
            <w:bottom w:val="single" w:sz="6" w:space="0" w:color="C8C8C8"/>
            <w:right w:val="single" w:sz="6" w:space="0" w:color="C8C8C8"/>
          </w:divBdr>
          <w:divsChild>
            <w:div w:id="138871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7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2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8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lot.com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LOTdoDomu.com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5679E6-FC0B-4B50-B6B5-9DF9C52D3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2230</Characters>
  <Application>Microsoft Office Word</Application>
  <DocSecurity>0</DocSecurity>
  <Lines>18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City, date</vt:lpstr>
      <vt:lpstr>City, date</vt:lpstr>
    </vt:vector>
  </TitlesOfParts>
  <Company>Hewlett-Packard Company</Company>
  <LinksUpToDate>false</LinksUpToDate>
  <CharactersWithSpaces>2596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City, date</dc:title>
  <dc:creator>web</dc:creator>
  <cp:lastModifiedBy>Chrobot Adrian</cp:lastModifiedBy>
  <cp:revision>2</cp:revision>
  <cp:lastPrinted>2015-08-25T15:32:00Z</cp:lastPrinted>
  <dcterms:created xsi:type="dcterms:W3CDTF">2020-03-16T15:07:00Z</dcterms:created>
  <dcterms:modified xsi:type="dcterms:W3CDTF">2020-03-16T15:07:00Z</dcterms:modified>
</cp:coreProperties>
</file>