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5A9" w:rsidRDefault="005945A9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</w:p>
    <w:p w:rsidR="005945A9" w:rsidRPr="005945A9" w:rsidRDefault="005945A9" w:rsidP="005945A9">
      <w:pPr>
        <w:jc w:val="right"/>
        <w:rPr>
          <w:rFonts w:asciiTheme="minorHAnsi" w:hAnsiTheme="minorHAnsi" w:cstheme="minorHAnsi"/>
        </w:rPr>
      </w:pPr>
      <w:r w:rsidRPr="005945A9">
        <w:rPr>
          <w:rFonts w:asciiTheme="minorHAnsi" w:hAnsiTheme="minorHAnsi" w:cstheme="minorHAnsi"/>
          <w:b/>
        </w:rPr>
        <w:t>Załącznik Nr 2</w:t>
      </w:r>
      <w:r w:rsidRPr="005945A9">
        <w:rPr>
          <w:rFonts w:asciiTheme="minorHAnsi" w:hAnsiTheme="minorHAnsi" w:cstheme="minorHAnsi"/>
          <w:b/>
        </w:rPr>
        <w:br/>
      </w:r>
      <w:r w:rsidRPr="005945A9">
        <w:rPr>
          <w:rFonts w:asciiTheme="minorHAnsi" w:hAnsiTheme="minorHAnsi" w:cstheme="minorHAnsi"/>
        </w:rPr>
        <w:t>do ogłoszenia o sprzedaży samochodu służbowego</w:t>
      </w:r>
    </w:p>
    <w:p w:rsidR="005945A9" w:rsidRDefault="005945A9" w:rsidP="005945A9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rFonts w:cstheme="minorHAnsi"/>
          <w:b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9D5C59">
        <w:rPr>
          <w:rFonts w:cstheme="minorHAnsi"/>
          <w:b/>
          <w:sz w:val="20"/>
          <w:szCs w:val="20"/>
        </w:rPr>
        <w:t>Oświadczenie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sz w:val="20"/>
          <w:szCs w:val="20"/>
          <w:lang w:eastAsia="ar-SA"/>
        </w:rPr>
      </w:pPr>
    </w:p>
    <w:p w:rsidR="00441793" w:rsidRPr="009D5C59" w:rsidRDefault="00441793" w:rsidP="00441793">
      <w:pPr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D5C59">
        <w:rPr>
          <w:rFonts w:asciiTheme="minorHAnsi" w:hAnsiTheme="minorHAnsi" w:cstheme="minorHAnsi"/>
          <w:sz w:val="20"/>
          <w:szCs w:val="20"/>
        </w:rPr>
        <w:t>Ja ……………………… ……………………….. oświadczam, że zapoznała/em się z zamieszczonymi poniżej informacjami dotyczącymi przetwarzania moich danych osobowych w związku z</w:t>
      </w:r>
      <w:r w:rsidR="009D5C59">
        <w:rPr>
          <w:rFonts w:asciiTheme="minorHAnsi" w:hAnsiTheme="minorHAnsi" w:cstheme="minorHAnsi"/>
          <w:sz w:val="20"/>
          <w:szCs w:val="20"/>
        </w:rPr>
        <w:t xml:space="preserve"> udziałem w przetargu pisemnym</w:t>
      </w:r>
      <w:r w:rsidRPr="009D5C59">
        <w:rPr>
          <w:rFonts w:asciiTheme="minorHAnsi" w:hAnsiTheme="minorHAnsi" w:cstheme="minorHAnsi"/>
          <w:sz w:val="20"/>
          <w:szCs w:val="20"/>
        </w:rPr>
        <w:t xml:space="preserve"> na sprzedaż samochodu służbowego nal</w:t>
      </w:r>
      <w:r w:rsidR="0095152B" w:rsidRPr="009D5C59">
        <w:rPr>
          <w:rFonts w:asciiTheme="minorHAnsi" w:hAnsiTheme="minorHAnsi" w:cstheme="minorHAnsi"/>
          <w:sz w:val="20"/>
          <w:szCs w:val="20"/>
        </w:rPr>
        <w:t>eżącego do Ambasady RP w Oslo</w:t>
      </w:r>
      <w:r w:rsidRPr="009D5C59">
        <w:rPr>
          <w:rFonts w:asciiTheme="minorHAnsi" w:hAnsiTheme="minorHAnsi" w:cstheme="minorHAnsi"/>
          <w:sz w:val="20"/>
          <w:szCs w:val="20"/>
        </w:rPr>
        <w:t xml:space="preserve">, a także znane mi są wszystkie przysługujące mi prawa, o których mowa w art. 15, 16 oraz 18 RODO. 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  <w:t>……………………………………………………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</w:r>
      <w:r w:rsidRPr="009D5C59">
        <w:rPr>
          <w:rFonts w:cstheme="minorHAnsi"/>
          <w:sz w:val="20"/>
          <w:szCs w:val="20"/>
        </w:rPr>
        <w:tab/>
        <w:t xml:space="preserve">                     /data i podpis/</w:t>
      </w:r>
    </w:p>
    <w:p w:rsidR="00441793" w:rsidRPr="009D5C59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41793" w:rsidRPr="009D5C59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41793" w:rsidRPr="009D5C59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5C59">
        <w:rPr>
          <w:rFonts w:asciiTheme="minorHAnsi" w:hAnsiTheme="minorHAnsi" w:cstheme="minorHAnsi"/>
          <w:b/>
          <w:sz w:val="20"/>
          <w:szCs w:val="20"/>
        </w:rPr>
        <w:t>Informacja dotycząca przetwarza</w:t>
      </w:r>
      <w:r w:rsidR="0095152B" w:rsidRPr="009D5C59">
        <w:rPr>
          <w:rFonts w:asciiTheme="minorHAnsi" w:hAnsiTheme="minorHAnsi" w:cstheme="minorHAnsi"/>
          <w:b/>
          <w:sz w:val="20"/>
          <w:szCs w:val="20"/>
        </w:rPr>
        <w:t xml:space="preserve">nia danych osobowych przez Ambasadę RP w Oslo </w:t>
      </w:r>
      <w:r w:rsidRPr="009D5C59">
        <w:rPr>
          <w:rFonts w:asciiTheme="minorHAnsi" w:hAnsiTheme="minorHAnsi" w:cstheme="minorHAnsi"/>
          <w:b/>
          <w:sz w:val="20"/>
          <w:szCs w:val="20"/>
        </w:rPr>
        <w:br/>
      </w:r>
    </w:p>
    <w:p w:rsidR="00441793" w:rsidRPr="009D5C59" w:rsidRDefault="00441793" w:rsidP="00441793">
      <w:p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D5C59">
        <w:rPr>
          <w:rFonts w:asciiTheme="minorHAnsi" w:hAnsiTheme="minorHAnsi" w:cstheme="minorHAnsi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D5C59">
        <w:rPr>
          <w:rFonts w:asciiTheme="minorHAnsi" w:eastAsia="Times New Roman" w:hAnsiTheme="minorHAnsi" w:cstheme="minorHAnsi"/>
          <w:sz w:val="20"/>
          <w:szCs w:val="20"/>
          <w:lang w:eastAsia="pl-PL"/>
        </w:rPr>
        <w:t>, zwanego dalej „RODO”.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Administratorem, w rozumieniu art. 4 pkt 7 RODO, Pani/Pana danych osobowych jest Minister Spraw Zagranicznych z siedzibą w Polsce, w Warszawie, Al. J. Ch. Szucha 23, natomiast wykonującym obowiązki </w:t>
      </w:r>
      <w:r w:rsidR="0095152B" w:rsidRPr="009D5C59">
        <w:rPr>
          <w:rFonts w:cstheme="minorHAnsi"/>
          <w:sz w:val="20"/>
          <w:szCs w:val="20"/>
        </w:rPr>
        <w:t>administratora jest Kierownik Placówki Zagranicznej Ambasady RP w Oslo</w:t>
      </w:r>
      <w:r w:rsidRPr="009D5C59">
        <w:rPr>
          <w:rFonts w:cstheme="minorHAnsi"/>
          <w:sz w:val="20"/>
          <w:szCs w:val="20"/>
        </w:rPr>
        <w:t>,</w:t>
      </w:r>
      <w:r w:rsidRPr="009D5C59">
        <w:rPr>
          <w:rFonts w:eastAsia="Times New Roman" w:cstheme="minorHAnsi"/>
          <w:color w:val="4C4C4C"/>
          <w:sz w:val="20"/>
          <w:szCs w:val="20"/>
          <w:lang w:eastAsia="pl-PL"/>
        </w:rPr>
        <w:t xml:space="preserve"> </w:t>
      </w:r>
      <w:r w:rsidR="0095152B" w:rsidRPr="009D5C59">
        <w:rPr>
          <w:rFonts w:cstheme="minorHAnsi"/>
          <w:sz w:val="20"/>
          <w:szCs w:val="20"/>
        </w:rPr>
        <w:t>z siedzibą</w:t>
      </w:r>
      <w:r w:rsidR="009D5C59">
        <w:rPr>
          <w:rFonts w:cstheme="minorHAnsi"/>
          <w:sz w:val="20"/>
          <w:szCs w:val="20"/>
        </w:rPr>
        <w:t xml:space="preserve"> </w:t>
      </w:r>
      <w:r w:rsidR="009D5C59" w:rsidRPr="009D5C59">
        <w:rPr>
          <w:rFonts w:cstheme="minorHAnsi"/>
          <w:sz w:val="20"/>
          <w:szCs w:val="20"/>
        </w:rPr>
        <w:t xml:space="preserve">przy </w:t>
      </w:r>
      <w:proofErr w:type="spellStart"/>
      <w:r w:rsidR="009D5C59" w:rsidRPr="009D5C59">
        <w:rPr>
          <w:rFonts w:cstheme="minorHAnsi"/>
          <w:sz w:val="20"/>
          <w:szCs w:val="20"/>
        </w:rPr>
        <w:t>Olav</w:t>
      </w:r>
      <w:proofErr w:type="spellEnd"/>
      <w:r w:rsidR="009D5C59" w:rsidRPr="009D5C59">
        <w:rPr>
          <w:rFonts w:cstheme="minorHAnsi"/>
          <w:sz w:val="20"/>
          <w:szCs w:val="20"/>
        </w:rPr>
        <w:t xml:space="preserve"> </w:t>
      </w:r>
      <w:proofErr w:type="spellStart"/>
      <w:r w:rsidR="009D5C59" w:rsidRPr="009D5C59">
        <w:rPr>
          <w:rFonts w:cstheme="minorHAnsi"/>
          <w:sz w:val="20"/>
          <w:szCs w:val="20"/>
        </w:rPr>
        <w:t>Kyrres</w:t>
      </w:r>
      <w:proofErr w:type="spellEnd"/>
      <w:r w:rsidR="009D5C59" w:rsidRPr="009D5C59">
        <w:rPr>
          <w:rFonts w:cstheme="minorHAnsi"/>
          <w:sz w:val="20"/>
          <w:szCs w:val="20"/>
        </w:rPr>
        <w:t xml:space="preserve"> </w:t>
      </w:r>
      <w:proofErr w:type="spellStart"/>
      <w:r w:rsidR="009D5C59" w:rsidRPr="009D5C59">
        <w:rPr>
          <w:rFonts w:cstheme="minorHAnsi"/>
          <w:sz w:val="20"/>
          <w:szCs w:val="20"/>
        </w:rPr>
        <w:t>Plass</w:t>
      </w:r>
      <w:proofErr w:type="spellEnd"/>
      <w:r w:rsidR="009D5C59" w:rsidRPr="009D5C59">
        <w:rPr>
          <w:rFonts w:cstheme="minorHAnsi"/>
          <w:sz w:val="20"/>
          <w:szCs w:val="20"/>
        </w:rPr>
        <w:t xml:space="preserve"> 1</w:t>
      </w:r>
      <w:r w:rsidR="009D5C59">
        <w:rPr>
          <w:rFonts w:cstheme="minorHAnsi"/>
          <w:sz w:val="20"/>
          <w:szCs w:val="20"/>
        </w:rPr>
        <w:t xml:space="preserve">, </w:t>
      </w:r>
      <w:r w:rsidR="009D5C59" w:rsidRPr="009D5C59">
        <w:rPr>
          <w:rFonts w:cstheme="minorHAnsi"/>
          <w:sz w:val="20"/>
          <w:szCs w:val="20"/>
        </w:rPr>
        <w:t>0273</w:t>
      </w:r>
      <w:r w:rsidR="009D5C59">
        <w:rPr>
          <w:rFonts w:cstheme="minorHAnsi"/>
          <w:sz w:val="20"/>
          <w:szCs w:val="20"/>
        </w:rPr>
        <w:t xml:space="preserve">. </w:t>
      </w:r>
      <w:r w:rsidR="009D5C59" w:rsidRPr="009D5C59">
        <w:rPr>
          <w:rFonts w:cstheme="minorHAnsi"/>
          <w:sz w:val="20"/>
          <w:szCs w:val="20"/>
        </w:rPr>
        <w:t xml:space="preserve"> </w:t>
      </w:r>
      <w:r w:rsidR="0095152B" w:rsidRPr="009D5C59">
        <w:rPr>
          <w:rFonts w:cstheme="minorHAnsi"/>
          <w:sz w:val="20"/>
          <w:szCs w:val="20"/>
        </w:rPr>
        <w:t xml:space="preserve"> </w:t>
      </w:r>
    </w:p>
    <w:p w:rsidR="00441793" w:rsidRPr="009D5C59" w:rsidRDefault="009D5C59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cstheme="minorHAnsi"/>
          <w:sz w:val="20"/>
          <w:szCs w:val="20"/>
        </w:rPr>
        <w:t xml:space="preserve">W Ministerstwie Spraw Zagranicznych </w:t>
      </w:r>
      <w:r w:rsidR="00441793" w:rsidRPr="009D5C59">
        <w:rPr>
          <w:rFonts w:cstheme="minorHAnsi"/>
          <w:sz w:val="20"/>
          <w:szCs w:val="20"/>
        </w:rPr>
        <w:t xml:space="preserve"> i placówkach zagranicznych powołano Inspektora Ochrony Danych (IOD). 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cstheme="minorHAnsi"/>
          <w:sz w:val="20"/>
          <w:szCs w:val="20"/>
        </w:rPr>
        <w:t>Dane kontaktowe IOD: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adres siedziby: Al. J. Ch. Szucha 23, 00-580 Warszawa </w:t>
      </w:r>
    </w:p>
    <w:p w:rsidR="00441793" w:rsidRPr="009D5C59" w:rsidRDefault="00441793" w:rsidP="0044179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D5C59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     adres e-mail: </w:t>
      </w:r>
      <w:hyperlink r:id="rId5" w:history="1">
        <w:r w:rsidRPr="009D5C59">
          <w:rPr>
            <w:rStyle w:val="Hipercze"/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t>iod@msz.gov.pl</w:t>
        </w:r>
      </w:hyperlink>
      <w:r w:rsidRPr="009D5C59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Dane przetwarzane będą na podstawie art. 6 ust. 1 lit. c RODO, </w:t>
      </w:r>
      <w:r w:rsidRPr="009D5C59">
        <w:rPr>
          <w:rFonts w:eastAsia="Times New Roman" w:cstheme="minorHAnsi"/>
          <w:sz w:val="20"/>
          <w:szCs w:val="20"/>
          <w:lang w:eastAsia="pl-PL"/>
        </w:rPr>
        <w:t xml:space="preserve">w związku z § 17 ust. 1 rozporządzenia Rady Ministrów z dnia 21 października 2019 r. w sprawie szczegółowego sposobu gospodarowania niektórymi składnikami majątku Skarbu Państwa (Dz.U. 2017 poz. 729) 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w celu przeprowadzenia sprzedaży samochodu służbowego w</w:t>
      </w:r>
      <w:r w:rsidR="0095152B"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drodze przetargu pisemnego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Dostęp do danych posiadają wyłącznie uprawnieni pracownicy Minis</w:t>
      </w:r>
      <w:r w:rsidR="0095152B" w:rsidRPr="009D5C59">
        <w:rPr>
          <w:rFonts w:eastAsia="Times New Roman" w:cstheme="minorHAnsi"/>
          <w:bCs/>
          <w:sz w:val="20"/>
          <w:szCs w:val="20"/>
          <w:lang w:eastAsia="pl-PL"/>
        </w:rPr>
        <w:t>terstwa Spraw Zagranicznych i Ambasady RP w Oslo</w:t>
      </w:r>
      <w:r w:rsidR="009D5C59">
        <w:rPr>
          <w:rFonts w:eastAsia="Times New Roman" w:cstheme="minorHAnsi"/>
          <w:bCs/>
          <w:sz w:val="20"/>
          <w:szCs w:val="20"/>
          <w:lang w:eastAsia="pl-PL"/>
        </w:rPr>
        <w:t>,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w szczególności członkowie komisji przetargowej.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Dane nie będą przekazywane do państwa trzeciego, ani do organizacji międzynarodowej. Wyłącznie w przypadku oferenta, który wygra przetarg, dane będą przekazywane do Ministe</w:t>
      </w:r>
      <w:r w:rsidR="0095152B" w:rsidRPr="009D5C59">
        <w:rPr>
          <w:rFonts w:eastAsia="Times New Roman" w:cstheme="minorHAnsi"/>
          <w:bCs/>
          <w:sz w:val="20"/>
          <w:szCs w:val="20"/>
          <w:lang w:eastAsia="pl-PL"/>
        </w:rPr>
        <w:t>rstwa Spraw Zagranicznych</w:t>
      </w:r>
      <w:r w:rsidR="009D5C59"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155D91">
        <w:rPr>
          <w:rFonts w:eastAsia="Times New Roman" w:cstheme="minorHAnsi"/>
          <w:bCs/>
          <w:sz w:val="20"/>
          <w:szCs w:val="20"/>
          <w:lang w:eastAsia="pl-PL"/>
        </w:rPr>
        <w:t xml:space="preserve">w </w:t>
      </w:r>
      <w:r w:rsidR="009D5C59"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Norwegii.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9D5C59">
        <w:rPr>
          <w:rFonts w:eastAsia="Times New Roman" w:cstheme="minorHAnsi"/>
          <w:bCs/>
          <w:sz w:val="20"/>
          <w:szCs w:val="20"/>
          <w:lang w:eastAsia="pl-PL"/>
        </w:rPr>
        <w:t>Dane osobowe oferentów będą przetwarzane do czasu zakończenia przetargu, a następnie archiwizowane. Dane osobowe oferenta, który wygra przetarg, zostaną zarchiwizowane dopiero po zakończeniu procedur administracyjnych w Ministerstwie Sp</w:t>
      </w:r>
      <w:r w:rsidR="009D5C59" w:rsidRPr="009D5C59">
        <w:rPr>
          <w:rFonts w:eastAsia="Times New Roman" w:cstheme="minorHAnsi"/>
          <w:bCs/>
          <w:sz w:val="20"/>
          <w:szCs w:val="20"/>
          <w:lang w:eastAsia="pl-PL"/>
        </w:rPr>
        <w:t>raw Zagranicznych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 i wydaniu pojazdu. W obu przypadkach dane osobowe zostaną zarchiwizowane zgodnie z przepisami ustawy z dnia 14 lipca 1983 r. o narodowym zasobie archiwalnym i archiwach (Dz. U. z 2018 r poz. 217) o</w:t>
      </w:r>
      <w:r w:rsidR="009D5C59"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raz przepisami wewnętrznymi Ministerstwa Spraw Zagranicznych </w:t>
      </w:r>
      <w:r w:rsidRPr="009D5C59">
        <w:rPr>
          <w:rFonts w:eastAsia="Times New Roman" w:cstheme="minorHAnsi"/>
          <w:bCs/>
          <w:sz w:val="20"/>
          <w:szCs w:val="20"/>
          <w:lang w:eastAsia="pl-PL"/>
        </w:rPr>
        <w:t xml:space="preserve">wynikającymi z przepisów ww. ustawy.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9D5C59">
        <w:rPr>
          <w:rFonts w:cstheme="minorHAnsi"/>
          <w:sz w:val="20"/>
          <w:szCs w:val="20"/>
        </w:rPr>
        <w:t xml:space="preserve">Osobie, której dane dotyczą, przysługują prawa do kontroli przetwarzania danych, określone w art. </w:t>
      </w:r>
      <w:r w:rsidRPr="009D5C59">
        <w:rPr>
          <w:rFonts w:eastAsia="Times New Roman" w:cstheme="minorHAnsi"/>
          <w:sz w:val="20"/>
          <w:szCs w:val="20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9D5C59">
        <w:rPr>
          <w:rFonts w:cstheme="minorHAnsi"/>
          <w:sz w:val="20"/>
          <w:szCs w:val="20"/>
          <w:lang w:eastAsia="pl-PL"/>
        </w:rPr>
        <w:t>o ile będzie miało zastosowanie</w:t>
      </w:r>
      <w:r w:rsidRPr="009D5C59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Dane osobowe nie będą przetwarzane w sposób zautomatyzowany, </w:t>
      </w:r>
      <w:r w:rsidRPr="009D5C59">
        <w:rPr>
          <w:rFonts w:eastAsia="Times New Roman" w:cstheme="minorHAnsi"/>
          <w:sz w:val="20"/>
          <w:szCs w:val="20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441793" w:rsidRPr="009D5C59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 Osoba, której dane dotyczą ma prawo wniesienia skargi do organu nadzorczego na adres: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Prezes Urzędu Ochrony Danych Osobowych 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 xml:space="preserve">ul. Stawki 2 </w:t>
      </w:r>
    </w:p>
    <w:p w:rsidR="00441793" w:rsidRPr="009D5C59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9D5C59">
        <w:rPr>
          <w:rFonts w:cstheme="minorHAnsi"/>
          <w:sz w:val="20"/>
          <w:szCs w:val="20"/>
        </w:rPr>
        <w:t>00-193 Warszawa</w:t>
      </w:r>
    </w:p>
    <w:p w:rsidR="00441793" w:rsidRPr="009D5C59" w:rsidRDefault="00441793" w:rsidP="00441793">
      <w:pPr>
        <w:rPr>
          <w:rFonts w:asciiTheme="minorHAnsi" w:hAnsiTheme="minorHAnsi" w:cstheme="minorHAnsi"/>
          <w:sz w:val="20"/>
          <w:szCs w:val="20"/>
        </w:rPr>
      </w:pPr>
    </w:p>
    <w:p w:rsidR="000C3C90" w:rsidRPr="009D5C59" w:rsidRDefault="000C3C90">
      <w:pPr>
        <w:rPr>
          <w:rFonts w:asciiTheme="minorHAnsi" w:hAnsiTheme="minorHAnsi" w:cstheme="minorHAnsi"/>
          <w:sz w:val="20"/>
          <w:szCs w:val="20"/>
        </w:rPr>
      </w:pPr>
    </w:p>
    <w:sectPr w:rsidR="000C3C90" w:rsidRPr="009D5C59" w:rsidSect="00D77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93"/>
    <w:rsid w:val="000C3C90"/>
    <w:rsid w:val="00155D91"/>
    <w:rsid w:val="00441793"/>
    <w:rsid w:val="005945A9"/>
    <w:rsid w:val="0095152B"/>
    <w:rsid w:val="009D5C59"/>
    <w:rsid w:val="00E2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905A8-99DA-40B7-B7EA-30BEAFC1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79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4179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41793"/>
  </w:style>
  <w:style w:type="character" w:styleId="Hipercze">
    <w:name w:val="Hyperlink"/>
    <w:basedOn w:val="Domylnaczcionkaakapitu"/>
    <w:uiPriority w:val="99"/>
    <w:unhideWhenUsed/>
    <w:rsid w:val="0044179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Gębura Katarzyna</cp:lastModifiedBy>
  <cp:revision>2</cp:revision>
  <cp:lastPrinted>2022-04-04T10:17:00Z</cp:lastPrinted>
  <dcterms:created xsi:type="dcterms:W3CDTF">2022-05-25T12:05:00Z</dcterms:created>
  <dcterms:modified xsi:type="dcterms:W3CDTF">2022-05-25T12:05:00Z</dcterms:modified>
</cp:coreProperties>
</file>