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9B59" w14:textId="372F0C95" w:rsidR="00881B4F" w:rsidRDefault="00881B4F" w:rsidP="004F4E0E">
      <w:pPr>
        <w:spacing w:after="240"/>
        <w:rPr>
          <w:rFonts w:ascii="Verdana" w:hAnsi="Verdana"/>
          <w:b/>
          <w:sz w:val="20"/>
          <w:szCs w:val="22"/>
        </w:rPr>
      </w:pPr>
    </w:p>
    <w:p w14:paraId="23028EB1" w14:textId="77777777" w:rsidR="00B8658E" w:rsidRDefault="00B8658E" w:rsidP="004F4E0E">
      <w:pPr>
        <w:spacing w:after="240"/>
        <w:rPr>
          <w:rFonts w:ascii="Verdana" w:hAnsi="Verdana"/>
          <w:b/>
          <w:sz w:val="20"/>
          <w:szCs w:val="22"/>
        </w:rPr>
      </w:pPr>
    </w:p>
    <w:p w14:paraId="53EA57AC" w14:textId="65E13DCB" w:rsidR="0026426F" w:rsidRPr="00190B57" w:rsidRDefault="00957EC1" w:rsidP="00D834B5">
      <w:pPr>
        <w:ind w:left="7080"/>
        <w:jc w:val="right"/>
        <w:rPr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2"/>
        </w:rPr>
        <w:t xml:space="preserve"> </w:t>
      </w:r>
    </w:p>
    <w:p w14:paraId="60323AA6" w14:textId="77777777" w:rsidR="0026426F" w:rsidRPr="00190B57" w:rsidRDefault="0026426F" w:rsidP="0026426F">
      <w:pPr>
        <w:rPr>
          <w:rFonts w:ascii="Verdana" w:hAnsi="Verdana" w:cs="Verdana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26426F" w:rsidRPr="00190B57" w14:paraId="14294DBA" w14:textId="77777777" w:rsidTr="003712B6">
        <w:trPr>
          <w:trHeight w:val="1220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0200D1FE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190B57">
              <w:rPr>
                <w:rFonts w:ascii="Verdana" w:hAnsi="Verdana"/>
                <w:b/>
                <w:color w:val="000000"/>
                <w:sz w:val="18"/>
                <w:szCs w:val="18"/>
              </w:rPr>
              <w:br w:type="page"/>
            </w:r>
          </w:p>
          <w:p w14:paraId="7484AF06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14:paraId="213B6A67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14:paraId="7F6DA723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14:paraId="2CB1F2FC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14:paraId="41C37E65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190B57">
              <w:rPr>
                <w:rFonts w:ascii="Verdana" w:hAnsi="Verdana"/>
                <w:i/>
                <w:color w:val="000000"/>
                <w:sz w:val="18"/>
                <w:szCs w:val="18"/>
              </w:rPr>
              <w:t>(nazwa Wykonawcy/Wykonawców)</w:t>
            </w:r>
          </w:p>
        </w:tc>
        <w:tc>
          <w:tcPr>
            <w:tcW w:w="6237" w:type="dxa"/>
            <w:vAlign w:val="center"/>
          </w:tcPr>
          <w:p w14:paraId="03D4C229" w14:textId="77777777" w:rsidR="0026426F" w:rsidRPr="00190B57" w:rsidRDefault="0026426F" w:rsidP="00392318">
            <w:pPr>
              <w:tabs>
                <w:tab w:val="left" w:pos="567"/>
                <w:tab w:val="left" w:pos="4253"/>
              </w:tabs>
              <w:spacing w:line="20" w:lineRule="atLeast"/>
              <w:ind w:left="-426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190B57">
              <w:rPr>
                <w:rFonts w:ascii="Verdana" w:hAnsi="Verdana"/>
                <w:b/>
                <w:color w:val="000000"/>
                <w:sz w:val="18"/>
                <w:szCs w:val="18"/>
              </w:rPr>
              <w:t>FORMULARZ  CENOWY</w:t>
            </w:r>
          </w:p>
        </w:tc>
      </w:tr>
    </w:tbl>
    <w:p w14:paraId="0F97A034" w14:textId="77777777" w:rsidR="0026426F" w:rsidRPr="00190B57" w:rsidRDefault="0026426F" w:rsidP="00392318">
      <w:pPr>
        <w:ind w:left="-426"/>
        <w:jc w:val="both"/>
        <w:rPr>
          <w:rFonts w:ascii="Verdana" w:hAnsi="Verdana"/>
          <w:color w:val="000000"/>
          <w:sz w:val="18"/>
          <w:szCs w:val="18"/>
        </w:rPr>
      </w:pPr>
    </w:p>
    <w:p w14:paraId="3425DDB2" w14:textId="77777777" w:rsidR="00957EC1" w:rsidRPr="00930ECD" w:rsidRDefault="00E67E43" w:rsidP="00392318">
      <w:pPr>
        <w:spacing w:line="240" w:lineRule="exact"/>
        <w:ind w:left="-426" w:right="-709"/>
        <w:jc w:val="both"/>
        <w:rPr>
          <w:rFonts w:ascii="Verdana" w:hAnsi="Verdana"/>
          <w:b/>
          <w:sz w:val="20"/>
        </w:rPr>
      </w:pPr>
      <w:r w:rsidRPr="001F71BB">
        <w:rPr>
          <w:rFonts w:ascii="Verdana" w:hAnsi="Verdana"/>
          <w:sz w:val="18"/>
          <w:szCs w:val="18"/>
        </w:rPr>
        <w:t xml:space="preserve">Składając ofertę w postępowaniu o udzielenie zamówienia publicznego prowadzonym w trybie przetargu nieograniczonego na </w:t>
      </w:r>
      <w:r w:rsidR="00957EC1" w:rsidRPr="00930ECD">
        <w:rPr>
          <w:rFonts w:ascii="Verdana" w:hAnsi="Verdana"/>
          <w:b/>
          <w:bCs/>
        </w:rPr>
        <w:t>„</w:t>
      </w:r>
      <w:r w:rsidR="00957EC1">
        <w:rPr>
          <w:rFonts w:ascii="Verdana" w:hAnsi="Verdana"/>
          <w:b/>
          <w:sz w:val="20"/>
          <w:szCs w:val="20"/>
        </w:rPr>
        <w:t>DOSTAWY MATERIAŁÓW BIUROWYCH</w:t>
      </w:r>
      <w:r w:rsidR="00957EC1" w:rsidRPr="00930ECD">
        <w:rPr>
          <w:rFonts w:ascii="Verdana" w:hAnsi="Verdana"/>
          <w:b/>
          <w:sz w:val="20"/>
          <w:szCs w:val="20"/>
        </w:rPr>
        <w:t xml:space="preserve"> </w:t>
      </w:r>
      <w:r w:rsidR="00957EC1">
        <w:rPr>
          <w:rFonts w:ascii="Verdana" w:hAnsi="Verdana"/>
          <w:b/>
          <w:sz w:val="20"/>
          <w:szCs w:val="20"/>
        </w:rPr>
        <w:t xml:space="preserve">I ŚRODKÓW CZYSTOŚCI </w:t>
      </w:r>
      <w:r w:rsidR="00957EC1" w:rsidRPr="00930ECD">
        <w:rPr>
          <w:rFonts w:ascii="Verdana" w:hAnsi="Verdana"/>
          <w:b/>
          <w:sz w:val="20"/>
        </w:rPr>
        <w:t xml:space="preserve"> DLA GENERALNEJ DYREKCJI DRÓG </w:t>
      </w:r>
      <w:r w:rsidR="00957EC1" w:rsidRPr="00930ECD">
        <w:rPr>
          <w:rFonts w:ascii="Verdana" w:hAnsi="Verdana"/>
          <w:b/>
        </w:rPr>
        <w:t xml:space="preserve"> </w:t>
      </w:r>
      <w:r w:rsidR="00957EC1" w:rsidRPr="00930ECD">
        <w:rPr>
          <w:rFonts w:ascii="Verdana" w:hAnsi="Verdana"/>
          <w:b/>
          <w:sz w:val="20"/>
          <w:szCs w:val="20"/>
        </w:rPr>
        <w:t>KRAJOWYCH I AUTOSTRAD</w:t>
      </w:r>
      <w:r w:rsidR="00957EC1" w:rsidRPr="00930ECD">
        <w:rPr>
          <w:rFonts w:ascii="Verdana" w:hAnsi="Verdana"/>
          <w:b/>
        </w:rPr>
        <w:t xml:space="preserve"> </w:t>
      </w:r>
      <w:r w:rsidR="00957EC1" w:rsidRPr="00930ECD">
        <w:rPr>
          <w:rFonts w:ascii="Verdana" w:hAnsi="Verdana"/>
          <w:b/>
          <w:sz w:val="20"/>
          <w:szCs w:val="20"/>
        </w:rPr>
        <w:t xml:space="preserve">ODDZIAŁ </w:t>
      </w:r>
      <w:r w:rsidR="00957EC1">
        <w:rPr>
          <w:rFonts w:ascii="Verdana" w:hAnsi="Verdana"/>
          <w:b/>
          <w:sz w:val="20"/>
          <w:szCs w:val="20"/>
        </w:rPr>
        <w:br/>
      </w:r>
      <w:r w:rsidR="00957EC1" w:rsidRPr="00930ECD">
        <w:rPr>
          <w:rFonts w:ascii="Verdana" w:hAnsi="Verdana"/>
          <w:b/>
          <w:sz w:val="20"/>
          <w:szCs w:val="20"/>
        </w:rPr>
        <w:t>W GDAŃSKU</w:t>
      </w:r>
      <w:r w:rsidR="00957EC1">
        <w:rPr>
          <w:rFonts w:ascii="Verdana" w:hAnsi="Verdana"/>
          <w:b/>
          <w:sz w:val="20"/>
          <w:szCs w:val="20"/>
        </w:rPr>
        <w:t xml:space="preserve"> I JEDNOSTEK PODLEGŁYCH</w:t>
      </w:r>
      <w:r w:rsidR="00957EC1" w:rsidRPr="00930ECD">
        <w:rPr>
          <w:rFonts w:ascii="Verdana" w:hAnsi="Verdana"/>
          <w:b/>
        </w:rPr>
        <w:t>”</w:t>
      </w:r>
    </w:p>
    <w:p w14:paraId="060F5795" w14:textId="7640F3A3" w:rsidR="00E67E43" w:rsidRDefault="00E67E43" w:rsidP="00392318">
      <w:pPr>
        <w:spacing w:after="240" w:line="260" w:lineRule="exact"/>
        <w:ind w:left="-426" w:right="-709"/>
        <w:jc w:val="both"/>
        <w:rPr>
          <w:rFonts w:ascii="Verdana" w:hAnsi="Verdana"/>
          <w:color w:val="000000"/>
          <w:sz w:val="18"/>
          <w:szCs w:val="18"/>
        </w:rPr>
      </w:pPr>
      <w:r w:rsidRPr="001F71BB">
        <w:rPr>
          <w:rFonts w:ascii="Verdana" w:hAnsi="Verdana"/>
          <w:color w:val="000000"/>
          <w:sz w:val="18"/>
          <w:szCs w:val="18"/>
        </w:rPr>
        <w:t xml:space="preserve">oświadczamy, że oferujemy CENA OFERTOWA BRUTTO słownie złotych: </w:t>
      </w:r>
    </w:p>
    <w:p w14:paraId="159F90D9" w14:textId="77777777" w:rsidR="00E67E43" w:rsidRPr="001F71BB" w:rsidRDefault="00E67E43" w:rsidP="00392318">
      <w:pPr>
        <w:spacing w:after="240" w:line="260" w:lineRule="exact"/>
        <w:ind w:left="-426"/>
        <w:jc w:val="both"/>
        <w:rPr>
          <w:rFonts w:ascii="Verdana" w:hAnsi="Verdana"/>
          <w:color w:val="000000"/>
          <w:sz w:val="18"/>
          <w:szCs w:val="18"/>
        </w:rPr>
      </w:pPr>
      <w:r w:rsidRPr="001F71BB">
        <w:rPr>
          <w:rFonts w:ascii="Verdana" w:hAnsi="Verdana"/>
          <w:color w:val="000000"/>
          <w:sz w:val="18"/>
          <w:szCs w:val="18"/>
        </w:rPr>
        <w:t>wykonanie przedmiotu zamówienia zgodnie z poniższymi cenami:</w:t>
      </w:r>
    </w:p>
    <w:tbl>
      <w:tblPr>
        <w:tblW w:w="10136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7"/>
        <w:gridCol w:w="5339"/>
        <w:gridCol w:w="27"/>
        <w:gridCol w:w="699"/>
        <w:gridCol w:w="849"/>
        <w:gridCol w:w="27"/>
        <w:gridCol w:w="1103"/>
        <w:gridCol w:w="27"/>
        <w:gridCol w:w="1018"/>
        <w:gridCol w:w="7"/>
        <w:gridCol w:w="20"/>
      </w:tblGrid>
      <w:tr w:rsidR="00957EC1" w:rsidRPr="00957EC1" w14:paraId="0F45EBA5" w14:textId="77777777" w:rsidTr="00BA1002">
        <w:trPr>
          <w:gridAfter w:val="2"/>
          <w:wAfter w:w="27" w:type="dxa"/>
          <w:trHeight w:val="42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7330F" w14:textId="77777777" w:rsidR="00957EC1" w:rsidRPr="00957EC1" w:rsidRDefault="00957EC1" w:rsidP="00BA1002">
            <w:pPr>
              <w:ind w:right="35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L.P</w:t>
            </w:r>
          </w:p>
        </w:tc>
        <w:tc>
          <w:tcPr>
            <w:tcW w:w="536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A1C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OPIS ASORTYMENTU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85F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D4EC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ILOŚĆ  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4711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CENA JEDN.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C47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WARTOŚĆ</w:t>
            </w:r>
          </w:p>
        </w:tc>
      </w:tr>
      <w:tr w:rsidR="00957EC1" w:rsidRPr="00957EC1" w14:paraId="0A723575" w14:textId="77777777" w:rsidTr="00BA1002">
        <w:trPr>
          <w:gridAfter w:val="2"/>
          <w:wAfter w:w="27" w:type="dxa"/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86DD291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6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833ABEF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157F6EB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6A88264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1B42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   NETTO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5802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NETTO  </w:t>
            </w:r>
          </w:p>
        </w:tc>
      </w:tr>
      <w:tr w:rsidR="00957EC1" w:rsidRPr="00957EC1" w14:paraId="00FEF478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A798273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6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28E516B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8D62EF8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BD4A34F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9D58E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2DD289D8" w14:textId="77777777" w:rsidR="00957EC1" w:rsidRPr="00957EC1" w:rsidRDefault="00957EC1" w:rsidP="00957EC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</w:tr>
      <w:tr w:rsidR="00957EC1" w:rsidRPr="00957EC1" w14:paraId="1388F3CF" w14:textId="77777777" w:rsidTr="00964A55">
        <w:trPr>
          <w:gridAfter w:val="1"/>
          <w:wAfter w:w="20" w:type="dxa"/>
          <w:trHeight w:val="330"/>
        </w:trPr>
        <w:tc>
          <w:tcPr>
            <w:tcW w:w="101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4FF560A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highlight w:val="lightGray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MATERIAŁY BIUROWE</w:t>
            </w:r>
          </w:p>
        </w:tc>
      </w:tr>
      <w:tr w:rsidR="00957EC1" w:rsidRPr="00957EC1" w14:paraId="0DC283C9" w14:textId="77777777" w:rsidTr="00BA1002">
        <w:trPr>
          <w:gridAfter w:val="2"/>
          <w:wAfter w:w="27" w:type="dxa"/>
          <w:trHeight w:val="45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DF9AF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06BDE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Bateria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alkaliczna AAA, 1,5 V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( op. 4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6ED7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051C2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D586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5CBA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8AEE4DC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67FBF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B865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Bateria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alkaliczna AA, 1,5V (op. 4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1FE3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16F3F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5AEC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01CD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F9FCAB1" w14:textId="77777777" w:rsidTr="00BA1002">
        <w:trPr>
          <w:gridAfter w:val="2"/>
          <w:wAfter w:w="27" w:type="dxa"/>
          <w:trHeight w:val="8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E785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09E2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Bloczek samoprzylepny  40x50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z  możliwością wielokrotnego odklejania i przyklejania bez pozostawienia śladów, neonowe kolory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liczba kartek 100; gramatura papieru 70-75 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4003D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9F588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D464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E3D3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4BE85613" w14:textId="77777777" w:rsidTr="00BA1002">
        <w:trPr>
          <w:gridAfter w:val="2"/>
          <w:wAfter w:w="27" w:type="dxa"/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F9C01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09294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Bloczek samoprzylepny  76x76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z  możliwością wielokrotnego odklejania i przyklejania bez pozostawienia śladów, neonowe kolory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liczba kartek 100; gramatura papieru 70-75 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404C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8BD7B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9FA7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83F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50EDFAE" w14:textId="77777777" w:rsidTr="00BA1002">
        <w:trPr>
          <w:gridAfter w:val="2"/>
          <w:wAfter w:w="27" w:type="dxa"/>
          <w:trHeight w:val="12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AEB5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38403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Cienkopis kulkowy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(o parametrach nie gorszych lub równoważnych niż typu V5 Pilot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Cartridge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Systems) z wymiennym nabojem/kartridżem w kolorze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niebieskim, czerwonym, zielonym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linia pisania 0,3 mm; tusz błyskawicznie schnący umożliwiający pisanie po wszystkich rodzajach papieru; obudowa w kolorze tuszu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0FE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BD0B7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2B94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98BA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F35C241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7EC8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DA79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Wkład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wymienny do cienkopisu kulkowego (poz.6)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2F3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35A53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CF9F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E747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605E1C5" w14:textId="77777777" w:rsidTr="00BA1002">
        <w:trPr>
          <w:gridAfter w:val="2"/>
          <w:wAfter w:w="27" w:type="dxa"/>
          <w:trHeight w:val="122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A2216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842E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Długopis automatyczny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pasujący do wkładów wymiennych o parametrach nie gorszych lub równoważnych niż typu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Pentel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KF6  (do długopisu typu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Pentel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K106 / K116); (tusz żelowy, wodoodporny, linia pisma 0,3 mm, kulka 0,6mm) nadający się do pisania po śliskim papierze fakturowym i kredowym; skuwka; gumowy uchwyt; kolor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niebieski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,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czarny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D988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229C5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94E8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629F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9134FA3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31D01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C926C" w14:textId="77777777" w:rsidR="00957EC1" w:rsidRPr="00957EC1" w:rsidRDefault="00957EC1" w:rsidP="00B91206">
            <w:pPr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Wkład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wymienny do długopisu automatycznego 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9F1A8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88B41" w14:textId="77777777" w:rsidR="00957EC1" w:rsidRPr="00957EC1" w:rsidRDefault="00957EC1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3128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BB88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DC2EBA" w:rsidRPr="00957EC1" w14:paraId="5E5DAC10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789A5" w14:textId="77777777" w:rsidR="00DC2EBA" w:rsidRPr="00DC2EBA" w:rsidRDefault="00DC2EBA" w:rsidP="00DC2EBA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1A534" w14:textId="77777777" w:rsidR="00DC2EBA" w:rsidRPr="00DC2EBA" w:rsidRDefault="00DC2EBA" w:rsidP="00B91206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DC2EBA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Długopis jednorazowy </w:t>
            </w:r>
            <w:r w:rsidRPr="00DC2EBA">
              <w:rPr>
                <w:rFonts w:ascii="Verdana" w:hAnsi="Verdana" w:cs="Calibri"/>
                <w:sz w:val="16"/>
                <w:szCs w:val="16"/>
              </w:rPr>
              <w:t>z końcówką z węglika wolframu o grubości linii pisania 0,3 mm ; długość linii pisma 3500m;</w:t>
            </w:r>
          </w:p>
          <w:p w14:paraId="2AAB7A9B" w14:textId="77777777" w:rsidR="00DC2EBA" w:rsidRPr="00DC2EBA" w:rsidRDefault="00DC2EBA" w:rsidP="00B91206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DC2EBA">
              <w:rPr>
                <w:rFonts w:ascii="Verdana" w:hAnsi="Verdana" w:cs="Calibri"/>
                <w:sz w:val="16"/>
                <w:szCs w:val="16"/>
              </w:rPr>
              <w:t>atrament na bazie oleju, wodoodporny, szybkoschnący; skuwka w kolorze tuszu; kolor niebieski, czarny</w:t>
            </w:r>
          </w:p>
          <w:p w14:paraId="79B85A93" w14:textId="0F8B676D" w:rsidR="00DC2EBA" w:rsidRPr="00DC2EBA" w:rsidRDefault="00DC2EBA" w:rsidP="00B91206">
            <w:pPr>
              <w:jc w:val="both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DC2EBA">
              <w:rPr>
                <w:rFonts w:ascii="Verdana" w:hAnsi="Verdana" w:cs="Calibri"/>
                <w:sz w:val="16"/>
                <w:szCs w:val="16"/>
              </w:rPr>
              <w:t>(równoważny typu Orange BIC)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7BF3A" w14:textId="4559C12C" w:rsidR="00DC2EBA" w:rsidRPr="00DC2EBA" w:rsidRDefault="00DC2EBA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C2EBA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FD76D" w14:textId="140A72C1" w:rsidR="00DC2EBA" w:rsidRPr="00DC2EBA" w:rsidRDefault="00DC2EBA" w:rsidP="00DC2EBA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87C1E" w14:textId="77777777" w:rsidR="00DC2EBA" w:rsidRPr="00DC2EBA" w:rsidRDefault="00DC2EBA" w:rsidP="00DC2EBA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E46C4" w14:textId="77777777" w:rsidR="00DC2EBA" w:rsidRPr="00DC2EBA" w:rsidRDefault="00DC2EBA" w:rsidP="00DC2EBA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3920C7C" w14:textId="77777777" w:rsidTr="00BA1002">
        <w:trPr>
          <w:trHeight w:val="1390"/>
        </w:trPr>
        <w:tc>
          <w:tcPr>
            <w:tcW w:w="1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30153" w14:textId="77777777" w:rsidR="00957EC1" w:rsidRPr="00957EC1" w:rsidRDefault="00957EC1" w:rsidP="00964A55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9037" w14:textId="77777777" w:rsidR="00957EC1" w:rsidRPr="00957EC1" w:rsidRDefault="00957EC1" w:rsidP="00957EC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57EC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ługopis żelowy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pasujący do wkładów wymiennych o parametrach nie gorszych lub równoważnych niż typu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Uni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UMR-87 automatyczny z gumowanym chwytem zapewniającym komfort pisania; klip oraz końcówka ze stali nierdzewnej;  tusz żelowy pigmentowy, szybkoschnący, wodoodporny; 5-cio letnia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 xml:space="preserve">gwarancja tuszu;  linia pisma 0,4 mm; kulka 0,7mm;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czarny, czerwony</w:t>
            </w:r>
            <w:r w:rsidRPr="00957EC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zielony 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574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szt.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B718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FB0F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5F5C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81DA40F" w14:textId="77777777" w:rsidTr="00BA1002">
        <w:trPr>
          <w:trHeight w:val="435"/>
        </w:trPr>
        <w:tc>
          <w:tcPr>
            <w:tcW w:w="1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5D84D" w14:textId="77777777" w:rsidR="00957EC1" w:rsidRPr="00957EC1" w:rsidRDefault="00957EC1" w:rsidP="00964A55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7C0FE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Wkład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wymienny do długopisu żelowego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37A89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09E5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DE1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2456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873C3F6" w14:textId="77777777" w:rsidTr="00BA1002">
        <w:trPr>
          <w:trHeight w:val="645"/>
        </w:trPr>
        <w:tc>
          <w:tcPr>
            <w:tcW w:w="1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0D0B0" w14:textId="77777777" w:rsidR="00957EC1" w:rsidRPr="00957EC1" w:rsidRDefault="00957EC1" w:rsidP="00964A55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A762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Dzienniki budowy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samokopiujący, zawierający 100 ponumerowanych i przesznurowanych podwójnych stron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C445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6094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FD79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DB48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C11AAE6" w14:textId="77777777" w:rsidTr="00BA1002">
        <w:trPr>
          <w:gridAfter w:val="2"/>
          <w:wAfter w:w="27" w:type="dxa"/>
          <w:trHeight w:val="64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18630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C6C4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Dzienniki budowy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samokopiujący, zawierający 50 ponumerowanych i przesznurowanych podwójnych stron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133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7E4F0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6B67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911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7532BDE" w14:textId="77777777" w:rsidTr="00BA1002">
        <w:trPr>
          <w:gridAfter w:val="2"/>
          <w:wAfter w:w="27" w:type="dxa"/>
          <w:trHeight w:val="64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5EBF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DF6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Dzienniki budowy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samokopiujący, zawierający 10 ponumerowanych i przesznurowanych podwójnych stron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C5A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4B9E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D431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29CB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D2CF871" w14:textId="77777777" w:rsidTr="00BA1002">
        <w:trPr>
          <w:gridAfter w:val="2"/>
          <w:wAfter w:w="27" w:type="dxa"/>
          <w:trHeight w:val="106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6A22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054A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Dziurkacz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stabilna metalowa konstrukcja mechanizmu; zintegrowany pojemnik na odpady nierysujący podłoża; ogranicznik formatu A4, A5, A6 ; średnica dziurki 5,5 mm; odstęp między dziurkami 80 mm; gwarancja min. 5 lat; dwuotworowy;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dziurkuje 25 kart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80 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2A30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41CE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5A4F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6191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30D4203" w14:textId="77777777" w:rsidTr="00BA1002">
        <w:trPr>
          <w:gridAfter w:val="2"/>
          <w:wAfter w:w="27" w:type="dxa"/>
          <w:trHeight w:val="112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401A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83F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Dziurkacz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stabilna metalowa konstrukcja mechanizmu; zintegrowany pojemnik na odpady nierysujący podłoża; ogranicznik formatu A4, A5, A6 ; średnica dziurki 5,5 mm; odstęp między dziurkami 80 mm; gwarancja min. 5 lat; dwuotworowy;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dziurkuje 45 kart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80 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7361D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3A8AA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A491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2CE3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D4A8B1C" w14:textId="77777777" w:rsidTr="00BA1002">
        <w:trPr>
          <w:gridAfter w:val="2"/>
          <w:wAfter w:w="27" w:type="dxa"/>
          <w:trHeight w:val="14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A2B8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3D978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Etykiety przylepne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papier biały, matowy samoprzylepny formatu A4; ilość etykiet na arkuszu 1 szt. ;  do każdego rodzaju drukarek; system łatwego odklejania (nacięcia poprzeczne/podłużne z tyłu ułatwiające odklejanie) ;  opakowanie kartonowe zabezpieczone folią zawierające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100 arkuszy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;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A8FC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9E409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E1B7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FFBC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362FB7B" w14:textId="77777777" w:rsidTr="00BA1002">
        <w:trPr>
          <w:gridAfter w:val="2"/>
          <w:wAfter w:w="27" w:type="dxa"/>
          <w:trHeight w:val="140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7833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1D136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Foliopis</w:t>
            </w:r>
            <w:proofErr w:type="spellEnd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do pisania po gładkich powierzchniach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tj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: płyty CD i DVD, folia do rzutników, szkło; końcówka nie powodująca uszkodzeń delikatnych powierzchni; tusz szybkoschnący i nie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rozmazywujący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się; tusz odporny na wysychanie przy zdjętej skuwce; odporny na długie przechowywanie (gwarancja do 2 lat); końcówka okrągła w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rozmiarze 0,6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kolor czarny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czerwony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E49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5B59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382C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CAC8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92A5D93" w14:textId="77777777" w:rsidTr="00BA1002">
        <w:trPr>
          <w:gridAfter w:val="2"/>
          <w:wAfter w:w="27" w:type="dxa"/>
          <w:trHeight w:val="139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641A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5E57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Foliopis</w:t>
            </w:r>
            <w:proofErr w:type="spellEnd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do pisania po gładkich powierzchniach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tj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: płyty CD i DVD, folia do rzutników, szkło; końcówka nie powodująca uszkodzeń delikatnych powierzchni; tusz szybkoschnący i nie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rozmazywujący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się; tusz odporny na wysychanie przy zdjętej skuwce; odporny na długie przechowywanie (gwarancja do 2 lat);  końcówka okrągła w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rozmiarze  1 mm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;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kolor czarny, czerwony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CEBB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AFF6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5EAC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D315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6740990" w14:textId="77777777" w:rsidTr="00BA1002">
        <w:trPr>
          <w:gridAfter w:val="2"/>
          <w:wAfter w:w="27" w:type="dxa"/>
          <w:trHeight w:val="10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4A61F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5C54F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Grafit do ołówków automatycznych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trwałe  rysiki Hi-Polimerowe odporne na złamania; łatwe do wycierania; do używania ze wszystkimi rodzajami ołówków automatycznych;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grubość grafitu 0,5 mm ; twardość HB, B , 2B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F3D9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9C3A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3F81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1987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51629E3" w14:textId="77777777" w:rsidTr="00BA1002">
        <w:trPr>
          <w:gridAfter w:val="2"/>
          <w:wAfter w:w="27" w:type="dxa"/>
          <w:trHeight w:val="88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FD9D0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3EE2E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Gumka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wykonana z najlepszej jakości tworzyw polimerowych do wycierania śladów ołówka i kredek; elastyczna i ergonomiczna; nie pozostawiająca smug; minimalna ilość ścinek; nienaruszająca struktury papieru;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50F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F460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E6CE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3FB2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D996082" w14:textId="77777777" w:rsidTr="00BA1002">
        <w:trPr>
          <w:gridAfter w:val="2"/>
          <w:wAfter w:w="27" w:type="dxa"/>
          <w:trHeight w:val="8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1977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CC4A9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Kalkulator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12-to pozycyjny, zaokrąglanie wyników, obliczanie marży, klawisz cofania, obliczanie %, określanie miejsc po przecinku, funkcja CHEC&amp;CORECT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1811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1B58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CFC8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027F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0DFD4DE" w14:textId="77777777" w:rsidTr="00BA1002">
        <w:trPr>
          <w:gridAfter w:val="2"/>
          <w:wAfter w:w="27" w:type="dxa"/>
          <w:trHeight w:val="92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81CCA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548C0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Karton archiwizacyjny  składany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do przechowywania dokumentów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formatu A4;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łatwe składanie; tworzące mocną konstrukcję po złożeniu; duże pole do opisu zawartości;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grzbietu 80 mm;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gramatura pow. 400g/m2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BFA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90B3D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0E50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EE40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75D4096" w14:textId="77777777" w:rsidTr="00BA1002">
        <w:trPr>
          <w:gridAfter w:val="2"/>
          <w:wAfter w:w="27" w:type="dxa"/>
          <w:trHeight w:val="92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5EBB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A59E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Karton archiwizacyjny  składany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do przechowywania dokumentów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formatu A4;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łatwe składanie; tworzące mocną konstrukcję po złożeniu; duże pole do opisu zawartości;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rozmiar grzbietu 100 mm 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gramatura pow. 400g/m2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E977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4C7E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780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6D54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844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5B62B4F" w14:textId="77777777" w:rsidTr="00BA1002">
        <w:trPr>
          <w:gridAfter w:val="2"/>
          <w:wAfter w:w="27" w:type="dxa"/>
          <w:trHeight w:val="93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3805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ED515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Pudło zbiorcze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kartonowe składane; łatwe składanie; tworzące mocną konstrukcję po złożeniu; duże pole do opisu zawartości; rozmiar mieszczący 5 pudełek 80mm lub 4 pudełka 100mm (format dok. A4);  gramatura pow. 400g/m2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153C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8E320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DFB9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8EBA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9A711DB" w14:textId="77777777" w:rsidTr="00BA1002">
        <w:trPr>
          <w:gridAfter w:val="2"/>
          <w:wAfter w:w="27" w:type="dxa"/>
          <w:trHeight w:val="12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838E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19DC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Kontener - pudło zbiorcze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kartonowe składane; otwierane od góry; łatwe składanie; tworzące mocną konstrukcję po złożeniu; wymiary 560x265x380 mm umożliwiające pomieszczenie 6 segregatorów z grzbietem 80mm (5x100mm); gramatura pow. 400g/m2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8F73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1FC0F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FB31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C1C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59FC8A7" w14:textId="77777777" w:rsidTr="00BA1002">
        <w:trPr>
          <w:gridAfter w:val="2"/>
          <w:wAfter w:w="27" w:type="dxa"/>
          <w:trHeight w:val="9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4EB5A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5D202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Klipsy do papieru;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metalowe klipy do spinania dokumentów; odporne na odkształcenia; ze składaną dźwignią; galwanizowane; kolor czarny;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15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 opakowanie 12 szt.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696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548C3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5463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3A2F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D5C6D7E" w14:textId="77777777" w:rsidTr="00BA1002">
        <w:trPr>
          <w:gridAfter w:val="2"/>
          <w:wAfter w:w="27" w:type="dxa"/>
          <w:trHeight w:val="84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1903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6C795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Klipsy do papieru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metalowe klipy do spinania dokumentów; odporne na odkształcenia; ze składaną dźwignią; galwanizowane; kolor czarny;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25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 opakowanie 12 szt.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34FC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79AE6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E2B3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BD52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8BCEB15" w14:textId="77777777" w:rsidTr="00BA1002">
        <w:trPr>
          <w:gridAfter w:val="2"/>
          <w:wAfter w:w="27" w:type="dxa"/>
          <w:trHeight w:val="82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1431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73AF8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Klipsy do papieru;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metalowe klipy do spinania dokumentów; odporne na odkształcenia; ze składaną dźwignią; galwanizowane; kolor czarny;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51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 opakowanie 12 szt.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E1AB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3B3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0B1A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D2E1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C536062" w14:textId="77777777" w:rsidTr="00BA1002">
        <w:trPr>
          <w:gridAfter w:val="2"/>
          <w:wAfter w:w="27" w:type="dxa"/>
          <w:trHeight w:val="8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38B94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657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Klips archiwizacyjny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dwuczęściowy plastikowy klips przeznaczony do archiwizacji dokumentów; umożliwiający szybkie i łatwe przenoszenie dokumentów z segregatora i pudełek ;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opakowanie  100 szt.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332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EEEFB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2D32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C1D7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BA394E2" w14:textId="77777777" w:rsidTr="00BA1002">
        <w:trPr>
          <w:gridAfter w:val="2"/>
          <w:wAfter w:w="27" w:type="dxa"/>
          <w:trHeight w:val="14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556A1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662E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klej biurowy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w sztyfcie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20-35g; biały; do klejenia papieru, papieru fotograficznego, tektury; nie deformujący i nie marszczący klejonych warstw; nie zawierający rozpuszczalników i substancji szkodliwych; umożliwiający równomierne nanoszenie; niewysychający dzięki szczelnemu opakowaniu; gwarancja przechowywania min. 3 lata; 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1F11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BCFC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F1B3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4454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59A0D8E" w14:textId="77777777" w:rsidTr="00BA1002">
        <w:trPr>
          <w:gridAfter w:val="2"/>
          <w:wAfter w:w="27" w:type="dxa"/>
          <w:trHeight w:val="132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369E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DD6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Klej biurowy w taśmie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długość taśmy min 8m, szerokość 8 mm; do klejenia papieru, fotografii, kartonu; nie deformujący klejonych warstw; nie zawierający substancji szkodliwych; umożliwiający równomierne i precyzyjne nanoszenie dzięki głowicy z rolką; nie zostawia plam; przezroczysta obudowa i końcówka zabezpieczająca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1A7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E6E7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FB58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3B2A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65F12B9" w14:textId="77777777" w:rsidTr="00BA1002">
        <w:trPr>
          <w:gridAfter w:val="2"/>
          <w:wAfter w:w="27" w:type="dxa"/>
          <w:trHeight w:val="10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ECB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B9B7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klej biurowy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w płynie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pojemność ok 50ml; do klejenia papieru, papieru fotograficznego, tektury, tekstyliów; nie deformujący i nie marszczący klejonych warstw; nie zawierający rozpuszczalników i substancji szkodliwych; umożliwiający równomierne nanoszenie dzięki metalowej kulce;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872C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8193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BC2B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9FD1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CCBC5B1" w14:textId="77777777" w:rsidTr="00BA1002">
        <w:trPr>
          <w:gridAfter w:val="2"/>
          <w:wAfter w:w="27" w:type="dxa"/>
          <w:trHeight w:val="16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E4C54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2F594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Korektor w długopisie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; szybkoschnący i nie gęstniejący, niezawierający substancji szkodliwych; metalowa końcówka pozwalająca precyzyjnie dozować płyn korygujący oraz dająca możliwość pisania jak markerem; grubość linii korygowania ok.1,2 mm; odporny na długie przechowywanie (gwarancja do 2 lat); z kulką ułatwiającą mieszanie; niewidoczny na fotokopii;  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3F80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FB08F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553B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A41D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00D0EEE4" w14:textId="77777777" w:rsidTr="00BA1002">
        <w:trPr>
          <w:gridAfter w:val="2"/>
          <w:wAfter w:w="27" w:type="dxa"/>
          <w:trHeight w:val="169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BFE5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CF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Korektor w taśmie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 materiał korygujący nie zawierający substancji toksycznych; system korekcji umożliwiający natychmiastowe pisanie; nie pozostawiający śladów i cieni na faksach i kserokopiach; obudowa umożliwiająca kontrolę zużycia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taśmy;odporny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na długie przechowywanie (gwarancja do 2 lat); skuwka chroniąca taśmę; taśma szerokości 4 - 5 mm; </w:t>
            </w: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długość taśmy min. 10m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430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5F4CF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D6DA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5AD2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9046DE0" w14:textId="77777777" w:rsidTr="00BA1002">
        <w:trPr>
          <w:gridAfter w:val="2"/>
          <w:wAfter w:w="27" w:type="dxa"/>
          <w:trHeight w:val="67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95101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D2C65" w14:textId="329921DF" w:rsidR="00957EC1" w:rsidRPr="00957EC1" w:rsidRDefault="00957EC1" w:rsidP="00957EC1">
            <w:pPr>
              <w:rPr>
                <w:rFonts w:ascii="Verdana" w:eastAsiaTheme="minorHAnsi" w:hAnsi="Verdana" w:cs="Calibri"/>
                <w:sz w:val="16"/>
                <w:szCs w:val="16"/>
                <w:lang w:eastAsia="en-US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sz w:val="16"/>
                <w:szCs w:val="16"/>
                <w:lang w:eastAsia="en-US"/>
              </w:rPr>
              <w:t>Kostka nieklejona</w:t>
            </w:r>
            <w:r w:rsidRPr="00957EC1">
              <w:rPr>
                <w:rFonts w:ascii="Verdana" w:eastAsiaTheme="minorHAnsi" w:hAnsi="Verdana" w:cs="Calibri"/>
                <w:sz w:val="16"/>
                <w:szCs w:val="16"/>
                <w:lang w:eastAsia="en-US"/>
              </w:rPr>
              <w:t xml:space="preserve"> wymiar 83x83 mm; liczba kartek ok. 750;  MIKS pastelowych kolorów; w stabilnym pojemniku z przezroczystego tworzywa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D46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DC96A" w14:textId="77777777" w:rsidR="00957EC1" w:rsidRPr="00957EC1" w:rsidRDefault="00957EC1" w:rsidP="00964A55">
            <w:pPr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4B85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1548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858BC16" w14:textId="77777777" w:rsidTr="00BA1002">
        <w:trPr>
          <w:gridAfter w:val="2"/>
          <w:wAfter w:w="27" w:type="dxa"/>
          <w:trHeight w:val="7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7F201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C0315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Kostka nieklejona wkład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wymiar 83x83 mm; liczba kartek ok. 750;  MIKS pastelowych kolorów; foliowany - jako wkład do pojemnika (poz.42)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EF3A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5276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571E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0BDA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58459F2" w14:textId="77777777" w:rsidTr="00BA1002">
        <w:trPr>
          <w:gridAfter w:val="2"/>
          <w:wAfter w:w="27" w:type="dxa"/>
          <w:trHeight w:val="51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45A9A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4B224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Kostka klejona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wymiar 85x85x35 mm; liczba kartek ok. 750;  MIKS pastelowych kolorów;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2F40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7BDE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D245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87DF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48D441D" w14:textId="77777777" w:rsidTr="00BA1002">
        <w:trPr>
          <w:gridAfter w:val="2"/>
          <w:wAfter w:w="27" w:type="dxa"/>
          <w:trHeight w:val="7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B791F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27CCC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Koszulki krystaliczne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A4 n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a dokumenty wykonana z krystalicznej, gładkiej folii polipropylenowej o gr. 100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mic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., pasek z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multiperforacją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, otwierane z góry, (op. 100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4C1D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6E29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027B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0049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3D43049" w14:textId="77777777" w:rsidTr="00BA1002">
        <w:trPr>
          <w:gridAfter w:val="2"/>
          <w:wAfter w:w="27" w:type="dxa"/>
          <w:trHeight w:val="64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410E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8E54D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Koszulki poszerzane A4 maxi,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otwierane od góry, antystatyczne, większy format , wykonane z folii PP o gr. 90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mic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., (op. 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991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A99DC" w14:textId="3D173DF1" w:rsidR="00957EC1" w:rsidRPr="00957EC1" w:rsidRDefault="00DC2EBA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D87F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57F5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4A2EC18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D330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AF9C5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Koperta C-4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biała z paskiem HK, 229x324 (op. 250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C1D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 xml:space="preserve"> 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8B8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85A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EF5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6C73B770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8287E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62019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Koperta C-6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biała SK 162x114,(op. 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A2D0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957EC1">
              <w:rPr>
                <w:rFonts w:ascii="Verdana" w:hAnsi="Verdana" w:cs="Calibri"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D7BF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9B58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6E82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4254F809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13D26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3B624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Koperta C-5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biała SK 162x229, (op. 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F6D0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67963" w14:textId="002644FE" w:rsidR="00957EC1" w:rsidRPr="00957EC1" w:rsidRDefault="00DC2EBA" w:rsidP="00964A5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BAE9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6D3B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38E58B23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C41F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B929F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Koperta B-4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; rozszerzana HK, brązowa z paskiem, 250x353x38 (op. 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4BB3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E5A69" w14:textId="6E443EAC" w:rsidR="00957EC1" w:rsidRPr="00957EC1" w:rsidRDefault="00B91206" w:rsidP="00964A5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F418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22B5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561F69E9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7921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1DB2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Koperty papierowe do płyt CD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z okienkiem, białe (op.25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C2F5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14293" w14:textId="4B2536F5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3C1B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A774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34F80C1" w14:textId="77777777" w:rsidTr="00BA1002">
        <w:trPr>
          <w:gridAfter w:val="2"/>
          <w:wAfter w:w="27" w:type="dxa"/>
          <w:trHeight w:val="81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EFE8B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C761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Linijka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plastikowa; przezroczysta z trwałego i elastycznego odpornego na złamania i odkształcenia tworzywa; trwała nieścieralna i precyzyjna podziałka ; długość 20 cm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A68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8B400" w14:textId="1B4A9EA4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B9120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E379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89D8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053FA34" w14:textId="77777777" w:rsidTr="00BA1002">
        <w:trPr>
          <w:gridAfter w:val="2"/>
          <w:wAfter w:w="27" w:type="dxa"/>
          <w:trHeight w:val="9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B67F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789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Linijka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plastikowa; przezroczysta z trwałego i elastycznego odpornego na złamania tworzywa; trwała nieścieralna podziałka; ewentualny uchwyt do ułatwiający trzymanie; długość 40 cm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67D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756D" w14:textId="431B1B8C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B886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D8F6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4375BBD" w14:textId="77777777" w:rsidTr="00BA1002">
        <w:trPr>
          <w:gridAfter w:val="2"/>
          <w:wAfter w:w="27" w:type="dxa"/>
          <w:trHeight w:val="108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259CF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2787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Marker olejowy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do znakowania wszystkich powierzchni; nietracący kolorów pod wpływem ekstremalnych warunków atmosferycznych; szybkoschnący i odporny na ścieranie;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br/>
              <w:t xml:space="preserve">końcówka okrągła, grubość linii pisania w zakresie 2-3 mm; gwarancja do 2 lat); kolor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czarny , srebrny, biały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394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39E27" w14:textId="2AEBDEB9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728F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A792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5BB8141" w14:textId="77777777" w:rsidTr="00BA1002">
        <w:trPr>
          <w:gridAfter w:val="2"/>
          <w:wAfter w:w="27" w:type="dxa"/>
          <w:trHeight w:val="83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7118A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8B79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Marker </w:t>
            </w:r>
            <w:proofErr w:type="spellStart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permamentny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bezwonny, szybkoschnący do znakowania każdej powierzchni, grubość linii pisania od 1,5-3,0 mm., kolor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czarny, czerwony, zielony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219A" w14:textId="37CEF151" w:rsidR="00957EC1" w:rsidRPr="00957EC1" w:rsidRDefault="00964A55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DF38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5439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DAEE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5950FFF" w14:textId="77777777" w:rsidTr="00BA1002">
        <w:trPr>
          <w:gridAfter w:val="2"/>
          <w:wAfter w:w="27" w:type="dxa"/>
          <w:trHeight w:val="11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A49F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48125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Nożyczki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wykonane ze stali nierdzewnej wysokiej jakości; zakończenia ostrzy ułatwiające precyzyjne cięcie; uchwyt wyprofilowany dla osób prawo- i leworęcznych; tworzywo uchwytu odporne na pęknięcia;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17 cm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min. 5-letnia gwarancja;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B17F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27EE6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B0B2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8C47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BEB9083" w14:textId="77777777" w:rsidTr="00BA1002">
        <w:trPr>
          <w:gridAfter w:val="2"/>
          <w:wAfter w:w="27" w:type="dxa"/>
          <w:trHeight w:val="125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3878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2EA0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Ołówek klasyczny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 drewnianej obudowie; klejony grafit ze zwiększoną odpornością na złamania; obudowa pokryta lakierem niezawierającym substancji szkodliwych; obudowa zapewniająca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temperowalność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bez zadziorów i wyszczerbień;  twardość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H, HB, B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z gumką nie pozostawiającą smug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82FC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D07E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634B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02E4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3582502" w14:textId="77777777" w:rsidTr="00BA1002">
        <w:trPr>
          <w:gridAfter w:val="2"/>
          <w:wAfter w:w="27" w:type="dxa"/>
          <w:trHeight w:val="104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3D91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B352B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Ołówek automatyczny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z przeciwpoślizgową gumową strefą uchwytu; metalowa końcówka z mechanizmem amortyzującym chroniącym grafit; plastikowy lub metalowy klips; gumka do ścierania nie pozostawiająca smug; grafit Hi-Polimerowy trwały i elastyczny; końcówka grubości 0,5 mm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A436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F938B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C12D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C7A2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47C73FB" w14:textId="77777777" w:rsidTr="00BA1002">
        <w:trPr>
          <w:gridAfter w:val="2"/>
          <w:wAfter w:w="27" w:type="dxa"/>
          <w:trHeight w:val="64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7F9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90BB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Papier A4,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biały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80g/m2, wskaźnik białości  CIE 161, karton 5 ryz (2.500 ark.)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3DB6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karton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8388D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351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E2D0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1202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6ED4262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A33E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62F4F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Papier A3,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biały 80g/m2, białość CIE 161, karton 5 ryz (2.500 ark.)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D65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karton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8D67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9888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753F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051C0D1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89C0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62D4E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Płyta C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D-R 700 MB, 52x (op.50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4D9B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1D750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E05F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85A0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6C0EA4F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ECD5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88462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Płyta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DVD+R 4,7 GB, 120 min, x16 (op.25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B7C8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5AB4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8810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F41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83310D3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99026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C52A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Przedłużacz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3- gniazdkowy, z uziemieniem, dł. 3m,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7C169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BB3A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270F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5A0B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9492986" w14:textId="77777777" w:rsidTr="00BA1002">
        <w:trPr>
          <w:gridAfter w:val="2"/>
          <w:wAfter w:w="27" w:type="dxa"/>
          <w:trHeight w:val="8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95D0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27816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Przekładki kartonowe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format A4,  sztywny biały karton 170g/m2 z  kolorowymi, laminowanymi  indeksami i kartą opisową   – 5 kart.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5B3B7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C578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602E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90D8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F54EBE7" w14:textId="77777777" w:rsidTr="00BA1002">
        <w:trPr>
          <w:gridAfter w:val="2"/>
          <w:wAfter w:w="27" w:type="dxa"/>
          <w:trHeight w:val="69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AAA9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ED9A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Przekładki kartonowe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format A4,  sztywny biały karton 170g/m2 z  kolorowymi, laminowanymi  indeksami i kartą opisową   – 10 kart.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AF8F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F367D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29C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2C03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9E8B71A" w14:textId="77777777" w:rsidTr="00BA1002">
        <w:trPr>
          <w:gridAfter w:val="2"/>
          <w:wAfter w:w="27" w:type="dxa"/>
          <w:trHeight w:val="69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AC24E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CE575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Przekładki kartonowe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format A4,  sztywny biały karton 170g/m2 z  kolorowymi, laminowanymi  indeksami i kartą opisową   – 20 kart.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B790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F760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0055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9E52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0D84092" w14:textId="77777777" w:rsidTr="00BA1002">
        <w:trPr>
          <w:gridAfter w:val="2"/>
          <w:wAfter w:w="27" w:type="dxa"/>
          <w:trHeight w:val="112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5214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BF6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Przekładki kartonowe indeksujące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format 1/3 A4 - 240x105 mm; karton o gramaturze 180-200 g/m2 ; dziurkowane - 4 otwory do wpinania w pionie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br/>
              <w:t>i w poziomie; opakowanie w folii ochronnej w różnych kolorach (op. 100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00DB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AC34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3463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FB9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777A418" w14:textId="77777777" w:rsidTr="00BA1002">
        <w:trPr>
          <w:gridAfter w:val="2"/>
          <w:wAfter w:w="27" w:type="dxa"/>
          <w:trHeight w:val="40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1F8C8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1DF07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Pojemnik siatkowy na długopisy,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wykonany z wytrzymałej metalowej siatki pokrytej czarnym lakierem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0F9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12465" w14:textId="74C6E946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DF8E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38BD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82A24B8" w14:textId="77777777" w:rsidTr="00BA1002">
        <w:trPr>
          <w:gridAfter w:val="2"/>
          <w:wAfter w:w="27" w:type="dxa"/>
          <w:trHeight w:val="119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1E8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443D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Szuflada na dokumenty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wykonana z przezroczystego, transparentnego polistyrenu; trwała i niełamliwa; kompatybilna - możliwość łączenia w pionie i kaskadowo; miejsce na umieszczenie etykiety; na dokumenty formatu A4 ; dostawa w różnych kolorach 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A32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95548" w14:textId="410B0B19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9688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BAD7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37F9EBE" w14:textId="77777777" w:rsidTr="00BA1002">
        <w:trPr>
          <w:gridAfter w:val="2"/>
          <w:wAfter w:w="27" w:type="dxa"/>
          <w:trHeight w:val="5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F57B3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431F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Rozszywacz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do akt; metalowa uniwersalna konstrukcja; plastikowa ergonomiczna obudowa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E871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1181A" w14:textId="00A0ADEC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697C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A851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30D91A6" w14:textId="77777777" w:rsidTr="00BA1002">
        <w:trPr>
          <w:gridAfter w:val="2"/>
          <w:wAfter w:w="27" w:type="dxa"/>
          <w:trHeight w:val="141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9900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2E70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Segregator A4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dźwignia wysokiej jakości z dociskaczem z gwarancją na mechanizm; wzmocniony otwór na palec; poszerzone okładki umożliwiające przechowywanie dokumentów w koszulkach; twarde okładki powlekane folią; kieszeń na wymienne etykiety opisowe; format A4;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szerokość grzbietu 75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dostawa w kilku kolorach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6CF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AC169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AA60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FF59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7282B79" w14:textId="77777777" w:rsidTr="00BA1002">
        <w:trPr>
          <w:gridAfter w:val="2"/>
          <w:wAfter w:w="27" w:type="dxa"/>
          <w:trHeight w:val="1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9677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24798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Segregator A4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dźwignia wysokiej jakości z dociskaczem z gwarancją na mechanizm; wzmocniony otwór na palec; poszerzone okładki umożliwiające przechowywanie dokumentów w koszulkach; twarde okładki powlekane folią; kieszeń na wymienne etykiety opisowe; format A4;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szerokość grzbietu 50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dostawa w kilku kolorach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1817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1682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4C46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EA9E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489F741" w14:textId="77777777" w:rsidTr="00BA1002">
        <w:trPr>
          <w:gridAfter w:val="2"/>
          <w:wAfter w:w="27" w:type="dxa"/>
          <w:trHeight w:val="97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8C22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C71E2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Skoroszyt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wykonany z folii PP lub PCV   przezroczysta okładka przednia, tylna kolorowa; na grzbiecie wsuwany papierowy lub z folii PP pasek do opisu; zaokrąglane wąsy;  format A4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;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- bez oczek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do segregatora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(op.  20 szt.)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9DBA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C1C0A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C6FF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049B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19DF0AF" w14:textId="77777777" w:rsidTr="00BA1002">
        <w:trPr>
          <w:gridAfter w:val="2"/>
          <w:wAfter w:w="27" w:type="dxa"/>
          <w:trHeight w:val="11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F74C4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82A7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Skoroszyt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wykonany z folii PP lub PCV; przezroczysta okładka przednia, tylna kolorowa; na grzbiecie wsuwany papierowy lub z folii PP pasek do opisu; zaokrąglane wąsy; format A4; 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zawieszkowy - z oczkami perforowanymi na grzbiecie do segregatora; 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(op.20 szt.) </w:t>
            </w:r>
            <w:r w:rsidRPr="00957EC1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43FD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13E9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A347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A9EE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0BB05A6" w14:textId="77777777" w:rsidTr="00BA1002">
        <w:trPr>
          <w:gridAfter w:val="2"/>
          <w:wAfter w:w="27" w:type="dxa"/>
          <w:trHeight w:val="55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74657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22624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Spinacze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niklowane, galwanizowane; trójkątne lub okrągłe;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rozmiar 28 mm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;  (100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DDED6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AAB95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B5461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4E23A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4502AE1B" w14:textId="77777777" w:rsidTr="00BA1002">
        <w:trPr>
          <w:gridAfter w:val="2"/>
          <w:wAfter w:w="27" w:type="dxa"/>
          <w:trHeight w:val="55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4A9CA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28738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Spinacze 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niklowane, galwanizowane; trójkątne lub okrągłe; </w:t>
            </w: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rozmiar 50 mm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; (100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A4B3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3FE4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EDE0D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D6D6F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D6EF4B4" w14:textId="77777777" w:rsidTr="00BA1002">
        <w:trPr>
          <w:gridAfter w:val="2"/>
          <w:wAfter w:w="27" w:type="dxa"/>
          <w:trHeight w:val="69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E27DD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C0BE5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Teczka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wykonana z kartonu lakierowanego gramaturze 400 g/m2;  trzy skrzydła wew.;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format A4 z gumką - mix kolorów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3C6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686E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1CC5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A0F6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3240AFC" w14:textId="77777777" w:rsidTr="00BA1002">
        <w:trPr>
          <w:gridAfter w:val="2"/>
          <w:wAfter w:w="27" w:type="dxa"/>
          <w:trHeight w:val="69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EA670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3D2B4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Teczka z gumką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format  A4,  wykonana z twardej tektury dwustronnie barwionej i powlekanej polipropylenem , szerokość grzbietu 20/40 mm, zamykana na gumkę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302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0716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AB59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6090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C2385B8" w14:textId="77777777" w:rsidTr="00BA1002">
        <w:trPr>
          <w:gridAfter w:val="2"/>
          <w:wAfter w:w="27" w:type="dxa"/>
          <w:trHeight w:val="9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6320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E1A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Teczka do podpisu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- 15  kart, okładka o fakturze skóry wykonana z tektury grubości 1,9 mm; grzbiet harmonijkowy; kartki wewnętrzne kartonowe z otworami do kontrolowania zawartości; dla formatu dokumentów A4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C81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B0C7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923D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0E95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79DFD28" w14:textId="77777777" w:rsidTr="00BA1002">
        <w:trPr>
          <w:gridAfter w:val="2"/>
          <w:wAfter w:w="27" w:type="dxa"/>
          <w:trHeight w:val="70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DADA6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B8FED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Taśma klejąca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na podajniku, cienka, przezroczysta o wymiarach 19mmx7,5m  ,niewidoczna na papierze z możliwością pisania długopisem , markerem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29A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49C9F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98A9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7261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061C997" w14:textId="77777777" w:rsidTr="00BA1002">
        <w:trPr>
          <w:gridAfter w:val="2"/>
          <w:wAfter w:w="27" w:type="dxa"/>
          <w:trHeight w:val="8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9A1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5EEF4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Temperówka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-precyzyjne ostrze do ostrzenia ołówków i kredek o standardowej średnicy 8 mm; jednoostrzowa;  obudowa ergonomiczna z trwałego nietoksycznego tworzywa z pojemnikiem na strużyny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CC4C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51035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B90E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2CAF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EF43597" w14:textId="77777777" w:rsidTr="00BA1002">
        <w:trPr>
          <w:gridAfter w:val="2"/>
          <w:wAfter w:w="27" w:type="dxa"/>
          <w:trHeight w:val="54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F677E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22B1C" w14:textId="5E11CBF9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Wąsy skoroszytowe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wąs metalowy, wykonany z folii PP wpinany; 4 dziurki do wpinania, </w:t>
            </w:r>
            <w:r w:rsidR="000E4043">
              <w:rPr>
                <w:rFonts w:ascii="Verdana" w:hAnsi="Verdana" w:cs="Calibri"/>
                <w:sz w:val="16"/>
                <w:szCs w:val="16"/>
              </w:rPr>
              <w:t>(</w:t>
            </w:r>
            <w:r w:rsidRPr="00957EC1">
              <w:rPr>
                <w:rFonts w:ascii="Verdana" w:hAnsi="Verdana" w:cs="Calibri"/>
                <w:sz w:val="16"/>
                <w:szCs w:val="16"/>
              </w:rPr>
              <w:t>opakowanie 10 x 25 szt.</w:t>
            </w:r>
            <w:r w:rsidR="000E4043">
              <w:rPr>
                <w:rFonts w:ascii="Verdana" w:hAnsi="Verdana" w:cs="Calibri"/>
                <w:sz w:val="16"/>
                <w:szCs w:val="16"/>
              </w:rPr>
              <w:t>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CAD55" w14:textId="426A04FD" w:rsidR="00957EC1" w:rsidRPr="00957EC1" w:rsidRDefault="000E4043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27FC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BDBD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DA0F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6DB2C9F" w14:textId="77777777" w:rsidTr="00BA1002">
        <w:trPr>
          <w:gridAfter w:val="2"/>
          <w:wAfter w:w="27" w:type="dxa"/>
          <w:trHeight w:val="82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94E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705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Zakładki indeksujące 12x45 mm;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wykonane z PP grubości 60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μm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wielorazowego użytku;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miks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neonowych kolorów; możliwość pisania cienkopisem lub markerem; nie niszczące dokumentów;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(op. 5x25 karteczek)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6124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7AD0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65FE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90F4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DFB016D" w14:textId="77777777" w:rsidTr="00BA1002">
        <w:trPr>
          <w:gridAfter w:val="2"/>
          <w:wAfter w:w="27" w:type="dxa"/>
          <w:trHeight w:val="6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9AD6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00417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Zakreślacz</w:t>
            </w:r>
            <w:proofErr w:type="spellEnd"/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fluorescencyjny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do wszystkich rodzajów papieru, bezzapachowy, tusz na bazie wody, różne kolory, ścięta końcówka, grubość linii 2,0-5,0 mm.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Mix kolorów.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EC67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F039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A497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24E1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6A8D543" w14:textId="77777777" w:rsidTr="00BA1002">
        <w:trPr>
          <w:gridAfter w:val="2"/>
          <w:wAfter w:w="27" w:type="dxa"/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2A59E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4AE8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Zszywacz zszywający do 25 kartek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 pojemność magazynka 100 zszywek, metalowa konstrukcja, otwierany o 180 st. , zszywki  typu 24/6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E7C1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AC96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DEE3A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9178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921060D" w14:textId="77777777" w:rsidTr="00BA1002">
        <w:trPr>
          <w:gridAfter w:val="2"/>
          <w:wAfter w:w="27" w:type="dxa"/>
          <w:trHeight w:val="8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A33CC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1E563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Zszywacz zszywający 30-40 kartek</w:t>
            </w:r>
            <w:r w:rsidRPr="00957EC1">
              <w:rPr>
                <w:rFonts w:ascii="Verdana" w:hAnsi="Verdana" w:cs="Calibri"/>
                <w:sz w:val="16"/>
                <w:szCs w:val="16"/>
              </w:rPr>
              <w:t xml:space="preserve"> 80 g/m2; zszywacz do standardowych zszywek typu 24/6 ; głębokość wsunięcia kartki min. 50 mm; metalowy mechanizm; gwarancja min. 5 lat;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9DD5B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DD676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1DA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3264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445F860" w14:textId="77777777" w:rsidTr="00BA1002">
        <w:trPr>
          <w:gridAfter w:val="2"/>
          <w:wAfter w:w="27" w:type="dxa"/>
          <w:trHeight w:val="40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215C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A90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Zszywki 24/6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; ocynkowane lub miedziowane lub galwanizowane; opakowanie 1000 szt.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BE3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D5A0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3313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38B5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E1CD092" w14:textId="77777777" w:rsidTr="00BA1002">
        <w:trPr>
          <w:gridAfter w:val="2"/>
          <w:wAfter w:w="27" w:type="dxa"/>
          <w:trHeight w:val="69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65E4D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B19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Zwrotne Potwierdzenie Odbioru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- KPA P.P. KPA-PO; listwy po obu stronach, perforacja pionowa, samoprzylepna (op. 100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61DB6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op. 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EB4F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07BF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144E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B91206" w:rsidRPr="00957EC1" w14:paraId="34938F2B" w14:textId="77777777" w:rsidTr="00BA1002">
        <w:trPr>
          <w:gridAfter w:val="2"/>
          <w:wAfter w:w="27" w:type="dxa"/>
          <w:trHeight w:val="37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F1808" w14:textId="77777777" w:rsidR="00B91206" w:rsidRPr="00957EC1" w:rsidRDefault="00B91206" w:rsidP="00B91206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9A499" w14:textId="203AD6A6" w:rsidR="00B91206" w:rsidRPr="00964A55" w:rsidRDefault="00B91206" w:rsidP="00964A5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64A55">
              <w:rPr>
                <w:rFonts w:ascii="Verdana" w:hAnsi="Verdana"/>
                <w:sz w:val="16"/>
                <w:szCs w:val="16"/>
              </w:rPr>
              <w:t>Kalend</w:t>
            </w:r>
            <w:r w:rsidR="00964A55">
              <w:rPr>
                <w:rFonts w:ascii="Verdana" w:hAnsi="Verdana"/>
                <w:sz w:val="16"/>
                <w:szCs w:val="16"/>
              </w:rPr>
              <w:t>a</w:t>
            </w:r>
            <w:r w:rsidRPr="00964A55">
              <w:rPr>
                <w:rFonts w:ascii="Verdana" w:hAnsi="Verdana"/>
                <w:sz w:val="16"/>
                <w:szCs w:val="16"/>
              </w:rPr>
              <w:t>rz leżący typu manager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C7C8A" w14:textId="79AFD72B" w:rsidR="00B91206" w:rsidRPr="00957EC1" w:rsidRDefault="00B91206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8442C"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296D2" w14:textId="50CA0F0C" w:rsidR="00B91206" w:rsidRPr="00957EC1" w:rsidRDefault="00B91206" w:rsidP="00964A55">
            <w:pPr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0C437" w14:textId="77777777" w:rsidR="00B91206" w:rsidRPr="00957EC1" w:rsidRDefault="00B91206" w:rsidP="00B91206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44838" w14:textId="77777777" w:rsidR="00B91206" w:rsidRPr="00957EC1" w:rsidRDefault="00B91206" w:rsidP="00B91206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B91206" w:rsidRPr="00957EC1" w14:paraId="679F1714" w14:textId="77777777" w:rsidTr="00BA1002">
        <w:trPr>
          <w:gridAfter w:val="2"/>
          <w:wAfter w:w="27" w:type="dxa"/>
          <w:trHeight w:val="51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80DA9" w14:textId="77777777" w:rsidR="00B91206" w:rsidRPr="00957EC1" w:rsidRDefault="00B91206" w:rsidP="00B91206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0CCFC" w14:textId="69DE83E8" w:rsidR="00B91206" w:rsidRPr="00964A55" w:rsidRDefault="00B91206" w:rsidP="00964A5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64A55">
              <w:rPr>
                <w:rFonts w:ascii="Verdana" w:hAnsi="Verdana"/>
                <w:sz w:val="16"/>
                <w:szCs w:val="16"/>
              </w:rPr>
              <w:t xml:space="preserve">Biuwar </w:t>
            </w:r>
            <w:proofErr w:type="spellStart"/>
            <w:r w:rsidRPr="00964A55">
              <w:rPr>
                <w:rFonts w:ascii="Verdana" w:hAnsi="Verdana"/>
                <w:sz w:val="16"/>
                <w:szCs w:val="16"/>
              </w:rPr>
              <w:t>panta</w:t>
            </w:r>
            <w:proofErr w:type="spellEnd"/>
            <w:r w:rsidRPr="00964A55">
              <w:rPr>
                <w:rFonts w:ascii="Verdana" w:hAnsi="Verdana"/>
                <w:sz w:val="16"/>
                <w:szCs w:val="16"/>
              </w:rPr>
              <w:t xml:space="preserve"> uniwersalny papierowy z listwą 590x395x395 A2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F4A90E" w14:textId="18773BB7" w:rsidR="00B91206" w:rsidRPr="00957EC1" w:rsidRDefault="00B91206" w:rsidP="00B9120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8442C"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38D5" w14:textId="06DD7605" w:rsidR="00B91206" w:rsidRPr="00957EC1" w:rsidRDefault="00B91206" w:rsidP="00964A55">
            <w:pPr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F0670" w14:textId="77777777" w:rsidR="00B91206" w:rsidRPr="00957EC1" w:rsidRDefault="00B91206" w:rsidP="00B91206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6E654" w14:textId="77777777" w:rsidR="00B91206" w:rsidRPr="00957EC1" w:rsidRDefault="00B91206" w:rsidP="00B91206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D64B8E8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vAlign w:val="center"/>
          </w:tcPr>
          <w:p w14:paraId="21981E8C" w14:textId="77777777" w:rsidR="00957EC1" w:rsidRPr="00957EC1" w:rsidRDefault="00957EC1" w:rsidP="00964A55">
            <w:pPr>
              <w:spacing w:after="160" w:line="259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 w14:paraId="63D89C6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ŚRODKI CZYSTOŚCI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 w14:paraId="07F5EAF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57EC1">
              <w:rPr>
                <w:rFonts w:ascii="Verdana" w:hAnsi="Verdana" w:cs="Calibri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</w:tcPr>
          <w:p w14:paraId="00432E9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</w:tcPr>
          <w:p w14:paraId="2C5F272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14:paraId="596EDEC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57EC1" w:rsidRPr="00957EC1" w14:paraId="1E600C73" w14:textId="77777777" w:rsidTr="00BA1002">
        <w:trPr>
          <w:gridAfter w:val="2"/>
          <w:wAfter w:w="27" w:type="dxa"/>
          <w:trHeight w:val="78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65C7E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7412A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Płyn do naczyń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, poj. 500 ml;  neutralne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pH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,usuwający tłuszcz i wszelkie zabrudzenia; zapachowy; butelka zaopatrzona  w korek ułatwiający dozowanie.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BB79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F9CD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17EC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AB1B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863FD4F" w14:textId="77777777" w:rsidTr="00BA1002">
        <w:trPr>
          <w:gridAfter w:val="2"/>
          <w:wAfter w:w="27" w:type="dxa"/>
          <w:trHeight w:val="78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6B3F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13711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Płyn do naczyń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, poj. 900 ml;  neutralne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pH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,usuwający tłuszcz i wszelkie zabrudzenia; zapachowy; butelka zaopatrzona  w korek ułatwiający dozowanie.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A3F38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84273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A206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9D52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C6A7510" w14:textId="77777777" w:rsidTr="00BA1002">
        <w:trPr>
          <w:gridAfter w:val="2"/>
          <w:wAfter w:w="27" w:type="dxa"/>
          <w:trHeight w:val="68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990FF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638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Płyn do naczyń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, poj. 250 ml;  neutralne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pH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,usuwający tłuszcz i wszelkie zabrudzenia; zapachowy; butelka zaopatrzona  w korek ułatwiający dozowanie.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3D4B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3542D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1464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2A68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88AA1F4" w14:textId="77777777" w:rsidTr="00BA1002">
        <w:trPr>
          <w:gridAfter w:val="2"/>
          <w:wAfter w:w="27" w:type="dxa"/>
          <w:trHeight w:val="4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9A454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2093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Płyn do naczyń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, poj. 5 L;  neutralne </w:t>
            </w:r>
            <w:proofErr w:type="spellStart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pH</w:t>
            </w:r>
            <w:proofErr w:type="spellEnd"/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; suwający tłuszcz i wszelkie zabrudzenia; zapachowy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8C05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70A3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FC6B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6E8B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758E225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3CFA6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2147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Zmywak kuchenny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(op.  10 szt.)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9237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E3885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B3FC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A79A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FF0B032" w14:textId="77777777" w:rsidTr="00BA1002">
        <w:trPr>
          <w:gridAfter w:val="2"/>
          <w:wAfter w:w="27" w:type="dxa"/>
          <w:trHeight w:val="5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851F2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CAD12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Ręcznik papierowy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 składany "ZZ" biały do podajników , dwuwarstwowy  (3000 listków.)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64A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4D3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3A02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2DC7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96CC790" w14:textId="77777777" w:rsidTr="00BA1002">
        <w:trPr>
          <w:gridAfter w:val="2"/>
          <w:wAfter w:w="27" w:type="dxa"/>
          <w:trHeight w:val="68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46EBD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93D2C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Papier toaletowy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wykonany z 2 warstwowej celulozy w kolorze białym. Papier </w:t>
            </w: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o średnicy 19 cm;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Dł.: 120 m; Szer.:90 mm;  (Op.12 rolek)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AC3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7445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4DA2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2C8C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0FF5E74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0E0A4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BAB0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Papier toaletowy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, biały; 3-warstwowy; (op. 10 rolek)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4B3E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56C3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426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5840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5BDC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DE5880E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76114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42D69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Mydło w płynie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5 L;  naturalne PH; białe; antybakteryjne z gliceryną;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ED342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B7B13" w14:textId="5FFFF7B3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D312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4DB7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FC20E1E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150AA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0397E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Mydło w płynie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0,5 L;  naturalne PH; białe; antybakteryjne z gliceryną;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A3EE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D3E73" w14:textId="697A8FF3" w:rsidR="00957EC1" w:rsidRPr="00957EC1" w:rsidRDefault="00B91206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1A3B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2401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4C2FF0B9" w14:textId="77777777" w:rsidTr="00BA1002">
        <w:trPr>
          <w:gridAfter w:val="2"/>
          <w:wAfter w:w="27" w:type="dxa"/>
          <w:trHeight w:val="4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48B97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BDF8B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Mydło w płynie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1 L;  naturalne PH; białe; antybakteryjne z gliceryną;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BC079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3A7D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BB52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2952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C94433D" w14:textId="77777777" w:rsidTr="00BA1002">
        <w:trPr>
          <w:gridAfter w:val="2"/>
          <w:wAfter w:w="27" w:type="dxa"/>
          <w:trHeight w:val="53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2CBF6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785A4" w14:textId="77777777" w:rsidR="00957EC1" w:rsidRPr="00957EC1" w:rsidRDefault="00957EC1" w:rsidP="00957EC1">
            <w:pPr>
              <w:spacing w:after="160" w:line="259" w:lineRule="auto"/>
              <w:rPr>
                <w:rFonts w:ascii="Verdana" w:eastAsiaTheme="minorHAnsi" w:hAnsi="Verdana" w:cs="Calibri"/>
                <w:sz w:val="16"/>
                <w:szCs w:val="16"/>
                <w:lang w:eastAsia="en-US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sz w:val="16"/>
                <w:szCs w:val="16"/>
                <w:lang w:eastAsia="en-US"/>
              </w:rPr>
              <w:t>Mydło w piance</w:t>
            </w:r>
            <w:r w:rsidRPr="00957EC1">
              <w:rPr>
                <w:rFonts w:ascii="Verdana" w:eastAsiaTheme="minorHAnsi" w:hAnsi="Verdana" w:cs="Calibri"/>
                <w:sz w:val="16"/>
                <w:szCs w:val="16"/>
                <w:lang w:eastAsia="en-US"/>
              </w:rPr>
              <w:t xml:space="preserve"> -jednorazowy nabój z mydłem w piance poj. 700 g -różne zapachy (do dozowników MERIDA)</w:t>
            </w:r>
          </w:p>
          <w:p w14:paraId="125EC64A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9B2F6" w14:textId="3118E9E0" w:rsidR="00957EC1" w:rsidRPr="00957EC1" w:rsidRDefault="000E4043" w:rsidP="00957EC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37C68" w14:textId="6BC1D259" w:rsidR="00957EC1" w:rsidRPr="00957EC1" w:rsidRDefault="00B91206" w:rsidP="00964A55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E4043">
              <w:rPr>
                <w:rFonts w:ascii="Verdana" w:hAnsi="Verdana" w:cs="Calibri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870F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FF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26C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530AAA4" w14:textId="77777777" w:rsidTr="00BA1002">
        <w:trPr>
          <w:gridAfter w:val="2"/>
          <w:wAfter w:w="27" w:type="dxa"/>
          <w:trHeight w:val="54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460EB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6C99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Czajnik elektryczny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bezprzewodowy z tworzywa sztucznego; grzałka płytowa, moc 2200W; poj. 1,5 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DAB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5FE1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2666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EEB9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2ABC34C" w14:textId="77777777" w:rsidTr="00BA1002">
        <w:trPr>
          <w:gridAfter w:val="2"/>
          <w:wAfter w:w="27" w:type="dxa"/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F248E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204B" w14:textId="77777777" w:rsidR="00957EC1" w:rsidRPr="00957EC1" w:rsidRDefault="00957EC1" w:rsidP="00957EC1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957EC1">
              <w:rPr>
                <w:rFonts w:ascii="Verdana" w:hAnsi="Verdana" w:cs="Calibri"/>
                <w:b/>
                <w:bCs/>
                <w:sz w:val="16"/>
                <w:szCs w:val="16"/>
              </w:rPr>
              <w:t>Odkamieniacz</w:t>
            </w:r>
            <w:proofErr w:type="spellEnd"/>
            <w:r w:rsidRPr="00957EC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957EC1">
              <w:rPr>
                <w:rFonts w:ascii="Verdana" w:hAnsi="Verdana" w:cs="Calibri"/>
                <w:sz w:val="16"/>
                <w:szCs w:val="16"/>
              </w:rPr>
              <w:t>Kamix</w:t>
            </w:r>
            <w:proofErr w:type="spellEnd"/>
            <w:r w:rsidRPr="00957EC1">
              <w:rPr>
                <w:rFonts w:ascii="Verdana" w:hAnsi="Verdana" w:cs="Calibri"/>
                <w:sz w:val="16"/>
                <w:szCs w:val="16"/>
              </w:rPr>
              <w:t xml:space="preserve"> 30g SASZETKA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5CCB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C534B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4158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B89A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79246F6" w14:textId="77777777" w:rsidTr="00BA1002">
        <w:trPr>
          <w:gridAfter w:val="2"/>
          <w:wAfter w:w="27" w:type="dxa"/>
          <w:trHeight w:val="51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02455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EB608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Ręcznik kuchenny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papierowy;  biały, 100% celuloza; dwuwarstwowy ; pakowany po 2 rolki.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A332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8A49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E739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5600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D30D17E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9115A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7633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Granulki do udrożniania rur 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 syfonów w instalacjach kanalizacyjnych poj. 800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24776" w14:textId="10468CDB" w:rsidR="00957EC1" w:rsidRPr="00957EC1" w:rsidRDefault="00964A55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</w:t>
            </w:r>
            <w:r w:rsidR="00957EC1" w:rsidRPr="00957EC1">
              <w:rPr>
                <w:rFonts w:ascii="Verdana" w:hAnsi="Verdana" w:cs="Calibri"/>
                <w:color w:val="000000"/>
                <w:sz w:val="18"/>
                <w:szCs w:val="18"/>
              </w:rPr>
              <w:t>zt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C57E7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113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110D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09B9628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19521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0256" w14:textId="77777777" w:rsidR="00957EC1" w:rsidRPr="00957EC1" w:rsidRDefault="00957EC1" w:rsidP="00957EC1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57EC1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Odświeżacz w żelu</w:t>
            </w:r>
            <w:r w:rsidRPr="00957EC1">
              <w:rPr>
                <w:rFonts w:ascii="Verdana" w:hAnsi="Verdana" w:cs="Calibri"/>
                <w:color w:val="000000"/>
                <w:sz w:val="16"/>
                <w:szCs w:val="16"/>
              </w:rPr>
              <w:t>, mix zapachów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D4DB9" w14:textId="0EF2927A" w:rsidR="00957EC1" w:rsidRPr="00957EC1" w:rsidRDefault="00964A55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B79B0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839B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B071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7FAF142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C5B17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640A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Zawieszka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kostka do WC z koszykiem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D8F9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9E03B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C0B8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2260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D09D33F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6225B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CB70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Zapas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kostka do WC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93B0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9CC31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B2F1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99303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EDABBC9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A0D13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6F0B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Mleczko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czyszczenia uniwersalne 750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4A40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9E3F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78F3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EBB0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35849E4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2F498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5EAE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Odświeżacz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powietrza w </w:t>
            </w:r>
            <w:proofErr w:type="spellStart"/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areozolu</w:t>
            </w:r>
            <w:proofErr w:type="spellEnd"/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300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335E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74F4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8723E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3712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5DAF2AB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7AB8A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7C6A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mycia kabin prysznicowych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DB996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5897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8134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8F56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AB8D039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C4EFB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CA3F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Płyn 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do usuwania kamienia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1D5A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A6B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1351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63D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BAA99A1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90AFD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59D7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Preparat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czyszczenia kuchenek/kominków 500ml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E3CFD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66C0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A681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8DCC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32D985D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49F71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5F89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płyt indukcyjnych 500ml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EC80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DD79E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9F1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5154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4130FDD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AE646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F801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podłóg uniwersalny  750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6F97C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DC996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B5A8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CE17C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DA732C9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46582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E5FF" w14:textId="237C8147" w:rsidR="00957EC1" w:rsidRPr="00957EC1" w:rsidRDefault="000E4043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E4043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</w:t>
            </w:r>
            <w:r w:rsidR="00957EC1"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łyn</w:t>
            </w:r>
            <w:r w:rsidR="00957EC1"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mycia szyb 750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2433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8D404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A8B2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907A6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507EC648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42DCC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D0B7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WC 1L </w:t>
            </w:r>
            <w:proofErr w:type="spellStart"/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domestos</w:t>
            </w:r>
            <w:proofErr w:type="spellEnd"/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CBBA5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78780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61C2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3F30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F4D6DE0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9A33B" w14:textId="77777777" w:rsidR="00957EC1" w:rsidRPr="00957EC1" w:rsidRDefault="00957EC1" w:rsidP="000E4043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D78F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usuwania pleśni 500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593F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95C4A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6779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7E87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87631AF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D0C02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7635" w14:textId="75C10FF4" w:rsidR="00957EC1" w:rsidRPr="00957EC1" w:rsidRDefault="000E4043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E4043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S</w:t>
            </w:r>
            <w:r w:rsidR="00957EC1"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pray</w:t>
            </w:r>
            <w:r w:rsidR="00957EC1"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pielęgnacji mebli 300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D7BAF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EDDC3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E5EF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E6E3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02118D8F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CBEEB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2DFD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Płyn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do czyszczenia lodówek 500 ml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21CFA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 xml:space="preserve">szt. 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E6308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A1D4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2BBF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18B0CB5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05B79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1776" w14:textId="77777777" w:rsidR="00957EC1" w:rsidRPr="00957EC1" w:rsidRDefault="00957EC1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Ścierki</w:t>
            </w:r>
            <w:r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 xml:space="preserve"> uniwersalne (op. 10 szt.)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AE700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CE2BC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32A2D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DF0F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289E3F83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32F7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5BB8" w14:textId="02566854" w:rsidR="00957EC1" w:rsidRPr="00957EC1" w:rsidRDefault="000E4043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E4043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W</w:t>
            </w:r>
            <w:r w:rsidR="00957EC1"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orki </w:t>
            </w:r>
            <w:r w:rsidR="00957EC1"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na śmieci poj. 120 L (25 szt.)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6ED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9305D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1210B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DAB38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78051EFB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758F5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9D14" w14:textId="6AF244CD" w:rsidR="00957EC1" w:rsidRPr="00957EC1" w:rsidRDefault="000E4043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E4043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W</w:t>
            </w:r>
            <w:r w:rsidR="00957EC1"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ork</w:t>
            </w:r>
            <w:r w:rsidR="00957EC1"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i na śmieci poj. 35 L (20 szt.)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2B539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F24F2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94A0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9E0E2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6CA0D950" w14:textId="77777777" w:rsidTr="00BA1002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27E10" w14:textId="77777777" w:rsidR="00957EC1" w:rsidRPr="00957EC1" w:rsidRDefault="00957EC1" w:rsidP="00957EC1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B27D1" w14:textId="06488BAB" w:rsidR="00957EC1" w:rsidRPr="00957EC1" w:rsidRDefault="000E4043" w:rsidP="00957EC1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E4043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>W</w:t>
            </w:r>
            <w:r w:rsidR="00957EC1" w:rsidRPr="00957EC1">
              <w:rPr>
                <w:rFonts w:ascii="Verdana" w:eastAsiaTheme="minorHAnsi" w:hAnsi="Verdana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orki </w:t>
            </w:r>
            <w:r w:rsidR="00957EC1" w:rsidRPr="00957EC1">
              <w:rPr>
                <w:rFonts w:ascii="Verdana" w:eastAsiaTheme="minorHAnsi" w:hAnsi="Verdana" w:cs="Calibri"/>
                <w:color w:val="000000"/>
                <w:sz w:val="16"/>
                <w:szCs w:val="16"/>
                <w:lang w:eastAsia="en-US"/>
              </w:rPr>
              <w:t>na śmieci poj. 60 L (10 szt.)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36E71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57EC1">
              <w:rPr>
                <w:rFonts w:ascii="Verdana" w:eastAsiaTheme="minorHAnsi" w:hAnsi="Verdana" w:cs="Calibri"/>
                <w:color w:val="000000"/>
                <w:sz w:val="18"/>
                <w:szCs w:val="18"/>
                <w:lang w:eastAsia="en-US"/>
              </w:rPr>
              <w:t>op.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0C603" w14:textId="77777777" w:rsidR="00957EC1" w:rsidRPr="00957EC1" w:rsidRDefault="00957EC1" w:rsidP="00964A5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57EC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163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60D81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54DCA1D" w14:textId="77777777" w:rsidTr="00964A55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BDCEE4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9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6F259" w14:textId="77777777" w:rsidR="00957EC1" w:rsidRPr="00957EC1" w:rsidRDefault="00957EC1" w:rsidP="00957EC1">
            <w:pPr>
              <w:spacing w:before="40" w:after="40" w:line="259" w:lineRule="auto"/>
              <w:jc w:val="right"/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</w:pPr>
            <w:r w:rsidRPr="00957EC1"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  <w:t>CENA NETTO</w:t>
            </w:r>
          </w:p>
          <w:p w14:paraId="1A7BFB01" w14:textId="77777777" w:rsidR="00957EC1" w:rsidRPr="00957EC1" w:rsidRDefault="00957EC1" w:rsidP="00957EC1">
            <w:pPr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9117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F82E7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13F8F678" w14:textId="77777777" w:rsidTr="00964A55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4F671E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9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33C6A9" w14:textId="77777777" w:rsidR="00957EC1" w:rsidRPr="00957EC1" w:rsidRDefault="00957EC1" w:rsidP="00957EC1">
            <w:pPr>
              <w:spacing w:before="40" w:after="40" w:line="259" w:lineRule="auto"/>
              <w:jc w:val="right"/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</w:pPr>
            <w:r w:rsidRPr="00957EC1"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  <w:t>PODATEK VAT…………..</w:t>
            </w:r>
          </w:p>
          <w:p w14:paraId="3E59164A" w14:textId="77777777" w:rsidR="00957EC1" w:rsidRPr="00957EC1" w:rsidRDefault="00957EC1" w:rsidP="00957EC1">
            <w:pPr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B8E700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2EE34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57EC1" w:rsidRPr="00957EC1" w14:paraId="38CA49C0" w14:textId="77777777" w:rsidTr="00964A55">
        <w:trPr>
          <w:gridAfter w:val="2"/>
          <w:wAfter w:w="27" w:type="dxa"/>
          <w:trHeight w:val="4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40833" w14:textId="77777777" w:rsidR="00957EC1" w:rsidRPr="00957EC1" w:rsidRDefault="00957EC1" w:rsidP="00957EC1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9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8B659F" w14:textId="77777777" w:rsidR="00957EC1" w:rsidRPr="00957EC1" w:rsidRDefault="00957EC1" w:rsidP="00957EC1">
            <w:pPr>
              <w:spacing w:before="40" w:after="40" w:line="259" w:lineRule="auto"/>
              <w:jc w:val="right"/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</w:pPr>
            <w:r w:rsidRPr="00957EC1">
              <w:rPr>
                <w:rFonts w:ascii="Verdana" w:eastAsiaTheme="minorHAnsi" w:hAnsi="Verdana" w:cstheme="minorBidi"/>
                <w:b/>
                <w:sz w:val="18"/>
                <w:szCs w:val="18"/>
                <w:lang w:eastAsia="en-US"/>
              </w:rPr>
              <w:t>CENA BRUTTO</w:t>
            </w:r>
          </w:p>
          <w:p w14:paraId="66C6371D" w14:textId="77777777" w:rsidR="00957EC1" w:rsidRPr="00957EC1" w:rsidRDefault="00957EC1" w:rsidP="00957EC1">
            <w:pPr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3D2FC5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E8969" w14:textId="77777777" w:rsidR="00957EC1" w:rsidRPr="00957EC1" w:rsidRDefault="00957EC1" w:rsidP="00957EC1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14:paraId="437C24F7" w14:textId="77777777" w:rsidR="00957EC1" w:rsidRPr="00957EC1" w:rsidRDefault="00957EC1" w:rsidP="00957EC1">
      <w:pPr>
        <w:spacing w:after="160" w:line="259" w:lineRule="auto"/>
        <w:jc w:val="center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0CA2E5E2" w14:textId="7068CE17" w:rsidR="00957EC1" w:rsidRDefault="00BA1002" w:rsidP="00957EC1">
      <w:pPr>
        <w:spacing w:after="1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CENA BRUTTO słownie złotych</w:t>
      </w:r>
      <w:r w:rsidR="000E4043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………………………..</w:t>
      </w:r>
    </w:p>
    <w:p w14:paraId="7FB73E5D" w14:textId="33E07949" w:rsidR="00BA1002" w:rsidRDefault="00BA1002" w:rsidP="00957EC1">
      <w:pPr>
        <w:spacing w:after="1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599B6F7" w14:textId="30F2B9D7" w:rsidR="00BA1002" w:rsidRPr="00957EC1" w:rsidRDefault="00BA1002" w:rsidP="00957EC1">
      <w:pPr>
        <w:spacing w:after="1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059D3E2" w14:textId="77777777" w:rsidR="00957EC1" w:rsidRPr="00957EC1" w:rsidRDefault="00957EC1" w:rsidP="00957EC1">
      <w:pPr>
        <w:spacing w:after="1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C5E5459" w14:textId="77777777" w:rsidR="00E67E43" w:rsidRPr="001F71BB" w:rsidRDefault="00E67E43" w:rsidP="00E67E43">
      <w:pPr>
        <w:spacing w:line="260" w:lineRule="exact"/>
        <w:rPr>
          <w:rFonts w:ascii="Verdana" w:hAnsi="Verdana"/>
          <w:color w:val="000000"/>
          <w:sz w:val="18"/>
          <w:szCs w:val="18"/>
        </w:rPr>
      </w:pPr>
    </w:p>
    <w:p w14:paraId="59D6AEC6" w14:textId="77777777" w:rsidR="00E67E43" w:rsidRPr="001F71BB" w:rsidRDefault="00E67E43" w:rsidP="00E67E43">
      <w:pPr>
        <w:rPr>
          <w:rFonts w:ascii="Verdana" w:hAnsi="Verdana"/>
          <w:color w:val="000000"/>
          <w:sz w:val="18"/>
          <w:szCs w:val="18"/>
        </w:rPr>
      </w:pPr>
    </w:p>
    <w:p w14:paraId="1BFBD6F8" w14:textId="77777777" w:rsidR="00E67E43" w:rsidRPr="001F71BB" w:rsidRDefault="00E67E43" w:rsidP="00E67E43">
      <w:pPr>
        <w:rPr>
          <w:rFonts w:ascii="Verdana" w:hAnsi="Verdana"/>
          <w:color w:val="000000"/>
          <w:sz w:val="18"/>
          <w:szCs w:val="18"/>
        </w:rPr>
      </w:pPr>
      <w:r w:rsidRPr="001F71BB">
        <w:rPr>
          <w:rFonts w:ascii="Verdana" w:hAnsi="Verdana"/>
          <w:color w:val="000000"/>
          <w:sz w:val="18"/>
          <w:szCs w:val="18"/>
        </w:rPr>
        <w:lastRenderedPageBreak/>
        <w:t>..........................., dnia ……………………</w:t>
      </w:r>
    </w:p>
    <w:p w14:paraId="2772B74B" w14:textId="77777777" w:rsidR="00E67E43" w:rsidRPr="001F71BB" w:rsidRDefault="00E67E43" w:rsidP="00E67E43">
      <w:pPr>
        <w:rPr>
          <w:rFonts w:ascii="Verdana" w:hAnsi="Verdana"/>
          <w:color w:val="000000"/>
          <w:sz w:val="18"/>
          <w:szCs w:val="18"/>
        </w:rPr>
      </w:pPr>
    </w:p>
    <w:p w14:paraId="76EE91DB" w14:textId="77777777" w:rsidR="00E67E43" w:rsidRPr="001F71BB" w:rsidRDefault="00E67E43" w:rsidP="00E67E43">
      <w:pPr>
        <w:ind w:left="3408"/>
        <w:rPr>
          <w:rFonts w:ascii="Verdana" w:hAnsi="Verdana"/>
          <w:color w:val="000000"/>
          <w:sz w:val="18"/>
          <w:szCs w:val="18"/>
        </w:rPr>
      </w:pPr>
      <w:r w:rsidRPr="001F71BB">
        <w:rPr>
          <w:rFonts w:ascii="Verdana" w:hAnsi="Verdana"/>
          <w:color w:val="000000"/>
          <w:sz w:val="18"/>
          <w:szCs w:val="18"/>
        </w:rPr>
        <w:t xml:space="preserve">  ......................................................................................</w:t>
      </w:r>
    </w:p>
    <w:p w14:paraId="395E880E" w14:textId="77777777" w:rsidR="00E67E43" w:rsidRPr="001F71BB" w:rsidRDefault="00E67E43" w:rsidP="00E67E43">
      <w:pPr>
        <w:ind w:left="3976" w:firstLine="135"/>
        <w:rPr>
          <w:rFonts w:ascii="Verdana" w:hAnsi="Verdana"/>
          <w:i/>
          <w:color w:val="000000"/>
          <w:sz w:val="18"/>
          <w:szCs w:val="18"/>
        </w:rPr>
      </w:pPr>
      <w:r w:rsidRPr="001F71BB">
        <w:rPr>
          <w:rFonts w:ascii="Verdana" w:hAnsi="Verdana"/>
          <w:i/>
          <w:color w:val="000000"/>
          <w:sz w:val="18"/>
          <w:szCs w:val="18"/>
        </w:rPr>
        <w:t>(Pieczęć i podpis Wykonawcy lub pełnomocnika)</w:t>
      </w:r>
    </w:p>
    <w:p w14:paraId="7A96408C" w14:textId="77777777" w:rsidR="00E67E43" w:rsidRPr="001F71BB" w:rsidRDefault="00E67E43" w:rsidP="00E67E43">
      <w:pPr>
        <w:rPr>
          <w:rFonts w:ascii="Verdana" w:hAnsi="Verdana"/>
          <w:b/>
          <w:sz w:val="22"/>
          <w:szCs w:val="22"/>
        </w:rPr>
      </w:pPr>
    </w:p>
    <w:p w14:paraId="57440411" w14:textId="77777777" w:rsidR="00AB670B" w:rsidRDefault="00AB670B" w:rsidP="00E67E43">
      <w:pPr>
        <w:spacing w:after="240" w:line="260" w:lineRule="exact"/>
        <w:jc w:val="both"/>
      </w:pPr>
    </w:p>
    <w:sectPr w:rsidR="00AB670B" w:rsidSect="00B9120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341A"/>
    <w:multiLevelType w:val="hybridMultilevel"/>
    <w:tmpl w:val="AAAC044A"/>
    <w:lvl w:ilvl="0" w:tplc="08DAE932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0073"/>
    <w:multiLevelType w:val="hybridMultilevel"/>
    <w:tmpl w:val="D472DB6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4F"/>
    <w:rsid w:val="000E4043"/>
    <w:rsid w:val="0010732B"/>
    <w:rsid w:val="001355A1"/>
    <w:rsid w:val="00231E9B"/>
    <w:rsid w:val="0026426F"/>
    <w:rsid w:val="00392318"/>
    <w:rsid w:val="004F4E0E"/>
    <w:rsid w:val="008513F0"/>
    <w:rsid w:val="00881B4F"/>
    <w:rsid w:val="00957EC1"/>
    <w:rsid w:val="00964A55"/>
    <w:rsid w:val="009E45FE"/>
    <w:rsid w:val="00AB4A4C"/>
    <w:rsid w:val="00AB670B"/>
    <w:rsid w:val="00B8658E"/>
    <w:rsid w:val="00B91206"/>
    <w:rsid w:val="00BA1002"/>
    <w:rsid w:val="00D834B5"/>
    <w:rsid w:val="00DC2EBA"/>
    <w:rsid w:val="00DE30DA"/>
    <w:rsid w:val="00E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251"/>
  <w15:chartTrackingRefBased/>
  <w15:docId w15:val="{D8E2DFFA-F9A7-4745-80B0-62E4DA62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957EC1"/>
  </w:style>
  <w:style w:type="paragraph" w:customStyle="1" w:styleId="msonormal0">
    <w:name w:val="msonormal"/>
    <w:basedOn w:val="Normalny"/>
    <w:rsid w:val="00957EC1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957EC1"/>
    <w:pPr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font6">
    <w:name w:val="font6"/>
    <w:basedOn w:val="Normalny"/>
    <w:rsid w:val="00957EC1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customStyle="1" w:styleId="font7">
    <w:name w:val="font7"/>
    <w:basedOn w:val="Normalny"/>
    <w:rsid w:val="00957EC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ny"/>
    <w:rsid w:val="00957EC1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9">
    <w:name w:val="font9"/>
    <w:basedOn w:val="Normalny"/>
    <w:rsid w:val="00957EC1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font10">
    <w:name w:val="font10"/>
    <w:basedOn w:val="Normalny"/>
    <w:rsid w:val="00957EC1"/>
    <w:pPr>
      <w:spacing w:before="100" w:beforeAutospacing="1" w:after="100" w:afterAutospacing="1"/>
    </w:pPr>
    <w:rPr>
      <w:rFonts w:ascii="Verdana" w:hAnsi="Verdana"/>
      <w:i/>
      <w:iCs/>
      <w:color w:val="000000"/>
      <w:sz w:val="16"/>
      <w:szCs w:val="16"/>
    </w:rPr>
  </w:style>
  <w:style w:type="paragraph" w:customStyle="1" w:styleId="font11">
    <w:name w:val="font11"/>
    <w:basedOn w:val="Normalny"/>
    <w:rsid w:val="00957EC1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paragraph" w:customStyle="1" w:styleId="font12">
    <w:name w:val="font12"/>
    <w:basedOn w:val="Normalny"/>
    <w:rsid w:val="00957EC1"/>
    <w:pPr>
      <w:spacing w:before="100" w:beforeAutospacing="1" w:after="100" w:afterAutospacing="1"/>
    </w:pPr>
    <w:rPr>
      <w:rFonts w:ascii="Verdana" w:hAnsi="Verdana"/>
      <w:color w:val="333333"/>
      <w:sz w:val="16"/>
      <w:szCs w:val="16"/>
    </w:rPr>
  </w:style>
  <w:style w:type="paragraph" w:customStyle="1" w:styleId="font13">
    <w:name w:val="font13"/>
    <w:basedOn w:val="Normalny"/>
    <w:rsid w:val="00957EC1"/>
    <w:pPr>
      <w:spacing w:before="100" w:beforeAutospacing="1" w:after="100" w:afterAutospacing="1"/>
    </w:pPr>
    <w:rPr>
      <w:rFonts w:ascii="Verdana" w:hAnsi="Verdana"/>
      <w:b/>
      <w:bCs/>
      <w:color w:val="333333"/>
      <w:sz w:val="16"/>
      <w:szCs w:val="16"/>
    </w:rPr>
  </w:style>
  <w:style w:type="paragraph" w:customStyle="1" w:styleId="font14">
    <w:name w:val="font14"/>
    <w:basedOn w:val="Normalny"/>
    <w:rsid w:val="00957EC1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customStyle="1" w:styleId="font15">
    <w:name w:val="font15"/>
    <w:basedOn w:val="Normalny"/>
    <w:rsid w:val="00957EC1"/>
    <w:pPr>
      <w:spacing w:before="100" w:beforeAutospacing="1" w:after="100" w:afterAutospacing="1"/>
    </w:pPr>
    <w:rPr>
      <w:rFonts w:ascii="Arial" w:hAnsi="Arial" w:cs="Arial"/>
      <w:color w:val="1A1A1A"/>
      <w:sz w:val="16"/>
      <w:szCs w:val="16"/>
    </w:rPr>
  </w:style>
  <w:style w:type="paragraph" w:customStyle="1" w:styleId="font16">
    <w:name w:val="font16"/>
    <w:basedOn w:val="Normalny"/>
    <w:rsid w:val="00957EC1"/>
    <w:pPr>
      <w:spacing w:before="100" w:beforeAutospacing="1" w:after="100" w:afterAutospacing="1"/>
    </w:pPr>
    <w:rPr>
      <w:rFonts w:ascii="Arial" w:hAnsi="Arial" w:cs="Arial"/>
      <w:b/>
      <w:bCs/>
      <w:color w:val="1A1A1A"/>
      <w:sz w:val="16"/>
      <w:szCs w:val="16"/>
    </w:rPr>
  </w:style>
  <w:style w:type="paragraph" w:customStyle="1" w:styleId="font17">
    <w:name w:val="font17"/>
    <w:basedOn w:val="Normalny"/>
    <w:rsid w:val="00957EC1"/>
    <w:pPr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font18">
    <w:name w:val="font18"/>
    <w:basedOn w:val="Normalny"/>
    <w:rsid w:val="00957EC1"/>
    <w:pPr>
      <w:spacing w:before="100" w:beforeAutospacing="1" w:after="100" w:afterAutospacing="1"/>
    </w:pPr>
    <w:rPr>
      <w:rFonts w:ascii="Verdana" w:hAnsi="Verdana"/>
      <w:i/>
      <w:iCs/>
      <w:sz w:val="16"/>
      <w:szCs w:val="16"/>
    </w:rPr>
  </w:style>
  <w:style w:type="paragraph" w:customStyle="1" w:styleId="xl65">
    <w:name w:val="xl65"/>
    <w:basedOn w:val="Normalny"/>
    <w:rsid w:val="00957EC1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6">
    <w:name w:val="xl66"/>
    <w:basedOn w:val="Normalny"/>
    <w:rsid w:val="00957EC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ny"/>
    <w:rsid w:val="00957EC1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8">
    <w:name w:val="xl68"/>
    <w:basedOn w:val="Normalny"/>
    <w:rsid w:val="00957EC1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Normalny"/>
    <w:rsid w:val="00957E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70">
    <w:name w:val="xl70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71">
    <w:name w:val="xl71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72">
    <w:name w:val="xl72"/>
    <w:basedOn w:val="Normalny"/>
    <w:rsid w:val="00957EC1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3">
    <w:name w:val="xl73"/>
    <w:basedOn w:val="Normalny"/>
    <w:rsid w:val="00957EC1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4">
    <w:name w:val="xl74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75">
    <w:name w:val="xl75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ny"/>
    <w:rsid w:val="00957EC1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77">
    <w:name w:val="xl77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79">
    <w:name w:val="xl79"/>
    <w:basedOn w:val="Normalny"/>
    <w:rsid w:val="00957E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ny"/>
    <w:rsid w:val="00957E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1">
    <w:name w:val="xl81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2">
    <w:name w:val="xl82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3">
    <w:name w:val="xl83"/>
    <w:basedOn w:val="Normalny"/>
    <w:rsid w:val="00957E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6">
    <w:name w:val="xl86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87">
    <w:name w:val="xl87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1A1A1A"/>
      <w:sz w:val="16"/>
      <w:szCs w:val="16"/>
    </w:rPr>
  </w:style>
  <w:style w:type="paragraph" w:customStyle="1" w:styleId="xl88">
    <w:name w:val="xl88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Verdana" w:hAnsi="Verdana"/>
      <w:color w:val="333333"/>
      <w:sz w:val="16"/>
      <w:szCs w:val="16"/>
    </w:rPr>
  </w:style>
  <w:style w:type="paragraph" w:customStyle="1" w:styleId="xl89">
    <w:name w:val="xl89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90">
    <w:name w:val="xl90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91">
    <w:name w:val="xl91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92">
    <w:name w:val="xl92"/>
    <w:basedOn w:val="Normalny"/>
    <w:rsid w:val="00957EC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93">
    <w:name w:val="xl93"/>
    <w:basedOn w:val="Normalny"/>
    <w:rsid w:val="00957EC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94">
    <w:name w:val="xl94"/>
    <w:basedOn w:val="Normalny"/>
    <w:rsid w:val="00957EC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95">
    <w:name w:val="xl95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96">
    <w:name w:val="xl96"/>
    <w:basedOn w:val="Normalny"/>
    <w:rsid w:val="00957EC1"/>
    <w:pPr>
      <w:spacing w:before="100" w:beforeAutospacing="1" w:after="100" w:afterAutospacing="1"/>
      <w:textAlignment w:val="center"/>
    </w:pPr>
    <w:rPr>
      <w:rFonts w:ascii="Verdana" w:hAnsi="Verdana"/>
      <w:sz w:val="18"/>
      <w:szCs w:val="18"/>
    </w:rPr>
  </w:style>
  <w:style w:type="paragraph" w:customStyle="1" w:styleId="xl97">
    <w:name w:val="xl97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98">
    <w:name w:val="xl98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99">
    <w:name w:val="xl99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100">
    <w:name w:val="xl100"/>
    <w:basedOn w:val="Normalny"/>
    <w:rsid w:val="00957EC1"/>
    <w:pP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01">
    <w:name w:val="xl101"/>
    <w:basedOn w:val="Normalny"/>
    <w:rsid w:val="00957EC1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102">
    <w:name w:val="xl102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103">
    <w:name w:val="xl103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Verdana" w:hAnsi="Verdana"/>
      <w:sz w:val="16"/>
      <w:szCs w:val="16"/>
    </w:rPr>
  </w:style>
  <w:style w:type="paragraph" w:customStyle="1" w:styleId="xl104">
    <w:name w:val="xl104"/>
    <w:basedOn w:val="Normalny"/>
    <w:rsid w:val="00957E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0"/>
      <w:szCs w:val="20"/>
    </w:rPr>
  </w:style>
  <w:style w:type="paragraph" w:customStyle="1" w:styleId="xl105">
    <w:name w:val="xl105"/>
    <w:basedOn w:val="Normalny"/>
    <w:rsid w:val="00957EC1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106">
    <w:name w:val="xl106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7">
    <w:name w:val="xl107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20"/>
      <w:szCs w:val="20"/>
    </w:rPr>
  </w:style>
  <w:style w:type="paragraph" w:customStyle="1" w:styleId="xl108">
    <w:name w:val="xl108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109">
    <w:name w:val="xl109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  <w:sz w:val="20"/>
      <w:szCs w:val="20"/>
    </w:rPr>
  </w:style>
  <w:style w:type="paragraph" w:customStyle="1" w:styleId="xl110">
    <w:name w:val="xl110"/>
    <w:basedOn w:val="Normalny"/>
    <w:rsid w:val="00957EC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111">
    <w:name w:val="xl111"/>
    <w:basedOn w:val="Normalny"/>
    <w:rsid w:val="00957EC1"/>
    <w:pPr>
      <w:pBdr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112">
    <w:name w:val="xl112"/>
    <w:basedOn w:val="Normalny"/>
    <w:rsid w:val="00957EC1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3">
    <w:name w:val="xl113"/>
    <w:basedOn w:val="Normalny"/>
    <w:rsid w:val="00957EC1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114">
    <w:name w:val="xl114"/>
    <w:basedOn w:val="Normalny"/>
    <w:rsid w:val="00957EC1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  <w:rPr>
      <w:rFonts w:ascii="Verdana" w:hAnsi="Verdana"/>
      <w:sz w:val="18"/>
      <w:szCs w:val="18"/>
    </w:rPr>
  </w:style>
  <w:style w:type="paragraph" w:customStyle="1" w:styleId="xl115">
    <w:name w:val="xl115"/>
    <w:basedOn w:val="Normalny"/>
    <w:rsid w:val="00957EC1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</w:rPr>
  </w:style>
  <w:style w:type="paragraph" w:customStyle="1" w:styleId="xl116">
    <w:name w:val="xl116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117">
    <w:name w:val="xl117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118">
    <w:name w:val="xl118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xl119">
    <w:name w:val="xl119"/>
    <w:basedOn w:val="Normalny"/>
    <w:rsid w:val="00957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xl120">
    <w:name w:val="xl120"/>
    <w:basedOn w:val="Normalny"/>
    <w:rsid w:val="00957EC1"/>
    <w:pPr>
      <w:pBdr>
        <w:top w:val="single" w:sz="12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1">
    <w:name w:val="xl121"/>
    <w:basedOn w:val="Normalny"/>
    <w:rsid w:val="00957EC1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2">
    <w:name w:val="xl122"/>
    <w:basedOn w:val="Normalny"/>
    <w:rsid w:val="00957EC1"/>
    <w:pPr>
      <w:pBdr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3">
    <w:name w:val="xl123"/>
    <w:basedOn w:val="Normalny"/>
    <w:rsid w:val="00957EC1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4">
    <w:name w:val="xl124"/>
    <w:basedOn w:val="Normalny"/>
    <w:rsid w:val="00957E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5">
    <w:name w:val="xl125"/>
    <w:basedOn w:val="Normalny"/>
    <w:rsid w:val="00957EC1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6">
    <w:name w:val="xl126"/>
    <w:basedOn w:val="Normalny"/>
    <w:rsid w:val="00957EC1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7">
    <w:name w:val="xl127"/>
    <w:basedOn w:val="Normalny"/>
    <w:rsid w:val="00957EC1"/>
    <w:pPr>
      <w:pBdr>
        <w:top w:val="single" w:sz="12" w:space="0" w:color="auto"/>
        <w:bottom w:val="single" w:sz="12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28">
    <w:name w:val="xl128"/>
    <w:basedOn w:val="Normalny"/>
    <w:rsid w:val="00957EC1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57E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957EC1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2691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Bladzikowska Ewa</dc:creator>
  <cp:keywords/>
  <dc:description/>
  <cp:lastModifiedBy>Bladzikowska Ewa</cp:lastModifiedBy>
  <cp:revision>6</cp:revision>
  <cp:lastPrinted>2023-09-29T07:08:00Z</cp:lastPrinted>
  <dcterms:created xsi:type="dcterms:W3CDTF">2026-01-08T12:32:00Z</dcterms:created>
  <dcterms:modified xsi:type="dcterms:W3CDTF">2026-01-12T10:54:00Z</dcterms:modified>
</cp:coreProperties>
</file>