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9B59" w14:textId="372F0C95" w:rsidR="00881B4F" w:rsidRDefault="00881B4F" w:rsidP="004F4E0E">
      <w:pPr>
        <w:spacing w:after="240"/>
        <w:rPr>
          <w:rFonts w:ascii="Verdana" w:hAnsi="Verdana"/>
          <w:b/>
          <w:sz w:val="20"/>
          <w:szCs w:val="22"/>
        </w:rPr>
      </w:pPr>
    </w:p>
    <w:p w14:paraId="23028EB1" w14:textId="77777777" w:rsidR="00B8658E" w:rsidRDefault="00B8658E" w:rsidP="004F4E0E">
      <w:pPr>
        <w:spacing w:after="240"/>
        <w:rPr>
          <w:rFonts w:ascii="Verdana" w:hAnsi="Verdana"/>
          <w:b/>
          <w:sz w:val="20"/>
          <w:szCs w:val="22"/>
        </w:rPr>
      </w:pPr>
    </w:p>
    <w:p w14:paraId="53EA57AC" w14:textId="65E13DCB" w:rsidR="0026426F" w:rsidRPr="00190B57" w:rsidRDefault="00957EC1" w:rsidP="00D834B5">
      <w:pPr>
        <w:ind w:left="7080"/>
        <w:jc w:val="right"/>
        <w:rPr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2"/>
        </w:rPr>
        <w:t xml:space="preserve"> </w:t>
      </w:r>
    </w:p>
    <w:p w14:paraId="60323AA6" w14:textId="77777777" w:rsidR="0026426F" w:rsidRPr="00190B57" w:rsidRDefault="0026426F" w:rsidP="0026426F">
      <w:pPr>
        <w:rPr>
          <w:rFonts w:ascii="Verdana" w:hAnsi="Verdana" w:cs="Verdan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26426F" w:rsidRPr="00190B57" w14:paraId="14294DBA" w14:textId="77777777" w:rsidTr="003712B6">
        <w:trPr>
          <w:trHeight w:val="1220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14:paraId="0200D1FE" w14:textId="77777777" w:rsidR="0026426F" w:rsidRPr="00190B57" w:rsidRDefault="0026426F" w:rsidP="00392318">
            <w:pPr>
              <w:tabs>
                <w:tab w:val="left" w:pos="567"/>
                <w:tab w:val="left" w:pos="4253"/>
              </w:tabs>
              <w:spacing w:line="20" w:lineRule="atLeast"/>
              <w:ind w:left="-426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90B57">
              <w:rPr>
                <w:rFonts w:ascii="Verdana" w:hAnsi="Verdana"/>
                <w:b/>
                <w:color w:val="000000"/>
                <w:sz w:val="18"/>
                <w:szCs w:val="18"/>
              </w:rPr>
              <w:br w:type="page"/>
            </w:r>
          </w:p>
          <w:p w14:paraId="7484AF06" w14:textId="77777777" w:rsidR="0026426F" w:rsidRPr="00190B57" w:rsidRDefault="0026426F" w:rsidP="00392318">
            <w:pPr>
              <w:tabs>
                <w:tab w:val="left" w:pos="567"/>
                <w:tab w:val="left" w:pos="4253"/>
              </w:tabs>
              <w:spacing w:line="20" w:lineRule="atLeast"/>
              <w:ind w:left="-426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213B6A67" w14:textId="77777777" w:rsidR="0026426F" w:rsidRPr="00190B57" w:rsidRDefault="0026426F" w:rsidP="00392318">
            <w:pPr>
              <w:tabs>
                <w:tab w:val="left" w:pos="567"/>
                <w:tab w:val="left" w:pos="4253"/>
              </w:tabs>
              <w:spacing w:line="20" w:lineRule="atLeast"/>
              <w:ind w:left="-426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7F6DA723" w14:textId="77777777" w:rsidR="0026426F" w:rsidRPr="00190B57" w:rsidRDefault="0026426F" w:rsidP="00392318">
            <w:pPr>
              <w:tabs>
                <w:tab w:val="left" w:pos="567"/>
                <w:tab w:val="left" w:pos="4253"/>
              </w:tabs>
              <w:spacing w:line="20" w:lineRule="atLeast"/>
              <w:ind w:left="-426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2CB1F2FC" w14:textId="77777777" w:rsidR="0026426F" w:rsidRPr="00190B57" w:rsidRDefault="0026426F" w:rsidP="00392318">
            <w:pPr>
              <w:tabs>
                <w:tab w:val="left" w:pos="567"/>
                <w:tab w:val="left" w:pos="4253"/>
              </w:tabs>
              <w:spacing w:line="20" w:lineRule="atLeast"/>
              <w:ind w:left="-426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41C37E65" w14:textId="77777777" w:rsidR="0026426F" w:rsidRPr="00190B57" w:rsidRDefault="0026426F" w:rsidP="00392318">
            <w:pPr>
              <w:tabs>
                <w:tab w:val="left" w:pos="567"/>
                <w:tab w:val="left" w:pos="4253"/>
              </w:tabs>
              <w:spacing w:line="20" w:lineRule="atLeast"/>
              <w:ind w:left="-426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90B57">
              <w:rPr>
                <w:rFonts w:ascii="Verdana" w:hAnsi="Verdana"/>
                <w:i/>
                <w:color w:val="000000"/>
                <w:sz w:val="18"/>
                <w:szCs w:val="18"/>
              </w:rPr>
              <w:t>(nazwa Wykonawcy/Wykonawców)</w:t>
            </w:r>
          </w:p>
        </w:tc>
        <w:tc>
          <w:tcPr>
            <w:tcW w:w="6237" w:type="dxa"/>
            <w:vAlign w:val="center"/>
          </w:tcPr>
          <w:p w14:paraId="03D4C229" w14:textId="77777777" w:rsidR="0026426F" w:rsidRPr="00190B57" w:rsidRDefault="0026426F" w:rsidP="00392318">
            <w:pPr>
              <w:tabs>
                <w:tab w:val="left" w:pos="567"/>
                <w:tab w:val="left" w:pos="4253"/>
              </w:tabs>
              <w:spacing w:line="20" w:lineRule="atLeast"/>
              <w:ind w:left="-426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90B57">
              <w:rPr>
                <w:rFonts w:ascii="Verdana" w:hAnsi="Verdana"/>
                <w:b/>
                <w:color w:val="000000"/>
                <w:sz w:val="18"/>
                <w:szCs w:val="18"/>
              </w:rPr>
              <w:t>FORMULARZ  CENOWY</w:t>
            </w:r>
          </w:p>
        </w:tc>
      </w:tr>
    </w:tbl>
    <w:p w14:paraId="0F97A034" w14:textId="77777777" w:rsidR="0026426F" w:rsidRPr="00190B57" w:rsidRDefault="0026426F" w:rsidP="00392318">
      <w:pPr>
        <w:ind w:left="-426"/>
        <w:jc w:val="both"/>
        <w:rPr>
          <w:rFonts w:ascii="Verdana" w:hAnsi="Verdana"/>
          <w:color w:val="000000"/>
          <w:sz w:val="18"/>
          <w:szCs w:val="18"/>
        </w:rPr>
      </w:pPr>
    </w:p>
    <w:p w14:paraId="3425DDB2" w14:textId="77777777" w:rsidR="00957EC1" w:rsidRPr="00930ECD" w:rsidRDefault="00E67E43" w:rsidP="00392318">
      <w:pPr>
        <w:spacing w:line="240" w:lineRule="exact"/>
        <w:ind w:left="-426" w:right="-709"/>
        <w:jc w:val="both"/>
        <w:rPr>
          <w:rFonts w:ascii="Verdana" w:hAnsi="Verdana"/>
          <w:b/>
          <w:sz w:val="20"/>
        </w:rPr>
      </w:pPr>
      <w:r w:rsidRPr="001F71BB">
        <w:rPr>
          <w:rFonts w:ascii="Verdana" w:hAnsi="Verdana"/>
          <w:sz w:val="18"/>
          <w:szCs w:val="18"/>
        </w:rPr>
        <w:t xml:space="preserve">Składając ofertę w postępowaniu o udzielenie zamówienia publicznego prowadzonym w trybie przetargu nieograniczonego na </w:t>
      </w:r>
      <w:r w:rsidR="00957EC1" w:rsidRPr="00930ECD">
        <w:rPr>
          <w:rFonts w:ascii="Verdana" w:hAnsi="Verdana"/>
          <w:b/>
          <w:bCs/>
        </w:rPr>
        <w:t>„</w:t>
      </w:r>
      <w:r w:rsidR="00957EC1">
        <w:rPr>
          <w:rFonts w:ascii="Verdana" w:hAnsi="Verdana"/>
          <w:b/>
          <w:sz w:val="20"/>
          <w:szCs w:val="20"/>
        </w:rPr>
        <w:t>DOSTAWY MATERIAŁÓW BIUROWYCH</w:t>
      </w:r>
      <w:r w:rsidR="00957EC1" w:rsidRPr="00930ECD">
        <w:rPr>
          <w:rFonts w:ascii="Verdana" w:hAnsi="Verdana"/>
          <w:b/>
          <w:sz w:val="20"/>
          <w:szCs w:val="20"/>
        </w:rPr>
        <w:t xml:space="preserve"> </w:t>
      </w:r>
      <w:r w:rsidR="00957EC1">
        <w:rPr>
          <w:rFonts w:ascii="Verdana" w:hAnsi="Verdana"/>
          <w:b/>
          <w:sz w:val="20"/>
          <w:szCs w:val="20"/>
        </w:rPr>
        <w:t xml:space="preserve">I ŚRODKÓW CZYSTOŚCI </w:t>
      </w:r>
      <w:r w:rsidR="00957EC1" w:rsidRPr="00930ECD">
        <w:rPr>
          <w:rFonts w:ascii="Verdana" w:hAnsi="Verdana"/>
          <w:b/>
          <w:sz w:val="20"/>
        </w:rPr>
        <w:t xml:space="preserve"> DLA GENERALNEJ DYREKCJI DRÓG </w:t>
      </w:r>
      <w:r w:rsidR="00957EC1" w:rsidRPr="00930ECD">
        <w:rPr>
          <w:rFonts w:ascii="Verdana" w:hAnsi="Verdana"/>
          <w:b/>
        </w:rPr>
        <w:t xml:space="preserve"> </w:t>
      </w:r>
      <w:r w:rsidR="00957EC1" w:rsidRPr="00930ECD">
        <w:rPr>
          <w:rFonts w:ascii="Verdana" w:hAnsi="Verdana"/>
          <w:b/>
          <w:sz w:val="20"/>
          <w:szCs w:val="20"/>
        </w:rPr>
        <w:t>KRAJOWYCH I AUTOSTRAD</w:t>
      </w:r>
      <w:r w:rsidR="00957EC1" w:rsidRPr="00930ECD">
        <w:rPr>
          <w:rFonts w:ascii="Verdana" w:hAnsi="Verdana"/>
          <w:b/>
        </w:rPr>
        <w:t xml:space="preserve"> </w:t>
      </w:r>
      <w:r w:rsidR="00957EC1" w:rsidRPr="00930ECD">
        <w:rPr>
          <w:rFonts w:ascii="Verdana" w:hAnsi="Verdana"/>
          <w:b/>
          <w:sz w:val="20"/>
          <w:szCs w:val="20"/>
        </w:rPr>
        <w:t xml:space="preserve">ODDZIAŁ </w:t>
      </w:r>
      <w:r w:rsidR="00957EC1">
        <w:rPr>
          <w:rFonts w:ascii="Verdana" w:hAnsi="Verdana"/>
          <w:b/>
          <w:sz w:val="20"/>
          <w:szCs w:val="20"/>
        </w:rPr>
        <w:br/>
      </w:r>
      <w:r w:rsidR="00957EC1" w:rsidRPr="00930ECD">
        <w:rPr>
          <w:rFonts w:ascii="Verdana" w:hAnsi="Verdana"/>
          <w:b/>
          <w:sz w:val="20"/>
          <w:szCs w:val="20"/>
        </w:rPr>
        <w:t>W GDAŃSKU</w:t>
      </w:r>
      <w:r w:rsidR="00957EC1">
        <w:rPr>
          <w:rFonts w:ascii="Verdana" w:hAnsi="Verdana"/>
          <w:b/>
          <w:sz w:val="20"/>
          <w:szCs w:val="20"/>
        </w:rPr>
        <w:t xml:space="preserve"> I JEDNOSTEK PODLEGŁYCH</w:t>
      </w:r>
      <w:r w:rsidR="00957EC1" w:rsidRPr="00930ECD">
        <w:rPr>
          <w:rFonts w:ascii="Verdana" w:hAnsi="Verdana"/>
          <w:b/>
        </w:rPr>
        <w:t>”</w:t>
      </w:r>
    </w:p>
    <w:p w14:paraId="060F5795" w14:textId="7640F3A3" w:rsidR="00E67E43" w:rsidRDefault="00E67E43" w:rsidP="00392318">
      <w:pPr>
        <w:spacing w:after="240" w:line="260" w:lineRule="exact"/>
        <w:ind w:left="-426" w:right="-709"/>
        <w:jc w:val="both"/>
        <w:rPr>
          <w:rFonts w:ascii="Verdana" w:hAnsi="Verdana"/>
          <w:color w:val="000000"/>
          <w:sz w:val="18"/>
          <w:szCs w:val="18"/>
        </w:rPr>
      </w:pPr>
      <w:r w:rsidRPr="001F71BB">
        <w:rPr>
          <w:rFonts w:ascii="Verdana" w:hAnsi="Verdana"/>
          <w:color w:val="000000"/>
          <w:sz w:val="18"/>
          <w:szCs w:val="18"/>
        </w:rPr>
        <w:t xml:space="preserve">oświadczamy, że oferujemy CENA OFERTOWA BRUTTO słownie złotych: </w:t>
      </w:r>
    </w:p>
    <w:p w14:paraId="159F90D9" w14:textId="77777777" w:rsidR="00E67E43" w:rsidRPr="001F71BB" w:rsidRDefault="00E67E43" w:rsidP="00392318">
      <w:pPr>
        <w:spacing w:after="240" w:line="260" w:lineRule="exact"/>
        <w:ind w:left="-426"/>
        <w:jc w:val="both"/>
        <w:rPr>
          <w:rFonts w:ascii="Verdana" w:hAnsi="Verdana"/>
          <w:color w:val="000000"/>
          <w:sz w:val="18"/>
          <w:szCs w:val="18"/>
        </w:rPr>
      </w:pPr>
      <w:r w:rsidRPr="001F71BB">
        <w:rPr>
          <w:rFonts w:ascii="Verdana" w:hAnsi="Verdana"/>
          <w:color w:val="000000"/>
          <w:sz w:val="18"/>
          <w:szCs w:val="18"/>
        </w:rPr>
        <w:t>wykonanie przedmiotu zamówienia zgodnie z poniższymi cenami:</w:t>
      </w:r>
    </w:p>
    <w:tbl>
      <w:tblPr>
        <w:tblW w:w="10136" w:type="dxa"/>
        <w:tblInd w:w="-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7"/>
        <w:gridCol w:w="5339"/>
        <w:gridCol w:w="27"/>
        <w:gridCol w:w="699"/>
        <w:gridCol w:w="849"/>
        <w:gridCol w:w="27"/>
        <w:gridCol w:w="1103"/>
        <w:gridCol w:w="27"/>
        <w:gridCol w:w="1018"/>
        <w:gridCol w:w="7"/>
        <w:gridCol w:w="20"/>
      </w:tblGrid>
      <w:tr w:rsidR="00957EC1" w:rsidRPr="00957EC1" w14:paraId="0F45EBA5" w14:textId="77777777" w:rsidTr="00BA1002">
        <w:trPr>
          <w:gridAfter w:val="2"/>
          <w:wAfter w:w="27" w:type="dxa"/>
          <w:trHeight w:val="4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330F" w14:textId="77777777" w:rsidR="00957EC1" w:rsidRPr="00957EC1" w:rsidRDefault="00957EC1" w:rsidP="00BA1002">
            <w:pPr>
              <w:ind w:right="35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L.P</w:t>
            </w:r>
          </w:p>
        </w:tc>
        <w:tc>
          <w:tcPr>
            <w:tcW w:w="536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A1C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OPIS ASORTYMENTU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85F8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D4EC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ILOŚĆ  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711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CENA JEDN.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C47E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</w:tr>
      <w:tr w:rsidR="00957EC1" w:rsidRPr="00957EC1" w14:paraId="0A723575" w14:textId="77777777" w:rsidTr="00BA1002">
        <w:trPr>
          <w:gridAfter w:val="2"/>
          <w:wAfter w:w="27" w:type="dxa"/>
          <w:trHeight w:val="30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6DD291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33ABEF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57F6EB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A88264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F1B42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   NETTO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58028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NETTO  </w:t>
            </w:r>
          </w:p>
        </w:tc>
      </w:tr>
      <w:tr w:rsidR="00957EC1" w:rsidRPr="00957EC1" w14:paraId="00FEF478" w14:textId="77777777" w:rsidTr="00BA1002">
        <w:trPr>
          <w:gridAfter w:val="2"/>
          <w:wAfter w:w="27" w:type="dxa"/>
          <w:trHeight w:val="315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798273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8E516B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8D62EF8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BD4A34F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D58E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2DD289D8" w14:textId="77777777" w:rsidR="00957EC1" w:rsidRPr="00957EC1" w:rsidRDefault="00957EC1" w:rsidP="00957EC1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</w:tr>
      <w:tr w:rsidR="00957EC1" w:rsidRPr="00957EC1" w14:paraId="1388F3CF" w14:textId="77777777" w:rsidTr="00964A55">
        <w:trPr>
          <w:gridAfter w:val="1"/>
          <w:wAfter w:w="20" w:type="dxa"/>
          <w:trHeight w:val="330"/>
        </w:trPr>
        <w:tc>
          <w:tcPr>
            <w:tcW w:w="101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FF560A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highlight w:val="lightGray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MATERIAŁY BIUROWE</w:t>
            </w:r>
          </w:p>
        </w:tc>
      </w:tr>
      <w:tr w:rsidR="00957EC1" w:rsidRPr="00957EC1" w14:paraId="0DC283C9" w14:textId="77777777" w:rsidTr="00BA1002">
        <w:trPr>
          <w:gridAfter w:val="2"/>
          <w:wAfter w:w="27" w:type="dxa"/>
          <w:trHeight w:val="45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DF9AF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6BDE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Bateria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alkaliczna AAA, 1,5 V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( op. 4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ED74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51C2" w14:textId="77777777" w:rsidR="00957EC1" w:rsidRPr="00957EC1" w:rsidRDefault="00957EC1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D586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5CBA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8AEE4DC" w14:textId="77777777" w:rsidTr="00BA1002">
        <w:trPr>
          <w:gridAfter w:val="2"/>
          <w:wAfter w:w="27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67FBF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B865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Bateria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alkaliczna AA, 1,5V (op. 4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FE30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16F3F" w14:textId="77777777" w:rsidR="00957EC1" w:rsidRPr="00957EC1" w:rsidRDefault="00957EC1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5AEC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01CD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F9FCAB1" w14:textId="77777777" w:rsidTr="00BA1002">
        <w:trPr>
          <w:gridAfter w:val="2"/>
          <w:wAfter w:w="27" w:type="dxa"/>
          <w:trHeight w:val="8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E785C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C09E2" w14:textId="77777777" w:rsidR="00957EC1" w:rsidRPr="00957EC1" w:rsidRDefault="00957EC1" w:rsidP="00B91206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Bloczek samoprzylepny  40x50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  możliwością wielokrotnego odklejania i przyklejania bez pozostawienia śladów, neonowe kolory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liczba kartek 100; gramatura papieru 70-75 g/m2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4003D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9F588" w14:textId="77777777" w:rsidR="00957EC1" w:rsidRPr="00957EC1" w:rsidRDefault="00957EC1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D464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E3D3A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4BE85613" w14:textId="77777777" w:rsidTr="00BA1002">
        <w:trPr>
          <w:gridAfter w:val="2"/>
          <w:wAfter w:w="27" w:type="dxa"/>
          <w:trHeight w:val="82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F9C01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09294" w14:textId="77777777" w:rsidR="00957EC1" w:rsidRPr="00957EC1" w:rsidRDefault="00957EC1" w:rsidP="00B91206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Bloczek samoprzylepny  76x76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  możliwością wielokrotnego odklejania i przyklejania bez pozostawienia śladów, neonowe kolory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 liczba kartek 100; gramatura papieru 70-75 g/m2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04CC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8BD7B" w14:textId="77777777" w:rsidR="00957EC1" w:rsidRPr="00957EC1" w:rsidRDefault="00957EC1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9FA7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983F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50EDFAE" w14:textId="77777777" w:rsidTr="00BA1002">
        <w:trPr>
          <w:gridAfter w:val="2"/>
          <w:wAfter w:w="27" w:type="dxa"/>
          <w:trHeight w:val="124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AEB59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38403" w14:textId="77777777" w:rsidR="00957EC1" w:rsidRPr="00957EC1" w:rsidRDefault="00957EC1" w:rsidP="00B91206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Cienkopis kulkowy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(o parametrach nie gorszych lub równoważnych niż typu V5 Pilot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Cartridge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Systems) z wymiennym nabojem/kartridżem w kolorze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niebieskim, czerwonym, zielonym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linia pisania 0,3 mm; tusz błyskawicznie schnący umożliwiający pisanie po wszystkich rodzajach papieru; obudowa w kolorze tuszu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0FEE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BD0B7" w14:textId="77777777" w:rsidR="00957EC1" w:rsidRPr="00957EC1" w:rsidRDefault="00957EC1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2B94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98BA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F35C241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7EC87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DA79" w14:textId="77777777" w:rsidR="00957EC1" w:rsidRPr="00957EC1" w:rsidRDefault="00957EC1" w:rsidP="00B91206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Wkład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wymienny do cienkopisu kulkowego (poz.6)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2F38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35A53" w14:textId="77777777" w:rsidR="00957EC1" w:rsidRPr="00957EC1" w:rsidRDefault="00957EC1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CF9F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E747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605E1C5" w14:textId="77777777" w:rsidTr="00BA1002">
        <w:trPr>
          <w:gridAfter w:val="2"/>
          <w:wAfter w:w="27" w:type="dxa"/>
          <w:trHeight w:val="12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A2216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A842E" w14:textId="77777777" w:rsidR="00957EC1" w:rsidRPr="00957EC1" w:rsidRDefault="00957EC1" w:rsidP="00B91206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Długopis automatyczny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pasujący do wkładów wymiennych o parametrach nie gorszych lub równoważnych niż typu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Pentel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KF6  (do długopisu typu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Pentel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K106 / K116); (tusz żelowy, wodoodporny, linia pisma 0,3 mm, kulka 0,6mm) nadający się do pisania po śliskim papierze fakturowym i kredowym; skuwka; gumowy uchwyt; kolor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niebieski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czarny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988E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229C5" w14:textId="77777777" w:rsidR="00957EC1" w:rsidRPr="00957EC1" w:rsidRDefault="00957EC1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94E8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629F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9134FA3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31D01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C926C" w14:textId="77777777" w:rsidR="00957EC1" w:rsidRPr="00957EC1" w:rsidRDefault="00957EC1" w:rsidP="00B91206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Wkład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wymienny do długopisu automatycznego 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9F1A8" w14:textId="77777777" w:rsidR="00957EC1" w:rsidRPr="00957EC1" w:rsidRDefault="00957EC1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88B41" w14:textId="77777777" w:rsidR="00957EC1" w:rsidRPr="00957EC1" w:rsidRDefault="00957EC1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3128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BB88A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C2EBA" w:rsidRPr="00957EC1" w14:paraId="5E5DAC10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789A5" w14:textId="77777777" w:rsidR="00DC2EBA" w:rsidRPr="00DC2EBA" w:rsidRDefault="00DC2EBA" w:rsidP="00DC2EBA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1A534" w14:textId="77777777" w:rsidR="00DC2EBA" w:rsidRPr="00DC2EBA" w:rsidRDefault="00DC2EBA" w:rsidP="00B9120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DC2EBA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Długopis jednorazowy </w:t>
            </w:r>
            <w:r w:rsidRPr="00DC2EBA">
              <w:rPr>
                <w:rFonts w:ascii="Verdana" w:hAnsi="Verdana" w:cs="Calibri"/>
                <w:sz w:val="16"/>
                <w:szCs w:val="16"/>
              </w:rPr>
              <w:t>z końcówką z węglika wolframu o grubości linii pisania 0,3 mm ; długość linii pisma 3500m;</w:t>
            </w:r>
          </w:p>
          <w:p w14:paraId="2AAB7A9B" w14:textId="77777777" w:rsidR="00DC2EBA" w:rsidRPr="00DC2EBA" w:rsidRDefault="00DC2EBA" w:rsidP="00B91206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DC2EBA">
              <w:rPr>
                <w:rFonts w:ascii="Verdana" w:hAnsi="Verdana" w:cs="Calibri"/>
                <w:sz w:val="16"/>
                <w:szCs w:val="16"/>
              </w:rPr>
              <w:t>atrament na bazie oleju, wodoodporny, szybkoschnący; skuwka w kolorze tuszu; kolor niebieski, czarny</w:t>
            </w:r>
          </w:p>
          <w:p w14:paraId="79B85A93" w14:textId="0F8B676D" w:rsidR="00DC2EBA" w:rsidRPr="00DC2EBA" w:rsidRDefault="00DC2EBA" w:rsidP="00B91206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DC2EBA">
              <w:rPr>
                <w:rFonts w:ascii="Verdana" w:hAnsi="Verdana" w:cs="Calibri"/>
                <w:sz w:val="16"/>
                <w:szCs w:val="16"/>
              </w:rPr>
              <w:t>(równoważny typu Orange BIC)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7BF3A" w14:textId="4559C12C" w:rsidR="00DC2EBA" w:rsidRPr="00DC2EBA" w:rsidRDefault="00DC2EBA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C2EBA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FD76D" w14:textId="140A72C1" w:rsidR="00DC2EBA" w:rsidRPr="00DC2EBA" w:rsidRDefault="00DC2EBA" w:rsidP="00DC2EBA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87C1E" w14:textId="77777777" w:rsidR="00DC2EBA" w:rsidRPr="00DC2EBA" w:rsidRDefault="00DC2EBA" w:rsidP="00DC2EBA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E46C4" w14:textId="77777777" w:rsidR="00DC2EBA" w:rsidRPr="00DC2EBA" w:rsidRDefault="00DC2EBA" w:rsidP="00DC2EBA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3920C7C" w14:textId="77777777" w:rsidTr="00BA1002">
        <w:trPr>
          <w:trHeight w:val="1390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30153" w14:textId="77777777" w:rsidR="00957EC1" w:rsidRPr="00957EC1" w:rsidRDefault="00957EC1" w:rsidP="00964A55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9037" w14:textId="77777777" w:rsidR="00957EC1" w:rsidRPr="00957EC1" w:rsidRDefault="00957EC1" w:rsidP="00957E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57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ługopis żelowy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pasujący do wkładów wymiennych o parametrach nie gorszych lub równoważnych niż typu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Uni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UMR-87 automatyczny z gumowanym chwytem zapewniającym komfort pisania; klip oraz końcówka ze stali nierdzewnej;  tusz żelowy pigmentowy, szybkoschnący, wodoodporny; 5-cio letnia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 xml:space="preserve">gwarancja tuszu;  linia pisma 0,4 mm; kulka 0,7mm;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czarny, czerwony</w:t>
            </w:r>
            <w:r w:rsidRPr="00957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, zielony 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574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B718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FB0F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5F5C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81DA40F" w14:textId="77777777" w:rsidTr="00BA1002">
        <w:trPr>
          <w:trHeight w:val="435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5D84D" w14:textId="77777777" w:rsidR="00957EC1" w:rsidRPr="00957EC1" w:rsidRDefault="00957EC1" w:rsidP="00964A55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C0FE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Wkład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wymienny do długopisu żelowego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7A89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09E54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6DE1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2456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873C3F6" w14:textId="77777777" w:rsidTr="00BA1002">
        <w:trPr>
          <w:trHeight w:val="645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0D0B0" w14:textId="77777777" w:rsidR="00957EC1" w:rsidRPr="00957EC1" w:rsidRDefault="00957EC1" w:rsidP="00964A55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A762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Dzienniki budowy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samokopiujący, zawierający 100 ponumerowanych i przesznurowanych podwójnych stron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C445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6094E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FD79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DB48A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C11AAE6" w14:textId="77777777" w:rsidTr="00BA1002">
        <w:trPr>
          <w:gridAfter w:val="2"/>
          <w:wAfter w:w="27" w:type="dxa"/>
          <w:trHeight w:val="6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18630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C6C4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Dzienniki budowy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samokopiujący, zawierający 50 ponumerowanych i przesznurowanych podwójnych stron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71330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7E4F0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6B67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3911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7532BDE" w14:textId="77777777" w:rsidTr="00BA1002">
        <w:trPr>
          <w:gridAfter w:val="2"/>
          <w:wAfter w:w="27" w:type="dxa"/>
          <w:trHeight w:val="6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5EBFC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DF63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Dzienniki budowy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samokopiujący, zawierający 10 ponumerowanych i przesznurowanych podwójnych stron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C5AF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4B9EC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D431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29CB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D2CF871" w14:textId="77777777" w:rsidTr="00BA1002">
        <w:trPr>
          <w:gridAfter w:val="2"/>
          <w:wAfter w:w="27" w:type="dxa"/>
          <w:trHeight w:val="10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6A223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054A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Dziurkacz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stabilna metalowa konstrukcja mechanizmu; zintegrowany pojemnik na odpady nierysujący podłoża; ogranicznik formatu A4, A5, A6 ; średnica dziurki 5,5 mm; odstęp między dziurkami 80 mm; gwarancja min. 5 lat; dwuotworowy;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dziurkuje 25 kart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80 g/m2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2A30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41CE8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5A4F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6191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30D4203" w14:textId="77777777" w:rsidTr="00BA1002">
        <w:trPr>
          <w:gridAfter w:val="2"/>
          <w:wAfter w:w="27" w:type="dxa"/>
          <w:trHeight w:val="11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401A3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83FC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Dziurkacz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stabilna metalowa konstrukcja mechanizmu; zintegrowany pojemnik na odpady nierysujący podłoża; ogranicznik formatu A4, A5, A6 ; średnica dziurki 5,5 mm; odstęp między dziurkami 80 mm; gwarancja min. 5 lat; dwuotworowy;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dziurkuje 45 kart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80 g/m2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361D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3A8AA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A491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2CE3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D4A8B1C" w14:textId="77777777" w:rsidTr="00BA1002">
        <w:trPr>
          <w:gridAfter w:val="2"/>
          <w:wAfter w:w="27" w:type="dxa"/>
          <w:trHeight w:val="14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A2B82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3D978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Etykiety przylepne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papier biały, matowy samoprzylepny formatu A4; ilość etykiet na arkuszu 1 szt. ;  do każdego rodzaju drukarek; system łatwego odklejania (nacięcia poprzeczne/podłużne z tyłu ułatwiające odklejanie) ;  opakowanie kartonowe zabezpieczone folią zawierające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100 arkuszy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;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A8FC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9E409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E1B7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FFBC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362FB7B" w14:textId="77777777" w:rsidTr="00BA1002">
        <w:trPr>
          <w:gridAfter w:val="2"/>
          <w:wAfter w:w="27" w:type="dxa"/>
          <w:trHeight w:val="1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78338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1D136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Foliopis</w:t>
            </w:r>
            <w:proofErr w:type="spellEnd"/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do pisania po gładkich powierzchniach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tj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: płyty CD i DVD, folia do rzutników, szkło; końcówka nie powodująca uszkodzeń delikatnych powierzchni; tusz szybkoschnący i nie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rozmazywujący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się; tusz odporny na wysychanie przy zdjętej skuwce; odporny na długie przechowywanie (gwarancja do 2 lat); końcówka okrągła w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rozmiarze 0,6 mm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kolor czarny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czerwony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E49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5B59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382C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CAC8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92A5D93" w14:textId="77777777" w:rsidTr="00BA1002">
        <w:trPr>
          <w:gridAfter w:val="2"/>
          <w:wAfter w:w="27" w:type="dxa"/>
          <w:trHeight w:val="139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41A7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15E57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Foliopis</w:t>
            </w:r>
            <w:proofErr w:type="spellEnd"/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do pisania po gładkich powierzchniach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tj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: płyty CD i DVD, folia do rzutników, szkło; końcówka nie powodująca uszkodzeń delikatnych powierzchni; tusz szybkoschnący i nie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rozmazywujący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się; tusz odporny na wysychanie przy zdjętej skuwce; odporny na długie przechowywanie (gwarancja do 2 lat);  końcówka okrągła w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rozmiarze  1 mm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;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kolor czarny, czerwony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EBB4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AFF6E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5EAC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D315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6740990" w14:textId="77777777" w:rsidTr="00BA1002">
        <w:trPr>
          <w:gridAfter w:val="2"/>
          <w:wAfter w:w="27" w:type="dxa"/>
          <w:trHeight w:val="10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4A61F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C54F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Grafit do ołówków automatycznych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trwałe  rysiki Hi-Polimerowe odporne na złamania; łatwe do wycierania; do używania ze wszystkimi rodzajami ołówków automatycznych;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grubość grafitu 0,5 mm ; twardość HB, B , 2B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3D90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9C3A8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3F81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1987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51629E3" w14:textId="77777777" w:rsidTr="00BA1002">
        <w:trPr>
          <w:gridAfter w:val="2"/>
          <w:wAfter w:w="27" w:type="dxa"/>
          <w:trHeight w:val="88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FD9D0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EE2E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Gumka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wykonana z najlepszej jakości tworzyw polimerowych do wycierania śladów ołówka i kredek; elastyczna i ergonomiczna; nie pozostawiająca smug; minimalna ilość ścinek; nienaruszająca struktury papieru;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550F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F4607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E6CE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3FB2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D996082" w14:textId="77777777" w:rsidTr="00BA1002">
        <w:trPr>
          <w:gridAfter w:val="2"/>
          <w:wAfter w:w="27" w:type="dxa"/>
          <w:trHeight w:val="8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19779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C4A9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Kalkulator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12-to pozycyjny, zaokrąglanie wyników, obliczanie marży, klawisz cofania, obliczanie %, określanie miejsc po przecinku, funkcja CHEC&amp;CORECT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8114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1B58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CFC8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027F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0DFD4DE" w14:textId="77777777" w:rsidTr="00BA1002">
        <w:trPr>
          <w:gridAfter w:val="2"/>
          <w:wAfter w:w="27" w:type="dxa"/>
          <w:trHeight w:val="9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81CCA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548C0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Karton archiwizacyjny  składany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do przechowywania dokumentów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formatu A4;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łatwe składanie; tworzące mocną konstrukcję po złożeniu; duże pole do opisu zawartości;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rozmiar grzbietu 80 mm;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 gramatura pow. 400g/m2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BFA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90B3D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0E50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EE40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75D4096" w14:textId="77777777" w:rsidTr="00BA1002">
        <w:trPr>
          <w:gridAfter w:val="2"/>
          <w:wAfter w:w="27" w:type="dxa"/>
          <w:trHeight w:val="9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5EBB8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A59E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Karton archiwizacyjny  składany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do przechowywania dokumentów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formatu A4;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łatwe składanie; tworzące mocną konstrukcję po złożeniu; duże pole do opisu zawartości;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rozmiar grzbietu 100 mm ;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gramatura pow. 400g/m2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977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4C7EE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6D54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1844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5B62B4F" w14:textId="77777777" w:rsidTr="00BA1002">
        <w:trPr>
          <w:gridAfter w:val="2"/>
          <w:wAfter w:w="27" w:type="dxa"/>
          <w:trHeight w:val="93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38053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ED515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Pudło zbiorcze </w:t>
            </w:r>
            <w:r w:rsidRPr="00957EC1">
              <w:rPr>
                <w:rFonts w:ascii="Verdana" w:hAnsi="Verdana" w:cs="Calibri"/>
                <w:sz w:val="16"/>
                <w:szCs w:val="16"/>
              </w:rPr>
              <w:t>kartonowe składane; łatwe składanie; tworzące mocną konstrukcję po złożeniu; duże pole do opisu zawartości; rozmiar mieszczący 5 pudełek 80mm lub 4 pudełka 100mm (format dok. A4);  gramatura pow. 400g/m2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53CF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E320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DFB9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8EBA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9A711DB" w14:textId="77777777" w:rsidTr="00BA1002">
        <w:trPr>
          <w:gridAfter w:val="2"/>
          <w:wAfter w:w="27" w:type="dxa"/>
          <w:trHeight w:val="124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838E9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19DC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Kontener - pudło zbiorcze</w:t>
            </w:r>
            <w:r w:rsidRPr="00957EC1">
              <w:rPr>
                <w:rFonts w:ascii="Verdana" w:hAnsi="Verdana" w:cs="Calibri"/>
                <w:sz w:val="16"/>
                <w:szCs w:val="16"/>
              </w:rPr>
              <w:t xml:space="preserve"> kartonowe składane; otwierane od góry; łatwe składanie; tworzące mocną konstrukcję po złożeniu; wymiary 560x265x380 mm umożliwiające pomieszczenie 6 segregatorów z grzbietem 80mm (5x100mm); gramatura pow. 400g/m2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F73E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1FC0F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FB31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C1C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59FC8A7" w14:textId="77777777" w:rsidTr="00BA1002">
        <w:trPr>
          <w:gridAfter w:val="2"/>
          <w:wAfter w:w="27" w:type="dxa"/>
          <w:trHeight w:val="90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4EB5A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D202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Klipsy do papieru;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metalowe klipy do spinania dokumentów; odporne na odkształcenia; ze składaną dźwignią; galwanizowane; kolor czarny;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rozmiar 15 mm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 opakowanie 12 szt.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6960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548C3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5463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3A2F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D5C6D7E" w14:textId="77777777" w:rsidTr="00BA1002">
        <w:trPr>
          <w:gridAfter w:val="2"/>
          <w:wAfter w:w="27" w:type="dxa"/>
          <w:trHeight w:val="84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19039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C795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Klipsy do papieru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metalowe klipy do spinania dokumentów; odporne na odkształcenia; ze składaną dźwignią; galwanizowane; kolor czarny;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rozmiar 25 mm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 opakowanie 12 szt.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4FC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79AE6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E2B3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BD52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8BCEB15" w14:textId="77777777" w:rsidTr="00BA1002">
        <w:trPr>
          <w:gridAfter w:val="2"/>
          <w:wAfter w:w="27" w:type="dxa"/>
          <w:trHeight w:val="8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14313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73AF8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Klipsy do papieru;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metalowe klipy do spinania dokumentów; odporne na odkształcenia; ze składaną dźwignią; galwanizowane; kolor czarny;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rozmiar 51 mm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 opakowanie 12 szt.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E1AB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43B38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0B1A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D2E1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C536062" w14:textId="77777777" w:rsidTr="00BA1002">
        <w:trPr>
          <w:gridAfter w:val="2"/>
          <w:wAfter w:w="27" w:type="dxa"/>
          <w:trHeight w:val="8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38B94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657C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Klips archiwizacyjny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dwuczęściowy plastikowy klips przeznaczony do archiwizacji dokumentów; umożliwiający szybkie i łatwe przenoszenie dokumentów z segregatora i pudełek ;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opakowanie  100 szt.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332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EEEFB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2D32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C1D7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BA394E2" w14:textId="77777777" w:rsidTr="00BA1002">
        <w:trPr>
          <w:gridAfter w:val="2"/>
          <w:wAfter w:w="27" w:type="dxa"/>
          <w:trHeight w:val="14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556A1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662E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klej biurowy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w sztyfcie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20-35g; biały; do klejenia papieru, papieru fotograficznego, tektury; nie deformujący i nie marszczący klejonych warstw; nie zawierający rozpuszczalników i substancji szkodliwych; umożliwiający równomierne nanoszenie; niewysychający dzięki szczelnemu opakowaniu; gwarancja przechowywania min. 3 lata; 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1F11E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BCFC8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F1B3A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4454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59A0D8E" w14:textId="77777777" w:rsidTr="00BA1002">
        <w:trPr>
          <w:gridAfter w:val="2"/>
          <w:wAfter w:w="27" w:type="dxa"/>
          <w:trHeight w:val="13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369E3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DD63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Klej biurowy w taśmie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długość taśmy min 8m, szerokość 8 mm; do klejenia papieru, fotografii, kartonu; nie deformujący klejonych warstw; nie zawierający substancji szkodliwych; umożliwiający równomierne i precyzyjne nanoszenie dzięki głowicy z rolką; nie zostawia plam; przezroczysta obudowa i końcówka zabezpieczająca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1A7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E6E71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FB58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3B2A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65F12B9" w14:textId="77777777" w:rsidTr="00BA1002">
        <w:trPr>
          <w:gridAfter w:val="2"/>
          <w:wAfter w:w="27" w:type="dxa"/>
          <w:trHeight w:val="10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6ECB5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B9B7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klej biurowy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 płynie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pojemność ok 50ml; do klejenia papieru, papieru fotograficznego, tektury, tekstyliów; nie deformujący i nie marszczący klejonych warstw; nie zawierający rozpuszczalników i substancji szkodliwych; umożliwiający równomierne nanoszenie dzięki metalowej kulce;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72C8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81934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BC2B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9FD1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CCBC5B1" w14:textId="77777777" w:rsidTr="00BA1002">
        <w:trPr>
          <w:gridAfter w:val="2"/>
          <w:wAfter w:w="27" w:type="dxa"/>
          <w:trHeight w:val="16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E4C54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F594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Korektor w długopisie</w:t>
            </w:r>
            <w:r w:rsidRPr="00957EC1">
              <w:rPr>
                <w:rFonts w:ascii="Verdana" w:hAnsi="Verdana" w:cs="Calibri"/>
                <w:sz w:val="16"/>
                <w:szCs w:val="16"/>
              </w:rPr>
              <w:t xml:space="preserve">; szybkoschnący i nie gęstniejący, niezawierający substancji szkodliwych; metalowa końcówka pozwalająca precyzyjnie dozować płyn korygujący oraz dająca możliwość pisania jak markerem; grubość linii korygowania ok.1,2 mm; odporny na długie przechowywanie (gwarancja do 2 lat); z kulką ułatwiającą mieszanie; niewidoczny na fotokopii;  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F80C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FB08F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553B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A41D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57EC1" w:rsidRPr="00957EC1" w14:paraId="00D0EEE4" w14:textId="77777777" w:rsidTr="00BA1002">
        <w:trPr>
          <w:gridAfter w:val="2"/>
          <w:wAfter w:w="27" w:type="dxa"/>
          <w:trHeight w:val="169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BFE53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ACFC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Korektor w taśmie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 materiał korygujący nie zawierający substancji toksycznych; system korekcji umożliwiający natychmiastowe pisanie; nie pozostawiający śladów i cieni na faksach i kserokopiach; obudowa umożliwiająca kontrolę zużycia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taśmy;odporny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długie przechowywanie (gwarancja do 2 lat); skuwka chroniąca taśmę; taśma szerokości 4 - 5 mm; </w:t>
            </w: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długość taśmy min. 10m</w:t>
            </w:r>
            <w:r w:rsidRPr="00957EC1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430C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5F4CF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D6DA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AD2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9046DE0" w14:textId="77777777" w:rsidTr="00BA1002">
        <w:trPr>
          <w:gridAfter w:val="2"/>
          <w:wAfter w:w="27" w:type="dxa"/>
          <w:trHeight w:val="67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95101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D2C65" w14:textId="329921DF" w:rsidR="00957EC1" w:rsidRPr="00957EC1" w:rsidRDefault="00957EC1" w:rsidP="00957EC1">
            <w:pPr>
              <w:rPr>
                <w:rFonts w:ascii="Verdana" w:eastAsiaTheme="minorHAnsi" w:hAnsi="Verdana" w:cs="Calibri"/>
                <w:sz w:val="16"/>
                <w:szCs w:val="16"/>
                <w:lang w:eastAsia="en-US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sz w:val="16"/>
                <w:szCs w:val="16"/>
                <w:lang w:eastAsia="en-US"/>
              </w:rPr>
              <w:t>Kostka nieklejona</w:t>
            </w:r>
            <w:r w:rsidRPr="00957EC1">
              <w:rPr>
                <w:rFonts w:ascii="Verdana" w:eastAsiaTheme="minorHAnsi" w:hAnsi="Verdana" w:cs="Calibri"/>
                <w:sz w:val="16"/>
                <w:szCs w:val="16"/>
                <w:lang w:eastAsia="en-US"/>
              </w:rPr>
              <w:t xml:space="preserve"> wymiar 83x83 mm; liczba kartek ok. 750;  MIKS pastelowych kolorów; w stabilnym pojemniku z przezroczystego tworzywa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CD46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DC96A" w14:textId="77777777" w:rsidR="00957EC1" w:rsidRPr="00957EC1" w:rsidRDefault="00957EC1" w:rsidP="00964A55">
            <w:pPr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4B85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1548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858BC16" w14:textId="77777777" w:rsidTr="00BA1002">
        <w:trPr>
          <w:gridAfter w:val="2"/>
          <w:wAfter w:w="27" w:type="dxa"/>
          <w:trHeight w:val="7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7F201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C0315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Kostka nieklejona wkład </w:t>
            </w:r>
            <w:r w:rsidRPr="00957EC1">
              <w:rPr>
                <w:rFonts w:ascii="Verdana" w:hAnsi="Verdana" w:cs="Calibri"/>
                <w:sz w:val="16"/>
                <w:szCs w:val="16"/>
              </w:rPr>
              <w:t>wymiar 83x83 mm; liczba kartek ok. 750;  MIKS pastelowych kolorów; foliowany - jako wkład do pojemnika (poz.42)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EF3A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52767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571E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0BDA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58459F2" w14:textId="77777777" w:rsidTr="00BA1002">
        <w:trPr>
          <w:gridAfter w:val="2"/>
          <w:wAfter w:w="27" w:type="dxa"/>
          <w:trHeight w:val="51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45A9A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4B224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Kostka klejona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wymiar 85x85x35 mm; liczba kartek ok. 750;  MIKS pastelowych kolorów;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F40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7BDE7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D245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87DF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48D441D" w14:textId="77777777" w:rsidTr="00BA1002">
        <w:trPr>
          <w:gridAfter w:val="2"/>
          <w:wAfter w:w="27" w:type="dxa"/>
          <w:trHeight w:val="7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B791F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7CCC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Koszulki krystaliczne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A4 n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a dokumenty wykonana z krystalicznej, gładkiej folii polipropylenowej o gr. 100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mic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., pasek z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multiperforacją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, otwierane z góry, (op. 100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4C1D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6E29C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027B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0049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3D43049" w14:textId="77777777" w:rsidTr="00BA1002">
        <w:trPr>
          <w:gridAfter w:val="2"/>
          <w:wAfter w:w="27" w:type="dxa"/>
          <w:trHeight w:val="6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410E5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8E54D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Koszulki poszerzane A4 maxi,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otwierane od góry, antystatyczne, większy format , wykonane z folii PP o gr. 90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mic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., (op. 50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991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A99DC" w14:textId="3D173DF1" w:rsidR="00957EC1" w:rsidRPr="00957EC1" w:rsidRDefault="00DC2EBA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D87F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57F5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4A2EC18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D3305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F9C5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Koperta C-4 </w:t>
            </w:r>
            <w:r w:rsidRPr="00957EC1">
              <w:rPr>
                <w:rFonts w:ascii="Verdana" w:hAnsi="Verdana" w:cs="Calibri"/>
                <w:sz w:val="16"/>
                <w:szCs w:val="16"/>
              </w:rPr>
              <w:t>biała z paskiem HK, 229x324 (op. 250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C1D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Verdana" w:hAnsi="Verdana" w:cs="Calibri"/>
                <w:sz w:val="18"/>
                <w:szCs w:val="18"/>
              </w:rPr>
              <w:t xml:space="preserve"> 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48B87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85A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8EF5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57EC1" w:rsidRPr="00957EC1" w14:paraId="6C73B770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8287E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62019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Koperta C-6</w:t>
            </w:r>
            <w:r w:rsidRPr="00957EC1">
              <w:rPr>
                <w:rFonts w:ascii="Verdana" w:hAnsi="Verdana" w:cs="Calibri"/>
                <w:sz w:val="16"/>
                <w:szCs w:val="16"/>
              </w:rPr>
              <w:t xml:space="preserve"> biała SK 162x114,(op. 50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A2D0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957EC1">
              <w:rPr>
                <w:rFonts w:ascii="Verdana" w:hAnsi="Verdana" w:cs="Calibri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7BF7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9B58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6E82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57EC1" w:rsidRPr="00957EC1" w14:paraId="4254F809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13D26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3B624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Koperta C-5</w:t>
            </w:r>
            <w:r w:rsidRPr="00957EC1">
              <w:rPr>
                <w:rFonts w:ascii="Verdana" w:hAnsi="Verdana" w:cs="Calibri"/>
                <w:sz w:val="16"/>
                <w:szCs w:val="16"/>
              </w:rPr>
              <w:t xml:space="preserve"> biała SK 162x229, (op. 50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6D08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Verdana" w:hAnsi="Verdana" w:cs="Calibri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67963" w14:textId="002644FE" w:rsidR="00957EC1" w:rsidRPr="00957EC1" w:rsidRDefault="00DC2EBA" w:rsidP="00964A5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AE9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6D3B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57EC1" w:rsidRPr="00957EC1" w14:paraId="38E58B23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C41F7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B929F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Koperta B-4</w:t>
            </w:r>
            <w:r w:rsidRPr="00957EC1">
              <w:rPr>
                <w:rFonts w:ascii="Verdana" w:hAnsi="Verdana" w:cs="Calibri"/>
                <w:sz w:val="16"/>
                <w:szCs w:val="16"/>
              </w:rPr>
              <w:t>; rozszerzana HK, brązowa z paskiem, 250x353x38 (op. 50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4BB3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Verdana" w:hAnsi="Verdana" w:cs="Calibri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E5A69" w14:textId="6E443EAC" w:rsidR="00957EC1" w:rsidRPr="00957EC1" w:rsidRDefault="00B91206" w:rsidP="00964A55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F418A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22B5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57EC1" w:rsidRPr="00957EC1" w14:paraId="561F69E9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79215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1DB2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Koperty papierowe do płyt CD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 okienkiem, białe (op.25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C2F5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14293" w14:textId="4B2536F5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3C1B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A774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34F80C1" w14:textId="77777777" w:rsidTr="00BA1002">
        <w:trPr>
          <w:gridAfter w:val="2"/>
          <w:wAfter w:w="27" w:type="dxa"/>
          <w:trHeight w:val="8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EFE8B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C761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Linijka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plastikowa; przezroczysta z trwałego i elastycznego odpornego na złamania i odkształcenia tworzywa; trwała nieścieralna i precyzyjna podziałka ; długość 20 cm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A68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8B400" w14:textId="1B4A9EA4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B91206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E379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89D8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053FA34" w14:textId="77777777" w:rsidTr="00BA1002">
        <w:trPr>
          <w:gridAfter w:val="2"/>
          <w:wAfter w:w="27" w:type="dxa"/>
          <w:trHeight w:val="94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B67F7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7899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Linijka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plastikowa; przezroczysta z trwałego i elastycznego odpornego na złamania tworzywa; trwała nieścieralna podziałka; ewentualny uchwyt do ułatwiający trzymanie; długość 40 cm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67D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E756D" w14:textId="431B1B8C" w:rsidR="00957EC1" w:rsidRPr="00957EC1" w:rsidRDefault="00B91206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B886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D8F6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4375BBD" w14:textId="77777777" w:rsidTr="00BA1002">
        <w:trPr>
          <w:gridAfter w:val="2"/>
          <w:wAfter w:w="27" w:type="dxa"/>
          <w:trHeight w:val="108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259CF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2787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Marker olejowy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do znakowania wszystkich powierzchni; nietracący kolorów pod wpływem ekstremalnych warunków atmosferycznych; szybkoschnący i odporny na ścieranie;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 xml:space="preserve">końcówka okrągła, grubość linii pisania w zakresie 2-3 mm; gwarancja do 2 lat); kolor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czarny , srebrny, biały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394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39E27" w14:textId="2AEBDEB9" w:rsidR="00957EC1" w:rsidRPr="00957EC1" w:rsidRDefault="00B91206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728F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A792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5BB8141" w14:textId="77777777" w:rsidTr="00BA1002">
        <w:trPr>
          <w:gridAfter w:val="2"/>
          <w:wAfter w:w="27" w:type="dxa"/>
          <w:trHeight w:val="83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7118A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8B799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Marker </w:t>
            </w:r>
            <w:proofErr w:type="spellStart"/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permamentny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bezwonny, szybkoschnący do znakowania każdej powierzchni, grubość linii pisania od 1,5-3,0 mm., kolor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czarny, czerwony, zielony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8219A" w14:textId="37CEF151" w:rsidR="00957EC1" w:rsidRPr="00957EC1" w:rsidRDefault="00964A55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DF38E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5439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DAEE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5950FFF" w14:textId="77777777" w:rsidTr="00BA1002">
        <w:trPr>
          <w:gridAfter w:val="2"/>
          <w:wAfter w:w="27" w:type="dxa"/>
          <w:trHeight w:val="11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A49F8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8125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Nożyczki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wykonane ze stali nierdzewnej wysokiej jakości; zakończenia ostrzy ułatwiające precyzyjne cięcie; uchwyt wyprofilowany dla osób prawo- i leworęcznych; tworzywo uchwytu odporne na pęknięcia;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rozmiar 17 cm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min. 5-letnia gwarancja;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B17F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27EE6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B0B2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8C47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BEB9083" w14:textId="77777777" w:rsidTr="00BA1002">
        <w:trPr>
          <w:gridAfter w:val="2"/>
          <w:wAfter w:w="27" w:type="dxa"/>
          <w:trHeight w:val="125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38785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EA03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Ołówek klasyczny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 drewnianej obudowie; klejony grafit ze zwiększoną odpornością na złamania; obudowa pokryta lakierem niezawierającym substancji szkodliwych; obudowa zapewniająca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temperowalność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 bez zadziorów i wyszczerbień;  twardość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H, HB, B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 z gumką nie pozostawiającą smug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82FC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D07EE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634B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02E4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3582502" w14:textId="77777777" w:rsidTr="00BA1002">
        <w:trPr>
          <w:gridAfter w:val="2"/>
          <w:wAfter w:w="27" w:type="dxa"/>
          <w:trHeight w:val="104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3D912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B352B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Ołówek automatyczny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z przeciwpoślizgową gumową strefą uchwytu; metalowa końcówka z mechanizmem amortyzującym chroniącym grafit; plastikowy lub metalowy klips; gumka do ścierania nie pozostawiająca smug; grafit Hi-Polimerowy trwały i elastyczny; końcówka grubości 0,5 mm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3A436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F938B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C12D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C7A2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47C73FB" w14:textId="77777777" w:rsidTr="00BA1002">
        <w:trPr>
          <w:gridAfter w:val="2"/>
          <w:wAfter w:w="27" w:type="dxa"/>
          <w:trHeight w:val="6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07F98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B90BB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Papier A4,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biały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80g/m2, wskaźnik białości  CIE 161, karton 5 ryz (2.500 ark.)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C3DB6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karton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8388D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E2D0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1202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6ED4262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A33E8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62F4F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Papier A3,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biały 80g/m2, białość CIE 161, karton 5 ryz (2.500 ark.)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D658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karton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8D67E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9888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753F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051C0D1" w14:textId="77777777" w:rsidTr="00BA1002">
        <w:trPr>
          <w:gridAfter w:val="2"/>
          <w:wAfter w:w="27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89C05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2D4E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Płyta C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D-R 700 MB, 52x (op.50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D9BC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1D750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E05F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85A0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6C0EA4F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ECD58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88462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Płyta </w:t>
            </w:r>
            <w:r w:rsidRPr="00957EC1">
              <w:rPr>
                <w:rFonts w:ascii="Verdana" w:hAnsi="Verdana" w:cs="Calibri"/>
                <w:sz w:val="16"/>
                <w:szCs w:val="16"/>
              </w:rPr>
              <w:t>DVD+R 4,7 GB, 120 min, x16 (op.25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7C8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5AB47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8810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F41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83310D3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99026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C52A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Przedłużacz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3- gniazdkowy, z uziemieniem, dł. 3m,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7C169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3BB3A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270F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5A0B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9492986" w14:textId="77777777" w:rsidTr="00BA1002">
        <w:trPr>
          <w:gridAfter w:val="2"/>
          <w:wAfter w:w="27" w:type="dxa"/>
          <w:trHeight w:val="8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95D05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7816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Przekładki kartonowe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format A4,  sztywny biały karton 170g/m2 z  kolorowymi, laminowanymi  indeksami i kartą opisową   – 5 kart.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5B3B7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C578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602E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90D8A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F54EBE7" w14:textId="77777777" w:rsidTr="00BA1002">
        <w:trPr>
          <w:gridAfter w:val="2"/>
          <w:wAfter w:w="27" w:type="dxa"/>
          <w:trHeight w:val="69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AAA9C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ED9A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Przekładki kartonowe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format A4,  sztywny biały karton 170g/m2 z  kolorowymi, laminowanymi  indeksami i kartą opisową   – 10 kart.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F8FF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F367D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29C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2C03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9E8B71A" w14:textId="77777777" w:rsidTr="00BA1002">
        <w:trPr>
          <w:gridAfter w:val="2"/>
          <w:wAfter w:w="27" w:type="dxa"/>
          <w:trHeight w:val="69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AC24E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CE575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Przekładki kartonowe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format A4,  sztywny biały karton 170g/m2 z  kolorowymi, laminowanymi  indeksami i kartą opisową   – 20 kart.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B790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F7608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0055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9E52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0D84092" w14:textId="77777777" w:rsidTr="00BA1002">
        <w:trPr>
          <w:gridAfter w:val="2"/>
          <w:wAfter w:w="27" w:type="dxa"/>
          <w:trHeight w:val="112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52142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BF63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Przekładki kartonowe indeksujące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format 1/3 A4 - 240x105 mm; karton o gramaturze 180-200 g/m2 ; dziurkowane - 4 otwory do wpinania w pionie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br/>
              <w:t>i w poziomie; opakowanie w folii ochronnej w różnych kolorach (op. 100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00DB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C34E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3463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8FB9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777A418" w14:textId="77777777" w:rsidTr="00BA1002">
        <w:trPr>
          <w:gridAfter w:val="2"/>
          <w:wAfter w:w="27" w:type="dxa"/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1F8C8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DF07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Pojemnik siatkowy na długopisy, </w:t>
            </w:r>
            <w:r w:rsidRPr="00957EC1">
              <w:rPr>
                <w:rFonts w:ascii="Verdana" w:hAnsi="Verdana" w:cs="Calibri"/>
                <w:sz w:val="16"/>
                <w:szCs w:val="16"/>
              </w:rPr>
              <w:t>wykonany z wytrzymałej metalowej siatki pokrytej czarnym lakierem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0F98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12465" w14:textId="74C6E946" w:rsidR="00957EC1" w:rsidRPr="00957EC1" w:rsidRDefault="00B91206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DF8E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38BD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82A24B8" w14:textId="77777777" w:rsidTr="00BA1002">
        <w:trPr>
          <w:gridAfter w:val="2"/>
          <w:wAfter w:w="27" w:type="dxa"/>
          <w:trHeight w:val="119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F1E89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443D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Szuflada na dokumenty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wykonana z przezroczystego, transparentnego polistyrenu; trwała i niełamliwa; kompatybilna - możliwość łączenia w pionie i kaskadowo; miejsce na umieszczenie etykiety; na dokumenty formatu A4 ; dostawa w różnych kolorach 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A32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95548" w14:textId="410B0B19" w:rsidR="00957EC1" w:rsidRPr="00957EC1" w:rsidRDefault="00B91206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9688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BAD7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37F9EBE" w14:textId="77777777" w:rsidTr="00BA1002">
        <w:trPr>
          <w:gridAfter w:val="2"/>
          <w:wAfter w:w="27" w:type="dxa"/>
          <w:trHeight w:val="5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F57B3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431FC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Rozszywacz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do akt; metalowa uniwersalna konstrukcja; plastikowa ergonomiczna obudowa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E871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181A" w14:textId="00A0ADEC" w:rsidR="00957EC1" w:rsidRPr="00957EC1" w:rsidRDefault="00B91206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697C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A851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30D91A6" w14:textId="77777777" w:rsidTr="00BA1002">
        <w:trPr>
          <w:gridAfter w:val="2"/>
          <w:wAfter w:w="27" w:type="dxa"/>
          <w:trHeight w:val="141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99007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2E70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Segregator A4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dźwignia wysokiej jakości z dociskaczem z gwarancją na mechanizm; wzmocniony otwór na palec; poszerzone okładki umożliwiające przechowywanie dokumentów w koszulkach; twarde okładki powlekane folią; kieszeń na wymienne etykiety opisowe; format A4;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szerokość grzbietu 75 mm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dostawa w kilku kolorach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6CFC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AC169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AA60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FF59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7282B79" w14:textId="77777777" w:rsidTr="00BA1002">
        <w:trPr>
          <w:gridAfter w:val="2"/>
          <w:wAfter w:w="27" w:type="dxa"/>
          <w:trHeight w:val="1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96772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4798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Segregator A4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dźwignia wysokiej jakości z dociskaczem z gwarancją na mechanizm; wzmocniony otwór na palec; poszerzone okładki umożliwiające przechowywanie dokumentów w koszulkach; twarde okładki powlekane folią; kieszeń na wymienne etykiety opisowe; format A4;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szerokość grzbietu 50 mm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dostawa w kilku kolorach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1817C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1682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4C46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EA9E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489F741" w14:textId="77777777" w:rsidTr="00BA1002">
        <w:trPr>
          <w:gridAfter w:val="2"/>
          <w:wAfter w:w="27" w:type="dxa"/>
          <w:trHeight w:val="97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8C222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71E2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Skoroszyt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wykonany z folii PP lub PCV   przezroczysta okładka przednia, tylna kolorowa; na grzbiecie wsuwany papierowy lub z folii PP pasek do opisu; zaokrąglane wąsy;  format A4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;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- bez oczek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do segregatora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;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(op.  20 szt.)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DBA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C1C0A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C6FF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49B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19DF0AF" w14:textId="77777777" w:rsidTr="00BA1002">
        <w:trPr>
          <w:gridAfter w:val="2"/>
          <w:wAfter w:w="27" w:type="dxa"/>
          <w:trHeight w:val="11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F74C4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82A7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Skoroszyt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wykonany z folii PP lub PCV; przezroczysta okładka przednia, tylna kolorowa; na grzbiecie wsuwany papierowy lub z folii PP pasek do opisu; zaokrąglane wąsy; format A4; 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zawieszkowy - z oczkami perforowanymi na grzbiecie do segregatora; 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(op.20 szt.) </w:t>
            </w:r>
            <w:r w:rsidRPr="00957EC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43FD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13E9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A347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A9EE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0BB05A6" w14:textId="77777777" w:rsidTr="00BA1002">
        <w:trPr>
          <w:gridAfter w:val="2"/>
          <w:wAfter w:w="27" w:type="dxa"/>
          <w:trHeight w:val="55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74657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22624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Spinacze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niklowane, galwanizowane; trójkątne lub okrągłe;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rozmiar 28 mm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;  (100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DDED6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AAB95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B5461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4E23AA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4502AE1B" w14:textId="77777777" w:rsidTr="00BA1002">
        <w:trPr>
          <w:gridAfter w:val="2"/>
          <w:wAfter w:w="27" w:type="dxa"/>
          <w:trHeight w:val="55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4A9CA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28738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Spinacze </w:t>
            </w:r>
            <w:r w:rsidRPr="00957EC1">
              <w:rPr>
                <w:rFonts w:ascii="Verdana" w:hAnsi="Verdana" w:cs="Calibri"/>
                <w:sz w:val="16"/>
                <w:szCs w:val="16"/>
              </w:rPr>
              <w:t xml:space="preserve">niklowane, galwanizowane; trójkątne lub okrągłe; </w:t>
            </w: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rozmiar 50 mm</w:t>
            </w:r>
            <w:r w:rsidRPr="00957EC1">
              <w:rPr>
                <w:rFonts w:ascii="Verdana" w:hAnsi="Verdana" w:cs="Calibri"/>
                <w:sz w:val="16"/>
                <w:szCs w:val="16"/>
              </w:rPr>
              <w:t>; (100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A4B3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3FE41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EDE0D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D6D6F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D6EF4B4" w14:textId="77777777" w:rsidTr="00BA1002">
        <w:trPr>
          <w:gridAfter w:val="2"/>
          <w:wAfter w:w="27" w:type="dxa"/>
          <w:trHeight w:val="69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E27DD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0BE5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Teczka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wykonana z kartonu lakierowanego gramaturze 400 g/m2;  trzy skrzydła wew.;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format A4 z gumką - mix kolorów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3C64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686E4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1CC5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A0F6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3240AFC" w14:textId="77777777" w:rsidTr="00BA1002">
        <w:trPr>
          <w:gridAfter w:val="2"/>
          <w:wAfter w:w="27" w:type="dxa"/>
          <w:trHeight w:val="69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EA670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D2B4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Teczka z gumką</w:t>
            </w:r>
            <w:r w:rsidRPr="00957EC1">
              <w:rPr>
                <w:rFonts w:ascii="Verdana" w:hAnsi="Verdana" w:cs="Calibri"/>
                <w:sz w:val="16"/>
                <w:szCs w:val="16"/>
              </w:rPr>
              <w:t xml:space="preserve"> format  A4,  wykonana z twardej tektury dwustronnie barwionej i powlekanej polipropylenem , szerokość grzbietu 20/40 mm, zamykana na gumkę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302F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0716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AB59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6090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C2385B8" w14:textId="77777777" w:rsidTr="00BA1002">
        <w:trPr>
          <w:gridAfter w:val="2"/>
          <w:wAfter w:w="27" w:type="dxa"/>
          <w:trHeight w:val="95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6320C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E1A9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Teczka do podpisu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- 15  kart, okładka o fakturze skóry wykonana z tektury grubości 1,9 mm; grzbiet harmonijkowy; kartki wewnętrzne kartonowe z otworami do kontrolowania zawartości; dla formatu dokumentów A4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FC81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B0C71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923D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0E95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79DFD28" w14:textId="77777777" w:rsidTr="00BA1002">
        <w:trPr>
          <w:gridAfter w:val="2"/>
          <w:wAfter w:w="27" w:type="dxa"/>
          <w:trHeight w:val="7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DADA6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B8FED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Taśma klejąca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na podajniku, cienka, przezroczysta o wymiarach 19mmx7,5m  ,niewidoczna na papierze z możliwością pisania długopisem , markerem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D29AC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49C9F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98A9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7261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061C997" w14:textId="77777777" w:rsidTr="00BA1002">
        <w:trPr>
          <w:gridAfter w:val="2"/>
          <w:wAfter w:w="27" w:type="dxa"/>
          <w:trHeight w:val="8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9A1C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5EEF4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Temperówka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-precyzyjne ostrze do ostrzenia ołówków i kredek o standardowej średnicy 8 mm; jednoostrzowa;  obudowa ergonomiczna z trwałego nietoksycznego tworzywa z pojemnikiem na strużyny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CC4C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51035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B90E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2CAFA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EF43597" w14:textId="77777777" w:rsidTr="00BA1002">
        <w:trPr>
          <w:gridAfter w:val="2"/>
          <w:wAfter w:w="27" w:type="dxa"/>
          <w:trHeight w:val="54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F677E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22B1C" w14:textId="5E11CBF9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Wąsy skoroszytowe</w:t>
            </w:r>
            <w:r w:rsidRPr="00957EC1">
              <w:rPr>
                <w:rFonts w:ascii="Verdana" w:hAnsi="Verdana" w:cs="Calibri"/>
                <w:sz w:val="16"/>
                <w:szCs w:val="16"/>
              </w:rPr>
              <w:t xml:space="preserve"> wąs metalowy, wykonany z folii PP wpinany; 4 dziurki do wpinania, </w:t>
            </w:r>
            <w:r w:rsidR="000E4043">
              <w:rPr>
                <w:rFonts w:ascii="Verdana" w:hAnsi="Verdana" w:cs="Calibri"/>
                <w:sz w:val="16"/>
                <w:szCs w:val="16"/>
              </w:rPr>
              <w:t>(</w:t>
            </w:r>
            <w:r w:rsidRPr="00957EC1">
              <w:rPr>
                <w:rFonts w:ascii="Verdana" w:hAnsi="Verdana" w:cs="Calibri"/>
                <w:sz w:val="16"/>
                <w:szCs w:val="16"/>
              </w:rPr>
              <w:t>opakowanie 10 x 25 szt.</w:t>
            </w:r>
            <w:r w:rsidR="000E4043">
              <w:rPr>
                <w:rFonts w:ascii="Verdana" w:hAnsi="Verdana" w:cs="Calibri"/>
                <w:sz w:val="16"/>
                <w:szCs w:val="16"/>
              </w:rPr>
              <w:t>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AD55" w14:textId="426A04FD" w:rsidR="00957EC1" w:rsidRPr="00957EC1" w:rsidRDefault="000E4043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27FC1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BDBD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DA0F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6DB2C9F" w14:textId="77777777" w:rsidTr="00BA1002">
        <w:trPr>
          <w:gridAfter w:val="2"/>
          <w:wAfter w:w="27" w:type="dxa"/>
          <w:trHeight w:val="82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894E2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47053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Zakładki indeksujące 12x45 mm;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wykonane z PP grubości 60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μm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wielorazowego użytku;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miks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neonowych kolorów; możliwość pisania cienkopisem lub markerem; nie niszczące dokumentów;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(op. 5x25 karteczek)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124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7AD0C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65FE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90F4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DFB016D" w14:textId="77777777" w:rsidTr="00BA1002">
        <w:trPr>
          <w:gridAfter w:val="2"/>
          <w:wAfter w:w="27" w:type="dxa"/>
          <w:trHeight w:val="6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B9AD6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00417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Zakreślacz</w:t>
            </w:r>
            <w:proofErr w:type="spellEnd"/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fluorescencyjny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do wszystkich rodzajów papieru, bezzapachowy, tusz na bazie wody, różne kolory, ścięta końcówka, grubość linii 2,0-5,0 mm.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Mix kolorów.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EC67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F039C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A497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24E1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6A8D543" w14:textId="77777777" w:rsidTr="00BA1002">
        <w:trPr>
          <w:gridAfter w:val="2"/>
          <w:wAfter w:w="27" w:type="dxa"/>
          <w:trHeight w:val="54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2A59E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4AE8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Zszywacz zszywający do 25 kartek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, pojemność magazynka 100 zszywek, metalowa konstrukcja, otwierany o 180 st. , zszywki  typu 24/6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E7C1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AC96C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DEE3A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9178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921060D" w14:textId="77777777" w:rsidTr="00BA1002">
        <w:trPr>
          <w:gridAfter w:val="2"/>
          <w:wAfter w:w="27" w:type="dxa"/>
          <w:trHeight w:val="8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A33CC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E563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Zszywacz zszywający 30-40 kartek</w:t>
            </w:r>
            <w:r w:rsidRPr="00957EC1">
              <w:rPr>
                <w:rFonts w:ascii="Verdana" w:hAnsi="Verdana" w:cs="Calibri"/>
                <w:sz w:val="16"/>
                <w:szCs w:val="16"/>
              </w:rPr>
              <w:t xml:space="preserve"> 80 g/m2; zszywacz do standardowych zszywek typu 24/6 ; głębokość wsunięcia kartki min. 50 mm; metalowy mechanizm; gwarancja min. 5 lat;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DD5B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DD676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91DA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3264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445F860" w14:textId="77777777" w:rsidTr="00BA1002">
        <w:trPr>
          <w:gridAfter w:val="2"/>
          <w:wAfter w:w="27" w:type="dxa"/>
          <w:trHeight w:val="40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15C2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9A909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Zszywki 24/6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; ocynkowane lub miedziowane lub galwanizowane; opakowanie 1000 szt.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6BE3F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D5A04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3313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38B5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E1CD092" w14:textId="77777777" w:rsidTr="00BA1002">
        <w:trPr>
          <w:gridAfter w:val="2"/>
          <w:wAfter w:w="27" w:type="dxa"/>
          <w:trHeight w:val="6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65E4D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CB199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Zwrotne Potwierdzenie Odbioru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- KPA P.P. KPA-PO; listwy po obu stronach, perforacja pionowa, samoprzylepna (op. 100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61DB6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op.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EB4F1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07BF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144E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1206" w:rsidRPr="00957EC1" w14:paraId="34938F2B" w14:textId="77777777" w:rsidTr="00BA1002">
        <w:trPr>
          <w:gridAfter w:val="2"/>
          <w:wAfter w:w="27" w:type="dxa"/>
          <w:trHeight w:val="37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F1808" w14:textId="77777777" w:rsidR="00B91206" w:rsidRPr="00957EC1" w:rsidRDefault="00B91206" w:rsidP="00B91206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9A499" w14:textId="203AD6A6" w:rsidR="00B91206" w:rsidRPr="00964A55" w:rsidRDefault="00B91206" w:rsidP="00964A5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4A55">
              <w:rPr>
                <w:rFonts w:ascii="Verdana" w:hAnsi="Verdana"/>
                <w:sz w:val="16"/>
                <w:szCs w:val="16"/>
              </w:rPr>
              <w:t>Kalend</w:t>
            </w:r>
            <w:r w:rsidR="00964A55">
              <w:rPr>
                <w:rFonts w:ascii="Verdana" w:hAnsi="Verdana"/>
                <w:sz w:val="16"/>
                <w:szCs w:val="16"/>
              </w:rPr>
              <w:t>a</w:t>
            </w:r>
            <w:r w:rsidRPr="00964A55">
              <w:rPr>
                <w:rFonts w:ascii="Verdana" w:hAnsi="Verdana"/>
                <w:sz w:val="16"/>
                <w:szCs w:val="16"/>
              </w:rPr>
              <w:t>rz leżący typu manager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C7C8A" w14:textId="79AFD72B" w:rsidR="00B91206" w:rsidRPr="00957EC1" w:rsidRDefault="00B91206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8442C"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296D2" w14:textId="50CA0F0C" w:rsidR="00B91206" w:rsidRPr="00957EC1" w:rsidRDefault="00B91206" w:rsidP="00964A55">
            <w:pPr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0C437" w14:textId="77777777" w:rsidR="00B91206" w:rsidRPr="00957EC1" w:rsidRDefault="00B91206" w:rsidP="00B91206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44838" w14:textId="77777777" w:rsidR="00B91206" w:rsidRPr="00957EC1" w:rsidRDefault="00B91206" w:rsidP="00B91206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1206" w:rsidRPr="00957EC1" w14:paraId="679F1714" w14:textId="77777777" w:rsidTr="00BA1002">
        <w:trPr>
          <w:gridAfter w:val="2"/>
          <w:wAfter w:w="27" w:type="dxa"/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80DA9" w14:textId="77777777" w:rsidR="00B91206" w:rsidRPr="00957EC1" w:rsidRDefault="00B91206" w:rsidP="00B91206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0CCFC" w14:textId="69DE83E8" w:rsidR="00B91206" w:rsidRPr="00964A55" w:rsidRDefault="00B91206" w:rsidP="00964A5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4A55">
              <w:rPr>
                <w:rFonts w:ascii="Verdana" w:hAnsi="Verdana"/>
                <w:sz w:val="16"/>
                <w:szCs w:val="16"/>
              </w:rPr>
              <w:t xml:space="preserve">Biuwar </w:t>
            </w:r>
            <w:proofErr w:type="spellStart"/>
            <w:r w:rsidRPr="00964A55">
              <w:rPr>
                <w:rFonts w:ascii="Verdana" w:hAnsi="Verdana"/>
                <w:sz w:val="16"/>
                <w:szCs w:val="16"/>
              </w:rPr>
              <w:t>panta</w:t>
            </w:r>
            <w:proofErr w:type="spellEnd"/>
            <w:r w:rsidRPr="00964A55">
              <w:rPr>
                <w:rFonts w:ascii="Verdana" w:hAnsi="Verdana"/>
                <w:sz w:val="16"/>
                <w:szCs w:val="16"/>
              </w:rPr>
              <w:t xml:space="preserve"> uniwersalny papierowy z listwą 590x395x395 A2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4A90E" w14:textId="18773BB7" w:rsidR="00B91206" w:rsidRPr="00957EC1" w:rsidRDefault="00B91206" w:rsidP="00B91206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8442C"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638D5" w14:textId="06DD7605" w:rsidR="00B91206" w:rsidRPr="00957EC1" w:rsidRDefault="00B91206" w:rsidP="00964A55">
            <w:pPr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F0670" w14:textId="77777777" w:rsidR="00B91206" w:rsidRPr="00957EC1" w:rsidRDefault="00B91206" w:rsidP="00B91206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6E654" w14:textId="77777777" w:rsidR="00B91206" w:rsidRPr="00957EC1" w:rsidRDefault="00B91206" w:rsidP="00B91206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D64B8E8" w14:textId="77777777" w:rsidTr="00BA1002">
        <w:trPr>
          <w:gridAfter w:val="2"/>
          <w:wAfter w:w="27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14:paraId="21981E8C" w14:textId="77777777" w:rsidR="00957EC1" w:rsidRPr="00957EC1" w:rsidRDefault="00957EC1" w:rsidP="00964A55">
            <w:pPr>
              <w:spacing w:after="160" w:line="259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63D89C6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ŚRODKI CZYSTOŚCI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07F5EAF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957EC1">
              <w:rPr>
                <w:rFonts w:ascii="Verdana" w:hAnsi="Verdana" w:cs="Calibri"/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14:paraId="00432E98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14:paraId="2C5F272E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96EDEC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57EC1" w:rsidRPr="00957EC1" w14:paraId="1E600C73" w14:textId="77777777" w:rsidTr="00BA1002">
        <w:trPr>
          <w:gridAfter w:val="2"/>
          <w:wAfter w:w="27" w:type="dxa"/>
          <w:trHeight w:val="78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65C7E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412A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Płyn do naczyń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poj. 500 ml;  neutralne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pH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,usuwający tłuszcz i wszelkie zabrudzenia; zapachowy; butelka zaopatrzona  w korek ułatwiający dozowanie.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B79C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F9CDC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17EC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AB1B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863FD4F" w14:textId="77777777" w:rsidTr="00BA1002">
        <w:trPr>
          <w:gridAfter w:val="2"/>
          <w:wAfter w:w="27" w:type="dxa"/>
          <w:trHeight w:val="78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6B3F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13711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Płyn do naczyń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poj. 900 ml;  neutralne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pH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,usuwający tłuszcz i wszelkie zabrudzenia; zapachowy; butelka zaopatrzona  w korek ułatwiający dozowanie.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A3F38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84273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206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9D52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C6A7510" w14:textId="77777777" w:rsidTr="00BA1002">
        <w:trPr>
          <w:gridAfter w:val="2"/>
          <w:wAfter w:w="27" w:type="dxa"/>
          <w:trHeight w:val="68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990FF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638C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Płyn do naczyń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poj. 250 ml;  neutralne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pH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,usuwający tłuszcz i wszelkie zabrudzenia; zapachowy; butelka zaopatrzona  w korek ułatwiający dozowanie.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D4B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542D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1464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2A68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88AA1F4" w14:textId="77777777" w:rsidTr="00BA1002">
        <w:trPr>
          <w:gridAfter w:val="2"/>
          <w:wAfter w:w="27" w:type="dxa"/>
          <w:trHeight w:val="4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9A454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0939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Płyn do naczyń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, poj. 5 L;  neutralne </w:t>
            </w:r>
            <w:proofErr w:type="spellStart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pH</w:t>
            </w:r>
            <w:proofErr w:type="spellEnd"/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; suwający tłuszcz i wszelkie zabrudzenia; zapachowy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8C05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70A37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FC6B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6E8B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758E225" w14:textId="77777777" w:rsidTr="00BA1002">
        <w:trPr>
          <w:gridAfter w:val="2"/>
          <w:wAfter w:w="27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3CFA6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147C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Zmywak kuchenny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(op.  10 szt.)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9237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E3885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B3FC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A79A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FF0B032" w14:textId="77777777" w:rsidTr="00BA1002">
        <w:trPr>
          <w:gridAfter w:val="2"/>
          <w:wAfter w:w="27" w:type="dxa"/>
          <w:trHeight w:val="5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851F2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CAD12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Ręcznik papierowy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, składany "ZZ" biały do podajników , dwuwarstwowy  (3000 listków.)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64A0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94D34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3A02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2DC7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96CC790" w14:textId="77777777" w:rsidTr="00BA1002">
        <w:trPr>
          <w:gridAfter w:val="2"/>
          <w:wAfter w:w="27" w:type="dxa"/>
          <w:trHeight w:val="68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46EBD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3D2C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Papier toaletowy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wykonany z 2 warstwowej celulozy w kolorze białym. Papier </w:t>
            </w: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o średnicy 19 cm;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Dł.: 120 m; Szer.:90 mm;  (Op.12 rolek)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AC3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7445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4DA2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2C8C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0FF5E74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0E0A4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6BAB0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Papier toaletowy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, biały; 3-warstwowy; (op. 10 rolek)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B3E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56C38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426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5840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5BDC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DE5880E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76114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2D69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Mydło w płynie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5 L;  naturalne PH; białe; antybakteryjne z gliceryną;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D342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B7B13" w14:textId="5FFFF7B3" w:rsidR="00957EC1" w:rsidRPr="00957EC1" w:rsidRDefault="00B91206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D312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4DB7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FC20E1E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50AA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0397E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Mydło w płynie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0,5 L;  naturalne PH; białe; antybakteryjne z gliceryną;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3EEF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D3E73" w14:textId="697A8FF3" w:rsidR="00957EC1" w:rsidRPr="00957EC1" w:rsidRDefault="00B91206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1A3B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2401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4C2FF0B9" w14:textId="77777777" w:rsidTr="00BA1002">
        <w:trPr>
          <w:gridAfter w:val="2"/>
          <w:wAfter w:w="27" w:type="dxa"/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48B97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BDF8B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Mydło w płynie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1 L;  naturalne PH; białe; antybakteryjne z gliceryną; 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BC079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3A7DE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B52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2952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C94433D" w14:textId="77777777" w:rsidTr="00BA1002">
        <w:trPr>
          <w:gridAfter w:val="2"/>
          <w:wAfter w:w="27" w:type="dxa"/>
          <w:trHeight w:val="53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2CBF6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785A4" w14:textId="77777777" w:rsidR="00957EC1" w:rsidRPr="00957EC1" w:rsidRDefault="00957EC1" w:rsidP="00957EC1">
            <w:pPr>
              <w:spacing w:after="160" w:line="259" w:lineRule="auto"/>
              <w:rPr>
                <w:rFonts w:ascii="Verdana" w:eastAsiaTheme="minorHAnsi" w:hAnsi="Verdana" w:cs="Calibri"/>
                <w:sz w:val="16"/>
                <w:szCs w:val="16"/>
                <w:lang w:eastAsia="en-US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sz w:val="16"/>
                <w:szCs w:val="16"/>
                <w:lang w:eastAsia="en-US"/>
              </w:rPr>
              <w:t>Mydło w piance</w:t>
            </w:r>
            <w:r w:rsidRPr="00957EC1">
              <w:rPr>
                <w:rFonts w:ascii="Verdana" w:eastAsiaTheme="minorHAnsi" w:hAnsi="Verdana" w:cs="Calibri"/>
                <w:sz w:val="16"/>
                <w:szCs w:val="16"/>
                <w:lang w:eastAsia="en-US"/>
              </w:rPr>
              <w:t xml:space="preserve"> -jednorazowy nabój z mydłem w piance poj. 700 g -różne zapachy (do dozowników MERIDA)</w:t>
            </w:r>
          </w:p>
          <w:p w14:paraId="125EC64A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9B2F6" w14:textId="3118E9E0" w:rsidR="00957EC1" w:rsidRPr="00957EC1" w:rsidRDefault="000E4043" w:rsidP="00957EC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37C68" w14:textId="6BC1D259" w:rsidR="00957EC1" w:rsidRPr="00957EC1" w:rsidRDefault="00B91206" w:rsidP="00964A55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0E4043">
              <w:rPr>
                <w:rFonts w:ascii="Verdana" w:hAnsi="Verdana" w:cs="Calibri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870F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FF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326C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530AAA4" w14:textId="77777777" w:rsidTr="00BA1002">
        <w:trPr>
          <w:gridAfter w:val="2"/>
          <w:wAfter w:w="27" w:type="dxa"/>
          <w:trHeight w:val="54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460EB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6C993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Czajnik elektryczny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bezprzewodowy z tworzywa sztucznego; grzałka płytowa, moc 2200W; poj. 1,5 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DAB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5FE1C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2666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EEB9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2ABC34C" w14:textId="77777777" w:rsidTr="00BA1002">
        <w:trPr>
          <w:gridAfter w:val="2"/>
          <w:wAfter w:w="27" w:type="dxa"/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F248E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A204B" w14:textId="77777777" w:rsidR="00957EC1" w:rsidRPr="00957EC1" w:rsidRDefault="00957EC1" w:rsidP="00957EC1">
            <w:pPr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957EC1">
              <w:rPr>
                <w:rFonts w:ascii="Verdana" w:hAnsi="Verdana" w:cs="Calibri"/>
                <w:b/>
                <w:bCs/>
                <w:sz w:val="16"/>
                <w:szCs w:val="16"/>
              </w:rPr>
              <w:t>Odkamieniacz</w:t>
            </w:r>
            <w:proofErr w:type="spellEnd"/>
            <w:r w:rsidRPr="00957EC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00957EC1">
              <w:rPr>
                <w:rFonts w:ascii="Verdana" w:hAnsi="Verdana" w:cs="Calibri"/>
                <w:sz w:val="16"/>
                <w:szCs w:val="16"/>
              </w:rPr>
              <w:t>Kamix</w:t>
            </w:r>
            <w:proofErr w:type="spellEnd"/>
            <w:r w:rsidRPr="00957EC1">
              <w:rPr>
                <w:rFonts w:ascii="Verdana" w:hAnsi="Verdana" w:cs="Calibri"/>
                <w:sz w:val="16"/>
                <w:szCs w:val="16"/>
              </w:rPr>
              <w:t xml:space="preserve"> 30g SASZETKA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CCBE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C534B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4158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B89A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79246F6" w14:textId="77777777" w:rsidTr="00BA1002">
        <w:trPr>
          <w:gridAfter w:val="2"/>
          <w:wAfter w:w="27" w:type="dxa"/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02455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EB608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Ręcznik kuchenny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papierowy;  biały, 100% celuloza; dwuwarstwowy ; pakowany po 2 rolki.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A332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8A494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E739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5600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D30D17E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9115A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7633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Granulki do udrożniania rur 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 syfonów w instalacjach kanalizacyjnych poj. 800 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4776" w14:textId="10468CDB" w:rsidR="00957EC1" w:rsidRPr="00957EC1" w:rsidRDefault="00964A55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s</w:t>
            </w:r>
            <w:r w:rsidR="00957EC1" w:rsidRPr="00957EC1">
              <w:rPr>
                <w:rFonts w:ascii="Verdana" w:hAnsi="Verdana" w:cs="Calibri"/>
                <w:color w:val="000000"/>
                <w:sz w:val="18"/>
                <w:szCs w:val="18"/>
              </w:rPr>
              <w:t>zt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C57E7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5113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110D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09B9628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19521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0256" w14:textId="77777777" w:rsidR="00957EC1" w:rsidRPr="00957EC1" w:rsidRDefault="00957EC1" w:rsidP="00957EC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57EC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Odświeżacz w żelu</w:t>
            </w:r>
            <w:r w:rsidRPr="00957EC1">
              <w:rPr>
                <w:rFonts w:ascii="Verdana" w:hAnsi="Verdana" w:cs="Calibri"/>
                <w:color w:val="000000"/>
                <w:sz w:val="16"/>
                <w:szCs w:val="16"/>
              </w:rPr>
              <w:t>, mix zapachów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D4DB9" w14:textId="0EF2927A" w:rsidR="00957EC1" w:rsidRPr="00957EC1" w:rsidRDefault="00964A55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B79B0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39B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B071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7FAF142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C5B17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640A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Zawieszka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kostka do WC z koszykiem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D8F94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9E03B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C0B8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2260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D09D33F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6225B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CB70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Zapas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kostka do WC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93B0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9CC31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B2F1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99303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EDABBC9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A0D13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6F0B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Mleczko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czyszczenia uniwersalne 750 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4A40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49E3F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78F3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EBB0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35849E4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2F498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5EAE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Odświeżacz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powietrza w </w:t>
            </w:r>
            <w:proofErr w:type="spellStart"/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>areozolu</w:t>
            </w:r>
            <w:proofErr w:type="spellEnd"/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300 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335E4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74F4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8723E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3712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5DAF2AB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7AB8A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7C6A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Płyn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mycia kabin prysznicowych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DB996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5897C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134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8F56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AB8D039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C4EFB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CA3F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Płyn 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>do usuwania kamienia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1D5A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DA6B4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1351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E63D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BAA99A1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90AFD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59D7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Preparat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czyszczenia kuchenek/kominków 500ml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E3CFD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66C0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A681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8DCC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32D985D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49F71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5F89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Płyn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płyt indukcyjnych 500ml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EC80F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DD79E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59F1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5154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4130FDD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AE646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F801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Płyn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podłóg uniwersalny  750 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6F97C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DC996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B5A8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CE17C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DA732C9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46582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E5FF" w14:textId="237C8147" w:rsidR="00957EC1" w:rsidRPr="00957EC1" w:rsidRDefault="000E4043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4043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P</w:t>
            </w:r>
            <w:r w:rsidR="00957EC1"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łyn</w:t>
            </w:r>
            <w:r w:rsidR="00957EC1"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mycia szyb 750 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24334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8D404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A8B2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907A6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507EC648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42DCC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0B7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Płyn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WC 1L </w:t>
            </w:r>
            <w:proofErr w:type="spellStart"/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>domestos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CBBA5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78780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61C2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3F30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F4D6DE0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9A33B" w14:textId="77777777" w:rsidR="00957EC1" w:rsidRPr="00957EC1" w:rsidRDefault="00957EC1" w:rsidP="000E4043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D78F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Płyn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usuwania pleśni 500 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593F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95C4A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6779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7E87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87631AF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D0C02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7635" w14:textId="75C10FF4" w:rsidR="00957EC1" w:rsidRPr="00957EC1" w:rsidRDefault="000E4043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4043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="00957EC1"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pray</w:t>
            </w:r>
            <w:r w:rsidR="00957EC1"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pielęgnacji mebli 300 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7BAF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EDDC3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E5EF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E6E3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02118D8F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CBEEB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2DFD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Płyn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do czyszczenia lodówek 500 ml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1CFA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 xml:space="preserve">szt. 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E6308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A1D4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2BBF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18B0CB5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05B79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776" w14:textId="77777777" w:rsidR="00957EC1" w:rsidRPr="00957EC1" w:rsidRDefault="00957EC1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Ścierki</w:t>
            </w:r>
            <w:r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 xml:space="preserve"> uniwersalne (op. 10 szt.)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AE700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CE2BC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32A2D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DF0F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289E3F83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32F75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5BB8" w14:textId="02566854" w:rsidR="00957EC1" w:rsidRPr="00957EC1" w:rsidRDefault="000E4043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4043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W</w:t>
            </w:r>
            <w:r w:rsidR="00957EC1"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orki </w:t>
            </w:r>
            <w:r w:rsidR="00957EC1"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>na śmieci poj. 120 L (25 szt.)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B6EDE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9305D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1210B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DAB38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78051EFB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758F5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9D14" w14:textId="6AF244CD" w:rsidR="00957EC1" w:rsidRPr="00957EC1" w:rsidRDefault="000E4043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4043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W</w:t>
            </w:r>
            <w:r w:rsidR="00957EC1"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ork</w:t>
            </w:r>
            <w:r w:rsidR="00957EC1"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>i na śmieci poj. 35 L (20 szt.)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2B539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F24F2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94A0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9E0E2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6CA0D950" w14:textId="77777777" w:rsidTr="00BA1002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27E10" w14:textId="77777777" w:rsidR="00957EC1" w:rsidRPr="00957EC1" w:rsidRDefault="00957EC1" w:rsidP="00957EC1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B27D1" w14:textId="06488BAB" w:rsidR="00957EC1" w:rsidRPr="00957EC1" w:rsidRDefault="000E4043" w:rsidP="00957EC1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4043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>W</w:t>
            </w:r>
            <w:r w:rsidR="00957EC1" w:rsidRPr="00957EC1">
              <w:rPr>
                <w:rFonts w:ascii="Verdana" w:eastAsiaTheme="minorHAnsi" w:hAnsi="Verdana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orki </w:t>
            </w:r>
            <w:r w:rsidR="00957EC1" w:rsidRPr="00957EC1">
              <w:rPr>
                <w:rFonts w:ascii="Verdana" w:eastAsiaTheme="minorHAnsi" w:hAnsi="Verdana" w:cs="Calibri"/>
                <w:color w:val="000000"/>
                <w:sz w:val="16"/>
                <w:szCs w:val="16"/>
                <w:lang w:eastAsia="en-US"/>
              </w:rPr>
              <w:t>na śmieci poj. 60 L (10 szt.)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36E71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957EC1">
              <w:rPr>
                <w:rFonts w:ascii="Verdana" w:eastAsiaTheme="minorHAnsi" w:hAnsi="Verdana" w:cs="Calibri"/>
                <w:color w:val="000000"/>
                <w:sz w:val="18"/>
                <w:szCs w:val="18"/>
                <w:lang w:eastAsia="en-US"/>
              </w:rPr>
              <w:t>op.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0C603" w14:textId="77777777" w:rsidR="00957EC1" w:rsidRPr="00957EC1" w:rsidRDefault="00957EC1" w:rsidP="00964A5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57EC1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9163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60D81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54DCA1D" w14:textId="77777777" w:rsidTr="00964A55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BDCEE4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9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6F259" w14:textId="77777777" w:rsidR="00957EC1" w:rsidRPr="00957EC1" w:rsidRDefault="00957EC1" w:rsidP="00957EC1">
            <w:pPr>
              <w:spacing w:before="40" w:after="40" w:line="259" w:lineRule="auto"/>
              <w:jc w:val="right"/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</w:pPr>
            <w:r w:rsidRPr="00957EC1"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  <w:t>CENA NETTO</w:t>
            </w:r>
          </w:p>
          <w:p w14:paraId="1A7BFB01" w14:textId="77777777" w:rsidR="00957EC1" w:rsidRPr="00957EC1" w:rsidRDefault="00957EC1" w:rsidP="00957EC1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9117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F82E7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13F8F678" w14:textId="77777777" w:rsidTr="00964A55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4F671E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9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33C6A9" w14:textId="77777777" w:rsidR="00957EC1" w:rsidRPr="00957EC1" w:rsidRDefault="00957EC1" w:rsidP="00957EC1">
            <w:pPr>
              <w:spacing w:before="40" w:after="40" w:line="259" w:lineRule="auto"/>
              <w:jc w:val="right"/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</w:pPr>
            <w:r w:rsidRPr="00957EC1"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  <w:t>PODATEK VAT…………..</w:t>
            </w:r>
          </w:p>
          <w:p w14:paraId="3E59164A" w14:textId="77777777" w:rsidR="00957EC1" w:rsidRPr="00957EC1" w:rsidRDefault="00957EC1" w:rsidP="00957EC1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B8E700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2EE34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57EC1" w:rsidRPr="00957EC1" w14:paraId="38CA49C0" w14:textId="77777777" w:rsidTr="00964A55">
        <w:trPr>
          <w:gridAfter w:val="2"/>
          <w:wAfter w:w="27" w:type="dxa"/>
          <w:trHeight w:val="47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40833" w14:textId="77777777" w:rsidR="00957EC1" w:rsidRPr="00957EC1" w:rsidRDefault="00957EC1" w:rsidP="00957EC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9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8B659F" w14:textId="77777777" w:rsidR="00957EC1" w:rsidRPr="00957EC1" w:rsidRDefault="00957EC1" w:rsidP="00957EC1">
            <w:pPr>
              <w:spacing w:before="40" w:after="40" w:line="259" w:lineRule="auto"/>
              <w:jc w:val="right"/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</w:pPr>
            <w:r w:rsidRPr="00957EC1">
              <w:rPr>
                <w:rFonts w:ascii="Verdana" w:eastAsiaTheme="minorHAnsi" w:hAnsi="Verdana" w:cstheme="minorBidi"/>
                <w:b/>
                <w:sz w:val="18"/>
                <w:szCs w:val="18"/>
                <w:lang w:eastAsia="en-US"/>
              </w:rPr>
              <w:t>CENA BRUTTO</w:t>
            </w:r>
          </w:p>
          <w:p w14:paraId="66C6371D" w14:textId="77777777" w:rsidR="00957EC1" w:rsidRPr="00957EC1" w:rsidRDefault="00957EC1" w:rsidP="00957EC1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3D2FC5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E8969" w14:textId="77777777" w:rsidR="00957EC1" w:rsidRPr="00957EC1" w:rsidRDefault="00957EC1" w:rsidP="00957EC1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437C24F7" w14:textId="77777777" w:rsidR="00957EC1" w:rsidRPr="00957EC1" w:rsidRDefault="00957EC1" w:rsidP="00957EC1">
      <w:pPr>
        <w:spacing w:after="160" w:line="259" w:lineRule="auto"/>
        <w:jc w:val="center"/>
        <w:rPr>
          <w:rFonts w:ascii="Verdana" w:eastAsiaTheme="minorHAnsi" w:hAnsi="Verdana" w:cstheme="minorBidi"/>
          <w:b/>
          <w:sz w:val="18"/>
          <w:szCs w:val="18"/>
          <w:lang w:eastAsia="en-US"/>
        </w:rPr>
      </w:pPr>
    </w:p>
    <w:p w14:paraId="0CA2E5E2" w14:textId="7068CE17" w:rsidR="00957EC1" w:rsidRDefault="00BA1002" w:rsidP="00957EC1">
      <w:pPr>
        <w:spacing w:after="1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CENA BRUTTO słownie złotych</w:t>
      </w:r>
      <w:r w:rsidR="000E4043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………………………..</w:t>
      </w:r>
    </w:p>
    <w:p w14:paraId="7FB73E5D" w14:textId="33E07949" w:rsidR="00BA1002" w:rsidRDefault="00BA1002" w:rsidP="00957EC1">
      <w:pPr>
        <w:spacing w:after="1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599B6F7" w14:textId="30F2B9D7" w:rsidR="00BA1002" w:rsidRPr="00957EC1" w:rsidRDefault="00BA1002" w:rsidP="00957EC1">
      <w:pPr>
        <w:spacing w:after="1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6059D3E2" w14:textId="77777777" w:rsidR="00957EC1" w:rsidRPr="00957EC1" w:rsidRDefault="00957EC1" w:rsidP="00957EC1">
      <w:pPr>
        <w:spacing w:after="1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C5E5459" w14:textId="77777777" w:rsidR="00E67E43" w:rsidRPr="001F71BB" w:rsidRDefault="00E67E43" w:rsidP="00E67E43">
      <w:pPr>
        <w:spacing w:line="260" w:lineRule="exact"/>
        <w:rPr>
          <w:rFonts w:ascii="Verdana" w:hAnsi="Verdana"/>
          <w:color w:val="000000"/>
          <w:sz w:val="18"/>
          <w:szCs w:val="18"/>
        </w:rPr>
      </w:pPr>
    </w:p>
    <w:p w14:paraId="59D6AEC6" w14:textId="77777777" w:rsidR="00E67E43" w:rsidRPr="001F71BB" w:rsidRDefault="00E67E43" w:rsidP="00E67E43">
      <w:pPr>
        <w:rPr>
          <w:rFonts w:ascii="Verdana" w:hAnsi="Verdana"/>
          <w:color w:val="000000"/>
          <w:sz w:val="18"/>
          <w:szCs w:val="18"/>
        </w:rPr>
      </w:pPr>
    </w:p>
    <w:p w14:paraId="1BFBD6F8" w14:textId="77777777" w:rsidR="00E67E43" w:rsidRPr="001F71BB" w:rsidRDefault="00E67E43" w:rsidP="00E67E43">
      <w:pPr>
        <w:rPr>
          <w:rFonts w:ascii="Verdana" w:hAnsi="Verdana"/>
          <w:color w:val="000000"/>
          <w:sz w:val="18"/>
          <w:szCs w:val="18"/>
        </w:rPr>
      </w:pPr>
      <w:r w:rsidRPr="001F71BB">
        <w:rPr>
          <w:rFonts w:ascii="Verdana" w:hAnsi="Verdana"/>
          <w:color w:val="000000"/>
          <w:sz w:val="18"/>
          <w:szCs w:val="18"/>
        </w:rPr>
        <w:lastRenderedPageBreak/>
        <w:t>..........................., dnia ……………………</w:t>
      </w:r>
    </w:p>
    <w:p w14:paraId="2772B74B" w14:textId="77777777" w:rsidR="00E67E43" w:rsidRPr="001F71BB" w:rsidRDefault="00E67E43" w:rsidP="00E67E43">
      <w:pPr>
        <w:rPr>
          <w:rFonts w:ascii="Verdana" w:hAnsi="Verdana"/>
          <w:color w:val="000000"/>
          <w:sz w:val="18"/>
          <w:szCs w:val="18"/>
        </w:rPr>
      </w:pPr>
    </w:p>
    <w:p w14:paraId="76EE91DB" w14:textId="77777777" w:rsidR="00E67E43" w:rsidRPr="001F71BB" w:rsidRDefault="00E67E43" w:rsidP="00E67E43">
      <w:pPr>
        <w:ind w:left="3408"/>
        <w:rPr>
          <w:rFonts w:ascii="Verdana" w:hAnsi="Verdana"/>
          <w:color w:val="000000"/>
          <w:sz w:val="18"/>
          <w:szCs w:val="18"/>
        </w:rPr>
      </w:pPr>
      <w:r w:rsidRPr="001F71BB">
        <w:rPr>
          <w:rFonts w:ascii="Verdana" w:hAnsi="Verdana"/>
          <w:color w:val="000000"/>
          <w:sz w:val="18"/>
          <w:szCs w:val="18"/>
        </w:rPr>
        <w:t xml:space="preserve">  ......................................................................................</w:t>
      </w:r>
    </w:p>
    <w:p w14:paraId="395E880E" w14:textId="77777777" w:rsidR="00E67E43" w:rsidRPr="001F71BB" w:rsidRDefault="00E67E43" w:rsidP="00E67E43">
      <w:pPr>
        <w:ind w:left="3976" w:firstLine="135"/>
        <w:rPr>
          <w:rFonts w:ascii="Verdana" w:hAnsi="Verdana"/>
          <w:i/>
          <w:color w:val="000000"/>
          <w:sz w:val="18"/>
          <w:szCs w:val="18"/>
        </w:rPr>
      </w:pPr>
      <w:r w:rsidRPr="001F71BB">
        <w:rPr>
          <w:rFonts w:ascii="Verdana" w:hAnsi="Verdana"/>
          <w:i/>
          <w:color w:val="000000"/>
          <w:sz w:val="18"/>
          <w:szCs w:val="18"/>
        </w:rPr>
        <w:t>(Pieczęć i podpis Wykonawcy lub pełnomocnika)</w:t>
      </w:r>
    </w:p>
    <w:p w14:paraId="7A96408C" w14:textId="77777777" w:rsidR="00E67E43" w:rsidRPr="001F71BB" w:rsidRDefault="00E67E43" w:rsidP="00E67E43">
      <w:pPr>
        <w:rPr>
          <w:rFonts w:ascii="Verdana" w:hAnsi="Verdana"/>
          <w:b/>
          <w:sz w:val="22"/>
          <w:szCs w:val="22"/>
        </w:rPr>
      </w:pPr>
    </w:p>
    <w:p w14:paraId="57440411" w14:textId="77777777" w:rsidR="00AB670B" w:rsidRDefault="00AB670B" w:rsidP="00E67E43">
      <w:pPr>
        <w:spacing w:after="240" w:line="260" w:lineRule="exact"/>
        <w:jc w:val="both"/>
      </w:pPr>
    </w:p>
    <w:sectPr w:rsidR="00AB670B" w:rsidSect="00B9120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41A"/>
    <w:multiLevelType w:val="hybridMultilevel"/>
    <w:tmpl w:val="AAAC044A"/>
    <w:lvl w:ilvl="0" w:tplc="08DAE93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0073"/>
    <w:multiLevelType w:val="hybridMultilevel"/>
    <w:tmpl w:val="D472DB6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4F"/>
    <w:rsid w:val="000E4043"/>
    <w:rsid w:val="0010732B"/>
    <w:rsid w:val="001355A1"/>
    <w:rsid w:val="00231E9B"/>
    <w:rsid w:val="0026426F"/>
    <w:rsid w:val="00392318"/>
    <w:rsid w:val="004F4E0E"/>
    <w:rsid w:val="008513F0"/>
    <w:rsid w:val="00881B4F"/>
    <w:rsid w:val="00957EC1"/>
    <w:rsid w:val="00964A55"/>
    <w:rsid w:val="009E45FE"/>
    <w:rsid w:val="00AB4A4C"/>
    <w:rsid w:val="00AB670B"/>
    <w:rsid w:val="00B8658E"/>
    <w:rsid w:val="00B91206"/>
    <w:rsid w:val="00BA1002"/>
    <w:rsid w:val="00D834B5"/>
    <w:rsid w:val="00DC2EBA"/>
    <w:rsid w:val="00DE30DA"/>
    <w:rsid w:val="00E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251"/>
  <w15:chartTrackingRefBased/>
  <w15:docId w15:val="{D8E2DFFA-F9A7-4745-80B0-62E4DA62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957EC1"/>
  </w:style>
  <w:style w:type="paragraph" w:customStyle="1" w:styleId="msonormal0">
    <w:name w:val="msonormal"/>
    <w:basedOn w:val="Normalny"/>
    <w:rsid w:val="00957EC1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957EC1"/>
    <w:pPr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font6">
    <w:name w:val="font6"/>
    <w:basedOn w:val="Normalny"/>
    <w:rsid w:val="00957EC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font7">
    <w:name w:val="font7"/>
    <w:basedOn w:val="Normalny"/>
    <w:rsid w:val="00957EC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ny"/>
    <w:rsid w:val="00957EC1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9">
    <w:name w:val="font9"/>
    <w:basedOn w:val="Normalny"/>
    <w:rsid w:val="00957EC1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font10">
    <w:name w:val="font10"/>
    <w:basedOn w:val="Normalny"/>
    <w:rsid w:val="00957EC1"/>
    <w:pPr>
      <w:spacing w:before="100" w:beforeAutospacing="1" w:after="100" w:afterAutospacing="1"/>
    </w:pPr>
    <w:rPr>
      <w:rFonts w:ascii="Verdana" w:hAnsi="Verdana"/>
      <w:i/>
      <w:iCs/>
      <w:color w:val="000000"/>
      <w:sz w:val="16"/>
      <w:szCs w:val="16"/>
    </w:rPr>
  </w:style>
  <w:style w:type="paragraph" w:customStyle="1" w:styleId="font11">
    <w:name w:val="font11"/>
    <w:basedOn w:val="Normalny"/>
    <w:rsid w:val="00957EC1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font12">
    <w:name w:val="font12"/>
    <w:basedOn w:val="Normalny"/>
    <w:rsid w:val="00957EC1"/>
    <w:pPr>
      <w:spacing w:before="100" w:beforeAutospacing="1" w:after="100" w:afterAutospacing="1"/>
    </w:pPr>
    <w:rPr>
      <w:rFonts w:ascii="Verdana" w:hAnsi="Verdana"/>
      <w:color w:val="333333"/>
      <w:sz w:val="16"/>
      <w:szCs w:val="16"/>
    </w:rPr>
  </w:style>
  <w:style w:type="paragraph" w:customStyle="1" w:styleId="font13">
    <w:name w:val="font13"/>
    <w:basedOn w:val="Normalny"/>
    <w:rsid w:val="00957EC1"/>
    <w:pPr>
      <w:spacing w:before="100" w:beforeAutospacing="1" w:after="100" w:afterAutospacing="1"/>
    </w:pPr>
    <w:rPr>
      <w:rFonts w:ascii="Verdana" w:hAnsi="Verdana"/>
      <w:b/>
      <w:bCs/>
      <w:color w:val="333333"/>
      <w:sz w:val="16"/>
      <w:szCs w:val="16"/>
    </w:rPr>
  </w:style>
  <w:style w:type="paragraph" w:customStyle="1" w:styleId="font14">
    <w:name w:val="font14"/>
    <w:basedOn w:val="Normalny"/>
    <w:rsid w:val="00957EC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font15">
    <w:name w:val="font15"/>
    <w:basedOn w:val="Normalny"/>
    <w:rsid w:val="00957EC1"/>
    <w:pPr>
      <w:spacing w:before="100" w:beforeAutospacing="1" w:after="100" w:afterAutospacing="1"/>
    </w:pPr>
    <w:rPr>
      <w:rFonts w:ascii="Arial" w:hAnsi="Arial" w:cs="Arial"/>
      <w:color w:val="1A1A1A"/>
      <w:sz w:val="16"/>
      <w:szCs w:val="16"/>
    </w:rPr>
  </w:style>
  <w:style w:type="paragraph" w:customStyle="1" w:styleId="font16">
    <w:name w:val="font16"/>
    <w:basedOn w:val="Normalny"/>
    <w:rsid w:val="00957EC1"/>
    <w:pPr>
      <w:spacing w:before="100" w:beforeAutospacing="1" w:after="100" w:afterAutospacing="1"/>
    </w:pPr>
    <w:rPr>
      <w:rFonts w:ascii="Arial" w:hAnsi="Arial" w:cs="Arial"/>
      <w:b/>
      <w:bCs/>
      <w:color w:val="1A1A1A"/>
      <w:sz w:val="16"/>
      <w:szCs w:val="16"/>
    </w:rPr>
  </w:style>
  <w:style w:type="paragraph" w:customStyle="1" w:styleId="font17">
    <w:name w:val="font17"/>
    <w:basedOn w:val="Normalny"/>
    <w:rsid w:val="00957EC1"/>
    <w:pPr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font18">
    <w:name w:val="font18"/>
    <w:basedOn w:val="Normalny"/>
    <w:rsid w:val="00957EC1"/>
    <w:pPr>
      <w:spacing w:before="100" w:beforeAutospacing="1" w:after="100" w:afterAutospacing="1"/>
    </w:pPr>
    <w:rPr>
      <w:rFonts w:ascii="Verdana" w:hAnsi="Verdana"/>
      <w:i/>
      <w:iCs/>
      <w:sz w:val="16"/>
      <w:szCs w:val="16"/>
    </w:rPr>
  </w:style>
  <w:style w:type="paragraph" w:customStyle="1" w:styleId="xl65">
    <w:name w:val="xl65"/>
    <w:basedOn w:val="Normalny"/>
    <w:rsid w:val="00957EC1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66">
    <w:name w:val="xl66"/>
    <w:basedOn w:val="Normalny"/>
    <w:rsid w:val="00957EC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ny"/>
    <w:rsid w:val="00957EC1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68">
    <w:name w:val="xl68"/>
    <w:basedOn w:val="Normalny"/>
    <w:rsid w:val="00957EC1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ny"/>
    <w:rsid w:val="00957E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0">
    <w:name w:val="xl70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1">
    <w:name w:val="xl71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72">
    <w:name w:val="xl72"/>
    <w:basedOn w:val="Normalny"/>
    <w:rsid w:val="00957EC1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3">
    <w:name w:val="xl73"/>
    <w:basedOn w:val="Normalny"/>
    <w:rsid w:val="00957EC1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4">
    <w:name w:val="xl74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ny"/>
    <w:rsid w:val="00957EC1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ny"/>
    <w:rsid w:val="00957E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ny"/>
    <w:rsid w:val="00957E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2">
    <w:name w:val="xl82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ny"/>
    <w:rsid w:val="00957E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7">
    <w:name w:val="xl87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1A1A1A"/>
      <w:sz w:val="16"/>
      <w:szCs w:val="16"/>
    </w:rPr>
  </w:style>
  <w:style w:type="paragraph" w:customStyle="1" w:styleId="xl88">
    <w:name w:val="xl88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 w:val="16"/>
      <w:szCs w:val="16"/>
    </w:rPr>
  </w:style>
  <w:style w:type="paragraph" w:customStyle="1" w:styleId="xl89">
    <w:name w:val="xl89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0">
    <w:name w:val="xl90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91">
    <w:name w:val="xl91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92">
    <w:name w:val="xl92"/>
    <w:basedOn w:val="Normalny"/>
    <w:rsid w:val="00957EC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ny"/>
    <w:rsid w:val="00957EC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94">
    <w:name w:val="xl94"/>
    <w:basedOn w:val="Normalny"/>
    <w:rsid w:val="00957EC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95">
    <w:name w:val="xl95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ny"/>
    <w:rsid w:val="00957EC1"/>
    <w:pPr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97">
    <w:name w:val="xl97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8">
    <w:name w:val="xl98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99">
    <w:name w:val="xl99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100">
    <w:name w:val="xl100"/>
    <w:basedOn w:val="Normalny"/>
    <w:rsid w:val="00957EC1"/>
    <w:pP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ny"/>
    <w:rsid w:val="00957EC1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ny"/>
    <w:rsid w:val="00957E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05">
    <w:name w:val="xl105"/>
    <w:basedOn w:val="Normalny"/>
    <w:rsid w:val="00957EC1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6">
    <w:name w:val="xl106"/>
    <w:basedOn w:val="Normalny"/>
    <w:rsid w:val="0095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07">
    <w:name w:val="xl107"/>
    <w:basedOn w:val="Normalny"/>
    <w:rsid w:val="0095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08">
    <w:name w:val="xl108"/>
    <w:basedOn w:val="Normalny"/>
    <w:rsid w:val="0095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09">
    <w:name w:val="xl109"/>
    <w:basedOn w:val="Normalny"/>
    <w:rsid w:val="0095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20"/>
      <w:szCs w:val="20"/>
    </w:rPr>
  </w:style>
  <w:style w:type="paragraph" w:customStyle="1" w:styleId="xl110">
    <w:name w:val="xl110"/>
    <w:basedOn w:val="Normalny"/>
    <w:rsid w:val="00957E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111">
    <w:name w:val="xl111"/>
    <w:basedOn w:val="Normalny"/>
    <w:rsid w:val="00957EC1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12">
    <w:name w:val="xl112"/>
    <w:basedOn w:val="Normalny"/>
    <w:rsid w:val="00957EC1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13">
    <w:name w:val="xl113"/>
    <w:basedOn w:val="Normalny"/>
    <w:rsid w:val="00957EC1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14">
    <w:name w:val="xl114"/>
    <w:basedOn w:val="Normalny"/>
    <w:rsid w:val="00957EC1"/>
    <w:pPr>
      <w:pBdr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115">
    <w:name w:val="xl115"/>
    <w:basedOn w:val="Normalny"/>
    <w:rsid w:val="00957EC1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16">
    <w:name w:val="xl116"/>
    <w:basedOn w:val="Normalny"/>
    <w:rsid w:val="0095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117">
    <w:name w:val="xl117"/>
    <w:basedOn w:val="Normalny"/>
    <w:rsid w:val="0095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118">
    <w:name w:val="xl118"/>
    <w:basedOn w:val="Normalny"/>
    <w:rsid w:val="0095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ny"/>
    <w:rsid w:val="0095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xl120">
    <w:name w:val="xl120"/>
    <w:basedOn w:val="Normalny"/>
    <w:rsid w:val="00957EC1"/>
    <w:pPr>
      <w:pBdr>
        <w:top w:val="single" w:sz="12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ny"/>
    <w:rsid w:val="00957EC1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ny"/>
    <w:rsid w:val="00957EC1"/>
    <w:pPr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3">
    <w:name w:val="xl123"/>
    <w:basedOn w:val="Normalny"/>
    <w:rsid w:val="00957EC1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4">
    <w:name w:val="xl124"/>
    <w:basedOn w:val="Normalny"/>
    <w:rsid w:val="00957E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5">
    <w:name w:val="xl125"/>
    <w:basedOn w:val="Normalny"/>
    <w:rsid w:val="00957EC1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ny"/>
    <w:rsid w:val="00957EC1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ny"/>
    <w:rsid w:val="00957EC1"/>
    <w:pPr>
      <w:pBdr>
        <w:top w:val="single" w:sz="12" w:space="0" w:color="auto"/>
        <w:bottom w:val="single" w:sz="12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ny"/>
    <w:rsid w:val="00957EC1"/>
    <w:pPr>
      <w:pBdr>
        <w:top w:val="single" w:sz="12" w:space="0" w:color="auto"/>
        <w:bottom w:val="single" w:sz="12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57EC1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957EC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2691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Bladzikowska Ewa</dc:creator>
  <cp:keywords/>
  <dc:description/>
  <cp:lastModifiedBy>Bladzikowska Ewa</cp:lastModifiedBy>
  <cp:revision>6</cp:revision>
  <cp:lastPrinted>2023-09-29T07:08:00Z</cp:lastPrinted>
  <dcterms:created xsi:type="dcterms:W3CDTF">2026-01-08T12:32:00Z</dcterms:created>
  <dcterms:modified xsi:type="dcterms:W3CDTF">2026-01-12T10:54:00Z</dcterms:modified>
</cp:coreProperties>
</file>