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0DA5" w14:textId="1613B86C" w:rsidR="00D43C13" w:rsidRPr="008B2399" w:rsidRDefault="00D43C13" w:rsidP="00D43C13">
      <w:pPr>
        <w:pStyle w:val="Nagwek2"/>
        <w:spacing w:before="0" w:after="0"/>
        <w:jc w:val="right"/>
        <w:rPr>
          <w:rFonts w:ascii="Arial" w:eastAsia="SimSun" w:hAnsi="Arial"/>
          <w:color w:val="222222"/>
          <w:sz w:val="16"/>
          <w:szCs w:val="16"/>
        </w:rPr>
      </w:pPr>
      <w:bookmarkStart w:id="0" w:name="_GoBack"/>
      <w:bookmarkEnd w:id="0"/>
      <w:r w:rsidRPr="008B2399">
        <w:rPr>
          <w:rFonts w:ascii="Arial" w:eastAsia="SimSun" w:hAnsi="Arial"/>
          <w:color w:val="222222"/>
          <w:sz w:val="16"/>
          <w:szCs w:val="16"/>
        </w:rPr>
        <w:t xml:space="preserve">Załącznik nr </w:t>
      </w:r>
      <w:r w:rsidR="008053CC">
        <w:rPr>
          <w:rFonts w:ascii="Arial" w:eastAsia="SimSun" w:hAnsi="Arial"/>
          <w:color w:val="222222"/>
          <w:sz w:val="16"/>
          <w:szCs w:val="16"/>
        </w:rPr>
        <w:t>4</w:t>
      </w:r>
      <w:r w:rsidRPr="008B2399">
        <w:rPr>
          <w:rFonts w:ascii="Arial" w:eastAsia="SimSun" w:hAnsi="Arial"/>
          <w:color w:val="222222"/>
          <w:sz w:val="16"/>
          <w:szCs w:val="16"/>
        </w:rPr>
        <w:t xml:space="preserve"> </w:t>
      </w:r>
    </w:p>
    <w:p w14:paraId="5BB140BA" w14:textId="00DB3870" w:rsidR="00D43C13" w:rsidRPr="008437C3" w:rsidRDefault="00C00B5B" w:rsidP="00C00B5B">
      <w:pPr>
        <w:pStyle w:val="Textbody"/>
        <w:ind w:left="4956" w:firstLine="708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</w:t>
      </w:r>
      <w:r w:rsidR="00B758A8">
        <w:rPr>
          <w:rFonts w:ascii="Arial" w:hAnsi="Arial"/>
          <w:b/>
          <w:sz w:val="16"/>
          <w:szCs w:val="16"/>
        </w:rPr>
        <w:t xml:space="preserve">                </w:t>
      </w:r>
      <w:r>
        <w:rPr>
          <w:rFonts w:ascii="Arial" w:hAnsi="Arial"/>
          <w:b/>
          <w:sz w:val="16"/>
          <w:szCs w:val="16"/>
        </w:rPr>
        <w:t xml:space="preserve"> </w:t>
      </w:r>
      <w:r w:rsidR="008B2399" w:rsidRPr="008B2399">
        <w:rPr>
          <w:rFonts w:ascii="Arial" w:hAnsi="Arial"/>
          <w:b/>
          <w:sz w:val="16"/>
          <w:szCs w:val="16"/>
        </w:rPr>
        <w:t xml:space="preserve">do </w:t>
      </w:r>
      <w:r w:rsidR="002E0408">
        <w:rPr>
          <w:rFonts w:ascii="Arial" w:hAnsi="Arial"/>
          <w:b/>
          <w:sz w:val="16"/>
          <w:szCs w:val="16"/>
        </w:rPr>
        <w:t>umowy</w:t>
      </w:r>
      <w:r w:rsidR="008B2399" w:rsidRPr="008B2399">
        <w:rPr>
          <w:rFonts w:ascii="Arial" w:hAnsi="Arial"/>
          <w:b/>
          <w:sz w:val="16"/>
          <w:szCs w:val="16"/>
        </w:rPr>
        <w:t xml:space="preserve"> nr</w:t>
      </w:r>
      <w:r w:rsidRPr="00C00B5B">
        <w:rPr>
          <w:rFonts w:ascii="Arial Narrow" w:hAnsi="Arial Narrow"/>
          <w:b/>
          <w:sz w:val="20"/>
          <w:szCs w:val="20"/>
        </w:rPr>
        <w:t xml:space="preserve"> </w:t>
      </w:r>
      <w:r w:rsidR="00E76307">
        <w:rPr>
          <w:rFonts w:ascii="Arial Narrow" w:hAnsi="Arial Narrow"/>
          <w:b/>
          <w:sz w:val="20"/>
          <w:szCs w:val="20"/>
        </w:rPr>
        <w:t>OL-POR-A.213.8</w:t>
      </w:r>
      <w:r w:rsidR="00B758A8" w:rsidRPr="00B758A8">
        <w:rPr>
          <w:rFonts w:ascii="Arial Narrow" w:hAnsi="Arial Narrow"/>
          <w:b/>
          <w:sz w:val="20"/>
          <w:szCs w:val="20"/>
        </w:rPr>
        <w:t>2.2024</w:t>
      </w:r>
    </w:p>
    <w:p w14:paraId="2AD38F20" w14:textId="77777777" w:rsidR="00707E7D" w:rsidRPr="004261F8" w:rsidRDefault="00707E7D" w:rsidP="004261F8">
      <w:pPr>
        <w:pStyle w:val="Nagwek2"/>
        <w:spacing w:before="0" w:after="0"/>
        <w:jc w:val="center"/>
        <w:rPr>
          <w:rFonts w:ascii="Arial" w:eastAsia="SimSun" w:hAnsi="Arial"/>
          <w:color w:val="222222"/>
          <w:sz w:val="24"/>
          <w:szCs w:val="24"/>
        </w:rPr>
      </w:pPr>
      <w:r w:rsidRPr="004261F8">
        <w:rPr>
          <w:rFonts w:ascii="Arial" w:eastAsia="SimSun" w:hAnsi="Arial"/>
          <w:color w:val="222222"/>
          <w:sz w:val="24"/>
          <w:szCs w:val="24"/>
        </w:rPr>
        <w:t>Klauzula informacyjna dotycząca ochrony danych osobowych</w:t>
      </w:r>
    </w:p>
    <w:p w14:paraId="1126770D" w14:textId="77777777" w:rsidR="004261F8" w:rsidRPr="004261F8" w:rsidRDefault="004261F8" w:rsidP="004261F8">
      <w:pPr>
        <w:pStyle w:val="Textbody"/>
        <w:jc w:val="center"/>
        <w:rPr>
          <w:rFonts w:ascii="Arial" w:hAnsi="Arial"/>
          <w:b/>
        </w:rPr>
      </w:pPr>
      <w:r w:rsidRPr="004261F8">
        <w:rPr>
          <w:rFonts w:ascii="Arial" w:hAnsi="Arial"/>
          <w:b/>
        </w:rPr>
        <w:t>w przypadku zbierania danych od osoby, której dane dotyczą</w:t>
      </w:r>
    </w:p>
    <w:p w14:paraId="0BB1D896" w14:textId="77777777" w:rsidR="00FC3B92" w:rsidRPr="001B14A1" w:rsidRDefault="00FC3B92" w:rsidP="00FC3B92">
      <w:pPr>
        <w:pStyle w:val="Textbody"/>
        <w:rPr>
          <w:sz w:val="12"/>
          <w:szCs w:val="12"/>
        </w:rPr>
      </w:pPr>
    </w:p>
    <w:p w14:paraId="522C737D" w14:textId="7DCB19EE" w:rsidR="00707E7D" w:rsidRDefault="00311007" w:rsidP="00E66CD0">
      <w:pPr>
        <w:pStyle w:val="Standard"/>
        <w:jc w:val="both"/>
        <w:rPr>
          <w:rStyle w:val="Uwydatnienie"/>
          <w:rFonts w:ascii="Arial" w:hAnsi="Arial"/>
          <w:i w:val="0"/>
          <w:color w:val="000000"/>
          <w:sz w:val="20"/>
          <w:szCs w:val="20"/>
        </w:rPr>
      </w:pPr>
      <w:r w:rsidRPr="00311007">
        <w:rPr>
          <w:rStyle w:val="Uwydatnienie"/>
          <w:rFonts w:ascii="Arial" w:hAnsi="Arial"/>
          <w:i w:val="0"/>
          <w:color w:val="000000"/>
          <w:sz w:val="20"/>
          <w:szCs w:val="20"/>
        </w:rPr>
        <w:t xml:space="preserve">Zgodnie z art. 13 ust. 1 i ust. 2 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Rozporządzenia Parlamentu Europejskiego i Rady (UE) 2016/679 z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dnia 27 kwietnia 2016 r. w sprawie ochrony osób fizycznych w związku z pr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zetwarzaniem danych osobowych i w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sprawie swobodnego przepływu takich danych oraz uchylenia dyrektywy 95/46/WE (ogólne rozporządzenie o ochronie danych) (Dz. Urz. UE L 119 z 04.05.2016, st</w:t>
      </w:r>
      <w:r w:rsidR="00C853A2">
        <w:rPr>
          <w:rStyle w:val="Uwydatnienie"/>
          <w:rFonts w:ascii="Arial" w:hAnsi="Arial"/>
          <w:i w:val="0"/>
          <w:color w:val="000000"/>
          <w:sz w:val="20"/>
          <w:szCs w:val="20"/>
        </w:rPr>
        <w:t>r. 1, ze zmianami ogłoszonymi w </w:t>
      </w:r>
      <w:r w:rsidR="00A30BB0" w:rsidRPr="00A30BB0">
        <w:rPr>
          <w:rStyle w:val="Uwydatnienie"/>
          <w:rFonts w:ascii="Arial" w:hAnsi="Arial"/>
          <w:i w:val="0"/>
          <w:color w:val="000000"/>
          <w:sz w:val="20"/>
          <w:szCs w:val="20"/>
        </w:rPr>
        <w:t>Dz. Urz. UE L 127 z 23.05.2018, str. 2, oraz w Dz. Urz. UE L 74 z 04.03.2021, str. 35), zwanym dalej „RODO”</w:t>
      </w:r>
      <w:r w:rsidR="00CE69B3">
        <w:rPr>
          <w:rStyle w:val="Uwydatnienie"/>
          <w:rFonts w:ascii="Arial" w:hAnsi="Arial"/>
          <w:i w:val="0"/>
          <w:color w:val="000000"/>
          <w:sz w:val="20"/>
          <w:szCs w:val="20"/>
        </w:rPr>
        <w:t>,</w:t>
      </w:r>
      <w:r w:rsidR="00A30BB0">
        <w:rPr>
          <w:rStyle w:val="Uwydatnienie"/>
          <w:rFonts w:ascii="Arial" w:hAnsi="Arial"/>
          <w:i w:val="0"/>
          <w:color w:val="000000"/>
          <w:sz w:val="20"/>
          <w:szCs w:val="20"/>
        </w:rPr>
        <w:t xml:space="preserve"> </w:t>
      </w:r>
      <w:r w:rsidRPr="00311007">
        <w:rPr>
          <w:rStyle w:val="Uwydatnienie"/>
          <w:rFonts w:ascii="Arial" w:hAnsi="Arial"/>
          <w:i w:val="0"/>
          <w:color w:val="000000"/>
          <w:sz w:val="20"/>
          <w:szCs w:val="20"/>
        </w:rPr>
        <w:t>informuję że:</w:t>
      </w:r>
    </w:p>
    <w:p w14:paraId="37D1040D" w14:textId="77777777" w:rsidR="00311007" w:rsidRPr="00311007" w:rsidRDefault="00311007" w:rsidP="00311007">
      <w:pPr>
        <w:pStyle w:val="Standard"/>
        <w:ind w:firstLine="360"/>
        <w:rPr>
          <w:rFonts w:ascii="Arial" w:hAnsi="Arial"/>
          <w:sz w:val="12"/>
          <w:szCs w:val="12"/>
        </w:rPr>
      </w:pPr>
    </w:p>
    <w:p w14:paraId="0E577248" w14:textId="47982463" w:rsidR="00707E7D" w:rsidRPr="003C0004" w:rsidRDefault="004E56C3" w:rsidP="00707E7D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Administratorem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danych osobowych jest Okręgowy Inspektor Pracy w Olsztynie, z</w:t>
      </w:r>
      <w:r w:rsidR="0051788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siedzibą przy ul. Kopernika 29, 10-512 Olsztyn.</w:t>
      </w:r>
    </w:p>
    <w:p w14:paraId="4BC7EEE6" w14:textId="77777777" w:rsidR="00707E7D" w:rsidRPr="001B14A1" w:rsidRDefault="00707E7D" w:rsidP="00707E7D">
      <w:pPr>
        <w:pStyle w:val="Textbody"/>
        <w:widowControl/>
        <w:spacing w:after="0"/>
        <w:jc w:val="both"/>
        <w:rPr>
          <w:rFonts w:ascii="Arial" w:hAnsi="Arial"/>
          <w:sz w:val="12"/>
          <w:szCs w:val="12"/>
        </w:rPr>
      </w:pPr>
    </w:p>
    <w:p w14:paraId="5024D6FA" w14:textId="448C59A5" w:rsidR="00FB001C" w:rsidRPr="003C0004" w:rsidRDefault="00707E7D" w:rsidP="00FB001C">
      <w:pPr>
        <w:pStyle w:val="Textbody"/>
        <w:widowControl/>
        <w:numPr>
          <w:ilvl w:val="0"/>
          <w:numId w:val="1"/>
        </w:numPr>
        <w:spacing w:after="0"/>
        <w:jc w:val="both"/>
        <w:rPr>
          <w:rStyle w:val="Uwydatnienie"/>
          <w:rFonts w:ascii="Arial" w:hAnsi="Arial"/>
          <w:i w:val="0"/>
          <w:iCs w:val="0"/>
          <w:color w:val="222222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sz w:val="20"/>
          <w:szCs w:val="20"/>
        </w:rPr>
        <w:t>Administrator powołał Inspektora Ochrony Danych</w:t>
      </w:r>
      <w:r w:rsidR="004E56C3">
        <w:rPr>
          <w:rStyle w:val="Uwydatnienie"/>
          <w:rFonts w:ascii="Arial" w:hAnsi="Arial"/>
          <w:i w:val="0"/>
          <w:sz w:val="20"/>
          <w:szCs w:val="20"/>
        </w:rPr>
        <w:t xml:space="preserve">, z którym można się </w:t>
      </w:r>
      <w:r w:rsidR="00816216" w:rsidRPr="003C0004">
        <w:rPr>
          <w:rStyle w:val="Uwydatnienie"/>
          <w:rFonts w:ascii="Arial" w:hAnsi="Arial"/>
          <w:i w:val="0"/>
          <w:sz w:val="20"/>
          <w:szCs w:val="20"/>
        </w:rPr>
        <w:t xml:space="preserve">skontaktować </w:t>
      </w:r>
      <w:r w:rsidRPr="003C0004">
        <w:rPr>
          <w:rStyle w:val="Uwydatnienie"/>
          <w:rFonts w:ascii="Arial" w:hAnsi="Arial"/>
          <w:i w:val="0"/>
          <w:sz w:val="20"/>
          <w:szCs w:val="20"/>
        </w:rPr>
        <w:t xml:space="preserve">za pośrednictwem adresu e-mail: </w:t>
      </w:r>
      <w:hyperlink r:id="rId6" w:history="1">
        <w:r w:rsidRPr="003C0004">
          <w:rPr>
            <w:rStyle w:val="Hipercze"/>
            <w:rFonts w:ascii="Arial" w:hAnsi="Arial"/>
            <w:iCs/>
            <w:color w:val="auto"/>
            <w:sz w:val="20"/>
            <w:szCs w:val="20"/>
            <w:u w:val="none"/>
          </w:rPr>
          <w:t>iod@olsztyn.pip.gov.pl</w:t>
        </w:r>
      </w:hyperlink>
      <w:r w:rsidRPr="003C0004">
        <w:rPr>
          <w:rStyle w:val="Uwydatnienie"/>
          <w:rFonts w:ascii="Arial" w:hAnsi="Arial"/>
          <w:i w:val="0"/>
          <w:color w:val="000000"/>
          <w:sz w:val="20"/>
          <w:szCs w:val="20"/>
        </w:rPr>
        <w:t>.</w:t>
      </w:r>
    </w:p>
    <w:p w14:paraId="30582477" w14:textId="0003CA29" w:rsidR="00FB001C" w:rsidRPr="003C0004" w:rsidRDefault="00FB001C" w:rsidP="00FB001C">
      <w:pPr>
        <w:pStyle w:val="Textbody"/>
        <w:widowControl/>
        <w:spacing w:after="0"/>
        <w:ind w:left="720"/>
        <w:jc w:val="both"/>
        <w:rPr>
          <w:rFonts w:ascii="Arial" w:hAnsi="Arial"/>
          <w:color w:val="222222"/>
          <w:sz w:val="20"/>
          <w:szCs w:val="20"/>
        </w:rPr>
      </w:pPr>
      <w:r w:rsidRPr="003C0004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Do Inspektora Ochrony Danych należy kierować wyłącznie sprawy dotyczące przetwarzania danych osobowych przez Okręgowy Inspektorat Pracy</w:t>
      </w:r>
      <w:r w:rsidR="001741D7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 xml:space="preserve"> w Olsztynie</w:t>
      </w:r>
      <w:r w:rsidRPr="003C0004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. Do kompetencji Inspektora Ochrony Danych nie należy przyjmowanie różnego rodzaju zgłoszeń, udzielanie konsultacji czy rozpatrywanie skarg, kt</w:t>
      </w:r>
      <w:r w:rsidR="00230FB8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óre powinny być kierowane do Państwowej Inspekcji Pracy</w:t>
      </w:r>
      <w:r w:rsidR="002A577A">
        <w:rPr>
          <w:rFonts w:ascii="Arial" w:eastAsiaTheme="minorHAnsi" w:hAnsi="Arial"/>
          <w:iCs/>
          <w:kern w:val="0"/>
          <w:sz w:val="20"/>
          <w:szCs w:val="20"/>
          <w:lang w:eastAsia="en-US" w:bidi="ar-SA"/>
        </w:rPr>
        <w:t>.</w:t>
      </w:r>
    </w:p>
    <w:p w14:paraId="407BB56F" w14:textId="77777777" w:rsidR="00707E7D" w:rsidRPr="001B14A1" w:rsidRDefault="00707E7D" w:rsidP="00707E7D">
      <w:pPr>
        <w:pStyle w:val="Textbody"/>
        <w:widowControl/>
        <w:spacing w:after="0"/>
        <w:jc w:val="both"/>
        <w:rPr>
          <w:rFonts w:ascii="Arial" w:hAnsi="Arial"/>
          <w:color w:val="222222"/>
          <w:sz w:val="12"/>
          <w:szCs w:val="12"/>
        </w:rPr>
      </w:pPr>
    </w:p>
    <w:p w14:paraId="5463B7E8" w14:textId="5ADABDC0" w:rsidR="00707E7D" w:rsidRPr="003C0004" w:rsidRDefault="004E56C3" w:rsidP="00FF0A68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>Dane</w:t>
      </w:r>
      <w:r w:rsidR="0069035B" w:rsidRPr="003C0004">
        <w:rPr>
          <w:rStyle w:val="Uwydatnienie"/>
          <w:rFonts w:ascii="Arial" w:hAnsi="Arial"/>
          <w:i w:val="0"/>
          <w:sz w:val="20"/>
          <w:szCs w:val="20"/>
        </w:rPr>
        <w:t xml:space="preserve"> osobowe mogą być przetwarzane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w celu realizacji obowiązku prawnego ciążącego na Administratorze, zgodnie</w:t>
      </w:r>
      <w:r w:rsidR="0069035B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z art. 6 ust. 1 lit. c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RODO, w szczególności w celu realizacji zadań ustawowych Państwowej Inspek</w:t>
      </w:r>
      <w:r w:rsidR="001E69C5">
        <w:rPr>
          <w:rStyle w:val="Uwydatnienie"/>
          <w:rFonts w:ascii="Arial" w:hAnsi="Arial"/>
          <w:i w:val="0"/>
          <w:color w:val="222222"/>
          <w:sz w:val="20"/>
          <w:szCs w:val="20"/>
        </w:rPr>
        <w:t>cji Pracy wskazanych w art. 10 u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stawy z dnia 13 kwietnia 2007 </w:t>
      </w:r>
      <w:r w:rsidR="00FF0A68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r. o Państwowej Inspekcji Pracy oraz </w:t>
      </w:r>
      <w:r w:rsidR="00FF0A68" w:rsidRPr="003C0004">
        <w:rPr>
          <w:rStyle w:val="Uwydatnienie"/>
          <w:rFonts w:ascii="Arial" w:hAnsi="Arial"/>
          <w:i w:val="0"/>
          <w:sz w:val="20"/>
          <w:szCs w:val="20"/>
        </w:rPr>
        <w:t>w celu realizacji obowiązku</w:t>
      </w:r>
      <w:r w:rsidR="001E69C5">
        <w:rPr>
          <w:rStyle w:val="Uwydatnienie"/>
          <w:rFonts w:ascii="Arial" w:hAnsi="Arial"/>
          <w:i w:val="0"/>
          <w:sz w:val="20"/>
          <w:szCs w:val="20"/>
        </w:rPr>
        <w:t xml:space="preserve"> prawnego, o którym mowa w art. </w:t>
      </w:r>
      <w:r w:rsidR="00FF0A68" w:rsidRPr="003C0004">
        <w:rPr>
          <w:rStyle w:val="Uwydatnienie"/>
          <w:rFonts w:ascii="Arial" w:hAnsi="Arial"/>
          <w:i w:val="0"/>
          <w:sz w:val="20"/>
          <w:szCs w:val="20"/>
        </w:rPr>
        <w:t xml:space="preserve">10 ustawy z dnia 6 września 2001 r. o dostępie do informacji </w:t>
      </w:r>
      <w:r w:rsidR="007F7A61" w:rsidRPr="003C0004">
        <w:rPr>
          <w:rStyle w:val="Uwydatnienie"/>
          <w:rFonts w:ascii="Arial" w:hAnsi="Arial"/>
          <w:i w:val="0"/>
          <w:sz w:val="20"/>
          <w:szCs w:val="20"/>
        </w:rPr>
        <w:t>publicznej</w:t>
      </w:r>
      <w:r w:rsidR="00FF0A68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, zaś w innym przypadkach:</w:t>
      </w:r>
    </w:p>
    <w:p w14:paraId="1093160D" w14:textId="351948B8" w:rsidR="00707E7D" w:rsidRPr="003C0004" w:rsidRDefault="001741D7" w:rsidP="002072AA">
      <w:pPr>
        <w:pStyle w:val="Textbody"/>
        <w:widowControl/>
        <w:numPr>
          <w:ilvl w:val="0"/>
          <w:numId w:val="9"/>
        </w:numPr>
        <w:spacing w:after="0"/>
        <w:ind w:hanging="229"/>
        <w:jc w:val="both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na podstawie 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udzielonej zgody, zgodnie z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art.</w:t>
      </w:r>
      <w:r w:rsidR="00707E7D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6 ust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. 1 lit. a</w:t>
      </w:r>
      <w:r w:rsidR="007F7A61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RODO;</w:t>
      </w:r>
    </w:p>
    <w:p w14:paraId="75C1B13C" w14:textId="0BE58EFE" w:rsidR="00707E7D" w:rsidRPr="003C0004" w:rsidRDefault="001741D7" w:rsidP="002072AA">
      <w:pPr>
        <w:pStyle w:val="Textbody"/>
        <w:widowControl/>
        <w:numPr>
          <w:ilvl w:val="0"/>
          <w:numId w:val="9"/>
        </w:numPr>
        <w:spacing w:after="0"/>
        <w:ind w:hanging="229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 xml:space="preserve">w związku z 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>zaw</w:t>
      </w:r>
      <w:r>
        <w:rPr>
          <w:rStyle w:val="Uwydatnienie"/>
          <w:rFonts w:ascii="Arial" w:hAnsi="Arial"/>
          <w:i w:val="0"/>
          <w:sz w:val="20"/>
          <w:szCs w:val="20"/>
        </w:rPr>
        <w:t>ieranymi umowami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, zgodnie z </w:t>
      </w:r>
      <w:r w:rsidR="003915F4" w:rsidRPr="003C0004">
        <w:rPr>
          <w:rStyle w:val="Uwydatnienie"/>
          <w:rFonts w:ascii="Arial" w:hAnsi="Arial"/>
          <w:i w:val="0"/>
          <w:sz w:val="20"/>
          <w:szCs w:val="20"/>
        </w:rPr>
        <w:t>art.</w:t>
      </w:r>
      <w:r w:rsidR="00367233">
        <w:rPr>
          <w:rStyle w:val="Uwydatnienie"/>
          <w:rFonts w:ascii="Arial" w:hAnsi="Arial"/>
          <w:i w:val="0"/>
          <w:sz w:val="20"/>
          <w:szCs w:val="20"/>
        </w:rPr>
        <w:t xml:space="preserve"> 6 ust. 1 lit. b</w:t>
      </w:r>
      <w:r w:rsidR="0092078D">
        <w:rPr>
          <w:rStyle w:val="Uwydatnienie"/>
          <w:rFonts w:ascii="Arial" w:hAnsi="Arial"/>
          <w:i w:val="0"/>
          <w:sz w:val="20"/>
          <w:szCs w:val="20"/>
        </w:rPr>
        <w:t xml:space="preserve"> RODO.</w:t>
      </w:r>
    </w:p>
    <w:p w14:paraId="0AF2630A" w14:textId="77777777" w:rsidR="002408C1" w:rsidRPr="001B14A1" w:rsidRDefault="002408C1" w:rsidP="00D10068">
      <w:pPr>
        <w:pStyle w:val="Textbody"/>
        <w:widowControl/>
        <w:spacing w:after="0"/>
        <w:ind w:left="72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5BEF7B7C" w14:textId="324FB04B" w:rsidR="002408C1" w:rsidRPr="003C0004" w:rsidRDefault="002408C1" w:rsidP="002C4AF2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 w:rsidRPr="003C0004">
        <w:rPr>
          <w:rFonts w:ascii="Arial" w:hAnsi="Arial"/>
          <w:sz w:val="20"/>
          <w:szCs w:val="20"/>
        </w:rPr>
        <w:t>W przypadku przetwarzania szczególnych kategorii danych osobowych</w:t>
      </w:r>
      <w:r w:rsidRPr="003C0004">
        <w:rPr>
          <w:rStyle w:val="Uwydatnienie"/>
          <w:rFonts w:ascii="Arial" w:hAnsi="Arial"/>
          <w:i w:val="0"/>
          <w:sz w:val="20"/>
          <w:szCs w:val="20"/>
        </w:rPr>
        <w:t xml:space="preserve"> dan</w:t>
      </w:r>
      <w:r w:rsidR="002C4AF2" w:rsidRPr="003C0004">
        <w:rPr>
          <w:rStyle w:val="Uwydatnienie"/>
          <w:rFonts w:ascii="Arial" w:hAnsi="Arial"/>
          <w:i w:val="0"/>
          <w:sz w:val="20"/>
          <w:szCs w:val="20"/>
        </w:rPr>
        <w:t xml:space="preserve">e osobowe mogą być przetwarzane </w:t>
      </w:r>
      <w:r w:rsidR="00301DBE" w:rsidRPr="003C0004">
        <w:rPr>
          <w:rFonts w:ascii="Arial" w:hAnsi="Arial"/>
          <w:color w:val="333333"/>
          <w:sz w:val="20"/>
          <w:szCs w:val="20"/>
          <w:shd w:val="clear" w:color="auto" w:fill="FFFFFF"/>
        </w:rPr>
        <w:t>ze względów związanych z ważnym interesem publicznym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zgodnie</w:t>
      </w:r>
      <w:r w:rsidR="002C4AF2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z art. 9 ust. 2 lit.</w:t>
      </w:r>
      <w:r w:rsidR="004E56C3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g</w:t>
      </w:r>
      <w:r w:rsidR="002C4AF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RODO, zaś w innym przypadkach na podstawie:</w:t>
      </w:r>
    </w:p>
    <w:p w14:paraId="65DA12D7" w14:textId="47517B6C" w:rsidR="003C0004" w:rsidRPr="003C0004" w:rsidRDefault="002408C1" w:rsidP="003C0004">
      <w:pPr>
        <w:pStyle w:val="Textbody"/>
        <w:widowControl/>
        <w:numPr>
          <w:ilvl w:val="0"/>
          <w:numId w:val="12"/>
        </w:numPr>
        <w:spacing w:after="0"/>
        <w:ind w:hanging="229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udzielonej zgody, zgodnie z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art.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9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ust</w:t>
      </w:r>
      <w:r w:rsidR="003915F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. 2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lit. a</w:t>
      </w:r>
      <w:r w:rsidR="0092078D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RODO.</w:t>
      </w:r>
    </w:p>
    <w:p w14:paraId="6D70AFF7" w14:textId="77777777" w:rsidR="003C0004" w:rsidRPr="001B14A1" w:rsidRDefault="003C0004" w:rsidP="003C0004">
      <w:pPr>
        <w:pStyle w:val="Textbody"/>
        <w:widowControl/>
        <w:spacing w:after="0"/>
        <w:ind w:left="108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63E26635" w14:textId="6DE913EA" w:rsidR="003C0004" w:rsidRPr="00214EEF" w:rsidRDefault="003C0004" w:rsidP="0083399D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D912D9">
        <w:rPr>
          <w:rStyle w:val="Uwydatnienie"/>
          <w:rFonts w:ascii="Arial" w:hAnsi="Arial"/>
          <w:i w:val="0"/>
          <w:sz w:val="20"/>
          <w:szCs w:val="20"/>
        </w:rPr>
        <w:t xml:space="preserve">Odbiorcą danych osobowych mogą zostać podmioty uprawnione na podstawie przepisów prawa lub </w:t>
      </w:r>
      <w:r w:rsidRPr="001B14A1">
        <w:rPr>
          <w:rStyle w:val="Uwydatnienie"/>
          <w:rFonts w:ascii="Arial" w:hAnsi="Arial"/>
          <w:i w:val="0"/>
          <w:sz w:val="20"/>
          <w:szCs w:val="20"/>
        </w:rPr>
        <w:t>zawartych umów, w tym podmioty przetwarzające dane w imieniu Administratora, np. usługi niszczenia i archiwizacji dokumentacji, jak również inni administratorzy danych osobowych przetwarzający dane we własnym imieniu, np. podmioty prowadzące działalność pocztową lub kurierską. Ponadto</w:t>
      </w:r>
      <w:r w:rsidR="004527EE">
        <w:rPr>
          <w:rStyle w:val="Uwydatnienie"/>
          <w:rFonts w:ascii="Arial" w:hAnsi="Arial"/>
          <w:i w:val="0"/>
          <w:sz w:val="20"/>
          <w:szCs w:val="20"/>
        </w:rPr>
        <w:t>,</w:t>
      </w:r>
      <w:r w:rsidR="00A77A04">
        <w:rPr>
          <w:rStyle w:val="Uwydatnienie"/>
          <w:rFonts w:ascii="Arial" w:hAnsi="Arial"/>
          <w:i w:val="0"/>
          <w:sz w:val="20"/>
          <w:szCs w:val="20"/>
        </w:rPr>
        <w:t xml:space="preserve"> </w:t>
      </w:r>
      <w:r w:rsidRPr="001B14A1">
        <w:rPr>
          <w:rStyle w:val="Uwydatnienie"/>
          <w:rFonts w:ascii="Arial" w:hAnsi="Arial"/>
          <w:i w:val="0"/>
          <w:sz w:val="20"/>
          <w:szCs w:val="20"/>
        </w:rPr>
        <w:t>dane mogą być przekazywane między</w:t>
      </w:r>
      <w:r w:rsidR="00E801B4" w:rsidRPr="001B14A1">
        <w:rPr>
          <w:rStyle w:val="Uwydatnienie"/>
          <w:rFonts w:ascii="Arial" w:hAnsi="Arial"/>
          <w:i w:val="0"/>
          <w:sz w:val="20"/>
          <w:szCs w:val="20"/>
        </w:rPr>
        <w:t xml:space="preserve"> jednostkami organizacyjnymi Państwowej Inspekcji Pracy</w:t>
      </w:r>
      <w:r w:rsidR="00230FB8" w:rsidRPr="001B14A1">
        <w:rPr>
          <w:rStyle w:val="Uwydatnienie"/>
          <w:rFonts w:ascii="Arial" w:hAnsi="Arial"/>
          <w:i w:val="0"/>
          <w:sz w:val="20"/>
          <w:szCs w:val="20"/>
        </w:rPr>
        <w:t xml:space="preserve"> </w:t>
      </w:r>
      <w:r w:rsidR="00D912D9" w:rsidRPr="001B14A1">
        <w:rPr>
          <w:rStyle w:val="Uwydatnienie"/>
          <w:rFonts w:ascii="Arial" w:hAnsi="Arial"/>
          <w:i w:val="0"/>
          <w:sz w:val="20"/>
          <w:szCs w:val="20"/>
        </w:rPr>
        <w:t xml:space="preserve">w przypadku, gdy konieczność taka zaistnieje w toku prowadzonych czynności, w związku z obowiązującymi przepisami prawa, dotyczącymi m.in. właściwości </w:t>
      </w:r>
      <w:r w:rsidR="00D912D9" w:rsidRPr="00214EEF">
        <w:rPr>
          <w:rStyle w:val="Uwydatnienie"/>
          <w:rFonts w:ascii="Arial" w:hAnsi="Arial"/>
          <w:i w:val="0"/>
          <w:sz w:val="20"/>
          <w:szCs w:val="20"/>
        </w:rPr>
        <w:t xml:space="preserve">miejscowej organów, a </w:t>
      </w:r>
      <w:r w:rsidR="001B14A1" w:rsidRPr="00214EEF">
        <w:rPr>
          <w:rStyle w:val="Uwydatnienie"/>
          <w:rFonts w:ascii="Arial" w:hAnsi="Arial"/>
          <w:i w:val="0"/>
          <w:sz w:val="20"/>
          <w:szCs w:val="20"/>
        </w:rPr>
        <w:t>będzie</w:t>
      </w:r>
      <w:r w:rsidR="00D912D9" w:rsidRPr="00214EEF">
        <w:rPr>
          <w:rStyle w:val="Uwydatnienie"/>
          <w:rFonts w:ascii="Arial" w:hAnsi="Arial"/>
          <w:i w:val="0"/>
          <w:sz w:val="20"/>
          <w:szCs w:val="20"/>
        </w:rPr>
        <w:t xml:space="preserve"> to niezbędne do rozpatrzenia sprawy.</w:t>
      </w:r>
    </w:p>
    <w:p w14:paraId="0E4BE2BD" w14:textId="77777777" w:rsidR="00D912D9" w:rsidRPr="00214EEF" w:rsidRDefault="00D912D9" w:rsidP="00D912D9">
      <w:pPr>
        <w:pStyle w:val="Textbody"/>
        <w:widowControl/>
        <w:spacing w:after="0"/>
        <w:ind w:left="720"/>
        <w:jc w:val="both"/>
        <w:textAlignment w:val="baseline"/>
        <w:rPr>
          <w:rFonts w:ascii="Arial" w:hAnsi="Arial"/>
          <w:sz w:val="12"/>
          <w:szCs w:val="12"/>
        </w:rPr>
      </w:pPr>
    </w:p>
    <w:p w14:paraId="2B982004" w14:textId="35980233" w:rsidR="003C0004" w:rsidRPr="00214EEF" w:rsidRDefault="004E56C3" w:rsidP="003C0004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214EEF">
        <w:rPr>
          <w:rStyle w:val="Uwydatnienie"/>
          <w:rFonts w:ascii="Arial" w:hAnsi="Arial"/>
          <w:i w:val="0"/>
          <w:sz w:val="20"/>
          <w:szCs w:val="20"/>
        </w:rPr>
        <w:t>D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ane osobowe </w:t>
      </w:r>
      <w:r w:rsidR="001E69C5">
        <w:rPr>
          <w:rStyle w:val="Uwydatnienie"/>
          <w:rFonts w:ascii="Arial" w:hAnsi="Arial"/>
          <w:i w:val="0"/>
          <w:sz w:val="20"/>
          <w:szCs w:val="20"/>
        </w:rPr>
        <w:t>mogą być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 przekazywane do państwa trzeciego lub organizacji międzynarodowej</w:t>
      </w:r>
      <w:r w:rsidR="001C7E78" w:rsidRPr="00214EEF">
        <w:rPr>
          <w:rStyle w:val="Uwydatnienie"/>
          <w:rFonts w:ascii="Arial" w:hAnsi="Arial"/>
          <w:i w:val="0"/>
          <w:sz w:val="20"/>
          <w:szCs w:val="20"/>
        </w:rPr>
        <w:t>.</w:t>
      </w:r>
      <w:r w:rsidR="00707E7D" w:rsidRPr="00214EEF">
        <w:rPr>
          <w:rStyle w:val="Uwydatnienie"/>
          <w:rFonts w:ascii="Arial" w:hAnsi="Arial"/>
          <w:i w:val="0"/>
          <w:sz w:val="20"/>
          <w:szCs w:val="20"/>
        </w:rPr>
        <w:t xml:space="preserve"> </w:t>
      </w:r>
    </w:p>
    <w:p w14:paraId="559FD2A1" w14:textId="77777777" w:rsidR="003C0004" w:rsidRPr="001B14A1" w:rsidRDefault="003C0004" w:rsidP="003C0004">
      <w:pPr>
        <w:pStyle w:val="Akapitzlist"/>
        <w:rPr>
          <w:rStyle w:val="Uwydatnienie"/>
          <w:rFonts w:ascii="Arial" w:hAnsi="Arial" w:cs="Arial"/>
          <w:i w:val="0"/>
          <w:sz w:val="12"/>
          <w:szCs w:val="12"/>
        </w:rPr>
      </w:pPr>
    </w:p>
    <w:p w14:paraId="5DD49636" w14:textId="70D34C6A" w:rsidR="003C0004" w:rsidRPr="003C0004" w:rsidRDefault="004E56C3" w:rsidP="003C0004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Style w:val="Uwydatnienie"/>
          <w:rFonts w:ascii="Arial" w:hAnsi="Arial"/>
          <w:i w:val="0"/>
          <w:iCs w:val="0"/>
          <w:sz w:val="20"/>
          <w:szCs w:val="20"/>
        </w:rPr>
      </w:pPr>
      <w:r>
        <w:rPr>
          <w:rStyle w:val="Uwydatnienie"/>
          <w:rFonts w:ascii="Arial" w:hAnsi="Arial"/>
          <w:i w:val="0"/>
          <w:sz w:val="20"/>
          <w:szCs w:val="20"/>
        </w:rPr>
        <w:t>D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ane osobowe przetwarzane będą przez okres niezbędny do realizacji celów, do których zostały zebrane </w:t>
      </w:r>
      <w:r w:rsidR="001E1F5B">
        <w:rPr>
          <w:rStyle w:val="Uwydatnienie"/>
          <w:rFonts w:ascii="Arial" w:hAnsi="Arial"/>
          <w:i w:val="0"/>
          <w:sz w:val="20"/>
          <w:szCs w:val="20"/>
        </w:rPr>
        <w:t>oraz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 do których są przetwarzane</w:t>
      </w:r>
      <w:r w:rsidR="001E1F5B">
        <w:rPr>
          <w:rStyle w:val="Uwydatnienie"/>
          <w:rFonts w:ascii="Arial" w:hAnsi="Arial"/>
          <w:i w:val="0"/>
          <w:sz w:val="20"/>
          <w:szCs w:val="20"/>
        </w:rPr>
        <w:t>, jednak nie krócej niż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 przez okres wynikający z u</w:t>
      </w:r>
      <w:r w:rsidR="009136A7">
        <w:rPr>
          <w:rStyle w:val="Uwydatnienie"/>
          <w:rFonts w:ascii="Arial" w:hAnsi="Arial"/>
          <w:i w:val="0"/>
          <w:sz w:val="20"/>
          <w:szCs w:val="20"/>
        </w:rPr>
        <w:t>stawy z dnia 14 lipca 1983 r. o </w:t>
      </w:r>
      <w:r w:rsidR="00707E7D" w:rsidRPr="003C0004">
        <w:rPr>
          <w:rStyle w:val="Uwydatnienie"/>
          <w:rFonts w:ascii="Arial" w:hAnsi="Arial"/>
          <w:i w:val="0"/>
          <w:sz w:val="20"/>
          <w:szCs w:val="20"/>
        </w:rPr>
        <w:t xml:space="preserve">narodowym zasobie archiwalnym i archiwach oraz </w:t>
      </w:r>
      <w:r w:rsidR="00707E7D" w:rsidRPr="003C0004">
        <w:rPr>
          <w:rStyle w:val="Uwydatnienie"/>
          <w:rFonts w:ascii="Arial" w:hAnsi="Arial"/>
          <w:i w:val="0"/>
          <w:kern w:val="0"/>
          <w:sz w:val="20"/>
          <w:szCs w:val="20"/>
        </w:rPr>
        <w:t>Zarządzenia nr 76/18 Głównego Inspektora Pracy z dnia 15 października 2018 r</w:t>
      </w:r>
      <w:r w:rsidR="00071CCE" w:rsidRPr="003C0004">
        <w:rPr>
          <w:rStyle w:val="Uwydatnienie"/>
          <w:rFonts w:ascii="Arial" w:hAnsi="Arial"/>
          <w:i w:val="0"/>
          <w:kern w:val="0"/>
          <w:sz w:val="20"/>
          <w:szCs w:val="20"/>
        </w:rPr>
        <w:t>.</w:t>
      </w:r>
    </w:p>
    <w:p w14:paraId="181EB68C" w14:textId="77777777" w:rsidR="003C0004" w:rsidRPr="001B14A1" w:rsidRDefault="003C0004" w:rsidP="003C0004">
      <w:pPr>
        <w:pStyle w:val="Akapitzlist"/>
        <w:rPr>
          <w:rStyle w:val="Uwydatnienie"/>
          <w:rFonts w:ascii="Arial" w:hAnsi="Arial" w:cs="Arial"/>
          <w:i w:val="0"/>
          <w:color w:val="212529"/>
          <w:sz w:val="12"/>
          <w:szCs w:val="12"/>
        </w:rPr>
      </w:pPr>
    </w:p>
    <w:p w14:paraId="36985479" w14:textId="68953625" w:rsidR="00707E7D" w:rsidRPr="003C0004" w:rsidRDefault="00707E7D" w:rsidP="00B323DB">
      <w:pPr>
        <w:pStyle w:val="Textbody"/>
        <w:widowControl/>
        <w:numPr>
          <w:ilvl w:val="0"/>
          <w:numId w:val="1"/>
        </w:numPr>
        <w:spacing w:after="0"/>
        <w:jc w:val="both"/>
        <w:textAlignment w:val="baseline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12529"/>
          <w:sz w:val="20"/>
          <w:szCs w:val="20"/>
        </w:rPr>
        <w:t>Zgodnie z RODO</w:t>
      </w:r>
      <w:r w:rsidR="004E56C3">
        <w:rPr>
          <w:rStyle w:val="Uwydatnienie"/>
          <w:rFonts w:ascii="Arial" w:hAnsi="Arial"/>
          <w:i w:val="0"/>
          <w:color w:val="212529"/>
          <w:sz w:val="20"/>
          <w:szCs w:val="20"/>
        </w:rPr>
        <w:t xml:space="preserve"> osobie, której dane dotyczą przysługuje</w:t>
      </w:r>
      <w:r w:rsidR="00311007">
        <w:rPr>
          <w:rStyle w:val="Uwydatnienie"/>
          <w:rFonts w:ascii="Arial" w:hAnsi="Arial"/>
          <w:i w:val="0"/>
          <w:color w:val="212529"/>
          <w:sz w:val="20"/>
          <w:szCs w:val="20"/>
        </w:rPr>
        <w:t xml:space="preserve"> prawo</w:t>
      </w:r>
      <w:r w:rsidRPr="003C0004">
        <w:rPr>
          <w:rStyle w:val="Uwydatnienie"/>
          <w:rFonts w:ascii="Arial" w:hAnsi="Arial"/>
          <w:i w:val="0"/>
          <w:color w:val="212529"/>
          <w:sz w:val="20"/>
          <w:szCs w:val="20"/>
        </w:rPr>
        <w:t>:</w:t>
      </w:r>
    </w:p>
    <w:p w14:paraId="0CED6F8A" w14:textId="3F4B17F6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dostępu do swoich danych;</w:t>
      </w:r>
    </w:p>
    <w:p w14:paraId="0BDCC2D9" w14:textId="3EE30F22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sprostowania (poprawienia) swoich danych;</w:t>
      </w:r>
    </w:p>
    <w:p w14:paraId="2F2BBDC6" w14:textId="555E35BC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ich usunięcia, w sytuacji, gdy przetwarzanie danych nie na</w:t>
      </w:r>
      <w:r w:rsidR="00311007">
        <w:rPr>
          <w:rFonts w:ascii="Arial" w:hAnsi="Arial"/>
          <w:color w:val="000000"/>
          <w:sz w:val="20"/>
          <w:szCs w:val="20"/>
        </w:rPr>
        <w:t>stępuje w celu wywiązania się z </w:t>
      </w:r>
      <w:r w:rsidRPr="003C0004">
        <w:rPr>
          <w:rFonts w:ascii="Arial" w:hAnsi="Arial"/>
          <w:color w:val="000000"/>
          <w:sz w:val="20"/>
          <w:szCs w:val="20"/>
        </w:rPr>
        <w:t xml:space="preserve">obowiązku wynikającego z przepisu prawa lub </w:t>
      </w:r>
      <w:r w:rsidR="00DA2EF3">
        <w:rPr>
          <w:rFonts w:ascii="Arial" w:hAnsi="Arial"/>
          <w:color w:val="000000"/>
          <w:sz w:val="20"/>
          <w:szCs w:val="20"/>
        </w:rPr>
        <w:t>do celów archiwalnych w interesie publicznym</w:t>
      </w:r>
      <w:r w:rsidRPr="003C0004">
        <w:rPr>
          <w:rFonts w:ascii="Arial" w:hAnsi="Arial"/>
          <w:color w:val="000000"/>
          <w:sz w:val="20"/>
          <w:szCs w:val="20"/>
        </w:rPr>
        <w:t>;</w:t>
      </w:r>
    </w:p>
    <w:p w14:paraId="3C1C1E96" w14:textId="4FD303F8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ograniczenia lub wniesienia sprze</w:t>
      </w:r>
      <w:r w:rsidR="003C0004" w:rsidRPr="003C0004">
        <w:rPr>
          <w:rFonts w:ascii="Arial" w:hAnsi="Arial"/>
          <w:color w:val="000000"/>
          <w:sz w:val="20"/>
          <w:szCs w:val="20"/>
        </w:rPr>
        <w:t xml:space="preserve">ciwu wobec przetwarzania </w:t>
      </w:r>
      <w:r w:rsidR="003C0004" w:rsidRPr="003C0004">
        <w:rPr>
          <w:rFonts w:ascii="Arial" w:hAnsi="Arial"/>
          <w:sz w:val="20"/>
          <w:szCs w:val="20"/>
        </w:rPr>
        <w:t>danych z zastrzeżeniem przypadków, o któ</w:t>
      </w:r>
      <w:r w:rsidR="005770F2">
        <w:rPr>
          <w:rFonts w:ascii="Arial" w:hAnsi="Arial"/>
          <w:sz w:val="20"/>
          <w:szCs w:val="20"/>
        </w:rPr>
        <w:t>rych mowa w art. 18 ust. 2 RODO;</w:t>
      </w:r>
    </w:p>
    <w:p w14:paraId="090E5E2C" w14:textId="6D4C2652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cofnięcia zgody w dowolnym momencie, jeżeli przepisy prawa nie stanowią inaczej;</w:t>
      </w:r>
    </w:p>
    <w:p w14:paraId="073F61A7" w14:textId="41E29FCD" w:rsidR="00707E7D" w:rsidRPr="003C0004" w:rsidRDefault="00707E7D" w:rsidP="00B323DB">
      <w:pPr>
        <w:pStyle w:val="Textbody"/>
        <w:widowControl/>
        <w:numPr>
          <w:ilvl w:val="0"/>
          <w:numId w:val="11"/>
        </w:numPr>
        <w:spacing w:after="0"/>
        <w:ind w:hanging="229"/>
        <w:jc w:val="both"/>
        <w:rPr>
          <w:rFonts w:ascii="Arial" w:hAnsi="Arial"/>
          <w:color w:val="000000"/>
          <w:sz w:val="20"/>
          <w:szCs w:val="20"/>
        </w:rPr>
      </w:pPr>
      <w:r w:rsidRPr="003C0004">
        <w:rPr>
          <w:rFonts w:ascii="Arial" w:hAnsi="Arial"/>
          <w:color w:val="000000"/>
          <w:sz w:val="20"/>
          <w:szCs w:val="20"/>
        </w:rPr>
        <w:t>do wniesienia skargi do Prezes</w:t>
      </w:r>
      <w:r w:rsidR="002072AA" w:rsidRPr="003C0004">
        <w:rPr>
          <w:rFonts w:ascii="Arial" w:hAnsi="Arial"/>
          <w:color w:val="000000"/>
          <w:sz w:val="20"/>
          <w:szCs w:val="20"/>
        </w:rPr>
        <w:t>a</w:t>
      </w:r>
      <w:r w:rsidRPr="003C0004">
        <w:rPr>
          <w:rFonts w:ascii="Arial" w:hAnsi="Arial"/>
          <w:color w:val="000000"/>
          <w:sz w:val="20"/>
          <w:szCs w:val="20"/>
        </w:rPr>
        <w:t xml:space="preserve"> UODO (na adres Urz</w:t>
      </w:r>
      <w:r w:rsidR="005770F2">
        <w:rPr>
          <w:rFonts w:ascii="Arial" w:hAnsi="Arial"/>
          <w:color w:val="000000"/>
          <w:sz w:val="20"/>
          <w:szCs w:val="20"/>
        </w:rPr>
        <w:t xml:space="preserve">ędu Ochrony Danych </w:t>
      </w:r>
      <w:r w:rsidRPr="003C0004">
        <w:rPr>
          <w:rFonts w:ascii="Arial" w:hAnsi="Arial"/>
          <w:color w:val="000000"/>
          <w:sz w:val="20"/>
          <w:szCs w:val="20"/>
        </w:rPr>
        <w:t>Osobowych, ul.</w:t>
      </w:r>
      <w:r w:rsidR="00311007">
        <w:rPr>
          <w:rFonts w:ascii="Arial" w:hAnsi="Arial"/>
          <w:color w:val="000000"/>
          <w:sz w:val="20"/>
          <w:szCs w:val="20"/>
        </w:rPr>
        <w:t> </w:t>
      </w:r>
      <w:r w:rsidRPr="003C0004">
        <w:rPr>
          <w:rFonts w:ascii="Arial" w:hAnsi="Arial"/>
          <w:color w:val="000000"/>
          <w:sz w:val="20"/>
          <w:szCs w:val="20"/>
        </w:rPr>
        <w:t>Stawki 2, 00-193 Warszawa)</w:t>
      </w:r>
      <w:r w:rsidR="005770F2">
        <w:rPr>
          <w:rFonts w:ascii="Arial" w:hAnsi="Arial"/>
          <w:color w:val="000000"/>
          <w:sz w:val="20"/>
          <w:szCs w:val="20"/>
        </w:rPr>
        <w:t>.</w:t>
      </w:r>
    </w:p>
    <w:p w14:paraId="259208D4" w14:textId="77777777" w:rsidR="00707E7D" w:rsidRPr="001B14A1" w:rsidRDefault="00707E7D" w:rsidP="00707E7D">
      <w:pPr>
        <w:pStyle w:val="Textbody"/>
        <w:widowControl/>
        <w:spacing w:after="0"/>
        <w:rPr>
          <w:rFonts w:ascii="Arial" w:hAnsi="Arial"/>
          <w:color w:val="000000"/>
          <w:sz w:val="12"/>
          <w:szCs w:val="12"/>
        </w:rPr>
      </w:pPr>
    </w:p>
    <w:p w14:paraId="3DD55048" w14:textId="2C2603E1" w:rsidR="003C0004" w:rsidRPr="003C0004" w:rsidRDefault="00707E7D" w:rsidP="003C0004">
      <w:pPr>
        <w:pStyle w:val="Textbody"/>
        <w:widowControl/>
        <w:numPr>
          <w:ilvl w:val="0"/>
          <w:numId w:val="1"/>
        </w:numPr>
        <w:spacing w:after="0"/>
        <w:jc w:val="both"/>
        <w:rPr>
          <w:rStyle w:val="Uwydatnienie"/>
          <w:rFonts w:ascii="Arial" w:hAnsi="Arial"/>
          <w:i w:val="0"/>
          <w:iCs w:val="0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Podanie danych jest</w:t>
      </w:r>
      <w:r w:rsidR="003C0004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wymogiem ustawowym oraz koniecznym do realizacji celów 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do jakich zostały zebrane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, w przypadku gdy ich przetwarzanie następuje </w:t>
      </w:r>
      <w:r w:rsidR="00BD244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zgodnie</w:t>
      </w:r>
      <w:r w:rsidR="00BD2442" w:rsidRPr="003C0004">
        <w:rPr>
          <w:rFonts w:ascii="Arial" w:hAnsi="Arial"/>
          <w:iCs/>
          <w:color w:val="222222"/>
          <w:sz w:val="20"/>
          <w:szCs w:val="20"/>
        </w:rPr>
        <w:t xml:space="preserve"> </w:t>
      </w:r>
      <w:r w:rsidR="00367233">
        <w:rPr>
          <w:rStyle w:val="Uwydatnienie"/>
          <w:rFonts w:ascii="Arial" w:hAnsi="Arial"/>
          <w:i w:val="0"/>
          <w:color w:val="222222"/>
          <w:sz w:val="20"/>
          <w:szCs w:val="20"/>
        </w:rPr>
        <w:t>z art. 6 ust. 1 lit. c</w:t>
      </w:r>
      <w:r w:rsidR="00BD244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RODO</w:t>
      </w:r>
      <w:r w:rsidR="00861AF9">
        <w:rPr>
          <w:rStyle w:val="Uwydatnienie"/>
          <w:rFonts w:ascii="Arial" w:hAnsi="Arial"/>
          <w:i w:val="0"/>
          <w:color w:val="222222"/>
          <w:sz w:val="20"/>
          <w:szCs w:val="20"/>
        </w:rPr>
        <w:t>. W 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>pozostałych przypadkach</w:t>
      </w:r>
      <w:r w:rsid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 ma charakter dobrowolny</w:t>
      </w:r>
      <w:r w:rsidR="00BD2442">
        <w:rPr>
          <w:rStyle w:val="Uwydatnienie"/>
          <w:rFonts w:ascii="Arial" w:hAnsi="Arial"/>
          <w:i w:val="0"/>
          <w:color w:val="222222"/>
          <w:sz w:val="20"/>
          <w:szCs w:val="20"/>
        </w:rPr>
        <w:t>, ale jest niezbędne do realizacji celów do jakich zostały zebrane.</w:t>
      </w:r>
    </w:p>
    <w:p w14:paraId="435AF369" w14:textId="77777777" w:rsidR="003C0004" w:rsidRPr="001B14A1" w:rsidRDefault="003C0004" w:rsidP="003C0004">
      <w:pPr>
        <w:pStyle w:val="Textbody"/>
        <w:widowControl/>
        <w:spacing w:after="0"/>
        <w:ind w:left="720"/>
        <w:jc w:val="both"/>
        <w:rPr>
          <w:rStyle w:val="Uwydatnienie"/>
          <w:rFonts w:ascii="Arial" w:hAnsi="Arial"/>
          <w:i w:val="0"/>
          <w:iCs w:val="0"/>
          <w:sz w:val="12"/>
          <w:szCs w:val="12"/>
        </w:rPr>
      </w:pPr>
    </w:p>
    <w:p w14:paraId="32C21FAA" w14:textId="0F1DBB14" w:rsidR="00134B1F" w:rsidRPr="008437C3" w:rsidRDefault="00707E7D" w:rsidP="008437C3">
      <w:pPr>
        <w:pStyle w:val="Textbody"/>
        <w:widowControl/>
        <w:numPr>
          <w:ilvl w:val="0"/>
          <w:numId w:val="1"/>
        </w:numPr>
        <w:spacing w:after="0"/>
        <w:jc w:val="both"/>
        <w:rPr>
          <w:rFonts w:ascii="Arial" w:hAnsi="Arial"/>
          <w:sz w:val="20"/>
          <w:szCs w:val="20"/>
        </w:rPr>
      </w:pP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Dane </w:t>
      </w:r>
      <w:r w:rsidR="00B21F1F">
        <w:rPr>
          <w:rStyle w:val="Uwydatnienie"/>
          <w:rFonts w:ascii="Arial" w:hAnsi="Arial"/>
          <w:i w:val="0"/>
          <w:color w:val="222222"/>
          <w:sz w:val="20"/>
          <w:szCs w:val="20"/>
        </w:rPr>
        <w:t xml:space="preserve">osobowe 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nie będą podlegały zautomatyzowanemu przetwarzaniu, w</w:t>
      </w:r>
      <w:r w:rsidR="00517882"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 </w:t>
      </w:r>
      <w:r w:rsidR="00B21F1F">
        <w:rPr>
          <w:rStyle w:val="Uwydatnienie"/>
          <w:rFonts w:ascii="Arial" w:hAnsi="Arial"/>
          <w:i w:val="0"/>
          <w:color w:val="222222"/>
          <w:sz w:val="20"/>
          <w:szCs w:val="20"/>
        </w:rPr>
        <w:t>tym profilowaniu, o </w:t>
      </w:r>
      <w:r w:rsidRPr="003C0004">
        <w:rPr>
          <w:rStyle w:val="Uwydatnienie"/>
          <w:rFonts w:ascii="Arial" w:hAnsi="Arial"/>
          <w:i w:val="0"/>
          <w:color w:val="222222"/>
          <w:sz w:val="20"/>
          <w:szCs w:val="20"/>
        </w:rPr>
        <w:t>którym mowa w ogólnym rozporządzeniu o ochronie danych.</w:t>
      </w:r>
    </w:p>
    <w:sectPr w:rsidR="00134B1F" w:rsidRPr="008437C3" w:rsidSect="00B56569">
      <w:pgSz w:w="11906" w:h="16838"/>
      <w:pgMar w:top="709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AA4"/>
    <w:multiLevelType w:val="hybridMultilevel"/>
    <w:tmpl w:val="9956ED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16A82"/>
    <w:multiLevelType w:val="hybridMultilevel"/>
    <w:tmpl w:val="780C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6FB"/>
    <w:multiLevelType w:val="hybridMultilevel"/>
    <w:tmpl w:val="C4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6EF2"/>
    <w:multiLevelType w:val="hybridMultilevel"/>
    <w:tmpl w:val="98EE91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56416"/>
    <w:multiLevelType w:val="hybridMultilevel"/>
    <w:tmpl w:val="C87A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DB7"/>
    <w:multiLevelType w:val="multilevel"/>
    <w:tmpl w:val="474222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3A03759"/>
    <w:multiLevelType w:val="hybridMultilevel"/>
    <w:tmpl w:val="0A28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058F1"/>
    <w:multiLevelType w:val="hybridMultilevel"/>
    <w:tmpl w:val="CC347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847E4"/>
    <w:multiLevelType w:val="hybridMultilevel"/>
    <w:tmpl w:val="5BD464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BC4273"/>
    <w:multiLevelType w:val="hybridMultilevel"/>
    <w:tmpl w:val="81FE8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D65BC9"/>
    <w:multiLevelType w:val="multilevel"/>
    <w:tmpl w:val="F0602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01332C4"/>
    <w:multiLevelType w:val="multilevel"/>
    <w:tmpl w:val="858A8E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6F66B99"/>
    <w:multiLevelType w:val="multilevel"/>
    <w:tmpl w:val="1B90A8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97C2F19"/>
    <w:multiLevelType w:val="multilevel"/>
    <w:tmpl w:val="2258DA2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B67353"/>
    <w:multiLevelType w:val="hybridMultilevel"/>
    <w:tmpl w:val="1A9EA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F69FE"/>
    <w:multiLevelType w:val="multilevel"/>
    <w:tmpl w:val="E9340E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70EEF"/>
    <w:multiLevelType w:val="multilevel"/>
    <w:tmpl w:val="2E2A66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12"/>
  </w:num>
  <w:num w:numId="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1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7D"/>
    <w:rsid w:val="00037816"/>
    <w:rsid w:val="00060714"/>
    <w:rsid w:val="00071CCE"/>
    <w:rsid w:val="000754CF"/>
    <w:rsid w:val="000C4A84"/>
    <w:rsid w:val="0012333A"/>
    <w:rsid w:val="00134B1F"/>
    <w:rsid w:val="00136381"/>
    <w:rsid w:val="001741D7"/>
    <w:rsid w:val="001775F1"/>
    <w:rsid w:val="001B14A1"/>
    <w:rsid w:val="001C7E78"/>
    <w:rsid w:val="001D7C88"/>
    <w:rsid w:val="001E1F5B"/>
    <w:rsid w:val="001E69C5"/>
    <w:rsid w:val="002072AA"/>
    <w:rsid w:val="00214EEF"/>
    <w:rsid w:val="00230FB8"/>
    <w:rsid w:val="002408C1"/>
    <w:rsid w:val="002A577A"/>
    <w:rsid w:val="002C4AF2"/>
    <w:rsid w:val="002E0408"/>
    <w:rsid w:val="00301DBE"/>
    <w:rsid w:val="00311007"/>
    <w:rsid w:val="00347291"/>
    <w:rsid w:val="00367233"/>
    <w:rsid w:val="003915F4"/>
    <w:rsid w:val="00395256"/>
    <w:rsid w:val="003C0004"/>
    <w:rsid w:val="003C1EFF"/>
    <w:rsid w:val="004261F8"/>
    <w:rsid w:val="004421B8"/>
    <w:rsid w:val="004527EE"/>
    <w:rsid w:val="00453C42"/>
    <w:rsid w:val="00477441"/>
    <w:rsid w:val="0048229C"/>
    <w:rsid w:val="004E56C3"/>
    <w:rsid w:val="004F4ADE"/>
    <w:rsid w:val="00510086"/>
    <w:rsid w:val="00511472"/>
    <w:rsid w:val="00517882"/>
    <w:rsid w:val="005770F2"/>
    <w:rsid w:val="005B44A2"/>
    <w:rsid w:val="0069035B"/>
    <w:rsid w:val="00707E7D"/>
    <w:rsid w:val="00726015"/>
    <w:rsid w:val="007463C1"/>
    <w:rsid w:val="007F7A61"/>
    <w:rsid w:val="008053CC"/>
    <w:rsid w:val="00816216"/>
    <w:rsid w:val="008437C3"/>
    <w:rsid w:val="00861AF9"/>
    <w:rsid w:val="008B2399"/>
    <w:rsid w:val="009136A7"/>
    <w:rsid w:val="0092078D"/>
    <w:rsid w:val="009672F1"/>
    <w:rsid w:val="009D2C40"/>
    <w:rsid w:val="00A250A0"/>
    <w:rsid w:val="00A30BB0"/>
    <w:rsid w:val="00A77A04"/>
    <w:rsid w:val="00AA4EE9"/>
    <w:rsid w:val="00AB46C5"/>
    <w:rsid w:val="00B21F1F"/>
    <w:rsid w:val="00B323DB"/>
    <w:rsid w:val="00B354F6"/>
    <w:rsid w:val="00B56569"/>
    <w:rsid w:val="00B7487D"/>
    <w:rsid w:val="00B758A8"/>
    <w:rsid w:val="00BD2442"/>
    <w:rsid w:val="00C00B5B"/>
    <w:rsid w:val="00C853A2"/>
    <w:rsid w:val="00C9153C"/>
    <w:rsid w:val="00CE69B3"/>
    <w:rsid w:val="00D10068"/>
    <w:rsid w:val="00D43C13"/>
    <w:rsid w:val="00D824A3"/>
    <w:rsid w:val="00D912D9"/>
    <w:rsid w:val="00DA2EF3"/>
    <w:rsid w:val="00E45CB2"/>
    <w:rsid w:val="00E6520E"/>
    <w:rsid w:val="00E66CD0"/>
    <w:rsid w:val="00E76307"/>
    <w:rsid w:val="00E801B4"/>
    <w:rsid w:val="00F77A97"/>
    <w:rsid w:val="00FB001C"/>
    <w:rsid w:val="00FC3B92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6B31"/>
  <w15:docId w15:val="{4D2C90A8-7FA7-4054-846E-793F9E98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semiHidden/>
    <w:unhideWhenUsed/>
    <w:qFormat/>
    <w:rsid w:val="00707E7D"/>
    <w:pPr>
      <w:keepNext/>
      <w:spacing w:before="240" w:after="120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07E7D"/>
    <w:rPr>
      <w:rFonts w:ascii="Times New Roman" w:eastAsia="Times New Roman" w:hAnsi="Times New Roman" w:cs="Arial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707E7D"/>
    <w:pPr>
      <w:spacing w:after="120"/>
    </w:pPr>
  </w:style>
  <w:style w:type="paragraph" w:customStyle="1" w:styleId="Standard">
    <w:name w:val="Standard"/>
    <w:rsid w:val="00707E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707E7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07E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7E7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C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C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Lista">
    <w:name w:val="List"/>
    <w:basedOn w:val="Textbody"/>
    <w:rsid w:val="007463C1"/>
    <w:pPr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7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81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81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816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WWNum1">
    <w:name w:val="WWNum1"/>
    <w:basedOn w:val="Bezlisty"/>
    <w:rsid w:val="003C000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lsztyn.p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FDBE-7033-462E-A605-7D632F06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Zadłużna</dc:creator>
  <cp:lastModifiedBy>Elżbieta Woźniak</cp:lastModifiedBy>
  <cp:revision>2</cp:revision>
  <cp:lastPrinted>2022-09-19T11:12:00Z</cp:lastPrinted>
  <dcterms:created xsi:type="dcterms:W3CDTF">2024-04-22T12:53:00Z</dcterms:created>
  <dcterms:modified xsi:type="dcterms:W3CDTF">2024-04-22T12:53:00Z</dcterms:modified>
</cp:coreProperties>
</file>