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8FB7A" w14:textId="48FCCC61" w:rsidR="001A30F6" w:rsidRPr="00ED7A53" w:rsidRDefault="00E637AB">
      <w:pPr>
        <w:rPr>
          <w:rFonts w:ascii="Verdana" w:hAnsi="Verdana" w:cs="Calibri"/>
          <w:sz w:val="20"/>
          <w:szCs w:val="20"/>
        </w:rPr>
      </w:pPr>
      <w:r w:rsidRPr="00ED7A53">
        <w:rPr>
          <w:rFonts w:ascii="Verdana" w:hAnsi="Verdana" w:cs="Calibri"/>
          <w:sz w:val="20"/>
          <w:szCs w:val="20"/>
        </w:rPr>
        <w:t>Zamówienie nr OKI.Z-14.2431.</w:t>
      </w:r>
      <w:r w:rsidR="00580063">
        <w:rPr>
          <w:rFonts w:ascii="Verdana" w:hAnsi="Verdana" w:cs="Calibri"/>
          <w:sz w:val="20"/>
          <w:szCs w:val="20"/>
        </w:rPr>
        <w:t>4</w:t>
      </w:r>
      <w:r w:rsidRPr="00ED7A53">
        <w:rPr>
          <w:rFonts w:ascii="Verdana" w:hAnsi="Verdana" w:cs="Calibri"/>
          <w:sz w:val="20"/>
          <w:szCs w:val="20"/>
        </w:rPr>
        <w:t>.2026</w:t>
      </w:r>
    </w:p>
    <w:p w14:paraId="39D1F2D0" w14:textId="7B4CED3E" w:rsidR="00E637AB" w:rsidRPr="00ED7A53" w:rsidRDefault="00E637AB" w:rsidP="00ED7A53">
      <w:pPr>
        <w:ind w:left="5664" w:firstLine="708"/>
        <w:rPr>
          <w:rFonts w:ascii="Verdana" w:hAnsi="Verdana" w:cs="Calibri"/>
          <w:sz w:val="20"/>
          <w:szCs w:val="20"/>
        </w:rPr>
      </w:pPr>
      <w:r w:rsidRPr="00ED7A53">
        <w:rPr>
          <w:rFonts w:ascii="Verdana" w:hAnsi="Verdana" w:cs="Calibri"/>
          <w:sz w:val="20"/>
          <w:szCs w:val="20"/>
        </w:rPr>
        <w:t xml:space="preserve">Opatów </w:t>
      </w:r>
      <w:r w:rsidR="00ED7A53">
        <w:rPr>
          <w:rFonts w:ascii="Verdana" w:hAnsi="Verdana" w:cs="Calibri"/>
          <w:sz w:val="20"/>
          <w:szCs w:val="20"/>
        </w:rPr>
        <w:t>14</w:t>
      </w:r>
      <w:r w:rsidRPr="00ED7A53">
        <w:rPr>
          <w:rFonts w:ascii="Verdana" w:hAnsi="Verdana" w:cs="Calibri"/>
          <w:sz w:val="20"/>
          <w:szCs w:val="20"/>
        </w:rPr>
        <w:t>.0</w:t>
      </w:r>
      <w:r w:rsidR="00ED7A53">
        <w:rPr>
          <w:rFonts w:ascii="Verdana" w:hAnsi="Verdana" w:cs="Calibri"/>
          <w:sz w:val="20"/>
          <w:szCs w:val="20"/>
        </w:rPr>
        <w:t>9</w:t>
      </w:r>
      <w:r w:rsidRPr="00ED7A53">
        <w:rPr>
          <w:rFonts w:ascii="Verdana" w:hAnsi="Verdana" w:cs="Calibri"/>
          <w:sz w:val="20"/>
          <w:szCs w:val="20"/>
        </w:rPr>
        <w:t>.2026r</w:t>
      </w:r>
    </w:p>
    <w:p w14:paraId="21C4DC34" w14:textId="6CE3C13E" w:rsidR="00E637AB" w:rsidRPr="00ED7A53" w:rsidRDefault="00E637AB" w:rsidP="00E637AB">
      <w:pPr>
        <w:rPr>
          <w:rFonts w:ascii="Verdana" w:hAnsi="Verdana" w:cs="Calibri"/>
          <w:sz w:val="20"/>
          <w:szCs w:val="20"/>
        </w:rPr>
      </w:pPr>
      <w:r w:rsidRPr="00ED7A53">
        <w:rPr>
          <w:rFonts w:ascii="Verdana" w:hAnsi="Verdana" w:cs="Calibri"/>
          <w:sz w:val="20"/>
          <w:szCs w:val="20"/>
        </w:rPr>
        <w:tab/>
      </w:r>
      <w:r w:rsidRPr="00ED7A53">
        <w:rPr>
          <w:rFonts w:ascii="Verdana" w:hAnsi="Verdana" w:cs="Calibri"/>
          <w:sz w:val="20"/>
          <w:szCs w:val="20"/>
        </w:rPr>
        <w:tab/>
      </w:r>
      <w:r w:rsidRPr="00ED7A53">
        <w:rPr>
          <w:rFonts w:ascii="Verdana" w:hAnsi="Verdana" w:cs="Calibri"/>
          <w:sz w:val="20"/>
          <w:szCs w:val="20"/>
        </w:rPr>
        <w:tab/>
      </w:r>
      <w:r w:rsidRPr="00ED7A53">
        <w:rPr>
          <w:rFonts w:ascii="Verdana" w:hAnsi="Verdana" w:cs="Calibri"/>
          <w:sz w:val="20"/>
          <w:szCs w:val="20"/>
        </w:rPr>
        <w:tab/>
      </w:r>
      <w:r w:rsidRPr="00ED7A53">
        <w:rPr>
          <w:rFonts w:ascii="Verdana" w:hAnsi="Verdana" w:cs="Calibri"/>
          <w:sz w:val="20"/>
          <w:szCs w:val="20"/>
        </w:rPr>
        <w:tab/>
      </w:r>
      <w:r w:rsidRPr="00ED7A53">
        <w:rPr>
          <w:rFonts w:ascii="Verdana" w:hAnsi="Verdana" w:cs="Calibri"/>
          <w:sz w:val="20"/>
          <w:szCs w:val="20"/>
        </w:rPr>
        <w:tab/>
      </w:r>
      <w:r w:rsidRPr="00ED7A53">
        <w:rPr>
          <w:rFonts w:ascii="Verdana" w:hAnsi="Verdana" w:cs="Calibri"/>
          <w:sz w:val="20"/>
          <w:szCs w:val="20"/>
        </w:rPr>
        <w:tab/>
      </w:r>
      <w:r w:rsidRPr="00ED7A53">
        <w:rPr>
          <w:rFonts w:ascii="Verdana" w:hAnsi="Verdana" w:cs="Calibri"/>
          <w:sz w:val="20"/>
          <w:szCs w:val="20"/>
        </w:rPr>
        <w:tab/>
      </w:r>
      <w:r w:rsidRPr="00ED7A53">
        <w:rPr>
          <w:rFonts w:ascii="Verdana" w:hAnsi="Verdana" w:cs="Calibri"/>
          <w:sz w:val="20"/>
          <w:szCs w:val="20"/>
        </w:rPr>
        <w:tab/>
      </w:r>
    </w:p>
    <w:p w14:paraId="0AE75E83" w14:textId="77777777" w:rsidR="00E637AB" w:rsidRPr="00ED7A53" w:rsidRDefault="00E637AB" w:rsidP="00E637AB">
      <w:pPr>
        <w:rPr>
          <w:rFonts w:ascii="Verdana" w:hAnsi="Verdana" w:cs="Calibri"/>
          <w:sz w:val="20"/>
          <w:szCs w:val="20"/>
        </w:rPr>
      </w:pPr>
    </w:p>
    <w:p w14:paraId="47CDE691" w14:textId="4812694B" w:rsidR="00E637AB" w:rsidRPr="00ED7A53" w:rsidRDefault="00E637AB" w:rsidP="00E637AB">
      <w:pPr>
        <w:rPr>
          <w:rFonts w:ascii="Verdana" w:hAnsi="Verdana" w:cs="Calibri"/>
          <w:sz w:val="20"/>
          <w:szCs w:val="20"/>
        </w:rPr>
      </w:pPr>
      <w:r w:rsidRPr="00ED7A53">
        <w:rPr>
          <w:rFonts w:ascii="Verdana" w:hAnsi="Verdana" w:cs="Calibri"/>
          <w:sz w:val="20"/>
          <w:szCs w:val="20"/>
        </w:rPr>
        <w:t>dot. Informacja z otwarcia ofert</w:t>
      </w:r>
    </w:p>
    <w:p w14:paraId="0DB4ECD4" w14:textId="77777777" w:rsidR="00E637AB" w:rsidRPr="00ED7A53" w:rsidRDefault="00E637AB" w:rsidP="00E637AB">
      <w:pPr>
        <w:rPr>
          <w:rFonts w:ascii="Verdana" w:hAnsi="Verdana" w:cs="Calibri"/>
          <w:sz w:val="20"/>
          <w:szCs w:val="20"/>
        </w:rPr>
      </w:pPr>
    </w:p>
    <w:p w14:paraId="7D91753E" w14:textId="1C7A34EF" w:rsidR="00E637AB" w:rsidRPr="00ED7A53" w:rsidRDefault="00E637AB" w:rsidP="00ED7A53">
      <w:pPr>
        <w:ind w:firstLine="708"/>
        <w:jc w:val="both"/>
        <w:rPr>
          <w:rFonts w:ascii="Verdana" w:hAnsi="Verdana" w:cs="Calibri"/>
          <w:sz w:val="20"/>
          <w:szCs w:val="20"/>
        </w:rPr>
      </w:pPr>
      <w:r w:rsidRPr="00ED7A53">
        <w:rPr>
          <w:rFonts w:ascii="Verdana" w:hAnsi="Verdana" w:cs="Calibri"/>
          <w:sz w:val="20"/>
          <w:szCs w:val="20"/>
        </w:rPr>
        <w:t xml:space="preserve">Generalna Dyrekcja Dróg Krajowych i Autostrad Oddział w Kielcach, Rejon Opatów  poniżej podaje zestawienie podmiotów które do dnia </w:t>
      </w:r>
      <w:r w:rsidR="00ED7A53">
        <w:rPr>
          <w:rFonts w:ascii="Verdana" w:hAnsi="Verdana" w:cs="Calibri"/>
          <w:sz w:val="20"/>
          <w:szCs w:val="20"/>
        </w:rPr>
        <w:t>11</w:t>
      </w:r>
      <w:r w:rsidRPr="00ED7A53">
        <w:rPr>
          <w:rFonts w:ascii="Verdana" w:hAnsi="Verdana" w:cs="Calibri"/>
          <w:sz w:val="20"/>
          <w:szCs w:val="20"/>
        </w:rPr>
        <w:t>.0</w:t>
      </w:r>
      <w:r w:rsidR="00ED7A53">
        <w:rPr>
          <w:rFonts w:ascii="Verdana" w:hAnsi="Verdana" w:cs="Calibri"/>
          <w:sz w:val="20"/>
          <w:szCs w:val="20"/>
        </w:rPr>
        <w:t>9</w:t>
      </w:r>
      <w:r w:rsidRPr="00ED7A53">
        <w:rPr>
          <w:rFonts w:ascii="Verdana" w:hAnsi="Verdana" w:cs="Calibri"/>
          <w:sz w:val="20"/>
          <w:szCs w:val="20"/>
        </w:rPr>
        <w:t xml:space="preserve">.2026r złożyły oferty na zadanie pn. </w:t>
      </w:r>
      <w:r w:rsidRPr="00ED7A53">
        <w:rPr>
          <w:rFonts w:ascii="Verdana" w:hAnsi="Verdana" w:cs="Calibri"/>
          <w:b/>
          <w:bCs/>
          <w:sz w:val="20"/>
          <w:szCs w:val="20"/>
        </w:rPr>
        <w:t>„</w:t>
      </w:r>
      <w:r w:rsidR="00580063">
        <w:rPr>
          <w:rFonts w:cstheme="minorHAnsi"/>
          <w:b/>
          <w:bCs/>
        </w:rPr>
        <w:t>O</w:t>
      </w:r>
      <w:r w:rsidR="00580063" w:rsidRPr="00580063">
        <w:rPr>
          <w:rFonts w:cstheme="minorHAnsi"/>
          <w:b/>
          <w:bCs/>
        </w:rPr>
        <w:t>pracowanie dokumentacji projektowo-kosztorysowej budowy drogi dla pieszych na DK 74 w miejscowości Kunice od km: 155+850 do km: 156+900 strona prawa oraz od km: 157+366 do km: 157+522 strona prawa.</w:t>
      </w:r>
      <w:r w:rsidRPr="00ED7A53">
        <w:rPr>
          <w:rFonts w:ascii="Verdana" w:hAnsi="Verdana" w:cs="Calibri"/>
          <w:sz w:val="20"/>
          <w:szCs w:val="20"/>
        </w:rPr>
        <w:t>”</w:t>
      </w:r>
    </w:p>
    <w:p w14:paraId="4FC5CC0B" w14:textId="77777777" w:rsidR="00E637AB" w:rsidRPr="00ED7A53" w:rsidRDefault="00E637AB" w:rsidP="00E637AB">
      <w:pPr>
        <w:ind w:firstLine="708"/>
        <w:rPr>
          <w:rFonts w:ascii="Verdana" w:hAnsi="Verdana" w:cs="Calibri"/>
          <w:sz w:val="20"/>
          <w:szCs w:val="20"/>
        </w:rPr>
      </w:pPr>
    </w:p>
    <w:p w14:paraId="76115CF1" w14:textId="77777777" w:rsidR="00E637AB" w:rsidRPr="00ED7A53" w:rsidRDefault="00E637AB" w:rsidP="00E637AB">
      <w:pPr>
        <w:ind w:firstLine="708"/>
        <w:rPr>
          <w:rFonts w:ascii="Verdana" w:hAnsi="Verdana" w:cs="Calibri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3542"/>
        <w:gridCol w:w="2266"/>
        <w:gridCol w:w="2266"/>
      </w:tblGrid>
      <w:tr w:rsidR="00E637AB" w:rsidRPr="00ED7A53" w14:paraId="7AA95738" w14:textId="77777777" w:rsidTr="00ED7A53">
        <w:tc>
          <w:tcPr>
            <w:tcW w:w="988" w:type="dxa"/>
            <w:vAlign w:val="center"/>
          </w:tcPr>
          <w:p w14:paraId="254B5A4A" w14:textId="26CB9FD8" w:rsidR="00E637AB" w:rsidRPr="00ED7A53" w:rsidRDefault="00E637AB" w:rsidP="00C22647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ED7A53">
              <w:rPr>
                <w:rFonts w:ascii="Verdana" w:hAnsi="Verdana" w:cs="Calibri"/>
                <w:sz w:val="20"/>
                <w:szCs w:val="20"/>
              </w:rPr>
              <w:t>Nr oferty</w:t>
            </w:r>
          </w:p>
        </w:tc>
        <w:tc>
          <w:tcPr>
            <w:tcW w:w="3542" w:type="dxa"/>
            <w:vAlign w:val="center"/>
          </w:tcPr>
          <w:p w14:paraId="629CE2C6" w14:textId="77777777" w:rsidR="00C22647" w:rsidRPr="00ED7A53" w:rsidRDefault="00E637AB" w:rsidP="00C22647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ED7A53">
              <w:rPr>
                <w:rFonts w:ascii="Verdana" w:hAnsi="Verdana" w:cs="Calibri"/>
                <w:sz w:val="20"/>
                <w:szCs w:val="20"/>
              </w:rPr>
              <w:t xml:space="preserve">Wykonawca </w:t>
            </w:r>
          </w:p>
          <w:p w14:paraId="56D38D4B" w14:textId="1D265523" w:rsidR="00E637AB" w:rsidRPr="00ED7A53" w:rsidRDefault="00E637AB" w:rsidP="00C22647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ED7A53">
              <w:rPr>
                <w:rFonts w:ascii="Verdana" w:hAnsi="Verdana" w:cs="Calibri"/>
                <w:sz w:val="20"/>
                <w:szCs w:val="20"/>
              </w:rPr>
              <w:t>(nazwa , adres)</w:t>
            </w:r>
          </w:p>
        </w:tc>
        <w:tc>
          <w:tcPr>
            <w:tcW w:w="2266" w:type="dxa"/>
            <w:vAlign w:val="center"/>
          </w:tcPr>
          <w:p w14:paraId="0CE049DF" w14:textId="3173F1AB" w:rsidR="00E637AB" w:rsidRPr="00ED7A53" w:rsidRDefault="00E637AB" w:rsidP="00C22647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ED7A53">
              <w:rPr>
                <w:rFonts w:ascii="Verdana" w:hAnsi="Verdana" w:cs="Calibri"/>
                <w:sz w:val="20"/>
                <w:szCs w:val="20"/>
              </w:rPr>
              <w:t>Nr NIP</w:t>
            </w:r>
          </w:p>
        </w:tc>
        <w:tc>
          <w:tcPr>
            <w:tcW w:w="2266" w:type="dxa"/>
            <w:vAlign w:val="center"/>
          </w:tcPr>
          <w:p w14:paraId="137E9867" w14:textId="745933D5" w:rsidR="00E637AB" w:rsidRPr="00ED7A53" w:rsidRDefault="00C22647" w:rsidP="00C22647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ED7A53">
              <w:rPr>
                <w:rFonts w:ascii="Verdana" w:hAnsi="Verdana" w:cs="Calibri"/>
                <w:sz w:val="20"/>
                <w:szCs w:val="20"/>
              </w:rPr>
              <w:t>Cena ofertowa brutto PLN</w:t>
            </w:r>
          </w:p>
        </w:tc>
      </w:tr>
      <w:tr w:rsidR="00E637AB" w:rsidRPr="00ED7A53" w14:paraId="5F44C8CB" w14:textId="77777777" w:rsidTr="00ED7A53">
        <w:tc>
          <w:tcPr>
            <w:tcW w:w="988" w:type="dxa"/>
            <w:vAlign w:val="center"/>
          </w:tcPr>
          <w:p w14:paraId="4D83FB33" w14:textId="55C048FD" w:rsidR="00E637AB" w:rsidRPr="00ED7A53" w:rsidRDefault="00C22647" w:rsidP="00C22647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ED7A53">
              <w:rPr>
                <w:rFonts w:ascii="Verdana" w:hAnsi="Verdana" w:cs="Calibri"/>
                <w:sz w:val="20"/>
                <w:szCs w:val="20"/>
              </w:rPr>
              <w:t>1</w:t>
            </w:r>
          </w:p>
        </w:tc>
        <w:tc>
          <w:tcPr>
            <w:tcW w:w="3542" w:type="dxa"/>
            <w:vAlign w:val="center"/>
          </w:tcPr>
          <w:p w14:paraId="20FD8AF5" w14:textId="77777777" w:rsidR="00E637AB" w:rsidRDefault="00C22647" w:rsidP="00C22647">
            <w:pPr>
              <w:rPr>
                <w:rFonts w:ascii="Verdana" w:hAnsi="Verdana" w:cs="Calibri"/>
                <w:sz w:val="20"/>
                <w:szCs w:val="20"/>
              </w:rPr>
            </w:pPr>
            <w:r w:rsidRPr="00ED7A53">
              <w:rPr>
                <w:rFonts w:ascii="Verdana" w:hAnsi="Verdana" w:cs="Calibri"/>
                <w:sz w:val="20"/>
                <w:szCs w:val="20"/>
              </w:rPr>
              <w:t xml:space="preserve"> </w:t>
            </w:r>
            <w:r w:rsidR="00ED7A53">
              <w:rPr>
                <w:rFonts w:ascii="Verdana" w:hAnsi="Verdana" w:cs="Calibri"/>
                <w:sz w:val="20"/>
                <w:szCs w:val="20"/>
              </w:rPr>
              <w:t>DCH projekty drogowe Damian Chrzanowski</w:t>
            </w:r>
          </w:p>
          <w:p w14:paraId="5B48B71B" w14:textId="0A77EBFD" w:rsidR="00ED7A53" w:rsidRPr="00ED7A53" w:rsidRDefault="00ED7A53" w:rsidP="00C22647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Ul. Barwinek 22/5; 25-150 Kielce</w:t>
            </w:r>
          </w:p>
        </w:tc>
        <w:tc>
          <w:tcPr>
            <w:tcW w:w="2266" w:type="dxa"/>
            <w:vAlign w:val="center"/>
          </w:tcPr>
          <w:p w14:paraId="0FA57003" w14:textId="07D77670" w:rsidR="00E637AB" w:rsidRPr="00ED7A53" w:rsidRDefault="00ED7A53" w:rsidP="00C22647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6090062797</w:t>
            </w:r>
          </w:p>
        </w:tc>
        <w:tc>
          <w:tcPr>
            <w:tcW w:w="2266" w:type="dxa"/>
            <w:vAlign w:val="center"/>
          </w:tcPr>
          <w:p w14:paraId="58C6D777" w14:textId="79106652" w:rsidR="00E637AB" w:rsidRPr="00ED7A53" w:rsidRDefault="00580063" w:rsidP="00C22647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146 370,00 zł</w:t>
            </w:r>
          </w:p>
        </w:tc>
      </w:tr>
      <w:tr w:rsidR="00E637AB" w:rsidRPr="00ED7A53" w14:paraId="2FE1CE43" w14:textId="77777777" w:rsidTr="00ED7A53">
        <w:tc>
          <w:tcPr>
            <w:tcW w:w="988" w:type="dxa"/>
            <w:vAlign w:val="center"/>
          </w:tcPr>
          <w:p w14:paraId="6CD80868" w14:textId="4CBCFE08" w:rsidR="00E637AB" w:rsidRPr="00ED7A53" w:rsidRDefault="00C22647" w:rsidP="00C22647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ED7A53">
              <w:rPr>
                <w:rFonts w:ascii="Verdana" w:hAnsi="Verdana" w:cs="Calibri"/>
                <w:sz w:val="20"/>
                <w:szCs w:val="20"/>
              </w:rPr>
              <w:t>2</w:t>
            </w:r>
          </w:p>
        </w:tc>
        <w:tc>
          <w:tcPr>
            <w:tcW w:w="3542" w:type="dxa"/>
            <w:vAlign w:val="center"/>
          </w:tcPr>
          <w:p w14:paraId="69B38E0A" w14:textId="77777777" w:rsidR="00ED7A53" w:rsidRDefault="00C22647" w:rsidP="00C22647">
            <w:pPr>
              <w:autoSpaceDE w:val="0"/>
              <w:autoSpaceDN w:val="0"/>
              <w:adjustRightInd w:val="0"/>
              <w:rPr>
                <w:rFonts w:ascii="Verdana" w:hAnsi="Verdana" w:cs="Calibri"/>
                <w:color w:val="000000"/>
                <w:kern w:val="0"/>
                <w:sz w:val="20"/>
                <w:szCs w:val="20"/>
              </w:rPr>
            </w:pPr>
            <w:r w:rsidRPr="00ED7A53">
              <w:rPr>
                <w:rFonts w:ascii="Verdana" w:hAnsi="Verdana" w:cs="Calibri"/>
                <w:color w:val="000000"/>
                <w:kern w:val="0"/>
                <w:sz w:val="20"/>
                <w:szCs w:val="20"/>
              </w:rPr>
              <w:t xml:space="preserve"> </w:t>
            </w:r>
            <w:r w:rsidR="00ED7A53">
              <w:rPr>
                <w:rFonts w:ascii="Verdana" w:hAnsi="Verdana" w:cs="Calibri"/>
                <w:color w:val="000000"/>
                <w:kern w:val="0"/>
                <w:sz w:val="20"/>
                <w:szCs w:val="20"/>
              </w:rPr>
              <w:t>Prosta Projekt Sp. z o.o.</w:t>
            </w:r>
          </w:p>
          <w:p w14:paraId="36C776DE" w14:textId="54E6C727" w:rsidR="00E637AB" w:rsidRPr="00ED7A53" w:rsidRDefault="00ED7A53" w:rsidP="00C22647">
            <w:pPr>
              <w:autoSpaceDE w:val="0"/>
              <w:autoSpaceDN w:val="0"/>
              <w:adjustRightInd w:val="0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kern w:val="0"/>
                <w:sz w:val="20"/>
                <w:szCs w:val="20"/>
              </w:rPr>
              <w:t>Ul. Generała Władysława Andersa 7/u9; 25-217 Kielce</w:t>
            </w:r>
          </w:p>
        </w:tc>
        <w:tc>
          <w:tcPr>
            <w:tcW w:w="2266" w:type="dxa"/>
            <w:vAlign w:val="center"/>
          </w:tcPr>
          <w:p w14:paraId="1D27EA82" w14:textId="2D28D687" w:rsidR="00E637AB" w:rsidRPr="00ED7A53" w:rsidRDefault="00C22647" w:rsidP="00C22647">
            <w:pPr>
              <w:rPr>
                <w:rFonts w:ascii="Verdana" w:hAnsi="Verdana" w:cs="Calibri"/>
                <w:sz w:val="20"/>
                <w:szCs w:val="20"/>
              </w:rPr>
            </w:pPr>
            <w:r w:rsidRPr="00ED7A53">
              <w:rPr>
                <w:rFonts w:ascii="Verdana" w:hAnsi="Verdana" w:cs="Calibri"/>
                <w:color w:val="000000"/>
                <w:kern w:val="0"/>
                <w:sz w:val="20"/>
                <w:szCs w:val="20"/>
              </w:rPr>
              <w:t xml:space="preserve"> </w:t>
            </w:r>
            <w:r w:rsidR="00ED7A53">
              <w:rPr>
                <w:rFonts w:ascii="Verdana" w:hAnsi="Verdana" w:cs="Calibri"/>
                <w:color w:val="000000"/>
                <w:kern w:val="0"/>
                <w:sz w:val="20"/>
                <w:szCs w:val="20"/>
              </w:rPr>
              <w:t>6572983082</w:t>
            </w:r>
          </w:p>
        </w:tc>
        <w:tc>
          <w:tcPr>
            <w:tcW w:w="2266" w:type="dxa"/>
            <w:vAlign w:val="center"/>
          </w:tcPr>
          <w:p w14:paraId="1F5C381F" w14:textId="4C55B46A" w:rsidR="00E637AB" w:rsidRPr="00ED7A53" w:rsidRDefault="00580063" w:rsidP="00C22647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429 270,00</w:t>
            </w:r>
            <w:r w:rsidR="00ED7A53">
              <w:rPr>
                <w:rFonts w:ascii="Verdana" w:hAnsi="Verdana" w:cs="Calibri"/>
                <w:sz w:val="20"/>
                <w:szCs w:val="20"/>
              </w:rPr>
              <w:t xml:space="preserve"> zł</w:t>
            </w:r>
          </w:p>
        </w:tc>
      </w:tr>
      <w:tr w:rsidR="00E637AB" w:rsidRPr="00ED7A53" w14:paraId="79F0591D" w14:textId="77777777" w:rsidTr="00ED7A53">
        <w:trPr>
          <w:trHeight w:val="796"/>
        </w:trPr>
        <w:tc>
          <w:tcPr>
            <w:tcW w:w="988" w:type="dxa"/>
            <w:vAlign w:val="center"/>
          </w:tcPr>
          <w:p w14:paraId="04B2A162" w14:textId="096A56DF" w:rsidR="00E637AB" w:rsidRPr="00ED7A53" w:rsidRDefault="00C22647" w:rsidP="00C22647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ED7A53">
              <w:rPr>
                <w:rFonts w:ascii="Verdana" w:hAnsi="Verdana" w:cs="Calibri"/>
                <w:sz w:val="20"/>
                <w:szCs w:val="20"/>
              </w:rPr>
              <w:t>3</w:t>
            </w:r>
          </w:p>
        </w:tc>
        <w:tc>
          <w:tcPr>
            <w:tcW w:w="3542" w:type="dxa"/>
            <w:vAlign w:val="center"/>
          </w:tcPr>
          <w:p w14:paraId="2732C8DB" w14:textId="77777777" w:rsidR="00E637AB" w:rsidRDefault="00C22647" w:rsidP="00C22647">
            <w:pPr>
              <w:rPr>
                <w:rFonts w:ascii="Verdana" w:hAnsi="Verdana" w:cs="Calibri"/>
                <w:color w:val="000000"/>
                <w:kern w:val="0"/>
                <w:sz w:val="20"/>
                <w:szCs w:val="20"/>
              </w:rPr>
            </w:pPr>
            <w:r w:rsidRPr="00ED7A53">
              <w:rPr>
                <w:rFonts w:ascii="Verdana" w:hAnsi="Verdana" w:cs="Calibri"/>
                <w:color w:val="000000"/>
                <w:kern w:val="0"/>
                <w:sz w:val="20"/>
                <w:szCs w:val="20"/>
              </w:rPr>
              <w:t xml:space="preserve"> </w:t>
            </w:r>
            <w:r w:rsidR="00ED7A53">
              <w:rPr>
                <w:rFonts w:ascii="Verdana" w:hAnsi="Verdana" w:cs="Calibri"/>
                <w:color w:val="000000"/>
                <w:kern w:val="0"/>
                <w:sz w:val="20"/>
                <w:szCs w:val="20"/>
              </w:rPr>
              <w:t xml:space="preserve">SLK PROJEKT Sp. z o.o., </w:t>
            </w:r>
          </w:p>
          <w:p w14:paraId="53E5D330" w14:textId="496B715F" w:rsidR="00ED7A53" w:rsidRPr="00ED7A53" w:rsidRDefault="00ED7A53" w:rsidP="00C22647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kern w:val="0"/>
                <w:sz w:val="20"/>
                <w:szCs w:val="20"/>
              </w:rPr>
              <w:t>Ul. Leśna 15; 23-235 Annopol</w:t>
            </w:r>
          </w:p>
        </w:tc>
        <w:tc>
          <w:tcPr>
            <w:tcW w:w="2266" w:type="dxa"/>
            <w:vAlign w:val="center"/>
          </w:tcPr>
          <w:p w14:paraId="32E3C72F" w14:textId="7B1E3CB5" w:rsidR="00E637AB" w:rsidRPr="00ED7A53" w:rsidRDefault="00ED7A53" w:rsidP="00C22647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7151953546</w:t>
            </w:r>
          </w:p>
        </w:tc>
        <w:tc>
          <w:tcPr>
            <w:tcW w:w="2266" w:type="dxa"/>
            <w:vAlign w:val="center"/>
          </w:tcPr>
          <w:p w14:paraId="675D1B61" w14:textId="5D79A298" w:rsidR="00E637AB" w:rsidRPr="00ED7A53" w:rsidRDefault="00580063" w:rsidP="00C22647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46 125,00</w:t>
            </w:r>
            <w:r w:rsidR="00ED7A53">
              <w:rPr>
                <w:rFonts w:ascii="Verdana" w:hAnsi="Verdana" w:cs="Calibri"/>
                <w:sz w:val="20"/>
                <w:szCs w:val="20"/>
              </w:rPr>
              <w:t xml:space="preserve"> zł</w:t>
            </w:r>
          </w:p>
        </w:tc>
      </w:tr>
    </w:tbl>
    <w:p w14:paraId="6FC27883" w14:textId="77777777" w:rsidR="00E637AB" w:rsidRPr="00ED7A53" w:rsidRDefault="00E637AB" w:rsidP="00E637AB">
      <w:pPr>
        <w:ind w:firstLine="708"/>
        <w:rPr>
          <w:rFonts w:ascii="Verdana" w:hAnsi="Verdana" w:cs="Calibri"/>
          <w:sz w:val="20"/>
          <w:szCs w:val="20"/>
        </w:rPr>
      </w:pPr>
    </w:p>
    <w:sectPr w:rsidR="00E637AB" w:rsidRPr="00ED7A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Liberation Sans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AB"/>
    <w:rsid w:val="001A30F6"/>
    <w:rsid w:val="00276588"/>
    <w:rsid w:val="003D0D2D"/>
    <w:rsid w:val="0042392F"/>
    <w:rsid w:val="00580063"/>
    <w:rsid w:val="00761C07"/>
    <w:rsid w:val="00904592"/>
    <w:rsid w:val="00911B2C"/>
    <w:rsid w:val="00BB7C9E"/>
    <w:rsid w:val="00C22647"/>
    <w:rsid w:val="00E472D1"/>
    <w:rsid w:val="00E637AB"/>
    <w:rsid w:val="00ED7A53"/>
    <w:rsid w:val="00FF2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3E8DE"/>
  <w15:chartTrackingRefBased/>
  <w15:docId w15:val="{ADABC650-1C0A-4271-8AF8-8DAF2CD0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63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3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37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3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37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3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3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3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3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637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37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37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37A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37A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37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37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37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37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3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3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3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63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3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37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637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637A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3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37A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37A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637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22647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Woźniak Sławomir</dc:creator>
  <cp:keywords/>
  <dc:description/>
  <cp:lastModifiedBy>Grzesik Justyna</cp:lastModifiedBy>
  <cp:revision>2</cp:revision>
  <dcterms:created xsi:type="dcterms:W3CDTF">2026-09-14T08:05:00Z</dcterms:created>
  <dcterms:modified xsi:type="dcterms:W3CDTF">2026-09-14T08:05:00Z</dcterms:modified>
</cp:coreProperties>
</file>