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3FF" w14:textId="77777777" w:rsidR="00C567B8" w:rsidRPr="00C567B8" w:rsidRDefault="00C567B8" w:rsidP="00C567B8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C567B8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 4 DO REGULAMINU KONKURSU</w:t>
      </w:r>
    </w:p>
    <w:p w14:paraId="28EEC69D" w14:textId="77777777" w:rsidR="00C567B8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463ADE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Nazwa przedsięwzięcia *</w:t>
      </w:r>
    </w:p>
    <w:p w14:paraId="004D3B95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2DF36A05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Imię i nazwisko Uczestnika **</w:t>
      </w:r>
    </w:p>
    <w:p w14:paraId="6E36FFB5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 xml:space="preserve"> ……………………………………………………………………………………………………...……</w:t>
      </w:r>
    </w:p>
    <w:p w14:paraId="4EFCAC54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Numer telefonu</w:t>
      </w:r>
    </w:p>
    <w:p w14:paraId="4E6BE9CE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1CF57521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F9B3F0B" w14:textId="77777777" w:rsidR="00C567B8" w:rsidRPr="00C567B8" w:rsidRDefault="00C567B8" w:rsidP="00C567B8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567B8">
        <w:rPr>
          <w:rFonts w:ascii="Times New Roman" w:eastAsia="Times New Roman" w:hAnsi="Times New Roman" w:cs="Times New Roman"/>
          <w:b/>
          <w:kern w:val="0"/>
          <w14:ligatures w14:val="none"/>
        </w:rPr>
        <w:t>Wniosek o przelanie kwoty z tytułu nagrody pieniężnej w konkursie Ministra Klimatu i Środowiska Nagroda „GEOLOGIA 2025”</w:t>
      </w:r>
    </w:p>
    <w:p w14:paraId="51CE4A7C" w14:textId="77777777" w:rsidR="00C567B8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0C4771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 xml:space="preserve">Proszę o przelanie należności na rachunek bankowy: </w:t>
      </w:r>
    </w:p>
    <w:p w14:paraId="5C1DB66E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Numer rachunku: ...………………………………………………………………………………………</w:t>
      </w:r>
    </w:p>
    <w:p w14:paraId="7AEC87E1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Adres: …………………………………………………………………………………………………….</w:t>
      </w:r>
    </w:p>
    <w:p w14:paraId="5F25AE7C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Kod, miejscowość: ……………………………………………………………………………………….</w:t>
      </w:r>
    </w:p>
    <w:p w14:paraId="43A3ACAE" w14:textId="77777777" w:rsidR="00C567B8" w:rsidRPr="00C567B8" w:rsidRDefault="00C567B8" w:rsidP="00C567B8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Ulica, nr domu, nr lokalu: ………..………………………………………………………………………</w:t>
      </w:r>
    </w:p>
    <w:p w14:paraId="79245CAF" w14:textId="77777777" w:rsidR="00C567B8" w:rsidRPr="00C567B8" w:rsidRDefault="00C567B8" w:rsidP="00C567B8">
      <w:pPr>
        <w:spacing w:before="120" w:after="12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3049EBD" w14:textId="77777777" w:rsidR="00C567B8" w:rsidRPr="00C567B8" w:rsidRDefault="00C567B8" w:rsidP="00C567B8">
      <w:pPr>
        <w:spacing w:before="120" w:after="12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</w:t>
      </w:r>
    </w:p>
    <w:p w14:paraId="634A6132" w14:textId="77777777" w:rsidR="00C567B8" w:rsidRPr="00C567B8" w:rsidRDefault="00C567B8" w:rsidP="00C567B8">
      <w:pPr>
        <w:spacing w:before="120" w:after="120" w:line="480" w:lineRule="auto"/>
        <w:ind w:left="4956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 xml:space="preserve">Podpis Uczestnika </w:t>
      </w:r>
    </w:p>
    <w:p w14:paraId="377F9F45" w14:textId="77777777" w:rsidR="00C567B8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0DFE52" w14:textId="77777777" w:rsidR="00C567B8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E26AFA" w14:textId="77777777" w:rsidR="00C567B8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* W przypadku braku nazwy przedsięwzięcia należy wpisać „nie dotyczy”.</w:t>
      </w:r>
    </w:p>
    <w:p w14:paraId="58AAD21C" w14:textId="2371F922" w:rsidR="00350E81" w:rsidRPr="00C567B8" w:rsidRDefault="00C567B8" w:rsidP="00C567B8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67B8">
        <w:rPr>
          <w:rFonts w:ascii="Times New Roman" w:eastAsia="Calibri" w:hAnsi="Times New Roman" w:cs="Times New Roman"/>
          <w:kern w:val="0"/>
          <w14:ligatures w14:val="none"/>
        </w:rPr>
        <w:t>** Jeśli przedsięwzięcie zgłaszane jest zbiorowo wszyscy członkowie składają odrębne wnioski.</w:t>
      </w:r>
    </w:p>
    <w:sectPr w:rsidR="00350E81" w:rsidRPr="00C5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53"/>
    <w:rsid w:val="00350E81"/>
    <w:rsid w:val="004B6253"/>
    <w:rsid w:val="007654C2"/>
    <w:rsid w:val="009B6775"/>
    <w:rsid w:val="00C5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BACE"/>
  <w15:chartTrackingRefBased/>
  <w15:docId w15:val="{17BD3036-5815-4F80-B308-E02811A9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2</cp:revision>
  <dcterms:created xsi:type="dcterms:W3CDTF">2025-09-01T15:42:00Z</dcterms:created>
  <dcterms:modified xsi:type="dcterms:W3CDTF">2025-09-01T15:42:00Z</dcterms:modified>
</cp:coreProperties>
</file>