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B73CB" w14:textId="77777777" w:rsidR="00B01F7E" w:rsidRPr="00B01F7E" w:rsidRDefault="00B01F7E" w:rsidP="00B01F7E">
      <w:pPr>
        <w:spacing w:after="0" w:line="240" w:lineRule="auto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0" w:name="_Hlk187402428"/>
    </w:p>
    <w:p w14:paraId="12C46711" w14:textId="55B18523" w:rsidR="00891C32" w:rsidRDefault="00891C32" w:rsidP="00891C32">
      <w:pPr>
        <w:spacing w:after="0" w:line="240" w:lineRule="auto"/>
        <w:jc w:val="right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Załącznik nr 1 do zapytania ofertowego</w:t>
      </w:r>
    </w:p>
    <w:p w14:paraId="36F62ECC" w14:textId="77777777" w:rsidR="00891C32" w:rsidRDefault="00891C32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6815FAE6" w14:textId="164D850E" w:rsid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Projektowane Postanowienia Umowy</w:t>
      </w:r>
    </w:p>
    <w:p w14:paraId="320776DE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2E4746B0" w14:textId="3104176D" w:rsidR="00B01F7E" w:rsidRPr="00B01F7E" w:rsidRDefault="00B01F7E" w:rsidP="00B01F7E">
      <w:pPr>
        <w:spacing w:after="120" w:line="276" w:lineRule="auto"/>
        <w:jc w:val="center"/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fldChar w:fldCharType="begin"/>
      </w:r>
      <w:r w:rsidRPr="00B01F7E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instrText xml:space="preserve"> MERGEFIELD M_1 </w:instrText>
      </w:r>
      <w:r w:rsidRPr="00B01F7E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fldChar w:fldCharType="separate"/>
      </w:r>
      <w:r w:rsidRPr="00B01F7E">
        <w:rPr>
          <w:rFonts w:ascii="Lato" w:eastAsia="Aptos" w:hAnsi="Lato" w:cs="Arial"/>
          <w:b/>
          <w:noProof/>
          <w:kern w:val="2"/>
          <w:sz w:val="20"/>
          <w:szCs w:val="20"/>
          <w14:ligatures w14:val="standardContextual"/>
        </w:rPr>
        <w:t>UMOWA O DZIEŁO nr MEN/202</w:t>
      </w:r>
      <w:r w:rsidR="00507A3C">
        <w:rPr>
          <w:rFonts w:ascii="Lato" w:eastAsia="Aptos" w:hAnsi="Lato" w:cs="Arial"/>
          <w:b/>
          <w:noProof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Arial"/>
          <w:b/>
          <w:noProof/>
          <w:kern w:val="2"/>
          <w:sz w:val="20"/>
          <w:szCs w:val="20"/>
          <w14:ligatures w14:val="standardContextual"/>
        </w:rPr>
        <w:t>/DKZ/</w:t>
      </w:r>
      <w:r w:rsidRPr="00B01F7E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fldChar w:fldCharType="end"/>
      </w:r>
      <w:r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………</w:t>
      </w:r>
    </w:p>
    <w:p w14:paraId="7F6F8E72" w14:textId="48E515A2" w:rsidR="00B01F7E" w:rsidRPr="00B01F7E" w:rsidRDefault="00B01F7E" w:rsidP="00B01F7E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zawarta w dniu ……………………………… 202</w:t>
      </w:r>
      <w:r>
        <w:rPr>
          <w:rFonts w:ascii="Lato" w:eastAsia="Aptos" w:hAnsi="Lato" w:cs="Arial"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r. (w przypadku umowy podpisanej w wersji papierowej, a w przypadku umowy podpisanej elektronicznie data zawarcia umowy jest datą podpisania umowy przez</w:t>
      </w:r>
      <w:r w:rsidR="00972FC1">
        <w:rPr>
          <w:rFonts w:ascii="Lato" w:eastAsia="Aptos" w:hAnsi="Lato" w:cs="Arial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ostatnią ze Stron)</w:t>
      </w:r>
    </w:p>
    <w:p w14:paraId="75B8BAAD" w14:textId="77777777" w:rsidR="00B01F7E" w:rsidRPr="00B01F7E" w:rsidRDefault="00B01F7E" w:rsidP="00B01F7E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pomiędzy:</w:t>
      </w:r>
    </w:p>
    <w:p w14:paraId="4ADE6413" w14:textId="1F3032C6" w:rsidR="00B01F7E" w:rsidRPr="00B01F7E" w:rsidRDefault="00B01F7E" w:rsidP="00B01F7E">
      <w:pPr>
        <w:spacing w:after="120" w:line="276" w:lineRule="auto"/>
        <w:jc w:val="both"/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</w:pPr>
      <w:bookmarkStart w:id="1" w:name="_Hlk191375009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Skarbem Państwa reprezentowanym przez Ministra Edukacji, adres: al. Jana Chrystiana Szucha 25, </w:t>
      </w:r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br/>
        <w:t xml:space="preserve">00-918 Warszawa, NIP 701-101-04-60, zwanym dalej „Zamawiającym”, w </w:t>
      </w:r>
      <w:proofErr w:type="gramStart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imieniu</w:t>
      </w:r>
      <w:proofErr w:type="gramEnd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którego działa: </w:t>
      </w:r>
      <w:bookmarkEnd w:id="1"/>
      <w:r>
        <w:rPr>
          <w:rFonts w:ascii="Lato" w:eastAsia="Aptos" w:hAnsi="Lato" w:cs="Arial"/>
          <w:b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Lato" w:eastAsia="Aptos" w:hAnsi="Lato" w:cs="Arial"/>
          <w:b/>
          <w:kern w:val="2"/>
          <w:sz w:val="20"/>
          <w:szCs w:val="20"/>
          <w:lang w:eastAsia="ar-SA"/>
          <w14:ligatures w14:val="standardContextual"/>
        </w:rPr>
        <w:t>…….</w:t>
      </w:r>
      <w:proofErr w:type="gramEnd"/>
      <w:r w:rsidRPr="00B01F7E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,</w:t>
      </w:r>
    </w:p>
    <w:p w14:paraId="50B21607" w14:textId="77777777" w:rsidR="00B01F7E" w:rsidRPr="00B01F7E" w:rsidRDefault="00B01F7E" w:rsidP="00B01F7E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a</w:t>
      </w:r>
    </w:p>
    <w:p w14:paraId="5B03DE50" w14:textId="2809FAEE" w:rsidR="00B01F7E" w:rsidRPr="00B01F7E" w:rsidRDefault="00B01F7E" w:rsidP="00B01F7E">
      <w:pPr>
        <w:spacing w:line="276" w:lineRule="auto"/>
        <w:jc w:val="both"/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b/>
          <w:bCs/>
          <w:sz w:val="20"/>
          <w:szCs w:val="20"/>
        </w:rPr>
        <w:t>Panią/</w:t>
      </w: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Panem </w:t>
      </w:r>
      <w:bookmarkStart w:id="2" w:name="_Hlk213842778"/>
      <w:r>
        <w:rPr>
          <w:rFonts w:ascii="Lato" w:eastAsia="Calibri" w:hAnsi="Lato" w:cs="Times New Roman"/>
          <w:b/>
          <w:bCs/>
          <w:sz w:val="20"/>
          <w:szCs w:val="20"/>
        </w:rPr>
        <w:t>…………………</w:t>
      </w:r>
      <w:proofErr w:type="gramStart"/>
      <w:r>
        <w:rPr>
          <w:rFonts w:ascii="Lato" w:eastAsia="Calibri" w:hAnsi="Lato" w:cs="Times New Roman"/>
          <w:b/>
          <w:bCs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b/>
          <w:bCs/>
          <w:sz w:val="20"/>
          <w:szCs w:val="20"/>
        </w:rPr>
        <w:t>,</w:t>
      </w:r>
      <w:r w:rsidRPr="00B01F7E">
        <w:rPr>
          <w:rFonts w:ascii="Lato" w:eastAsia="Calibri" w:hAnsi="Lato" w:cs="Times New Roman"/>
          <w:sz w:val="20"/>
          <w:szCs w:val="20"/>
        </w:rPr>
        <w:t xml:space="preserve"> zamieszkałym: </w:t>
      </w:r>
      <w:r>
        <w:rPr>
          <w:rFonts w:ascii="Lato" w:eastAsia="Calibri" w:hAnsi="Lato" w:cs="Times New Roman"/>
          <w:sz w:val="20"/>
          <w:szCs w:val="20"/>
        </w:rPr>
        <w:t>…………………………</w:t>
      </w:r>
      <w:proofErr w:type="gramStart"/>
      <w:r>
        <w:rPr>
          <w:rFonts w:ascii="Lato" w:eastAsia="Calibri" w:hAnsi="Lato" w:cs="Times New Roman"/>
          <w:sz w:val="20"/>
          <w:szCs w:val="20"/>
        </w:rPr>
        <w:t>…….</w:t>
      </w:r>
      <w:proofErr w:type="gramEnd"/>
      <w:r>
        <w:rPr>
          <w:rFonts w:ascii="Lato" w:eastAsia="Calibri" w:hAnsi="Lato" w:cs="Times New Roman"/>
          <w:sz w:val="20"/>
          <w:szCs w:val="20"/>
        </w:rPr>
        <w:t>.</w:t>
      </w:r>
      <w:r w:rsidRPr="00B01F7E">
        <w:rPr>
          <w:rFonts w:ascii="Lato" w:eastAsia="Calibri" w:hAnsi="Lato" w:cs="Times New Roman"/>
          <w:sz w:val="20"/>
          <w:szCs w:val="20"/>
        </w:rPr>
        <w:t>, PESEL</w:t>
      </w:r>
      <w:bookmarkEnd w:id="2"/>
      <w:r>
        <w:rPr>
          <w:rFonts w:ascii="Lato" w:eastAsia="SimSun" w:hAnsi="Lato" w:cs="Aptos"/>
          <w:kern w:val="1"/>
          <w:sz w:val="20"/>
          <w:szCs w:val="20"/>
          <w:lang w:eastAsia="ar-SA"/>
        </w:rPr>
        <w:t>…………………</w:t>
      </w:r>
      <w:proofErr w:type="gramStart"/>
      <w:r>
        <w:rPr>
          <w:rFonts w:ascii="Lato" w:eastAsia="SimSun" w:hAnsi="Lato" w:cs="Aptos"/>
          <w:kern w:val="1"/>
          <w:sz w:val="20"/>
          <w:szCs w:val="20"/>
          <w:lang w:eastAsia="ar-SA"/>
        </w:rPr>
        <w:t>…….</w:t>
      </w:r>
      <w:proofErr w:type="gramEnd"/>
      <w:r>
        <w:rPr>
          <w:rFonts w:ascii="Lato" w:eastAsia="SimSun" w:hAnsi="Lato" w:cs="Aptos"/>
          <w:kern w:val="1"/>
          <w:sz w:val="20"/>
          <w:szCs w:val="20"/>
          <w:lang w:eastAsia="ar-SA"/>
        </w:rPr>
        <w:t>.</w:t>
      </w:r>
      <w:r w:rsidRPr="00B01F7E">
        <w:rPr>
          <w:rFonts w:ascii="Lato" w:eastAsia="SimSun" w:hAnsi="Lato" w:cs="Aptos"/>
          <w:kern w:val="1"/>
          <w:sz w:val="20"/>
          <w:szCs w:val="20"/>
          <w:lang w:eastAsia="ar-SA"/>
        </w:rPr>
        <w:t>,</w:t>
      </w:r>
      <w:r w:rsidRPr="00B01F7E">
        <w:rPr>
          <w:rFonts w:ascii="Lato" w:eastAsia="Calibri" w:hAnsi="Lato" w:cs="Times New Roman"/>
          <w:sz w:val="20"/>
          <w:szCs w:val="20"/>
        </w:rPr>
        <w:t xml:space="preserve"> </w:t>
      </w:r>
      <w:r w:rsidRPr="00B01F7E">
        <w:rPr>
          <w:rFonts w:ascii="Lato" w:eastAsia="Calibri" w:hAnsi="Lato" w:cs="Times New Roman"/>
          <w:sz w:val="20"/>
          <w:szCs w:val="20"/>
        </w:rPr>
        <w:fldChar w:fldCharType="begin"/>
      </w:r>
      <w:r w:rsidRPr="00B01F7E">
        <w:rPr>
          <w:rFonts w:ascii="Lato" w:eastAsia="Calibri" w:hAnsi="Lato" w:cs="Times New Roman"/>
          <w:sz w:val="20"/>
          <w:szCs w:val="20"/>
        </w:rPr>
        <w:instrText xml:space="preserve"> MERGEFIELD łącznik </w:instrText>
      </w:r>
      <w:r w:rsidRPr="00B01F7E">
        <w:rPr>
          <w:rFonts w:ascii="Lato" w:eastAsia="Calibri" w:hAnsi="Lato" w:cs="Times New Roman"/>
          <w:sz w:val="20"/>
          <w:szCs w:val="20"/>
        </w:rPr>
        <w:fldChar w:fldCharType="separate"/>
      </w:r>
      <w:r w:rsidRPr="00B01F7E">
        <w:rPr>
          <w:rFonts w:ascii="Lato" w:eastAsia="Calibri" w:hAnsi="Lato" w:cs="Times New Roman"/>
          <w:noProof/>
          <w:sz w:val="20"/>
          <w:szCs w:val="20"/>
        </w:rPr>
        <w:t>zwanym</w:t>
      </w:r>
      <w:r w:rsidRPr="00B01F7E">
        <w:rPr>
          <w:rFonts w:ascii="Lato" w:eastAsia="Calibri" w:hAnsi="Lato" w:cs="Times New Roman"/>
          <w:sz w:val="20"/>
          <w:szCs w:val="20"/>
        </w:rPr>
        <w:fldChar w:fldCharType="end"/>
      </w:r>
      <w:r w:rsidRPr="00B01F7E">
        <w:rPr>
          <w:rFonts w:ascii="Lato" w:eastAsia="Calibri" w:hAnsi="Lato" w:cs="Times New Roman"/>
          <w:sz w:val="20"/>
          <w:szCs w:val="20"/>
        </w:rPr>
        <w:t xml:space="preserve"> dalej „Wykonawcą” </w:t>
      </w:r>
    </w:p>
    <w:p w14:paraId="3E747FC0" w14:textId="77777777" w:rsidR="00B01F7E" w:rsidRPr="00B01F7E" w:rsidRDefault="00B01F7E" w:rsidP="00B01F7E">
      <w:pPr>
        <w:spacing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wspólnie zwanymi dalej „Stronami”, a każdy z osobna „Stroną”</w:t>
      </w:r>
    </w:p>
    <w:p w14:paraId="1655B6AE" w14:textId="77777777" w:rsidR="00B01F7E" w:rsidRPr="00B01F7E" w:rsidRDefault="00B01F7E" w:rsidP="00B01F7E">
      <w:pPr>
        <w:tabs>
          <w:tab w:val="left" w:pos="2329"/>
        </w:tabs>
        <w:spacing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o następującej treści:</w:t>
      </w: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ab/>
      </w:r>
    </w:p>
    <w:p w14:paraId="714DE116" w14:textId="77777777" w:rsidR="00B01F7E" w:rsidRPr="00B01F7E" w:rsidRDefault="00B01F7E" w:rsidP="00B01F7E">
      <w:pPr>
        <w:spacing w:after="0" w:line="240" w:lineRule="auto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3C10BD1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1</w:t>
      </w:r>
    </w:p>
    <w:p w14:paraId="0622E90D" w14:textId="105A954C" w:rsidR="00B01F7E" w:rsidRPr="00B01F7E" w:rsidRDefault="00B01F7E">
      <w:pPr>
        <w:numPr>
          <w:ilvl w:val="0"/>
          <w:numId w:val="129"/>
        </w:numPr>
        <w:tabs>
          <w:tab w:val="left" w:pos="4820"/>
        </w:tabs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B01F7E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 „MEN”), we współpracy z ekspertami wskazanymi przez Zamawiającego, w 3 etapach w formie następującej dokumentacji:</w:t>
      </w:r>
      <w:r w:rsidRPr="00B01F7E">
        <w:rPr>
          <w:rFonts w:ascii="Lato" w:eastAsia="Times New Roman" w:hAnsi="Lato" w:cs="Arial"/>
          <w:sz w:val="20"/>
          <w:szCs w:val="20"/>
        </w:rPr>
        <w:tab/>
      </w:r>
    </w:p>
    <w:p w14:paraId="1272831D" w14:textId="77777777" w:rsidR="00AE3B60" w:rsidRPr="00305A3D" w:rsidRDefault="00AE3B60" w:rsidP="00AE3B60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4E1C9812" w14:textId="30CB6C6A" w:rsidR="00AE3B60" w:rsidRDefault="00AE3B60" w:rsidP="00AE3B60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336CF8">
        <w:rPr>
          <w:rFonts w:ascii="Lato" w:eastAsia="Times New Roman" w:hAnsi="Lato" w:cs="Arial"/>
          <w:sz w:val="20"/>
          <w:szCs w:val="20"/>
        </w:rPr>
        <w:t>ora</w:t>
      </w:r>
      <w:r w:rsidR="00055185">
        <w:rPr>
          <w:rFonts w:ascii="Lato" w:eastAsia="Times New Roman" w:hAnsi="Lato" w:cs="Arial"/>
          <w:sz w:val="20"/>
          <w:szCs w:val="20"/>
        </w:rPr>
        <w:t>z 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technik rolnik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 xml:space="preserve">wraz z uzasadnieniem tych zmian, według Wytycznych do opracowania rekomendacji z przeglądu podstaw programowych kształcenia w zawodach szkolnictwa branżowego oraz propozycji nowych zawodów, </w:t>
      </w:r>
      <w:r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>d</w:t>
      </w:r>
      <w:r>
        <w:rPr>
          <w:rFonts w:ascii="Lato" w:eastAsia="Times New Roman" w:hAnsi="Lato" w:cs="Arial"/>
          <w:sz w:val="20"/>
          <w:szCs w:val="20"/>
        </w:rPr>
        <w:t>o </w:t>
      </w:r>
      <w:r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3A02CEA5" w14:textId="46FDED02" w:rsidR="00AE3B60" w:rsidRPr="00A92D7C" w:rsidRDefault="00AE3B60" w:rsidP="00AE3B60">
      <w:pPr>
        <w:pStyle w:val="Akapitzlist"/>
        <w:numPr>
          <w:ilvl w:val="0"/>
          <w:numId w:val="2"/>
        </w:numPr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 w:rsidRPr="00A92D7C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technik agrobizn</w:t>
      </w:r>
      <w:r>
        <w:rPr>
          <w:rFonts w:ascii="Lato" w:eastAsia="Times New Roman" w:hAnsi="Lato" w:cs="Arial"/>
          <w:i/>
          <w:iCs/>
          <w:sz w:val="20"/>
          <w:szCs w:val="20"/>
        </w:rPr>
        <w:t>e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su</w:t>
      </w:r>
      <w:r w:rsidRPr="00A92D7C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A92D7C">
        <w:rPr>
          <w:rFonts w:ascii="Lato" w:eastAsia="Times New Roman" w:hAnsi="Lato" w:cs="Arial"/>
          <w:sz w:val="20"/>
          <w:szCs w:val="20"/>
        </w:rPr>
        <w:t xml:space="preserve"> w zakresie treści nauczania związanych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>rolnictwem, o ile takie treści nauczania występują w tych podstawach, według Wytycznych do opracowania rekomendacji z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 xml:space="preserve">przeglądu podstaw programowych kształcenia w zawodach pokrewnych, </w:t>
      </w:r>
      <w:r w:rsidRPr="00793FCA">
        <w:rPr>
          <w:rFonts w:ascii="Lato" w:eastAsia="Times New Roman" w:hAnsi="Lato" w:cs="Arial"/>
          <w:sz w:val="20"/>
          <w:szCs w:val="20"/>
        </w:rPr>
        <w:t xml:space="preserve">stanowiących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793FCA">
        <w:rPr>
          <w:rFonts w:ascii="Lato" w:eastAsia="Times New Roman" w:hAnsi="Lato" w:cs="Arial"/>
          <w:sz w:val="20"/>
          <w:szCs w:val="20"/>
        </w:rPr>
        <w:t>do umowy,</w:t>
      </w:r>
    </w:p>
    <w:p w14:paraId="18BE5D32" w14:textId="77777777" w:rsidR="00AE3B60" w:rsidRPr="005D57EF" w:rsidRDefault="00AE3B60" w:rsidP="00AE3B60">
      <w:pPr>
        <w:pStyle w:val="Akapitzlist"/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rolnictwem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>
        <w:rPr>
          <w:rFonts w:ascii="Lato" w:eastAsia="Calibri" w:hAnsi="Lato" w:cs="Times New Roman"/>
          <w:sz w:val="20"/>
          <w:szCs w:val="20"/>
        </w:rPr>
        <w:t> </w:t>
      </w:r>
      <w:r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5A0A050E" w14:textId="77777777" w:rsidR="00AE3B60" w:rsidRPr="00305A3D" w:rsidRDefault="00AE3B60" w:rsidP="00AE3B60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4D70C546" w14:textId="77777777" w:rsidR="00AE3B60" w:rsidRPr="00305A3D" w:rsidRDefault="00AE3B60" w:rsidP="00AE3B6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7A4CEA70" w14:textId="6B604808" w:rsidR="00AE3B60" w:rsidRDefault="00AE3B60" w:rsidP="00AE3B60">
      <w:pPr>
        <w:numPr>
          <w:ilvl w:val="0"/>
          <w:numId w:val="4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7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73CACCFC" w14:textId="77777777" w:rsidR="00AE3B60" w:rsidRPr="00880D43" w:rsidRDefault="00AE3B60" w:rsidP="00AE3B60">
      <w:pPr>
        <w:pStyle w:val="Akapitzlist"/>
        <w:numPr>
          <w:ilvl w:val="0"/>
          <w:numId w:val="4"/>
        </w:numPr>
        <w:jc w:val="both"/>
        <w:rPr>
          <w:rFonts w:ascii="Lato" w:eastAsia="Times New Roman" w:hAnsi="Lato" w:cs="Arial"/>
          <w:sz w:val="20"/>
          <w:szCs w:val="20"/>
        </w:rPr>
      </w:pPr>
      <w:r w:rsidRPr="007C3DCA">
        <w:rPr>
          <w:rFonts w:ascii="Lato" w:eastAsia="Times New Roman" w:hAnsi="Lato" w:cs="Arial"/>
          <w:sz w:val="20"/>
          <w:szCs w:val="20"/>
        </w:rPr>
        <w:lastRenderedPageBreak/>
        <w:t xml:space="preserve">pisemnej opinii o zmodyfikowanej podstawie programowej w zawodzie </w:t>
      </w:r>
      <w:r w:rsidRPr="007C3DCA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7C3DCA">
        <w:rPr>
          <w:rFonts w:ascii="Lato" w:eastAsia="Times New Roman" w:hAnsi="Lato" w:cs="Arial"/>
          <w:sz w:val="20"/>
          <w:szCs w:val="20"/>
        </w:rPr>
        <w:t>, zawierającej informację, czy uwzględniono rekomendację zmian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zakresie treści nauczania związanych z rolnictwem, wypracowanych w punkcie 2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 xml:space="preserve">etapu I, </w:t>
      </w:r>
      <w:r w:rsidRPr="00880D43">
        <w:rPr>
          <w:rFonts w:ascii="Lato" w:eastAsia="Times New Roman" w:hAnsi="Lato" w:cs="Arial"/>
          <w:sz w:val="20"/>
          <w:szCs w:val="20"/>
        </w:rPr>
        <w:t>zgodnie ze wzorem określonym w załączniku nr 6,</w:t>
      </w:r>
    </w:p>
    <w:p w14:paraId="4626DAF4" w14:textId="22F15C82" w:rsidR="00AE3B60" w:rsidRPr="005D57EF" w:rsidRDefault="00AE3B60" w:rsidP="00AE3B60">
      <w:pPr>
        <w:numPr>
          <w:ilvl w:val="0"/>
          <w:numId w:val="4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>projektu/projektów podstaw programowych nowego/nowych zawodu/zawodów związanych z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rolnictwem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modyfikacji podstawy programowej kształcenia w zawodzie, </w:t>
      </w:r>
      <w:r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>
        <w:rPr>
          <w:rFonts w:ascii="Lato" w:eastAsia="Times New Roman" w:hAnsi="Lato" w:cs="Arial"/>
          <w:sz w:val="20"/>
          <w:szCs w:val="20"/>
        </w:rPr>
        <w:t>7</w:t>
      </w:r>
      <w:r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5BAAA2C6" w14:textId="21D3CD6C" w:rsidR="00AE3B60" w:rsidRPr="00C379A9" w:rsidRDefault="00AE3B60" w:rsidP="00AE3B60">
      <w:pPr>
        <w:pStyle w:val="Akapitzlist"/>
        <w:numPr>
          <w:ilvl w:val="0"/>
          <w:numId w:val="4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="00DB35B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="00DB35B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mechanizacja rolnictwa, o których mowa w pkt 2, oraz określenie związanych z</w:t>
      </w:r>
      <w:r w:rsidR="0005518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tą</w:t>
      </w:r>
      <w:r w:rsidR="0005518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specyfiką ryzyk i ograniczeń, </w:t>
      </w:r>
      <w:r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>
        <w:rPr>
          <w:rFonts w:ascii="Lato" w:eastAsia="Aptos" w:hAnsi="Lato" w:cs="Times New Roman"/>
          <w:sz w:val="20"/>
          <w:szCs w:val="20"/>
        </w:rPr>
        <w:t>7</w:t>
      </w:r>
      <w:r w:rsidRPr="00C379A9">
        <w:rPr>
          <w:rFonts w:ascii="Lato" w:eastAsia="Aptos" w:hAnsi="Lato" w:cs="Times New Roman"/>
          <w:sz w:val="20"/>
          <w:szCs w:val="20"/>
        </w:rPr>
        <w:t>.</w:t>
      </w:r>
    </w:p>
    <w:p w14:paraId="3C33617E" w14:textId="77777777" w:rsidR="00AE3B60" w:rsidRDefault="00AE3B60" w:rsidP="00AE3B60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Etap III</w:t>
      </w:r>
    </w:p>
    <w:p w14:paraId="1A2FF744" w14:textId="77777777" w:rsidR="00AE3B60" w:rsidRDefault="00AE3B60" w:rsidP="00AE3B60">
      <w:pPr>
        <w:pStyle w:val="Akapitzlist"/>
        <w:numPr>
          <w:ilvl w:val="0"/>
          <w:numId w:val="7"/>
        </w:numPr>
        <w:tabs>
          <w:tab w:val="left" w:pos="4820"/>
        </w:tabs>
        <w:spacing w:line="240" w:lineRule="auto"/>
        <w:ind w:left="709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opracowanie rekomendacji zmian w kwalifikacjach wolnorynkowych związanych z rolnictwem:</w:t>
      </w:r>
    </w:p>
    <w:p w14:paraId="3D2DB309" w14:textId="21AEF6B3" w:rsidR="00AE3B60" w:rsidRDefault="00AE3B60" w:rsidP="00AE3B60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tworzenia i prowadzenia Rolnictwa Wspieranego przez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Społeczność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1D3A371D" w14:textId="7E90B834" w:rsidR="00AE3B60" w:rsidRDefault="00AE3B60" w:rsidP="00AE3B60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planowania nawożenia mineralnego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gospodarstwie i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przedsiębiorstwie rolnym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5D611B04" w14:textId="77777777" w:rsidR="00AE3B60" w:rsidRDefault="00AE3B60" w:rsidP="00AE3B60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Wdrażanie aplikacji wspomagających działalność rolniczą o profilu roślinnym</w:t>
      </w:r>
      <w:r>
        <w:rPr>
          <w:rFonts w:ascii="Lato" w:eastAsia="Times New Roman" w:hAnsi="Lato" w:cs="Arial"/>
          <w:sz w:val="20"/>
          <w:szCs w:val="20"/>
        </w:rPr>
        <w:t xml:space="preserve">” </w:t>
      </w:r>
    </w:p>
    <w:p w14:paraId="71564D3B" w14:textId="77777777" w:rsidR="00AE3B60" w:rsidRPr="00431A35" w:rsidRDefault="00AE3B60" w:rsidP="00AE3B60">
      <w:pPr>
        <w:tabs>
          <w:tab w:val="left" w:pos="4820"/>
        </w:tabs>
        <w:spacing w:line="240" w:lineRule="auto"/>
        <w:ind w:left="426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oraz </w:t>
      </w:r>
      <w:r w:rsidRPr="00930A28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rolnictwem, w tym kwalifikacji adresowanych do osób z rożnymi rodzajami niepełnosprawności, z uwzględnieniem zmian technologicznych wynikających z transformacji cyfrowej i ekologicznej</w:t>
      </w:r>
      <w:r>
        <w:rPr>
          <w:rFonts w:ascii="Lato" w:eastAsia="Times New Roman" w:hAnsi="Lato" w:cs="Arial"/>
          <w:sz w:val="20"/>
          <w:szCs w:val="20"/>
        </w:rPr>
        <w:t xml:space="preserve">, </w:t>
      </w:r>
      <w:r w:rsidRPr="00431A35">
        <w:rPr>
          <w:rFonts w:ascii="Lato" w:eastAsia="Times New Roman" w:hAnsi="Lato" w:cs="Arial"/>
          <w:sz w:val="20"/>
          <w:szCs w:val="20"/>
        </w:rPr>
        <w:t xml:space="preserve">zgodnie z załącznikiem nr </w:t>
      </w:r>
      <w:r>
        <w:rPr>
          <w:rFonts w:ascii="Lato" w:eastAsia="Times New Roman" w:hAnsi="Lato" w:cs="Arial"/>
          <w:sz w:val="20"/>
          <w:szCs w:val="20"/>
        </w:rPr>
        <w:t>7</w:t>
      </w:r>
      <w:r w:rsidRPr="00431A35">
        <w:rPr>
          <w:rFonts w:ascii="Lato" w:eastAsia="Times New Roman" w:hAnsi="Lato" w:cs="Arial"/>
          <w:sz w:val="20"/>
          <w:szCs w:val="20"/>
        </w:rPr>
        <w:t xml:space="preserve"> do</w:t>
      </w:r>
      <w:r>
        <w:rPr>
          <w:rFonts w:ascii="Lato" w:eastAsia="Times New Roman" w:hAnsi="Lato" w:cs="Arial"/>
          <w:sz w:val="20"/>
          <w:szCs w:val="20"/>
        </w:rPr>
        <w:t> </w:t>
      </w:r>
      <w:r w:rsidRPr="00431A35">
        <w:rPr>
          <w:rFonts w:ascii="Lato" w:eastAsia="Times New Roman" w:hAnsi="Lato" w:cs="Arial"/>
          <w:sz w:val="20"/>
          <w:szCs w:val="20"/>
        </w:rPr>
        <w:t>umowy.</w:t>
      </w:r>
    </w:p>
    <w:p w14:paraId="0EF7342C" w14:textId="0F091F5B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Rekomendacje, o których mowa w 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pkt 1) </w:t>
      </w:r>
      <w:r w:rsidR="0005518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 2)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ramach Etapu I umowy, Wykonawca sporządzi po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dokonaniu przeglądu podstaw programowych kształcenia w zawodach </w:t>
      </w:r>
      <w:r w:rsidR="00055185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="001A3ABC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, </w:t>
      </w:r>
      <w:r w:rsidR="00E652F3" w:rsidRPr="00E652F3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technik </w:t>
      </w:r>
      <w:r w:rsidR="00055185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="001A3ABC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, technik agrobiznesu </w:t>
      </w:r>
      <w:r w:rsidR="00E652F3" w:rsidRPr="00E652F3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określonych w</w:t>
      </w:r>
      <w:r w:rsidR="00E652F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rozporządzeniu Ministra Edukacji Narodowej z dnia 16 maja 2019</w:t>
      </w:r>
      <w:r w:rsidR="001A3AB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r. w sprawie podstaw programowych kształcenia w zawodach szkolnictwa branżowego oraz</w:t>
      </w:r>
      <w:r w:rsidR="001A3AB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dodatkowych umiejętności zawodowych w zakresie wybranych zawodów szkolnictwa branżowego (Dz. U. 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 2019</w:t>
      </w:r>
      <w:r w:rsidR="001349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r.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poz. 991, z</w:t>
      </w:r>
      <w:r w:rsidR="00E652F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późn. zm.), zwanym dalej „rozporządzeniem”.</w:t>
      </w:r>
    </w:p>
    <w:p w14:paraId="3C992C04" w14:textId="194BC741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Modyfikacje podstaw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y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programow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ej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należy przygotować zgodnie ze strukturą zapisów określających podstawy programowe kształcenia w każdym z zawodów, określoną w rozporządzeniu.</w:t>
      </w:r>
    </w:p>
    <w:p w14:paraId="5B3A597D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Modyfikacja podstaw programowych powinna zawierać informację o proponowanych zmianach w podstawach programowych kształcenia w każdym z zawodów w zakresie:</w:t>
      </w:r>
    </w:p>
    <w:p w14:paraId="6887E78D" w14:textId="77777777" w:rsidR="00B01F7E" w:rsidRPr="00B01F7E" w:rsidRDefault="00B01F7E">
      <w:pPr>
        <w:numPr>
          <w:ilvl w:val="0"/>
          <w:numId w:val="26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celów kształcenia,</w:t>
      </w:r>
    </w:p>
    <w:p w14:paraId="40CAEF94" w14:textId="77777777" w:rsidR="00B01F7E" w:rsidRPr="00B01F7E" w:rsidRDefault="00B01F7E">
      <w:pPr>
        <w:numPr>
          <w:ilvl w:val="0"/>
          <w:numId w:val="26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efektów kształcenia i kryteriów ich weryfikacji,</w:t>
      </w:r>
    </w:p>
    <w:p w14:paraId="4455D50F" w14:textId="77777777" w:rsidR="00B01F7E" w:rsidRPr="00B01F7E" w:rsidRDefault="00B01F7E">
      <w:pPr>
        <w:numPr>
          <w:ilvl w:val="0"/>
          <w:numId w:val="26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warunków realizacji kształcenia w zawodzie, w tym wyposażenia szkoły,</w:t>
      </w:r>
    </w:p>
    <w:p w14:paraId="2BDB878D" w14:textId="77777777" w:rsidR="00B01F7E" w:rsidRPr="00B01F7E" w:rsidRDefault="00B01F7E">
      <w:pPr>
        <w:numPr>
          <w:ilvl w:val="0"/>
          <w:numId w:val="26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minimalnej liczby godzin niezbędnej do realizacji efektów kształcenia.</w:t>
      </w:r>
    </w:p>
    <w:p w14:paraId="1FEC03AB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Modyfikacji podstaw programowych należy dokonać w oparciu o rekomendacje wypracowane w Etapie I umowy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begin"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instrText xml:space="preserve"> MERGEFIELD M_8 </w:instrTex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end"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3C5569A0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Projekt podstawy programowej nowego zawodu należy przygotować uwzględniając strukturę zapisów określających podstawy programowe określoną w rozporządzeniu dla innych zawodów. </w:t>
      </w:r>
    </w:p>
    <w:p w14:paraId="33C1E2F0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Projekt podstawy programowej nowego zawodu powinien określać:</w:t>
      </w:r>
    </w:p>
    <w:p w14:paraId="302BD36D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kwalifikacje wyodrębnione w zawodzie,</w:t>
      </w:r>
    </w:p>
    <w:p w14:paraId="1C5AC5F4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cele kształcenia w zakresie poszczególnych kwalifikacji wyodrębnionych w zawodzie,</w:t>
      </w:r>
    </w:p>
    <w:p w14:paraId="6168F4CF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efekty kształcenia w zakresie poszczególnych kwalifikacji wyodrębnionych w zawodzie wraz z kryteriami ich weryfikacji,</w:t>
      </w:r>
    </w:p>
    <w:p w14:paraId="12849ADE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warunki realizacji kształcenia w zakresie poszczególnych kwalifikacji wyodrębnionych w zawodzie, w tym wyposażenie szkoły niezbędne do realizacji treści nauczania określonych w formie efektów kształcenia oraz</w:t>
      </w:r>
    </w:p>
    <w:p w14:paraId="0435FF2F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minimalną liczbę godzin kształcenia dla kwalifikacji wyodrębnionych w zawodzie.</w:t>
      </w:r>
    </w:p>
    <w:p w14:paraId="268B5AF5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Przedmiot umowy zostanie wykonany zgodnie z Opisem Przedmiotu Zamówienia, stanowiącym załącznik nr 1 do Umowy.  </w:t>
      </w:r>
    </w:p>
    <w:p w14:paraId="4B2D3B46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oświadcza, że spełnia wymogi kwalifikacyjne określone w pkt III Opisu Przedmiotu Zamówienia i zobowiązuje się do wykonania przedmiotu Umowy z należytą starannością i w przewidzianych w Umowie terminach.</w:t>
      </w:r>
    </w:p>
    <w:p w14:paraId="2147D734" w14:textId="6920469E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Wykonanie dokumentacji w ramach realizacji Etapu I,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II i III umowy musi nastąpić w terminie do dnia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begin"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instrText xml:space="preserve"> MERGEFIELD M_9 </w:instrTex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separate"/>
      </w:r>
      <w:r>
        <w:rPr>
          <w:rFonts w:ascii="Lato" w:eastAsia="Aptos" w:hAnsi="Lato" w:cs="Times New Roman"/>
          <w:noProof/>
          <w:kern w:val="2"/>
          <w:sz w:val="20"/>
          <w:szCs w:val="20"/>
          <w14:ligatures w14:val="standardContextual"/>
        </w:rPr>
        <w:t>.………………..</w:t>
      </w:r>
      <w:r w:rsidRPr="00B01F7E">
        <w:rPr>
          <w:rFonts w:ascii="Lato" w:eastAsia="Aptos" w:hAnsi="Lato" w:cs="Times New Roman"/>
          <w:noProof/>
          <w:kern w:val="2"/>
          <w:sz w:val="20"/>
          <w:szCs w:val="20"/>
          <w14:ligatures w14:val="standardContextual"/>
        </w:rPr>
        <w:t xml:space="preserve"> 202</w:t>
      </w:r>
      <w:r>
        <w:rPr>
          <w:rFonts w:ascii="Lato" w:eastAsia="Aptos" w:hAnsi="Lato" w:cs="Times New Roman"/>
          <w:noProof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Times New Roman"/>
          <w:noProof/>
          <w:kern w:val="2"/>
          <w:sz w:val="20"/>
          <w:szCs w:val="20"/>
          <w14:ligatures w14:val="standardContextual"/>
        </w:rPr>
        <w:t xml:space="preserve"> r.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end"/>
      </w:r>
    </w:p>
    <w:p w14:paraId="5C17B982" w14:textId="763DB533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Wykonawca na poszczególnych etapach realizacji przedmiotu Umowy będzie pracował w zespole ekspertów złożonym ze specjalistów z przemysłu/rynku pracy 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 zakresu </w:t>
      </w:r>
      <w:r w:rsidR="00147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rolnictwa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,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zwanym dalej „Zespołem Ekspertów”. </w:t>
      </w:r>
    </w:p>
    <w:p w14:paraId="1534A558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Wykonawca wykona dokumentację, o której mowa w ust. 1, wspólnie z innymi członkami Zespołu Ekspertów. </w:t>
      </w:r>
    </w:p>
    <w:p w14:paraId="1FB7D0C6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zobowiązuje się także do:</w:t>
      </w:r>
    </w:p>
    <w:p w14:paraId="69D1116C" w14:textId="5C5C4EB1" w:rsidR="00B01F7E" w:rsidRPr="00B01F7E" w:rsidRDefault="00B01F7E">
      <w:pPr>
        <w:numPr>
          <w:ilvl w:val="0"/>
          <w:numId w:val="28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udziału w spotkaniu o charakterze informacyjnym i warsztatowym, realizowanym z wykorzystaniem technik pracy zdalnej;</w:t>
      </w:r>
      <w:r w:rsidR="000D3080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 </w:t>
      </w:r>
    </w:p>
    <w:p w14:paraId="14963FBE" w14:textId="77777777" w:rsidR="00B01F7E" w:rsidRPr="00B01F7E" w:rsidRDefault="00B01F7E">
      <w:pPr>
        <w:numPr>
          <w:ilvl w:val="0"/>
          <w:numId w:val="28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udziału w 3-6 spotkaniach, realizowanych z wykorzystaniem technik pracy zdalnej, na których będzie wykonywane zadanie, o którym mowa w § 1 ust. 1;</w:t>
      </w:r>
    </w:p>
    <w:p w14:paraId="631817E4" w14:textId="77777777" w:rsidR="00B01F7E" w:rsidRPr="00B01F7E" w:rsidRDefault="00B01F7E">
      <w:pPr>
        <w:numPr>
          <w:ilvl w:val="0"/>
          <w:numId w:val="28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aktywnego udział w zdalnych konsultacjach ze wskazanym przez Zamawiającego koordynatorem zadania;</w:t>
      </w:r>
    </w:p>
    <w:p w14:paraId="2E5964B0" w14:textId="77777777" w:rsidR="00B01F7E" w:rsidRPr="00B01F7E" w:rsidRDefault="00B01F7E">
      <w:pPr>
        <w:numPr>
          <w:ilvl w:val="0"/>
          <w:numId w:val="28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udzielania wyjaśnień i przekazywania materiałów wytworzonych w związku z realizacją przedmiotu Umowy, w tym dotyczących postępów prac na wniosek Zamawiającego, a także uwzględniania zgłaszanych przez Zamawiającego uwag dotyczących realizacji przedmiotu Umowy.</w:t>
      </w:r>
    </w:p>
    <w:p w14:paraId="36788C21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przekaże Zamawiającemu dokumenty, o których mowa w ust. 1, wytworzone i zaakceptowane przez Zespół Ekspertów.</w:t>
      </w:r>
    </w:p>
    <w:p w14:paraId="49A49FCF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Wytwory pracy Zespołu Ekspertów zostaną przekazane Zamawiającemu w formie edytowalnych plików oraz w formie skanów dokumentacji papierowej opatrzonych własnoręcznym podpisem Wykonawcy na każdej stronie, na nośniku cyfrowym lub pocztą elektroniczną na adres sekretariat.dkz@men.gov.pl.</w:t>
      </w:r>
    </w:p>
    <w:p w14:paraId="4B93AF86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Wszelkie roszczenia osób trzecich związane z zawarciem i wykonaniem Umowy przez Wykonawcę, obciążać będą Wykonawcę.</w:t>
      </w:r>
    </w:p>
    <w:p w14:paraId="7BC19406" w14:textId="4B966B66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 i Wykonawca obowiązani są współdziałać przy wykonaniu Umowy, w celu należytej realizacji zamówienia.</w:t>
      </w:r>
      <w:r w:rsidR="00DC7342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  </w:t>
      </w:r>
    </w:p>
    <w:p w14:paraId="4C589D0B" w14:textId="77777777" w:rsidR="00B01F7E" w:rsidRPr="00B01F7E" w:rsidRDefault="00B01F7E" w:rsidP="00B01F7E">
      <w:pPr>
        <w:spacing w:after="0" w:line="240" w:lineRule="auto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7E8D9A5D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§ 2 </w:t>
      </w:r>
    </w:p>
    <w:p w14:paraId="1967ED28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301C550" w14:textId="455DB754" w:rsidR="00B01F7E" w:rsidRPr="00B01F7E" w:rsidRDefault="00B01F7E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Lato" w:eastAsia="Calibri" w:hAnsi="Lato" w:cs="Lato"/>
          <w:color w:val="000000"/>
          <w:sz w:val="20"/>
          <w:szCs w:val="20"/>
        </w:rPr>
      </w:pP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Wynagrodzenie za wykonanie przedmiotu umowy ustala się zgodnie z Ofertą Wykonawcy, stanowiącą załącznik Nr 2 do umowy, na łączną kwotę </w:t>
      </w:r>
      <w:r>
        <w:rPr>
          <w:rFonts w:ascii="Lato" w:eastAsia="Calibri" w:hAnsi="Lato" w:cs="Lato"/>
          <w:color w:val="000000"/>
          <w:sz w:val="20"/>
          <w:szCs w:val="20"/>
        </w:rPr>
        <w:t>…………….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brutto (słownie złotych: </w:t>
      </w:r>
      <w:r>
        <w:rPr>
          <w:rFonts w:ascii="Lato" w:eastAsia="Calibri" w:hAnsi="Lato" w:cs="Lato"/>
          <w:color w:val="000000"/>
          <w:sz w:val="20"/>
          <w:szCs w:val="20"/>
        </w:rPr>
        <w:t>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>
        <w:rPr>
          <w:rFonts w:ascii="Lato" w:eastAsia="Calibri" w:hAnsi="Lato" w:cs="Lato"/>
          <w:color w:val="000000"/>
          <w:sz w:val="20"/>
          <w:szCs w:val="20"/>
        </w:rPr>
        <w:t>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00/100), w tym:</w:t>
      </w:r>
    </w:p>
    <w:p w14:paraId="35FB673A" w14:textId="7CCCA133" w:rsidR="00B01F7E" w:rsidRPr="00B01F7E" w:rsidRDefault="00B01F7E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ind w:left="709" w:hanging="284"/>
        <w:jc w:val="both"/>
        <w:rPr>
          <w:rFonts w:ascii="Lato" w:eastAsia="Calibri" w:hAnsi="Lato" w:cs="Lato"/>
          <w:color w:val="000000"/>
          <w:sz w:val="20"/>
          <w:szCs w:val="20"/>
        </w:rPr>
      </w:pP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wynagrodzenie za wykonanie dokumentacji w ramach Etapu I umowy ustala się na </w:t>
      </w:r>
      <w:r>
        <w:rPr>
          <w:rFonts w:ascii="Lato" w:eastAsia="Calibri" w:hAnsi="Lato" w:cs="Lato"/>
          <w:color w:val="000000"/>
          <w:sz w:val="20"/>
          <w:szCs w:val="20"/>
        </w:rPr>
        <w:t>…………….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brutto (słownie złotych: </w:t>
      </w:r>
      <w:r>
        <w:rPr>
          <w:rFonts w:ascii="Lato" w:eastAsia="Calibri" w:hAnsi="Lato" w:cs="Lato"/>
          <w:color w:val="000000"/>
          <w:sz w:val="20"/>
          <w:szCs w:val="20"/>
        </w:rPr>
        <w:t>……………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>
        <w:rPr>
          <w:rFonts w:ascii="Lato" w:eastAsia="Calibri" w:hAnsi="Lato" w:cs="Lato"/>
          <w:color w:val="000000"/>
          <w:sz w:val="20"/>
          <w:szCs w:val="20"/>
        </w:rPr>
        <w:t>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>),</w:t>
      </w:r>
    </w:p>
    <w:p w14:paraId="08B3FBC2" w14:textId="07510CA2" w:rsidR="00B01F7E" w:rsidRPr="00B01F7E" w:rsidRDefault="00B01F7E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ind w:left="709" w:hanging="284"/>
        <w:jc w:val="both"/>
        <w:rPr>
          <w:rFonts w:ascii="Lato" w:eastAsia="Calibri" w:hAnsi="Lato" w:cs="Lato"/>
          <w:color w:val="000000"/>
          <w:sz w:val="20"/>
          <w:szCs w:val="20"/>
        </w:rPr>
      </w:pPr>
      <w:bookmarkStart w:id="3" w:name="_Hlk202253772"/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wynagrodzenie za wykonanie dokumentacji w ramach Etapu II umowy ustala się na </w:t>
      </w:r>
      <w:r>
        <w:rPr>
          <w:rFonts w:ascii="Lato" w:eastAsia="Calibri" w:hAnsi="Lato" w:cs="Lato"/>
          <w:color w:val="000000"/>
          <w:sz w:val="20"/>
          <w:szCs w:val="20"/>
        </w:rPr>
        <w:t>………………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brutto (słownie złotych: </w:t>
      </w:r>
      <w:r>
        <w:rPr>
          <w:rFonts w:ascii="Lato" w:eastAsia="Calibri" w:hAnsi="Lato" w:cs="Lato"/>
          <w:color w:val="000000"/>
          <w:sz w:val="20"/>
          <w:szCs w:val="20"/>
        </w:rPr>
        <w:t>………………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>
        <w:rPr>
          <w:rFonts w:ascii="Lato" w:eastAsia="Calibri" w:hAnsi="Lato" w:cs="Lato"/>
          <w:color w:val="000000"/>
          <w:sz w:val="20"/>
          <w:szCs w:val="20"/>
        </w:rPr>
        <w:t>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>),</w:t>
      </w:r>
    </w:p>
    <w:p w14:paraId="7BCDF33A" w14:textId="45371F82" w:rsidR="00B01F7E" w:rsidRPr="00B01F7E" w:rsidRDefault="00B01F7E">
      <w:pPr>
        <w:numPr>
          <w:ilvl w:val="1"/>
          <w:numId w:val="29"/>
        </w:numPr>
        <w:ind w:left="709" w:hanging="283"/>
        <w:contextualSpacing/>
        <w:jc w:val="both"/>
        <w:rPr>
          <w:rFonts w:ascii="Lato" w:eastAsia="Calibri" w:hAnsi="Lato" w:cs="Lato"/>
          <w:color w:val="000000"/>
          <w:sz w:val="20"/>
          <w:szCs w:val="20"/>
        </w:rPr>
      </w:pP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wynagrodzenie za wykonanie dokumentacji w ramach Etapu III umowy ustala się na </w:t>
      </w:r>
      <w:r>
        <w:rPr>
          <w:rFonts w:ascii="Lato" w:eastAsia="Calibri" w:hAnsi="Lato" w:cs="Lato"/>
          <w:color w:val="000000"/>
          <w:sz w:val="20"/>
          <w:szCs w:val="20"/>
        </w:rPr>
        <w:t>…………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>
        <w:rPr>
          <w:rFonts w:ascii="Lato" w:eastAsia="Calibri" w:hAnsi="Lato" w:cs="Lato"/>
          <w:color w:val="000000"/>
          <w:sz w:val="20"/>
          <w:szCs w:val="20"/>
        </w:rPr>
        <w:t>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brutto (słownie złotych: </w:t>
      </w:r>
      <w:r>
        <w:rPr>
          <w:rFonts w:ascii="Lato" w:eastAsia="Calibri" w:hAnsi="Lato" w:cs="Lato"/>
          <w:color w:val="000000"/>
          <w:sz w:val="20"/>
          <w:szCs w:val="20"/>
        </w:rPr>
        <w:t>……………………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Lato"/>
          <w:color w:val="000000"/>
          <w:sz w:val="20"/>
          <w:szCs w:val="20"/>
        </w:rPr>
        <w:t>).</w:t>
      </w:r>
    </w:p>
    <w:bookmarkEnd w:id="3"/>
    <w:p w14:paraId="26F8E94A" w14:textId="77777777" w:rsidR="00B01F7E" w:rsidRPr="00B01F7E" w:rsidRDefault="00B01F7E">
      <w:pPr>
        <w:numPr>
          <w:ilvl w:val="0"/>
          <w:numId w:val="2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Wynagrodzenie brutto, o którym mowa w ust. 1, obejmuje wszystkie koszty związane z wykonaniem przedmiotu umowy, podatki, w tym podatek VAT, jeżeli Wykonawca jest podatnikiem tego podatku oraz inne obciążenia publicznoprawne Wykonawcy i Zamawiającego.</w:t>
      </w:r>
    </w:p>
    <w:p w14:paraId="361A810B" w14:textId="33BEDF4D" w:rsidR="00B01F7E" w:rsidRPr="00B01F7E" w:rsidRDefault="00B01F7E">
      <w:pPr>
        <w:numPr>
          <w:ilvl w:val="0"/>
          <w:numId w:val="2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Wynagrodzenie w łącznej kwocie, o której mowa w ust. 1, zostanie wypłacone Wykonawcy na podstawie wystawion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ego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rachunku jednorazowo, po odbiorze bez zastrzeżeń dokumentacji wykonanej w ramach realizacji </w:t>
      </w:r>
      <w:r w:rsidR="00875404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wszystkich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Etapów umowy, z zastrzeżeniem ust. 5.</w:t>
      </w:r>
    </w:p>
    <w:p w14:paraId="31D54F93" w14:textId="12DF268C" w:rsidR="00B01F7E" w:rsidRPr="00B01F7E" w:rsidRDefault="00B01F7E">
      <w:pPr>
        <w:numPr>
          <w:ilvl w:val="0"/>
          <w:numId w:val="2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Podstawą wystawienia rachunku</w:t>
      </w:r>
      <w:r w:rsidR="006B3A58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za wykonanie dzieła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będzie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protok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ół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odbior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dokumentacji wykonanej w ramach realizacji 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wszystkich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Etapów umowy z adnotacjami „bez zastrzeżeń”. Wzór protokołu odbioru dokumentacji wykonanej w zakresie 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realizacji wszystkich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Etap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ów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umowy, stanowi Załącznik nr 3 do umowy.</w:t>
      </w:r>
    </w:p>
    <w:p w14:paraId="5F5A864E" w14:textId="77777777" w:rsidR="00B01F7E" w:rsidRPr="001349C1" w:rsidRDefault="00B01F7E">
      <w:pPr>
        <w:numPr>
          <w:ilvl w:val="0"/>
          <w:numId w:val="2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1349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Jeżeli w wyniku realizacji zadania nr 1 w ramach Etapu I umowy, zakres zmian w podstawach programowych zaproponowanych przez Wykonawcę w rekomendacjach, będzie dotyczył zmian o charakterze wyłącznie redakcyjnym, Wykonawca nie jest zobowiązany do wykonania dokumentacji w ramach Etapu II umowy i </w:t>
      </w:r>
      <w:r w:rsidRPr="001349C1">
        <w:rPr>
          <w:rFonts w:ascii="Lato" w:eastAsia="Aptos" w:hAnsi="Lato" w:cs="Times New Roman"/>
          <w:bCs/>
          <w:sz w:val="20"/>
          <w:szCs w:val="20"/>
        </w:rPr>
        <w:t>otrzyma wynagrodzenie za wykonanie dokumentacji w ramach realizacji Etapu I umowy, o którym mowa w ust. 1 pkt 1, po odbiorze bez zastrzeżeń dokumentacji wykonanej w ramach realizacji Etapu I umowy.</w:t>
      </w:r>
    </w:p>
    <w:p w14:paraId="5C9DB5BB" w14:textId="0EDC8754" w:rsidR="00473E50" w:rsidRPr="001349C1" w:rsidRDefault="00473E50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1349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Jeżeli w wyniku realizacji zadania nr 1 w ramach Etapu III umowy, zakres rekomendacji opracowanych przez Wykonawcę będzie dotyczył zmian o charakterze wyłącznie redakcyjnym lub Wykonawca nie </w:t>
      </w:r>
      <w:r w:rsidRPr="001349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 xml:space="preserve">zgłosi propozycji nowych kwalifikacji Wolnorynkowych/sektorowych, Wykonawca nie </w:t>
      </w:r>
      <w:r w:rsidRPr="001349C1">
        <w:rPr>
          <w:rFonts w:ascii="Lato" w:eastAsia="Aptos" w:hAnsi="Lato" w:cs="Times New Roman"/>
          <w:bCs/>
          <w:sz w:val="20"/>
          <w:szCs w:val="20"/>
        </w:rPr>
        <w:t>otrzyma wynagrodzenia za działania określone w zadaniu 1 Etapu III umowy.</w:t>
      </w:r>
    </w:p>
    <w:p w14:paraId="2EDF3840" w14:textId="77777777" w:rsidR="00B01F7E" w:rsidRPr="00B01F7E" w:rsidRDefault="00B01F7E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B01F7E">
        <w:rPr>
          <w:rFonts w:ascii="Lato" w:eastAsia="Aptos" w:hAnsi="Lato" w:cs="Times New Roman"/>
          <w:bCs/>
          <w:sz w:val="20"/>
          <w:szCs w:val="20"/>
        </w:rPr>
        <w:t>Strony przystąpią do odbioru dokumentacji w terminie 7 dni od dnia upływu terminu sporządzenia dokumentacji, o którym mowa w § 1 ust. 10.</w:t>
      </w:r>
    </w:p>
    <w:p w14:paraId="447DC7E4" w14:textId="77777777" w:rsidR="00B01F7E" w:rsidRPr="00B01F7E" w:rsidRDefault="00B01F7E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B01F7E">
        <w:rPr>
          <w:rFonts w:ascii="Lato" w:eastAsia="Aptos" w:hAnsi="Lato" w:cs="Times New Roman"/>
          <w:bCs/>
          <w:sz w:val="20"/>
          <w:szCs w:val="20"/>
        </w:rPr>
        <w:t xml:space="preserve">W przypadku stwierdzenia w trakcie odbioru niezgodności odbieranej dokumentacji z warunkami Umowy, Zamawiający odmówi odbioru dokumentacji i wezwie Wykonawcę do jej poprawy.  Wykonawca zobowiązany jest do poprawy dokumentacji w terminie 7 dni od dnia wezwania do jej poprawy. W razie bezskutecznego upływu terminu, o którym mowa w zdaniu poprzedzającym, Zamawiający może odstąpić od Umowy w całości lub w części zgodnie z postanowieniami Umowy i jest uprawniony do naliczenia Wykonawcy kary umownej zgodnie z postanowieniem § 6 ust. 1 umowy. </w:t>
      </w:r>
    </w:p>
    <w:p w14:paraId="7E5A3450" w14:textId="26C0D838" w:rsidR="00B01F7E" w:rsidRPr="00961E9F" w:rsidRDefault="00B01F7E" w:rsidP="00A55F58">
      <w:pPr>
        <w:pStyle w:val="Akapitzlist"/>
        <w:numPr>
          <w:ilvl w:val="0"/>
          <w:numId w:val="139"/>
        </w:numPr>
        <w:spacing w:after="0" w:line="240" w:lineRule="auto"/>
        <w:ind w:left="284" w:hanging="284"/>
        <w:jc w:val="both"/>
        <w:rPr>
          <w:rFonts w:ascii="Lato" w:hAnsi="Lato"/>
          <w:bCs/>
          <w:sz w:val="20"/>
          <w:szCs w:val="20"/>
        </w:rPr>
      </w:pPr>
      <w:r w:rsidRPr="00961E9F">
        <w:rPr>
          <w:rFonts w:ascii="Lato" w:hAnsi="Lato"/>
          <w:sz w:val="20"/>
          <w:szCs w:val="20"/>
        </w:rPr>
        <w:t xml:space="preserve">Zapłata wynagrodzenia obliczonego przy zastosowaniu zapisów niniejszego paragrafu nastąpi przelewem na rachunek bankowy </w:t>
      </w:r>
      <w:r w:rsidR="006B3A58" w:rsidRPr="00961E9F">
        <w:rPr>
          <w:rFonts w:ascii="Lato" w:hAnsi="Lato"/>
          <w:sz w:val="20"/>
          <w:szCs w:val="20"/>
        </w:rPr>
        <w:t>Wykonawcy nr …………</w:t>
      </w:r>
      <w:proofErr w:type="gramStart"/>
      <w:r w:rsidR="006B3A58" w:rsidRPr="00961E9F">
        <w:rPr>
          <w:rFonts w:ascii="Lato" w:hAnsi="Lato"/>
          <w:sz w:val="20"/>
          <w:szCs w:val="20"/>
        </w:rPr>
        <w:t>…….</w:t>
      </w:r>
      <w:proofErr w:type="gramEnd"/>
      <w:r w:rsidR="006B3A58" w:rsidRPr="00961E9F">
        <w:rPr>
          <w:rFonts w:ascii="Lato" w:hAnsi="Lato"/>
          <w:sz w:val="20"/>
          <w:szCs w:val="20"/>
        </w:rPr>
        <w:t>.</w:t>
      </w:r>
      <w:r w:rsidRPr="00961E9F">
        <w:rPr>
          <w:rFonts w:ascii="Lato" w:hAnsi="Lato"/>
          <w:sz w:val="20"/>
          <w:szCs w:val="20"/>
        </w:rPr>
        <w:t>………………………………………………. w terminie 30 dni</w:t>
      </w:r>
      <w:r w:rsidR="006B3A58" w:rsidRPr="00961E9F">
        <w:rPr>
          <w:rFonts w:ascii="Lato" w:hAnsi="Lato"/>
          <w:sz w:val="20"/>
          <w:szCs w:val="20"/>
        </w:rPr>
        <w:t xml:space="preserve">a </w:t>
      </w:r>
      <w:r w:rsidR="00473E50" w:rsidRPr="00961E9F">
        <w:rPr>
          <w:rFonts w:ascii="Lato" w:hAnsi="Lato"/>
          <w:sz w:val="20"/>
          <w:szCs w:val="20"/>
        </w:rPr>
        <w:t xml:space="preserve">od </w:t>
      </w:r>
      <w:r w:rsidR="006B3A58" w:rsidRPr="00961E9F">
        <w:rPr>
          <w:rFonts w:ascii="Lato" w:hAnsi="Lato"/>
          <w:sz w:val="20"/>
          <w:szCs w:val="20"/>
        </w:rPr>
        <w:t>doręczenia Zamawiającemu rachunku za wykonanie dzieła</w:t>
      </w:r>
      <w:r w:rsidR="00507A3C" w:rsidRPr="00961E9F">
        <w:rPr>
          <w:rFonts w:ascii="Lato" w:hAnsi="Lato"/>
          <w:sz w:val="20"/>
          <w:szCs w:val="20"/>
        </w:rPr>
        <w:t xml:space="preserve">. </w:t>
      </w:r>
      <w:r w:rsidRPr="00961E9F">
        <w:rPr>
          <w:rFonts w:ascii="Lato" w:hAnsi="Lato"/>
          <w:sz w:val="20"/>
          <w:szCs w:val="20"/>
        </w:rPr>
        <w:t>Podstawą wystawienia rachunku jest protokół odbioru dzieła.</w:t>
      </w:r>
      <w:r w:rsidR="008132B0">
        <w:rPr>
          <w:rFonts w:ascii="Lato" w:hAnsi="Lato"/>
          <w:sz w:val="20"/>
          <w:szCs w:val="20"/>
        </w:rPr>
        <w:t xml:space="preserve">   </w:t>
      </w:r>
    </w:p>
    <w:p w14:paraId="3D93D13B" w14:textId="04FEF625" w:rsidR="006B3A58" w:rsidRPr="00961E9F" w:rsidRDefault="006B3A58" w:rsidP="00A55F58">
      <w:pPr>
        <w:pStyle w:val="Akapitzlist"/>
        <w:numPr>
          <w:ilvl w:val="0"/>
          <w:numId w:val="139"/>
        </w:numPr>
        <w:spacing w:after="0" w:line="240" w:lineRule="auto"/>
        <w:ind w:left="284" w:hanging="284"/>
        <w:jc w:val="both"/>
        <w:rPr>
          <w:rFonts w:ascii="Lato" w:hAnsi="Lato"/>
          <w:bCs/>
          <w:strike/>
          <w:sz w:val="20"/>
          <w:szCs w:val="20"/>
        </w:rPr>
      </w:pPr>
      <w:r w:rsidRPr="00961E9F">
        <w:rPr>
          <w:rFonts w:ascii="Lato" w:hAnsi="Lato"/>
          <w:bCs/>
          <w:sz w:val="20"/>
          <w:szCs w:val="20"/>
        </w:rPr>
        <w:t>W przypadku rozliczenia za wykonanie przedmiotu umowy na podstawie rachunku, rachunek zostanie wystawiony według wzoru przekazanego przez Zamawiającego</w:t>
      </w:r>
      <w:r w:rsidR="00507A3C" w:rsidRPr="00961E9F">
        <w:rPr>
          <w:rFonts w:ascii="Lato" w:hAnsi="Lato"/>
          <w:bCs/>
          <w:sz w:val="20"/>
          <w:szCs w:val="20"/>
        </w:rPr>
        <w:t xml:space="preserve">. </w:t>
      </w:r>
    </w:p>
    <w:p w14:paraId="67BB226C" w14:textId="7C514E9A" w:rsidR="00B01F7E" w:rsidRPr="00160D1F" w:rsidRDefault="006B3A58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>
        <w:rPr>
          <w:rFonts w:ascii="Lato" w:eastAsia="Aptos" w:hAnsi="Lato" w:cs="Times New Roman"/>
          <w:bCs/>
          <w:sz w:val="20"/>
          <w:szCs w:val="20"/>
        </w:rPr>
        <w:t>Za</w:t>
      </w:r>
      <w:r w:rsidR="00B01F7E" w:rsidRPr="00160D1F">
        <w:rPr>
          <w:rFonts w:ascii="Lato" w:eastAsia="Aptos" w:hAnsi="Lato" w:cs="Times New Roman"/>
          <w:bCs/>
          <w:sz w:val="20"/>
          <w:szCs w:val="20"/>
        </w:rPr>
        <w:t xml:space="preserve"> dzień zapłaty wynagrodzenia Strony u</w:t>
      </w:r>
      <w:r>
        <w:rPr>
          <w:rFonts w:ascii="Lato" w:eastAsia="Aptos" w:hAnsi="Lato" w:cs="Times New Roman"/>
          <w:bCs/>
          <w:sz w:val="20"/>
          <w:szCs w:val="20"/>
        </w:rPr>
        <w:t>znają</w:t>
      </w:r>
      <w:r w:rsidR="00B01F7E" w:rsidRPr="00160D1F">
        <w:rPr>
          <w:rFonts w:ascii="Lato" w:eastAsia="Aptos" w:hAnsi="Lato" w:cs="Times New Roman"/>
          <w:bCs/>
          <w:sz w:val="20"/>
          <w:szCs w:val="20"/>
        </w:rPr>
        <w:t xml:space="preserve"> dzień obciążenia przez bank rachunku bankowego Zamawiającego.</w:t>
      </w:r>
    </w:p>
    <w:p w14:paraId="498E92BC" w14:textId="3104A4E4" w:rsidR="00D37EE8" w:rsidRPr="00D37EE8" w:rsidRDefault="00B01F7E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160D1F">
        <w:rPr>
          <w:rFonts w:ascii="Lato" w:eastAsia="Aptos" w:hAnsi="Lato" w:cs="Times New Roman"/>
          <w:bCs/>
          <w:sz w:val="20"/>
          <w:szCs w:val="20"/>
        </w:rPr>
        <w:t xml:space="preserve">Zmiana numeru rachunku bankowego Wykonawcy wskazanego w ust. </w:t>
      </w:r>
      <w:r w:rsidR="00507A3C">
        <w:rPr>
          <w:rFonts w:ascii="Lato" w:eastAsia="Aptos" w:hAnsi="Lato" w:cs="Times New Roman"/>
          <w:bCs/>
          <w:sz w:val="20"/>
          <w:szCs w:val="20"/>
        </w:rPr>
        <w:t>9</w:t>
      </w:r>
      <w:r w:rsidRPr="00160D1F">
        <w:rPr>
          <w:rFonts w:ascii="Lato" w:eastAsia="Aptos" w:hAnsi="Lato" w:cs="Times New Roman"/>
          <w:bCs/>
          <w:sz w:val="20"/>
          <w:szCs w:val="20"/>
        </w:rPr>
        <w:t xml:space="preserve">, wymaga poinformowania Zamawiającego w formie pisemnej lub elektronicznej z podpisem elektronicznym kwalifikowanym pod rygorem nieważności. Zmiana numeru rachunku bankowego, o której mowa w zdaniu poprzedzającym nie stanowi zmiany Umowy i nie wymaga sporządzenia aneksu. </w:t>
      </w:r>
    </w:p>
    <w:p w14:paraId="781066B6" w14:textId="77777777" w:rsidR="00B01F7E" w:rsidRPr="00160D1F" w:rsidRDefault="00B01F7E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160D1F">
        <w:rPr>
          <w:rFonts w:ascii="Lato" w:eastAsia="Aptos" w:hAnsi="Lato" w:cs="Times New Roman"/>
          <w:bCs/>
          <w:sz w:val="20"/>
          <w:szCs w:val="20"/>
        </w:rPr>
        <w:t xml:space="preserve"> Przedmiot umowy jest współfinansowany ze środków Unii Europejskiej w ramach projektu pn. „Porozumienie branżowe na rzecz kształcenia i szkolenia zawodowego. Zwiększanie udziału przedstawicieli i przedstawicielek branż w rozwoju kształcenia zawodowego i uczenia się w miejscu pracy” (projekt nr FERS.01.04-IP.05-0015/23), współfinansowanego z Europejskiego Funduszu Społecznego Plus w ramach Programu Fundusze Europejskie dla Rozwoju Społecznego 2021-2027.</w:t>
      </w:r>
    </w:p>
    <w:p w14:paraId="52D4F686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</w:p>
    <w:p w14:paraId="4F024720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§ 3</w:t>
      </w:r>
    </w:p>
    <w:p w14:paraId="256F654D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sz w:val="20"/>
          <w:szCs w:val="20"/>
        </w:rPr>
        <w:t>W dniu zawarcia niniejszej umowy Wykonawca zobowiązuje się zawrzeć z Zamawiającym umowę przeniesienia autorskich praw majątkowych do dokumentów stanowiących rezultat pracy Zespołu Ekspertów, której wzór stanowi Załącznik nr 4 do umowy.</w:t>
      </w:r>
    </w:p>
    <w:p w14:paraId="3D8E0A2C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bookmarkStart w:id="4" w:name="_Hlk189740532"/>
    </w:p>
    <w:p w14:paraId="0D29139A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4</w:t>
      </w:r>
    </w:p>
    <w:bookmarkEnd w:id="4"/>
    <w:p w14:paraId="7BE1B7B5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1D51A6DF" w14:textId="77777777" w:rsidR="00B01F7E" w:rsidRPr="00B01F7E" w:rsidRDefault="00B01F7E" w:rsidP="00B01F7E">
      <w:pPr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nie może przenieść praw i obowiązków wynikających z niniejszej umowy na rzecz osób trzecich, bez uprzedniej zgody Zamawiającego wyrażonej na piśmie pod rygorem nieważności.</w:t>
      </w:r>
    </w:p>
    <w:p w14:paraId="607B8643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§ 5  </w:t>
      </w:r>
    </w:p>
    <w:p w14:paraId="7DDA9C97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6B64E68" w14:textId="77777777" w:rsidR="00B01F7E" w:rsidRPr="00B01F7E" w:rsidRDefault="00B01F7E" w:rsidP="00B01F7E">
      <w:p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oświadcza, iż Przedmiot umowy wykona bez udziału podwykonawców.</w:t>
      </w:r>
    </w:p>
    <w:p w14:paraId="5AEAC7DE" w14:textId="77777777" w:rsidR="00B01F7E" w:rsidRPr="00B01F7E" w:rsidRDefault="00B01F7E" w:rsidP="00B01F7E">
      <w:pPr>
        <w:spacing w:after="0" w:line="240" w:lineRule="auto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bookmarkStart w:id="5" w:name="_Hlk189728065"/>
    </w:p>
    <w:p w14:paraId="7C02728D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6</w:t>
      </w:r>
    </w:p>
    <w:p w14:paraId="04F18270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bookmarkEnd w:id="5"/>
    <w:p w14:paraId="4025B5DD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odstąpienia od Umowy przez którąkolwiek ze Stron z przyczyn leżących po stronie Wykonawcy, Wykonawca zobowiązany jest zapłacić na rzecz Zamawiającego karę umowną w wysokości 15% kwoty łącznego wynagrodzenia brutto, o którym mowa w § 2 ust. 1.</w:t>
      </w:r>
    </w:p>
    <w:p w14:paraId="01BEBB73" w14:textId="09E5597A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 przypadku zwłoki Wykonawcy w realizacji przedmiotu umowy w stosunku </w:t>
      </w:r>
      <w:r w:rsidR="00973523"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do terminu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określonego w § 1 ust. 10, Wykonawca zobowiązany jest zapłacić na rzecz Zamawiającego karę umowną w wysokości </w:t>
      </w:r>
      <w:bookmarkStart w:id="6" w:name="_Hlk190849645"/>
      <w:bookmarkStart w:id="7" w:name="_Hlk190849471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3 % kwoty łącznego wynagrodzenia brutto, o któr</w:t>
      </w:r>
      <w:r w:rsidR="00BD76C8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ym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mowa w § 2 ust. 1</w:t>
      </w:r>
      <w:bookmarkEnd w:id="6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bookmarkEnd w:id="7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 każdy rozpoczęty dzień zwłoki w realizacji przedmiotu umowy w stosunku do tego terminu.      </w:t>
      </w:r>
    </w:p>
    <w:p w14:paraId="0D29EE4B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naruszenia przez Wykonawcę obowiązku wzięcia udziału w spotkaniach i konsultacjach, o których mowa w § 1 ust. 13 pkt 1-3, Wykonawca zobowiązany jest zapłacić na rzecz Zamawiającego karę umowną w wysokości 5 % kwoty łącznego wynagrodzenia brutto, o której mowa w § 2 ust. 1 za każde naruszenie.</w:t>
      </w:r>
    </w:p>
    <w:p w14:paraId="1CA7599D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 przypadku naruszenia przez Wykonawcę obowiązku udzielania wyjaśnień i przekazywania materiałów i uwzględniania uwag Zamawiającego, o którym mowa w § 1 ust. 13 pkt 4, Wykonawca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zobowiązany jest zapłacić na rzecz Zamawiającego karę umowną w wysokości 3 % kwoty łącznego wynagrodzenia brutto, o której mowa w § 2 ust. 1 za każde naruszenie.</w:t>
      </w:r>
    </w:p>
    <w:p w14:paraId="5B25A681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Jeżeli na skutek niewykonania lub nienależytego wykonania całości lub części przedmiotu Umowy powstanie szkoda przewyższająca zastrzeżoną karę umowną bądź szkoda powstanie z innych przyczyn niż te, dla których zastrzeżono kary umowne, Zamawiającemu przysługuje prawo do dochodzenia odszkodowania na zasadach ogólnych.</w:t>
      </w:r>
    </w:p>
    <w:p w14:paraId="4E718295" w14:textId="095C12BE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Zamawiający może potrącić naliczone kary umowne z wynagrodzenia Wykonawcy, na co Wykonawca wyraża zgodę. Potrącenie kary umownej z wynagrodzenia Wykonawcy nie wymaga złożenia oświadczenia woli.  W przypadku </w:t>
      </w:r>
      <w:r w:rsidR="00BD76C8"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niepotrąc</w:t>
      </w:r>
      <w:r w:rsidR="00BD76C8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</w:t>
      </w:r>
      <w:r w:rsidR="00BD76C8"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nia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kary umownej, Wykonawca zapłaci karę umowną w terminie do 14 dni kalendarzowych od dnia wezwania do jej zapłaty przelewem na rachunek bankowy Zamawiającego wskazany w wezwaniu. </w:t>
      </w:r>
    </w:p>
    <w:p w14:paraId="73AB7CDF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Odstąpienie od Umowy przez którąkolwiek ze Stron, nie zwalnia Wykonawcy z obowiązku zapłaty kar umownych z powodu zdarzeń, które miały miejsce do dnia złożenia oświadczenia o odstąpieniu od Umowy.  </w:t>
      </w:r>
    </w:p>
    <w:p w14:paraId="14E262B0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BF0AE2A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8" w:name="_Hlk190067669"/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7</w:t>
      </w:r>
    </w:p>
    <w:p w14:paraId="6B564BE2" w14:textId="77777777" w:rsidR="00B01F7E" w:rsidRPr="00B01F7E" w:rsidRDefault="00B01F7E" w:rsidP="00B01F7E">
      <w:pPr>
        <w:spacing w:after="0" w:line="240" w:lineRule="auto"/>
        <w:ind w:left="284" w:hanging="284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bookmarkEnd w:id="8"/>
    <w:p w14:paraId="68AA1A01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Strony uprawnione są do odstąpienia od umowy w przypadkach określonych w powszechnie obowiązujących przepisach prawa, a ponadto zgodnie z postanowieniami niniejszego paragrafu.</w:t>
      </w:r>
    </w:p>
    <w:p w14:paraId="60B490C5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Zamawiający może odstąpić od umowy w całości lub w części z powodu następujących okoliczności, za które odpowiada Wykonawca:</w:t>
      </w:r>
    </w:p>
    <w:p w14:paraId="0A22D1CD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niewzięcia udziału przez Wykonawcę w spotkaniu informacyjnym, o którym mowa w § 1 ust. 13 pkt 1,</w:t>
      </w:r>
    </w:p>
    <w:p w14:paraId="74D75F17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niewzięcia udziału przez Wykonawcę w co najmniej dwóch spotkaniach zespołu ekspertów, o których mowa w § 1 ust. 13 pkt 2,</w:t>
      </w:r>
    </w:p>
    <w:p w14:paraId="0567E959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niewzięcia udziału przez Wykonawcę </w:t>
      </w: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zdalnych konsultacjach z koordynatorem zadania w co najmniej dwóch uzgodnionych z nim terminach,</w:t>
      </w:r>
    </w:p>
    <w:p w14:paraId="7E6FB5B3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gdy suma kar umownych naliczonych Wykonawcy na podstawie niniejszej umowy przekroczy 15% kwoty łącznego wynagrodzenia brutto, o którym mowa w § 2 ust. 1,</w:t>
      </w:r>
    </w:p>
    <w:p w14:paraId="1E9A80FA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w razie zwłoki Wykonawcy o co najmniej 10 dni w realizacji przedmiotu umowy w stosunku </w:t>
      </w:r>
      <w:proofErr w:type="gramStart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do  terminu</w:t>
      </w:r>
      <w:proofErr w:type="gramEnd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określonego w § 1 ust. 10,</w:t>
      </w:r>
    </w:p>
    <w:p w14:paraId="2852AE7E" w14:textId="1183ABFA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w przypadku nie usunięcia wad dokumentacji stwierdzonych w trakcie odbioru w terminie, o którym mowa w § 2 ust. </w:t>
      </w:r>
      <w:r w:rsidR="003A36E8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7</w:t>
      </w: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umowy.</w:t>
      </w:r>
    </w:p>
    <w:p w14:paraId="06FCF00B" w14:textId="77777777" w:rsidR="00B01F7E" w:rsidRPr="00B01F7E" w:rsidRDefault="00B01F7E">
      <w:pPr>
        <w:numPr>
          <w:ilvl w:val="0"/>
          <w:numId w:val="17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Zamawiający może ponadto odstąpić od Umowy w całości lub w części w razie zaistnienia istotnej zmiany okoliczności powodującej, że wykonanie umowy nie leży w interesie publicznym, czego nie można było przewidzieć w chwili zawarcia umowy.</w:t>
      </w:r>
    </w:p>
    <w:p w14:paraId="3091886D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Prawo do odstąpienia od umowy, w okolicznościach, o których mowa w ust. 2 lit. a-f i ust. 3, Zamawiający może wykonać w terminie 30 dni od dnia powzięcia wiadomości o tych okolicznościach.</w:t>
      </w:r>
    </w:p>
    <w:p w14:paraId="5A2B7A70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Odstąpienie od umowy w części odniesie skutek wyłącznie na przyszłość (ex nunc), co oznacza, iż umowa pozostanie w mocy pomiędzy Stronami w zakresie przedmiotu umowy wykonanego do chwili odstąpienia od umowy. Zamawiający zapłaci Wykonawcy część wynagrodzenia odpowiadającego stopniu wykonania przedmiotu umowy. </w:t>
      </w:r>
    </w:p>
    <w:p w14:paraId="51050768" w14:textId="524FFB3A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Jeżeli Zamawiający zażądał od Wykonawcy wyjaśnień dotyczących okoliczności uzasadniających odstąpienie od umowy, o których mowa w ust. 2lit. a-f, Wykonawca zobowiązany jest do udzielenia wyjaśnień nie później niż w terminie trzech dni od dnia otrzymania żądania Zamawiającego, a brak odpowiedzi w tym terminie Strony uważają za przyznanie przez Wykonawcę zawinionego przez niego spowodowania tych okoliczności. </w:t>
      </w:r>
    </w:p>
    <w:p w14:paraId="48FA1020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Odstąpienie od Umowy wymaga zachowania pod rygorem nieważności formy pisemnej lub elektronicznej z podpisem elektronicznym kwalifikowanym.</w:t>
      </w:r>
    </w:p>
    <w:p w14:paraId="3C497251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Strony przesyłają oświadczenia o odstąpieniu od Umowy złożone w formie elektronicznej na adresy</w:t>
      </w: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br/>
        <w:t xml:space="preserve"> e-mail wskazane w § 8 ust. 1.</w:t>
      </w:r>
    </w:p>
    <w:p w14:paraId="68B36D55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8</w:t>
      </w:r>
    </w:p>
    <w:p w14:paraId="467642E6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1F15669" w14:textId="4C46966C" w:rsidR="00B01F7E" w:rsidRPr="00B01F7E" w:rsidRDefault="00B01F7E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Strony postanawiają, że osobami do kontaktów pomiędzy Stronami, podejmowania bieżących uzgodnień związanych z realizacją Umowy i sporządzenia protokołu odbioru </w:t>
      </w:r>
      <w:r w:rsidR="00F6390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dzieła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są:</w:t>
      </w:r>
    </w:p>
    <w:p w14:paraId="628CC05A" w14:textId="77777777" w:rsidR="00B01F7E" w:rsidRPr="00B01F7E" w:rsidRDefault="00B01F7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ze strony Zamawiającego –</w:t>
      </w:r>
    </w:p>
    <w:p w14:paraId="67DBAA61" w14:textId="1C36873F" w:rsidR="00B01F7E" w:rsidRPr="00B01F7E" w:rsidRDefault="00B01F7E" w:rsidP="00B01F7E">
      <w:pPr>
        <w:spacing w:after="0" w:line="240" w:lineRule="auto"/>
        <w:ind w:left="567" w:firstLine="142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……………………………………………………..</w:t>
      </w:r>
    </w:p>
    <w:p w14:paraId="71242A65" w14:textId="77777777" w:rsidR="00B01F7E" w:rsidRPr="00B01F7E" w:rsidRDefault="00B01F7E">
      <w:pPr>
        <w:numPr>
          <w:ilvl w:val="0"/>
          <w:numId w:val="11"/>
        </w:numPr>
        <w:spacing w:after="0" w:line="240" w:lineRule="auto"/>
        <w:ind w:hanging="29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ze strony Wykonawcy – </w:t>
      </w:r>
    </w:p>
    <w:p w14:paraId="137B58C2" w14:textId="120F2926" w:rsidR="00B01F7E" w:rsidRPr="00B01F7E" w:rsidRDefault="00B01F7E" w:rsidP="00B01F7E">
      <w:pPr>
        <w:spacing w:after="0" w:line="240" w:lineRule="auto"/>
        <w:ind w:left="720"/>
        <w:contextualSpacing/>
        <w:jc w:val="both"/>
        <w:rPr>
          <w:rFonts w:ascii="Lato" w:eastAsia="Aptos" w:hAnsi="Lato" w:cs="Times New Roman"/>
          <w:kern w:val="2"/>
          <w:sz w:val="20"/>
          <w:szCs w:val="20"/>
          <w:lang w:val="en-US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:lang w:val="en-US"/>
          <w14:ligatures w14:val="standardContextual"/>
        </w:rPr>
        <w:lastRenderedPageBreak/>
        <w:t>…………………………………………………….</w:t>
      </w:r>
    </w:p>
    <w:p w14:paraId="7E08CBE3" w14:textId="77777777" w:rsidR="00B01F7E" w:rsidRPr="00B01F7E" w:rsidRDefault="00B01F7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Komunikacja pomiędzy Stronami może się odbywać za pomocą środków komunikacji elektronicznej (e-mail), telefonicznie lub w formie pisemnej.</w:t>
      </w:r>
    </w:p>
    <w:p w14:paraId="3282B342" w14:textId="77777777" w:rsidR="00B01F7E" w:rsidRPr="00B01F7E" w:rsidRDefault="00B01F7E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Zmiana osób lub danych, o których mowa w ust. 1, może nastąpić przez poinformowanie drugiej Strony na piśmie. Strony dopuszczają również zmianę w zakresie, o którym mowa w zdaniu poprzedzającym, poprzez przesłanie dokumentu opatrzonego kwalifikowanym podpisem elektronicznym Strony na adres   poczty e-mail drugiej Strony, o którym mowa w ust. 1.  Zmiana osób lub danych, o których mowa w ust. 1, może nastąpić jedynie w formach przewidzianych w zdaniu poprzedzającym. Zmiana ta nie stanowi zmiany Umowy i nie wymaga sporządzania aneksu. </w:t>
      </w:r>
    </w:p>
    <w:p w14:paraId="5B23C51D" w14:textId="77777777" w:rsidR="00B01F7E" w:rsidRPr="00B01F7E" w:rsidRDefault="00B01F7E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Pisma przesłane na adresy Stron wskazane w komparycji Umowy, uważa się za skutecznie doręczone, chyba że Strony poinformują się w formie pisemnej lub elektronicznej o zmianie adresów. Zmiana adresów nie stanowi zmiany Umowy i nie wymaga sporządzenia aneksu.</w:t>
      </w:r>
    </w:p>
    <w:p w14:paraId="064DD716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027A6CB3" w14:textId="77777777" w:rsidR="00972FC1" w:rsidRDefault="00972FC1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73410988" w14:textId="177BC67D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9</w:t>
      </w:r>
    </w:p>
    <w:p w14:paraId="21179C7F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21DB71CE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bookmarkStart w:id="9" w:name="_Hlk191374214"/>
      <w:r w:rsidRPr="00B01F7E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>Wykonawca</w:t>
      </w: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oświadcza, że jako współtwórcy, będą mu przysługiwać wspólnie z pozostałymi członkami Zespołu Ekspertów, autorskie prawa majątkowe w rozumieniu ustawy z dnia 4 lutego 1994 r. o prawie autorskim i prawach pokrewnych (Dz. U. z 2021 r. poz. 1062, z późn. zm.), dalej jako „prawo autorskie”, do wszystkich </w:t>
      </w:r>
      <w:bookmarkStart w:id="10" w:name="_Hlk191374384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dokumentów powstałych w toku realizacji Umowy</w:t>
      </w:r>
      <w:bookmarkEnd w:id="10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, o których mowa w § 1 ust. 1, stanowiących utwory w rozumieniu prawa autorskiego w pełnym zakresie, bez żadnych ograniczeń lub obciążeń na rzecz osób trzecich. </w:t>
      </w:r>
    </w:p>
    <w:p w14:paraId="7AA9B21E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>Wykonawca</w:t>
      </w: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zobowiązuje się do przeniesienia na </w:t>
      </w:r>
      <w:r w:rsidRPr="00B01F7E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 xml:space="preserve">Zamawiającego bez dodatkowego wynagrodzenia wspólnie z pozostałymi członkami Zespołu Ekspertów </w:t>
      </w: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całości autorskich praw majątkowych do wszystkich dokumentów powstałych w toku realizacji Umowy, o których mowa w § 1 ust.1, na warunkach określonych w umowie przeniesienia autorskich praw majątkowych, stanowiącej Załącznik Nr 4 do niniejszej Umowy, zwanej dalej „umową przeniesienia autorskich praw majątkowych”.</w:t>
      </w:r>
    </w:p>
    <w:p w14:paraId="5B231146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Termin zawarcia umowy </w:t>
      </w:r>
      <w:bookmarkStart w:id="11" w:name="_Hlk191364970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przeniesienia autorskich praw majątkowych</w:t>
      </w:r>
      <w:bookmarkEnd w:id="11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wyznaczy Zamawiający.</w:t>
      </w:r>
    </w:p>
    <w:p w14:paraId="6B5A8551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Umowa przeniesienia autorskich praw majątkowych zostanie zawarta w formie pisemnej lub elektronicznej z podpisami elektronicznymi kwalifikowanymi.</w:t>
      </w:r>
    </w:p>
    <w:p w14:paraId="0AB95AEE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Umowa przeniesienia autorskich praw majątkowych nie ulega rozwiązaniu w przypadku odstąpienia od niniejszej Umowy przez którąkolwiek ze Stron. </w:t>
      </w:r>
      <w:bookmarkEnd w:id="9"/>
    </w:p>
    <w:p w14:paraId="03E22286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15531BCA" w14:textId="77777777" w:rsidR="00B01F7E" w:rsidRPr="00473E50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§ 10</w:t>
      </w:r>
    </w:p>
    <w:p w14:paraId="36CD7570" w14:textId="2675F738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hAnsi="Lato"/>
          <w:color w:val="000000" w:themeColor="text1"/>
          <w:sz w:val="20"/>
          <w:szCs w:val="20"/>
        </w:rPr>
        <w:t xml:space="preserve">Wykonawca przyjmuje do wiadomości, że w związku z realizacją ustawy o finansach publicznych, dane dotyczące niniejszej umowy zostaną udostępnione w </w:t>
      </w:r>
      <w:r w:rsidRPr="00473E50">
        <w:rPr>
          <w:rStyle w:val="t286pc"/>
          <w:rFonts w:ascii="Lato" w:hAnsi="Lato" w:cs="Arial"/>
          <w:color w:val="000000" w:themeColor="text1"/>
          <w:sz w:val="20"/>
          <w:szCs w:val="20"/>
        </w:rPr>
        <w:t>Centralnym Rejestrze Umów Jednostek Sektora Finansów Publicznych (CRU JSFP)</w:t>
      </w:r>
      <w:r w:rsidRPr="00473E50">
        <w:rPr>
          <w:rFonts w:ascii="Lato" w:hAnsi="Lato"/>
          <w:color w:val="000000" w:themeColor="text1"/>
          <w:sz w:val="20"/>
          <w:szCs w:val="20"/>
        </w:rPr>
        <w:t>.</w:t>
      </w:r>
    </w:p>
    <w:p w14:paraId="6C831900" w14:textId="3EE15909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Centralny Rejestr Umów Jednostek Sektora Finansów Publicznych prowadzony jest w ramach systemu teleinformatycznego, którego funkcjonowanie zapewnia Minister Finansów i</w:t>
      </w:r>
      <w:r w:rsidR="00972FC1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</w:t>
      </w:r>
      <w:r w:rsidRPr="00473E50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Gospodarki.</w:t>
      </w:r>
    </w:p>
    <w:p w14:paraId="104D2E88" w14:textId="77777777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Dane przetwarzane są w celu wypełnienia obowiązku prawnego i realizacji zasady jawności wydatkowania środków publicznych.</w:t>
      </w:r>
    </w:p>
    <w:p w14:paraId="538944B7" w14:textId="5D73E9F6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hAnsi="Lato"/>
          <w:color w:val="000000" w:themeColor="text1"/>
          <w:sz w:val="20"/>
          <w:szCs w:val="20"/>
        </w:rPr>
        <w:t>Zakres danych Wykonawcy udostępnianych w rejestrze zależy od tego czy Wykonawca jest osobą fizyczna lub osobą fizyczną prowadzącą jednoosobową dzielność gospodarczą lub firmą.</w:t>
      </w:r>
    </w:p>
    <w:p w14:paraId="35B37671" w14:textId="61CC1940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hAnsi="Lato"/>
          <w:color w:val="000000" w:themeColor="text1"/>
          <w:sz w:val="20"/>
          <w:szCs w:val="20"/>
        </w:rPr>
        <w:t>Dane udostępniane i aktualizowane w CRU JSFP, o których mowa w art. 34 a ust. 7 ustawy z</w:t>
      </w:r>
      <w:r w:rsidR="00972FC1">
        <w:rPr>
          <w:rFonts w:ascii="Lato" w:hAnsi="Lato"/>
          <w:color w:val="000000" w:themeColor="text1"/>
          <w:sz w:val="20"/>
          <w:szCs w:val="20"/>
        </w:rPr>
        <w:t> </w:t>
      </w:r>
      <w:r w:rsidRPr="00473E50">
        <w:rPr>
          <w:rFonts w:ascii="Lato" w:hAnsi="Lato"/>
          <w:color w:val="000000" w:themeColor="text1"/>
          <w:sz w:val="20"/>
          <w:szCs w:val="20"/>
        </w:rPr>
        <w:t>dnia</w:t>
      </w:r>
      <w:r w:rsidR="00972FC1">
        <w:rPr>
          <w:rFonts w:ascii="Lato" w:hAnsi="Lato"/>
          <w:color w:val="000000" w:themeColor="text1"/>
          <w:sz w:val="20"/>
          <w:szCs w:val="20"/>
        </w:rPr>
        <w:t> </w:t>
      </w:r>
      <w:r w:rsidRPr="00473E50">
        <w:rPr>
          <w:rFonts w:ascii="Lato" w:hAnsi="Lato"/>
          <w:color w:val="000000" w:themeColor="text1"/>
          <w:sz w:val="20"/>
          <w:szCs w:val="20"/>
        </w:rPr>
        <w:t xml:space="preserve">27 sierpnia 2009 r. o finansach publicznych obejmują: </w:t>
      </w:r>
    </w:p>
    <w:p w14:paraId="1F3AFF6E" w14:textId="571DA175" w:rsidR="00D37EE8" w:rsidRPr="00473E50" w:rsidRDefault="000D3080" w:rsidP="00A55F58">
      <w:pPr>
        <w:pStyle w:val="Akapitzlist"/>
        <w:numPr>
          <w:ilvl w:val="0"/>
          <w:numId w:val="138"/>
        </w:numPr>
        <w:spacing w:after="0" w:line="240" w:lineRule="auto"/>
        <w:ind w:left="851" w:hanging="142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imię i nazwisko – w przypadku, gdy stroną umowy jest osoba fizyczna,</w:t>
      </w:r>
    </w:p>
    <w:p w14:paraId="1D8D2C97" w14:textId="6A7D5ACE" w:rsidR="000D3080" w:rsidRPr="00473E50" w:rsidRDefault="000D3080" w:rsidP="00A55F58">
      <w:pPr>
        <w:pStyle w:val="Akapitzlist"/>
        <w:numPr>
          <w:ilvl w:val="0"/>
          <w:numId w:val="138"/>
        </w:numPr>
        <w:spacing w:after="0" w:line="240" w:lineRule="auto"/>
        <w:ind w:left="851" w:hanging="142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nazwę (firmę), numer REGON, numer identyfikacji podatkowej (NIP), jeżeli został zamieszczony w bazie REGON, i adres siedziby albo adres wykonywania działalności gospodarczej – w</w:t>
      </w:r>
      <w:r w:rsidR="00972FC1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przypadku, gdy stroną umowy jest jednostka sektora finansów publicznych lub przedsiębiorca z siedzibą albo miejscem wykonywania działalności na terytorium Rzeczypospolitej Polskiej,</w:t>
      </w:r>
    </w:p>
    <w:p w14:paraId="6DD6F6D9" w14:textId="45E87880" w:rsidR="000D3080" w:rsidRPr="00473E50" w:rsidRDefault="000D3080" w:rsidP="00A55F58">
      <w:pPr>
        <w:pStyle w:val="Akapitzlist"/>
        <w:numPr>
          <w:ilvl w:val="0"/>
          <w:numId w:val="138"/>
        </w:numPr>
        <w:spacing w:after="0" w:line="240" w:lineRule="auto"/>
        <w:ind w:left="851" w:hanging="142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nazwę (firmę) i adres siedziby albo adres wykonywania działalności gospodarczej – w przypadku, gdy stroną umowy jest jednostka sektora finansów publicznych lub przedsiębiorca z siedzibą albo</w:t>
      </w:r>
      <w:r w:rsidR="00972FC1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miejscem wykonywania działalności poza terytorium Rzeczypospolitej Polskiej.</w:t>
      </w:r>
    </w:p>
    <w:p w14:paraId="2A099470" w14:textId="77777777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Administratorem danych osobowych Wykonawcy niniejszej umowy jest Minister Edukacji, aleja Jana Chrystiana Szucha 25, 00-918 Warszawa, kancelaria@men.gov.pl, tel. +48 22 34 74 100.</w:t>
      </w:r>
    </w:p>
    <w:p w14:paraId="6214A67F" w14:textId="44EDE58D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lastRenderedPageBreak/>
        <w:t>Szczegółowe informacje dotyczące przetwarzania danych osobowych przez Administratora oraz</w:t>
      </w:r>
      <w:r w:rsidR="00972FC1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przysługujących Wykonawcy prawach znajdują się w klauzuli informacyjnej stanowiącej załącznik nr 8 do niniejszej umowy.</w:t>
      </w:r>
    </w:p>
    <w:p w14:paraId="41FB5F47" w14:textId="1D2D0E5F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Zawarte w systemie CRU JSFP dane niniejszej umowy będą przechowywane w rejestrze przez</w:t>
      </w:r>
      <w:r w:rsidR="00972FC1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okres 5 lat</w:t>
      </w:r>
      <w:r w:rsidR="000D3080"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, licząc od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końca roku, w którym niniejsza umowa wygaśnie.</w:t>
      </w:r>
    </w:p>
    <w:p w14:paraId="6AA3FA66" w14:textId="77777777" w:rsidR="00D37EE8" w:rsidRPr="00473E50" w:rsidRDefault="00D37EE8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</w:p>
    <w:p w14:paraId="24C03A22" w14:textId="31B4FB17" w:rsidR="00D37EE8" w:rsidRPr="00473E50" w:rsidRDefault="00D37EE8" w:rsidP="00D37EE8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§ 11</w:t>
      </w:r>
    </w:p>
    <w:p w14:paraId="305DD532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3627F711" w14:textId="71B621E6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Umowę zawiera się w </w:t>
      </w:r>
      <w:bookmarkStart w:id="12" w:name="_Hlk208210105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formie </w:t>
      </w:r>
      <w:r w:rsidR="00473E50"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</w:t>
      </w:r>
      <w:r w:rsidR="00473E50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isemnej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lub w formie elektronicznej opatrzonej kwalifikowanymi podpisami elektronicznymi</w:t>
      </w:r>
      <w:bookmarkEnd w:id="12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363E0A16" w14:textId="77777777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Osoby zawierające Umowę w imieniu Stron oświadczają, że są umocowane do składania oświadczeń woli w imieniu Strony, którą reprezentują, a umocowanie to nie wygasło do dnia zawarcia Umowy.</w:t>
      </w:r>
    </w:p>
    <w:p w14:paraId="0515CFB4" w14:textId="347A78B3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Cs/>
          <w:kern w:val="2"/>
          <w:sz w:val="20"/>
          <w:szCs w:val="20"/>
          <w14:ligatures w14:val="standardContextual"/>
        </w:rPr>
        <w:t xml:space="preserve">Zmiana Umowy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wymaga aneksu zawartego pod rygorem nieważności w formie </w:t>
      </w:r>
      <w:r w:rsidR="00F6390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pisemnej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lub w formie elektronicznej opatrzonej kwalifikowanymi podpisami elektronicznymi, z zastrzeżeniem wyjątków przewidzianych w Umowie.  </w:t>
      </w:r>
    </w:p>
    <w:p w14:paraId="30CDDA79" w14:textId="77777777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sprawach nieuregulowanych w Umowie stosuje się przepisy powszechnie obowiązującego prawa, w szczególności ustawy Kodeks cywilny.</w:t>
      </w:r>
    </w:p>
    <w:p w14:paraId="644322A1" w14:textId="77777777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13" w:name="_Hlk191384356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Ewentualne spory wynikłe w toku realizacji umowy będą rozstrzygane przez Strony w drodze negocjacji. </w:t>
      </w:r>
    </w:p>
    <w:p w14:paraId="7E94700C" w14:textId="77777777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nieosiągnięcia przez Strony porozumienia, wszelkie spory rozstrzygane będą przez sąd powszechny właściwy dla siedziby Zamawiającego</w:t>
      </w:r>
      <w:bookmarkEnd w:id="13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1D34B2C4" w14:textId="77777777" w:rsidR="00B01F7E" w:rsidRPr="00B01F7E" w:rsidRDefault="00B01F7E" w:rsidP="00B01F7E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09BADDCD" w14:textId="77777777" w:rsidR="00B01F7E" w:rsidRPr="00B01F7E" w:rsidRDefault="00B01F7E" w:rsidP="00B01F7E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60DBB7B8" w14:textId="77777777" w:rsidR="00B01F7E" w:rsidRPr="00B01F7E" w:rsidRDefault="00B01F7E" w:rsidP="00B01F7E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6823FB29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  <w:t>……………………………………………………………………….</w:t>
      </w:r>
    </w:p>
    <w:p w14:paraId="4767549F" w14:textId="77777777" w:rsidR="00B01F7E" w:rsidRPr="00B01F7E" w:rsidRDefault="00B01F7E" w:rsidP="00B01F7E">
      <w:pPr>
        <w:spacing w:after="0" w:line="240" w:lineRule="auto"/>
        <w:ind w:left="709" w:firstLine="709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  <w:t>Wykonawca</w:t>
      </w:r>
    </w:p>
    <w:p w14:paraId="622633D9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6E9FEEBC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08969983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Załączniki do umowy:</w:t>
      </w:r>
    </w:p>
    <w:p w14:paraId="148BE9C5" w14:textId="77777777" w:rsidR="00B01F7E" w:rsidRP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1 – Opis Przedmiotu Zamówienia;</w:t>
      </w:r>
    </w:p>
    <w:p w14:paraId="5693E05D" w14:textId="1E265C89" w:rsidR="00B01F7E" w:rsidRP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2 - Oferta Wykonawcy z dnia</w:t>
      </w:r>
      <w:proofErr w:type="gramStart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….</w:t>
      </w:r>
      <w:proofErr w:type="gramEnd"/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202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r.;</w:t>
      </w:r>
    </w:p>
    <w:p w14:paraId="021339AA" w14:textId="77777777" w:rsidR="00B01F7E" w:rsidRP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3 – Protokół odbioru dokumentacji;</w:t>
      </w:r>
    </w:p>
    <w:p w14:paraId="3697D51F" w14:textId="77777777" w:rsidR="00B01F7E" w:rsidRP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4 – Projekt umowy przeniesienia autorskich praw majątkowych;</w:t>
      </w:r>
    </w:p>
    <w:p w14:paraId="79D7E01A" w14:textId="77777777" w:rsid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5 – </w:t>
      </w:r>
      <w:r w:rsidRPr="00B01F7E">
        <w:rPr>
          <w:rFonts w:ascii="Lato" w:eastAsia="Calibri" w:hAnsi="Lato" w:cs="Times New Roman"/>
          <w:sz w:val="20"/>
          <w:szCs w:val="20"/>
        </w:rPr>
        <w:t xml:space="preserve">Wytyczne do opracowania rekomendacji z przeglądu podstaw programowych kształcenia w zawodach szkolnictwa branżowego </w:t>
      </w:r>
    </w:p>
    <w:p w14:paraId="25217330" w14:textId="0CD4BE7D" w:rsidR="00F73E30" w:rsidRPr="00B01F7E" w:rsidRDefault="00F73E30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sz w:val="20"/>
          <w:szCs w:val="20"/>
        </w:rPr>
        <w:t xml:space="preserve">Załącznik nr 6 - </w:t>
      </w:r>
      <w:r w:rsidR="00E303C4" w:rsidRPr="00E303C4">
        <w:rPr>
          <w:rFonts w:ascii="Lato" w:eastAsia="Calibri" w:hAnsi="Lato" w:cs="Times New Roman"/>
          <w:sz w:val="20"/>
          <w:szCs w:val="20"/>
        </w:rPr>
        <w:t>Wytyczn</w:t>
      </w:r>
      <w:r w:rsidR="00E303C4">
        <w:rPr>
          <w:rFonts w:ascii="Lato" w:eastAsia="Calibri" w:hAnsi="Lato" w:cs="Times New Roman"/>
          <w:sz w:val="20"/>
          <w:szCs w:val="20"/>
        </w:rPr>
        <w:t>e</w:t>
      </w:r>
      <w:r w:rsidR="00E303C4" w:rsidRPr="00E303C4">
        <w:rPr>
          <w:rFonts w:ascii="Lato" w:eastAsia="Calibri" w:hAnsi="Lato" w:cs="Times New Roman"/>
          <w:sz w:val="20"/>
          <w:szCs w:val="20"/>
        </w:rPr>
        <w:t xml:space="preserve"> do opracowania rekomendacji z przeglądu podstaw programowych kształcenia w zawodach pokrewnych</w:t>
      </w:r>
    </w:p>
    <w:p w14:paraId="199F2BAA" w14:textId="6F938571" w:rsidR="00B01F7E" w:rsidRPr="00D37EE8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</w:t>
      </w:r>
      <w:r w:rsidR="00F73E30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7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- </w:t>
      </w:r>
      <w:r w:rsidRPr="00B01F7E">
        <w:rPr>
          <w:rFonts w:ascii="Lato" w:eastAsia="Calibri" w:hAnsi="Lato" w:cs="Times New Roman"/>
          <w:sz w:val="20"/>
          <w:szCs w:val="20"/>
        </w:rPr>
        <w:t>Arkusz modyfikacji podstawy programowej kształcenia w zawodzie</w:t>
      </w:r>
    </w:p>
    <w:p w14:paraId="48E250E8" w14:textId="24341503" w:rsidR="00D37EE8" w:rsidRPr="00B01F7E" w:rsidRDefault="00D37EE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Calibri" w:hAnsi="Lato" w:cs="Times New Roman"/>
          <w:sz w:val="20"/>
          <w:szCs w:val="20"/>
        </w:rPr>
        <w:t xml:space="preserve">Załącznik nr </w:t>
      </w:r>
      <w:r w:rsidR="00DB35BB">
        <w:rPr>
          <w:rFonts w:ascii="Lato" w:eastAsia="Calibri" w:hAnsi="Lato" w:cs="Times New Roman"/>
          <w:sz w:val="20"/>
          <w:szCs w:val="20"/>
        </w:rPr>
        <w:t>8</w:t>
      </w:r>
      <w:r>
        <w:rPr>
          <w:rFonts w:ascii="Lato" w:eastAsia="Calibri" w:hAnsi="Lato" w:cs="Times New Roman"/>
          <w:sz w:val="20"/>
          <w:szCs w:val="20"/>
        </w:rPr>
        <w:t xml:space="preserve"> – Klauzula informacyjna</w:t>
      </w:r>
    </w:p>
    <w:p w14:paraId="0A5AC86A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</w:pPr>
    </w:p>
    <w:p w14:paraId="57C75210" w14:textId="77777777" w:rsidR="00B01F7E" w:rsidRPr="00B01F7E" w:rsidRDefault="00B01F7E" w:rsidP="00B01F7E">
      <w:pPr>
        <w:spacing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2579A9DD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</w:pPr>
    </w:p>
    <w:p w14:paraId="47765136" w14:textId="77777777" w:rsidR="00B01F7E" w:rsidRPr="00B01F7E" w:rsidRDefault="00B01F7E" w:rsidP="00B01F7E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br w:type="page"/>
      </w:r>
    </w:p>
    <w:p w14:paraId="21165ADD" w14:textId="77777777" w:rsidR="00B01F7E" w:rsidRPr="00B01F7E" w:rsidRDefault="00B01F7E" w:rsidP="00B01F7E">
      <w:pPr>
        <w:tabs>
          <w:tab w:val="left" w:pos="4820"/>
        </w:tabs>
        <w:spacing w:after="0"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lastRenderedPageBreak/>
        <w:t>Załącznik nr 1 do umowy</w:t>
      </w:r>
    </w:p>
    <w:p w14:paraId="71A88661" w14:textId="77777777" w:rsidR="00B01F7E" w:rsidRPr="00B01F7E" w:rsidRDefault="00B01F7E" w:rsidP="00B01F7E">
      <w:pPr>
        <w:tabs>
          <w:tab w:val="left" w:pos="4820"/>
        </w:tabs>
        <w:spacing w:after="0"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</w:p>
    <w:p w14:paraId="02DCB2ED" w14:textId="77777777" w:rsidR="00973523" w:rsidRPr="00305A3D" w:rsidRDefault="00973523" w:rsidP="00973523">
      <w:pPr>
        <w:tabs>
          <w:tab w:val="left" w:pos="4820"/>
        </w:tabs>
        <w:spacing w:after="0" w:line="240" w:lineRule="auto"/>
        <w:jc w:val="center"/>
        <w:rPr>
          <w:rFonts w:ascii="Lato" w:eastAsia="Times New Roman" w:hAnsi="Lato" w:cs="Arial"/>
          <w:b/>
          <w:sz w:val="20"/>
          <w:szCs w:val="20"/>
        </w:rPr>
      </w:pPr>
      <w:r w:rsidRPr="00305A3D">
        <w:rPr>
          <w:rFonts w:ascii="Lato" w:eastAsia="Times New Roman" w:hAnsi="Lato" w:cs="Arial"/>
          <w:b/>
          <w:sz w:val="20"/>
          <w:szCs w:val="20"/>
        </w:rPr>
        <w:t>OPIS PRZEDMIOTU ZAMÓWIENIA</w:t>
      </w:r>
    </w:p>
    <w:p w14:paraId="67C8F068" w14:textId="2CF44D07" w:rsidR="00973523" w:rsidRPr="00305A3D" w:rsidRDefault="002053F3" w:rsidP="002053F3">
      <w:pPr>
        <w:tabs>
          <w:tab w:val="left" w:pos="4820"/>
        </w:tabs>
        <w:spacing w:after="0" w:line="240" w:lineRule="auto"/>
        <w:jc w:val="center"/>
        <w:rPr>
          <w:rFonts w:ascii="Lato" w:eastAsia="Times New Roman" w:hAnsi="Lato" w:cs="Arial"/>
          <w:i/>
          <w:iCs/>
          <w:sz w:val="20"/>
          <w:szCs w:val="20"/>
        </w:rPr>
      </w:pPr>
      <w:r w:rsidRPr="00305A3D">
        <w:rPr>
          <w:rFonts w:ascii="Lato" w:eastAsia="Times New Roman" w:hAnsi="Lato" w:cs="Arial"/>
          <w:i/>
          <w:iCs/>
          <w:sz w:val="20"/>
          <w:szCs w:val="20"/>
        </w:rPr>
        <w:t xml:space="preserve">Dot. 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specjalistów z przemysłu/rynku pracy z zakresu </w:t>
      </w:r>
      <w:r w:rsidR="00E303C4">
        <w:rPr>
          <w:rFonts w:ascii="Lato" w:eastAsia="Times New Roman" w:hAnsi="Lato" w:cs="Arial"/>
          <w:i/>
          <w:iCs/>
          <w:sz w:val="20"/>
          <w:szCs w:val="20"/>
        </w:rPr>
        <w:t>r</w:t>
      </w:r>
      <w:r>
        <w:rPr>
          <w:rFonts w:ascii="Lato" w:hAnsi="Lato"/>
          <w:i/>
          <w:iCs/>
          <w:sz w:val="20"/>
          <w:szCs w:val="20"/>
        </w:rPr>
        <w:t>olnictwa</w:t>
      </w:r>
    </w:p>
    <w:p w14:paraId="22BBBC79" w14:textId="77777777" w:rsidR="00973523" w:rsidRDefault="00973523" w:rsidP="00973523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i/>
          <w:iCs/>
          <w:sz w:val="20"/>
          <w:szCs w:val="20"/>
        </w:rPr>
      </w:pPr>
    </w:p>
    <w:p w14:paraId="173A2DA6" w14:textId="77777777" w:rsidR="00973523" w:rsidRPr="00305A3D" w:rsidRDefault="00973523" w:rsidP="00973523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i/>
          <w:iCs/>
          <w:sz w:val="20"/>
          <w:szCs w:val="20"/>
        </w:rPr>
      </w:pPr>
    </w:p>
    <w:p w14:paraId="2DF5FBEB" w14:textId="77777777" w:rsidR="00973523" w:rsidRPr="00305A3D" w:rsidRDefault="00973523" w:rsidP="00973523">
      <w:pPr>
        <w:numPr>
          <w:ilvl w:val="0"/>
          <w:numId w:val="1"/>
        </w:numPr>
        <w:tabs>
          <w:tab w:val="left" w:pos="4820"/>
        </w:tabs>
        <w:spacing w:after="0" w:line="240" w:lineRule="auto"/>
        <w:ind w:left="567" w:hanging="283"/>
        <w:contextualSpacing/>
        <w:jc w:val="both"/>
        <w:rPr>
          <w:rFonts w:ascii="Lato" w:eastAsia="Times New Roman" w:hAnsi="Lato" w:cs="Arial"/>
          <w:b/>
          <w:bCs/>
          <w:sz w:val="20"/>
          <w:szCs w:val="20"/>
        </w:rPr>
      </w:pPr>
      <w:r w:rsidRPr="00305A3D">
        <w:rPr>
          <w:rFonts w:ascii="Lato" w:eastAsia="Times New Roman" w:hAnsi="Lato" w:cs="Arial"/>
          <w:b/>
          <w:bCs/>
          <w:sz w:val="20"/>
          <w:szCs w:val="20"/>
        </w:rPr>
        <w:t>Przedmiot zamówienia</w:t>
      </w:r>
    </w:p>
    <w:p w14:paraId="50CE2C34" w14:textId="6B7BBE23" w:rsidR="00973523" w:rsidRDefault="00973523" w:rsidP="00973523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bookmarkStart w:id="14" w:name="_Hlk187151487"/>
      <w:r w:rsidRPr="00A0705D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„MEN”), we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współpracy z ekspertami wskazanymi przez Zamawiającego, w 3 etapach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formie następującej dokumentacji:</w:t>
      </w:r>
    </w:p>
    <w:bookmarkEnd w:id="14"/>
    <w:p w14:paraId="704DC549" w14:textId="77777777" w:rsidR="00AE3B60" w:rsidRPr="00305A3D" w:rsidRDefault="00AE3B60" w:rsidP="00AE3B60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72966CE4" w14:textId="0EF47C5C" w:rsidR="00AE3B60" w:rsidRDefault="00AE3B60" w:rsidP="00E303C4">
      <w:pPr>
        <w:numPr>
          <w:ilvl w:val="0"/>
          <w:numId w:val="146"/>
        </w:numPr>
        <w:tabs>
          <w:tab w:val="left" w:pos="4820"/>
        </w:tabs>
        <w:spacing w:line="240" w:lineRule="auto"/>
        <w:ind w:left="567" w:hanging="207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="00E303C4">
        <w:rPr>
          <w:rFonts w:ascii="Lato" w:eastAsia="Times New Roman" w:hAnsi="Lato" w:cs="Arial"/>
          <w:i/>
          <w:iCs/>
          <w:sz w:val="20"/>
          <w:szCs w:val="20"/>
        </w:rPr>
        <w:t> 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technik rolnik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2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 xml:space="preserve">wraz z uzasadnieniem tych zmian, według Wytycznych do opracowania rekomendacji z przeglądu podstaw programowych kształcenia w zawodach szkolnictwa branżowego oraz propozycji nowych zawodów, </w:t>
      </w:r>
      <w:r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>d</w:t>
      </w:r>
      <w:r>
        <w:rPr>
          <w:rFonts w:ascii="Lato" w:eastAsia="Times New Roman" w:hAnsi="Lato" w:cs="Arial"/>
          <w:sz w:val="20"/>
          <w:szCs w:val="20"/>
        </w:rPr>
        <w:t>o </w:t>
      </w:r>
      <w:r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0FDC4BE9" w14:textId="21C387BB" w:rsidR="00AE3B60" w:rsidRPr="00A92D7C" w:rsidRDefault="00AE3B60" w:rsidP="00E303C4">
      <w:pPr>
        <w:pStyle w:val="Akapitzlist"/>
        <w:numPr>
          <w:ilvl w:val="0"/>
          <w:numId w:val="146"/>
        </w:numPr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 w:rsidRPr="00A92D7C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technik agrobizn</w:t>
      </w:r>
      <w:r>
        <w:rPr>
          <w:rFonts w:ascii="Lato" w:eastAsia="Times New Roman" w:hAnsi="Lato" w:cs="Arial"/>
          <w:i/>
          <w:iCs/>
          <w:sz w:val="20"/>
          <w:szCs w:val="20"/>
        </w:rPr>
        <w:t>e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su</w:t>
      </w:r>
      <w:r w:rsidRPr="00A92D7C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A92D7C">
        <w:rPr>
          <w:rFonts w:ascii="Lato" w:eastAsia="Times New Roman" w:hAnsi="Lato" w:cs="Arial"/>
          <w:sz w:val="20"/>
          <w:szCs w:val="20"/>
        </w:rPr>
        <w:t xml:space="preserve"> w zakresie treści nauczania związanych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>rolnictwem, o ile takie treści nauczania występują w tych podstawach, według Wytycznych do opracowania rekomendacji z</w:t>
      </w:r>
      <w:r w:rsidR="00E303C4"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 xml:space="preserve">przeglądu podstaw programowych kształcenia w zawodach pokrewnych, </w:t>
      </w:r>
      <w:r w:rsidRPr="00793FCA">
        <w:rPr>
          <w:rFonts w:ascii="Lato" w:eastAsia="Times New Roman" w:hAnsi="Lato" w:cs="Arial"/>
          <w:sz w:val="20"/>
          <w:szCs w:val="20"/>
        </w:rPr>
        <w:t xml:space="preserve">stanowiących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793FCA">
        <w:rPr>
          <w:rFonts w:ascii="Lato" w:eastAsia="Times New Roman" w:hAnsi="Lato" w:cs="Arial"/>
          <w:sz w:val="20"/>
          <w:szCs w:val="20"/>
        </w:rPr>
        <w:t>do umowy,</w:t>
      </w:r>
    </w:p>
    <w:p w14:paraId="1158DE79" w14:textId="77777777" w:rsidR="00AE3B60" w:rsidRPr="005D57EF" w:rsidRDefault="00AE3B60" w:rsidP="00E303C4">
      <w:pPr>
        <w:pStyle w:val="Akapitzlist"/>
        <w:numPr>
          <w:ilvl w:val="0"/>
          <w:numId w:val="146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rolnictwem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>
        <w:rPr>
          <w:rFonts w:ascii="Lato" w:eastAsia="Calibri" w:hAnsi="Lato" w:cs="Times New Roman"/>
          <w:sz w:val="20"/>
          <w:szCs w:val="20"/>
        </w:rPr>
        <w:t> </w:t>
      </w:r>
      <w:r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195B7D9C" w14:textId="77777777" w:rsidR="00AE3B60" w:rsidRPr="00305A3D" w:rsidRDefault="00AE3B60" w:rsidP="00AE3B60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65EE7F3E" w14:textId="77777777" w:rsidR="00AE3B60" w:rsidRPr="00305A3D" w:rsidRDefault="00AE3B60" w:rsidP="00AE3B6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099468DC" w14:textId="040D2038" w:rsidR="00AE3B60" w:rsidRDefault="00AE3B60" w:rsidP="00E303C4">
      <w:pPr>
        <w:numPr>
          <w:ilvl w:val="0"/>
          <w:numId w:val="147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 w:rsidR="00E303C4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7</w:t>
      </w:r>
      <w:r w:rsidR="00E303C4"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1D8772A7" w14:textId="77777777" w:rsidR="00AE3B60" w:rsidRPr="00880D43" w:rsidRDefault="00AE3B60" w:rsidP="00E303C4">
      <w:pPr>
        <w:pStyle w:val="Akapitzlist"/>
        <w:numPr>
          <w:ilvl w:val="0"/>
          <w:numId w:val="147"/>
        </w:numPr>
        <w:jc w:val="both"/>
        <w:rPr>
          <w:rFonts w:ascii="Lato" w:eastAsia="Times New Roman" w:hAnsi="Lato" w:cs="Arial"/>
          <w:sz w:val="20"/>
          <w:szCs w:val="20"/>
        </w:rPr>
      </w:pPr>
      <w:r w:rsidRPr="007C3DCA">
        <w:rPr>
          <w:rFonts w:ascii="Lato" w:eastAsia="Times New Roman" w:hAnsi="Lato" w:cs="Arial"/>
          <w:sz w:val="20"/>
          <w:szCs w:val="20"/>
        </w:rPr>
        <w:t xml:space="preserve">pisemnej opinii o zmodyfikowanej podstawie programowej w zawodzie </w:t>
      </w:r>
      <w:r w:rsidRPr="007C3DCA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7C3DCA">
        <w:rPr>
          <w:rFonts w:ascii="Lato" w:eastAsia="Times New Roman" w:hAnsi="Lato" w:cs="Arial"/>
          <w:sz w:val="20"/>
          <w:szCs w:val="20"/>
        </w:rPr>
        <w:t>, zawierającej informację, czy uwzględniono rekomendację zmian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zakresie treści nauczania związanych z rolnictwem, wypracowanych w punkcie 2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 xml:space="preserve">etapu I, </w:t>
      </w:r>
      <w:r w:rsidRPr="00880D43">
        <w:rPr>
          <w:rFonts w:ascii="Lato" w:eastAsia="Times New Roman" w:hAnsi="Lato" w:cs="Arial"/>
          <w:sz w:val="20"/>
          <w:szCs w:val="20"/>
        </w:rPr>
        <w:t>zgodnie ze wzorem określonym w załączniku nr 6,</w:t>
      </w:r>
    </w:p>
    <w:p w14:paraId="70462304" w14:textId="39C415AA" w:rsidR="00AE3B60" w:rsidRPr="005D57EF" w:rsidRDefault="00AE3B60" w:rsidP="00E303C4">
      <w:pPr>
        <w:numPr>
          <w:ilvl w:val="0"/>
          <w:numId w:val="147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>projektu/projektów podstaw programowych nowego/nowych zawodu/zawodów związanych z</w:t>
      </w:r>
      <w:r w:rsidR="00E303C4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rolnictwem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modyfikacji podstawy programowej kształcenia w zawodzie, </w:t>
      </w:r>
      <w:r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>
        <w:rPr>
          <w:rFonts w:ascii="Lato" w:eastAsia="Times New Roman" w:hAnsi="Lato" w:cs="Arial"/>
          <w:sz w:val="20"/>
          <w:szCs w:val="20"/>
        </w:rPr>
        <w:t>7</w:t>
      </w:r>
      <w:r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4DBA530D" w14:textId="095D53E2" w:rsidR="00AE3B60" w:rsidRPr="00C379A9" w:rsidRDefault="00AE3B60" w:rsidP="00E303C4">
      <w:pPr>
        <w:pStyle w:val="Akapitzlist"/>
        <w:numPr>
          <w:ilvl w:val="0"/>
          <w:numId w:val="147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="00DB35B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="00DB35B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mechanizacja rolnictwa, o których mowa w pkt 2, oraz określenie związanych z</w:t>
      </w:r>
      <w:r w:rsidR="00E303C4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tą</w:t>
      </w:r>
      <w:r w:rsidR="00E303C4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specyfiką ryzyk i ograniczeń, </w:t>
      </w:r>
      <w:r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>
        <w:rPr>
          <w:rFonts w:ascii="Lato" w:eastAsia="Aptos" w:hAnsi="Lato" w:cs="Times New Roman"/>
          <w:sz w:val="20"/>
          <w:szCs w:val="20"/>
        </w:rPr>
        <w:t>7</w:t>
      </w:r>
      <w:r w:rsidRPr="00C379A9">
        <w:rPr>
          <w:rFonts w:ascii="Lato" w:eastAsia="Aptos" w:hAnsi="Lato" w:cs="Times New Roman"/>
          <w:sz w:val="20"/>
          <w:szCs w:val="20"/>
        </w:rPr>
        <w:t>.</w:t>
      </w:r>
    </w:p>
    <w:p w14:paraId="00110AA5" w14:textId="77777777" w:rsidR="00AE3B60" w:rsidRDefault="00AE3B60" w:rsidP="00AE3B60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Etap III</w:t>
      </w:r>
    </w:p>
    <w:p w14:paraId="28D20527" w14:textId="77777777" w:rsidR="00AE3B60" w:rsidRDefault="00AE3B60" w:rsidP="00E303C4">
      <w:pPr>
        <w:pStyle w:val="Akapitzlist"/>
        <w:numPr>
          <w:ilvl w:val="0"/>
          <w:numId w:val="148"/>
        </w:numPr>
        <w:tabs>
          <w:tab w:val="left" w:pos="4820"/>
        </w:tabs>
        <w:spacing w:line="240" w:lineRule="auto"/>
        <w:ind w:left="709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opracowanie rekomendacji zmian w kwalifikacjach wolnorynkowych związanych z rolnictwem:</w:t>
      </w:r>
    </w:p>
    <w:p w14:paraId="1C1C7F44" w14:textId="47B096CE" w:rsidR="00AE3B60" w:rsidRDefault="00AE3B60" w:rsidP="00AE3B60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tworzenia i prowadzenia Rolnictwa Wspieranego przez</w:t>
      </w:r>
      <w:r w:rsidR="00E303C4"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Społeczność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0C4B0981" w14:textId="0C31E033" w:rsidR="00AE3B60" w:rsidRDefault="00AE3B60" w:rsidP="00AE3B60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planowania nawożenia mineralnego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gospodarstwie i</w:t>
      </w:r>
      <w:r w:rsidR="00E303C4"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przedsiębiorstwie rolnym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35B85D60" w14:textId="77777777" w:rsidR="00AE3B60" w:rsidRDefault="00AE3B60" w:rsidP="00AE3B60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lastRenderedPageBreak/>
        <w:t>„</w:t>
      </w:r>
      <w:r w:rsidRPr="00930A28">
        <w:rPr>
          <w:rFonts w:ascii="Lato" w:eastAsia="Times New Roman" w:hAnsi="Lato" w:cs="Arial"/>
          <w:sz w:val="20"/>
          <w:szCs w:val="20"/>
        </w:rPr>
        <w:t>Wdrażanie aplikacji wspomagających działalność rolniczą o profilu roślinnym</w:t>
      </w:r>
      <w:r>
        <w:rPr>
          <w:rFonts w:ascii="Lato" w:eastAsia="Times New Roman" w:hAnsi="Lato" w:cs="Arial"/>
          <w:sz w:val="20"/>
          <w:szCs w:val="20"/>
        </w:rPr>
        <w:t xml:space="preserve">” </w:t>
      </w:r>
    </w:p>
    <w:p w14:paraId="7CE2F899" w14:textId="77777777" w:rsidR="00AE3B60" w:rsidRPr="00431A35" w:rsidRDefault="00AE3B60" w:rsidP="00AE3B60">
      <w:pPr>
        <w:tabs>
          <w:tab w:val="left" w:pos="4820"/>
        </w:tabs>
        <w:spacing w:line="240" w:lineRule="auto"/>
        <w:ind w:left="426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oraz </w:t>
      </w:r>
      <w:r w:rsidRPr="00930A28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rolnictwem, w tym kwalifikacji adresowanych do osób z rożnymi rodzajami niepełnosprawności, z uwzględnieniem zmian technologicznych wynikających z transformacji cyfrowej i ekologicznej</w:t>
      </w:r>
      <w:r>
        <w:rPr>
          <w:rFonts w:ascii="Lato" w:eastAsia="Times New Roman" w:hAnsi="Lato" w:cs="Arial"/>
          <w:sz w:val="20"/>
          <w:szCs w:val="20"/>
        </w:rPr>
        <w:t xml:space="preserve">, </w:t>
      </w:r>
      <w:r w:rsidRPr="00431A35">
        <w:rPr>
          <w:rFonts w:ascii="Lato" w:eastAsia="Times New Roman" w:hAnsi="Lato" w:cs="Arial"/>
          <w:sz w:val="20"/>
          <w:szCs w:val="20"/>
        </w:rPr>
        <w:t xml:space="preserve">zgodnie z załącznikiem nr </w:t>
      </w:r>
      <w:r>
        <w:rPr>
          <w:rFonts w:ascii="Lato" w:eastAsia="Times New Roman" w:hAnsi="Lato" w:cs="Arial"/>
          <w:sz w:val="20"/>
          <w:szCs w:val="20"/>
        </w:rPr>
        <w:t>7</w:t>
      </w:r>
      <w:r w:rsidRPr="00431A35">
        <w:rPr>
          <w:rFonts w:ascii="Lato" w:eastAsia="Times New Roman" w:hAnsi="Lato" w:cs="Arial"/>
          <w:sz w:val="20"/>
          <w:szCs w:val="20"/>
        </w:rPr>
        <w:t xml:space="preserve"> do</w:t>
      </w:r>
      <w:r>
        <w:rPr>
          <w:rFonts w:ascii="Lato" w:eastAsia="Times New Roman" w:hAnsi="Lato" w:cs="Arial"/>
          <w:sz w:val="20"/>
          <w:szCs w:val="20"/>
        </w:rPr>
        <w:t> </w:t>
      </w:r>
      <w:r w:rsidRPr="00431A35">
        <w:rPr>
          <w:rFonts w:ascii="Lato" w:eastAsia="Times New Roman" w:hAnsi="Lato" w:cs="Arial"/>
          <w:sz w:val="20"/>
          <w:szCs w:val="20"/>
        </w:rPr>
        <w:t>umowy.</w:t>
      </w:r>
    </w:p>
    <w:p w14:paraId="3A8D403D" w14:textId="77777777" w:rsidR="00973523" w:rsidRPr="00305A3D" w:rsidRDefault="00973523" w:rsidP="00973523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Calibri" w:hAnsi="Lato" w:cs="Arial"/>
          <w:b/>
          <w:bCs/>
          <w:sz w:val="20"/>
          <w:szCs w:val="20"/>
        </w:rPr>
      </w:pPr>
      <w:r w:rsidRPr="00305A3D">
        <w:rPr>
          <w:rFonts w:ascii="Lato" w:eastAsia="Calibri" w:hAnsi="Lato" w:cs="Arial"/>
          <w:b/>
          <w:bCs/>
          <w:sz w:val="20"/>
          <w:szCs w:val="20"/>
        </w:rPr>
        <w:t xml:space="preserve">Kod CPV przedmiotu zamówienia: </w:t>
      </w:r>
    </w:p>
    <w:p w14:paraId="57E63070" w14:textId="77777777" w:rsidR="00973523" w:rsidRPr="00305A3D" w:rsidRDefault="00973523" w:rsidP="00973523">
      <w:pPr>
        <w:tabs>
          <w:tab w:val="left" w:pos="4820"/>
        </w:tabs>
        <w:spacing w:before="120" w:after="0" w:line="240" w:lineRule="auto"/>
        <w:ind w:left="1276" w:hanging="127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305A3D">
        <w:rPr>
          <w:rFonts w:ascii="Lato" w:eastAsia="Times New Roman" w:hAnsi="Lato" w:cs="Arial"/>
          <w:sz w:val="20"/>
          <w:szCs w:val="20"/>
          <w:lang w:eastAsia="pl-PL"/>
        </w:rPr>
        <w:t>80210000-9</w:t>
      </w:r>
      <w:r w:rsidRPr="00305A3D">
        <w:rPr>
          <w:rFonts w:ascii="Lato" w:eastAsia="Times New Roman" w:hAnsi="Lato" w:cs="Arial"/>
          <w:sz w:val="20"/>
          <w:szCs w:val="20"/>
          <w:lang w:eastAsia="pl-PL"/>
        </w:rPr>
        <w:tab/>
        <w:t>Usługi edukacji technicznej i zawodowej na poziomie szkoły średniej</w:t>
      </w:r>
    </w:p>
    <w:p w14:paraId="34DD0F15" w14:textId="76E85F25" w:rsidR="00973523" w:rsidRPr="00305A3D" w:rsidRDefault="00973523" w:rsidP="00973523">
      <w:pPr>
        <w:tabs>
          <w:tab w:val="left" w:pos="4820"/>
        </w:tabs>
        <w:spacing w:before="240" w:after="0" w:line="240" w:lineRule="auto"/>
        <w:ind w:left="1276" w:hanging="1276"/>
        <w:contextualSpacing/>
        <w:jc w:val="both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305A3D">
        <w:rPr>
          <w:rFonts w:ascii="Lato" w:eastAsia="Times New Roman" w:hAnsi="Lato" w:cs="Arial"/>
          <w:sz w:val="20"/>
          <w:szCs w:val="20"/>
          <w:lang w:eastAsia="pl-PL"/>
        </w:rPr>
        <w:t>79000000-4</w:t>
      </w:r>
      <w:r w:rsidRPr="00305A3D">
        <w:rPr>
          <w:rFonts w:ascii="Lato" w:eastAsia="Times New Roman" w:hAnsi="Lato" w:cs="Arial"/>
          <w:sz w:val="20"/>
          <w:szCs w:val="20"/>
          <w:lang w:eastAsia="pl-PL"/>
        </w:rPr>
        <w:tab/>
        <w:t>Usługi biznesowe: prawnicze, marketingowe, konsultingowe, rekrutacji, drukowania i</w:t>
      </w:r>
      <w:r>
        <w:rPr>
          <w:rFonts w:ascii="Lato" w:eastAsia="Times New Roman" w:hAnsi="Lato" w:cs="Arial"/>
          <w:sz w:val="20"/>
          <w:szCs w:val="20"/>
          <w:lang w:eastAsia="pl-PL"/>
        </w:rPr>
        <w:t> </w:t>
      </w:r>
      <w:r w:rsidRPr="00305A3D">
        <w:rPr>
          <w:rFonts w:ascii="Lato" w:eastAsia="Times New Roman" w:hAnsi="Lato" w:cs="Arial"/>
          <w:sz w:val="20"/>
          <w:szCs w:val="20"/>
          <w:lang w:eastAsia="pl-PL"/>
        </w:rPr>
        <w:t>zabezpieczania</w:t>
      </w:r>
    </w:p>
    <w:p w14:paraId="2395E99C" w14:textId="77777777" w:rsidR="00973523" w:rsidRPr="00305A3D" w:rsidRDefault="00973523" w:rsidP="00973523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p w14:paraId="25BC224E" w14:textId="77777777" w:rsidR="00111EA6" w:rsidRPr="00305A3D" w:rsidRDefault="00111EA6" w:rsidP="00111EA6">
      <w:pPr>
        <w:numPr>
          <w:ilvl w:val="0"/>
          <w:numId w:val="1"/>
        </w:numPr>
        <w:tabs>
          <w:tab w:val="left" w:pos="4820"/>
        </w:tabs>
        <w:spacing w:before="120" w:after="120" w:line="240" w:lineRule="auto"/>
        <w:ind w:left="568" w:hanging="284"/>
        <w:jc w:val="both"/>
        <w:rPr>
          <w:rFonts w:ascii="Lato" w:eastAsia="Times New Roman" w:hAnsi="Lato" w:cs="Arial"/>
          <w:b/>
          <w:sz w:val="20"/>
          <w:szCs w:val="20"/>
        </w:rPr>
      </w:pPr>
      <w:bookmarkStart w:id="15" w:name="_Hlk181481944"/>
      <w:r w:rsidRPr="00305A3D">
        <w:rPr>
          <w:rFonts w:ascii="Lato" w:eastAsia="Times New Roman" w:hAnsi="Lato" w:cs="Arial"/>
          <w:b/>
          <w:bCs/>
          <w:sz w:val="20"/>
          <w:szCs w:val="20"/>
        </w:rPr>
        <w:t>Sposób</w:t>
      </w:r>
      <w:r w:rsidRPr="00305A3D">
        <w:rPr>
          <w:rFonts w:ascii="Lato" w:eastAsia="Times New Roman" w:hAnsi="Lato" w:cs="Arial"/>
          <w:b/>
          <w:sz w:val="20"/>
          <w:szCs w:val="20"/>
        </w:rPr>
        <w:t xml:space="preserve"> realizacji zamówienia</w:t>
      </w:r>
    </w:p>
    <w:bookmarkEnd w:id="15"/>
    <w:p w14:paraId="3D7CBEC9" w14:textId="3D946A81" w:rsidR="00111EA6" w:rsidRPr="00305A3D" w:rsidRDefault="00111EA6" w:rsidP="00111EA6">
      <w:pPr>
        <w:numPr>
          <w:ilvl w:val="0"/>
          <w:numId w:val="3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Wykonawca na poszczególnych etapach realizacji usługi będzie pracował w zespole złożonym z</w:t>
      </w:r>
      <w:r w:rsidR="00C509FB">
        <w:rPr>
          <w:rFonts w:ascii="Lato" w:eastAsia="Times New Roman" w:hAnsi="Lato" w:cs="Arial"/>
          <w:sz w:val="20"/>
          <w:szCs w:val="20"/>
        </w:rPr>
        <w:t> </w:t>
      </w:r>
      <w:r w:rsidRPr="00305A3D">
        <w:rPr>
          <w:rFonts w:ascii="Lato" w:eastAsia="Times New Roman" w:hAnsi="Lato" w:cs="Arial"/>
          <w:sz w:val="20"/>
          <w:szCs w:val="20"/>
        </w:rPr>
        <w:t xml:space="preserve">ekspertów, tj. specjalistów z przemysłu/rynku pracy oraz nauczycieli kształcenia zawodowego, </w:t>
      </w:r>
      <w:r>
        <w:rPr>
          <w:rFonts w:ascii="Lato" w:eastAsia="Times New Roman" w:hAnsi="Lato" w:cs="Arial"/>
          <w:sz w:val="20"/>
          <w:szCs w:val="20"/>
        </w:rPr>
        <w:t>z</w:t>
      </w:r>
      <w:r w:rsidR="00C509FB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zakresu rolnictwa</w:t>
      </w:r>
      <w:r>
        <w:rPr>
          <w:rFonts w:ascii="Lato" w:hAnsi="Lato"/>
          <w:i/>
          <w:iCs/>
          <w:sz w:val="20"/>
          <w:szCs w:val="20"/>
        </w:rPr>
        <w:t>.</w:t>
      </w:r>
    </w:p>
    <w:p w14:paraId="75B0048D" w14:textId="77777777" w:rsidR="00111EA6" w:rsidRPr="00305A3D" w:rsidRDefault="00111EA6" w:rsidP="00111EA6">
      <w:pPr>
        <w:numPr>
          <w:ilvl w:val="0"/>
          <w:numId w:val="3"/>
        </w:numPr>
        <w:tabs>
          <w:tab w:val="num" w:pos="284"/>
          <w:tab w:val="left" w:pos="4820"/>
        </w:tabs>
        <w:spacing w:before="120" w:after="120" w:line="240" w:lineRule="auto"/>
        <w:ind w:left="284" w:hanging="284"/>
        <w:jc w:val="both"/>
        <w:rPr>
          <w:rFonts w:ascii="Lato" w:eastAsia="Times New Roman" w:hAnsi="Lato" w:cs="Arial"/>
          <w:sz w:val="20"/>
          <w:szCs w:val="20"/>
          <w:lang w:val="x-none" w:eastAsia="x-none"/>
        </w:rPr>
      </w:pPr>
      <w:bookmarkStart w:id="16" w:name="_Hlk181376874"/>
      <w:r w:rsidRPr="00305A3D">
        <w:rPr>
          <w:rFonts w:ascii="Lato" w:eastAsia="Times New Roman" w:hAnsi="Lato" w:cs="Arial"/>
          <w:sz w:val="20"/>
          <w:szCs w:val="20"/>
          <w:lang w:val="x-none" w:eastAsia="x-none"/>
        </w:rPr>
        <w:t>Wykonawca ma obowiązek uczestniczyć w zdalnych spotkaniach zespołu zgodnie z</w:t>
      </w:r>
      <w:r>
        <w:rPr>
          <w:rFonts w:ascii="Lato" w:eastAsia="Times New Roman" w:hAnsi="Lato" w:cs="Arial"/>
          <w:sz w:val="20"/>
          <w:szCs w:val="20"/>
          <w:lang w:val="x-none" w:eastAsia="x-none"/>
        </w:rPr>
        <w:t> </w:t>
      </w:r>
      <w:r w:rsidRPr="00305A3D">
        <w:rPr>
          <w:rFonts w:ascii="Lato" w:eastAsia="Times New Roman" w:hAnsi="Lato" w:cs="Arial"/>
          <w:sz w:val="20"/>
          <w:szCs w:val="20"/>
          <w:lang w:val="x-none" w:eastAsia="x-none"/>
        </w:rPr>
        <w:t>harmonogramem ustalonym z koordynatorem zadania</w:t>
      </w:r>
      <w:r w:rsidRPr="00305A3D">
        <w:rPr>
          <w:rFonts w:ascii="Lato" w:eastAsia="Times New Roman" w:hAnsi="Lato" w:cs="Arial"/>
          <w:sz w:val="20"/>
          <w:szCs w:val="20"/>
          <w:lang w:eastAsia="x-none"/>
        </w:rPr>
        <w:t>.</w:t>
      </w:r>
      <w:r>
        <w:rPr>
          <w:rFonts w:ascii="Lato" w:eastAsia="Times New Roman" w:hAnsi="Lato" w:cs="Arial"/>
          <w:sz w:val="20"/>
          <w:szCs w:val="20"/>
          <w:lang w:eastAsia="x-none"/>
        </w:rPr>
        <w:t xml:space="preserve"> Zamawiający przewiduje od 3 do 6 spotkań prowadzonych online, z wykorzystaniem platformy Teams.</w:t>
      </w:r>
    </w:p>
    <w:p w14:paraId="7CAB85C3" w14:textId="77777777" w:rsidR="00111EA6" w:rsidRPr="00305A3D" w:rsidRDefault="00111EA6" w:rsidP="00111EA6">
      <w:pPr>
        <w:pStyle w:val="Akapitzlist"/>
        <w:numPr>
          <w:ilvl w:val="0"/>
          <w:numId w:val="3"/>
        </w:numPr>
        <w:tabs>
          <w:tab w:val="clear" w:pos="502"/>
          <w:tab w:val="num" w:pos="284"/>
          <w:tab w:val="left" w:pos="4820"/>
        </w:tabs>
        <w:spacing w:before="120" w:after="0" w:line="240" w:lineRule="auto"/>
        <w:ind w:left="284" w:hanging="284"/>
        <w:contextualSpacing w:val="0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 xml:space="preserve">Zamówienie musi być zrealizowane w terminie </w:t>
      </w:r>
      <w:r>
        <w:rPr>
          <w:rFonts w:ascii="Lato" w:eastAsia="Times New Roman" w:hAnsi="Lato" w:cs="Arial"/>
          <w:sz w:val="20"/>
          <w:szCs w:val="20"/>
        </w:rPr>
        <w:t>do trzech miesięcy od dnia podpisania umowy.</w:t>
      </w:r>
    </w:p>
    <w:p w14:paraId="5B378372" w14:textId="77777777" w:rsidR="00111EA6" w:rsidRPr="00305A3D" w:rsidRDefault="00111EA6" w:rsidP="00111EA6">
      <w:pPr>
        <w:pStyle w:val="Akapitzlist"/>
        <w:numPr>
          <w:ilvl w:val="0"/>
          <w:numId w:val="3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contextualSpacing w:val="0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Forma zatrudnienia – umowa cywilnoprawna.</w:t>
      </w:r>
    </w:p>
    <w:p w14:paraId="7BBAA51F" w14:textId="3D81660E" w:rsidR="00111EA6" w:rsidRPr="00305A3D" w:rsidRDefault="00111EA6" w:rsidP="00111EA6">
      <w:pPr>
        <w:numPr>
          <w:ilvl w:val="0"/>
          <w:numId w:val="3"/>
        </w:numPr>
        <w:tabs>
          <w:tab w:val="left" w:pos="4820"/>
        </w:tabs>
        <w:spacing w:before="120" w:after="0" w:line="240" w:lineRule="auto"/>
        <w:ind w:left="284" w:right="-142" w:hanging="284"/>
        <w:jc w:val="both"/>
        <w:rPr>
          <w:rFonts w:ascii="Lato" w:eastAsia="Times New Roman" w:hAnsi="Lato" w:cs="Arial"/>
          <w:bCs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Przedmiot zamówienia realizowany jest w ramach projektu pn.: „</w:t>
      </w:r>
      <w:r w:rsidRPr="00305A3D">
        <w:rPr>
          <w:rFonts w:ascii="Lato" w:eastAsia="Times New Roman" w:hAnsi="Lato" w:cs="Arial"/>
          <w:i/>
          <w:iCs/>
          <w:sz w:val="20"/>
          <w:szCs w:val="20"/>
        </w:rPr>
        <w:t>Porozumienie branżowe na rzecz kształcenia i szkolenia zawodowego. Zwiększanie udziału przedstawicieli i</w:t>
      </w:r>
      <w:r>
        <w:rPr>
          <w:rFonts w:ascii="Lato" w:eastAsia="Times New Roman" w:hAnsi="Lato" w:cs="Arial"/>
          <w:i/>
          <w:iCs/>
          <w:sz w:val="20"/>
          <w:szCs w:val="20"/>
        </w:rPr>
        <w:t> </w:t>
      </w:r>
      <w:r w:rsidRPr="00305A3D">
        <w:rPr>
          <w:rFonts w:ascii="Lato" w:eastAsia="Times New Roman" w:hAnsi="Lato" w:cs="Arial"/>
          <w:i/>
          <w:iCs/>
          <w:sz w:val="20"/>
          <w:szCs w:val="20"/>
        </w:rPr>
        <w:t>przedstawicielek branż w</w:t>
      </w:r>
      <w:r w:rsidR="00C509FB">
        <w:rPr>
          <w:rFonts w:ascii="Lato" w:eastAsia="Times New Roman" w:hAnsi="Lato" w:cs="Arial"/>
          <w:i/>
          <w:iCs/>
          <w:sz w:val="20"/>
          <w:szCs w:val="20"/>
        </w:rPr>
        <w:t> </w:t>
      </w:r>
      <w:r w:rsidRPr="00305A3D">
        <w:rPr>
          <w:rFonts w:ascii="Lato" w:eastAsia="Times New Roman" w:hAnsi="Lato" w:cs="Arial"/>
          <w:i/>
          <w:iCs/>
          <w:sz w:val="20"/>
          <w:szCs w:val="20"/>
        </w:rPr>
        <w:t>rozwoju kształcenia zawodowego i uczenia się w miejscu pracy</w:t>
      </w:r>
      <w:r w:rsidRPr="00305A3D">
        <w:rPr>
          <w:rFonts w:ascii="Lato" w:eastAsia="Times New Roman" w:hAnsi="Lato" w:cs="Arial"/>
          <w:sz w:val="20"/>
          <w:szCs w:val="20"/>
        </w:rPr>
        <w:t>” współfinansowanego ze środków Europejskiego Funduszu Społecznego Plus w ramach Programu Fundusze Europejskie dla Rozwoju Społecznego na lata</w:t>
      </w:r>
      <w:r>
        <w:rPr>
          <w:rFonts w:ascii="Lato" w:eastAsia="Times New Roman" w:hAnsi="Lato" w:cs="Arial"/>
          <w:sz w:val="20"/>
          <w:szCs w:val="20"/>
        </w:rPr>
        <w:t xml:space="preserve"> </w:t>
      </w:r>
      <w:r w:rsidRPr="00305A3D">
        <w:rPr>
          <w:rFonts w:ascii="Lato" w:eastAsia="Times New Roman" w:hAnsi="Lato" w:cs="Arial"/>
          <w:sz w:val="20"/>
          <w:szCs w:val="20"/>
        </w:rPr>
        <w:t>2021-2027.</w:t>
      </w:r>
    </w:p>
    <w:p w14:paraId="425D8801" w14:textId="77777777" w:rsidR="00111EA6" w:rsidRPr="00305A3D" w:rsidRDefault="00111EA6" w:rsidP="00111EA6">
      <w:pPr>
        <w:pStyle w:val="Akapitzlist"/>
        <w:numPr>
          <w:ilvl w:val="0"/>
          <w:numId w:val="1"/>
        </w:numPr>
        <w:tabs>
          <w:tab w:val="left" w:pos="4820"/>
        </w:tabs>
        <w:spacing w:before="240" w:after="0" w:line="240" w:lineRule="auto"/>
        <w:ind w:left="567" w:right="-142" w:hanging="283"/>
        <w:jc w:val="both"/>
        <w:rPr>
          <w:rFonts w:ascii="Lato" w:eastAsia="Times New Roman" w:hAnsi="Lato" w:cs="Arial"/>
          <w:b/>
          <w:sz w:val="20"/>
          <w:szCs w:val="20"/>
        </w:rPr>
      </w:pPr>
      <w:r w:rsidRPr="00305A3D">
        <w:rPr>
          <w:rFonts w:ascii="Lato" w:eastAsia="Times New Roman" w:hAnsi="Lato" w:cs="Arial"/>
          <w:b/>
          <w:sz w:val="20"/>
          <w:szCs w:val="20"/>
        </w:rPr>
        <w:t>Wymagania kwalifikacyjne wobec Wykonawcy</w:t>
      </w:r>
    </w:p>
    <w:p w14:paraId="19375E04" w14:textId="77777777" w:rsidR="00111EA6" w:rsidRPr="00502D90" w:rsidRDefault="00111EA6" w:rsidP="00111EA6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Wykonawcą przedmiotu zamówienia może być:</w:t>
      </w:r>
    </w:p>
    <w:p w14:paraId="7C1E7626" w14:textId="77777777" w:rsidR="00111EA6" w:rsidRPr="00502D90" w:rsidRDefault="00111EA6" w:rsidP="00111EA6">
      <w:pPr>
        <w:tabs>
          <w:tab w:val="left" w:pos="284"/>
          <w:tab w:val="left" w:pos="4820"/>
        </w:tabs>
        <w:spacing w:before="120" w:after="120" w:line="240" w:lineRule="auto"/>
        <w:ind w:left="284" w:right="-142" w:hanging="568"/>
        <w:jc w:val="both"/>
        <w:rPr>
          <w:rFonts w:ascii="Lato" w:eastAsia="Times New Roman" w:hAnsi="Lato" w:cs="Arial"/>
          <w:b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 xml:space="preserve">        1) osoba fizyczna będąca </w:t>
      </w:r>
      <w:r w:rsidRPr="00502D90">
        <w:rPr>
          <w:rFonts w:ascii="Lato" w:eastAsia="Times New Roman" w:hAnsi="Lato" w:cs="Arial"/>
          <w:bCs/>
          <w:sz w:val="20"/>
          <w:szCs w:val="20"/>
          <w:u w:val="single"/>
        </w:rPr>
        <w:t>specjalistą z przemysłu/rynku pracy, niebędąca nauczycielem</w:t>
      </w:r>
      <w:r w:rsidRPr="00502D90">
        <w:rPr>
          <w:rFonts w:ascii="Lato" w:eastAsia="Times New Roman" w:hAnsi="Lato" w:cs="Arial"/>
          <w:bCs/>
          <w:sz w:val="20"/>
          <w:szCs w:val="20"/>
        </w:rPr>
        <w:t>, spełniająca łącznie następujące wymagania:</w:t>
      </w:r>
    </w:p>
    <w:p w14:paraId="37A78093" w14:textId="3ED0EECF" w:rsidR="00111EA6" w:rsidRPr="00502D90" w:rsidRDefault="00111EA6" w:rsidP="00111EA6">
      <w:pPr>
        <w:numPr>
          <w:ilvl w:val="0"/>
          <w:numId w:val="5"/>
        </w:numPr>
        <w:spacing w:after="0" w:line="240" w:lineRule="auto"/>
        <w:ind w:left="567" w:hanging="283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wykształcenie: średnie lub średnie branżowe oraz kwalifikacje zawodowe uzyskane w </w:t>
      </w:r>
      <w:r w:rsidRPr="00502D90">
        <w:rPr>
          <w:rFonts w:ascii="Lato" w:eastAsia="Times New Roman" w:hAnsi="Lato" w:cs="Arial"/>
          <w:sz w:val="20"/>
          <w:szCs w:val="20"/>
        </w:rPr>
        <w:t>zawod</w:t>
      </w:r>
      <w:r>
        <w:rPr>
          <w:rFonts w:ascii="Lato" w:eastAsia="Times New Roman" w:hAnsi="Lato" w:cs="Arial"/>
          <w:sz w:val="20"/>
          <w:szCs w:val="20"/>
        </w:rPr>
        <w:t xml:space="preserve">zie </w:t>
      </w:r>
      <w:r>
        <w:rPr>
          <w:rFonts w:ascii="Lato" w:eastAsia="Times New Roman" w:hAnsi="Lato" w:cs="Arial"/>
          <w:i/>
          <w:iCs/>
          <w:sz w:val="20"/>
          <w:szCs w:val="20"/>
        </w:rPr>
        <w:t>technik rolni</w:t>
      </w:r>
      <w:r w:rsidR="00213E01">
        <w:rPr>
          <w:rFonts w:ascii="Lato" w:eastAsia="Times New Roman" w:hAnsi="Lato" w:cs="Arial"/>
          <w:i/>
          <w:iCs/>
          <w:sz w:val="20"/>
          <w:szCs w:val="20"/>
        </w:rPr>
        <w:t>k</w:t>
      </w:r>
      <w:r w:rsidRPr="00502D90">
        <w:rPr>
          <w:rFonts w:ascii="Calibri" w:eastAsia="Calibri" w:hAnsi="Calibri" w:cs="Times New Roman"/>
          <w:vertAlign w:val="superscript"/>
        </w:rPr>
        <w:footnoteReference w:id="3"/>
      </w:r>
      <w:r w:rsidRPr="00502D90">
        <w:rPr>
          <w:rFonts w:ascii="Lato" w:eastAsia="Times New Roman" w:hAnsi="Lato" w:cs="Arial"/>
          <w:bCs/>
          <w:i/>
          <w:iCs/>
          <w:sz w:val="20"/>
          <w:szCs w:val="20"/>
        </w:rPr>
        <w:t xml:space="preserve">, </w:t>
      </w:r>
      <w:r w:rsidRPr="00502D90">
        <w:rPr>
          <w:rFonts w:ascii="Lato" w:eastAsia="Times New Roman" w:hAnsi="Lato" w:cs="Arial"/>
          <w:bCs/>
          <w:sz w:val="20"/>
          <w:szCs w:val="20"/>
        </w:rPr>
        <w:t>lub ukończone studia na dowolnym kierunku, potwierdzone pisemnym oświadczeniem,</w:t>
      </w:r>
    </w:p>
    <w:p w14:paraId="2FFC491E" w14:textId="77777777" w:rsidR="00111EA6" w:rsidRPr="00502D90" w:rsidRDefault="00111EA6" w:rsidP="00111EA6">
      <w:pPr>
        <w:numPr>
          <w:ilvl w:val="0"/>
          <w:numId w:val="5"/>
        </w:numPr>
        <w:tabs>
          <w:tab w:val="left" w:pos="4820"/>
        </w:tabs>
        <w:spacing w:after="0" w:line="240" w:lineRule="auto"/>
        <w:ind w:left="567" w:hanging="283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doświadczenie zawodowe: co najmniej 4 lata pracy w ostatnich 5 latach przed terminem złożenia oferty na stanowiskach pracy związanych z</w:t>
      </w:r>
      <w:r>
        <w:rPr>
          <w:rFonts w:ascii="Lato" w:eastAsia="Times New Roman" w:hAnsi="Lato" w:cs="Arial"/>
          <w:bCs/>
          <w:sz w:val="20"/>
          <w:szCs w:val="20"/>
        </w:rPr>
        <w:t xml:space="preserve"> rolnictwem</w:t>
      </w:r>
      <w:r w:rsidRPr="00502D90">
        <w:rPr>
          <w:rFonts w:ascii="Lato" w:eastAsia="Times New Roman" w:hAnsi="Lato" w:cs="Arial"/>
          <w:bCs/>
          <w:sz w:val="20"/>
          <w:szCs w:val="20"/>
        </w:rPr>
        <w:t>, potwierdzone pisemnym oświadczeniem,</w:t>
      </w:r>
    </w:p>
    <w:p w14:paraId="7C8DC2D6" w14:textId="77777777" w:rsidR="00111EA6" w:rsidRDefault="00111EA6" w:rsidP="00111EA6">
      <w:pPr>
        <w:tabs>
          <w:tab w:val="left" w:pos="284"/>
          <w:tab w:val="left" w:pos="4820"/>
        </w:tabs>
        <w:spacing w:before="120" w:after="120" w:line="240" w:lineRule="auto"/>
        <w:ind w:left="284" w:right="-142" w:hanging="568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 xml:space="preserve">        2) osoba prawna lub jednostka organizacyjna nieposiadająca osobowości prawnej posiadająca zdolność cywilnoprawną, w szczególności spółka osobowa prawa handlowego.</w:t>
      </w:r>
    </w:p>
    <w:p w14:paraId="65787BC2" w14:textId="77777777" w:rsidR="00111EA6" w:rsidRPr="00502D90" w:rsidRDefault="00111EA6" w:rsidP="00111EA6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 przypadku, o którym mowa w pkt 2:</w:t>
      </w:r>
    </w:p>
    <w:p w14:paraId="5A30B098" w14:textId="77777777" w:rsidR="00111EA6" w:rsidRPr="00502D90" w:rsidRDefault="00111EA6" w:rsidP="00111EA6">
      <w:pPr>
        <w:numPr>
          <w:ilvl w:val="0"/>
          <w:numId w:val="6"/>
        </w:numPr>
        <w:tabs>
          <w:tab w:val="left" w:pos="4820"/>
        </w:tabs>
        <w:spacing w:after="0" w:line="240" w:lineRule="auto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wszystkie czynności bezpośrednio związane z realizacją przedmiotu zamówienia i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dokumentacja przekazana Zamawiającemu w wykonaniu Umowy, muszą być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wykonane przez osobę fizyczną spełniającą wymogi, o których mowa powyżej w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pkt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1) lit a i b, którą z Wykonawcą będzie łączył stosunek pracy lub stosunek cywilnoprawny;</w:t>
      </w:r>
    </w:p>
    <w:p w14:paraId="18F39F5F" w14:textId="1520C4E3" w:rsidR="00111EA6" w:rsidRPr="00502D90" w:rsidRDefault="00111EA6" w:rsidP="00111EA6">
      <w:pPr>
        <w:numPr>
          <w:ilvl w:val="0"/>
          <w:numId w:val="6"/>
        </w:numPr>
        <w:tabs>
          <w:tab w:val="left" w:pos="4820"/>
        </w:tabs>
        <w:spacing w:after="0" w:line="240" w:lineRule="auto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Wykonawcy muszą przysługiwać autorskie prawa majątkowe do dokumentacji wytworzonej przez osobę fizyczną, o której mowa powyżej w pkt a), przekazywanej Zamawiającemu w</w:t>
      </w:r>
      <w:r w:rsidR="00C509FB"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wykonaniu usługi.</w:t>
      </w:r>
    </w:p>
    <w:p w14:paraId="5535C56B" w14:textId="77777777" w:rsidR="00111EA6" w:rsidRPr="005978EB" w:rsidRDefault="00111EA6" w:rsidP="00111EA6">
      <w:pPr>
        <w:tabs>
          <w:tab w:val="left" w:pos="4820"/>
        </w:tabs>
        <w:spacing w:before="120" w:after="0" w:line="240" w:lineRule="auto"/>
        <w:ind w:left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bookmarkStart w:id="17" w:name="_Hlk167701574"/>
    </w:p>
    <w:bookmarkEnd w:id="16"/>
    <w:bookmarkEnd w:id="17"/>
    <w:p w14:paraId="0AE385C5" w14:textId="77777777" w:rsidR="00111EA6" w:rsidRDefault="00111EA6" w:rsidP="00111EA6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4C33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Wykonawca jest zobowiązany w cenie ofertowej uwzględnić wszystkie koszty niezbędne do prawidłowej realizacji zamówienia.</w:t>
      </w:r>
    </w:p>
    <w:p w14:paraId="14385783" w14:textId="77777777" w:rsidR="00001804" w:rsidRPr="004C333C" w:rsidRDefault="00001804" w:rsidP="00001804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301AA240" w14:textId="77777777" w:rsidR="00B01F7E" w:rsidRPr="00B01F7E" w:rsidRDefault="00B01F7E" w:rsidP="00B01F7E">
      <w:pPr>
        <w:tabs>
          <w:tab w:val="left" w:pos="4820"/>
        </w:tabs>
        <w:spacing w:after="0"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</w:p>
    <w:p w14:paraId="08CF2BEC" w14:textId="77777777" w:rsidR="00B01F7E" w:rsidRPr="00B01F7E" w:rsidRDefault="00B01F7E" w:rsidP="00B01F7E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br w:type="page"/>
      </w:r>
    </w:p>
    <w:p w14:paraId="0ED4B8D5" w14:textId="77777777" w:rsidR="00B01F7E" w:rsidRPr="00B01F7E" w:rsidRDefault="00B01F7E" w:rsidP="00B01F7E">
      <w:pPr>
        <w:tabs>
          <w:tab w:val="left" w:pos="4820"/>
        </w:tabs>
        <w:spacing w:after="0" w:line="240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11C36A6B" w14:textId="77777777" w:rsidR="00B01F7E" w:rsidRPr="00B01F7E" w:rsidRDefault="00B01F7E" w:rsidP="00B01F7E">
      <w:p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10D656B4" w14:textId="64E149C2" w:rsidR="00B01F7E" w:rsidRPr="00B01F7E" w:rsidRDefault="00B01F7E" w:rsidP="00B01F7E">
      <w:pPr>
        <w:widowControl w:val="0"/>
        <w:spacing w:after="380" w:line="240" w:lineRule="auto"/>
        <w:jc w:val="right"/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Załącznik nr 2 do umowy - Oferta wykonawcy z dnia </w:t>
      </w:r>
      <w:proofErr w:type="gramStart"/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……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.</w:t>
      </w:r>
      <w:proofErr w:type="gramEnd"/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202</w:t>
      </w: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6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 r.</w:t>
      </w:r>
    </w:p>
    <w:p w14:paraId="09C8E3FA" w14:textId="77777777" w:rsidR="00B01F7E" w:rsidRPr="00B01F7E" w:rsidRDefault="00B01F7E" w:rsidP="00B01F7E">
      <w:pPr>
        <w:widowControl w:val="0"/>
        <w:spacing w:after="380" w:line="240" w:lineRule="auto"/>
        <w:jc w:val="right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Załącznik 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nr 3 do umowy</w:t>
      </w:r>
      <w:bookmarkStart w:id="18" w:name="bookmark61"/>
    </w:p>
    <w:p w14:paraId="7ADEA437" w14:textId="538CE0AB" w:rsidR="00B01F7E" w:rsidRPr="00B01F7E" w:rsidRDefault="00B01F7E" w:rsidP="00B01F7E">
      <w:pPr>
        <w:keepNext/>
        <w:keepLines/>
        <w:widowControl w:val="0"/>
        <w:spacing w:after="480" w:line="240" w:lineRule="auto"/>
        <w:jc w:val="center"/>
        <w:outlineLvl w:val="0"/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PROTOK</w:t>
      </w:r>
      <w:bookmarkEnd w:id="18"/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ÓŁ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 ODBIORU DZIEŁA</w:t>
      </w:r>
    </w:p>
    <w:p w14:paraId="4A4ECD3D" w14:textId="77777777" w:rsidR="00B01F7E" w:rsidRPr="00B01F7E" w:rsidRDefault="00B01F7E" w:rsidP="00B01F7E">
      <w:pPr>
        <w:widowControl w:val="0"/>
        <w:tabs>
          <w:tab w:val="left" w:pos="422"/>
        </w:tabs>
        <w:spacing w:after="100" w:line="252" w:lineRule="auto"/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  <w:t>Zamawiający: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  <w:t>Wykonawca:</w:t>
      </w:r>
    </w:p>
    <w:p w14:paraId="4C246F5B" w14:textId="662AA224" w:rsidR="00B01F7E" w:rsidRPr="00B01F7E" w:rsidRDefault="00B01F7E" w:rsidP="00B01F7E">
      <w:pPr>
        <w:widowControl w:val="0"/>
        <w:tabs>
          <w:tab w:val="left" w:pos="422"/>
        </w:tabs>
        <w:spacing w:after="100" w:line="252" w:lineRule="auto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                              Minister Edukacji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                                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</w:t>
      </w:r>
      <w:proofErr w:type="gramStart"/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.</w:t>
      </w:r>
    </w:p>
    <w:p w14:paraId="2CD0D9DD" w14:textId="77777777" w:rsidR="00B01F7E" w:rsidRPr="00B01F7E" w:rsidRDefault="00B01F7E" w:rsidP="00B01F7E">
      <w:pPr>
        <w:widowControl w:val="0"/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</w:p>
    <w:p w14:paraId="147399EC" w14:textId="77777777" w:rsidR="00B01F7E" w:rsidRPr="00B01F7E" w:rsidRDefault="00B01F7E">
      <w:pPr>
        <w:widowControl w:val="0"/>
        <w:numPr>
          <w:ilvl w:val="0"/>
          <w:numId w:val="8"/>
        </w:numPr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Protokół sporządzono w dniu ………………</w:t>
      </w:r>
      <w:proofErr w:type="gramStart"/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 .</w:t>
      </w:r>
      <w:proofErr w:type="gramEnd"/>
    </w:p>
    <w:p w14:paraId="31E4A610" w14:textId="1D3E0050" w:rsidR="00B01F7E" w:rsidRPr="00B01F7E" w:rsidRDefault="00B01F7E">
      <w:pPr>
        <w:widowControl w:val="0"/>
        <w:numPr>
          <w:ilvl w:val="0"/>
          <w:numId w:val="8"/>
        </w:numPr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 xml:space="preserve">Protokół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dotyczy realizacji umowy nr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fldChar w:fldCharType="begin"/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instrText xml:space="preserve"> MERGEFIELD M_1 </w:instrTex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fldChar w:fldCharType="separate"/>
      </w:r>
      <w:r w:rsidRPr="00B01F7E">
        <w:rPr>
          <w:rFonts w:ascii="Lato" w:eastAsia="Arial" w:hAnsi="Lato" w:cs="Arial"/>
          <w:noProof/>
          <w:kern w:val="2"/>
          <w:sz w:val="20"/>
          <w:szCs w:val="20"/>
          <w14:ligatures w14:val="standardContextual"/>
        </w:rPr>
        <w:t xml:space="preserve"> MEN/202</w:t>
      </w:r>
      <w:r>
        <w:rPr>
          <w:rFonts w:ascii="Lato" w:eastAsia="Arial" w:hAnsi="Lato" w:cs="Arial"/>
          <w:noProof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rial" w:hAnsi="Lato" w:cs="Arial"/>
          <w:noProof/>
          <w:kern w:val="2"/>
          <w:sz w:val="20"/>
          <w:szCs w:val="20"/>
          <w14:ligatures w14:val="standardContextual"/>
        </w:rPr>
        <w:t>/DKZ/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fldChar w:fldCharType="end"/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</w:t>
      </w:r>
      <w:proofErr w:type="gramStart"/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 z ……………</w:t>
      </w:r>
      <w:proofErr w:type="gramStart"/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202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roku. </w:t>
      </w:r>
    </w:p>
    <w:p w14:paraId="2BC3778D" w14:textId="31D78322" w:rsidR="00B01F7E" w:rsidRPr="00B01F7E" w:rsidRDefault="00B01F7E">
      <w:pPr>
        <w:widowControl w:val="0"/>
        <w:numPr>
          <w:ilvl w:val="0"/>
          <w:numId w:val="8"/>
        </w:numPr>
        <w:tabs>
          <w:tab w:val="left" w:pos="426"/>
        </w:tabs>
        <w:spacing w:after="100" w:line="252" w:lineRule="auto"/>
        <w:ind w:left="284" w:hanging="284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Zamawiający: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Skarb </w:t>
      </w:r>
      <w:r w:rsidRPr="00B01F7E"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 xml:space="preserve">Państwa reprezentowany przez </w:t>
      </w:r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Ministra Edukacji, adres: al. Jana Chrystiana Szucha 25, 00-918 Warszawa, NIP 701-101-04-60, w </w:t>
      </w:r>
      <w:proofErr w:type="gramStart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imieniu</w:t>
      </w:r>
      <w:proofErr w:type="gramEnd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którego działa: </w:t>
      </w:r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</w:t>
      </w:r>
      <w:proofErr w:type="gramStart"/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…….</w:t>
      </w:r>
      <w:proofErr w:type="gramEnd"/>
      <w:r w:rsidRPr="00B01F7E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.</w:t>
      </w:r>
    </w:p>
    <w:p w14:paraId="04CE177F" w14:textId="7CD0016F" w:rsidR="00B01F7E" w:rsidRPr="00B01F7E" w:rsidRDefault="00B01F7E">
      <w:pPr>
        <w:widowControl w:val="0"/>
        <w:numPr>
          <w:ilvl w:val="0"/>
          <w:numId w:val="8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Wykonawca: </w:t>
      </w:r>
      <w:r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>……………………………………………………</w:t>
      </w:r>
    </w:p>
    <w:p w14:paraId="3F5E0C0C" w14:textId="1450EAF3" w:rsidR="00B01F7E" w:rsidRPr="00C509FB" w:rsidRDefault="00B01F7E" w:rsidP="00C509FB">
      <w:pPr>
        <w:widowControl w:val="0"/>
        <w:numPr>
          <w:ilvl w:val="0"/>
          <w:numId w:val="8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Zakres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zamówienia określonego w umowie: </w:t>
      </w:r>
    </w:p>
    <w:p w14:paraId="1600F743" w14:textId="77777777" w:rsidR="00B01F7E" w:rsidRPr="00B01F7E" w:rsidRDefault="00B01F7E" w:rsidP="00B01F7E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B01F7E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 „MEN”), we współpracy z ekspertami wskazanymi przez Zamawiającego, w 3 etapach w formie następującej dokumentacji:</w:t>
      </w:r>
    </w:p>
    <w:p w14:paraId="38D65769" w14:textId="77777777" w:rsidR="00AE3B60" w:rsidRPr="00305A3D" w:rsidRDefault="00AE3B60" w:rsidP="00AE3B60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11E43183" w14:textId="5ACF1CA3" w:rsidR="00AE3B60" w:rsidRDefault="00AE3B60" w:rsidP="00C509FB">
      <w:pPr>
        <w:numPr>
          <w:ilvl w:val="0"/>
          <w:numId w:val="149"/>
        </w:numPr>
        <w:tabs>
          <w:tab w:val="left" w:pos="4820"/>
        </w:tabs>
        <w:spacing w:line="240" w:lineRule="auto"/>
        <w:ind w:left="567" w:hanging="207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="00C509FB">
        <w:rPr>
          <w:rFonts w:ascii="Lato" w:eastAsia="Times New Roman" w:hAnsi="Lato" w:cs="Arial"/>
          <w:i/>
          <w:iCs/>
          <w:sz w:val="20"/>
          <w:szCs w:val="20"/>
        </w:rPr>
        <w:t> 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technik rolnik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4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 xml:space="preserve">wraz z uzasadnieniem tych zmian, według Wytycznych do opracowania rekomendacji z przeglądu podstaw programowych kształcenia w zawodach szkolnictwa branżowego oraz propozycji nowych zawodów, </w:t>
      </w:r>
      <w:r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>d</w:t>
      </w:r>
      <w:r>
        <w:rPr>
          <w:rFonts w:ascii="Lato" w:eastAsia="Times New Roman" w:hAnsi="Lato" w:cs="Arial"/>
          <w:sz w:val="20"/>
          <w:szCs w:val="20"/>
        </w:rPr>
        <w:t>o </w:t>
      </w:r>
      <w:r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7A4C244F" w14:textId="1CF5FD83" w:rsidR="00AE3B60" w:rsidRPr="00A92D7C" w:rsidRDefault="00AE3B60" w:rsidP="00C509FB">
      <w:pPr>
        <w:pStyle w:val="Akapitzlist"/>
        <w:numPr>
          <w:ilvl w:val="0"/>
          <w:numId w:val="149"/>
        </w:numPr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 w:rsidRPr="00A92D7C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technik agrobizn</w:t>
      </w:r>
      <w:r>
        <w:rPr>
          <w:rFonts w:ascii="Lato" w:eastAsia="Times New Roman" w:hAnsi="Lato" w:cs="Arial"/>
          <w:i/>
          <w:iCs/>
          <w:sz w:val="20"/>
          <w:szCs w:val="20"/>
        </w:rPr>
        <w:t>e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su</w:t>
      </w:r>
      <w:r w:rsidRPr="00A92D7C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A92D7C">
        <w:rPr>
          <w:rFonts w:ascii="Lato" w:eastAsia="Times New Roman" w:hAnsi="Lato" w:cs="Arial"/>
          <w:sz w:val="20"/>
          <w:szCs w:val="20"/>
        </w:rPr>
        <w:t xml:space="preserve"> w zakresie treści nauczania związanych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>rolnictwem, o ile takie treści nauczania występują w tych podstawach, według Wytycznych do opracowania rekomendacji z</w:t>
      </w:r>
      <w:r w:rsidR="00C509FB"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 xml:space="preserve">przeglądu podstaw programowych kształcenia w zawodach pokrewnych, </w:t>
      </w:r>
      <w:r w:rsidRPr="00793FCA">
        <w:rPr>
          <w:rFonts w:ascii="Lato" w:eastAsia="Times New Roman" w:hAnsi="Lato" w:cs="Arial"/>
          <w:sz w:val="20"/>
          <w:szCs w:val="20"/>
        </w:rPr>
        <w:t xml:space="preserve">stanowiących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793FCA">
        <w:rPr>
          <w:rFonts w:ascii="Lato" w:eastAsia="Times New Roman" w:hAnsi="Lato" w:cs="Arial"/>
          <w:sz w:val="20"/>
          <w:szCs w:val="20"/>
        </w:rPr>
        <w:t>do umowy,</w:t>
      </w:r>
    </w:p>
    <w:p w14:paraId="5619F3F8" w14:textId="77777777" w:rsidR="00AE3B60" w:rsidRPr="005D57EF" w:rsidRDefault="00AE3B60" w:rsidP="00C509FB">
      <w:pPr>
        <w:pStyle w:val="Akapitzlist"/>
        <w:numPr>
          <w:ilvl w:val="0"/>
          <w:numId w:val="149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rolnictwem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>
        <w:rPr>
          <w:rFonts w:ascii="Lato" w:eastAsia="Calibri" w:hAnsi="Lato" w:cs="Times New Roman"/>
          <w:sz w:val="20"/>
          <w:szCs w:val="20"/>
        </w:rPr>
        <w:t> </w:t>
      </w:r>
      <w:r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3CB141F1" w14:textId="77777777" w:rsidR="00AE3B60" w:rsidRPr="00305A3D" w:rsidRDefault="00AE3B60" w:rsidP="00AE3B60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773B9403" w14:textId="77777777" w:rsidR="00AE3B60" w:rsidRPr="00305A3D" w:rsidRDefault="00AE3B60" w:rsidP="00AE3B6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43AA32A6" w14:textId="2AEC572B" w:rsidR="00AE3B60" w:rsidRDefault="00AE3B60" w:rsidP="00C509FB">
      <w:pPr>
        <w:numPr>
          <w:ilvl w:val="0"/>
          <w:numId w:val="150"/>
        </w:numPr>
        <w:tabs>
          <w:tab w:val="left" w:pos="4820"/>
        </w:tabs>
        <w:spacing w:line="240" w:lineRule="auto"/>
        <w:ind w:left="567" w:hanging="207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 w:rsidR="00C509FB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7</w:t>
      </w:r>
      <w:r w:rsidR="00C509FB"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7365D202" w14:textId="77777777" w:rsidR="00AE3B60" w:rsidRPr="00880D43" w:rsidRDefault="00AE3B60" w:rsidP="00C509FB">
      <w:pPr>
        <w:pStyle w:val="Akapitzlist"/>
        <w:numPr>
          <w:ilvl w:val="0"/>
          <w:numId w:val="150"/>
        </w:numPr>
        <w:jc w:val="both"/>
        <w:rPr>
          <w:rFonts w:ascii="Lato" w:eastAsia="Times New Roman" w:hAnsi="Lato" w:cs="Arial"/>
          <w:sz w:val="20"/>
          <w:szCs w:val="20"/>
        </w:rPr>
      </w:pPr>
      <w:r w:rsidRPr="007C3DCA">
        <w:rPr>
          <w:rFonts w:ascii="Lato" w:eastAsia="Times New Roman" w:hAnsi="Lato" w:cs="Arial"/>
          <w:sz w:val="20"/>
          <w:szCs w:val="20"/>
        </w:rPr>
        <w:t xml:space="preserve">pisemnej opinii o zmodyfikowanej podstawie programowej w zawodzie </w:t>
      </w:r>
      <w:r w:rsidRPr="007C3DCA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7C3DCA">
        <w:rPr>
          <w:rFonts w:ascii="Lato" w:eastAsia="Times New Roman" w:hAnsi="Lato" w:cs="Arial"/>
          <w:sz w:val="20"/>
          <w:szCs w:val="20"/>
        </w:rPr>
        <w:t>, zawierającej informację, czy uwzględniono rekomendację zmian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 xml:space="preserve">zakresie treści nauczania </w:t>
      </w:r>
      <w:r w:rsidRPr="007C3DCA">
        <w:rPr>
          <w:rFonts w:ascii="Lato" w:eastAsia="Times New Roman" w:hAnsi="Lato" w:cs="Arial"/>
          <w:sz w:val="20"/>
          <w:szCs w:val="20"/>
        </w:rPr>
        <w:lastRenderedPageBreak/>
        <w:t>związanych z rolnictwem, wypracowanych w punkcie 2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 xml:space="preserve">etapu I, </w:t>
      </w:r>
      <w:r w:rsidRPr="00880D43">
        <w:rPr>
          <w:rFonts w:ascii="Lato" w:eastAsia="Times New Roman" w:hAnsi="Lato" w:cs="Arial"/>
          <w:sz w:val="20"/>
          <w:szCs w:val="20"/>
        </w:rPr>
        <w:t>zgodnie ze wzorem określonym w załączniku nr 6,</w:t>
      </w:r>
    </w:p>
    <w:p w14:paraId="2436906A" w14:textId="5614D0B8" w:rsidR="00AE3B60" w:rsidRPr="005D57EF" w:rsidRDefault="00AE3B60" w:rsidP="00C509FB">
      <w:pPr>
        <w:numPr>
          <w:ilvl w:val="0"/>
          <w:numId w:val="150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>projektu/projektów podstaw programowych nowego/nowych zawodu/zawodów związanych z</w:t>
      </w:r>
      <w:r w:rsidR="00C509FB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rolnictwem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modyfikacji podstawy programowej kształcenia w zawodzie, </w:t>
      </w:r>
      <w:r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>
        <w:rPr>
          <w:rFonts w:ascii="Lato" w:eastAsia="Times New Roman" w:hAnsi="Lato" w:cs="Arial"/>
          <w:sz w:val="20"/>
          <w:szCs w:val="20"/>
        </w:rPr>
        <w:t>7</w:t>
      </w:r>
      <w:r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5C4EE562" w14:textId="6525024C" w:rsidR="00AE3B60" w:rsidRPr="00C379A9" w:rsidRDefault="00AE3B60" w:rsidP="00C509FB">
      <w:pPr>
        <w:pStyle w:val="Akapitzlist"/>
        <w:numPr>
          <w:ilvl w:val="0"/>
          <w:numId w:val="150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="00DB35B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="00DB35B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mechanizacja rolnictwa, o których mowa w pkt 2, oraz określenie związanych z</w:t>
      </w:r>
      <w:r w:rsidR="00C509FB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tą</w:t>
      </w:r>
      <w:r w:rsidR="00C509FB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specyfiką ryzyk i ograniczeń, </w:t>
      </w:r>
      <w:r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>
        <w:rPr>
          <w:rFonts w:ascii="Lato" w:eastAsia="Aptos" w:hAnsi="Lato" w:cs="Times New Roman"/>
          <w:sz w:val="20"/>
          <w:szCs w:val="20"/>
        </w:rPr>
        <w:t>7</w:t>
      </w:r>
      <w:r w:rsidRPr="00C379A9">
        <w:rPr>
          <w:rFonts w:ascii="Lato" w:eastAsia="Aptos" w:hAnsi="Lato" w:cs="Times New Roman"/>
          <w:sz w:val="20"/>
          <w:szCs w:val="20"/>
        </w:rPr>
        <w:t>.</w:t>
      </w:r>
    </w:p>
    <w:p w14:paraId="59C2C741" w14:textId="77777777" w:rsidR="00AE3B60" w:rsidRDefault="00AE3B60" w:rsidP="00AE3B60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Etap III</w:t>
      </w:r>
    </w:p>
    <w:p w14:paraId="2062DC9C" w14:textId="77777777" w:rsidR="00AE3B60" w:rsidRDefault="00AE3B60" w:rsidP="00C509FB">
      <w:pPr>
        <w:pStyle w:val="Akapitzlist"/>
        <w:numPr>
          <w:ilvl w:val="0"/>
          <w:numId w:val="151"/>
        </w:numPr>
        <w:tabs>
          <w:tab w:val="left" w:pos="4820"/>
        </w:tabs>
        <w:spacing w:line="240" w:lineRule="auto"/>
        <w:ind w:left="709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opracowanie rekomendacji zmian w kwalifikacjach wolnorynkowych związanych z rolnictwem:</w:t>
      </w:r>
    </w:p>
    <w:p w14:paraId="0BB617E7" w14:textId="184D6971" w:rsidR="00AE3B60" w:rsidRDefault="00AE3B60" w:rsidP="00C509FB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ind w:left="1134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tworzenia i prowadzenia Rolnictwa Wspieranego przez</w:t>
      </w:r>
      <w:r w:rsidR="00C509FB"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Społeczność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63BFBA7A" w14:textId="46BBC9B7" w:rsidR="00AE3B60" w:rsidRDefault="00AE3B60" w:rsidP="00C509FB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ind w:left="1134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planowania nawożenia mineralnego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gospodarstwie i</w:t>
      </w:r>
      <w:r w:rsidR="00C509FB"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przedsiębiorstwie rolnym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4D61D80D" w14:textId="77777777" w:rsidR="00AE3B60" w:rsidRDefault="00AE3B60" w:rsidP="00C509FB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ind w:left="1134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Wdrażanie aplikacji wspomagających działalność rolniczą o profilu roślinnym</w:t>
      </w:r>
      <w:r>
        <w:rPr>
          <w:rFonts w:ascii="Lato" w:eastAsia="Times New Roman" w:hAnsi="Lato" w:cs="Arial"/>
          <w:sz w:val="20"/>
          <w:szCs w:val="20"/>
        </w:rPr>
        <w:t xml:space="preserve">” </w:t>
      </w:r>
    </w:p>
    <w:p w14:paraId="360C74C4" w14:textId="59028426" w:rsidR="00B01F7E" w:rsidRPr="00B01F7E" w:rsidRDefault="00AE3B60" w:rsidP="00C509FB">
      <w:pPr>
        <w:tabs>
          <w:tab w:val="left" w:pos="4820"/>
        </w:tabs>
        <w:spacing w:line="240" w:lineRule="auto"/>
        <w:ind w:left="426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oraz </w:t>
      </w:r>
      <w:r w:rsidRPr="00930A28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rolnictwem, w tym kwalifikacji adresowanych do osób z rożnymi rodzajami niepełnosprawności, z uwzględnieniem zmian technologicznych wynikających z transformacji cyfrowej i ekologicznej</w:t>
      </w:r>
      <w:r>
        <w:rPr>
          <w:rFonts w:ascii="Lato" w:eastAsia="Times New Roman" w:hAnsi="Lato" w:cs="Arial"/>
          <w:sz w:val="20"/>
          <w:szCs w:val="20"/>
        </w:rPr>
        <w:t xml:space="preserve">, </w:t>
      </w:r>
      <w:r w:rsidRPr="00431A35">
        <w:rPr>
          <w:rFonts w:ascii="Lato" w:eastAsia="Times New Roman" w:hAnsi="Lato" w:cs="Arial"/>
          <w:sz w:val="20"/>
          <w:szCs w:val="20"/>
        </w:rPr>
        <w:t xml:space="preserve">zgodnie z załącznikiem nr </w:t>
      </w:r>
      <w:r>
        <w:rPr>
          <w:rFonts w:ascii="Lato" w:eastAsia="Times New Roman" w:hAnsi="Lato" w:cs="Arial"/>
          <w:sz w:val="20"/>
          <w:szCs w:val="20"/>
        </w:rPr>
        <w:t>7</w:t>
      </w:r>
      <w:r w:rsidRPr="00431A35">
        <w:rPr>
          <w:rFonts w:ascii="Lato" w:eastAsia="Times New Roman" w:hAnsi="Lato" w:cs="Arial"/>
          <w:sz w:val="20"/>
          <w:szCs w:val="20"/>
        </w:rPr>
        <w:t xml:space="preserve"> do</w:t>
      </w:r>
      <w:r>
        <w:rPr>
          <w:rFonts w:ascii="Lato" w:eastAsia="Times New Roman" w:hAnsi="Lato" w:cs="Arial"/>
          <w:sz w:val="20"/>
          <w:szCs w:val="20"/>
        </w:rPr>
        <w:t> </w:t>
      </w:r>
      <w:r w:rsidRPr="00431A35">
        <w:rPr>
          <w:rFonts w:ascii="Lato" w:eastAsia="Times New Roman" w:hAnsi="Lato" w:cs="Arial"/>
          <w:sz w:val="20"/>
          <w:szCs w:val="20"/>
        </w:rPr>
        <w:t>umowy.</w:t>
      </w:r>
    </w:p>
    <w:p w14:paraId="69E1D0B4" w14:textId="35D576B8" w:rsidR="00B01F7E" w:rsidRPr="00C509FB" w:rsidRDefault="00B01F7E" w:rsidP="00C509FB">
      <w:pPr>
        <w:spacing w:before="120" w:after="0" w:line="240" w:lineRule="auto"/>
        <w:jc w:val="both"/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>Usługa realizowana była w ramach projektu pn. „Porozumienie branżowe na rzecz kształcenia i szkolenia zawodowego. Zwiększanie udziału przedstawicieli i przedstawicielek branż w rozwoju kształcenia zawodowego i uczenia się w miejscu pracy”, współfinansowanego z Europejskiego Funduszu Społecznego Plus w ramach Programu Fundusze Europejskie dla Rozwoju Społecznego 2021-2027, zgodnie Opisem Przedmiotu Zamówienia, stanowiącym załącznik nr 1 do umowy oraz Ofertą Wykonawcy z dnia </w:t>
      </w:r>
      <w:r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>……………….</w:t>
      </w:r>
      <w:r w:rsidRPr="00B01F7E"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 xml:space="preserve"> r., która stanowi załącznik nr 2 do umowy.</w:t>
      </w:r>
    </w:p>
    <w:p w14:paraId="17106F12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Ponadto Wykonawca uczestniczył:</w:t>
      </w:r>
    </w:p>
    <w:p w14:paraId="6C81CBAB" w14:textId="77777777" w:rsidR="00B01F7E" w:rsidRPr="00B01F7E" w:rsidRDefault="00B01F7E">
      <w:pPr>
        <w:numPr>
          <w:ilvl w:val="0"/>
          <w:numId w:val="16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spotkaniu o charakterze informacyjnym i warsztatowym, realizowanym z wykorzystaniem technik pracy zdalnej,</w:t>
      </w:r>
    </w:p>
    <w:p w14:paraId="4A6F5FEC" w14:textId="77777777" w:rsidR="00B01F7E" w:rsidRPr="00B01F7E" w:rsidRDefault="00B01F7E">
      <w:pPr>
        <w:numPr>
          <w:ilvl w:val="0"/>
          <w:numId w:val="16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3-6 spotkaniach konsultacyjnych, realizowanych z wykorzystaniem technik pracy zdalnej, na których były konsultowane zadania, o którym mowa w § 1 ust. 1,</w:t>
      </w:r>
    </w:p>
    <w:p w14:paraId="2DBFC3DE" w14:textId="77777777" w:rsidR="00B01F7E" w:rsidRPr="00B01F7E" w:rsidRDefault="00B01F7E">
      <w:pPr>
        <w:numPr>
          <w:ilvl w:val="0"/>
          <w:numId w:val="16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zdalnych konsultacjach z koordynatorem zadania.</w:t>
      </w:r>
    </w:p>
    <w:p w14:paraId="30C9DB0A" w14:textId="77777777" w:rsidR="00B01F7E" w:rsidRPr="00B01F7E" w:rsidRDefault="00B01F7E" w:rsidP="00B01F7E">
      <w:pPr>
        <w:spacing w:line="240" w:lineRule="auto"/>
        <w:ind w:left="284" w:hanging="284"/>
        <w:jc w:val="both"/>
        <w:rPr>
          <w:rFonts w:ascii="Lato" w:eastAsia="Calibri" w:hAnsi="Lato" w:cs="Times New Roman"/>
          <w:sz w:val="20"/>
        </w:rPr>
      </w:pPr>
      <w:r w:rsidRPr="00B01F7E">
        <w:rPr>
          <w:rFonts w:ascii="Lato" w:eastAsia="Calibri" w:hAnsi="Lato" w:cs="Times New Roman"/>
          <w:sz w:val="20"/>
        </w:rPr>
        <w:t>6.</w:t>
      </w:r>
      <w:r w:rsidRPr="00B01F7E">
        <w:rPr>
          <w:rFonts w:ascii="Lato" w:eastAsia="Calibri" w:hAnsi="Lato" w:cs="Times New Roman"/>
          <w:sz w:val="20"/>
        </w:rPr>
        <w:tab/>
        <w:t xml:space="preserve">Zamawiający dokonuje odbioru dzieła objętego umową </w:t>
      </w:r>
      <w:r w:rsidRPr="00B01F7E">
        <w:rPr>
          <w:rFonts w:ascii="Lato" w:eastAsia="Calibri" w:hAnsi="Lato" w:cs="Times New Roman"/>
          <w:b/>
          <w:bCs/>
          <w:sz w:val="20"/>
        </w:rPr>
        <w:t xml:space="preserve">bez uwag/z uwagami* </w:t>
      </w:r>
      <w:r w:rsidRPr="00B01F7E">
        <w:rPr>
          <w:rFonts w:ascii="Lato" w:eastAsia="Calibri" w:hAnsi="Lato" w:cs="Times New Roman"/>
          <w:sz w:val="20"/>
        </w:rPr>
        <w:t xml:space="preserve">i stwierdza, że zamówienie </w:t>
      </w:r>
      <w:r w:rsidRPr="00B01F7E">
        <w:rPr>
          <w:rFonts w:ascii="Lato" w:eastAsia="Calibri" w:hAnsi="Lato" w:cs="Times New Roman"/>
          <w:b/>
          <w:bCs/>
          <w:sz w:val="20"/>
        </w:rPr>
        <w:t>zostało zrealizowanie/nie zostało zrealizowane*</w:t>
      </w:r>
      <w:r w:rsidRPr="00B01F7E">
        <w:rPr>
          <w:rFonts w:ascii="Lato" w:eastAsia="Calibri" w:hAnsi="Lato" w:cs="Times New Roman"/>
          <w:sz w:val="20"/>
        </w:rPr>
        <w:t xml:space="preserve"> zgodnie z zakresem i warunkami określonymi w umowie.</w:t>
      </w:r>
    </w:p>
    <w:p w14:paraId="48CE919D" w14:textId="015E3233" w:rsidR="00B01F7E" w:rsidRPr="00B01F7E" w:rsidRDefault="00B01F7E" w:rsidP="00B01F7E">
      <w:pPr>
        <w:spacing w:line="240" w:lineRule="auto"/>
        <w:jc w:val="both"/>
        <w:rPr>
          <w:rFonts w:ascii="Lato" w:eastAsia="Calibri" w:hAnsi="Lato" w:cs="Times New Roman"/>
          <w:sz w:val="20"/>
        </w:rPr>
      </w:pPr>
      <w:r w:rsidRPr="00B01F7E">
        <w:rPr>
          <w:rFonts w:ascii="Lato" w:eastAsia="Calibri" w:hAnsi="Lato" w:cs="Times New Roman"/>
          <w:sz w:val="20"/>
        </w:rPr>
        <w:t>Uwagi Zamawiającego**:</w:t>
      </w:r>
      <w:r w:rsidR="00C509FB">
        <w:rPr>
          <w:rFonts w:ascii="Lato" w:eastAsia="Calibri" w:hAnsi="Lato" w:cs="Times New Roman"/>
          <w:sz w:val="20"/>
        </w:rPr>
        <w:t xml:space="preserve">  </w:t>
      </w:r>
      <w:r w:rsidRPr="00B01F7E">
        <w:rPr>
          <w:rFonts w:ascii="Lato" w:eastAsia="Calibri" w:hAnsi="Lato" w:cs="Times New Roman"/>
          <w:sz w:val="20"/>
        </w:rPr>
        <w:t>………………………………………</w:t>
      </w:r>
      <w:proofErr w:type="gramStart"/>
      <w:r w:rsidRPr="00B01F7E">
        <w:rPr>
          <w:rFonts w:ascii="Lato" w:eastAsia="Calibri" w:hAnsi="Lato" w:cs="Times New Roman"/>
          <w:sz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</w:rPr>
        <w:t>.</w:t>
      </w:r>
    </w:p>
    <w:p w14:paraId="37B51777" w14:textId="77777777" w:rsidR="00B01F7E" w:rsidRPr="00B01F7E" w:rsidRDefault="00B01F7E">
      <w:pPr>
        <w:numPr>
          <w:ilvl w:val="0"/>
          <w:numId w:val="130"/>
        </w:numPr>
        <w:tabs>
          <w:tab w:val="left" w:pos="284"/>
        </w:tabs>
        <w:spacing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Strony uczestniczące w odbiorze:</w:t>
      </w:r>
    </w:p>
    <w:p w14:paraId="39520B7E" w14:textId="77777777" w:rsidR="00B01F7E" w:rsidRPr="00B01F7E" w:rsidRDefault="00B01F7E">
      <w:pPr>
        <w:numPr>
          <w:ilvl w:val="0"/>
          <w:numId w:val="131"/>
        </w:numPr>
        <w:spacing w:after="0" w:line="240" w:lineRule="auto"/>
        <w:contextualSpacing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ze strony Zamawiającego: </w:t>
      </w:r>
    </w:p>
    <w:p w14:paraId="75559AED" w14:textId="6E0808A0" w:rsidR="00B01F7E" w:rsidRPr="00B01F7E" w:rsidRDefault="00B01F7E">
      <w:pPr>
        <w:numPr>
          <w:ilvl w:val="0"/>
          <w:numId w:val="132"/>
        </w:numPr>
        <w:spacing w:after="0" w:line="240" w:lineRule="auto"/>
        <w:contextualSpacing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………………………..</w:t>
      </w:r>
    </w:p>
    <w:p w14:paraId="702571CD" w14:textId="77777777" w:rsidR="00B01F7E" w:rsidRPr="00B01F7E" w:rsidRDefault="00B01F7E">
      <w:pPr>
        <w:numPr>
          <w:ilvl w:val="0"/>
          <w:numId w:val="131"/>
        </w:numPr>
        <w:spacing w:after="0" w:line="240" w:lineRule="auto"/>
        <w:contextualSpacing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ze strony Wykonawcy:</w:t>
      </w:r>
    </w:p>
    <w:p w14:paraId="678BC17A" w14:textId="5E4A906A" w:rsidR="00B01F7E" w:rsidRPr="00B01F7E" w:rsidRDefault="00B01F7E">
      <w:pPr>
        <w:widowControl w:val="0"/>
        <w:numPr>
          <w:ilvl w:val="0"/>
          <w:numId w:val="133"/>
        </w:numPr>
        <w:tabs>
          <w:tab w:val="left" w:pos="422"/>
        </w:tabs>
        <w:spacing w:after="260" w:line="264" w:lineRule="auto"/>
        <w:ind w:left="1701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…………………………….</w:t>
      </w:r>
    </w:p>
    <w:p w14:paraId="778A56D5" w14:textId="77777777" w:rsidR="00B01F7E" w:rsidRPr="00B01F7E" w:rsidRDefault="00B01F7E">
      <w:pPr>
        <w:numPr>
          <w:ilvl w:val="0"/>
          <w:numId w:val="13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sz w:val="20"/>
        </w:rPr>
      </w:pPr>
      <w:r w:rsidRPr="00B01F7E">
        <w:rPr>
          <w:rFonts w:ascii="Lato" w:eastAsia="Calibri" w:hAnsi="Lato" w:cs="Times New Roman"/>
          <w:sz w:val="20"/>
        </w:rPr>
        <w:t>Protokół sporządzono w trzech egzemplarzach – dwóch dla Zamawiającego oraz jednym dla Wykonawcy.</w:t>
      </w:r>
    </w:p>
    <w:p w14:paraId="113230B4" w14:textId="77777777" w:rsidR="00B01F7E" w:rsidRPr="00B01F7E" w:rsidRDefault="00B01F7E" w:rsidP="00B01F7E">
      <w:pPr>
        <w:spacing w:line="240" w:lineRule="auto"/>
        <w:ind w:left="284"/>
        <w:contextualSpacing/>
        <w:jc w:val="both"/>
        <w:rPr>
          <w:rFonts w:ascii="Lato" w:eastAsia="Calibri" w:hAnsi="Lato" w:cs="Times New Roman"/>
          <w:sz w:val="20"/>
        </w:rPr>
      </w:pPr>
    </w:p>
    <w:p w14:paraId="4D831EAA" w14:textId="77777777" w:rsidR="00B01F7E" w:rsidRPr="00C509FB" w:rsidRDefault="00B01F7E" w:rsidP="00B01F7E">
      <w:pPr>
        <w:spacing w:line="240" w:lineRule="auto"/>
        <w:jc w:val="both"/>
        <w:rPr>
          <w:rFonts w:ascii="Lato" w:eastAsia="Calibri" w:hAnsi="Lato" w:cs="Times New Roman"/>
          <w:sz w:val="16"/>
          <w:szCs w:val="18"/>
        </w:rPr>
      </w:pPr>
      <w:r w:rsidRPr="00C509FB">
        <w:rPr>
          <w:rFonts w:ascii="Lato" w:eastAsia="Calibri" w:hAnsi="Lato" w:cs="Times New Roman"/>
          <w:sz w:val="16"/>
          <w:szCs w:val="18"/>
        </w:rPr>
        <w:t xml:space="preserve">* - niepotrzebne skreślić.       </w:t>
      </w:r>
    </w:p>
    <w:p w14:paraId="3A3C3F38" w14:textId="77777777" w:rsidR="00B01F7E" w:rsidRPr="00C509FB" w:rsidRDefault="00B01F7E" w:rsidP="00B01F7E">
      <w:pPr>
        <w:spacing w:line="240" w:lineRule="auto"/>
        <w:jc w:val="both"/>
        <w:rPr>
          <w:rFonts w:ascii="Lato" w:eastAsia="Calibri" w:hAnsi="Lato" w:cs="Times New Roman"/>
          <w:sz w:val="16"/>
          <w:szCs w:val="18"/>
        </w:rPr>
      </w:pPr>
      <w:r w:rsidRPr="00C509FB">
        <w:rPr>
          <w:rFonts w:ascii="Lato" w:eastAsia="Calibri" w:hAnsi="Lato" w:cs="Times New Roman"/>
          <w:sz w:val="16"/>
          <w:szCs w:val="18"/>
        </w:rPr>
        <w:t>** - wypełnić wyłącznie przy zaznaczeniu opcji „z uwagami” i „nie zostało zrealizowane”.</w:t>
      </w:r>
    </w:p>
    <w:p w14:paraId="34520A8E" w14:textId="77777777" w:rsidR="00B01F7E" w:rsidRPr="00B01F7E" w:rsidRDefault="00B01F7E" w:rsidP="00B01F7E">
      <w:p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4546"/>
      </w:tblGrid>
      <w:tr w:rsidR="00B01F7E" w:rsidRPr="00B01F7E" w14:paraId="2F6AFC49" w14:textId="77777777" w:rsidTr="00C509FB">
        <w:trPr>
          <w:trHeight w:hRule="exact" w:val="436"/>
          <w:jc w:val="center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</w:tcPr>
          <w:p w14:paraId="4A6BC0CD" w14:textId="77777777" w:rsidR="00B01F7E" w:rsidRPr="00B01F7E" w:rsidRDefault="00B01F7E" w:rsidP="00B01F7E">
            <w:pPr>
              <w:rPr>
                <w:rFonts w:ascii="Lato" w:eastAsia="Aptos" w:hAnsi="Lato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062CC" w14:textId="77777777" w:rsidR="00B01F7E" w:rsidRPr="00B01F7E" w:rsidRDefault="00B01F7E" w:rsidP="00B01F7E">
            <w:pPr>
              <w:rPr>
                <w:rFonts w:ascii="Lato" w:eastAsia="Aptos" w:hAnsi="Lato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B01F7E" w:rsidRPr="00B01F7E" w14:paraId="01BEC732" w14:textId="77777777" w:rsidTr="00C509FB">
        <w:trPr>
          <w:trHeight w:hRule="exact" w:val="572"/>
          <w:jc w:val="center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5D3DA2" w14:textId="77777777" w:rsidR="00B01F7E" w:rsidRPr="00B01F7E" w:rsidRDefault="00B01F7E" w:rsidP="00B01F7E">
            <w:pPr>
              <w:widowControl w:val="0"/>
              <w:spacing w:after="0" w:line="240" w:lineRule="auto"/>
              <w:jc w:val="center"/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</w:pPr>
            <w:r w:rsidRPr="00B01F7E"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  <w:t xml:space="preserve">data i czytelny podpis osoby </w:t>
            </w:r>
            <w:r w:rsidRPr="00B01F7E">
              <w:rPr>
                <w:rFonts w:ascii="Lato" w:eastAsia="Arial" w:hAnsi="Lato" w:cs="Arial"/>
                <w:kern w:val="2"/>
                <w:sz w:val="20"/>
                <w:szCs w:val="20"/>
                <w:lang w:eastAsia="pl-PL" w:bidi="pl-PL"/>
                <w14:ligatures w14:val="standardContextual"/>
              </w:rPr>
              <w:t xml:space="preserve">upoważnionej </w:t>
            </w:r>
            <w:r w:rsidRPr="00B01F7E">
              <w:rPr>
                <w:rFonts w:ascii="Lato" w:eastAsia="Arial" w:hAnsi="Lato" w:cs="Arial"/>
                <w:b/>
                <w:bCs/>
                <w:kern w:val="2"/>
                <w:sz w:val="20"/>
                <w:szCs w:val="20"/>
                <w14:ligatures w14:val="standardContextual"/>
              </w:rPr>
              <w:t>do reprezentowania Zamawiającego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43C6" w14:textId="77777777" w:rsidR="00B01F7E" w:rsidRPr="00B01F7E" w:rsidRDefault="00B01F7E" w:rsidP="00B01F7E">
            <w:pPr>
              <w:widowControl w:val="0"/>
              <w:spacing w:after="0" w:line="240" w:lineRule="auto"/>
              <w:jc w:val="center"/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</w:pPr>
            <w:r w:rsidRPr="00B01F7E"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  <w:t xml:space="preserve">data i czytelny podpis </w:t>
            </w:r>
            <w:r w:rsidRPr="00B01F7E">
              <w:rPr>
                <w:rFonts w:ascii="Lato" w:eastAsia="Arial" w:hAnsi="Lato" w:cs="Arial"/>
                <w:b/>
                <w:bCs/>
                <w:kern w:val="2"/>
                <w:sz w:val="20"/>
                <w:szCs w:val="20"/>
                <w:lang w:eastAsia="pl-PL" w:bidi="pl-PL"/>
                <w14:ligatures w14:val="standardContextual"/>
              </w:rPr>
              <w:t>Wykonawcy</w:t>
            </w:r>
          </w:p>
        </w:tc>
      </w:tr>
    </w:tbl>
    <w:p w14:paraId="0EEC687D" w14:textId="77777777" w:rsidR="00B01F7E" w:rsidRPr="00B01F7E" w:rsidRDefault="00B01F7E" w:rsidP="00B01F7E">
      <w:pP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sectPr w:rsidR="00B01F7E" w:rsidRPr="00B01F7E" w:rsidSect="00B01F7E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1004" w:right="1383" w:bottom="1843" w:left="1388" w:header="170" w:footer="3" w:gutter="0"/>
          <w:cols w:space="720"/>
          <w:noEndnote/>
          <w:docGrid w:linePitch="360"/>
        </w:sectPr>
      </w:pPr>
    </w:p>
    <w:p w14:paraId="1E71340B" w14:textId="77777777" w:rsidR="00B01F7E" w:rsidRPr="00B01F7E" w:rsidRDefault="00B01F7E" w:rsidP="00B01F7E">
      <w:pPr>
        <w:widowControl w:val="0"/>
        <w:spacing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lastRenderedPageBreak/>
        <w:t>Załącznik nr 4 do umowy</w:t>
      </w:r>
    </w:p>
    <w:p w14:paraId="77E6500D" w14:textId="4F1EA384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sz w:val="20"/>
          <w:szCs w:val="20"/>
        </w:rPr>
      </w:pPr>
      <w:r w:rsidRPr="00B01F7E">
        <w:rPr>
          <w:rFonts w:ascii="Lato" w:eastAsia="Calibri" w:hAnsi="Lato" w:cs="Tahoma"/>
          <w:b/>
          <w:sz w:val="20"/>
          <w:szCs w:val="20"/>
        </w:rPr>
        <w:fldChar w:fldCharType="begin"/>
      </w:r>
      <w:r w:rsidRPr="00B01F7E">
        <w:rPr>
          <w:rFonts w:ascii="Lato" w:eastAsia="Calibri" w:hAnsi="Lato" w:cs="Tahoma"/>
          <w:b/>
          <w:sz w:val="20"/>
          <w:szCs w:val="20"/>
        </w:rPr>
        <w:instrText xml:space="preserve"> MERGEFIELD M_26 </w:instrText>
      </w:r>
      <w:r w:rsidRPr="00B01F7E">
        <w:rPr>
          <w:rFonts w:ascii="Lato" w:eastAsia="Calibri" w:hAnsi="Lato" w:cs="Tahoma"/>
          <w:b/>
          <w:sz w:val="20"/>
          <w:szCs w:val="20"/>
        </w:rPr>
        <w:fldChar w:fldCharType="separate"/>
      </w:r>
      <w:r w:rsidRPr="00B01F7E">
        <w:rPr>
          <w:rFonts w:ascii="Lato" w:eastAsia="Calibri" w:hAnsi="Lato" w:cs="Tahoma"/>
          <w:b/>
          <w:noProof/>
          <w:sz w:val="20"/>
          <w:szCs w:val="20"/>
        </w:rPr>
        <w:t>UMOWA Nr MEN/202</w:t>
      </w:r>
      <w:r w:rsidR="00973523">
        <w:rPr>
          <w:rFonts w:ascii="Lato" w:eastAsia="Calibri" w:hAnsi="Lato" w:cs="Tahoma"/>
          <w:b/>
          <w:noProof/>
          <w:sz w:val="20"/>
          <w:szCs w:val="20"/>
        </w:rPr>
        <w:t>6</w:t>
      </w:r>
      <w:r w:rsidRPr="00B01F7E">
        <w:rPr>
          <w:rFonts w:ascii="Lato" w:eastAsia="Calibri" w:hAnsi="Lato" w:cs="Tahoma"/>
          <w:b/>
          <w:noProof/>
          <w:sz w:val="20"/>
          <w:szCs w:val="20"/>
        </w:rPr>
        <w:t>/DKZ/</w:t>
      </w:r>
      <w:r w:rsidRPr="00B01F7E">
        <w:rPr>
          <w:rFonts w:ascii="Lato" w:eastAsia="Calibri" w:hAnsi="Lato" w:cs="Tahoma"/>
          <w:b/>
          <w:sz w:val="20"/>
          <w:szCs w:val="20"/>
        </w:rPr>
        <w:fldChar w:fldCharType="end"/>
      </w:r>
      <w:r>
        <w:rPr>
          <w:rFonts w:ascii="Lato" w:eastAsia="Calibri" w:hAnsi="Lato" w:cs="Tahoma"/>
          <w:b/>
          <w:sz w:val="20"/>
          <w:szCs w:val="20"/>
        </w:rPr>
        <w:t>……………….</w:t>
      </w:r>
    </w:p>
    <w:p w14:paraId="5999FC8E" w14:textId="57D60E4D" w:rsidR="00B01F7E" w:rsidRPr="00B01F7E" w:rsidRDefault="00B01F7E" w:rsidP="00B01F7E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 xml:space="preserve">przeniesienia autorskich praw majątkowych do dokumentów stanowiących </w:t>
      </w: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 xml:space="preserve">rezultat pracy </w:t>
      </w: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br/>
        <w:t xml:space="preserve">Zespołu Ekspertów powołanego do modyfikacji </w:t>
      </w:r>
      <w:r w:rsidR="00973523" w:rsidRPr="00973523">
        <w:rPr>
          <w:rFonts w:ascii="Lato" w:eastAsia="Times New Roman" w:hAnsi="Lato" w:cs="Arial"/>
          <w:b/>
          <w:bCs/>
          <w:sz w:val="20"/>
          <w:szCs w:val="20"/>
        </w:rPr>
        <w:t>podstaw programowych kształcenia w</w:t>
      </w:r>
      <w:r w:rsidR="00972FC1">
        <w:rPr>
          <w:rFonts w:ascii="Lato" w:eastAsia="Times New Roman" w:hAnsi="Lato" w:cs="Arial"/>
          <w:b/>
          <w:bCs/>
          <w:sz w:val="20"/>
          <w:szCs w:val="20"/>
        </w:rPr>
        <w:t> </w:t>
      </w:r>
      <w:r w:rsidR="00973523" w:rsidRPr="00973523">
        <w:rPr>
          <w:rFonts w:ascii="Lato" w:eastAsia="Times New Roman" w:hAnsi="Lato" w:cs="Arial"/>
          <w:b/>
          <w:bCs/>
          <w:sz w:val="20"/>
          <w:szCs w:val="20"/>
        </w:rPr>
        <w:t xml:space="preserve">zawodach szkolnictwa branżowego </w:t>
      </w:r>
      <w:r w:rsidR="00C509FB">
        <w:rPr>
          <w:rFonts w:ascii="Lato" w:eastAsia="Times New Roman" w:hAnsi="Lato" w:cs="Arial"/>
          <w:b/>
          <w:bCs/>
          <w:i/>
          <w:iCs/>
          <w:sz w:val="20"/>
          <w:szCs w:val="20"/>
        </w:rPr>
        <w:t>rolnik</w:t>
      </w:r>
      <w:r w:rsidR="000836A1" w:rsidRPr="000836A1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</w:t>
      </w:r>
      <w:r w:rsidR="000836A1" w:rsidRPr="000836A1">
        <w:rPr>
          <w:rFonts w:ascii="Lato" w:eastAsia="Times New Roman" w:hAnsi="Lato" w:cs="Arial"/>
          <w:b/>
          <w:bCs/>
          <w:sz w:val="20"/>
          <w:szCs w:val="20"/>
        </w:rPr>
        <w:t>oraz</w:t>
      </w:r>
      <w:r w:rsidR="000836A1" w:rsidRPr="000836A1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technik </w:t>
      </w:r>
      <w:r w:rsidR="00C509FB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rolnik </w:t>
      </w:r>
      <w:r w:rsidR="00973523">
        <w:rPr>
          <w:rFonts w:ascii="Lato" w:eastAsia="Times New Roman" w:hAnsi="Lato" w:cs="Arial"/>
          <w:b/>
          <w:bCs/>
          <w:sz w:val="20"/>
          <w:szCs w:val="20"/>
        </w:rPr>
        <w:t xml:space="preserve">i </w:t>
      </w:r>
      <w:r w:rsidRPr="00B01F7E">
        <w:rPr>
          <w:rFonts w:ascii="Lato" w:eastAsia="Times New Roman" w:hAnsi="Lato" w:cs="Arial"/>
          <w:b/>
          <w:bCs/>
          <w:sz w:val="20"/>
          <w:szCs w:val="20"/>
        </w:rPr>
        <w:t xml:space="preserve">ewentualnego opracowania podstaw programowych </w:t>
      </w: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kształcenia w nowych zawodach związanych z</w:t>
      </w:r>
      <w:r w:rsidR="00C509FB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 </w:t>
      </w:r>
      <w:r w:rsidR="000836A1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rolnictw</w:t>
      </w:r>
      <w:r w:rsidR="00C509FB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em</w:t>
      </w:r>
    </w:p>
    <w:p w14:paraId="037ABAEB" w14:textId="77777777" w:rsidR="00B01F7E" w:rsidRPr="00B01F7E" w:rsidRDefault="00B01F7E" w:rsidP="00B01F7E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zwana dalej </w:t>
      </w:r>
      <w:r w:rsidRPr="00B01F7E">
        <w:rPr>
          <w:rFonts w:ascii="Lato" w:eastAsia="Calibri" w:hAnsi="Lato" w:cs="Tahoma"/>
          <w:b/>
          <w:bCs/>
          <w:sz w:val="20"/>
          <w:szCs w:val="20"/>
        </w:rPr>
        <w:t>„Umową”</w:t>
      </w:r>
      <w:r w:rsidRPr="00B01F7E">
        <w:rPr>
          <w:rFonts w:ascii="Lato" w:eastAsia="Calibri" w:hAnsi="Lato" w:cs="Tahoma"/>
          <w:sz w:val="20"/>
          <w:szCs w:val="20"/>
        </w:rPr>
        <w:t xml:space="preserve">,  </w:t>
      </w:r>
    </w:p>
    <w:p w14:paraId="166168FE" w14:textId="77777777" w:rsidR="00B01F7E" w:rsidRPr="00B01F7E" w:rsidRDefault="00B01F7E" w:rsidP="00B01F7E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zawarta pomiędzy:</w:t>
      </w:r>
    </w:p>
    <w:p w14:paraId="3205A4C7" w14:textId="4620F2F9" w:rsidR="00B01F7E" w:rsidRPr="00B01F7E" w:rsidRDefault="00B01F7E" w:rsidP="00B01F7E">
      <w:p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Członkami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Zespołu ekspertów powołanego do przeglądu i modyfikacji 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podstaw programowych kształcenia w zawodach szkolnictwa branżowego </w:t>
      </w:r>
      <w:r w:rsidR="00C509F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0836A1" w:rsidRPr="000836A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oraz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technik </w:t>
      </w:r>
      <w:r w:rsidR="00C509F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i</w:t>
      </w:r>
      <w:r w:rsidR="000836A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ewentualnego opracowania podstaw programowych kształcenia w nowych zawodach związanych z</w:t>
      </w:r>
      <w:r w:rsidR="00972F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="000836A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rolnictw</w:t>
      </w:r>
      <w:r w:rsidR="00C509FB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em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,</w:t>
      </w: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zwanego dalej „Zespołem Ekspertów”:</w:t>
      </w:r>
    </w:p>
    <w:p w14:paraId="1D8F2B3B" w14:textId="4372D091" w:rsidR="00B01F7E" w:rsidRPr="00B01F7E" w:rsidRDefault="00B01F7E">
      <w:pPr>
        <w:numPr>
          <w:ilvl w:val="0"/>
          <w:numId w:val="135"/>
        </w:numPr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Pan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ią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, legitymując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ą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 się dowodem osobistym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, zamieszkał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ą: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PESEL: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;</w:t>
      </w:r>
    </w:p>
    <w:p w14:paraId="187A2E1C" w14:textId="262F82C3" w:rsidR="00B01F7E" w:rsidRPr="00B01F7E" w:rsidRDefault="00B01F7E">
      <w:pPr>
        <w:numPr>
          <w:ilvl w:val="0"/>
          <w:numId w:val="135"/>
        </w:numPr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Panem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legitymującym się dowodem osobistym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zamieszkałym: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PESEL: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………………………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;</w:t>
      </w:r>
    </w:p>
    <w:p w14:paraId="22479A14" w14:textId="3B3C0961" w:rsidR="00B01F7E" w:rsidRPr="00B01F7E" w:rsidRDefault="00B01F7E">
      <w:pPr>
        <w:numPr>
          <w:ilvl w:val="0"/>
          <w:numId w:val="135"/>
        </w:numPr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Panem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legitymującym się dowodem osobistym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zamieszkałym: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, PESEL:</w:t>
      </w:r>
      <w:r w:rsidRPr="00B01F7E">
        <w:rPr>
          <w:rFonts w:ascii="Aptos" w:eastAsia="Aptos" w:hAnsi="Aptos" w:cs="Times New Roman"/>
          <w:kern w:val="2"/>
          <w14:ligatures w14:val="standardContextual"/>
        </w:rPr>
        <w:t xml:space="preserve">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;</w:t>
      </w:r>
    </w:p>
    <w:p w14:paraId="2FEEA3B2" w14:textId="77777777" w:rsidR="00B01F7E" w:rsidRPr="00B01F7E" w:rsidRDefault="00B01F7E" w:rsidP="00B01F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 xml:space="preserve">zwanymi dalej łącznie </w:t>
      </w:r>
      <w:r w:rsidRPr="00B01F7E">
        <w:rPr>
          <w:rFonts w:ascii="Lato" w:eastAsia="Lucida Grande" w:hAnsi="Lato" w:cs="Tahoma"/>
          <w:b/>
          <w:sz w:val="20"/>
          <w:szCs w:val="20"/>
        </w:rPr>
        <w:t>„Twórcami”</w:t>
      </w:r>
    </w:p>
    <w:p w14:paraId="710AA081" w14:textId="77777777" w:rsidR="00B01F7E" w:rsidRPr="00B01F7E" w:rsidRDefault="00B01F7E" w:rsidP="00B01F7E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>a</w:t>
      </w:r>
    </w:p>
    <w:p w14:paraId="3FBC6196" w14:textId="3E740CF4" w:rsidR="00B01F7E" w:rsidRPr="00B01F7E" w:rsidRDefault="00B01F7E" w:rsidP="00B01F7E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Skarbem Państwa reprezentowanym przez Ministra Edukacji, adres: al. Jana Chrystiana Szucha 25, 00-918 Warszawa, NIP 701-101-04-60, zwanym dalej „Zamawiającym” w imieniu, którego działa: </w:t>
      </w:r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</w:t>
      </w:r>
      <w:proofErr w:type="gramStart"/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…….</w:t>
      </w:r>
      <w:proofErr w:type="gramEnd"/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.</w:t>
      </w:r>
    </w:p>
    <w:p w14:paraId="38F8808C" w14:textId="77777777" w:rsidR="00B01F7E" w:rsidRPr="00B01F7E" w:rsidRDefault="00B01F7E" w:rsidP="00B01F7E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 xml:space="preserve">zwanym dalej </w:t>
      </w:r>
      <w:r w:rsidRPr="00B01F7E">
        <w:rPr>
          <w:rFonts w:ascii="Lato" w:eastAsia="Lucida Grande" w:hAnsi="Lato" w:cs="Tahoma"/>
          <w:b/>
          <w:sz w:val="20"/>
          <w:szCs w:val="20"/>
        </w:rPr>
        <w:t>„Nabywcą”.</w:t>
      </w:r>
    </w:p>
    <w:p w14:paraId="30685885" w14:textId="77777777" w:rsidR="00B01F7E" w:rsidRPr="00B01F7E" w:rsidRDefault="00B01F7E" w:rsidP="00B01F7E">
      <w:pPr>
        <w:spacing w:line="240" w:lineRule="auto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bCs/>
          <w:sz w:val="20"/>
          <w:szCs w:val="20"/>
        </w:rPr>
        <w:t>Twórcy i Nabywca nazwani są również w dalszej tre</w:t>
      </w:r>
      <w:r w:rsidRPr="00B01F7E">
        <w:rPr>
          <w:rFonts w:ascii="Lato" w:eastAsia="Calibri" w:hAnsi="Lato" w:cs="Tahoma"/>
          <w:sz w:val="20"/>
          <w:szCs w:val="20"/>
        </w:rPr>
        <w:t>ści Umowy indywidualnie „</w:t>
      </w:r>
      <w:r w:rsidRPr="00B01F7E">
        <w:rPr>
          <w:rFonts w:ascii="Lato" w:eastAsia="Calibri" w:hAnsi="Lato" w:cs="Tahoma"/>
          <w:b/>
          <w:sz w:val="20"/>
          <w:szCs w:val="20"/>
        </w:rPr>
        <w:t>Stroną</w:t>
      </w:r>
      <w:r w:rsidRPr="00B01F7E">
        <w:rPr>
          <w:rFonts w:ascii="Lato" w:eastAsia="Calibri" w:hAnsi="Lato" w:cs="Tahoma"/>
          <w:sz w:val="20"/>
          <w:szCs w:val="20"/>
        </w:rPr>
        <w:t>”, a łącznie „</w:t>
      </w:r>
      <w:r w:rsidRPr="00B01F7E">
        <w:rPr>
          <w:rFonts w:ascii="Lato" w:eastAsia="Calibri" w:hAnsi="Lato" w:cs="Tahoma"/>
          <w:b/>
          <w:sz w:val="20"/>
          <w:szCs w:val="20"/>
        </w:rPr>
        <w:t>Stronami</w:t>
      </w:r>
      <w:r w:rsidRPr="00B01F7E">
        <w:rPr>
          <w:rFonts w:ascii="Lato" w:eastAsia="Calibri" w:hAnsi="Lato" w:cs="Tahoma"/>
          <w:sz w:val="20"/>
          <w:szCs w:val="20"/>
        </w:rPr>
        <w:t xml:space="preserve">”. </w:t>
      </w:r>
      <w:r w:rsidRPr="00B01F7E">
        <w:rPr>
          <w:rFonts w:ascii="Lato" w:eastAsia="Calibri" w:hAnsi="Lato" w:cs="Tahoma"/>
          <w:sz w:val="20"/>
          <w:szCs w:val="20"/>
        </w:rPr>
        <w:br/>
      </w:r>
    </w:p>
    <w:p w14:paraId="2E18C21B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§1.</w:t>
      </w:r>
    </w:p>
    <w:p w14:paraId="3D2F26F3" w14:textId="7E6EF4C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 xml:space="preserve">Twórcy oświadczają, że będą współtwórcami dokumentacji wytworzonej przez Zespół Ekspertów powstałej w wykonaniu zawartych przez Nabywcę umów o świadczenie usług w zakresie modyfikacji 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podstaw programowych kształcenia w zawodach szkolnictwa branżowego </w:t>
      </w:r>
      <w:r w:rsidR="00C509F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0836A1" w:rsidRPr="000836A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oraz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technik </w:t>
      </w:r>
      <w:r w:rsidR="00C509FB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i ewentualnego opracowania podstaw programowych kształcenia w</w:t>
      </w:r>
      <w:r w:rsidR="00972F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nowych zawodach związanych z </w:t>
      </w:r>
      <w:r w:rsidR="000836A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rolnictw</w:t>
      </w:r>
      <w:r w:rsidR="009F628B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em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, o </w:t>
      </w:r>
      <w:r w:rsidRPr="00B01F7E">
        <w:rPr>
          <w:rFonts w:ascii="Lato" w:eastAsia="Lucida Grande" w:hAnsi="Lato" w:cs="Tahoma"/>
          <w:sz w:val="20"/>
          <w:szCs w:val="20"/>
        </w:rPr>
        <w:t>której mowa w</w:t>
      </w:r>
      <w:bookmarkStart w:id="19" w:name="_Hlk191378886"/>
      <w:r w:rsidRPr="00B01F7E">
        <w:rPr>
          <w:rFonts w:ascii="Lato" w:eastAsia="Lucida Grande" w:hAnsi="Lato" w:cs="Tahoma"/>
          <w:sz w:val="20"/>
          <w:szCs w:val="20"/>
        </w:rPr>
        <w:t> § 1 ust</w:t>
      </w:r>
      <w:bookmarkEnd w:id="19"/>
      <w:r w:rsidRPr="00B01F7E">
        <w:rPr>
          <w:rFonts w:ascii="Lato" w:eastAsia="Lucida Grande" w:hAnsi="Lato" w:cs="Tahoma"/>
          <w:sz w:val="20"/>
          <w:szCs w:val="20"/>
        </w:rPr>
        <w:t>.</w:t>
      </w:r>
      <w:r w:rsidR="000836A1">
        <w:rPr>
          <w:rFonts w:ascii="Lato" w:eastAsia="Lucida Grande" w:hAnsi="Lato" w:cs="Tahoma"/>
          <w:sz w:val="20"/>
          <w:szCs w:val="20"/>
        </w:rPr>
        <w:t> </w:t>
      </w:r>
      <w:r w:rsidRPr="00B01F7E">
        <w:rPr>
          <w:rFonts w:ascii="Lato" w:eastAsia="Lucida Grande" w:hAnsi="Lato" w:cs="Tahoma"/>
          <w:sz w:val="20"/>
          <w:szCs w:val="20"/>
        </w:rPr>
        <w:t>1</w:t>
      </w:r>
      <w:r w:rsidR="000836A1">
        <w:rPr>
          <w:rFonts w:ascii="Lato" w:eastAsia="Lucida Grande" w:hAnsi="Lato" w:cs="Tahoma"/>
          <w:sz w:val="20"/>
          <w:szCs w:val="20"/>
        </w:rPr>
        <w:t> </w:t>
      </w:r>
      <w:r w:rsidRPr="00B01F7E">
        <w:rPr>
          <w:rFonts w:ascii="Lato" w:eastAsia="Lucida Grande" w:hAnsi="Lato" w:cs="Tahoma"/>
          <w:sz w:val="20"/>
          <w:szCs w:val="20"/>
        </w:rPr>
        <w:t xml:space="preserve">tych umów. </w:t>
      </w:r>
    </w:p>
    <w:p w14:paraId="54F6059A" w14:textId="7777777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Dokumentacja, o której mowa w ust. 1, zwana dalej „Utworami” będzie stanowiła utwory w rozumieniu art. 1 </w:t>
      </w:r>
      <w:r w:rsidRPr="00B01F7E">
        <w:rPr>
          <w:rFonts w:ascii="Lato" w:eastAsia="Lucida Grande" w:hAnsi="Lato" w:cs="Tahoma"/>
          <w:sz w:val="20"/>
          <w:szCs w:val="20"/>
        </w:rPr>
        <w:t xml:space="preserve">ustawy z dnia 4 lutego 1994 r. </w:t>
      </w:r>
      <w:r w:rsidRPr="00B01F7E">
        <w:rPr>
          <w:rFonts w:ascii="Lato" w:eastAsia="Calibri" w:hAnsi="Lato" w:cs="Tahoma"/>
          <w:sz w:val="20"/>
          <w:szCs w:val="20"/>
        </w:rPr>
        <w:t>Prawo autorskie i prawa pokrewne (Dz.U. z 2025 r. poz. 24), zwanej dalej „Prawem autorskim”.</w:t>
      </w:r>
    </w:p>
    <w:p w14:paraId="7D41D02A" w14:textId="7777777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Twórcom będzie przysługiwać wspólnie wyłączne i nieograniczone autorskie prawo osobiste i majątkowe do Utworów na zasadach określonych w art. 9 Prawa autorskiego.</w:t>
      </w:r>
    </w:p>
    <w:p w14:paraId="60DBD8B0" w14:textId="7777777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Utwory nie będą opracowaniem cudzego Utworu w rozumieniu Prawa autorskiego.</w:t>
      </w:r>
    </w:p>
    <w:p w14:paraId="6D14B479" w14:textId="7777777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Utwory nie będą obciążone prawami uniemożliwiającymi zawarcie i wykonanie niniejszej Umowy, nie będą naruszać jakichkolwiek praw wyłącznych osób trzecich, będą wolne od wad prawnych i obciążeń na rzecz osób trzecich, nie będą przedmiotem jakiegokolwiek postępowania bądź przedmiotem zabezpieczenia oraz prawa do nich nie będą zajęte w rozumieniu przepisów o postępowaniu egzekucyjnym.</w:t>
      </w:r>
    </w:p>
    <w:p w14:paraId="4E5C6C4F" w14:textId="77777777" w:rsidR="00B01F7E" w:rsidRPr="00B01F7E" w:rsidRDefault="00B01F7E" w:rsidP="00B01F7E">
      <w:pPr>
        <w:autoSpaceDE w:val="0"/>
        <w:autoSpaceDN w:val="0"/>
        <w:adjustRightInd w:val="0"/>
        <w:spacing w:line="240" w:lineRule="auto"/>
        <w:ind w:left="284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4AB3F155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§2.</w:t>
      </w:r>
    </w:p>
    <w:p w14:paraId="743E3386" w14:textId="77777777" w:rsidR="00B01F7E" w:rsidRPr="00B01F7E" w:rsidRDefault="00B01F7E">
      <w:pPr>
        <w:numPr>
          <w:ilvl w:val="0"/>
          <w:numId w:val="19"/>
        </w:numPr>
        <w:spacing w:line="240" w:lineRule="auto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>Twórcy przenoszą na Nabywcę nieodpłatnie wspólnie im przysługujące autorskie prawa majątkowe do Utworów.</w:t>
      </w:r>
    </w:p>
    <w:p w14:paraId="114BA03B" w14:textId="77777777" w:rsidR="00B01F7E" w:rsidRPr="00B01F7E" w:rsidRDefault="00B01F7E">
      <w:pPr>
        <w:numPr>
          <w:ilvl w:val="0"/>
          <w:numId w:val="19"/>
        </w:numPr>
        <w:spacing w:line="240" w:lineRule="auto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>Przeniesienie autorskich praw majątkowych do Utworów na Nabywcę następuje bez ograniczeń terytorialnych i czasowych, na wszelkich znanych w chwili zawarcia niniejszej Umowy polach eksploatacji, a w szczególności następujących:</w:t>
      </w:r>
    </w:p>
    <w:p w14:paraId="1D4EB75A" w14:textId="77777777" w:rsidR="00B01F7E" w:rsidRPr="00B01F7E" w:rsidRDefault="00B01F7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wytwarzanie nieograniczonej ilości egzemplarzy Utworów z zastosowaniem dowolnej techniki,</w:t>
      </w:r>
    </w:p>
    <w:p w14:paraId="6FDCA8D8" w14:textId="77777777" w:rsidR="00B01F7E" w:rsidRPr="00B01F7E" w:rsidRDefault="00B01F7E">
      <w:pPr>
        <w:numPr>
          <w:ilvl w:val="0"/>
          <w:numId w:val="21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wprowadzenie Utworów do pamięci komputerów i systemów operacyjnych;</w:t>
      </w:r>
    </w:p>
    <w:p w14:paraId="7F466CA9" w14:textId="77777777" w:rsidR="00B01F7E" w:rsidRPr="00B01F7E" w:rsidRDefault="00B01F7E">
      <w:pPr>
        <w:numPr>
          <w:ilvl w:val="0"/>
          <w:numId w:val="21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wprowadzanie Utworów do obrotu - bez ograniczeń przedmiotowych, terytorialnych i czasowych,</w:t>
      </w:r>
    </w:p>
    <w:p w14:paraId="4BC39BE2" w14:textId="77777777" w:rsidR="00B01F7E" w:rsidRPr="00B01F7E" w:rsidRDefault="00B01F7E">
      <w:pPr>
        <w:numPr>
          <w:ilvl w:val="0"/>
          <w:numId w:val="21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rozpowszechnianie Utworów w taki sposób, aby każdy mógł mieć do nich dostęp w wybranym przez siebie miejscu i czasie, w tym w sieciach informatycznych i teleinformatycznych,</w:t>
      </w:r>
    </w:p>
    <w:p w14:paraId="2A401D1F" w14:textId="77777777" w:rsidR="00B01F7E" w:rsidRPr="00B01F7E" w:rsidRDefault="00B01F7E">
      <w:pPr>
        <w:numPr>
          <w:ilvl w:val="0"/>
          <w:numId w:val="21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wykorzystywanie Utworów w celach informacyjnych, szkoleniowych i edukacyjnych.</w:t>
      </w:r>
    </w:p>
    <w:p w14:paraId="78A9F6F0" w14:textId="77777777" w:rsidR="00B01F7E" w:rsidRPr="00B01F7E" w:rsidRDefault="00B01F7E">
      <w:pPr>
        <w:numPr>
          <w:ilvl w:val="0"/>
          <w:numId w:val="19"/>
        </w:num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Twórcy wyrażają zgodę na wykonywanie przez Nabywcę lub na jego zlecenie zmian, aktualizacji i uzupełnień Utworów. </w:t>
      </w:r>
    </w:p>
    <w:p w14:paraId="2B735CBC" w14:textId="77777777" w:rsidR="00B01F7E" w:rsidRPr="00B01F7E" w:rsidRDefault="00B01F7E">
      <w:pPr>
        <w:numPr>
          <w:ilvl w:val="0"/>
          <w:numId w:val="19"/>
        </w:numPr>
        <w:tabs>
          <w:tab w:val="right" w:pos="284"/>
          <w:tab w:val="left" w:pos="408"/>
        </w:tabs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Twórcy zezwalają Nabywcy na wykonywanie zależnych praw autorskich w rozumieniu Prawa autorskiego do zmian, aktualizacji i uzupełnień Utworów wykonanych przez Nabywcę lub na jego zlecenie oraz przenoszą na Nabywcę wyłączne prawo zezwalania na wykonywanie zależnych praw autorskich do zmian, aktualizacji i uzupełnień Utworów przez osoby trzecie.</w:t>
      </w:r>
    </w:p>
    <w:p w14:paraId="03B96268" w14:textId="77777777" w:rsidR="00B01F7E" w:rsidRPr="00B01F7E" w:rsidRDefault="00B01F7E" w:rsidP="00B01F7E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7A00D58B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3</w:t>
      </w:r>
    </w:p>
    <w:p w14:paraId="0D0D2452" w14:textId="77777777" w:rsidR="00B01F7E" w:rsidRPr="00B01F7E" w:rsidRDefault="00B01F7E">
      <w:pPr>
        <w:numPr>
          <w:ilvl w:val="1"/>
          <w:numId w:val="128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Calibri" w:hAnsi="Lato" w:cs="Tahoma"/>
          <w:color w:val="000000"/>
          <w:sz w:val="20"/>
          <w:szCs w:val="20"/>
        </w:rPr>
        <w:t>Przeniesienie autorskich praw majątkowych do Utworów nastąpi z chwilą</w:t>
      </w:r>
      <w:r w:rsidRPr="00B01F7E">
        <w:rPr>
          <w:rFonts w:ascii="Lato" w:eastAsia="Aptos" w:hAnsi="Lato" w:cs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ich przekazania Nabywcy </w:t>
      </w:r>
      <w:r w:rsidRPr="00B01F7E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 xml:space="preserve">w formie edytowalnych plików oraz w formie skanów dokumentacji papierowej, opatrzonych własnoręcznym podpisem Twórców </w:t>
      </w:r>
      <w:bookmarkStart w:id="20" w:name="_Hlk191382453"/>
      <w:r w:rsidRPr="00B01F7E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>na każdej Stronie, na nośniku cyfrowym lub pocztą elektroniczną</w:t>
      </w:r>
      <w:bookmarkEnd w:id="20"/>
      <w:r w:rsidRPr="00B01F7E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 xml:space="preserve"> na adres poczty elektronicznej: </w:t>
      </w:r>
      <w:hyperlink r:id="rId12" w:history="1">
        <w:r w:rsidRPr="00B01F7E">
          <w:rPr>
            <w:rFonts w:ascii="Lato" w:eastAsia="Times New Roman" w:hAnsi="Lato" w:cs="Arial"/>
            <w:color w:val="0000FF"/>
            <w:sz w:val="20"/>
            <w:szCs w:val="20"/>
            <w:u w:val="single"/>
            <w:lang w:val="x-none" w:eastAsia="x-none"/>
          </w:rPr>
          <w:t>sekretariat.dkz@men.gov.pl</w:t>
        </w:r>
      </w:hyperlink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.</w:t>
      </w:r>
    </w:p>
    <w:p w14:paraId="4C3703C7" w14:textId="77777777" w:rsidR="00B01F7E" w:rsidRPr="00B01F7E" w:rsidRDefault="00B01F7E">
      <w:pPr>
        <w:numPr>
          <w:ilvl w:val="1"/>
          <w:numId w:val="128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Calibri" w:hAnsi="Lato" w:cs="Tahoma"/>
          <w:sz w:val="20"/>
          <w:szCs w:val="20"/>
        </w:rPr>
        <w:t>W przypadku przekazania Nabywcy Utworów na nośniku elektronicznym, z chwilą przejścia autorskich praw majątkowych do Utworów, Nabywca nabywa prawo własności nośników, na których zostały utrwalone przekazane Utwory.</w:t>
      </w:r>
    </w:p>
    <w:p w14:paraId="7598C6A7" w14:textId="77777777" w:rsidR="00B01F7E" w:rsidRPr="00B01F7E" w:rsidRDefault="00B01F7E">
      <w:pPr>
        <w:numPr>
          <w:ilvl w:val="1"/>
          <w:numId w:val="128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Przeniesienie autorskich praw majątkowych do Utworów Strony potwierdzą protokołem zdawczo-odbiorczym wymieniającym rodzaj przekazywanej dokumentacji. </w:t>
      </w:r>
    </w:p>
    <w:p w14:paraId="0109DAF3" w14:textId="09940A96" w:rsidR="00B01F7E" w:rsidRPr="00B01F7E" w:rsidRDefault="00B01F7E">
      <w:pPr>
        <w:numPr>
          <w:ilvl w:val="1"/>
          <w:numId w:val="128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Twórcy </w:t>
      </w:r>
      <w:r w:rsidRPr="00B01F7E">
        <w:rPr>
          <w:rFonts w:ascii="Lato" w:eastAsia="Times New Roman" w:hAnsi="Lato" w:cs="Times New Roman"/>
          <w:sz w:val="20"/>
          <w:szCs w:val="20"/>
        </w:rPr>
        <w:t xml:space="preserve">oświadczają, że przed przejściem praw autorskich do Utworów na </w:t>
      </w:r>
      <w:r w:rsidRPr="00B01F7E">
        <w:rPr>
          <w:rFonts w:ascii="Lato" w:eastAsia="Times New Roman" w:hAnsi="Lato" w:cs="Times New Roman"/>
          <w:bCs/>
          <w:sz w:val="20"/>
          <w:szCs w:val="20"/>
        </w:rPr>
        <w:t>Nabywcę,</w:t>
      </w:r>
      <w:r w:rsidRPr="00B01F7E">
        <w:rPr>
          <w:rFonts w:ascii="Lato" w:eastAsia="Times New Roman" w:hAnsi="Lato" w:cs="Times New Roman"/>
          <w:sz w:val="20"/>
          <w:szCs w:val="20"/>
        </w:rPr>
        <w:t xml:space="preserve"> jest on uprawniony do nieodpłatnego korzystania z wszelkiej dokumentacji powstałej w związku realizacją Umów </w:t>
      </w:r>
      <w:r w:rsidRPr="00B01F7E">
        <w:rPr>
          <w:rFonts w:ascii="Lato" w:eastAsia="Lucida Grande" w:hAnsi="Lato" w:cs="Tahoma"/>
          <w:sz w:val="20"/>
          <w:szCs w:val="20"/>
        </w:rPr>
        <w:t xml:space="preserve">o świadczenie usług w zakresie modyfikacji podstaw programowych kształcenia w zawodach związanych </w:t>
      </w:r>
      <w:r>
        <w:rPr>
          <w:rFonts w:ascii="Lato" w:eastAsia="Lucida Grande" w:hAnsi="Lato" w:cs="Tahoma"/>
          <w:sz w:val="20"/>
          <w:szCs w:val="20"/>
        </w:rPr>
        <w:t xml:space="preserve">z </w:t>
      </w:r>
      <w:r w:rsidR="000836A1">
        <w:rPr>
          <w:rFonts w:ascii="Lato" w:eastAsia="Lucida Grande" w:hAnsi="Lato" w:cs="Tahoma"/>
          <w:sz w:val="20"/>
          <w:szCs w:val="20"/>
        </w:rPr>
        <w:t>rolnictw</w:t>
      </w:r>
      <w:r w:rsidR="009F628B">
        <w:rPr>
          <w:rFonts w:ascii="Lato" w:eastAsia="Lucida Grande" w:hAnsi="Lato" w:cs="Tahoma"/>
          <w:sz w:val="20"/>
          <w:szCs w:val="20"/>
        </w:rPr>
        <w:t>em</w:t>
      </w:r>
      <w:r w:rsidRPr="00B01F7E">
        <w:rPr>
          <w:rFonts w:ascii="Lato" w:eastAsia="Times New Roman" w:hAnsi="Lato" w:cs="Times New Roman"/>
          <w:sz w:val="20"/>
          <w:szCs w:val="20"/>
        </w:rPr>
        <w:t>, o</w:t>
      </w:r>
      <w:r w:rsidR="00972FC1">
        <w:rPr>
          <w:rFonts w:ascii="Lato" w:eastAsia="Times New Roman" w:hAnsi="Lato" w:cs="Times New Roman"/>
          <w:sz w:val="20"/>
          <w:szCs w:val="20"/>
        </w:rPr>
        <w:t> </w:t>
      </w:r>
      <w:r w:rsidRPr="00B01F7E">
        <w:rPr>
          <w:rFonts w:ascii="Lato" w:eastAsia="Times New Roman" w:hAnsi="Lato" w:cs="Times New Roman"/>
          <w:sz w:val="20"/>
          <w:szCs w:val="20"/>
        </w:rPr>
        <w:t>których mowa w §</w:t>
      </w:r>
      <w:r w:rsidR="009F628B">
        <w:rPr>
          <w:rFonts w:ascii="Lato" w:eastAsia="Times New Roman" w:hAnsi="Lato" w:cs="Times New Roman"/>
          <w:sz w:val="20"/>
          <w:szCs w:val="20"/>
        </w:rPr>
        <w:t> </w:t>
      </w:r>
      <w:r w:rsidRPr="00B01F7E">
        <w:rPr>
          <w:rFonts w:ascii="Lato" w:eastAsia="Times New Roman" w:hAnsi="Lato" w:cs="Times New Roman"/>
          <w:sz w:val="20"/>
          <w:szCs w:val="20"/>
        </w:rPr>
        <w:t>1</w:t>
      </w:r>
      <w:r w:rsidR="009F628B">
        <w:rPr>
          <w:rFonts w:ascii="Lato" w:eastAsia="Times New Roman" w:hAnsi="Lato" w:cs="Times New Roman"/>
          <w:sz w:val="20"/>
          <w:szCs w:val="20"/>
        </w:rPr>
        <w:t> </w:t>
      </w:r>
      <w:r w:rsidRPr="00B01F7E">
        <w:rPr>
          <w:rFonts w:ascii="Lato" w:eastAsia="Times New Roman" w:hAnsi="Lato" w:cs="Times New Roman"/>
          <w:sz w:val="20"/>
          <w:szCs w:val="20"/>
        </w:rPr>
        <w:t xml:space="preserve">ust. 1 niniejszej Umowy, przekazanej mu przez </w:t>
      </w:r>
      <w:r w:rsidRPr="00B01F7E">
        <w:rPr>
          <w:rFonts w:ascii="Lato" w:eastAsia="Times New Roman" w:hAnsi="Lato" w:cs="Times New Roman"/>
          <w:bCs/>
          <w:sz w:val="20"/>
          <w:szCs w:val="20"/>
        </w:rPr>
        <w:t xml:space="preserve">Twórców, w tym roboczych i niekompletnych wersji Utworów. </w:t>
      </w:r>
    </w:p>
    <w:p w14:paraId="02A734AC" w14:textId="25099028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4</w:t>
      </w:r>
    </w:p>
    <w:p w14:paraId="639C4B3A" w14:textId="77777777" w:rsidR="00B01F7E" w:rsidRPr="00B01F7E" w:rsidRDefault="00B01F7E">
      <w:pPr>
        <w:numPr>
          <w:ilvl w:val="0"/>
          <w:numId w:val="22"/>
        </w:num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W przypadku wystąpienia osoby trzeciej przeciwko Nabywcy z roszczeniami wynikającymi z naruszenia przez Twórców praw tej osoby do Utworów, Twórcy zobowiązują się do ich zaspokojenia i zwolnienia Nabywcy z obowiązku świadczeń z tego tytułu, jeżeli roszczenia osoby trzeciej okażą się uzasadnione.</w:t>
      </w:r>
    </w:p>
    <w:p w14:paraId="7DFED85F" w14:textId="77777777" w:rsidR="00B01F7E" w:rsidRPr="00B01F7E" w:rsidRDefault="00B01F7E">
      <w:pPr>
        <w:numPr>
          <w:ilvl w:val="0"/>
          <w:numId w:val="22"/>
        </w:numPr>
        <w:spacing w:line="240" w:lineRule="auto"/>
        <w:contextualSpacing/>
        <w:jc w:val="both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lastRenderedPageBreak/>
        <w:t xml:space="preserve"> W przypadku dochodzenia przez osobę trzecią na drodze sądowej przeciwko Nabywcy roszczeń wynikających z naruszenia praw tej osoby do Utworów przez Twórców, Twórcy zobowiązani są do przystąpienia w postępowaniu sądowym po stronie Nabywcy i podjęcia czynności zmierzających do zwolnienia Nabywcy z udziału w postępowaniu.</w:t>
      </w:r>
    </w:p>
    <w:p w14:paraId="34BF9F5C" w14:textId="77777777" w:rsidR="00B01F7E" w:rsidRPr="00B01F7E" w:rsidRDefault="00B01F7E" w:rsidP="00B01F7E">
      <w:pPr>
        <w:spacing w:line="240" w:lineRule="auto"/>
        <w:ind w:left="360"/>
        <w:contextualSpacing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36516729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5</w:t>
      </w:r>
    </w:p>
    <w:p w14:paraId="6BEF6875" w14:textId="77777777" w:rsidR="00B01F7E" w:rsidRPr="00B01F7E" w:rsidRDefault="00B01F7E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Przetwarzanie danych osobowych członków Zespołu ekspertów, wymienionych w komparycji do umowy, tj.: imię i nazwisko, seria i nr dowodu osobistego, adres zamieszkania oraz nr PESEL jest niezbędne w celu zawarcia i wykonania umowy.</w:t>
      </w:r>
    </w:p>
    <w:p w14:paraId="5A87452A" w14:textId="77777777" w:rsidR="00B01F7E" w:rsidRPr="00B01F7E" w:rsidRDefault="00B01F7E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Członkowie Zespołu ekspertów udostępniają swoje dane osobowe, o którym mowa w ust. 1, pozostałym członkom Zespołu ekspertów w celach, o którym mowa w ust. 1.</w:t>
      </w:r>
    </w:p>
    <w:p w14:paraId="1275556C" w14:textId="77777777" w:rsidR="00B01F7E" w:rsidRPr="00B01F7E" w:rsidRDefault="00B01F7E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Dane osobowe członków Zespołu ekspertów nie mogą być wykorzystane przez żadną ze Stron w celu innym niż zostały zebrane.</w:t>
      </w:r>
    </w:p>
    <w:p w14:paraId="3A5AB8B2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</w:p>
    <w:p w14:paraId="456C61CD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6</w:t>
      </w:r>
    </w:p>
    <w:p w14:paraId="69F0C6D8" w14:textId="77777777" w:rsidR="00B01F7E" w:rsidRPr="00B01F7E" w:rsidRDefault="00B01F7E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Nieważność któregokolwiek z postanowień Umowy nie narusza ważności pozostałych jej postanowień oraz Umowy jako całości. </w:t>
      </w:r>
    </w:p>
    <w:p w14:paraId="55093059" w14:textId="77777777" w:rsidR="00B01F7E" w:rsidRPr="00B01F7E" w:rsidRDefault="00B01F7E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Strony zgodnie postanawiają, że w przypadku nieważności któregokolwiek z postanowień Umowy lub stwierdzenia jego niewykonalności, podejmą starania mające na celu zastąpienie postanowienia nieważnego lub niewykonalnego postanowieniem ważnym i wykonalnym, które odzwierciedlać będą najpełniej cel Umowy.</w:t>
      </w:r>
    </w:p>
    <w:p w14:paraId="5C90A50A" w14:textId="77777777" w:rsidR="00B01F7E" w:rsidRPr="00B01F7E" w:rsidRDefault="00B01F7E" w:rsidP="00B01F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34186140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7</w:t>
      </w:r>
    </w:p>
    <w:p w14:paraId="2657AE51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ahoma"/>
          <w:kern w:val="2"/>
          <w:sz w:val="20"/>
          <w:szCs w:val="20"/>
          <w14:ligatures w14:val="standardContextual"/>
        </w:rPr>
        <w:t>W sprawach nieuregulowanych w Umowie mają zastosowanie przepisy prawa autorskiego oraz przepisy ustawy Kodeks cywilny.</w:t>
      </w:r>
    </w:p>
    <w:p w14:paraId="0CC719A5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ahoma"/>
          <w:kern w:val="2"/>
          <w:sz w:val="20"/>
          <w:szCs w:val="20"/>
          <w14:ligatures w14:val="standardContextual"/>
        </w:rPr>
        <w:t>Wszelkie zmiany i uzupełnienia Umowy powinny być sporządzone na piśmie pod rygorem nieważności.</w:t>
      </w:r>
    </w:p>
    <w:p w14:paraId="4D2F759B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E73066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Ewentualne spory wynikłe w toku realizacji Umowy będą rozstrzygane przez Strony w drodze negocjacji.</w:t>
      </w:r>
    </w:p>
    <w:p w14:paraId="30BF8AA9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E73066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nieosiągnięcia przez Strony porozumienia, wszelkie spory rozstrzygane będą przez sąd powszechny właściwy dla siedziby Nabywcy.</w:t>
      </w:r>
    </w:p>
    <w:p w14:paraId="3F373695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ahoma"/>
          <w:kern w:val="2"/>
          <w:sz w:val="20"/>
          <w:szCs w:val="20"/>
          <w14:ligatures w14:val="standardContextual"/>
        </w:rPr>
        <w:t>Niniejszą Umowę sporządzono w formie papierowej w dwóch jednobrzmiących egzemplarzach, po jednym dla każdej ze Stron</w:t>
      </w:r>
    </w:p>
    <w:p w14:paraId="4435CD04" w14:textId="77777777" w:rsidR="00B01F7E" w:rsidRPr="00B01F7E" w:rsidRDefault="00B01F7E" w:rsidP="00B01F7E">
      <w:pPr>
        <w:spacing w:line="240" w:lineRule="auto"/>
        <w:ind w:left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</w:p>
    <w:p w14:paraId="5F06F8F4" w14:textId="77777777" w:rsidR="00B01F7E" w:rsidRPr="00B01F7E" w:rsidRDefault="00B01F7E" w:rsidP="00B01F7E">
      <w:pPr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Podpis Twórcy                                                                                  Podpis   Nabywca</w:t>
      </w:r>
    </w:p>
    <w:p w14:paraId="29899510" w14:textId="77777777" w:rsidR="00B01F7E" w:rsidRPr="00B01F7E" w:rsidRDefault="00B01F7E" w:rsidP="00972FC1">
      <w:pPr>
        <w:jc w:val="right"/>
        <w:rPr>
          <w:rFonts w:ascii="Lato" w:eastAsia="Calibri" w:hAnsi="Lato" w:cs="Times New Roman"/>
          <w:b/>
          <w:bCs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 xml:space="preserve">……………………………………………………..……                                              …………………………………………………             </w:t>
      </w:r>
      <w:r w:rsidRPr="00B01F7E">
        <w:rPr>
          <w:rFonts w:ascii="Lato" w:eastAsia="Calibri" w:hAnsi="Lato" w:cs="Times New Roman"/>
          <w:sz w:val="20"/>
          <w:szCs w:val="20"/>
        </w:rPr>
        <w:br w:type="page"/>
      </w:r>
      <w:r w:rsidRPr="00B01F7E">
        <w:rPr>
          <w:rFonts w:ascii="Lato" w:eastAsia="Calibri" w:hAnsi="Lato" w:cs="Times New Roman"/>
          <w:sz w:val="20"/>
          <w:szCs w:val="20"/>
        </w:rPr>
        <w:lastRenderedPageBreak/>
        <w:t xml:space="preserve">    </w:t>
      </w:r>
      <w:r w:rsidRPr="00B01F7E">
        <w:rPr>
          <w:rFonts w:ascii="Lato" w:eastAsia="Calibri" w:hAnsi="Lato" w:cs="Times New Roman"/>
          <w:b/>
          <w:bCs/>
        </w:rPr>
        <w:t>Załącznik nr 5 do umowy</w:t>
      </w:r>
    </w:p>
    <w:p w14:paraId="1E285A49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Wytyczne do opracowania rekomendacji z przeglądu podstaw programowych kształcenia </w:t>
      </w:r>
    </w:p>
    <w:p w14:paraId="0D1C6356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w zawodach szkolnictwa branżowego oraz propozycji nowych zawodów </w:t>
      </w:r>
    </w:p>
    <w:p w14:paraId="151B924B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(zespół właściwy dla zawodu/zawodów) </w:t>
      </w:r>
    </w:p>
    <w:p w14:paraId="5DC7F5A0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</w:p>
    <w:p w14:paraId="5B26E5AC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Nazwa zawodu /zawodów poddanych przeglądowi</w:t>
      </w:r>
    </w:p>
    <w:p w14:paraId="7E45DC8F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2B5B6D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Symbol i nazwa kwalifikacji wyodrębnionej/wyodrębnionych w tych zawodach</w:t>
      </w:r>
    </w:p>
    <w:p w14:paraId="6F5F39A4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3328A3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166"/>
        <w:gridCol w:w="2325"/>
        <w:gridCol w:w="2435"/>
      </w:tblGrid>
      <w:tr w:rsidR="00B01F7E" w:rsidRPr="00B01F7E" w14:paraId="378AE916" w14:textId="77777777" w:rsidTr="004E4369">
        <w:tc>
          <w:tcPr>
            <w:tcW w:w="3166" w:type="dxa"/>
            <w:vAlign w:val="center"/>
          </w:tcPr>
          <w:p w14:paraId="4CAAC9F5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Pytania kluczowe</w:t>
            </w:r>
          </w:p>
        </w:tc>
        <w:tc>
          <w:tcPr>
            <w:tcW w:w="2325" w:type="dxa"/>
            <w:vAlign w:val="center"/>
          </w:tcPr>
          <w:p w14:paraId="4F12A68D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Odpowiedź </w:t>
            </w: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br/>
              <w:t>i uzasadnienie</w:t>
            </w:r>
          </w:p>
        </w:tc>
        <w:tc>
          <w:tcPr>
            <w:tcW w:w="2435" w:type="dxa"/>
            <w:vAlign w:val="center"/>
          </w:tcPr>
          <w:p w14:paraId="198C544E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Rekomendowane zmiany</w:t>
            </w:r>
          </w:p>
        </w:tc>
      </w:tr>
      <w:tr w:rsidR="00B01F7E" w:rsidRPr="00B01F7E" w14:paraId="55E62754" w14:textId="77777777" w:rsidTr="004E4369">
        <w:tc>
          <w:tcPr>
            <w:tcW w:w="7926" w:type="dxa"/>
            <w:gridSpan w:val="3"/>
          </w:tcPr>
          <w:p w14:paraId="671CC609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ZAWODU/ZAWODÓW</w:t>
            </w:r>
          </w:p>
        </w:tc>
      </w:tr>
      <w:tr w:rsidR="00B01F7E" w:rsidRPr="00B01F7E" w14:paraId="502D6E2F" w14:textId="77777777" w:rsidTr="004E4369">
        <w:tc>
          <w:tcPr>
            <w:tcW w:w="3166" w:type="dxa"/>
          </w:tcPr>
          <w:p w14:paraId="797F961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nazwa zawodu nawiązuje do stanowisk pracy występujących w branży?</w:t>
            </w:r>
          </w:p>
        </w:tc>
        <w:tc>
          <w:tcPr>
            <w:tcW w:w="2325" w:type="dxa"/>
          </w:tcPr>
          <w:p w14:paraId="2EAE8CC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795BC1F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32E1879" w14:textId="77777777" w:rsidTr="004E4369">
        <w:tc>
          <w:tcPr>
            <w:tcW w:w="3166" w:type="dxa"/>
          </w:tcPr>
          <w:p w14:paraId="79E8DD4F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nazwa zawodu zachęca do wyboru zawodu?</w:t>
            </w:r>
          </w:p>
        </w:tc>
        <w:tc>
          <w:tcPr>
            <w:tcW w:w="2325" w:type="dxa"/>
          </w:tcPr>
          <w:p w14:paraId="757F108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6AA6D41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165DF16" w14:textId="77777777" w:rsidTr="004E4369">
        <w:tc>
          <w:tcPr>
            <w:tcW w:w="7926" w:type="dxa"/>
            <w:gridSpan w:val="3"/>
          </w:tcPr>
          <w:p w14:paraId="4A6DCD32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I LICZBA KWALIFIKACJI WYODRĘBNIONYCH W ZAWODACH</w:t>
            </w:r>
          </w:p>
        </w:tc>
      </w:tr>
      <w:tr w:rsidR="00B01F7E" w:rsidRPr="00B01F7E" w14:paraId="1ED9349D" w14:textId="77777777" w:rsidTr="004E4369">
        <w:tc>
          <w:tcPr>
            <w:tcW w:w="3166" w:type="dxa"/>
          </w:tcPr>
          <w:p w14:paraId="6C2C4CB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nazwa kwalifikacji odpowiada nazwie stanowisk pracy w zakresie danego zawodu? </w:t>
            </w:r>
          </w:p>
        </w:tc>
        <w:tc>
          <w:tcPr>
            <w:tcW w:w="2325" w:type="dxa"/>
          </w:tcPr>
          <w:p w14:paraId="7A88274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5456BE8E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92E6AA2" w14:textId="77777777" w:rsidTr="004E4369">
        <w:tc>
          <w:tcPr>
            <w:tcW w:w="3166" w:type="dxa"/>
          </w:tcPr>
          <w:p w14:paraId="0DC43B8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liczba kwalifikacji jest właściwa? </w:t>
            </w:r>
          </w:p>
        </w:tc>
        <w:tc>
          <w:tcPr>
            <w:tcW w:w="2325" w:type="dxa"/>
          </w:tcPr>
          <w:p w14:paraId="3C2BC73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76864C6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8EFD499" w14:textId="77777777" w:rsidTr="004E4369">
        <w:tc>
          <w:tcPr>
            <w:tcW w:w="3166" w:type="dxa"/>
          </w:tcPr>
          <w:p w14:paraId="24BD808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po potwierdzeniu kwalifikacji możliwe będzie zatrudnienie na określonym stanowisku pracy w przemyśle/usługach?</w:t>
            </w:r>
          </w:p>
        </w:tc>
        <w:tc>
          <w:tcPr>
            <w:tcW w:w="2325" w:type="dxa"/>
          </w:tcPr>
          <w:p w14:paraId="14F86CF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197858B5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60471FFD" w14:textId="77777777" w:rsidTr="004E4369">
        <w:tc>
          <w:tcPr>
            <w:tcW w:w="3166" w:type="dxa"/>
          </w:tcPr>
          <w:p w14:paraId="63BBB7F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osoba wykonująca dany zawód powinna znać i stosować określone przepisy prawa, jakie?</w:t>
            </w:r>
          </w:p>
        </w:tc>
        <w:tc>
          <w:tcPr>
            <w:tcW w:w="2325" w:type="dxa"/>
          </w:tcPr>
          <w:p w14:paraId="338C618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B86751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326A451" w14:textId="77777777" w:rsidTr="004E4369">
        <w:tc>
          <w:tcPr>
            <w:tcW w:w="7926" w:type="dxa"/>
            <w:gridSpan w:val="3"/>
          </w:tcPr>
          <w:p w14:paraId="23A319EF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CELE KSZTAŁCENIA</w:t>
            </w:r>
          </w:p>
        </w:tc>
      </w:tr>
      <w:tr w:rsidR="00B01F7E" w:rsidRPr="00B01F7E" w14:paraId="51011CCE" w14:textId="77777777" w:rsidTr="004E4369">
        <w:tc>
          <w:tcPr>
            <w:tcW w:w="3166" w:type="dxa"/>
          </w:tcPr>
          <w:p w14:paraId="3C7A7DA2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cele kształcenia (zadania zawodowe) są zrozumiałe i dostarczają pracodawcy informacji do jakich zadań zawodowych przygotowany jest absolwent? </w:t>
            </w:r>
          </w:p>
        </w:tc>
        <w:tc>
          <w:tcPr>
            <w:tcW w:w="2325" w:type="dxa"/>
          </w:tcPr>
          <w:p w14:paraId="42329142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8FB6FE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56C71A21" w14:textId="77777777" w:rsidTr="004E4369">
        <w:tc>
          <w:tcPr>
            <w:tcW w:w="3166" w:type="dxa"/>
          </w:tcPr>
          <w:p w14:paraId="32BAD88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>czy nazwy jednostek efektów kształcenia odpowiadają celom kształcenia?</w:t>
            </w:r>
          </w:p>
        </w:tc>
        <w:tc>
          <w:tcPr>
            <w:tcW w:w="2325" w:type="dxa"/>
          </w:tcPr>
          <w:p w14:paraId="4511E77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5AE9CF6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B6AE50E" w14:textId="77777777" w:rsidTr="004E4369">
        <w:tc>
          <w:tcPr>
            <w:tcW w:w="3166" w:type="dxa"/>
          </w:tcPr>
          <w:p w14:paraId="2F42512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efekty kształcenia pozwalają na realizację celów kształcenia?</w:t>
            </w:r>
          </w:p>
        </w:tc>
        <w:tc>
          <w:tcPr>
            <w:tcW w:w="2325" w:type="dxa"/>
          </w:tcPr>
          <w:p w14:paraId="1E305E5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09F541E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43E5023" w14:textId="77777777" w:rsidTr="004E4369">
        <w:tc>
          <w:tcPr>
            <w:tcW w:w="7926" w:type="dxa"/>
            <w:gridSpan w:val="3"/>
          </w:tcPr>
          <w:p w14:paraId="0EE221F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JEDNOSTKI EFEKTÓW KSZTAŁCENIA I MINIMALNA LICZBA GODZIN</w:t>
            </w: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NA REALIZACJĘ TREŚCI NAUCZANIA W ZAKRESIE JEDNOSTKI</w:t>
            </w:r>
          </w:p>
        </w:tc>
      </w:tr>
      <w:tr w:rsidR="00B01F7E" w:rsidRPr="00B01F7E" w14:paraId="74CC77D8" w14:textId="77777777" w:rsidTr="004E4369">
        <w:tc>
          <w:tcPr>
            <w:tcW w:w="3166" w:type="dxa"/>
          </w:tcPr>
          <w:p w14:paraId="3594F9C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efekty kształcenia są spójne z nazwą jednostki efektów kształcenia?</w:t>
            </w:r>
          </w:p>
        </w:tc>
        <w:tc>
          <w:tcPr>
            <w:tcW w:w="2325" w:type="dxa"/>
          </w:tcPr>
          <w:p w14:paraId="2F3FF1F5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3321E9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3C13CEE" w14:textId="77777777" w:rsidTr="004E4369">
        <w:tc>
          <w:tcPr>
            <w:tcW w:w="3166" w:type="dxa"/>
          </w:tcPr>
          <w:p w14:paraId="631E965F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liczba efektów kształcenia pozwala na wyodrębnienie grupy efektów wyczerpujących zakres jednostki efektów kształcenia?</w:t>
            </w:r>
          </w:p>
        </w:tc>
        <w:tc>
          <w:tcPr>
            <w:tcW w:w="2325" w:type="dxa"/>
          </w:tcPr>
          <w:p w14:paraId="277BB2E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F8BDD9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6341E40D" w14:textId="77777777" w:rsidTr="004E4369">
        <w:tc>
          <w:tcPr>
            <w:tcW w:w="3166" w:type="dxa"/>
          </w:tcPr>
          <w:p w14:paraId="674B441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minimalna liczba godzin określona w podstawie programowej jest właściwa dla treści nauczania opisanych w formie efektów kształcenia i kryteriów ich weryfikacji przyporządkowanych do tej jednostki efektów kształcenia?</w:t>
            </w:r>
          </w:p>
        </w:tc>
        <w:tc>
          <w:tcPr>
            <w:tcW w:w="2325" w:type="dxa"/>
          </w:tcPr>
          <w:p w14:paraId="4D7FE0B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DDD062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16D4C21" w14:textId="77777777" w:rsidTr="004E4369">
        <w:tc>
          <w:tcPr>
            <w:tcW w:w="3166" w:type="dxa"/>
          </w:tcPr>
          <w:p w14:paraId="71D6B76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nazwa jednostki efektów kształcenia, liczba efektów kształcenia przyporządkowanych do tej jednostki oraz minimalna liczba godzin dla tej jednostki, umożliwiają organizację kursu umiejętności zawodowych? (tj. krótkiej formy doskonalenia zawodowego)</w:t>
            </w:r>
          </w:p>
        </w:tc>
        <w:tc>
          <w:tcPr>
            <w:tcW w:w="2325" w:type="dxa"/>
          </w:tcPr>
          <w:p w14:paraId="55473E8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93716A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A2B11AB" w14:textId="77777777" w:rsidTr="004E4369">
        <w:tc>
          <w:tcPr>
            <w:tcW w:w="3166" w:type="dxa"/>
          </w:tcPr>
          <w:p w14:paraId="190E55B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nazwa efektów kształcenia odpowiada zakresowi wiedzy i umiejętności niezbędnych na danym stanowisku/ stanowiskach pracy?</w:t>
            </w:r>
          </w:p>
        </w:tc>
        <w:tc>
          <w:tcPr>
            <w:tcW w:w="2325" w:type="dxa"/>
          </w:tcPr>
          <w:p w14:paraId="55FA60F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01677CC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95E9087" w14:textId="77777777" w:rsidTr="004E4369">
        <w:tc>
          <w:tcPr>
            <w:tcW w:w="7926" w:type="dxa"/>
            <w:gridSpan w:val="3"/>
          </w:tcPr>
          <w:p w14:paraId="6151C77A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NIEZBĘDNE EFEKTY KSZTAŁCENIA I KRYTERIA ICH WERYFIKACJI</w:t>
            </w:r>
          </w:p>
        </w:tc>
      </w:tr>
      <w:tr w:rsidR="00B01F7E" w:rsidRPr="00B01F7E" w14:paraId="1E840257" w14:textId="77777777" w:rsidTr="004E4369">
        <w:tc>
          <w:tcPr>
            <w:tcW w:w="3166" w:type="dxa"/>
          </w:tcPr>
          <w:p w14:paraId="5BDB528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efekt kształcenia pozwala na określenie kryteriów weryfikacji odpowiadających czynnościom zawodowym składającym się na dany efekt kształcenia? </w:t>
            </w:r>
          </w:p>
        </w:tc>
        <w:tc>
          <w:tcPr>
            <w:tcW w:w="2325" w:type="dxa"/>
          </w:tcPr>
          <w:p w14:paraId="07F9C37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13CC451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6410B3C8" w14:textId="77777777" w:rsidTr="004E4369">
        <w:tc>
          <w:tcPr>
            <w:tcW w:w="3166" w:type="dxa"/>
          </w:tcPr>
          <w:p w14:paraId="495A7BC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kryteria weryfikacji odnoszą się do zakresu wiedzy i czynności zawodowych składających się na dany efekt kształcenia?</w:t>
            </w:r>
          </w:p>
        </w:tc>
        <w:tc>
          <w:tcPr>
            <w:tcW w:w="2325" w:type="dxa"/>
          </w:tcPr>
          <w:p w14:paraId="2F4C4A2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1CC59C7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2979DB28" w14:textId="77777777" w:rsidTr="004E4369">
        <w:tc>
          <w:tcPr>
            <w:tcW w:w="3166" w:type="dxa"/>
          </w:tcPr>
          <w:p w14:paraId="6FCDFA1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efekt kształcenia pozwala na określenie co najmniej 4 kryteriów weryfikacji (wiedza i czynności zawodowe składające się na dany efekt? </w:t>
            </w:r>
          </w:p>
        </w:tc>
        <w:tc>
          <w:tcPr>
            <w:tcW w:w="2325" w:type="dxa"/>
          </w:tcPr>
          <w:p w14:paraId="4C00168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A6E031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67A4E47" w14:textId="77777777" w:rsidTr="004E4369">
        <w:tc>
          <w:tcPr>
            <w:tcW w:w="3166" w:type="dxa"/>
          </w:tcPr>
          <w:p w14:paraId="42D957C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>czy w podstawie programowej występują powtórzenia efektów kształcenia i kryteriów weryfikacji? (należy wskazać te efekty kształcenia i kryteria ich weryfikacji, które powtarzają się w poszczególnych jednostkach efektów kształcenia</w:t>
            </w:r>
          </w:p>
        </w:tc>
        <w:tc>
          <w:tcPr>
            <w:tcW w:w="2325" w:type="dxa"/>
          </w:tcPr>
          <w:p w14:paraId="2709941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582D035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4B5E33C" w14:textId="77777777" w:rsidTr="004E4369">
        <w:tc>
          <w:tcPr>
            <w:tcW w:w="3166" w:type="dxa"/>
          </w:tcPr>
          <w:p w14:paraId="4D19EF81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zasadnym jest powtarzalność treści nauczania w poszczególnych jednostkach efektów kształcenia?</w:t>
            </w:r>
          </w:p>
        </w:tc>
        <w:tc>
          <w:tcPr>
            <w:tcW w:w="2325" w:type="dxa"/>
          </w:tcPr>
          <w:p w14:paraId="77060F7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E8D1044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792BE54" w14:textId="77777777" w:rsidTr="004E4369">
        <w:tc>
          <w:tcPr>
            <w:tcW w:w="7926" w:type="dxa"/>
            <w:gridSpan w:val="3"/>
          </w:tcPr>
          <w:p w14:paraId="10DB492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WYPOSAŻENIE NIEZBĘDNE DO REALIZACJI TREŚCI NAUCZANIA</w:t>
            </w: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OKREŚLONYCH W FORMIE EFEKTÓW KSZTAŁCENIA I KRYTERIÓW ICH WERYFIKACJI</w:t>
            </w:r>
          </w:p>
        </w:tc>
      </w:tr>
      <w:tr w:rsidR="00B01F7E" w:rsidRPr="00B01F7E" w14:paraId="36C461BD" w14:textId="77777777" w:rsidTr="004E4369">
        <w:tc>
          <w:tcPr>
            <w:tcW w:w="3166" w:type="dxa"/>
          </w:tcPr>
          <w:p w14:paraId="639C6FD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niezbędne wyposażenie w zakresie poszczególnych efektów kształcenia zawiera wszystkie elementy tego wyposażenia pozwalające na kształtowanie umiejętności określonych w podstawie programowej?</w:t>
            </w:r>
          </w:p>
        </w:tc>
        <w:tc>
          <w:tcPr>
            <w:tcW w:w="2325" w:type="dxa"/>
          </w:tcPr>
          <w:p w14:paraId="037B3DF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A05ACD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0C7833B7" w14:textId="77777777" w:rsidTr="004E4369">
        <w:tc>
          <w:tcPr>
            <w:tcW w:w="3166" w:type="dxa"/>
          </w:tcPr>
          <w:p w14:paraId="26E65AE4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liczba osób na dane stanowisko nauki pozwala na realizację treści nauczania określonych w podstawie programowej dla tej grupy uczniów? </w:t>
            </w:r>
          </w:p>
        </w:tc>
        <w:tc>
          <w:tcPr>
            <w:tcW w:w="2325" w:type="dxa"/>
          </w:tcPr>
          <w:p w14:paraId="6E399E6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37E39B2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01CD7D89" w14:textId="77777777" w:rsidTr="004E4369">
        <w:tc>
          <w:tcPr>
            <w:tcW w:w="7926" w:type="dxa"/>
            <w:gridSpan w:val="3"/>
          </w:tcPr>
          <w:p w14:paraId="7A64A2F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PRAKTYKI ZAWODOWE</w:t>
            </w: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(dotyczy technikum, branżowej szkoły II stopnia, szkoły policealnej)</w:t>
            </w:r>
          </w:p>
        </w:tc>
      </w:tr>
      <w:tr w:rsidR="00B01F7E" w:rsidRPr="00B01F7E" w14:paraId="503F6047" w14:textId="77777777" w:rsidTr="004E4369">
        <w:tc>
          <w:tcPr>
            <w:tcW w:w="3166" w:type="dxa"/>
          </w:tcPr>
          <w:p w14:paraId="4355981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zaplanowana liczba godzin realizacji praktyk zawodowych jest wystarczająca?</w:t>
            </w:r>
          </w:p>
        </w:tc>
        <w:tc>
          <w:tcPr>
            <w:tcW w:w="2325" w:type="dxa"/>
          </w:tcPr>
          <w:p w14:paraId="45B92B8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6BC71A0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A1D1395" w14:textId="77777777" w:rsidTr="004E4369">
        <w:tc>
          <w:tcPr>
            <w:tcW w:w="3166" w:type="dxa"/>
          </w:tcPr>
          <w:p w14:paraId="2A5D71D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wskazane miejsca realizacji praktyk zawodowych pozwalają na kształtowanie umiejętności praktycznych w zakresie danego zawodu w rzeczywistych warunkach pracy?</w:t>
            </w:r>
          </w:p>
          <w:p w14:paraId="5DE5FE9B" w14:textId="77777777" w:rsidR="00B01F7E" w:rsidRPr="00B01F7E" w:rsidRDefault="00B01F7E" w:rsidP="00B01F7E">
            <w:pPr>
              <w:ind w:left="720"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5B65598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5A29368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81176C5" w14:textId="77777777" w:rsidTr="004E4369">
        <w:tc>
          <w:tcPr>
            <w:tcW w:w="7926" w:type="dxa"/>
            <w:gridSpan w:val="3"/>
          </w:tcPr>
          <w:p w14:paraId="48852CB8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Propozycja przygotowania do uprawnień wymaganych w danym zawodzie </w:t>
            </w:r>
          </w:p>
        </w:tc>
      </w:tr>
      <w:tr w:rsidR="00B01F7E" w:rsidRPr="00B01F7E" w14:paraId="1B2757F1" w14:textId="77777777" w:rsidTr="004E4369">
        <w:tc>
          <w:tcPr>
            <w:tcW w:w="3166" w:type="dxa"/>
          </w:tcPr>
          <w:p w14:paraId="11063AF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przewidziano przygotowanie do uprawnień? </w:t>
            </w:r>
          </w:p>
        </w:tc>
        <w:tc>
          <w:tcPr>
            <w:tcW w:w="2325" w:type="dxa"/>
          </w:tcPr>
          <w:p w14:paraId="370FB4B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7094E52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5EAD54AD" w14:textId="77777777" w:rsidTr="004E4369">
        <w:tc>
          <w:tcPr>
            <w:tcW w:w="3166" w:type="dxa"/>
          </w:tcPr>
          <w:p w14:paraId="4F65858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to przygotowanie jest uzasadnione?</w:t>
            </w:r>
          </w:p>
        </w:tc>
        <w:tc>
          <w:tcPr>
            <w:tcW w:w="2325" w:type="dxa"/>
          </w:tcPr>
          <w:p w14:paraId="04BF6E3F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EF52C32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CE9DCD5" w14:textId="77777777" w:rsidTr="004E4369">
        <w:tc>
          <w:tcPr>
            <w:tcW w:w="3166" w:type="dxa"/>
          </w:tcPr>
          <w:p w14:paraId="3A965ADF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dany zawód wymaga przygotowania do innych uprawnień? (jakich?)</w:t>
            </w:r>
          </w:p>
        </w:tc>
        <w:tc>
          <w:tcPr>
            <w:tcW w:w="2325" w:type="dxa"/>
          </w:tcPr>
          <w:p w14:paraId="3528F7A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7FB27971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54D0EF20" w14:textId="77777777" w:rsidTr="004E4369">
        <w:tc>
          <w:tcPr>
            <w:tcW w:w="3166" w:type="dxa"/>
          </w:tcPr>
          <w:p w14:paraId="32C9D01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0340CDD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682454A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AF122F8" w14:textId="77777777" w:rsidTr="004E4369">
        <w:tc>
          <w:tcPr>
            <w:tcW w:w="7926" w:type="dxa"/>
            <w:gridSpan w:val="3"/>
          </w:tcPr>
          <w:p w14:paraId="6E7288A5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Inne propozycje</w:t>
            </w:r>
          </w:p>
        </w:tc>
      </w:tr>
      <w:tr w:rsidR="00B01F7E" w:rsidRPr="00B01F7E" w14:paraId="628FF35E" w14:textId="77777777" w:rsidTr="004E4369">
        <w:tc>
          <w:tcPr>
            <w:tcW w:w="3166" w:type="dxa"/>
          </w:tcPr>
          <w:p w14:paraId="4FD755D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1304F97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0E3145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07AAF63" w14:textId="77777777" w:rsidTr="004E4369">
        <w:tc>
          <w:tcPr>
            <w:tcW w:w="3166" w:type="dxa"/>
          </w:tcPr>
          <w:p w14:paraId="47784BF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6D07355E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89753E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30ABCFF" w14:textId="77777777" w:rsidTr="004E4369">
        <w:tc>
          <w:tcPr>
            <w:tcW w:w="3166" w:type="dxa"/>
          </w:tcPr>
          <w:p w14:paraId="2DA76D71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0B1E40E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2AD726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792CB7C" w14:textId="77777777" w:rsidTr="004E4369">
        <w:tc>
          <w:tcPr>
            <w:tcW w:w="7926" w:type="dxa"/>
            <w:gridSpan w:val="3"/>
          </w:tcPr>
          <w:p w14:paraId="7E016BD5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lastRenderedPageBreak/>
              <w:t xml:space="preserve">Propozycja nowych zawodów, </w:t>
            </w: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w tym zawodów dla uczennic i uczniów z niepełnosprawnościami</w:t>
            </w: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B01F7E" w:rsidRPr="00B01F7E" w14:paraId="56A9CDCA" w14:textId="77777777" w:rsidTr="004E4369">
        <w:tc>
          <w:tcPr>
            <w:tcW w:w="3166" w:type="dxa"/>
            <w:vAlign w:val="center"/>
          </w:tcPr>
          <w:p w14:paraId="75950652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zawodu</w:t>
            </w:r>
          </w:p>
        </w:tc>
        <w:tc>
          <w:tcPr>
            <w:tcW w:w="2325" w:type="dxa"/>
            <w:vAlign w:val="center"/>
          </w:tcPr>
          <w:p w14:paraId="7120736B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uzasadnienie</w:t>
            </w:r>
          </w:p>
        </w:tc>
        <w:tc>
          <w:tcPr>
            <w:tcW w:w="2435" w:type="dxa"/>
            <w:vAlign w:val="center"/>
          </w:tcPr>
          <w:p w14:paraId="04F8C4FD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Rekomendowane efekty kształcenia kluczowe dla proponowanych zawodów</w:t>
            </w:r>
          </w:p>
        </w:tc>
      </w:tr>
      <w:tr w:rsidR="00B01F7E" w:rsidRPr="00B01F7E" w14:paraId="1BEEB3D0" w14:textId="77777777" w:rsidTr="004E4369">
        <w:tc>
          <w:tcPr>
            <w:tcW w:w="3166" w:type="dxa"/>
          </w:tcPr>
          <w:p w14:paraId="4B489AD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3B692FD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D5DA0C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6E82E563" w14:textId="77777777" w:rsidTr="004E4369">
        <w:tc>
          <w:tcPr>
            <w:tcW w:w="3166" w:type="dxa"/>
          </w:tcPr>
          <w:p w14:paraId="2F74F62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3513E38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570B7B3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573B3079" w14:textId="77777777" w:rsidTr="004E4369">
        <w:tc>
          <w:tcPr>
            <w:tcW w:w="3166" w:type="dxa"/>
          </w:tcPr>
          <w:p w14:paraId="2EA7033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5832754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2CAC02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D44BC52" w14:textId="77777777" w:rsidTr="004E4369">
        <w:tc>
          <w:tcPr>
            <w:tcW w:w="3166" w:type="dxa"/>
          </w:tcPr>
          <w:p w14:paraId="14BF7FA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1191008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02CD691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2398B5F1" w14:textId="77777777" w:rsidTr="004E4369">
        <w:tc>
          <w:tcPr>
            <w:tcW w:w="3166" w:type="dxa"/>
          </w:tcPr>
          <w:p w14:paraId="70F9550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283FEA1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703B08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3488922D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</w:p>
    <w:p w14:paraId="765CA7F4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Zespół ekspertów:</w:t>
      </w:r>
    </w:p>
    <w:p w14:paraId="5BA43326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454B2E38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7038E605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0FDED049" w14:textId="7A5B7AB5" w:rsidR="00915E91" w:rsidRPr="00B01F7E" w:rsidRDefault="00B01F7E" w:rsidP="00915E91">
      <w:pPr>
        <w:spacing w:line="36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</w:rPr>
        <w:br w:type="page"/>
      </w:r>
      <w:r w:rsidR="00915E91" w:rsidRPr="00B01F7E">
        <w:rPr>
          <w:rFonts w:ascii="Lato" w:eastAsia="Calibri" w:hAnsi="Lato" w:cs="Times New Roman"/>
          <w:b/>
          <w:bCs/>
          <w:sz w:val="20"/>
          <w:szCs w:val="20"/>
        </w:rPr>
        <w:lastRenderedPageBreak/>
        <w:t>Załącznik nr 6 do umowy</w:t>
      </w:r>
    </w:p>
    <w:p w14:paraId="71E9436E" w14:textId="77777777" w:rsidR="00915E91" w:rsidRPr="00B01F7E" w:rsidRDefault="00915E91" w:rsidP="00915E91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Wytyczne do opracowania rekomendacji z przeglądu podstaw programowych kształcenia w zawodach pokrewnych</w:t>
      </w:r>
    </w:p>
    <w:p w14:paraId="1CCCB4AB" w14:textId="77777777" w:rsidR="00915E91" w:rsidRPr="00B01F7E" w:rsidRDefault="00915E91" w:rsidP="00915E91">
      <w:pPr>
        <w:jc w:val="center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(zespół osób)</w:t>
      </w:r>
    </w:p>
    <w:p w14:paraId="743BD890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</w:p>
    <w:p w14:paraId="36F0015A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Nazwa zawodu /zawodów poddanych przeglądowi</w:t>
      </w:r>
    </w:p>
    <w:p w14:paraId="3070A90C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11F28B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Symbol i nazwa kwalifikacji wyodrębnionej/wyodrębnionych w tych zawodach</w:t>
      </w:r>
    </w:p>
    <w:p w14:paraId="6492BFBF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D2E8F6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</w:p>
    <w:p w14:paraId="724018C1" w14:textId="77777777" w:rsidR="00915E91" w:rsidRPr="00B01F7E" w:rsidRDefault="00915E91" w:rsidP="00915E91">
      <w:pPr>
        <w:numPr>
          <w:ilvl w:val="0"/>
          <w:numId w:val="152"/>
        </w:numPr>
        <w:spacing w:after="0" w:line="276" w:lineRule="auto"/>
        <w:ind w:left="284" w:hanging="284"/>
        <w:contextualSpacing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sz w:val="20"/>
          <w:szCs w:val="20"/>
        </w:rPr>
        <w:t>Czy w podstawach programowych kształcenia w pokrewnych zawodach występują treści nauczania charakterystyczne dla państwa specjalizacji:</w:t>
      </w:r>
    </w:p>
    <w:p w14:paraId="200299D4" w14:textId="77777777" w:rsidR="00915E91" w:rsidRPr="00B01F7E" w:rsidRDefault="00915E91" w:rsidP="00915E91">
      <w:pPr>
        <w:numPr>
          <w:ilvl w:val="0"/>
          <w:numId w:val="153"/>
        </w:numPr>
        <w:spacing w:after="0" w:line="276" w:lineRule="auto"/>
        <w:ind w:left="567" w:hanging="283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Tak</w:t>
      </w:r>
    </w:p>
    <w:p w14:paraId="1ED41B48" w14:textId="77777777" w:rsidR="00915E91" w:rsidRPr="00B01F7E" w:rsidRDefault="00915E91" w:rsidP="00915E91">
      <w:pPr>
        <w:numPr>
          <w:ilvl w:val="0"/>
          <w:numId w:val="153"/>
        </w:numPr>
        <w:spacing w:after="0" w:line="276" w:lineRule="auto"/>
        <w:ind w:left="567" w:hanging="283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Nie</w:t>
      </w:r>
    </w:p>
    <w:p w14:paraId="4A2754A6" w14:textId="77777777" w:rsidR="00915E91" w:rsidRPr="00B01F7E" w:rsidRDefault="00915E91" w:rsidP="00915E91">
      <w:pPr>
        <w:numPr>
          <w:ilvl w:val="0"/>
          <w:numId w:val="153"/>
        </w:numPr>
        <w:spacing w:after="0" w:line="276" w:lineRule="auto"/>
        <w:ind w:left="567" w:hanging="283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Częściowo</w:t>
      </w:r>
    </w:p>
    <w:p w14:paraId="61E746AF" w14:textId="77777777" w:rsidR="00915E91" w:rsidRPr="00B01F7E" w:rsidRDefault="00915E91" w:rsidP="00915E91">
      <w:pPr>
        <w:spacing w:after="0" w:line="276" w:lineRule="auto"/>
        <w:ind w:left="284" w:hanging="284"/>
        <w:contextualSpacing/>
        <w:rPr>
          <w:rFonts w:ascii="Lato" w:eastAsia="Calibri" w:hAnsi="Lato" w:cs="Times New Roman"/>
          <w:sz w:val="20"/>
          <w:szCs w:val="20"/>
        </w:rPr>
      </w:pPr>
    </w:p>
    <w:p w14:paraId="008F9460" w14:textId="77777777" w:rsidR="00915E91" w:rsidRPr="00B01F7E" w:rsidRDefault="00915E91" w:rsidP="00915E91">
      <w:pPr>
        <w:numPr>
          <w:ilvl w:val="0"/>
          <w:numId w:val="152"/>
        </w:numPr>
        <w:spacing w:after="0" w:line="276" w:lineRule="auto"/>
        <w:ind w:left="284" w:hanging="284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Jeżeli udzielono odpowiedzi tak lub częściowo należy wskazać cele kształcenia i efekty kształcenia wraz z kryteriami weryfikacji odnoszące się do Państwa specjalizacji:</w:t>
      </w:r>
    </w:p>
    <w:p w14:paraId="1F3BD076" w14:textId="77777777" w:rsidR="00915E91" w:rsidRPr="00B01F7E" w:rsidRDefault="00915E91" w:rsidP="00915E91">
      <w:pPr>
        <w:numPr>
          <w:ilvl w:val="0"/>
          <w:numId w:val="154"/>
        </w:numPr>
        <w:spacing w:after="0" w:line="276" w:lineRule="auto"/>
        <w:ind w:left="284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Cele kształcenia: …………………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.</w:t>
      </w:r>
    </w:p>
    <w:p w14:paraId="54B91170" w14:textId="77777777" w:rsidR="00915E91" w:rsidRPr="00B01F7E" w:rsidRDefault="00915E91" w:rsidP="00915E91">
      <w:pPr>
        <w:spacing w:after="0"/>
        <w:ind w:left="284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5ADEE178" w14:textId="77777777" w:rsidR="00915E91" w:rsidRPr="00B01F7E" w:rsidRDefault="00915E91" w:rsidP="00915E91">
      <w:pPr>
        <w:numPr>
          <w:ilvl w:val="0"/>
          <w:numId w:val="154"/>
        </w:numPr>
        <w:spacing w:after="0" w:line="276" w:lineRule="auto"/>
        <w:ind w:left="709" w:hanging="425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Efekty kształcenia wraz z kryteriami weryfikacji:</w:t>
      </w:r>
    </w:p>
    <w:p w14:paraId="337CB0C8" w14:textId="77777777" w:rsidR="00915E91" w:rsidRPr="00B01F7E" w:rsidRDefault="00915E91" w:rsidP="00915E91">
      <w:pPr>
        <w:spacing w:after="0" w:line="276" w:lineRule="auto"/>
        <w:ind w:left="709"/>
        <w:contextualSpacing/>
        <w:rPr>
          <w:rFonts w:ascii="Lato" w:eastAsia="Calibri" w:hAnsi="Lato" w:cs="Times New Roman"/>
          <w:sz w:val="20"/>
          <w:szCs w:val="2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966"/>
        <w:gridCol w:w="3960"/>
      </w:tblGrid>
      <w:tr w:rsidR="00915E91" w:rsidRPr="00B01F7E" w14:paraId="473AB1E3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5196A99E" w14:textId="77777777" w:rsidR="00915E91" w:rsidRPr="00B01F7E" w:rsidRDefault="00915E91" w:rsidP="00910498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BF5FEBF" w14:textId="77777777" w:rsidR="00915E91" w:rsidRPr="00B01F7E" w:rsidRDefault="00915E91" w:rsidP="00910498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Kryteria weryfikacji</w:t>
            </w:r>
          </w:p>
        </w:tc>
      </w:tr>
      <w:tr w:rsidR="00915E91" w:rsidRPr="00B01F7E" w14:paraId="297683A4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31C73CC3" w14:textId="77777777" w:rsidR="00915E91" w:rsidRPr="00B01F7E" w:rsidRDefault="00915E91" w:rsidP="00910498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Uczeń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4372E2E0" w14:textId="77777777" w:rsidR="00915E91" w:rsidRPr="00B01F7E" w:rsidRDefault="00915E91" w:rsidP="00910498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Uczeń</w:t>
            </w:r>
          </w:p>
        </w:tc>
      </w:tr>
      <w:tr w:rsidR="00915E91" w:rsidRPr="00B01F7E" w14:paraId="58A3396A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035E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105A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7581F75F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86DB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2FE3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3CAE226B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E489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1A55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13D770AD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404E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DD95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27B1FD6A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64A1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4EC6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389019A4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8C2B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4476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1E18343E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79F4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4327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2755BDA3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F8C8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C45C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534CA290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E33E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90E0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0E31C8F8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4933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1007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7E9C77B0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7F47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8E92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53A8967E" w14:textId="77777777" w:rsidR="00915E91" w:rsidRPr="00B01F7E" w:rsidRDefault="00915E91" w:rsidP="00915E91">
      <w:pPr>
        <w:tabs>
          <w:tab w:val="left" w:pos="0"/>
          <w:tab w:val="left" w:pos="426"/>
        </w:tabs>
        <w:rPr>
          <w:rFonts w:ascii="Lato" w:eastAsia="Calibri" w:hAnsi="Lato" w:cs="Times New Roman"/>
          <w:sz w:val="20"/>
          <w:szCs w:val="20"/>
        </w:rPr>
      </w:pPr>
    </w:p>
    <w:p w14:paraId="05A24DD9" w14:textId="77777777" w:rsidR="00915E91" w:rsidRPr="00B01F7E" w:rsidRDefault="00915E91" w:rsidP="00915E91">
      <w:pPr>
        <w:tabs>
          <w:tab w:val="left" w:pos="0"/>
          <w:tab w:val="left" w:pos="426"/>
        </w:tabs>
        <w:rPr>
          <w:rFonts w:ascii="Lato" w:eastAsia="Calibri" w:hAnsi="Lato" w:cs="Times New Roman"/>
          <w:sz w:val="20"/>
          <w:szCs w:val="20"/>
        </w:rPr>
      </w:pPr>
    </w:p>
    <w:p w14:paraId="3E912ACA" w14:textId="77777777" w:rsidR="00915E91" w:rsidRPr="00B01F7E" w:rsidRDefault="00915E91" w:rsidP="00915E91">
      <w:pPr>
        <w:tabs>
          <w:tab w:val="left" w:pos="0"/>
          <w:tab w:val="left" w:pos="426"/>
        </w:tabs>
        <w:rPr>
          <w:rFonts w:ascii="Lato" w:eastAsia="Calibri" w:hAnsi="Lato" w:cs="Times New Roman"/>
          <w:sz w:val="20"/>
          <w:szCs w:val="20"/>
        </w:rPr>
      </w:pPr>
    </w:p>
    <w:p w14:paraId="6223609F" w14:textId="77777777" w:rsidR="00915E91" w:rsidRPr="00B01F7E" w:rsidRDefault="00915E91" w:rsidP="00915E91">
      <w:pPr>
        <w:numPr>
          <w:ilvl w:val="0"/>
          <w:numId w:val="152"/>
        </w:numPr>
        <w:tabs>
          <w:tab w:val="left" w:pos="0"/>
          <w:tab w:val="left" w:pos="426"/>
        </w:tabs>
        <w:spacing w:after="0" w:line="276" w:lineRule="auto"/>
        <w:ind w:left="142" w:hanging="142"/>
        <w:contextualSpacing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sz w:val="20"/>
          <w:szCs w:val="20"/>
        </w:rPr>
        <w:t>Rekomendowane zmiany w celach kształcenia:</w:t>
      </w:r>
    </w:p>
    <w:p w14:paraId="023E9A6B" w14:textId="77777777" w:rsidR="00915E91" w:rsidRPr="00B01F7E" w:rsidRDefault="00915E91" w:rsidP="00915E91">
      <w:pPr>
        <w:tabs>
          <w:tab w:val="left" w:pos="0"/>
          <w:tab w:val="left" w:pos="426"/>
        </w:tabs>
        <w:spacing w:after="0"/>
        <w:ind w:left="142" w:hanging="142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B6A881" w14:textId="77777777" w:rsidR="00915E91" w:rsidRPr="00B01F7E" w:rsidRDefault="00915E91" w:rsidP="00915E91">
      <w:pPr>
        <w:numPr>
          <w:ilvl w:val="0"/>
          <w:numId w:val="152"/>
        </w:numPr>
        <w:tabs>
          <w:tab w:val="left" w:pos="0"/>
          <w:tab w:val="left" w:pos="426"/>
        </w:tabs>
        <w:spacing w:after="0" w:line="276" w:lineRule="auto"/>
        <w:ind w:left="284" w:hanging="284"/>
        <w:contextualSpacing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Rekomendowane zmiany w efektach kształcenia i kryteriach ich weryfikacji: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966"/>
        <w:gridCol w:w="3960"/>
      </w:tblGrid>
      <w:tr w:rsidR="00915E91" w:rsidRPr="00B01F7E" w14:paraId="018133D3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86B2819" w14:textId="77777777" w:rsidR="00915E91" w:rsidRPr="00B01F7E" w:rsidRDefault="00915E91" w:rsidP="00910498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 Efekty kształcenia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61EDF948" w14:textId="77777777" w:rsidR="00915E91" w:rsidRPr="00B01F7E" w:rsidRDefault="00915E91" w:rsidP="00910498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Kryteria weryfikacji</w:t>
            </w:r>
          </w:p>
        </w:tc>
      </w:tr>
      <w:tr w:rsidR="00915E91" w:rsidRPr="00B01F7E" w14:paraId="641F24A2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54ADD202" w14:textId="77777777" w:rsidR="00915E91" w:rsidRPr="00B01F7E" w:rsidRDefault="00915E91" w:rsidP="00910498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Uczeń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2B5E84F3" w14:textId="77777777" w:rsidR="00915E91" w:rsidRPr="00B01F7E" w:rsidRDefault="00915E91" w:rsidP="00910498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Uczeń</w:t>
            </w:r>
          </w:p>
        </w:tc>
      </w:tr>
      <w:tr w:rsidR="00915E91" w:rsidRPr="00B01F7E" w14:paraId="7DD94F77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4A33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36DA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5EFD9AE3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7541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FD2E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63DDB716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D3C0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4C10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32491AEA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A673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7359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4129E02E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46F8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6844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1B935F1D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18B4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A2FC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735766E9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8C89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5C07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55B23F25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E7D6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EBDC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915E91" w:rsidRPr="00B01F7E" w14:paraId="06B5AE58" w14:textId="77777777" w:rsidTr="009104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61AF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37FD" w14:textId="77777777" w:rsidR="00915E91" w:rsidRPr="00B01F7E" w:rsidRDefault="00915E91" w:rsidP="00910498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02EE19C0" w14:textId="77777777" w:rsidR="00915E91" w:rsidRPr="00B01F7E" w:rsidRDefault="00915E91" w:rsidP="00915E91">
      <w:pPr>
        <w:spacing w:after="0"/>
        <w:ind w:left="720"/>
        <w:contextualSpacing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035E7B93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Inne propozycje:</w:t>
      </w:r>
    </w:p>
    <w:p w14:paraId="5AB758F2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DC22A2" w14:textId="77777777" w:rsidR="00915E91" w:rsidRPr="00B01F7E" w:rsidRDefault="00915E91" w:rsidP="00915E91">
      <w:pPr>
        <w:rPr>
          <w:rFonts w:ascii="Lato" w:eastAsia="Calibri" w:hAnsi="Lato" w:cs="Times New Roman"/>
          <w:sz w:val="20"/>
          <w:szCs w:val="20"/>
        </w:rPr>
      </w:pPr>
    </w:p>
    <w:p w14:paraId="06296C88" w14:textId="77777777" w:rsidR="00915E91" w:rsidRPr="00B01F7E" w:rsidRDefault="00915E91" w:rsidP="00915E91">
      <w:pPr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B01F7E">
        <w:rPr>
          <w:rFonts w:ascii="Lato" w:eastAsia="Times New Roman" w:hAnsi="Lato" w:cs="Arial"/>
          <w:sz w:val="20"/>
          <w:szCs w:val="20"/>
        </w:rPr>
        <w:t xml:space="preserve">Opinia Zespołu ekspertów o zmodyfikowanych podstawach programowych kształcenia w zawodach </w:t>
      </w:r>
      <w:r w:rsidRPr="00B01F7E">
        <w:rPr>
          <w:rFonts w:ascii="Lato" w:eastAsia="Times New Roman" w:hAnsi="Lato" w:cs="Arial"/>
          <w:i/>
          <w:iCs/>
          <w:sz w:val="20"/>
          <w:szCs w:val="20"/>
        </w:rPr>
        <w:t>………………………………………………</w:t>
      </w:r>
      <w:r w:rsidRPr="00B01F7E">
        <w:rPr>
          <w:rFonts w:ascii="Lato" w:eastAsia="Times New Roman" w:hAnsi="Lato" w:cs="Arial"/>
          <w:sz w:val="20"/>
          <w:szCs w:val="20"/>
        </w:rPr>
        <w:t>, zawierająca informacje, czy uwzględniono rekomendację zmian w zakresie treści nauczania związanych z …………………</w:t>
      </w:r>
      <w:proofErr w:type="gramStart"/>
      <w:r w:rsidRPr="00B01F7E">
        <w:rPr>
          <w:rFonts w:ascii="Lato" w:eastAsia="Times New Roman" w:hAnsi="Lato" w:cs="Arial"/>
          <w:sz w:val="20"/>
          <w:szCs w:val="20"/>
        </w:rPr>
        <w:t>…….</w:t>
      </w:r>
      <w:proofErr w:type="gramEnd"/>
      <w:r w:rsidRPr="00B01F7E">
        <w:rPr>
          <w:rFonts w:ascii="Lato" w:eastAsia="Times New Roman" w:hAnsi="Lato" w:cs="Arial"/>
          <w:sz w:val="20"/>
          <w:szCs w:val="20"/>
        </w:rPr>
        <w:t>, wypracowanych w punkcie 2 z etapu I.</w:t>
      </w:r>
    </w:p>
    <w:p w14:paraId="7E356269" w14:textId="77777777" w:rsidR="00915E91" w:rsidRPr="00B01F7E" w:rsidRDefault="00915E91" w:rsidP="00915E91">
      <w:pPr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B01F7E">
        <w:rPr>
          <w:rFonts w:ascii="Lato" w:eastAsia="Times New Roman" w:hAnsi="Lato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10D6182" w14:textId="77777777" w:rsidR="00915E91" w:rsidRPr="00B01F7E" w:rsidRDefault="00915E91" w:rsidP="00915E91">
      <w:pPr>
        <w:rPr>
          <w:rFonts w:ascii="Aptos" w:eastAsia="Aptos" w:hAnsi="Aptos" w:cs="Times New Roman"/>
          <w:kern w:val="2"/>
          <w14:ligatures w14:val="standardContextual"/>
        </w:rPr>
      </w:pPr>
      <w:r w:rsidRPr="00B01F7E">
        <w:rPr>
          <w:rFonts w:ascii="Aptos" w:eastAsia="Aptos" w:hAnsi="Aptos" w:cs="Times New Roman"/>
          <w:kern w:val="2"/>
          <w14:ligatures w14:val="standardContextual"/>
        </w:rPr>
        <w:br w:type="page"/>
      </w:r>
    </w:p>
    <w:p w14:paraId="4293CAC8" w14:textId="742BA6F2" w:rsidR="00B01F7E" w:rsidRPr="00B01F7E" w:rsidRDefault="00B01F7E" w:rsidP="00B01F7E">
      <w:pPr>
        <w:spacing w:line="36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lastRenderedPageBreak/>
        <w:t xml:space="preserve">Załącznik nr </w:t>
      </w:r>
      <w:r w:rsidR="009F628B">
        <w:rPr>
          <w:rFonts w:ascii="Lato" w:eastAsia="Calibri" w:hAnsi="Lato" w:cs="Times New Roman"/>
          <w:b/>
          <w:bCs/>
          <w:sz w:val="20"/>
          <w:szCs w:val="20"/>
        </w:rPr>
        <w:t>7</w:t>
      </w: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 do umowy</w:t>
      </w:r>
    </w:p>
    <w:p w14:paraId="3AD721FD" w14:textId="77777777" w:rsidR="00B01F7E" w:rsidRPr="00B01F7E" w:rsidRDefault="00B01F7E" w:rsidP="00B01F7E">
      <w:pPr>
        <w:spacing w:line="360" w:lineRule="auto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ARKUSZ MODYFIKACJI PODSTAWY PROGRAMOWEJ KSZTAŁCENIA W ZAWODZIE</w:t>
      </w:r>
      <w:r w:rsidRPr="00B01F7E">
        <w:rPr>
          <w:rFonts w:ascii="Lato" w:eastAsia="Calibri" w:hAnsi="Lato" w:cs="Times New Roman"/>
          <w:b/>
          <w:bCs/>
          <w:sz w:val="20"/>
          <w:szCs w:val="20"/>
          <w:vertAlign w:val="superscript"/>
        </w:rPr>
        <w:footnoteReference w:id="5"/>
      </w:r>
    </w:p>
    <w:p w14:paraId="6A3FBDC0" w14:textId="77777777" w:rsidR="00B01F7E" w:rsidRPr="00B01F7E" w:rsidRDefault="00B01F7E" w:rsidP="00B01F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Projekt modyfikacji podstawy programowej należy przygotować zgodnie ze strukturą podstawy programowej określoną w rozporządzeniu uwzględniając specyficzne dla danej kwalifikacji wyodrębnionej w zawodzie/zawodach treści nauczania odnoszące się do wiedzy, umiejętności i kompetencji personalnych i społecznych.</w:t>
      </w:r>
    </w:p>
    <w:p w14:paraId="2A5F5C99" w14:textId="77777777" w:rsidR="00B01F7E" w:rsidRPr="00B01F7E" w:rsidRDefault="00B01F7E" w:rsidP="00B01F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Modyfikacji podstawy programowej w zakresie poszczególnych kwalifikacji należy dokonać na podstawie rekomendacji wypracowanej na etapie I zadania, z wykorzystaniem rekomendacji wskazanych przez przedstawicieli innych zawodów</w:t>
      </w:r>
    </w:p>
    <w:p w14:paraId="27701800" w14:textId="77777777" w:rsidR="00B01F7E" w:rsidRPr="00B01F7E" w:rsidRDefault="00B01F7E" w:rsidP="00B01F7E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1255773E" w14:textId="77777777" w:rsidR="00B01F7E" w:rsidRPr="00B01F7E" w:rsidRDefault="00B01F7E" w:rsidP="00B01F7E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Nazwa zawodu zgodnie z rekomendacją </w:t>
      </w:r>
      <w:r w:rsidRPr="00B01F7E">
        <w:rPr>
          <w:rFonts w:ascii="Lato" w:eastAsia="Calibri" w:hAnsi="Lato" w:cs="Times New Roman"/>
          <w:b/>
          <w:bCs/>
          <w:sz w:val="20"/>
          <w:szCs w:val="20"/>
        </w:rPr>
        <w:tab/>
      </w:r>
    </w:p>
    <w:p w14:paraId="73CC44AF" w14:textId="77777777" w:rsidR="00B01F7E" w:rsidRPr="00B01F7E" w:rsidRDefault="00B01F7E" w:rsidP="00B01F7E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……………………………………………………………………………...</w:t>
      </w:r>
    </w:p>
    <w:p w14:paraId="7E73F27E" w14:textId="77777777" w:rsidR="00B01F7E" w:rsidRPr="00B01F7E" w:rsidRDefault="00B01F7E" w:rsidP="00B01F7E">
      <w:pPr>
        <w:widowControl w:val="0"/>
        <w:spacing w:after="0" w:line="319" w:lineRule="auto"/>
        <w:rPr>
          <w:rFonts w:ascii="Lato" w:eastAsia="Arial" w:hAnsi="Lato" w:cs="Arial"/>
          <w:b/>
          <w:bCs/>
          <w:sz w:val="20"/>
          <w:szCs w:val="20"/>
        </w:rPr>
      </w:pPr>
      <w:r w:rsidRPr="00B01F7E">
        <w:rPr>
          <w:rFonts w:ascii="Lato" w:eastAsia="Arial" w:hAnsi="Lato" w:cs="Arial"/>
          <w:b/>
          <w:bCs/>
          <w:sz w:val="20"/>
          <w:szCs w:val="20"/>
        </w:rPr>
        <w:t>Nazwa KWALIFIKACJI WYODRĘBNIONEJ/WYODRĘBNIONYCH W ZAWODZIE</w:t>
      </w:r>
    </w:p>
    <w:p w14:paraId="412AD4F8" w14:textId="77777777" w:rsidR="00B01F7E" w:rsidRPr="00B01F7E" w:rsidRDefault="00B01F7E" w:rsidP="00B01F7E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SYMBOL. NAZWA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338F80D" w14:textId="77777777" w:rsidR="00B01F7E" w:rsidRPr="00B01F7E" w:rsidRDefault="00B01F7E" w:rsidP="00B01F7E">
      <w:pPr>
        <w:rPr>
          <w:rFonts w:ascii="Lato" w:eastAsia="Calibri" w:hAnsi="Lato" w:cs="Times New Roman"/>
          <w:color w:val="00B050"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CELE KSZTAŁCENIA</w:t>
      </w:r>
    </w:p>
    <w:p w14:paraId="5B90C8E9" w14:textId="77777777" w:rsidR="00B01F7E" w:rsidRPr="00B01F7E" w:rsidRDefault="00B01F7E" w:rsidP="00B01F7E">
      <w:pPr>
        <w:tabs>
          <w:tab w:val="left" w:pos="360"/>
        </w:tabs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Absolwent szkoły prowadzącej kształcenie w zawodzie</w:t>
      </w:r>
      <w:r w:rsidRPr="00B01F7E">
        <w:rPr>
          <w:rFonts w:ascii="Lato" w:eastAsia="Calibri" w:hAnsi="Lato" w:cs="Times New Roman"/>
          <w:color w:val="FF0000"/>
          <w:sz w:val="20"/>
          <w:szCs w:val="20"/>
        </w:rPr>
        <w:t xml:space="preserve"> </w:t>
      </w:r>
      <w:r w:rsidRPr="00B01F7E">
        <w:rPr>
          <w:rFonts w:ascii="Lato" w:eastAsia="Calibri" w:hAnsi="Lato" w:cs="Times New Roman"/>
          <w:bCs/>
          <w:sz w:val="20"/>
          <w:szCs w:val="20"/>
        </w:rPr>
        <w:t>……………………………</w:t>
      </w:r>
      <w:r w:rsidRPr="00B01F7E">
        <w:rPr>
          <w:rFonts w:ascii="Lato" w:eastAsia="Calibri" w:hAnsi="Lato" w:cs="Times New Roman"/>
          <w:bCs/>
          <w:color w:val="FF0000"/>
          <w:sz w:val="20"/>
          <w:szCs w:val="20"/>
        </w:rPr>
        <w:t xml:space="preserve"> </w:t>
      </w:r>
      <w:r w:rsidRPr="00B01F7E">
        <w:rPr>
          <w:rFonts w:ascii="Lato" w:eastAsia="Calibri" w:hAnsi="Lato" w:cs="Times New Roman"/>
          <w:sz w:val="20"/>
          <w:szCs w:val="20"/>
        </w:rPr>
        <w:t xml:space="preserve">powinien być przygotowany do wykonywania zadań zawodowych </w:t>
      </w:r>
    </w:p>
    <w:p w14:paraId="5C7889B4" w14:textId="77777777" w:rsidR="00B01F7E" w:rsidRPr="00B01F7E" w:rsidRDefault="00B01F7E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567" w:hanging="283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bookmarkStart w:id="21" w:name="_Toc461514691"/>
      <w:bookmarkStart w:id="22" w:name="_Toc462214117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w zakresie </w:t>
      </w:r>
      <w:proofErr w:type="gramStart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kwalifikacji:…</w:t>
      </w:r>
      <w:proofErr w:type="gramEnd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</w:t>
      </w:r>
      <w:proofErr w:type="gramStart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:</w:t>
      </w:r>
    </w:p>
    <w:p w14:paraId="1747B049" w14:textId="77777777" w:rsidR="00B01F7E" w:rsidRPr="00B01F7E" w:rsidRDefault="00B01F7E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………………………………………………………………………………………………………………………………………,</w:t>
      </w:r>
    </w:p>
    <w:p w14:paraId="34429798" w14:textId="77777777" w:rsidR="00B01F7E" w:rsidRPr="00B01F7E" w:rsidRDefault="00B01F7E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……………………………………………………………………………………………………………….,</w:t>
      </w:r>
    </w:p>
    <w:p w14:paraId="79BE6919" w14:textId="77777777" w:rsidR="00B01F7E" w:rsidRPr="00B01F7E" w:rsidRDefault="00B01F7E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……………………………………………………………………………………………………………….;</w:t>
      </w:r>
    </w:p>
    <w:p w14:paraId="18D2DDD8" w14:textId="77777777" w:rsidR="00B01F7E" w:rsidRPr="00B01F7E" w:rsidRDefault="00B01F7E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567" w:hanging="283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zakresie kwalifikacji: ……………………………………………………………………………</w:t>
      </w:r>
      <w:proofErr w:type="gramStart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.</w:t>
      </w:r>
    </w:p>
    <w:p w14:paraId="6C956163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567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39C5FC77" w14:textId="77777777" w:rsidR="00B01F7E" w:rsidRPr="00B01F7E" w:rsidRDefault="00B01F7E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………………………………………………………………………………………………………………………………………,</w:t>
      </w:r>
    </w:p>
    <w:p w14:paraId="7B73317A" w14:textId="77777777" w:rsidR="00B01F7E" w:rsidRPr="00B01F7E" w:rsidRDefault="00B01F7E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……………………………………………………………………………………………………………….,</w:t>
      </w:r>
    </w:p>
    <w:p w14:paraId="0D3E03C5" w14:textId="77777777" w:rsidR="00B01F7E" w:rsidRPr="00B01F7E" w:rsidRDefault="00B01F7E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……………………………………………………………………………………………………………….;</w:t>
      </w:r>
    </w:p>
    <w:p w14:paraId="1F234627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567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274718BE" w14:textId="77777777" w:rsidR="00B01F7E" w:rsidRPr="00B01F7E" w:rsidRDefault="00B01F7E" w:rsidP="00B01F7E">
      <w:pPr>
        <w:tabs>
          <w:tab w:val="left" w:pos="0"/>
          <w:tab w:val="left" w:pos="360"/>
        </w:tabs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EFEKTY KSZTAŁCENIA I KRYTERIA WERYFIKACJI TYCH EFEKTÓW (</w:t>
      </w:r>
      <w:r w:rsidRPr="00B01F7E">
        <w:rPr>
          <w:rFonts w:ascii="Lato" w:eastAsia="Calibri" w:hAnsi="Lato" w:cs="Times New Roman"/>
          <w:sz w:val="20"/>
          <w:szCs w:val="20"/>
        </w:rPr>
        <w:t>zgodnie z rekomendacjami) należy określić niezbędne dla danego zawodu efekty kształcenia i kryteria weryfikacji lub powtórzyć z dotychczasowej podstawy programowej)</w:t>
      </w:r>
    </w:p>
    <w:p w14:paraId="6D8CEAF1" w14:textId="77777777" w:rsidR="00B01F7E" w:rsidRPr="00B01F7E" w:rsidRDefault="00B01F7E" w:rsidP="00B01F7E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Do wykonywania zadań zawodowych w zakresie kwalifikacji………………………………………………………</w:t>
      </w: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…………………………………………………………………………………………………………………….</w:t>
      </w: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</w:t>
      </w:r>
      <w:r w:rsidRPr="00B01F7E">
        <w:rPr>
          <w:rFonts w:ascii="Lato" w:eastAsia="Calibri" w:hAnsi="Lato" w:cs="Times New Roman"/>
          <w:b/>
          <w:bCs/>
          <w:kern w:val="2"/>
          <w:sz w:val="20"/>
          <w:szCs w:val="20"/>
          <w14:ligatures w14:val="standardContextual"/>
        </w:rPr>
        <w:t>niezbędne jest</w:t>
      </w: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osiągnięcie niżej wymienionych efektów kształcenia</w:t>
      </w:r>
      <w:bookmarkEnd w:id="21"/>
      <w:bookmarkEnd w:id="22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:</w:t>
      </w:r>
    </w:p>
    <w:p w14:paraId="521E090D" w14:textId="77777777" w:rsidR="00B01F7E" w:rsidRPr="00B01F7E" w:rsidRDefault="00B01F7E" w:rsidP="00B01F7E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tbl>
      <w:tblPr>
        <w:tblStyle w:val="Zwykatabela21"/>
        <w:tblW w:w="5000" w:type="pct"/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7D94A38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54E07F8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Symbol i nazwa kwalifikacji</w:t>
            </w:r>
          </w:p>
        </w:tc>
      </w:tr>
      <w:tr w:rsidR="00B01F7E" w:rsidRPr="00B01F7E" w14:paraId="67B8C5E6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A52B4EE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1. Bezpieczeństwo i higiena pracy</w:t>
            </w:r>
          </w:p>
          <w:p w14:paraId="61F3F988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 Efekty kształcenia i kryteria ich weryfikacji powinny uwzględniać specyfikę pracy w zakresie danej kwalifikacji. W tej jednostce efektów kształcenia należy uwzględnić wszystkie efekty kształcenia i kryteria ich weryfikacji, które dotyczą bezpieczeństwa i higieny pracy w danej kwalifikacji.</w:t>
            </w:r>
          </w:p>
        </w:tc>
      </w:tr>
      <w:tr w:rsidR="00B01F7E" w:rsidRPr="00B01F7E" w14:paraId="178D6F6F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68CED2F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773FBBD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13375B0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7F8ACC6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0A08EB4B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4008A0D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DAC4A5A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5AD2F9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D5A78A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60EDC74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2C162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6D195A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2D2CDF8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C348B5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B76DD8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1678288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B078B4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DAEB69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1DBA32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17CD97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93BD40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A09AD2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66058D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5A9B6AF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742717A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B083A1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65A01E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D23D1B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7EED1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986B95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6084C31" w14:textId="77777777" w:rsidR="00B01F7E" w:rsidRPr="00B01F7E" w:rsidRDefault="00B01F7E">
            <w:pPr>
              <w:numPr>
                <w:ilvl w:val="0"/>
                <w:numId w:val="108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udziela pierwszej pomocy w stanach nagłego zagrożenia zdrowotnego</w:t>
            </w:r>
          </w:p>
          <w:p w14:paraId="675FDA00" w14:textId="77777777" w:rsidR="00B01F7E" w:rsidRPr="00B01F7E" w:rsidRDefault="00B01F7E" w:rsidP="00B01F7E">
            <w:pPr>
              <w:snapToGrid w:val="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33B28E9" w14:textId="77777777" w:rsidR="00B01F7E" w:rsidRPr="00B01F7E" w:rsidRDefault="00B01F7E">
            <w:pPr>
              <w:numPr>
                <w:ilvl w:val="0"/>
                <w:numId w:val="100"/>
              </w:numPr>
              <w:tabs>
                <w:tab w:val="left" w:pos="993"/>
              </w:tabs>
              <w:ind w:left="36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opisuje podstawowe symptomy wskazujące na stany nagłego zagrożenia zdrowotnego</w:t>
            </w:r>
          </w:p>
          <w:p w14:paraId="6F9D5699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ocenia sytuację poszkodowanego na podstawie analizy objawów obserwowanych u poszkodowanego </w:t>
            </w:r>
          </w:p>
          <w:p w14:paraId="02101144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zabezpiecza siebie, </w:t>
            </w:r>
            <w:proofErr w:type="gramStart"/>
            <w:r w:rsidRPr="00B01F7E">
              <w:rPr>
                <w:rFonts w:ascii="Lato" w:eastAsia="Calibri" w:hAnsi="Lato" w:cs="Times New Roman"/>
                <w:sz w:val="20"/>
                <w:szCs w:val="20"/>
              </w:rPr>
              <w:t>poszkodowanego  i</w:t>
            </w:r>
            <w:proofErr w:type="gramEnd"/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miejsce wypadku </w:t>
            </w:r>
          </w:p>
          <w:p w14:paraId="3D72FD8C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układa poszkodowanego w pozycji bezpiecznej</w:t>
            </w:r>
          </w:p>
          <w:p w14:paraId="7F75C544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powiadamia odpowiednie służby</w:t>
            </w:r>
          </w:p>
          <w:p w14:paraId="641DB7A3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urazowych stanach nagłego zagrożenia zdrowotnego, np. krwotok, zmiażdżenie, amputacja, złamanie, oparzenie </w:t>
            </w:r>
          </w:p>
          <w:p w14:paraId="631AE4D2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nieurazowych stanach nagłego zagrożenia zdrowotnego, np. omdlenie, zawał, udar </w:t>
            </w:r>
          </w:p>
          <w:p w14:paraId="19C928C1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wykonuje resuscytację krążeniowo-oddechową na fantomie zgodnie z wytycznymi Polskiej Rady Resuscytacji i Europejskiej Rady Resuscytacji</w:t>
            </w:r>
          </w:p>
          <w:p w14:paraId="552D2D22" w14:textId="77777777" w:rsidR="00B01F7E" w:rsidRPr="00B01F7E" w:rsidRDefault="00B01F7E" w:rsidP="00B01F7E">
            <w:p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</w:p>
          <w:p w14:paraId="412953F5" w14:textId="77777777" w:rsidR="00B01F7E" w:rsidRPr="00B01F7E" w:rsidRDefault="00B01F7E" w:rsidP="00B01F7E">
            <w:p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0E6DD6F4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081288D" w14:textId="77777777" w:rsidR="00B01F7E" w:rsidRPr="00B01F7E" w:rsidRDefault="00B01F7E" w:rsidP="00B01F7E">
            <w:pPr>
              <w:tabs>
                <w:tab w:val="left" w:pos="993"/>
              </w:tabs>
              <w:ind w:left="29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2. Podstawy ………………………. </w:t>
            </w:r>
          </w:p>
          <w:p w14:paraId="25FDA348" w14:textId="77777777" w:rsidR="00B01F7E" w:rsidRPr="00B01F7E" w:rsidRDefault="00B01F7E" w:rsidP="00B01F7E">
            <w:pPr>
              <w:tabs>
                <w:tab w:val="left" w:pos="993"/>
              </w:tabs>
              <w:ind w:left="29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Należy wskazać grupę efektów kształcenia, które są podstawą danej kwalifikacji lub zawodu, najczęściej dotyczy efektów kształcenia odnoszących się do wiedzy) </w:t>
            </w:r>
          </w:p>
        </w:tc>
      </w:tr>
      <w:tr w:rsidR="00B01F7E" w:rsidRPr="00B01F7E" w14:paraId="337DCFA2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6DC014B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12A6BFE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5A9712C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C9343F4" w14:textId="77777777" w:rsidR="00B01F7E" w:rsidRPr="00B01F7E" w:rsidRDefault="00B01F7E" w:rsidP="00B01F7E">
            <w:pPr>
              <w:tabs>
                <w:tab w:val="left" w:pos="993"/>
              </w:tabs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38A2DA22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52A1899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0B95B79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1F72DB7" w14:textId="77777777" w:rsidR="00B01F7E" w:rsidRPr="00B01F7E" w:rsidRDefault="00B01F7E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3F08D67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2843F8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C439F8" w14:textId="77777777" w:rsidR="00B01F7E" w:rsidRPr="00B01F7E" w:rsidRDefault="00B01F7E">
            <w:pPr>
              <w:numPr>
                <w:ilvl w:val="0"/>
                <w:numId w:val="86"/>
              </w:num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F268A7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E6D65A2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5E0E10E" w14:textId="77777777" w:rsidR="00B01F7E" w:rsidRPr="00B01F7E" w:rsidRDefault="00B01F7E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6AA2DD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49AA96F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C62D59F" w14:textId="77777777" w:rsidR="00B01F7E" w:rsidRPr="00B01F7E" w:rsidRDefault="00B01F7E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327591C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9ADA5AF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BA3246" w14:textId="77777777" w:rsidR="00B01F7E" w:rsidRPr="00B01F7E" w:rsidRDefault="00B01F7E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307BD44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7924B0F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25647A9" w14:textId="77777777" w:rsidR="00B01F7E" w:rsidRPr="00B01F7E" w:rsidRDefault="00B01F7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88FDD7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F4AD41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7A74F09" w14:textId="77777777" w:rsidR="00B01F7E" w:rsidRPr="00B01F7E" w:rsidRDefault="00B01F7E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A8E92D5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23100B8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CF5536F" w14:textId="77777777" w:rsidR="00B01F7E" w:rsidRPr="00B01F7E" w:rsidRDefault="00B01F7E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F10EF3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A3B020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4A87EB0" w14:textId="77777777" w:rsidR="00B01F7E" w:rsidRPr="00B01F7E" w:rsidRDefault="00B01F7E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57975A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7B6038B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CB2E148" w14:textId="77777777" w:rsidR="00B01F7E" w:rsidRPr="00B01F7E" w:rsidRDefault="00B01F7E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9C6D08B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FA4449E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BE921E9" w14:textId="77777777" w:rsidR="00B01F7E" w:rsidRPr="00B01F7E" w:rsidRDefault="00B01F7E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E56DBC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B3B49BA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C882742" w14:textId="77777777" w:rsidR="00B01F7E" w:rsidRPr="00B01F7E" w:rsidRDefault="00B01F7E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7F3F9C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53A421B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właściwe normy i procedury oceny zgodności podczas realizacji zadań przewozowych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706ACFF" w14:textId="77777777" w:rsidR="00B01F7E" w:rsidRPr="00B01F7E" w:rsidRDefault="00B01F7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wymienia cele normalizacji krajowej</w:t>
            </w:r>
          </w:p>
          <w:p w14:paraId="46278C67" w14:textId="77777777" w:rsidR="00B01F7E" w:rsidRPr="00B01F7E" w:rsidRDefault="00B01F7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podaje definicje i cechy normy</w:t>
            </w:r>
          </w:p>
          <w:p w14:paraId="7642161E" w14:textId="77777777" w:rsidR="00B01F7E" w:rsidRPr="00B01F7E" w:rsidRDefault="00B01F7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rozróżnia oznaczenie normy krajowej i normy międzynarodowej, w tym norm europejskich</w:t>
            </w:r>
          </w:p>
          <w:p w14:paraId="605780C5" w14:textId="77777777" w:rsidR="00B01F7E" w:rsidRPr="00B01F7E" w:rsidRDefault="00B01F7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źródeł informacji dotyczących norm i procedur oceny zgodności</w:t>
            </w:r>
          </w:p>
        </w:tc>
      </w:tr>
      <w:tr w:rsidR="00B01F7E" w:rsidRPr="00B01F7E" w14:paraId="60202001" w14:textId="77777777" w:rsidTr="004E4369">
        <w:trPr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5C23CE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.3. ………………………………………………………………………………………………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07A8570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B01F7E" w:rsidRPr="00B01F7E" w14:paraId="55B88FC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B78AC7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F7E275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38CFBBB1" w14:textId="77777777" w:rsidTr="004E4369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4705DF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05D0DD8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0E10DEE2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46056DC" w14:textId="77777777" w:rsidR="00B01F7E" w:rsidRPr="00B01F7E" w:rsidRDefault="00B01F7E">
            <w:pPr>
              <w:numPr>
                <w:ilvl w:val="2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EF0FC6E" w14:textId="77777777" w:rsidR="00B01F7E" w:rsidRPr="00B01F7E" w:rsidRDefault="00B01F7E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44094B3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8432C30" w14:textId="77777777" w:rsidR="00B01F7E" w:rsidRPr="00B01F7E" w:rsidRDefault="00B01F7E">
            <w:pPr>
              <w:numPr>
                <w:ilvl w:val="2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4030E19" w14:textId="77777777" w:rsidR="00B01F7E" w:rsidRPr="00B01F7E" w:rsidRDefault="00B01F7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475F3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C9552AC" w14:textId="77777777" w:rsidR="00B01F7E" w:rsidRPr="00B01F7E" w:rsidRDefault="00B01F7E">
            <w:pPr>
              <w:numPr>
                <w:ilvl w:val="2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7915A70" w14:textId="77777777" w:rsidR="00B01F7E" w:rsidRPr="00B01F7E" w:rsidRDefault="00B01F7E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E81273C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31D9E3A" w14:textId="77777777" w:rsidR="00B01F7E" w:rsidRPr="00B01F7E" w:rsidRDefault="00B01F7E">
            <w:pPr>
              <w:numPr>
                <w:ilvl w:val="2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24BBC3D" w14:textId="77777777" w:rsidR="00B01F7E" w:rsidRPr="00B01F7E" w:rsidRDefault="00B01F7E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2A34BF4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BCB06AE" w14:textId="77777777" w:rsidR="00B01F7E" w:rsidRPr="00B01F7E" w:rsidRDefault="00B01F7E">
            <w:pPr>
              <w:numPr>
                <w:ilvl w:val="0"/>
                <w:numId w:val="87"/>
              </w:numPr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6CC31E7" w14:textId="77777777" w:rsidR="00B01F7E" w:rsidRPr="00B01F7E" w:rsidRDefault="00B01F7E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19936EF" w14:textId="77777777" w:rsidTr="004E4369">
        <w:trPr>
          <w:trHeight w:val="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DA58BB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……………4. …………………………………………………………………………………………………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02EE78B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B01F7E" w:rsidRPr="00B01F7E" w14:paraId="34F3368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DDD2261" w14:textId="77777777" w:rsidR="00B01F7E" w:rsidRPr="00B01F7E" w:rsidRDefault="00B01F7E" w:rsidP="00B01F7E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77CAC8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20E3CB8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17F5BBD" w14:textId="77777777" w:rsidR="00B01F7E" w:rsidRPr="00B01F7E" w:rsidRDefault="00B01F7E" w:rsidP="00B01F7E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3DEF502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</w:tr>
      <w:tr w:rsidR="00B01F7E" w:rsidRPr="00B01F7E" w14:paraId="4A48E43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E04CE11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96246F3" w14:textId="77777777" w:rsidR="00B01F7E" w:rsidRPr="00B01F7E" w:rsidRDefault="00B01F7E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9E7BDD6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69040D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CCD4547" w14:textId="77777777" w:rsidR="00B01F7E" w:rsidRPr="00B01F7E" w:rsidRDefault="00B01F7E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2BB5E6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A6A9D1F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71A9B0E" w14:textId="77777777" w:rsidR="00B01F7E" w:rsidRPr="00B01F7E" w:rsidRDefault="00B01F7E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6F4D14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2141A0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BDF7769" w14:textId="77777777" w:rsidR="00B01F7E" w:rsidRPr="00B01F7E" w:rsidRDefault="00B01F7E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91F716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90DA4B3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B74564C" w14:textId="77777777" w:rsidR="00B01F7E" w:rsidRPr="00B01F7E" w:rsidRDefault="00B01F7E">
            <w:pPr>
              <w:numPr>
                <w:ilvl w:val="1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61381A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64E8DC8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A1F3D2" w14:textId="77777777" w:rsidR="00B01F7E" w:rsidRPr="00B01F7E" w:rsidRDefault="00B01F7E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E15F1C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562A125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3CCAD02" w14:textId="77777777" w:rsidR="00B01F7E" w:rsidRPr="00B01F7E" w:rsidRDefault="00B01F7E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DEDDC20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AE94725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25B26D7" w14:textId="77777777" w:rsidR="00B01F7E" w:rsidRPr="00B01F7E" w:rsidRDefault="00B01F7E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709B0FD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9227F2E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B75F375" w14:textId="77777777" w:rsidR="00B01F7E" w:rsidRPr="00B01F7E" w:rsidRDefault="00B01F7E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99A3F01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9D79974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26ABD0" w14:textId="77777777" w:rsidR="00B01F7E" w:rsidRPr="00B01F7E" w:rsidRDefault="00B01F7E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6E5758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D6FC753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43EC3AC" w14:textId="77777777" w:rsidR="00B01F7E" w:rsidRPr="00B01F7E" w:rsidRDefault="00B01F7E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C22E35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BDA7FEE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86A96AB" w14:textId="77777777" w:rsidR="00B01F7E" w:rsidRPr="00B01F7E" w:rsidRDefault="00B01F7E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15C1BA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178ED9C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7401B18" w14:textId="77777777" w:rsidR="00B01F7E" w:rsidRPr="00B01F7E" w:rsidRDefault="00B01F7E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7713303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9D6990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E788A0" w14:textId="77777777" w:rsidR="00B01F7E" w:rsidRPr="00B01F7E" w:rsidRDefault="00B01F7E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B8ED39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CBEC3D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…………………...5. 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6D6B1EE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  <w:p w14:paraId="418EBA5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4CCE0D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1587F6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B1D798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4966D2C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02DAE1B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2212E1A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043016E4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8B00ADC" w14:textId="77777777" w:rsidR="00B01F7E" w:rsidRPr="00B01F7E" w:rsidRDefault="00B01F7E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49D5E1B" w14:textId="77777777" w:rsidR="00B01F7E" w:rsidRPr="00B01F7E" w:rsidRDefault="00B01F7E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4C02442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3EADD94" w14:textId="77777777" w:rsidR="00B01F7E" w:rsidRPr="00B01F7E" w:rsidRDefault="00B01F7E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4434BD0" w14:textId="77777777" w:rsidR="00B01F7E" w:rsidRPr="00B01F7E" w:rsidRDefault="00B01F7E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161A2A1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3BCC93" w14:textId="77777777" w:rsidR="00B01F7E" w:rsidRPr="00B01F7E" w:rsidRDefault="00B01F7E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323D9A8" w14:textId="77777777" w:rsidR="00B01F7E" w:rsidRPr="00B01F7E" w:rsidRDefault="00B01F7E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95CDC5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A8AE7D" w14:textId="77777777" w:rsidR="00B01F7E" w:rsidRPr="00B01F7E" w:rsidRDefault="00B01F7E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73AE481" w14:textId="77777777" w:rsidR="00B01F7E" w:rsidRPr="00B01F7E" w:rsidRDefault="00B01F7E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0DC411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A7DC746" w14:textId="77777777" w:rsidR="00B01F7E" w:rsidRPr="00B01F7E" w:rsidRDefault="00B01F7E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652C855" w14:textId="77777777" w:rsidR="00B01F7E" w:rsidRPr="00B01F7E" w:rsidRDefault="00B01F7E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924DFFF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CBAE66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6. Język obcy zawodowy</w:t>
            </w:r>
          </w:p>
        </w:tc>
      </w:tr>
      <w:tr w:rsidR="00B01F7E" w:rsidRPr="00B01F7E" w14:paraId="03C222C4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6B1FB6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5074A8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5537AFFB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49BC5BE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5A1E3DD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718E8DA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4671D94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posługuje się podstawowym zasobem środków językowych w języku obcym nowożytnym (ze szczególnym uwzględnieniem środków leksykalnych) umożliwiającym realizację czynności zawodowych w zakresie tematów związanych:</w:t>
            </w:r>
          </w:p>
          <w:p w14:paraId="12E6981A" w14:textId="77777777" w:rsidR="00B01F7E" w:rsidRPr="00B01F7E" w:rsidRDefault="00B01F7E">
            <w:pPr>
              <w:numPr>
                <w:ilvl w:val="0"/>
                <w:numId w:val="101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ze stanowiskiem pracy i jego wyposażeniem</w:t>
            </w:r>
          </w:p>
          <w:p w14:paraId="3365CF0D" w14:textId="77777777" w:rsidR="00B01F7E" w:rsidRPr="00B01F7E" w:rsidRDefault="00B01F7E">
            <w:pPr>
              <w:numPr>
                <w:ilvl w:val="0"/>
                <w:numId w:val="101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głównymi technologiami stosowanymi w danym zawodzie</w:t>
            </w:r>
          </w:p>
          <w:p w14:paraId="63C4E2A3" w14:textId="77777777" w:rsidR="00B01F7E" w:rsidRPr="00B01F7E" w:rsidRDefault="00B01F7E">
            <w:pPr>
              <w:numPr>
                <w:ilvl w:val="0"/>
                <w:numId w:val="101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dokumentacją związaną z danym zawodem</w:t>
            </w:r>
          </w:p>
          <w:p w14:paraId="13377AE8" w14:textId="77777777" w:rsidR="00B01F7E" w:rsidRPr="00B01F7E" w:rsidRDefault="00B01F7E">
            <w:pPr>
              <w:numPr>
                <w:ilvl w:val="0"/>
                <w:numId w:val="101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usługami świadczonymi w danym zawodzie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72DB24" w14:textId="77777777" w:rsidR="00B01F7E" w:rsidRPr="00B01F7E" w:rsidRDefault="00B01F7E">
            <w:pPr>
              <w:numPr>
                <w:ilvl w:val="0"/>
                <w:numId w:val="3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oraz stosuje środki językowe umożliwiające realizację czynności zawodowych w zakresie:</w:t>
            </w:r>
          </w:p>
          <w:p w14:paraId="1B4DCB26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czynności wykonywanych na stanowisku pracy, w tym związanych z zapewnieniem bezpieczeństwa i higieny pracy</w:t>
            </w:r>
          </w:p>
          <w:p w14:paraId="127726D5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narzędzi, maszyn, urządzeń i materiałów koniecznych do realizacji czynności zawodowych</w:t>
            </w:r>
          </w:p>
          <w:p w14:paraId="00196B6F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procesów i procedur związanych z realizacją zadań zawodowych, w tym kontaktów z zagranicznymi służbami kontrolnymi</w:t>
            </w:r>
          </w:p>
          <w:p w14:paraId="6A3B41AF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formularzy, specyfikacji oraz innych dokumentów związanych z wykonywaniem zadań zawodowych</w:t>
            </w:r>
          </w:p>
          <w:p w14:paraId="7E53D7E6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świadczonych usług, w tym obsługi klienta</w:t>
            </w:r>
          </w:p>
        </w:tc>
      </w:tr>
      <w:tr w:rsidR="00B01F7E" w:rsidRPr="00B01F7E" w14:paraId="75723A42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4DD7705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ustne artykułowane wyraźnie, w standardowej odmianie języka obcego nowożytnego, a także proste wypowiedzi pisemne w języku obcym nowożytnym w zakresie umożliwiającym realizację zadań zawodowych:</w:t>
            </w:r>
          </w:p>
          <w:p w14:paraId="3F2BC093" w14:textId="77777777" w:rsidR="00B01F7E" w:rsidRPr="00B01F7E" w:rsidRDefault="00B01F7E">
            <w:pPr>
              <w:numPr>
                <w:ilvl w:val="0"/>
                <w:numId w:val="102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ustne dotyczące czynności zawodowych (np. rozmowy, wiadomości, komunikaty, instrukcje lub filmy instruktażowe, prezentacje), artykułowane wyraźnie, w standardowej odmianie języka</w:t>
            </w:r>
          </w:p>
          <w:p w14:paraId="0C87A55E" w14:textId="77777777" w:rsidR="00B01F7E" w:rsidRPr="00B01F7E" w:rsidRDefault="00B01F7E">
            <w:pPr>
              <w:numPr>
                <w:ilvl w:val="0"/>
                <w:numId w:val="102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pisemne dotyczące czynności zawodowych (np. napisy, broszury, instrukcje obsługi, przewodniki, dokumentację zawodową)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ADFB215" w14:textId="77777777" w:rsidR="00B01F7E" w:rsidRPr="00B01F7E" w:rsidRDefault="00B01F7E">
            <w:pPr>
              <w:numPr>
                <w:ilvl w:val="0"/>
                <w:numId w:val="10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określa główną myśl wypowiedzi lub tekstu bądź fragmentu wypowiedzi lub tekstu</w:t>
            </w:r>
          </w:p>
          <w:p w14:paraId="02BFAC8B" w14:textId="77777777" w:rsidR="00B01F7E" w:rsidRPr="00B01F7E" w:rsidRDefault="00B01F7E">
            <w:pPr>
              <w:numPr>
                <w:ilvl w:val="0"/>
                <w:numId w:val="10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znajduje w wypowiedzi lub tekście określone informacje</w:t>
            </w:r>
          </w:p>
          <w:p w14:paraId="0E4B0CF7" w14:textId="77777777" w:rsidR="00B01F7E" w:rsidRPr="00B01F7E" w:rsidRDefault="00B01F7E">
            <w:pPr>
              <w:numPr>
                <w:ilvl w:val="0"/>
                <w:numId w:val="10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związki między poszczególnymi częściami tekstu</w:t>
            </w:r>
          </w:p>
          <w:p w14:paraId="703D299C" w14:textId="77777777" w:rsidR="00B01F7E" w:rsidRPr="00B01F7E" w:rsidRDefault="00B01F7E">
            <w:pPr>
              <w:numPr>
                <w:ilvl w:val="0"/>
                <w:numId w:val="10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układa informacje w określonym porządku</w:t>
            </w:r>
          </w:p>
        </w:tc>
      </w:tr>
      <w:tr w:rsidR="00B01F7E" w:rsidRPr="00B01F7E" w14:paraId="7842F97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A31E818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samodzielnie tworzy krótkie, proste, spójne </w:t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br/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i logiczne wypowiedzi ustne i pisemne w języku obcym nowożytnym, w zakresie umożliwiającym realizację zadań zawodowych:</w:t>
            </w:r>
          </w:p>
          <w:p w14:paraId="27A1ACC6" w14:textId="77777777" w:rsidR="00B01F7E" w:rsidRPr="00B01F7E" w:rsidRDefault="00B01F7E">
            <w:pPr>
              <w:numPr>
                <w:ilvl w:val="0"/>
                <w:numId w:val="107"/>
              </w:numPr>
              <w:spacing w:before="20" w:after="20"/>
              <w:ind w:leftChars="248" w:left="828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ustne dotyczące czynności zawodowych (np. polecenie, komunikat, instrukcję)</w:t>
            </w:r>
          </w:p>
          <w:p w14:paraId="006DE96C" w14:textId="77777777" w:rsidR="00B01F7E" w:rsidRPr="00B01F7E" w:rsidRDefault="00B01F7E">
            <w:pPr>
              <w:numPr>
                <w:ilvl w:val="0"/>
                <w:numId w:val="107"/>
              </w:numPr>
              <w:spacing w:before="20" w:after="20"/>
              <w:ind w:leftChars="366" w:left="1087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pisemne dotyczące czynności zawodowych (np. komunikat, e-mail, instrukcję, wiadomość, cv, list motywacyjny, dokument związany z wykonywanym zawodem – według wzoru)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3A07E46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opisuje przedmioty, działania i zjawiska związane z czynnościami zawodowymi</w:t>
            </w:r>
          </w:p>
          <w:p w14:paraId="0F18F317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przedstawia sposób postępowania w różnych sytuacjach zawodowych (np. udziela instrukcji, wskazówek, określa zasady)</w:t>
            </w:r>
          </w:p>
          <w:p w14:paraId="4B32660D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wyraża i uzasadnia swoje stanowisko</w:t>
            </w:r>
          </w:p>
          <w:p w14:paraId="6781D4C1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zasady konstruowania tekstów o różnym charakterze</w:t>
            </w:r>
          </w:p>
          <w:p w14:paraId="7ACBD1F7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formalny lub nieformalny styl wypowiedzi adekwatnie do sytuacji</w:t>
            </w:r>
          </w:p>
        </w:tc>
      </w:tr>
      <w:tr w:rsidR="00B01F7E" w:rsidRPr="00B01F7E" w14:paraId="52C94ED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C6983D4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uczestniczy w rozmowie w typowych sytuacjach związanych z realizacją zadań zawodowych – reaguje w języku obcym nowożytnym w sposób zrozumiały, adekwatnie do sytuacji komunikacyjnej, ustnie lub w formie prostego tekstu:</w:t>
            </w:r>
          </w:p>
          <w:p w14:paraId="36F33302" w14:textId="77777777" w:rsidR="00B01F7E" w:rsidRPr="00B01F7E" w:rsidRDefault="00B01F7E">
            <w:pPr>
              <w:numPr>
                <w:ilvl w:val="0"/>
                <w:numId w:val="10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reaguje ustnie (np. podczas rozmowy z innym pracownikiem, klientem, kontrahentem, w tym rozmowy telefonicznej) w typowych sytuacjach związanych z wykonywaniem czynności zawodowych</w:t>
            </w:r>
          </w:p>
          <w:p w14:paraId="2AF8A925" w14:textId="77777777" w:rsidR="00B01F7E" w:rsidRPr="00B01F7E" w:rsidRDefault="00B01F7E">
            <w:pPr>
              <w:numPr>
                <w:ilvl w:val="0"/>
                <w:numId w:val="10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reaguje w formie prostego tekstu pisanego (np. wiadomość, formularz,</w:t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br/>
              <w:t>e-mail, dokument związany z wykonywanym zawodem) w typowych sytuacjach związanych z wykonywaniem czynności zawodowych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07DCCFB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rozpoczyna, prowadzi i kończy rozmowę</w:t>
            </w:r>
          </w:p>
          <w:p w14:paraId="152D792D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uzyskuje i przekazuje informacje i wyjaśnienia</w:t>
            </w:r>
          </w:p>
          <w:p w14:paraId="0C8E6B79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wyraża swoje opinie i uzasadnia je, pyta o opinie, zgadza się lub nie zgadza z opiniami innych osób</w:t>
            </w:r>
          </w:p>
          <w:p w14:paraId="4EBDB64E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prowadzi proste negocjacje związane z czynnościami zawodowymi</w:t>
            </w:r>
          </w:p>
          <w:p w14:paraId="5F07B4C3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zwroty i formy grzecznościowe</w:t>
            </w:r>
          </w:p>
          <w:p w14:paraId="45AE824B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dostosowuje styl wypowiedzi do sytuacji</w:t>
            </w:r>
          </w:p>
        </w:tc>
      </w:tr>
      <w:tr w:rsidR="00B01F7E" w:rsidRPr="00B01F7E" w14:paraId="6BEA228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FE24E8C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zmienia formę przekazu ustnego lub pisemnego w języku obcym nowożytnym w typowych sytuacjach związanych z wykonywaniem czynności zawodowych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7EC0C6D" w14:textId="77777777" w:rsidR="00B01F7E" w:rsidRPr="00B01F7E" w:rsidRDefault="00B01F7E">
            <w:pPr>
              <w:numPr>
                <w:ilvl w:val="0"/>
                <w:numId w:val="7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zawarte w materiałach wizualnych (np. wykresach, symbolach, piktogramach, schematach) oraz audiowizualnych (np. filmach instruktażowych)</w:t>
            </w:r>
          </w:p>
          <w:p w14:paraId="35A59AF3" w14:textId="77777777" w:rsidR="00B01F7E" w:rsidRPr="00B01F7E" w:rsidRDefault="00B01F7E">
            <w:pPr>
              <w:numPr>
                <w:ilvl w:val="0"/>
                <w:numId w:val="7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przekazuje w języku polskim informacje sformułowane w języku obcym nowożytnym</w:t>
            </w:r>
          </w:p>
          <w:p w14:paraId="2D361EBD" w14:textId="77777777" w:rsidR="00B01F7E" w:rsidRPr="00B01F7E" w:rsidRDefault="00B01F7E">
            <w:pPr>
              <w:numPr>
                <w:ilvl w:val="0"/>
                <w:numId w:val="7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przekazuje w języku obcym nowożytnym informacje sformułowane w języku polskim lub tym języku obcym nowożytnym</w:t>
            </w:r>
          </w:p>
          <w:p w14:paraId="104616EC" w14:textId="77777777" w:rsidR="00B01F7E" w:rsidRPr="00B01F7E" w:rsidRDefault="00B01F7E">
            <w:pPr>
              <w:numPr>
                <w:ilvl w:val="0"/>
                <w:numId w:val="7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przedstawia publicznie w języku obcym nowożytnym wcześniej opracowany materiał, np. prezentację</w:t>
            </w:r>
          </w:p>
        </w:tc>
      </w:tr>
      <w:tr w:rsidR="00B01F7E" w:rsidRPr="00B01F7E" w14:paraId="2D206E24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03BFAED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wykorzystuje strategie służące doskonaleniu własnych umiejętności językowych oraz podnoszące świadomość językową:</w:t>
            </w:r>
          </w:p>
          <w:p w14:paraId="68161410" w14:textId="77777777" w:rsidR="00B01F7E" w:rsidRPr="00B01F7E" w:rsidRDefault="00B01F7E">
            <w:pPr>
              <w:numPr>
                <w:ilvl w:val="0"/>
                <w:numId w:val="10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wykorzystuje techniki samodzielnej pracy nad językiem obcym nowożytnym</w:t>
            </w:r>
          </w:p>
          <w:p w14:paraId="320C8BF8" w14:textId="77777777" w:rsidR="00B01F7E" w:rsidRPr="00B01F7E" w:rsidRDefault="00B01F7E">
            <w:pPr>
              <w:numPr>
                <w:ilvl w:val="0"/>
                <w:numId w:val="10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współdziała w grupie</w:t>
            </w:r>
          </w:p>
          <w:p w14:paraId="266280FD" w14:textId="77777777" w:rsidR="00B01F7E" w:rsidRPr="00B01F7E" w:rsidRDefault="00B01F7E">
            <w:pPr>
              <w:numPr>
                <w:ilvl w:val="0"/>
                <w:numId w:val="10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źródeł informacji w języku obcym nowożytnym</w:t>
            </w:r>
          </w:p>
          <w:p w14:paraId="2BFB1FDC" w14:textId="77777777" w:rsidR="00B01F7E" w:rsidRPr="00B01F7E" w:rsidRDefault="00B01F7E">
            <w:pPr>
              <w:numPr>
                <w:ilvl w:val="0"/>
                <w:numId w:val="10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strategie komunikacyjne i kompensacyjne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C020C5E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słownika dwujęzycznego i jednojęzycznego</w:t>
            </w:r>
          </w:p>
          <w:p w14:paraId="55A15CFF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współdziała z innymi osobami, realizując zadania językowe</w:t>
            </w:r>
          </w:p>
          <w:p w14:paraId="2A797D3A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 tekstów w języku obcym nowożytnym, również za pomocą technologii informacyjno-komunikacyjnych</w:t>
            </w:r>
          </w:p>
          <w:p w14:paraId="11C5E4B4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identyfikuje słowa klucze i internacjonalizmy</w:t>
            </w:r>
          </w:p>
          <w:p w14:paraId="6FE37D91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wykorzystuje kontekst (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tam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 gdzie to możliwe), aby w przybliżeniu określić znaczenie słowa</w:t>
            </w:r>
          </w:p>
          <w:p w14:paraId="05551C04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upraszcza (jeżeli to konieczne) wypowiedź, zastępuje nieznane słowa innymi, wykorzystuje opis, środki niewerbalne</w:t>
            </w:r>
          </w:p>
        </w:tc>
      </w:tr>
    </w:tbl>
    <w:tbl>
      <w:tblPr>
        <w:tblStyle w:val="5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0F866B0E" w14:textId="77777777" w:rsidTr="004E4369">
        <w:trPr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502E26C1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…………………...7. Kompetencje personalne i społeczne</w:t>
            </w:r>
          </w:p>
          <w:p w14:paraId="1591A57D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Grupa efektów kształcenia powinna uwzględniać umiejętności podstawowe i przekrojowe</w:t>
            </w:r>
            <w:r w:rsidRPr="00B01F7E">
              <w:rPr>
                <w:rFonts w:ascii="Lato" w:eastAsia="Arial" w:hAnsi="Lato"/>
                <w:vertAlign w:val="superscript"/>
              </w:rPr>
              <w:footnoteReference w:id="6"/>
            </w:r>
            <w:r w:rsidRPr="00B01F7E">
              <w:rPr>
                <w:rFonts w:ascii="Lato" w:eastAsia="Arial" w:hAnsi="Lato"/>
              </w:rPr>
              <w:t xml:space="preserve"> odnoszące się do umiejętności charakterystycznych dla danej kwalifikacji</w:t>
            </w:r>
          </w:p>
        </w:tc>
      </w:tr>
      <w:tr w:rsidR="00B01F7E" w:rsidRPr="00B01F7E" w14:paraId="363A213F" w14:textId="77777777" w:rsidTr="004E4369">
        <w:trPr>
          <w:trHeight w:val="283"/>
          <w:jc w:val="center"/>
        </w:trPr>
        <w:tc>
          <w:tcPr>
            <w:tcW w:w="2428" w:type="pct"/>
            <w:shd w:val="clear" w:color="auto" w:fill="FFFFFF"/>
            <w:vAlign w:val="center"/>
          </w:tcPr>
          <w:p w14:paraId="32C5A5DE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Efekty kształcenia</w:t>
            </w:r>
          </w:p>
        </w:tc>
        <w:tc>
          <w:tcPr>
            <w:tcW w:w="2572" w:type="pct"/>
            <w:shd w:val="clear" w:color="auto" w:fill="FFFFFF"/>
            <w:vAlign w:val="center"/>
          </w:tcPr>
          <w:p w14:paraId="63790ED0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Kryteria weryfikacji</w:t>
            </w:r>
          </w:p>
        </w:tc>
      </w:tr>
      <w:tr w:rsidR="00B01F7E" w:rsidRPr="00B01F7E" w14:paraId="35DDAC81" w14:textId="77777777" w:rsidTr="004E4369">
        <w:trPr>
          <w:trHeight w:val="283"/>
          <w:jc w:val="center"/>
        </w:trPr>
        <w:tc>
          <w:tcPr>
            <w:tcW w:w="2428" w:type="pct"/>
            <w:shd w:val="clear" w:color="auto" w:fill="D9D9D9"/>
            <w:vAlign w:val="center"/>
          </w:tcPr>
          <w:p w14:paraId="6F1A4600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Uczeń:</w:t>
            </w:r>
          </w:p>
        </w:tc>
        <w:tc>
          <w:tcPr>
            <w:tcW w:w="2572" w:type="pct"/>
            <w:shd w:val="clear" w:color="auto" w:fill="D9D9D9"/>
            <w:vAlign w:val="center"/>
          </w:tcPr>
          <w:p w14:paraId="5DFC5F37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Uczeń: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01E5418F" w14:textId="77777777" w:rsidTr="004E4369">
        <w:trPr>
          <w:jc w:val="center"/>
        </w:trPr>
        <w:tc>
          <w:tcPr>
            <w:tcW w:w="2428" w:type="pct"/>
          </w:tcPr>
          <w:p w14:paraId="142F9D71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1B7C3F5" w14:textId="77777777" w:rsidR="00B01F7E" w:rsidRPr="00B01F7E" w:rsidRDefault="00B01F7E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DEF357F" w14:textId="77777777" w:rsidTr="004E4369">
        <w:trPr>
          <w:jc w:val="center"/>
        </w:trPr>
        <w:tc>
          <w:tcPr>
            <w:tcW w:w="2428" w:type="pct"/>
          </w:tcPr>
          <w:p w14:paraId="5310BD3A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4384656" w14:textId="77777777" w:rsidR="00B01F7E" w:rsidRPr="00B01F7E" w:rsidRDefault="00B01F7E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400732" w14:textId="77777777" w:rsidTr="004E4369">
        <w:trPr>
          <w:jc w:val="center"/>
        </w:trPr>
        <w:tc>
          <w:tcPr>
            <w:tcW w:w="2428" w:type="pct"/>
          </w:tcPr>
          <w:p w14:paraId="1CE42454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77526029" w14:textId="77777777" w:rsidR="00B01F7E" w:rsidRPr="00B01F7E" w:rsidRDefault="00B01F7E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BA30CA7" w14:textId="77777777" w:rsidTr="004E4369">
        <w:trPr>
          <w:jc w:val="center"/>
        </w:trPr>
        <w:tc>
          <w:tcPr>
            <w:tcW w:w="2428" w:type="pct"/>
          </w:tcPr>
          <w:p w14:paraId="6960DE35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 w:hanging="28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4397750" w14:textId="77777777" w:rsidR="00B01F7E" w:rsidRPr="00B01F7E" w:rsidRDefault="00B01F7E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4E01EEC" w14:textId="77777777" w:rsidTr="004E4369">
        <w:trPr>
          <w:jc w:val="center"/>
        </w:trPr>
        <w:tc>
          <w:tcPr>
            <w:tcW w:w="2428" w:type="pct"/>
          </w:tcPr>
          <w:p w14:paraId="692965A4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742D31E5" w14:textId="77777777" w:rsidR="00B01F7E" w:rsidRPr="00B01F7E" w:rsidRDefault="00B01F7E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32EC0C6" w14:textId="77777777" w:rsidTr="004E4369">
        <w:trPr>
          <w:jc w:val="center"/>
        </w:trPr>
        <w:tc>
          <w:tcPr>
            <w:tcW w:w="2428" w:type="pct"/>
          </w:tcPr>
          <w:p w14:paraId="250EF99C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3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A8AA026" w14:textId="77777777" w:rsidR="00B01F7E" w:rsidRPr="00B01F7E" w:rsidRDefault="00B01F7E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33ED713" w14:textId="77777777" w:rsidTr="004E4369">
        <w:trPr>
          <w:jc w:val="center"/>
        </w:trPr>
        <w:tc>
          <w:tcPr>
            <w:tcW w:w="2428" w:type="pct"/>
          </w:tcPr>
          <w:p w14:paraId="73A64624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CDDC797" w14:textId="77777777" w:rsidR="00B01F7E" w:rsidRPr="00B01F7E" w:rsidRDefault="00B01F7E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7BE96DC" w14:textId="77777777" w:rsidTr="004E4369">
        <w:trPr>
          <w:jc w:val="center"/>
        </w:trPr>
        <w:tc>
          <w:tcPr>
            <w:tcW w:w="2428" w:type="pct"/>
          </w:tcPr>
          <w:p w14:paraId="4CCDF155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3B0266B" w14:textId="77777777" w:rsidR="00B01F7E" w:rsidRPr="00B01F7E" w:rsidRDefault="00B01F7E">
            <w:pPr>
              <w:numPr>
                <w:ilvl w:val="0"/>
                <w:numId w:val="95"/>
              </w:numP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31EC934" w14:textId="77777777" w:rsidTr="004E4369">
        <w:trPr>
          <w:jc w:val="center"/>
        </w:trPr>
        <w:tc>
          <w:tcPr>
            <w:tcW w:w="2428" w:type="pct"/>
          </w:tcPr>
          <w:p w14:paraId="15AE5469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BE8F57E" w14:textId="77777777" w:rsidR="00B01F7E" w:rsidRPr="00B01F7E" w:rsidRDefault="00B01F7E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</w:tbl>
    <w:p w14:paraId="1F198EFC" w14:textId="77777777" w:rsidR="00B01F7E" w:rsidRPr="00B01F7E" w:rsidRDefault="00B01F7E" w:rsidP="00B01F7E">
      <w:pPr>
        <w:rPr>
          <w:rFonts w:ascii="Lato" w:eastAsia="Arial" w:hAnsi="Lato" w:cs="Times New Roman"/>
          <w:sz w:val="20"/>
          <w:szCs w:val="20"/>
        </w:rPr>
      </w:pPr>
    </w:p>
    <w:p w14:paraId="328F0AC7" w14:textId="77777777" w:rsidR="00B01F7E" w:rsidRPr="00B01F7E" w:rsidRDefault="00B01F7E" w:rsidP="00B01F7E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349D34BB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Do wykonywania zadań zawodowych w zakresie kwalifikacji ……………………………………………………… niezbędne jest osiągnięcie niżej wymienionych efektów kształcenia:</w:t>
      </w:r>
    </w:p>
    <w:tbl>
      <w:tblPr>
        <w:tblStyle w:val="Zwykatabela21"/>
        <w:tblW w:w="5000" w:type="pct"/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3625C6A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DFCCBDE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Symbol i nazwa kwalifikacji</w:t>
            </w:r>
          </w:p>
        </w:tc>
      </w:tr>
      <w:tr w:rsidR="00B01F7E" w:rsidRPr="00B01F7E" w14:paraId="760FA93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2421D86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1. Bezpieczeństwo i higiena pracy</w:t>
            </w:r>
          </w:p>
          <w:p w14:paraId="1D73945E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 należy uwzględnić wszystkie efekty kształcenia i kryteria ich weryfikacji, które dotyczą bezpieczeństwa i higieny pracy w danej kwalifikacji</w:t>
            </w:r>
          </w:p>
        </w:tc>
      </w:tr>
      <w:tr w:rsidR="00B01F7E" w:rsidRPr="00B01F7E" w14:paraId="43B90A1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1DAD534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3321769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659FC47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CC4B9E5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21C601C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1FC2C49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D40450C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5A5ABF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F632F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DFCFF52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DDBA92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D619F20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60ECF41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131C50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A3F849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225DF9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7C010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2E3785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1CF6189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BDDB13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BB083C5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B8CB61D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03350D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354994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DBC0398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0E2AEB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65172E6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F896F51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680628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879B5FD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DB19375" w14:textId="77777777" w:rsidR="00B01F7E" w:rsidRPr="00B01F7E" w:rsidRDefault="00B01F7E">
            <w:pPr>
              <w:numPr>
                <w:ilvl w:val="0"/>
                <w:numId w:val="108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udziela pierwszej pomocy w stanach nagłego zagrożenia zdrowotnego</w:t>
            </w:r>
          </w:p>
          <w:p w14:paraId="3072C84C" w14:textId="77777777" w:rsidR="00B01F7E" w:rsidRPr="00B01F7E" w:rsidRDefault="00B01F7E" w:rsidP="00B01F7E">
            <w:pPr>
              <w:snapToGrid w:val="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7AC874" w14:textId="77777777" w:rsidR="00B01F7E" w:rsidRPr="00B01F7E" w:rsidRDefault="00B01F7E">
            <w:pPr>
              <w:numPr>
                <w:ilvl w:val="0"/>
                <w:numId w:val="127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opisuje podstawowe symptomy wskazujące na stany nagłego zagrożenia zdrowotnego</w:t>
            </w:r>
          </w:p>
          <w:p w14:paraId="0768D081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ocenia sytuację poszkodowanego na podstawie analizy objawów obserwowanych u poszkodowanego </w:t>
            </w:r>
          </w:p>
          <w:p w14:paraId="5B13877B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zabezpiecza siebie, </w:t>
            </w:r>
            <w:proofErr w:type="gramStart"/>
            <w:r w:rsidRPr="00B01F7E">
              <w:rPr>
                <w:rFonts w:ascii="Lato" w:eastAsia="Calibri" w:hAnsi="Lato" w:cs="Times New Roman"/>
                <w:sz w:val="20"/>
                <w:szCs w:val="20"/>
              </w:rPr>
              <w:t>poszkodowanego  i</w:t>
            </w:r>
            <w:proofErr w:type="gramEnd"/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miejsce wypadku </w:t>
            </w:r>
          </w:p>
          <w:p w14:paraId="17415061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układa poszkodowanego w pozycji bezpiecznej</w:t>
            </w:r>
          </w:p>
          <w:p w14:paraId="3FB552C9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powiadamia odpowiednie służby</w:t>
            </w:r>
          </w:p>
          <w:p w14:paraId="2A35AFAE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urazowych stanach nagłego zagrożenia zdrowotnego, np. krwotok, zmiażdżenie, amputacja, złamanie, oparzenie </w:t>
            </w:r>
          </w:p>
          <w:p w14:paraId="68A164B3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nieurazowych stanach nagłego zagrożenia zdrowotnego, np. omdlenie, zawał, udar </w:t>
            </w:r>
          </w:p>
          <w:p w14:paraId="12A1139A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wykonuje resuscytację krążeniowo-oddechową na fantomie zgodnie z wytycznymi Polskiej Rady Resuscytacji i Europejskiej Rady Resuscytacji</w:t>
            </w:r>
          </w:p>
        </w:tc>
      </w:tr>
      <w:tr w:rsidR="00B01F7E" w:rsidRPr="00B01F7E" w14:paraId="70F1A830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04789D9" w14:textId="77777777" w:rsidR="00B01F7E" w:rsidRPr="00B01F7E" w:rsidRDefault="00B01F7E" w:rsidP="00B01F7E">
            <w:pPr>
              <w:tabs>
                <w:tab w:val="left" w:pos="993"/>
              </w:tabs>
              <w:ind w:left="29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2. Podstawy ………………………. </w:t>
            </w:r>
          </w:p>
          <w:p w14:paraId="538002A0" w14:textId="77777777" w:rsidR="00B01F7E" w:rsidRPr="00B01F7E" w:rsidRDefault="00B01F7E" w:rsidP="00B01F7E">
            <w:pPr>
              <w:tabs>
                <w:tab w:val="left" w:pos="993"/>
              </w:tabs>
              <w:ind w:left="29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Należy wskazać grupę efektów kształcenia, które są podstawą danej kwalifikacji lub zawodu, najczęściej dotyczy efektów kształcenia odnoszących się do wiedzy) </w:t>
            </w:r>
          </w:p>
        </w:tc>
      </w:tr>
      <w:tr w:rsidR="00B01F7E" w:rsidRPr="00B01F7E" w14:paraId="0F880B6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1CE2F87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E020BB5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5D9775F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12A476E" w14:textId="77777777" w:rsidR="00B01F7E" w:rsidRPr="00B01F7E" w:rsidRDefault="00B01F7E" w:rsidP="00B01F7E">
            <w:pPr>
              <w:tabs>
                <w:tab w:val="left" w:pos="993"/>
              </w:tabs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7E033F11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629B2C3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695A29B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58BE349" w14:textId="77777777" w:rsidR="00B01F7E" w:rsidRPr="00B01F7E" w:rsidRDefault="00B01F7E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B09094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5FC9C90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70F24F0" w14:textId="77777777" w:rsidR="00B01F7E" w:rsidRPr="00B01F7E" w:rsidRDefault="00B01F7E">
            <w:pPr>
              <w:numPr>
                <w:ilvl w:val="0"/>
                <w:numId w:val="86"/>
              </w:num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39A38C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4B650B2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1429D53" w14:textId="77777777" w:rsidR="00B01F7E" w:rsidRPr="00B01F7E" w:rsidRDefault="00B01F7E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60BA39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E809936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6827692" w14:textId="77777777" w:rsidR="00B01F7E" w:rsidRPr="00B01F7E" w:rsidRDefault="00B01F7E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8EACCF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78FCEEA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301D8E6" w14:textId="77777777" w:rsidR="00B01F7E" w:rsidRPr="00B01F7E" w:rsidRDefault="00B01F7E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8A81C4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2C6F328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56B18ED" w14:textId="77777777" w:rsidR="00B01F7E" w:rsidRPr="00B01F7E" w:rsidRDefault="00B01F7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FBFCA8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452BEDE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711F05" w14:textId="77777777" w:rsidR="00B01F7E" w:rsidRPr="00B01F7E" w:rsidRDefault="00B01F7E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9A3F9E3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C949FF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428BB3E" w14:textId="77777777" w:rsidR="00B01F7E" w:rsidRPr="00B01F7E" w:rsidRDefault="00B01F7E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5CEBF7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2B6546E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7D1C712" w14:textId="77777777" w:rsidR="00B01F7E" w:rsidRPr="00B01F7E" w:rsidRDefault="00B01F7E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05647CF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7947F2A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6DF51EA" w14:textId="77777777" w:rsidR="00B01F7E" w:rsidRPr="00B01F7E" w:rsidRDefault="00B01F7E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E8E6F7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0DCD2D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18536A6" w14:textId="77777777" w:rsidR="00B01F7E" w:rsidRPr="00B01F7E" w:rsidRDefault="00B01F7E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8092B40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9564CE5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D0B6FF" w14:textId="77777777" w:rsidR="00B01F7E" w:rsidRPr="00B01F7E" w:rsidRDefault="00B01F7E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B616B84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2CD358E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właściwe normy i procedury oceny zgodności podczas realizacji zadań przewozowych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58C535D" w14:textId="77777777" w:rsidR="00B01F7E" w:rsidRPr="00B01F7E" w:rsidRDefault="00B01F7E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wymienia cele normalizacji krajowej</w:t>
            </w:r>
          </w:p>
          <w:p w14:paraId="0366FB45" w14:textId="77777777" w:rsidR="00B01F7E" w:rsidRPr="00B01F7E" w:rsidRDefault="00B01F7E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podaje definicje i cechy normy</w:t>
            </w:r>
          </w:p>
          <w:p w14:paraId="20C2296F" w14:textId="77777777" w:rsidR="00B01F7E" w:rsidRPr="00B01F7E" w:rsidRDefault="00B01F7E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rozróżnia oznaczenie normy krajowej i normy międzynarodowej, w tym norm europejskich</w:t>
            </w:r>
          </w:p>
          <w:p w14:paraId="53BC56F9" w14:textId="77777777" w:rsidR="00B01F7E" w:rsidRPr="00B01F7E" w:rsidRDefault="00B01F7E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źródeł informacji dotyczących norm i procedur oceny zgodności</w:t>
            </w:r>
          </w:p>
        </w:tc>
      </w:tr>
      <w:tr w:rsidR="00B01F7E" w:rsidRPr="00B01F7E" w14:paraId="6D07FDAC" w14:textId="77777777" w:rsidTr="004E4369">
        <w:trPr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36697B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.3. ………………………………………………………………………………………………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71D755E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B01F7E" w:rsidRPr="00B01F7E" w14:paraId="4FAFF58C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69B9F8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B42E09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1708124E" w14:textId="77777777" w:rsidTr="004E4369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C6BE84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42BAE5A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03DB108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BB2F26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B096E5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C64CFDC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6157D0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16A770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F67421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870AF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1BD1F5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49A21C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75E3F4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5AE23A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65929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80F5311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F2A9B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8384149" w14:textId="77777777" w:rsidTr="004E4369">
        <w:trPr>
          <w:trHeight w:val="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9B5A52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.4. …………………………………………………………………………………………………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188D1A5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B01F7E" w:rsidRPr="00B01F7E" w14:paraId="7FD0902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12D8AE0" w14:textId="77777777" w:rsidR="00B01F7E" w:rsidRPr="00B01F7E" w:rsidRDefault="00B01F7E" w:rsidP="00B01F7E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B3588D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1CCFCE26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F370A65" w14:textId="77777777" w:rsidR="00B01F7E" w:rsidRPr="00B01F7E" w:rsidRDefault="00B01F7E" w:rsidP="00B01F7E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7D96C9F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</w:tr>
      <w:tr w:rsidR="00B01F7E" w:rsidRPr="00B01F7E" w14:paraId="0D0F1FF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24362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73F939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7CE916F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84B15F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3964B2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35D42C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ADF68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ED6D95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D563C2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BD7105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49B1A8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89C286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04DC4F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288E3E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DE3615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9C5D6B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CA531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12A2FF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7193BD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E1971A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51C52FF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7F133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80FE6F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B54A2F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AA8BC2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646205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B43F6D7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8FBEDD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3E109D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A058F0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9617F9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C692D8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EBEEF7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24CF5B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D7AE56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7BFF75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DF6772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346372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2077AA3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819D34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9789561" w14:textId="77777777" w:rsidR="00B01F7E" w:rsidRPr="00B01F7E" w:rsidRDefault="00B01F7E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7F12E8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3F8953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…………………...5. 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5281E65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  <w:p w14:paraId="5C6EF67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29912B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A92FD4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40C9AB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70B1A44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15709A7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BE30E8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425AEA3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F7A04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BCC295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BF3814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4D8F4C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232A51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DCB194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7B33D2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23F346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8E48C9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395B74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1A4C34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DF85A2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F2DBE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9EB967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2F93C2F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BA84F5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6. Język obcy zawodowy</w:t>
            </w:r>
          </w:p>
        </w:tc>
      </w:tr>
      <w:tr w:rsidR="00B01F7E" w:rsidRPr="00B01F7E" w14:paraId="01EC3C5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E86C70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38DCC8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40DCC60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5ED3EBF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0311119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1B5620A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0A654F5" w14:textId="77777777" w:rsidR="00B01F7E" w:rsidRPr="00B01F7E" w:rsidRDefault="00B01F7E">
            <w:pPr>
              <w:numPr>
                <w:ilvl w:val="0"/>
                <w:numId w:val="11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posługuje się podstawowym zasobem środków językowych w języku obcym nowożytnym (ze szczególnym uwzględnieniem środków leksykalnych) umożliwiającym realizację czynności zawodowych w zakresie tematów związanych:</w:t>
            </w:r>
          </w:p>
          <w:p w14:paraId="38163E5B" w14:textId="77777777" w:rsidR="00B01F7E" w:rsidRPr="00B01F7E" w:rsidRDefault="00B01F7E">
            <w:pPr>
              <w:numPr>
                <w:ilvl w:val="0"/>
                <w:numId w:val="114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ze stanowiskiem pracy i jego wyposażeniem</w:t>
            </w:r>
          </w:p>
          <w:p w14:paraId="4862EC92" w14:textId="77777777" w:rsidR="00B01F7E" w:rsidRPr="00B01F7E" w:rsidRDefault="00B01F7E">
            <w:pPr>
              <w:numPr>
                <w:ilvl w:val="0"/>
                <w:numId w:val="11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głównymi technologiami stosowanymi w danym zawodzie</w:t>
            </w:r>
          </w:p>
          <w:p w14:paraId="161A69C5" w14:textId="77777777" w:rsidR="00B01F7E" w:rsidRPr="00B01F7E" w:rsidRDefault="00B01F7E">
            <w:pPr>
              <w:numPr>
                <w:ilvl w:val="0"/>
                <w:numId w:val="11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dokumentacją związaną z danym zawodem</w:t>
            </w:r>
          </w:p>
          <w:p w14:paraId="0E585E0C" w14:textId="77777777" w:rsidR="00B01F7E" w:rsidRPr="00B01F7E" w:rsidRDefault="00B01F7E">
            <w:pPr>
              <w:numPr>
                <w:ilvl w:val="0"/>
                <w:numId w:val="11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usługami świadczonymi w danym zawodzie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F1C9DAA" w14:textId="77777777" w:rsidR="00B01F7E" w:rsidRPr="00B01F7E" w:rsidRDefault="00B01F7E">
            <w:pPr>
              <w:numPr>
                <w:ilvl w:val="0"/>
                <w:numId w:val="119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oraz stosuje środki językowe umożliwiające realizację czynności zawodowych w zakresie:</w:t>
            </w:r>
          </w:p>
          <w:p w14:paraId="37D98283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czynności wykonywanych na stanowisku pracy, w tym związanych z zapewnieniem bezpieczeństwa i higieny pracy</w:t>
            </w:r>
          </w:p>
          <w:p w14:paraId="2E70A9E4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narzędzi, maszyn, urządzeń i materiałów koniecznych do realizacji czynności zawodowych</w:t>
            </w:r>
          </w:p>
          <w:p w14:paraId="3332628D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procesów i procedur związanych z realizacją zadań zawodowych, w tym kontaktów z zagranicznymi służbami kontrolnymi</w:t>
            </w:r>
          </w:p>
          <w:p w14:paraId="2EFB8315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formularzy, specyfikacji oraz innych dokumentów związanych z wykonywaniem zadań zawodowych</w:t>
            </w:r>
          </w:p>
          <w:p w14:paraId="01E07787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świadczonych usług, w tym obsługi klienta</w:t>
            </w:r>
          </w:p>
        </w:tc>
      </w:tr>
      <w:tr w:rsidR="00B01F7E" w:rsidRPr="00B01F7E" w14:paraId="3B909C5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2307440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ustne artykułowane wyraźnie, w standardowej odmianie języka obcego nowożytnego, a także proste wypowiedzi pisemne w języku obcym nowożytnym w zakresie umożliwiającym realizację zadań zawodowych:</w:t>
            </w:r>
          </w:p>
          <w:p w14:paraId="27E89F35" w14:textId="77777777" w:rsidR="00B01F7E" w:rsidRPr="00B01F7E" w:rsidRDefault="00B01F7E">
            <w:pPr>
              <w:numPr>
                <w:ilvl w:val="0"/>
                <w:numId w:val="118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ustne dotyczące czynności zawodowych (np. rozmowy, wiadomości, komunikaty, instrukcje lub filmy instruktażowe, prezentacje), artykułowane wyraźnie, w standardowej odmianie języka</w:t>
            </w:r>
          </w:p>
          <w:p w14:paraId="22307392" w14:textId="77777777" w:rsidR="00B01F7E" w:rsidRPr="00B01F7E" w:rsidRDefault="00B01F7E">
            <w:pPr>
              <w:numPr>
                <w:ilvl w:val="0"/>
                <w:numId w:val="11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pisemne dotyczące czynności zawodowych (np. napisy, broszury, instrukcje obsługi, przewodniki, dokumentację zawodową)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7CE6E2C" w14:textId="77777777" w:rsidR="00B01F7E" w:rsidRPr="00B01F7E" w:rsidRDefault="00B01F7E">
            <w:pPr>
              <w:numPr>
                <w:ilvl w:val="0"/>
                <w:numId w:val="11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określa główną myśl wypowiedzi lub tekstu bądź fragmentu wypowiedzi lub tekstu</w:t>
            </w:r>
          </w:p>
          <w:p w14:paraId="0565686D" w14:textId="77777777" w:rsidR="00B01F7E" w:rsidRPr="00B01F7E" w:rsidRDefault="00B01F7E">
            <w:pPr>
              <w:numPr>
                <w:ilvl w:val="0"/>
                <w:numId w:val="11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znajduje w wypowiedzi lub tekście określone informacje</w:t>
            </w:r>
          </w:p>
          <w:p w14:paraId="1E63DA4B" w14:textId="77777777" w:rsidR="00B01F7E" w:rsidRPr="00B01F7E" w:rsidRDefault="00B01F7E">
            <w:pPr>
              <w:numPr>
                <w:ilvl w:val="0"/>
                <w:numId w:val="11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związki między poszczególnymi częściami tekstu</w:t>
            </w:r>
          </w:p>
          <w:p w14:paraId="77BA27AA" w14:textId="77777777" w:rsidR="00B01F7E" w:rsidRPr="00B01F7E" w:rsidRDefault="00B01F7E">
            <w:pPr>
              <w:numPr>
                <w:ilvl w:val="0"/>
                <w:numId w:val="11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układa informacje w określonym porządku</w:t>
            </w:r>
          </w:p>
        </w:tc>
      </w:tr>
      <w:tr w:rsidR="00B01F7E" w:rsidRPr="00B01F7E" w14:paraId="1F08F5F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5CAB1EA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 xml:space="preserve">samodzielnie tworzy krótkie, proste, spójne </w:t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br/>
              <w:t>i logiczne wypowiedzi ustne i pisemne w języku obcym nowożytnym, w zakresie umożliwiającym realizację zadań zawodowych:</w:t>
            </w:r>
          </w:p>
          <w:p w14:paraId="3C181E99" w14:textId="77777777" w:rsidR="00B01F7E" w:rsidRPr="00B01F7E" w:rsidRDefault="00B01F7E">
            <w:pPr>
              <w:numPr>
                <w:ilvl w:val="0"/>
                <w:numId w:val="107"/>
              </w:numPr>
              <w:spacing w:before="20" w:after="20"/>
              <w:ind w:leftChars="248" w:left="828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ustne dotyczące czynności zawodowych (np. polecenie, komunikat, instrukcję)</w:t>
            </w:r>
          </w:p>
          <w:p w14:paraId="045A9D17" w14:textId="77777777" w:rsidR="00B01F7E" w:rsidRPr="00B01F7E" w:rsidRDefault="00B01F7E">
            <w:pPr>
              <w:numPr>
                <w:ilvl w:val="0"/>
                <w:numId w:val="107"/>
              </w:numPr>
              <w:spacing w:before="20" w:after="20"/>
              <w:ind w:leftChars="366" w:left="1087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pisemne dotyczące czynności zawodowych (np. komunikat, e-mail, instrukcję, wiadomość, cv, list motywacyjny, dokument związany z wykonywanym zawodem – według wzoru)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49361A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opisuje przedmioty, działania i zjawiska związane z czynnościami zawodowymi</w:t>
            </w:r>
          </w:p>
          <w:p w14:paraId="4AAD4681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przedstawia sposób postępowania w różnych sytuacjach zawodowych (np. udziela instrukcji, wskazówek, określa zasady)</w:t>
            </w:r>
          </w:p>
          <w:p w14:paraId="7476B281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wyraża i uzasadnia swoje stanowisko</w:t>
            </w:r>
          </w:p>
          <w:p w14:paraId="08AAF16F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zasady konstruowania tekstów o różnym charakterze</w:t>
            </w:r>
          </w:p>
          <w:p w14:paraId="20FCD876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formalny lub nieformalny styl wypowiedzi adekwatnie do sytuacji</w:t>
            </w:r>
          </w:p>
        </w:tc>
      </w:tr>
      <w:tr w:rsidR="00B01F7E" w:rsidRPr="00B01F7E" w14:paraId="0BC9AC3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5D1E3EC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uczestniczy w rozmowie w typowych sytuacjach związanych z realizacją zadań zawodowych – reaguje w języku obcym nowożytnym w sposób zrozumiały, adekwatnie do sytuacji komunikacyjnej, ustnie lub w formie prostego tekstu:</w:t>
            </w:r>
          </w:p>
          <w:p w14:paraId="5021959F" w14:textId="77777777" w:rsidR="00B01F7E" w:rsidRPr="00B01F7E" w:rsidRDefault="00B01F7E">
            <w:pPr>
              <w:numPr>
                <w:ilvl w:val="0"/>
                <w:numId w:val="10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reaguje ustnie (np. podczas rozmowy z innym pracownikiem, klientem, kontrahentem, w tym rozmowy telefonicznej) w typowych sytuacjach związanych z wykonywaniem czynności zawodowych</w:t>
            </w:r>
          </w:p>
          <w:p w14:paraId="3375DA24" w14:textId="77777777" w:rsidR="00B01F7E" w:rsidRPr="00B01F7E" w:rsidRDefault="00B01F7E">
            <w:pPr>
              <w:numPr>
                <w:ilvl w:val="0"/>
                <w:numId w:val="10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reaguje w formie prostego tekstu pisanego (np. wiadomość, formularz,</w:t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br/>
              <w:t>e-mail, dokument związany z wykonywanym zawodem) w typowych sytuacjach związanych z wykonywaniem czynności zawodowych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B3E67B3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rozpoczyna, prowadzi i kończy rozmowę</w:t>
            </w:r>
          </w:p>
          <w:p w14:paraId="341D28F3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uzyskuje i przekazuje informacje i wyjaśnienia</w:t>
            </w:r>
          </w:p>
          <w:p w14:paraId="5DB8D3D5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wyraża swoje opinie i uzasadnia je, pyta o opinie, zgadza się lub nie zgadza z opiniami innych osób</w:t>
            </w:r>
          </w:p>
          <w:p w14:paraId="16A37F41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prowadzi proste negocjacje związane z czynnościami zawodowymi</w:t>
            </w:r>
          </w:p>
          <w:p w14:paraId="1955912B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zwroty i formy grzecznościowe</w:t>
            </w:r>
          </w:p>
          <w:p w14:paraId="02AEED13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dostosowuje styl wypowiedzi do sytuacji</w:t>
            </w:r>
          </w:p>
        </w:tc>
      </w:tr>
      <w:tr w:rsidR="00B01F7E" w:rsidRPr="00B01F7E" w14:paraId="1E06ADD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2DFE025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zmienia formę przekazu ustnego lub pisemnego w języku obcym nowożytnym w typowych sytuacjach związanych z wykonywaniem czynności zawodowych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1A6BE13" w14:textId="77777777" w:rsidR="00B01F7E" w:rsidRPr="00B01F7E" w:rsidRDefault="00B01F7E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zawarte w materiałach wizualnych (np. wykresach, symbolach, piktogramach, schematach) oraz audiowizualnych (np. filmach instruktażowych)</w:t>
            </w:r>
          </w:p>
          <w:p w14:paraId="24D6DD3C" w14:textId="77777777" w:rsidR="00B01F7E" w:rsidRPr="00B01F7E" w:rsidRDefault="00B01F7E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przekazuje w języku polskim informacje sformułowane w języku obcym nowożytnym</w:t>
            </w:r>
          </w:p>
          <w:p w14:paraId="61F203DD" w14:textId="77777777" w:rsidR="00B01F7E" w:rsidRPr="00B01F7E" w:rsidRDefault="00B01F7E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sformułowane w języku polskim lub tym języku obcym nowożytnym</w:t>
            </w:r>
          </w:p>
          <w:p w14:paraId="1C8B108D" w14:textId="77777777" w:rsidR="00B01F7E" w:rsidRPr="00B01F7E" w:rsidRDefault="00B01F7E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przedstawia publicznie w języku obcym nowożytnym wcześniej opracowany materiał, np. prezentację</w:t>
            </w:r>
          </w:p>
        </w:tc>
      </w:tr>
      <w:tr w:rsidR="00B01F7E" w:rsidRPr="00B01F7E" w14:paraId="01520BB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147E8ED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wykorzystuje strategie służące doskonaleniu własnych umiejętności językowych oraz podnoszące świadomość językową:</w:t>
            </w:r>
          </w:p>
          <w:p w14:paraId="3EBF7B14" w14:textId="77777777" w:rsidR="00B01F7E" w:rsidRPr="00B01F7E" w:rsidRDefault="00B01F7E">
            <w:pPr>
              <w:numPr>
                <w:ilvl w:val="0"/>
                <w:numId w:val="123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wykorzystuje techniki samodzielnej pracy nad językiem obcym nowożytnym</w:t>
            </w:r>
          </w:p>
          <w:p w14:paraId="52E183D6" w14:textId="77777777" w:rsidR="00B01F7E" w:rsidRPr="00B01F7E" w:rsidRDefault="00B01F7E">
            <w:pPr>
              <w:numPr>
                <w:ilvl w:val="0"/>
                <w:numId w:val="12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współdziała w grupie</w:t>
            </w:r>
          </w:p>
          <w:p w14:paraId="308B7851" w14:textId="77777777" w:rsidR="00B01F7E" w:rsidRPr="00B01F7E" w:rsidRDefault="00B01F7E">
            <w:pPr>
              <w:numPr>
                <w:ilvl w:val="0"/>
                <w:numId w:val="12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źródeł informacji w języku obcym nowożytnym</w:t>
            </w:r>
          </w:p>
          <w:p w14:paraId="71939184" w14:textId="77777777" w:rsidR="00B01F7E" w:rsidRPr="00B01F7E" w:rsidRDefault="00B01F7E">
            <w:pPr>
              <w:numPr>
                <w:ilvl w:val="0"/>
                <w:numId w:val="12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strategie komunikacyjne i kompensacyjne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54269D7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słownika dwujęzycznego i jednojęzycznego</w:t>
            </w:r>
          </w:p>
          <w:p w14:paraId="1FE344BC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współdziała z innymi osobami, realizując zadania językowe</w:t>
            </w:r>
          </w:p>
          <w:p w14:paraId="6CD09BCA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 tekstów w języku obcym nowożytnym, również za pomocą technologii informacyjno-komunikacyjnych</w:t>
            </w:r>
          </w:p>
          <w:p w14:paraId="19F576C4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identyfikuje słowa klucze i internacjonalizmy</w:t>
            </w:r>
          </w:p>
          <w:p w14:paraId="78DA03B5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wykorzystuje kontekst (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tam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 gdzie to możliwe), aby w przybliżeniu określić znaczenie słowa</w:t>
            </w:r>
          </w:p>
          <w:p w14:paraId="5ECD3408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upraszcza (jeżeli to konieczne) wypowiedź, zastępuje nieznane słowa innymi, wykorzystuje opis, środki niewerbalne</w:t>
            </w:r>
          </w:p>
        </w:tc>
      </w:tr>
    </w:tbl>
    <w:tbl>
      <w:tblPr>
        <w:tblStyle w:val="5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6599FBCA" w14:textId="77777777" w:rsidTr="004E4369">
        <w:trPr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3987280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…………………...7. Kompetencje personalne i społeczne</w:t>
            </w:r>
          </w:p>
          <w:p w14:paraId="4A6D7E7A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Grupa efektów kształcenia w zakresie umiejętności podstawowych i przekrojowych</w:t>
            </w:r>
            <w:r w:rsidRPr="00B01F7E">
              <w:rPr>
                <w:rFonts w:ascii="Lato" w:eastAsia="Arial" w:hAnsi="Lato"/>
                <w:vertAlign w:val="superscript"/>
              </w:rPr>
              <w:footnoteReference w:id="7"/>
            </w:r>
            <w:r w:rsidRPr="00B01F7E">
              <w:rPr>
                <w:rFonts w:ascii="Lato" w:eastAsia="Arial" w:hAnsi="Lato"/>
              </w:rPr>
              <w:t xml:space="preserve"> odnosząca się do zadań i czynności zawodowych charakterystycznych dla danej kwalifikacji</w:t>
            </w:r>
          </w:p>
        </w:tc>
      </w:tr>
      <w:tr w:rsidR="00B01F7E" w:rsidRPr="00B01F7E" w14:paraId="3573E187" w14:textId="77777777" w:rsidTr="004E4369">
        <w:trPr>
          <w:trHeight w:val="283"/>
          <w:jc w:val="center"/>
        </w:trPr>
        <w:tc>
          <w:tcPr>
            <w:tcW w:w="2428" w:type="pct"/>
            <w:shd w:val="clear" w:color="auto" w:fill="FFFFFF"/>
            <w:vAlign w:val="center"/>
          </w:tcPr>
          <w:p w14:paraId="5F5D5CAE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Efekty kształcenia</w:t>
            </w:r>
          </w:p>
        </w:tc>
        <w:tc>
          <w:tcPr>
            <w:tcW w:w="2572" w:type="pct"/>
            <w:shd w:val="clear" w:color="auto" w:fill="FFFFFF"/>
            <w:vAlign w:val="center"/>
          </w:tcPr>
          <w:p w14:paraId="1BB9796C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Kryteria weryfikacji</w:t>
            </w:r>
          </w:p>
        </w:tc>
      </w:tr>
      <w:tr w:rsidR="00B01F7E" w:rsidRPr="00B01F7E" w14:paraId="6505ACB7" w14:textId="77777777" w:rsidTr="004E4369">
        <w:trPr>
          <w:trHeight w:val="283"/>
          <w:jc w:val="center"/>
        </w:trPr>
        <w:tc>
          <w:tcPr>
            <w:tcW w:w="2428" w:type="pct"/>
            <w:shd w:val="clear" w:color="auto" w:fill="D9D9D9"/>
            <w:vAlign w:val="center"/>
          </w:tcPr>
          <w:p w14:paraId="399FC1D9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Uczeń:</w:t>
            </w:r>
          </w:p>
        </w:tc>
        <w:tc>
          <w:tcPr>
            <w:tcW w:w="2572" w:type="pct"/>
            <w:shd w:val="clear" w:color="auto" w:fill="D9D9D9"/>
            <w:vAlign w:val="center"/>
          </w:tcPr>
          <w:p w14:paraId="40DC7873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Uczeń: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18934D41" w14:textId="77777777" w:rsidTr="004E4369">
        <w:trPr>
          <w:jc w:val="center"/>
        </w:trPr>
        <w:tc>
          <w:tcPr>
            <w:tcW w:w="2428" w:type="pct"/>
          </w:tcPr>
          <w:p w14:paraId="25BFD9A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C0C8D3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C8E5AD2" w14:textId="77777777" w:rsidTr="004E4369">
        <w:trPr>
          <w:jc w:val="center"/>
        </w:trPr>
        <w:tc>
          <w:tcPr>
            <w:tcW w:w="2428" w:type="pct"/>
          </w:tcPr>
          <w:p w14:paraId="6607864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9B6956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CF65533" w14:textId="77777777" w:rsidTr="004E4369">
        <w:trPr>
          <w:jc w:val="center"/>
        </w:trPr>
        <w:tc>
          <w:tcPr>
            <w:tcW w:w="2428" w:type="pct"/>
          </w:tcPr>
          <w:p w14:paraId="7C3F124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AAD7F3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0F4B913" w14:textId="77777777" w:rsidTr="004E4369">
        <w:trPr>
          <w:jc w:val="center"/>
        </w:trPr>
        <w:tc>
          <w:tcPr>
            <w:tcW w:w="2428" w:type="pct"/>
          </w:tcPr>
          <w:p w14:paraId="612F2E7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A155F4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34B9D20" w14:textId="77777777" w:rsidTr="004E4369">
        <w:trPr>
          <w:jc w:val="center"/>
        </w:trPr>
        <w:tc>
          <w:tcPr>
            <w:tcW w:w="2428" w:type="pct"/>
          </w:tcPr>
          <w:p w14:paraId="576CF40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9DAA07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A04E48F" w14:textId="77777777" w:rsidTr="004E4369">
        <w:trPr>
          <w:jc w:val="center"/>
        </w:trPr>
        <w:tc>
          <w:tcPr>
            <w:tcW w:w="2428" w:type="pct"/>
          </w:tcPr>
          <w:p w14:paraId="26D7939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3744EB5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BA209C2" w14:textId="77777777" w:rsidTr="004E4369">
        <w:trPr>
          <w:jc w:val="center"/>
        </w:trPr>
        <w:tc>
          <w:tcPr>
            <w:tcW w:w="2428" w:type="pct"/>
          </w:tcPr>
          <w:p w14:paraId="58C1232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46D996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D026396" w14:textId="77777777" w:rsidTr="004E4369">
        <w:trPr>
          <w:jc w:val="center"/>
        </w:trPr>
        <w:tc>
          <w:tcPr>
            <w:tcW w:w="2428" w:type="pct"/>
          </w:tcPr>
          <w:p w14:paraId="125D4A6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FFCB6ED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FB5564" w14:textId="77777777" w:rsidTr="004E4369">
        <w:trPr>
          <w:jc w:val="center"/>
        </w:trPr>
        <w:tc>
          <w:tcPr>
            <w:tcW w:w="2428" w:type="pct"/>
          </w:tcPr>
          <w:p w14:paraId="1FB341E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3AF39DD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</w:tbl>
    <w:tbl>
      <w:tblPr>
        <w:tblStyle w:val="Zwykatabela21"/>
        <w:tblW w:w="5000" w:type="pct"/>
        <w:tblLayout w:type="fixed"/>
        <w:tblLook w:val="0000" w:firstRow="0" w:lastRow="0" w:firstColumn="0" w:lastColumn="0" w:noHBand="0" w:noVBand="0"/>
      </w:tblPr>
      <w:tblGrid>
        <w:gridCol w:w="3839"/>
        <w:gridCol w:w="4087"/>
      </w:tblGrid>
      <w:tr w:rsidR="00B01F7E" w:rsidRPr="00B01F7E" w14:paraId="6EFA019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B07A2B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………………………8. Organizacja pracy małych zespołów (właściwe dla kwalifikacji wyodrębnionej w danym zawodzie)</w:t>
            </w:r>
          </w:p>
        </w:tc>
      </w:tr>
      <w:tr w:rsidR="00B01F7E" w:rsidRPr="00B01F7E" w14:paraId="0BF6C3D5" w14:textId="77777777" w:rsidTr="004E4369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081C309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3C7FC00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0EE82B34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  <w:shd w:val="clear" w:color="auto" w:fill="D9D9D9"/>
          </w:tcPr>
          <w:p w14:paraId="14C37C7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  <w:shd w:val="clear" w:color="auto" w:fill="D9D9D9"/>
          </w:tcPr>
          <w:p w14:paraId="2A8A18D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39DDE49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7BCE32B8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307CABF7" w14:textId="77777777" w:rsidR="00B01F7E" w:rsidRPr="00B01F7E" w:rsidRDefault="00B01F7E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9C6F99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10976819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1B81487F" w14:textId="77777777" w:rsidR="00B01F7E" w:rsidRPr="00B01F7E" w:rsidRDefault="00B01F7E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5A1213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716109D0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32C25E1C" w14:textId="77777777" w:rsidR="00B01F7E" w:rsidRPr="00B01F7E" w:rsidRDefault="00B01F7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B18605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71848BBA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04F160BA" w14:textId="77777777" w:rsidR="00B01F7E" w:rsidRPr="00B01F7E" w:rsidRDefault="00B01F7E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1E68825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3133C55D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2A2754A2" w14:textId="77777777" w:rsidR="00B01F7E" w:rsidRPr="00B01F7E" w:rsidRDefault="00B01F7E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4401BD3F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11C5F082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Arial" w:hAnsi="Lato" w:cs="Times New Roman"/>
          <w:sz w:val="20"/>
          <w:szCs w:val="20"/>
        </w:rPr>
      </w:pPr>
    </w:p>
    <w:p w14:paraId="71A85DCD" w14:textId="77777777" w:rsidR="00B01F7E" w:rsidRPr="00B01F7E" w:rsidRDefault="00B01F7E" w:rsidP="00B01F7E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WARUNKI REALIZACJI KSZTAŁCENIA W ZAWODZIE ………………………………….</w:t>
      </w:r>
    </w:p>
    <w:p w14:paraId="6323729D" w14:textId="77777777" w:rsidR="00B01F7E" w:rsidRPr="00B01F7E" w:rsidRDefault="00B01F7E" w:rsidP="00B01F7E">
      <w:pPr>
        <w:widowControl w:val="0"/>
        <w:tabs>
          <w:tab w:val="left" w:pos="198"/>
          <w:tab w:val="left" w:pos="397"/>
          <w:tab w:val="left" w:pos="595"/>
          <w:tab w:val="left" w:pos="794"/>
          <w:tab w:val="left" w:pos="992"/>
          <w:tab w:val="left" w:pos="1191"/>
          <w:tab w:val="left" w:pos="1389"/>
          <w:tab w:val="left" w:pos="1587"/>
          <w:tab w:val="left" w:pos="1786"/>
          <w:tab w:val="left" w:pos="1984"/>
          <w:tab w:val="left" w:pos="2183"/>
          <w:tab w:val="left" w:pos="2381"/>
          <w:tab w:val="left" w:pos="2580"/>
          <w:tab w:val="left" w:pos="2778"/>
          <w:tab w:val="left" w:pos="2976"/>
          <w:tab w:val="left" w:pos="3175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</w:p>
    <w:p w14:paraId="61F0D5A9" w14:textId="77777777" w:rsidR="00B01F7E" w:rsidRPr="00B01F7E" w:rsidRDefault="00B01F7E" w:rsidP="00B01F7E">
      <w:pPr>
        <w:widowControl w:val="0"/>
        <w:tabs>
          <w:tab w:val="left" w:pos="198"/>
          <w:tab w:val="left" w:pos="397"/>
          <w:tab w:val="left" w:pos="595"/>
          <w:tab w:val="left" w:pos="794"/>
          <w:tab w:val="left" w:pos="992"/>
          <w:tab w:val="left" w:pos="1191"/>
          <w:tab w:val="left" w:pos="1389"/>
          <w:tab w:val="left" w:pos="1587"/>
          <w:tab w:val="left" w:pos="1786"/>
          <w:tab w:val="left" w:pos="1984"/>
          <w:tab w:val="left" w:pos="2183"/>
          <w:tab w:val="left" w:pos="2381"/>
          <w:tab w:val="left" w:pos="2580"/>
          <w:tab w:val="left" w:pos="2778"/>
          <w:tab w:val="left" w:pos="2976"/>
          <w:tab w:val="left" w:pos="3175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Szkoła prowadząca kształcenie w zawodzie zapewnia pomieszczenia dydaktyczne z wyposażeniem odpowiadającym technologii i technice stosowanej w zawodzie, aby umożliwić osiągnięcie wszystkich efektów kształcenia określonych w podstawie programowej kształcenia w zawodzie szkolnictwa branżowego oraz umożliwić przygotowanie absolwenta do wykonywania zadań zawodowych.</w:t>
      </w:r>
    </w:p>
    <w:p w14:paraId="6F41B26C" w14:textId="77777777" w:rsidR="00B01F7E" w:rsidRPr="00B01F7E" w:rsidRDefault="00B01F7E" w:rsidP="00B01F7E">
      <w:pPr>
        <w:tabs>
          <w:tab w:val="left" w:pos="360"/>
        </w:tabs>
        <w:jc w:val="both"/>
        <w:rPr>
          <w:rFonts w:ascii="Lato" w:eastAsia="Arial" w:hAnsi="Lato" w:cs="Times New Roman"/>
          <w:b/>
          <w:sz w:val="20"/>
          <w:szCs w:val="20"/>
        </w:rPr>
      </w:pPr>
      <w:r w:rsidRPr="00B01F7E">
        <w:rPr>
          <w:rFonts w:ascii="Lato" w:eastAsia="Calibri" w:hAnsi="Lato" w:cs="Times New Roman"/>
          <w:b/>
          <w:sz w:val="20"/>
          <w:szCs w:val="20"/>
        </w:rPr>
        <w:t xml:space="preserve">Wyposażenie szkoły niezbędne do realizacji kształcenia w kwalifikacji </w:t>
      </w:r>
      <w:r w:rsidRPr="00B01F7E">
        <w:rPr>
          <w:rFonts w:ascii="Lato" w:eastAsia="Arial" w:hAnsi="Lato" w:cs="Times New Roman"/>
          <w:b/>
          <w:sz w:val="20"/>
          <w:szCs w:val="20"/>
        </w:rPr>
        <w:t>……………………………………</w:t>
      </w:r>
    </w:p>
    <w:p w14:paraId="4666C701" w14:textId="77777777" w:rsidR="00B01F7E" w:rsidRPr="00B01F7E" w:rsidRDefault="00B01F7E" w:rsidP="00B01F7E">
      <w:pP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Pracownia ……………</w:t>
      </w:r>
      <w:proofErr w:type="gramStart"/>
      <w:r w:rsidRPr="00B01F7E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Arial" w:hAnsi="Lato" w:cs="Times New Roman"/>
          <w:sz w:val="20"/>
          <w:szCs w:val="20"/>
        </w:rPr>
        <w:t>wyposażona w:</w:t>
      </w:r>
    </w:p>
    <w:p w14:paraId="6FED4F3F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stanowisko komputerowe dla nauczyciela, z urządzeniem wielofunkcyjnym oraz z projektorem multimedialnym lub tablicą interaktywną,</w:t>
      </w:r>
    </w:p>
    <w:p w14:paraId="7E061493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stanowiska komputerowe dla uczniów (jedno stanowisko dla jednego ucznia), wszystkie komputery podłączone do sieci lokalnej z dostępem do internetu, do urządzeń wielofunkcyjnych, pakiet programów biurowych, program do wspomagania projektowania i wykonywania rysunków technicznych (Computer Aided Design),</w:t>
      </w:r>
    </w:p>
    <w:p w14:paraId="4A5052CC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06853EA5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40C0EDF3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44754AFC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62CA78DE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</w:p>
    <w:p w14:paraId="0C8BB5E4" w14:textId="77777777" w:rsidR="00B01F7E" w:rsidRPr="00B01F7E" w:rsidRDefault="00B01F7E" w:rsidP="00B01F7E">
      <w:pPr>
        <w:tabs>
          <w:tab w:val="left" w:pos="1149"/>
        </w:tabs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66CDAC1D" w14:textId="77777777" w:rsidR="00B01F7E" w:rsidRPr="00B01F7E" w:rsidRDefault="00B01F7E" w:rsidP="00B01F7E">
      <w:pPr>
        <w:tabs>
          <w:tab w:val="left" w:pos="1149"/>
        </w:tabs>
        <w:contextualSpacing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lastRenderedPageBreak/>
        <w:t>Pracownia …………</w:t>
      </w:r>
      <w:proofErr w:type="gramStart"/>
      <w:r w:rsidRPr="00B01F7E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Arial" w:hAnsi="Lato" w:cs="Times New Roman"/>
          <w:sz w:val="20"/>
          <w:szCs w:val="20"/>
        </w:rPr>
        <w:t>. wyposażona w:</w:t>
      </w:r>
    </w:p>
    <w:p w14:paraId="7B50CEE4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661DF26B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.</w:t>
      </w:r>
    </w:p>
    <w:p w14:paraId="25E9DACC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..</w:t>
      </w:r>
    </w:p>
    <w:p w14:paraId="177B9B7B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</w:p>
    <w:p w14:paraId="7C086937" w14:textId="77777777" w:rsidR="00B01F7E" w:rsidRPr="00B01F7E" w:rsidRDefault="00B01F7E" w:rsidP="00B01F7E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Pracownia ……………………. wyposażona w:</w:t>
      </w:r>
    </w:p>
    <w:p w14:paraId="69B95146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…………………………………………………………………………………………………………………………………………,</w:t>
      </w:r>
    </w:p>
    <w:p w14:paraId="056FD2A9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DF143E9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BC7030F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………………………………………………………………………………. (jeden zestaw dla … uczniów),</w:t>
      </w:r>
    </w:p>
    <w:p w14:paraId="3CCD1FE1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……………………………………………………………………………………………………………………………………………………………..,</w:t>
      </w:r>
    </w:p>
    <w:p w14:paraId="244CD4E1" w14:textId="77777777" w:rsidR="00B01F7E" w:rsidRPr="00B01F7E" w:rsidRDefault="00B01F7E" w:rsidP="00B01F7E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328F82EC" w14:textId="77777777" w:rsidR="00B01F7E" w:rsidRPr="00B01F7E" w:rsidRDefault="00B01F7E" w:rsidP="00B01F7E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Warsztaty szkolne wyposażone w:</w:t>
      </w:r>
    </w:p>
    <w:p w14:paraId="469E60A4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44EE434D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………………………………………………………………………………………………………………………………………………………………………………………………………………………………….,</w:t>
      </w:r>
    </w:p>
    <w:p w14:paraId="0398C502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,</w:t>
      </w:r>
    </w:p>
    <w:p w14:paraId="16CA7DA6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………………………………………………………………………………………………………………………………………………………………………………………………………………………..,</w:t>
      </w:r>
    </w:p>
    <w:p w14:paraId="71430B50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 (jedno stanowisko dla ………………………uczniów).</w:t>
      </w:r>
    </w:p>
    <w:p w14:paraId="3415FD3D" w14:textId="77777777" w:rsidR="00B01F7E" w:rsidRPr="00B01F7E" w:rsidRDefault="00B01F7E" w:rsidP="00B01F7E">
      <w:pPr>
        <w:jc w:val="both"/>
        <w:rPr>
          <w:rFonts w:ascii="Lato" w:eastAsia="Arial" w:hAnsi="Lato" w:cs="Times New Roman"/>
          <w:b/>
          <w:sz w:val="20"/>
          <w:szCs w:val="20"/>
        </w:rPr>
      </w:pPr>
    </w:p>
    <w:p w14:paraId="4AA0ECB2" w14:textId="77777777" w:rsidR="00B01F7E" w:rsidRPr="00B01F7E" w:rsidRDefault="00B01F7E" w:rsidP="00B01F7E">
      <w:pP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Ponadto szkoła zapewnia uczniowi dostęp do:</w:t>
      </w:r>
    </w:p>
    <w:p w14:paraId="1AA532D8" w14:textId="77777777" w:rsidR="00B01F7E" w:rsidRPr="00B01F7E" w:rsidRDefault="00B01F7E">
      <w:pPr>
        <w:numPr>
          <w:ilvl w:val="0"/>
          <w:numId w:val="111"/>
        </w:numPr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9C5B90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5F718E02" w14:textId="77777777" w:rsidR="00B01F7E" w:rsidRPr="00B01F7E" w:rsidRDefault="00B01F7E" w:rsidP="00B01F7E">
      <w:pPr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Uczeń jest przygotowywany do …………………………………………………………………………………… (jeżeli przewidziano w rekomendacji)</w:t>
      </w:r>
    </w:p>
    <w:p w14:paraId="2261D5BE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b/>
          <w:sz w:val="20"/>
          <w:szCs w:val="20"/>
        </w:rPr>
      </w:pPr>
    </w:p>
    <w:p w14:paraId="1E51ACE6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b/>
          <w:sz w:val="20"/>
          <w:szCs w:val="20"/>
        </w:rPr>
      </w:pPr>
      <w:r w:rsidRPr="00B01F7E">
        <w:rPr>
          <w:rFonts w:ascii="Lato" w:eastAsia="Arial" w:hAnsi="Lato" w:cs="Times New Roman"/>
          <w:b/>
          <w:sz w:val="20"/>
          <w:szCs w:val="20"/>
        </w:rPr>
        <w:lastRenderedPageBreak/>
        <w:t>Wyposażenie szkoły niezbędne do realizacji kształcenia w kwalifikacji ……………. ………………………………………………………….</w:t>
      </w:r>
    </w:p>
    <w:p w14:paraId="3E62A2FC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b/>
          <w:sz w:val="20"/>
          <w:szCs w:val="20"/>
        </w:rPr>
      </w:pPr>
    </w:p>
    <w:p w14:paraId="6913768F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Pracownia ……………… wyposażona w:</w:t>
      </w:r>
    </w:p>
    <w:p w14:paraId="2AB84410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7A17D3CE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7F25764D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5B385A89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Calibri" w:hAnsi="Lato" w:cs="Times New Roman"/>
          <w:sz w:val="20"/>
          <w:szCs w:val="20"/>
        </w:rPr>
      </w:pPr>
    </w:p>
    <w:p w14:paraId="1BF62FA2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Pracownia ……………………………………. </w:t>
      </w:r>
      <w:r w:rsidRPr="00B01F7E">
        <w:rPr>
          <w:rFonts w:ascii="Lato" w:eastAsia="Arial" w:hAnsi="Lato" w:cs="Times New Roman"/>
          <w:sz w:val="20"/>
          <w:szCs w:val="20"/>
        </w:rPr>
        <w:t>wyposażona w:</w:t>
      </w:r>
    </w:p>
    <w:p w14:paraId="4E8E28FA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3EC6D177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6C5EA97B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0698B911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C006B83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7294C1F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Calibri" w:hAnsi="Lato" w:cs="Times New Roman"/>
          <w:bCs/>
          <w:sz w:val="20"/>
          <w:szCs w:val="20"/>
        </w:rPr>
      </w:pPr>
    </w:p>
    <w:p w14:paraId="7659F855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Calibri" w:hAnsi="Lato" w:cs="Times New Roman"/>
          <w:bCs/>
          <w:sz w:val="20"/>
          <w:szCs w:val="20"/>
        </w:rPr>
      </w:pPr>
      <w:r w:rsidRPr="00B01F7E">
        <w:rPr>
          <w:rFonts w:ascii="Lato" w:eastAsia="Calibri" w:hAnsi="Lato" w:cs="Times New Roman"/>
          <w:bCs/>
          <w:sz w:val="20"/>
          <w:szCs w:val="20"/>
        </w:rPr>
        <w:t xml:space="preserve">Pracownia ………………………………. </w:t>
      </w:r>
      <w:r w:rsidRPr="00B01F7E">
        <w:rPr>
          <w:rFonts w:ascii="Lato" w:eastAsia="Arial" w:hAnsi="Lato" w:cs="Times New Roman"/>
          <w:sz w:val="20"/>
          <w:szCs w:val="20"/>
        </w:rPr>
        <w:t>wyposażona w:</w:t>
      </w:r>
    </w:p>
    <w:p w14:paraId="7498C21F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35C192C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F3E74D8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bookmarkStart w:id="23" w:name="_Hlk187673264"/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bookmarkEnd w:id="23"/>
    <w:p w14:paraId="3A153D5D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……………………………………………………………………………………………………………..</w:t>
      </w:r>
    </w:p>
    <w:p w14:paraId="5BDFE9C8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3818850F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Ponadto szkoła zapewnia uczniowi dostęp do……………………………………………………………………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B01F7E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Arial" w:hAnsi="Lato" w:cs="Times New Roman"/>
          <w:sz w:val="20"/>
          <w:szCs w:val="20"/>
        </w:rPr>
        <w:t>.</w:t>
      </w:r>
    </w:p>
    <w:p w14:paraId="1FB55D67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</w:p>
    <w:p w14:paraId="0BCD00CD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Miejsce realizacji praktyk zawodowych: </w:t>
      </w:r>
    </w:p>
    <w:p w14:paraId="52A47DC8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7A3C2C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Arial" w:hAnsi="Lato" w:cs="Times New Roman"/>
          <w:sz w:val="20"/>
          <w:szCs w:val="20"/>
        </w:rPr>
      </w:pPr>
    </w:p>
    <w:p w14:paraId="6B6327A4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Liczba tygodni przeznaczonych na realizację praktyk zawodowych: 8 tygodni (280 godzin)</w:t>
      </w:r>
    </w:p>
    <w:p w14:paraId="55F4BF9B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29676F0F" w14:textId="77777777" w:rsidR="00B01F7E" w:rsidRPr="00B01F7E" w:rsidRDefault="00B01F7E" w:rsidP="00B01F7E">
      <w:pPr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Uczeń jest przygotowywany do………………………………………………………………………………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. ………………………………………………………………………………………………………………………………………………………………………………………………………………………………..… zgodnie z przepisami dotyczącymi ………………………………………………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.</w:t>
      </w:r>
    </w:p>
    <w:p w14:paraId="001C4C73" w14:textId="77777777" w:rsidR="00B01F7E" w:rsidRPr="00B01F7E" w:rsidRDefault="00B01F7E" w:rsidP="00B01F7E">
      <w:pPr>
        <w:jc w:val="both"/>
        <w:rPr>
          <w:rFonts w:ascii="Lato" w:eastAsia="Calibri" w:hAnsi="Lato" w:cs="Times New Roman"/>
          <w:sz w:val="20"/>
          <w:szCs w:val="20"/>
        </w:rPr>
      </w:pPr>
    </w:p>
    <w:p w14:paraId="58AD7B84" w14:textId="77777777" w:rsidR="00B01F7E" w:rsidRPr="00B01F7E" w:rsidRDefault="00B01F7E" w:rsidP="00B01F7E">
      <w:pPr>
        <w:tabs>
          <w:tab w:val="left" w:pos="0"/>
          <w:tab w:val="left" w:pos="360"/>
        </w:tabs>
        <w:jc w:val="both"/>
        <w:rPr>
          <w:rFonts w:ascii="Lato" w:eastAsia="Calibri" w:hAnsi="Lato" w:cs="Times New Roman"/>
          <w:b/>
          <w:bCs/>
          <w:sz w:val="20"/>
          <w:szCs w:val="20"/>
          <w:vertAlign w:val="superscript"/>
        </w:rPr>
      </w:pPr>
      <w:r w:rsidRPr="00B01F7E">
        <w:rPr>
          <w:rFonts w:ascii="Lato" w:eastAsia="Arial" w:hAnsi="Lato" w:cs="Times New Roman"/>
          <w:b/>
          <w:sz w:val="20"/>
          <w:szCs w:val="20"/>
        </w:rPr>
        <w:t xml:space="preserve">MINIMALNA LICZBA GODZIN KSZTAŁCENIA ZAWODOWEGO DLA KWALIFIKACJI </w:t>
      </w:r>
      <w:r w:rsidRPr="00B01F7E">
        <w:rPr>
          <w:rFonts w:ascii="Lato" w:eastAsia="Calibri" w:hAnsi="Lato" w:cs="Times New Roman"/>
          <w:b/>
          <w:bCs/>
          <w:sz w:val="20"/>
          <w:szCs w:val="20"/>
        </w:rPr>
        <w:t>WYODRĘBNIONYCH W ZAWODZIE</w:t>
      </w:r>
      <w:r w:rsidRPr="00B01F7E">
        <w:rPr>
          <w:rFonts w:ascii="Lato" w:eastAsia="Calibri" w:hAnsi="Lato" w:cs="Times New Roman"/>
          <w:b/>
          <w:bCs/>
          <w:sz w:val="20"/>
          <w:szCs w:val="20"/>
          <w:vertAlign w:val="superscript"/>
        </w:rPr>
        <w:t>1)</w:t>
      </w:r>
    </w:p>
    <w:p w14:paraId="12686973" w14:textId="77777777" w:rsidR="00B01F7E" w:rsidRPr="00B01F7E" w:rsidRDefault="00B01F7E" w:rsidP="00B01F7E">
      <w:pPr>
        <w:jc w:val="both"/>
        <w:rPr>
          <w:rFonts w:ascii="Lato" w:eastAsia="Arial" w:hAnsi="Lato" w:cs="Times New Roman"/>
          <w:sz w:val="20"/>
          <w:szCs w:val="20"/>
        </w:rPr>
      </w:pPr>
    </w:p>
    <w:p w14:paraId="4AA21141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tbl>
      <w:tblPr>
        <w:tblStyle w:val="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96"/>
        <w:gridCol w:w="2430"/>
      </w:tblGrid>
      <w:tr w:rsidR="00B01F7E" w:rsidRPr="00B01F7E" w14:paraId="3E88E548" w14:textId="77777777" w:rsidTr="004E4369">
        <w:trPr>
          <w:trHeight w:val="222"/>
        </w:trPr>
        <w:tc>
          <w:tcPr>
            <w:tcW w:w="5000" w:type="pct"/>
            <w:gridSpan w:val="2"/>
          </w:tcPr>
          <w:p w14:paraId="467CD875" w14:textId="77777777" w:rsidR="00B01F7E" w:rsidRPr="00B01F7E" w:rsidRDefault="00B01F7E" w:rsidP="00B01F7E">
            <w:pPr>
              <w:jc w:val="both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……………………………………………………………………..</w:t>
            </w:r>
          </w:p>
        </w:tc>
      </w:tr>
      <w:tr w:rsidR="00B01F7E" w:rsidRPr="00B01F7E" w14:paraId="717BFCEC" w14:textId="77777777" w:rsidTr="004E4369">
        <w:tc>
          <w:tcPr>
            <w:tcW w:w="3467" w:type="pct"/>
          </w:tcPr>
          <w:p w14:paraId="24D0E0C3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Nazwa jednostki efektów kształcenia</w:t>
            </w:r>
          </w:p>
        </w:tc>
        <w:tc>
          <w:tcPr>
            <w:tcW w:w="1533" w:type="pct"/>
          </w:tcPr>
          <w:p w14:paraId="7C4B5800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Liczba godzin</w:t>
            </w:r>
          </w:p>
        </w:tc>
      </w:tr>
      <w:tr w:rsidR="00B01F7E" w:rsidRPr="00B01F7E" w14:paraId="16B5250B" w14:textId="77777777" w:rsidTr="004E4369">
        <w:tc>
          <w:tcPr>
            <w:tcW w:w="3467" w:type="pct"/>
          </w:tcPr>
          <w:p w14:paraId="3CA2CC91" w14:textId="77777777" w:rsidR="00B01F7E" w:rsidRPr="00B01F7E" w:rsidRDefault="00B01F7E" w:rsidP="00B01F7E">
            <w:pPr>
              <w:jc w:val="both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  <w:r w:rsidRPr="00B01F7E">
              <w:rPr>
                <w:rFonts w:ascii="Lato" w:eastAsia="Arial" w:hAnsi="Lato"/>
              </w:rPr>
              <w:t>.1. Bezpieczeństwo i higiena pracy</w:t>
            </w:r>
          </w:p>
        </w:tc>
        <w:tc>
          <w:tcPr>
            <w:tcW w:w="1533" w:type="pct"/>
            <w:vAlign w:val="center"/>
          </w:tcPr>
          <w:p w14:paraId="4C8EA0A1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3F252C3D" w14:textId="77777777" w:rsidTr="004E4369">
        <w:tc>
          <w:tcPr>
            <w:tcW w:w="3467" w:type="pct"/>
          </w:tcPr>
          <w:p w14:paraId="3E5AE7B2" w14:textId="77777777" w:rsidR="00B01F7E" w:rsidRPr="00B01F7E" w:rsidRDefault="00B01F7E" w:rsidP="00B01F7E">
            <w:pPr>
              <w:rPr>
                <w:rFonts w:ascii="Lato" w:eastAsia="Arial" w:hAnsi="Lato"/>
                <w:vertAlign w:val="superscript"/>
              </w:rPr>
            </w:pPr>
            <w:r w:rsidRPr="00B01F7E">
              <w:rPr>
                <w:rFonts w:ascii="Lato" w:eastAsia="Arial" w:hAnsi="Lato"/>
              </w:rPr>
              <w:t>………...2. Podstawy 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  <w:r w:rsidRPr="00B01F7E">
              <w:rPr>
                <w:rFonts w:ascii="Lato" w:eastAsia="Arial" w:hAnsi="Lato"/>
              </w:rPr>
              <w:t>.</w:t>
            </w:r>
            <w:r w:rsidRPr="00B01F7E">
              <w:rPr>
                <w:rFonts w:ascii="Lato" w:eastAsia="Arial" w:hAnsi="Lato"/>
                <w:vertAlign w:val="superscript"/>
              </w:rPr>
              <w:t>2)</w:t>
            </w:r>
          </w:p>
        </w:tc>
        <w:tc>
          <w:tcPr>
            <w:tcW w:w="1533" w:type="pct"/>
            <w:vAlign w:val="center"/>
          </w:tcPr>
          <w:p w14:paraId="40776331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67223089" w14:textId="77777777" w:rsidTr="004E4369">
        <w:tc>
          <w:tcPr>
            <w:tcW w:w="3467" w:type="pct"/>
          </w:tcPr>
          <w:p w14:paraId="101EE70C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………...3. ………………………………………………………………</w:t>
            </w:r>
          </w:p>
        </w:tc>
        <w:tc>
          <w:tcPr>
            <w:tcW w:w="1533" w:type="pct"/>
            <w:vAlign w:val="center"/>
          </w:tcPr>
          <w:p w14:paraId="0C926465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689147AC" w14:textId="77777777" w:rsidTr="004E4369">
        <w:tc>
          <w:tcPr>
            <w:tcW w:w="3467" w:type="pct"/>
          </w:tcPr>
          <w:p w14:paraId="25ACDA4D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………...4. …………………………………………………………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733F9057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78ED4D76" w14:textId="77777777" w:rsidTr="004E4369">
        <w:trPr>
          <w:trHeight w:val="182"/>
        </w:trPr>
        <w:tc>
          <w:tcPr>
            <w:tcW w:w="3467" w:type="pct"/>
          </w:tcPr>
          <w:p w14:paraId="28778B3F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………...5. ………………………………………………………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0D25A9BC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06565ABC" w14:textId="77777777" w:rsidTr="004E4369">
        <w:tc>
          <w:tcPr>
            <w:tcW w:w="3467" w:type="pct"/>
          </w:tcPr>
          <w:p w14:paraId="42C1A29A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………...6. Język obcy zawodowy</w:t>
            </w:r>
          </w:p>
        </w:tc>
        <w:tc>
          <w:tcPr>
            <w:tcW w:w="1533" w:type="pct"/>
            <w:vAlign w:val="center"/>
          </w:tcPr>
          <w:p w14:paraId="1987B5CE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1866603D" w14:textId="77777777" w:rsidTr="004E4369">
        <w:tc>
          <w:tcPr>
            <w:tcW w:w="3467" w:type="pct"/>
          </w:tcPr>
          <w:p w14:paraId="39E388EF" w14:textId="77777777" w:rsidR="00B01F7E" w:rsidRPr="00B01F7E" w:rsidRDefault="00B01F7E" w:rsidP="00B01F7E">
            <w:pPr>
              <w:jc w:val="right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Razem</w:t>
            </w:r>
          </w:p>
        </w:tc>
        <w:tc>
          <w:tcPr>
            <w:tcW w:w="1533" w:type="pct"/>
            <w:vAlign w:val="center"/>
          </w:tcPr>
          <w:p w14:paraId="6908F9DC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900</w:t>
            </w:r>
          </w:p>
        </w:tc>
      </w:tr>
      <w:tr w:rsidR="00B01F7E" w:rsidRPr="00B01F7E" w14:paraId="1061B5CF" w14:textId="77777777" w:rsidTr="004E4369">
        <w:tc>
          <w:tcPr>
            <w:tcW w:w="5000" w:type="pct"/>
            <w:gridSpan w:val="2"/>
          </w:tcPr>
          <w:p w14:paraId="2A86CC8B" w14:textId="77777777" w:rsidR="00B01F7E" w:rsidRPr="00B01F7E" w:rsidRDefault="00B01F7E" w:rsidP="00B01F7E">
            <w:pPr>
              <w:rPr>
                <w:rFonts w:ascii="Lato" w:eastAsia="Arial" w:hAnsi="Lato"/>
                <w:vertAlign w:val="superscript"/>
              </w:rPr>
            </w:pPr>
            <w:r w:rsidRPr="00B01F7E">
              <w:rPr>
                <w:rFonts w:ascii="Lato" w:eastAsia="Arial" w:hAnsi="Lato"/>
              </w:rPr>
              <w:t>………...7. Kompetencje personalne i społeczne</w:t>
            </w:r>
            <w:r w:rsidRPr="00B01F7E">
              <w:rPr>
                <w:rFonts w:ascii="Lato" w:eastAsia="Arial" w:hAnsi="Lato"/>
                <w:vertAlign w:val="superscript"/>
              </w:rPr>
              <w:t>3)</w:t>
            </w:r>
          </w:p>
        </w:tc>
      </w:tr>
    </w:tbl>
    <w:p w14:paraId="0F887A5A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01CA925C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26"/>
      </w:tblGrid>
      <w:tr w:rsidR="00B01F7E" w:rsidRPr="00B01F7E" w14:paraId="462C95CE" w14:textId="77777777" w:rsidTr="004E4369">
        <w:trPr>
          <w:trHeight w:val="28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87B9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……... …………………………………………………..</w:t>
            </w:r>
          </w:p>
        </w:tc>
      </w:tr>
    </w:tbl>
    <w:tbl>
      <w:tblPr>
        <w:tblStyle w:val="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96"/>
        <w:gridCol w:w="2430"/>
      </w:tblGrid>
      <w:tr w:rsidR="00B01F7E" w:rsidRPr="00B01F7E" w14:paraId="381037F7" w14:textId="77777777" w:rsidTr="004E4369">
        <w:tc>
          <w:tcPr>
            <w:tcW w:w="3467" w:type="pct"/>
          </w:tcPr>
          <w:p w14:paraId="377BE943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Nazwa jednostki efektów kształcenia</w:t>
            </w:r>
          </w:p>
        </w:tc>
        <w:tc>
          <w:tcPr>
            <w:tcW w:w="1533" w:type="pct"/>
          </w:tcPr>
          <w:p w14:paraId="27B0789F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Liczba godzin</w:t>
            </w:r>
          </w:p>
        </w:tc>
      </w:tr>
      <w:tr w:rsidR="00B01F7E" w:rsidRPr="00B01F7E" w14:paraId="628BE2B4" w14:textId="77777777" w:rsidTr="004E4369">
        <w:tc>
          <w:tcPr>
            <w:tcW w:w="3467" w:type="pct"/>
          </w:tcPr>
          <w:p w14:paraId="613FCE27" w14:textId="77777777" w:rsidR="00B01F7E" w:rsidRPr="00B01F7E" w:rsidRDefault="00B01F7E" w:rsidP="00B01F7E">
            <w:pPr>
              <w:jc w:val="both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………...1. Bezpieczeństwo i higiena pracy</w:t>
            </w:r>
          </w:p>
        </w:tc>
        <w:tc>
          <w:tcPr>
            <w:tcW w:w="1533" w:type="pct"/>
            <w:vAlign w:val="center"/>
          </w:tcPr>
          <w:p w14:paraId="67D49CAF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3E38582D" w14:textId="77777777" w:rsidTr="004E4369">
        <w:tc>
          <w:tcPr>
            <w:tcW w:w="3467" w:type="pct"/>
          </w:tcPr>
          <w:p w14:paraId="2B84FA45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………...2. Podstawy 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  <w:r w:rsidRPr="00B01F7E">
              <w:rPr>
                <w:rFonts w:ascii="Lato" w:eastAsia="Arial" w:hAnsi="Lato"/>
              </w:rPr>
              <w:t>.</w:t>
            </w:r>
          </w:p>
        </w:tc>
        <w:tc>
          <w:tcPr>
            <w:tcW w:w="1533" w:type="pct"/>
            <w:vAlign w:val="center"/>
          </w:tcPr>
          <w:p w14:paraId="2781EB9B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343E6259" w14:textId="77777777" w:rsidTr="004E4369">
        <w:tc>
          <w:tcPr>
            <w:tcW w:w="3467" w:type="pct"/>
          </w:tcPr>
          <w:p w14:paraId="129B7909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………...3. ………………………………………………………………</w:t>
            </w:r>
          </w:p>
        </w:tc>
        <w:tc>
          <w:tcPr>
            <w:tcW w:w="1533" w:type="pct"/>
            <w:vAlign w:val="center"/>
          </w:tcPr>
          <w:p w14:paraId="717F1B11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2274EF5B" w14:textId="77777777" w:rsidTr="004E4369">
        <w:tc>
          <w:tcPr>
            <w:tcW w:w="3467" w:type="pct"/>
          </w:tcPr>
          <w:p w14:paraId="584FBDE2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………...4. …………………………………………………………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063460DF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6C179328" w14:textId="77777777" w:rsidTr="004E4369">
        <w:trPr>
          <w:trHeight w:val="182"/>
        </w:trPr>
        <w:tc>
          <w:tcPr>
            <w:tcW w:w="3467" w:type="pct"/>
          </w:tcPr>
          <w:p w14:paraId="7B0F2D34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………...5. ………………………………………………………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1046181C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4FE8E332" w14:textId="77777777" w:rsidTr="004E4369">
        <w:tc>
          <w:tcPr>
            <w:tcW w:w="3467" w:type="pct"/>
          </w:tcPr>
          <w:p w14:paraId="5F754D15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………...6. Język obcy zawodowy</w:t>
            </w:r>
          </w:p>
        </w:tc>
        <w:tc>
          <w:tcPr>
            <w:tcW w:w="1533" w:type="pct"/>
            <w:vAlign w:val="center"/>
          </w:tcPr>
          <w:p w14:paraId="321AF9AB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575EE692" w14:textId="77777777" w:rsidTr="004E4369">
        <w:tc>
          <w:tcPr>
            <w:tcW w:w="3467" w:type="pct"/>
          </w:tcPr>
          <w:p w14:paraId="3460D958" w14:textId="77777777" w:rsidR="00B01F7E" w:rsidRPr="00B01F7E" w:rsidRDefault="00B01F7E" w:rsidP="00B01F7E">
            <w:pPr>
              <w:jc w:val="right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Razem</w:t>
            </w:r>
          </w:p>
        </w:tc>
        <w:tc>
          <w:tcPr>
            <w:tcW w:w="1533" w:type="pct"/>
            <w:vAlign w:val="center"/>
          </w:tcPr>
          <w:p w14:paraId="027ED931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900</w:t>
            </w:r>
          </w:p>
        </w:tc>
      </w:tr>
      <w:tr w:rsidR="00B01F7E" w:rsidRPr="00B01F7E" w14:paraId="61FAE570" w14:textId="77777777" w:rsidTr="004E4369">
        <w:tc>
          <w:tcPr>
            <w:tcW w:w="5000" w:type="pct"/>
            <w:gridSpan w:val="2"/>
          </w:tcPr>
          <w:p w14:paraId="6EC04A9A" w14:textId="77777777" w:rsidR="00B01F7E" w:rsidRPr="00B01F7E" w:rsidRDefault="00B01F7E" w:rsidP="00B01F7E">
            <w:pPr>
              <w:rPr>
                <w:rFonts w:ascii="Lato" w:eastAsia="Arial" w:hAnsi="Lato"/>
                <w:vertAlign w:val="superscript"/>
              </w:rPr>
            </w:pPr>
            <w:r w:rsidRPr="00B01F7E">
              <w:rPr>
                <w:rFonts w:ascii="Lato" w:eastAsia="Arial" w:hAnsi="Lato"/>
              </w:rPr>
              <w:t>………...7. Kompetencje personalne i społeczne</w:t>
            </w:r>
            <w:r w:rsidRPr="00B01F7E">
              <w:rPr>
                <w:rFonts w:ascii="Lato" w:eastAsia="Arial" w:hAnsi="Lato"/>
                <w:vertAlign w:val="superscript"/>
              </w:rPr>
              <w:t>3)</w:t>
            </w:r>
          </w:p>
        </w:tc>
      </w:tr>
    </w:tbl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926"/>
      </w:tblGrid>
      <w:tr w:rsidR="00B01F7E" w:rsidRPr="00B01F7E" w14:paraId="609DA117" w14:textId="77777777" w:rsidTr="004E4369">
        <w:trPr>
          <w:trHeight w:val="283"/>
        </w:trPr>
        <w:tc>
          <w:tcPr>
            <w:tcW w:w="5000" w:type="pct"/>
          </w:tcPr>
          <w:p w14:paraId="7140DE5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………...8. Organizacja pracy małych zespołów</w:t>
            </w:r>
            <w:r w:rsidRPr="00B01F7E">
              <w:rPr>
                <w:rFonts w:ascii="Lato" w:eastAsia="Arial" w:hAnsi="Lato" w:cs="Times New Roman"/>
                <w:sz w:val="20"/>
                <w:szCs w:val="20"/>
                <w:vertAlign w:val="superscript"/>
              </w:rPr>
              <w:t>4)</w:t>
            </w:r>
          </w:p>
        </w:tc>
      </w:tr>
    </w:tbl>
    <w:p w14:paraId="1A39DD47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38EAB22D" w14:textId="77777777" w:rsidR="00B01F7E" w:rsidRPr="00B01F7E" w:rsidRDefault="00B01F7E" w:rsidP="00B01F7E">
      <w:pPr>
        <w:spacing w:line="252" w:lineRule="auto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>1)</w:t>
      </w: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B01F7E">
        <w:rPr>
          <w:rFonts w:ascii="Lato" w:eastAsia="Calibri" w:hAnsi="Lato" w:cs="Times New Roman"/>
          <w:sz w:val="20"/>
          <w:szCs w:val="20"/>
        </w:rPr>
        <w:t xml:space="preserve">W szkole liczbę godzin kształcenia zawodowego należy dostosować do wymiaru godzin określonego w przepisach w sprawie ramowych planów nauczania dla publicznych szkół, przewidzianego dla kształcenia zawodowego w danym typie szkoły, zachowując minimalną </w:t>
      </w:r>
      <w:r w:rsidRPr="00B01F7E">
        <w:rPr>
          <w:rFonts w:ascii="Lato" w:eastAsia="Calibri" w:hAnsi="Lato" w:cs="Times New Roman"/>
          <w:sz w:val="20"/>
          <w:szCs w:val="20"/>
        </w:rPr>
        <w:lastRenderedPageBreak/>
        <w:t>liczbę godzin wskazanych w tabeli dla efektów kształcenia właściwych dla kwalifikacji wyodrębnionej w zawodzie.</w:t>
      </w:r>
    </w:p>
    <w:p w14:paraId="1EC249D5" w14:textId="77777777" w:rsidR="00B01F7E" w:rsidRPr="00B01F7E" w:rsidRDefault="00B01F7E" w:rsidP="00B01F7E">
      <w:pPr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>2)</w:t>
      </w: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B01F7E">
        <w:rPr>
          <w:rFonts w:ascii="Lato" w:eastAsia="Calibri" w:hAnsi="Lato" w:cs="Times New Roman"/>
          <w:sz w:val="20"/>
          <w:szCs w:val="20"/>
        </w:rPr>
        <w:t xml:space="preserve">Wskazana jednostka efektów kształcenia nie jest powtarzana w przypadku, gdy kształcenie zawodowe odbywa się w szkole prowadzącej kształcenie w tym zawodzie. </w:t>
      </w:r>
    </w:p>
    <w:p w14:paraId="1E972FEC" w14:textId="77777777" w:rsidR="00B01F7E" w:rsidRPr="00B01F7E" w:rsidRDefault="00B01F7E" w:rsidP="00B01F7E">
      <w:pPr>
        <w:autoSpaceDE w:val="0"/>
        <w:autoSpaceDN w:val="0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 xml:space="preserve">3) </w:t>
      </w:r>
      <w:r w:rsidRPr="00B01F7E">
        <w:rPr>
          <w:rFonts w:ascii="Lato" w:eastAsia="Calibri" w:hAnsi="Lato" w:cs="Times New Roman"/>
          <w:sz w:val="20"/>
          <w:szCs w:val="20"/>
        </w:rPr>
        <w:t>Nauczyciele wszystkich obowiązkowych zajęć edukacyjnych z zakresu kształcenia zawodowego powinni stwarzać uczniom warunki do nabywania kompetencji personalnych i społecznych.</w:t>
      </w:r>
    </w:p>
    <w:p w14:paraId="29162569" w14:textId="77777777" w:rsidR="00B01F7E" w:rsidRPr="00B01F7E" w:rsidRDefault="00B01F7E" w:rsidP="00B01F7E">
      <w:pPr>
        <w:autoSpaceDE w:val="0"/>
        <w:autoSpaceDN w:val="0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>4)</w:t>
      </w: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B01F7E">
        <w:rPr>
          <w:rFonts w:ascii="Lato" w:eastAsia="Calibri" w:hAnsi="Lato" w:cs="Times New Roman"/>
          <w:sz w:val="20"/>
          <w:szCs w:val="20"/>
        </w:rPr>
        <w:t>Nauczyciele wszystkich obowiązkowych zajęć edukacyjnych z zakresu kształcenia zawodowego powinni stwarzać uczniom warunki do nabywania umiejętności w zakresie organizacji pracy małych zespołów.</w:t>
      </w:r>
    </w:p>
    <w:p w14:paraId="51A5FB38" w14:textId="77777777" w:rsidR="00B01F7E" w:rsidRPr="00B01F7E" w:rsidRDefault="00B01F7E" w:rsidP="00B01F7E">
      <w:pPr>
        <w:tabs>
          <w:tab w:val="left" w:pos="0"/>
          <w:tab w:val="left" w:pos="142"/>
          <w:tab w:val="left" w:pos="426"/>
          <w:tab w:val="left" w:pos="993"/>
        </w:tabs>
        <w:jc w:val="both"/>
        <w:rPr>
          <w:rFonts w:ascii="Lato" w:eastAsia="Calibri" w:hAnsi="Lato" w:cs="Times New Roman"/>
          <w:b/>
          <w:bCs/>
          <w:sz w:val="20"/>
          <w:szCs w:val="20"/>
        </w:rPr>
      </w:pPr>
    </w:p>
    <w:p w14:paraId="67A37785" w14:textId="77777777" w:rsidR="00B01F7E" w:rsidRPr="00B01F7E" w:rsidRDefault="00B01F7E" w:rsidP="00B01F7E">
      <w:pPr>
        <w:tabs>
          <w:tab w:val="left" w:pos="0"/>
          <w:tab w:val="left" w:pos="142"/>
          <w:tab w:val="left" w:pos="426"/>
          <w:tab w:val="left" w:pos="993"/>
        </w:tabs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MOŻLIWOŚCI PODNOSZENIA KWALIFIKACJI W ZAWODZIE (dotyczy kwalifikacji, w zakresie której kształcenie jest prowadzone w BSI)</w:t>
      </w:r>
    </w:p>
    <w:p w14:paraId="052D23E7" w14:textId="77777777" w:rsidR="00B01F7E" w:rsidRPr="00B01F7E" w:rsidRDefault="00B01F7E" w:rsidP="00B01F7E">
      <w:pPr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Absolwent szkoły </w:t>
      </w:r>
      <w:r w:rsidRPr="00B01F7E">
        <w:rPr>
          <w:rFonts w:ascii="Lato" w:eastAsia="Arial" w:hAnsi="Lato" w:cs="Times New Roman"/>
          <w:sz w:val="20"/>
          <w:szCs w:val="20"/>
        </w:rPr>
        <w:t>prowadzącej kształcenie</w:t>
      </w:r>
      <w:r w:rsidRPr="00B01F7E">
        <w:rPr>
          <w:rFonts w:ascii="Lato" w:eastAsia="Calibri" w:hAnsi="Lato" w:cs="Times New Roman"/>
          <w:sz w:val="20"/>
          <w:szCs w:val="20"/>
        </w:rPr>
        <w:t xml:space="preserve"> w zawodzie ……………………………. po potwierdzeniu kwalifikacji …………………………………………… może uzyskać dyplom zawodowy w zawodzie technik 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. po potwierdzeniu kwalifikacji …………………………………………………………… oraz uzyskaniu wykształcenia średniego lub średniego branżowego.</w:t>
      </w:r>
    </w:p>
    <w:p w14:paraId="2FC70EB0" w14:textId="77777777" w:rsidR="00B01F7E" w:rsidRPr="00B01F7E" w:rsidRDefault="00B01F7E" w:rsidP="00B01F7E">
      <w:pPr>
        <w:autoSpaceDE w:val="0"/>
        <w:autoSpaceDN w:val="0"/>
        <w:ind w:left="142" w:hanging="142"/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Specyfika pracy w zawodzie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161"/>
        <w:gridCol w:w="4765"/>
      </w:tblGrid>
      <w:tr w:rsidR="00B01F7E" w:rsidRPr="00B01F7E" w14:paraId="7FE89E9B" w14:textId="77777777" w:rsidTr="004E4369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5181" w14:textId="77777777" w:rsidR="00B01F7E" w:rsidRPr="00B01F7E" w:rsidRDefault="00B01F7E" w:rsidP="00B01F7E">
            <w:pPr>
              <w:jc w:val="center"/>
              <w:rPr>
                <w:rFonts w:ascii="Lato" w:eastAsia="Aptos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>Identyfikacja zagrożeń ryzyk i ograniczeń w danym zawodzie</w:t>
            </w:r>
          </w:p>
          <w:p w14:paraId="35C273FE" w14:textId="77777777" w:rsidR="00B01F7E" w:rsidRPr="00B01F7E" w:rsidRDefault="00B01F7E" w:rsidP="00B01F7E">
            <w:pPr>
              <w:jc w:val="center"/>
              <w:rPr>
                <w:rFonts w:ascii="Lato" w:eastAsia="Aptos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 xml:space="preserve"> (</w:t>
            </w:r>
            <w:r w:rsidRPr="00B01F7E">
              <w:rPr>
                <w:rFonts w:ascii="Lato" w:eastAsia="Aptos" w:hAnsi="Lato" w:cs="Times New Roman"/>
                <w:b/>
                <w:bCs/>
                <w:sz w:val="18"/>
                <w:szCs w:val="18"/>
              </w:rPr>
              <w:t>wypełniają przedstawiciele pracodawców</w:t>
            </w: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B01F7E" w:rsidRPr="00B01F7E" w14:paraId="06D3B343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8E28" w14:textId="77777777" w:rsidR="00B01F7E" w:rsidRPr="00B01F7E" w:rsidRDefault="00B01F7E" w:rsidP="00B01F7E">
            <w:pPr>
              <w:jc w:val="center"/>
              <w:rPr>
                <w:rFonts w:ascii="Lato" w:eastAsia="Aptos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>Nazwa zawodu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5318" w14:textId="77777777" w:rsidR="00B01F7E" w:rsidRPr="00B01F7E" w:rsidRDefault="00B01F7E" w:rsidP="00B01F7E">
            <w:pPr>
              <w:jc w:val="center"/>
              <w:rPr>
                <w:rFonts w:ascii="Lato" w:eastAsia="Aptos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>Zagrożenia w zawodzie (ryzyka i ograniczenia związane z realizacją praktycznej nauki zawodu)</w:t>
            </w:r>
          </w:p>
        </w:tc>
      </w:tr>
      <w:tr w:rsidR="00B01F7E" w:rsidRPr="00B01F7E" w14:paraId="786368F1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C844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91A7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1803A74F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DC01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E3A9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5B3B2916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3E2A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C180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531D9870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05D1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C7B7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6730E576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DC2D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7BDE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541627ED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DCB2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8A07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1E6DDB08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92D3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9FCA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2B6C1B53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82CB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8B1F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3B7DB143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0AAD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92A6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683F0539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31B4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A27A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</w:tbl>
    <w:p w14:paraId="54B852EB" w14:textId="77777777" w:rsidR="00B01F7E" w:rsidRPr="00B01F7E" w:rsidRDefault="00B01F7E" w:rsidP="00B01F7E">
      <w:pPr>
        <w:widowControl w:val="0"/>
        <w:spacing w:line="240" w:lineRule="auto"/>
        <w:jc w:val="both"/>
        <w:rPr>
          <w:rFonts w:ascii="Lato" w:eastAsia="Calibri" w:hAnsi="Lato" w:cs="Times New Roman"/>
          <w:sz w:val="20"/>
          <w:szCs w:val="20"/>
        </w:rPr>
      </w:pPr>
    </w:p>
    <w:p w14:paraId="3E51DAD6" w14:textId="7A816B50" w:rsidR="00B01F7E" w:rsidRPr="00B01F7E" w:rsidRDefault="00B01F7E" w:rsidP="00B01F7E">
      <w:pPr>
        <w:jc w:val="both"/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/>
          <w:bCs/>
          <w:sz w:val="20"/>
          <w:szCs w:val="20"/>
        </w:rPr>
        <w:t>Propozycja kwalifikacji wolnorynkowych/sektorowych w grupie zawodów …………, w tym kwalifikacji adresowanych do osób z różnymi rodzajami niepełnosprawności, z uwzględnieniem zmian technologicznych wynikających z transformacji cyfrowej i ekologicznej (</w:t>
      </w: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(</w:t>
      </w:r>
      <w:r w:rsidRPr="00B01F7E"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14:ligatures w14:val="standardContextual"/>
        </w:rPr>
        <w:t>wypełniają przedstawiciele pracodawców)</w:t>
      </w:r>
      <w:r w:rsidR="004B69E9"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14:ligatures w14:val="standardContextual"/>
        </w:rPr>
        <w:t xml:space="preserve">  </w:t>
      </w:r>
    </w:p>
    <w:p w14:paraId="654518EF" w14:textId="77777777" w:rsidR="00B01F7E" w:rsidRPr="00B01F7E" w:rsidRDefault="00B01F7E" w:rsidP="00B01F7E">
      <w:p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DA76D2" w14:textId="77777777" w:rsidR="00B01F7E" w:rsidRPr="00B01F7E" w:rsidRDefault="00B01F7E" w:rsidP="00B01F7E">
      <w:pPr>
        <w:widowControl w:val="0"/>
        <w:spacing w:line="240" w:lineRule="auto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     </w:t>
      </w:r>
    </w:p>
    <w:bookmarkEnd w:id="0"/>
    <w:p w14:paraId="11EFEEA7" w14:textId="5781EA6C" w:rsidR="00D37EE8" w:rsidRDefault="00D37EE8">
      <w:pP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br w:type="page"/>
      </w:r>
    </w:p>
    <w:p w14:paraId="2E0B0A07" w14:textId="165275AE" w:rsidR="00305A3D" w:rsidRDefault="00D37EE8" w:rsidP="00D37EE8">
      <w:pPr>
        <w:spacing w:line="240" w:lineRule="auto"/>
        <w:jc w:val="right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D37EE8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lastRenderedPageBreak/>
        <w:t xml:space="preserve">Załącznik nr </w:t>
      </w:r>
      <w:r w:rsidR="009F628B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8</w:t>
      </w:r>
      <w:r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do umowy</w:t>
      </w:r>
    </w:p>
    <w:p w14:paraId="26539EA8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Bold"/>
          <w:b/>
          <w:bCs/>
          <w:color w:val="000000"/>
          <w:sz w:val="20"/>
          <w:szCs w:val="20"/>
        </w:rPr>
      </w:pPr>
      <w:r w:rsidRPr="00D37EE8">
        <w:rPr>
          <w:rFonts w:ascii="Lato" w:hAnsi="Lato" w:cs="Lato-Bold"/>
          <w:b/>
          <w:bCs/>
          <w:color w:val="000000"/>
          <w:sz w:val="20"/>
          <w:szCs w:val="20"/>
        </w:rPr>
        <w:t>Klauzula informacyjna</w:t>
      </w:r>
    </w:p>
    <w:p w14:paraId="4ECE3F9C" w14:textId="2BE5A4B9" w:rsidR="00D37EE8" w:rsidRPr="00D37EE8" w:rsidRDefault="00D37EE8" w:rsidP="009E77F8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dotycząca przetwarzania danych osobowych </w:t>
      </w:r>
    </w:p>
    <w:p w14:paraId="596B29F3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7F3526CA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351E1995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 xml:space="preserve">Zgodnie z art. 13 ust. 1 i 2 oraz art. 14 ust. 1 i 2 rozporządzenia Parlamentu Europejskiego i Rady (UE) 2016/679 z dnia 27 kwietnia 2016 r. w sprawie ochrony osób fizycznych w związku z przetwarzaniem danych osobowych i w sprawie swobodnego przepływu takich danych oraz uchylenia dyrektywy 95/46/WE (Dz. Urz. UE L 119 z 04.05.2016, str. 1, </w:t>
      </w:r>
      <w:proofErr w:type="gramStart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z  późn.</w:t>
      </w:r>
      <w:proofErr w:type="gramEnd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 zm.), dalej jako: RODO uprzejmie informuję, że:</w:t>
      </w:r>
    </w:p>
    <w:p w14:paraId="5EC828E4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3FD5A2C5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Administrator danych osobowych:</w:t>
      </w:r>
    </w:p>
    <w:p w14:paraId="01D247A5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Minister Edukacji, Aleja Jana Chrystiana Szucha 25, 00-918 Warszawa,</w:t>
      </w:r>
    </w:p>
    <w:p w14:paraId="7B1343E1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  <w:lang w:val="en-US"/>
        </w:rPr>
        <w:t xml:space="preserve">kancelaria@men.gov.pl, tel. </w:t>
      </w:r>
      <w:r w:rsidRPr="00D37EE8">
        <w:rPr>
          <w:rFonts w:ascii="Lato" w:hAnsi="Lato" w:cs="Lato-Regular"/>
          <w:color w:val="000000"/>
          <w:sz w:val="20"/>
          <w:szCs w:val="20"/>
        </w:rPr>
        <w:t>+48 22 34 74 100.</w:t>
      </w:r>
    </w:p>
    <w:p w14:paraId="2D1FFEC3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3F7D3829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Dane kontaktowe Inspektora ochrony danych:</w:t>
      </w:r>
    </w:p>
    <w:p w14:paraId="41E05503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W celu skontaktowania się z inspektorem można wysłać wiadomość e-mail na adres:</w:t>
      </w:r>
    </w:p>
    <w:p w14:paraId="562A1EF1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inspektor@men.gov.pl lub pismo na adres administratora.</w:t>
      </w:r>
    </w:p>
    <w:p w14:paraId="28F1EF00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646A989B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Cel i podstawy przetwarzania danych:</w:t>
      </w:r>
    </w:p>
    <w:p w14:paraId="686D68B1" w14:textId="668ACF0F" w:rsidR="00D37EE8" w:rsidRPr="00D37EE8" w:rsidRDefault="009E77F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9E77F8">
        <w:rPr>
          <w:rFonts w:ascii="Lato" w:hAnsi="Lato" w:cs="Lato-Regular"/>
          <w:color w:val="000000"/>
          <w:sz w:val="20"/>
          <w:szCs w:val="20"/>
        </w:rPr>
        <w:t>Dane osobowe będą przetwarzane na podstawie art. 6 ust. 1 lit. b RODO</w:t>
      </w:r>
      <w:r w:rsidRPr="009E77F8">
        <w:rPr>
          <w:rFonts w:ascii="Lato" w:hAnsi="Lato" w:cs="Lato-Regular"/>
          <w:color w:val="000000"/>
          <w:sz w:val="20"/>
          <w:szCs w:val="20"/>
          <w:vertAlign w:val="superscript"/>
        </w:rPr>
        <w:footnoteReference w:id="8"/>
      </w:r>
      <w:r w:rsidRPr="009E77F8">
        <w:rPr>
          <w:rFonts w:ascii="Lato" w:hAnsi="Lato" w:cs="Lato-Regular"/>
          <w:color w:val="000000"/>
          <w:sz w:val="20"/>
          <w:szCs w:val="20"/>
        </w:rPr>
        <w:t xml:space="preserve"> w celu zawarcia i wykonania umowy, a także </w:t>
      </w:r>
      <w:r w:rsidR="00D37EE8" w:rsidRPr="00D37EE8">
        <w:rPr>
          <w:rFonts w:ascii="Lato" w:hAnsi="Lato" w:cs="Lato-Regular"/>
          <w:color w:val="000000"/>
          <w:sz w:val="20"/>
          <w:szCs w:val="20"/>
        </w:rPr>
        <w:t>w związku z realizacją obowiązk</w:t>
      </w:r>
      <w:r>
        <w:rPr>
          <w:rFonts w:ascii="Lato" w:hAnsi="Lato" w:cs="Lato-Regular"/>
          <w:color w:val="000000"/>
          <w:sz w:val="20"/>
          <w:szCs w:val="20"/>
        </w:rPr>
        <w:t>ów</w:t>
      </w:r>
      <w:r w:rsidR="00D37EE8" w:rsidRPr="00D37EE8">
        <w:rPr>
          <w:rFonts w:ascii="Lato" w:hAnsi="Lato" w:cs="Lato-Regular"/>
          <w:color w:val="000000"/>
          <w:sz w:val="20"/>
          <w:szCs w:val="20"/>
        </w:rPr>
        <w:t xml:space="preserve"> prawn</w:t>
      </w:r>
      <w:r>
        <w:rPr>
          <w:rFonts w:ascii="Lato" w:hAnsi="Lato" w:cs="Lato-Regular"/>
          <w:color w:val="000000"/>
          <w:sz w:val="20"/>
          <w:szCs w:val="20"/>
        </w:rPr>
        <w:t>ych</w:t>
      </w:r>
      <w:r w:rsidR="00D37EE8" w:rsidRPr="00D37EE8">
        <w:rPr>
          <w:rFonts w:ascii="Lato" w:hAnsi="Lato" w:cs="Lato-Regular"/>
          <w:color w:val="000000"/>
          <w:sz w:val="20"/>
          <w:szCs w:val="20"/>
        </w:rPr>
        <w:t xml:space="preserve"> ciążąc</w:t>
      </w:r>
      <w:r>
        <w:rPr>
          <w:rFonts w:ascii="Lato" w:hAnsi="Lato" w:cs="Lato-Regular"/>
          <w:color w:val="000000"/>
          <w:sz w:val="20"/>
          <w:szCs w:val="20"/>
        </w:rPr>
        <w:t>ych</w:t>
      </w:r>
      <w:r w:rsidR="00D37EE8" w:rsidRPr="00D37EE8">
        <w:rPr>
          <w:rFonts w:ascii="Lato" w:hAnsi="Lato" w:cs="Lato-Regular"/>
          <w:color w:val="000000"/>
          <w:sz w:val="20"/>
          <w:szCs w:val="20"/>
        </w:rPr>
        <w:t xml:space="preserve"> na administratorze (art. 6 ust. 1 lit. c RODO)</w:t>
      </w:r>
    </w:p>
    <w:p w14:paraId="48564E34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 </w:t>
      </w:r>
    </w:p>
    <w:p w14:paraId="3202FD0E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Źródło pochodzenia danych osobowych:</w:t>
      </w:r>
    </w:p>
    <w:p w14:paraId="37B2C599" w14:textId="39986A06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Przetwarzane dane osobowe mogą być pozyskiwane od osoby, której dane dotyczą lub </w:t>
      </w:r>
      <w:r w:rsidRPr="00D37EE8">
        <w:t>też mogą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być pozyskane od podmiotu, który</w:t>
      </w:r>
      <w:r w:rsidR="009E77F8" w:rsidRPr="009E77F8">
        <w:rPr>
          <w:rFonts w:ascii="Lato" w:hAnsi="Lato" w:cs="Lato-Regular"/>
          <w:color w:val="000000" w:themeColor="text1"/>
          <w:sz w:val="20"/>
          <w:szCs w:val="20"/>
        </w:rPr>
        <w:t xml:space="preserve"> 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wskazał</w:t>
      </w:r>
      <w:r w:rsidR="009E77F8" w:rsidRPr="009E77F8">
        <w:rPr>
          <w:rFonts w:ascii="Lato" w:hAnsi="Lato" w:cs="Lato-Regular"/>
          <w:color w:val="000000" w:themeColor="text1"/>
          <w:sz w:val="20"/>
          <w:szCs w:val="20"/>
        </w:rPr>
        <w:t xml:space="preserve"> 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Panią/Pana jako osoba do kontaktu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</w:p>
    <w:p w14:paraId="60534B4F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767CEF89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Rodzaj przetwarzanych danych:</w:t>
      </w:r>
    </w:p>
    <w:p w14:paraId="31FE52CE" w14:textId="524BB5E4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Dane osobowe 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zawarte w umowie oraz pozyskiwane w związku z jej realizacją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</w:p>
    <w:p w14:paraId="04BB8261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2885790A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Odbiorcy danych osobowych:</w:t>
      </w:r>
    </w:p>
    <w:p w14:paraId="23813825" w14:textId="4E98D840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W zakresie obsługi informatycznej zebrane dane osobowe są przetwarzane przez Centrum Informatyczne Edukacji – jednostkę podległą Ministrowi Edukacji. Dane osobowe mogą być również przekazywane do organów administracji publicznej lub innych podmiotów upoważnionych na podstawie przepisów prawa lub wykonujących zadania realizowane w interesie publicznym, lub w ramach sprawowania władzy publicznej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, przede wszystkim do Ministra Finansów i Gospodarki jako podmiotu odpowiedzialnego za funkcjonowanie Centralnego Rejestru Umów Jednostek Sektora Finansów Publicznych</w:t>
      </w:r>
    </w:p>
    <w:p w14:paraId="2F53B02B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389A3B76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0FE7EF8B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4FDD5A86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Okres przechowywania danych:</w:t>
      </w:r>
    </w:p>
    <w:p w14:paraId="79E694E7" w14:textId="77E42EC3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Dane osobowe będą przetwarzane 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przez okres 5 lat, licząc od końca roku, w którym umowa wygaśnie</w:t>
      </w:r>
      <w:r w:rsidRPr="00D37EE8">
        <w:rPr>
          <w:rFonts w:ascii="Lato" w:hAnsi="Lato" w:cs="Lato-Regular"/>
          <w:color w:val="000000"/>
          <w:sz w:val="20"/>
          <w:szCs w:val="20"/>
        </w:rPr>
        <w:t>, a następnie, jeśli chodzi o materiały archiwalne, przez czas wynikający z przepisów ustawy z dnia 14 lipca 1983 r. o narodowym zasobie archiwalnym i archiwach (Dz.U. z 2020 r. poz. 164).</w:t>
      </w:r>
    </w:p>
    <w:p w14:paraId="1DEB5409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6803A952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Prawa osób, których dane dotyczą:</w:t>
      </w:r>
    </w:p>
    <w:p w14:paraId="6F8396A3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Osobie, której dane dotyczą przysługuje prawo dostępu do swoich danych osobowych oraz otrzymania ich kopii, żądania ich sprostowania, ograniczenia przetwarzania, wniesienia, z przyczyn związanych z jej szczególna sytuacją, sprzeciwu wobec przetwarzania, a także wniesienia skargi do Prezesa Urzędu Ochrony Danych Osobowych na niezgodne z prawem ich przetwarzanie.</w:t>
      </w:r>
    </w:p>
    <w:p w14:paraId="2636E1FA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228809EA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Inne informacje:</w:t>
      </w:r>
    </w:p>
    <w:p w14:paraId="57F12488" w14:textId="3571F37B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Podane dane osobowe nie są podstawą do zautomatyzowanego podejmowania decyzji, nie będzie stosowane również profilowanie. Podanie danych osobowych </w:t>
      </w:r>
      <w:r w:rsidR="009E77F8">
        <w:rPr>
          <w:rFonts w:ascii="Lato" w:hAnsi="Lato" w:cs="Lato-Regular"/>
          <w:color w:val="000000"/>
          <w:sz w:val="20"/>
          <w:szCs w:val="20"/>
        </w:rPr>
        <w:t xml:space="preserve">jest 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natomiast niezbędne do </w:t>
      </w:r>
      <w:r w:rsidR="009E77F8">
        <w:rPr>
          <w:rFonts w:ascii="Lato" w:hAnsi="Lato" w:cs="Lato-Regular"/>
          <w:color w:val="000000"/>
          <w:sz w:val="20"/>
          <w:szCs w:val="20"/>
        </w:rPr>
        <w:t xml:space="preserve">zawarcia i 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realizacji </w:t>
      </w:r>
      <w:r w:rsidR="009E77F8">
        <w:rPr>
          <w:rFonts w:ascii="Lato" w:hAnsi="Lato" w:cs="Lato-Regular"/>
          <w:color w:val="000000"/>
          <w:sz w:val="20"/>
          <w:szCs w:val="20"/>
        </w:rPr>
        <w:t>umowy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  <w:r w:rsidR="008D47C2">
        <w:rPr>
          <w:rFonts w:ascii="Lato" w:hAnsi="Lato" w:cs="Lato-Regular"/>
          <w:color w:val="000000"/>
          <w:sz w:val="20"/>
          <w:szCs w:val="20"/>
        </w:rPr>
        <w:t xml:space="preserve">     </w:t>
      </w:r>
    </w:p>
    <w:p w14:paraId="3E8C3A75" w14:textId="77777777" w:rsidR="00D37EE8" w:rsidRPr="00D37EE8" w:rsidRDefault="00D37EE8" w:rsidP="00D37EE8">
      <w:pPr>
        <w:spacing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sectPr w:rsidR="00D37EE8" w:rsidRPr="00D37EE8" w:rsidSect="008B090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59602" w14:textId="77777777" w:rsidR="00B26248" w:rsidRDefault="00B26248">
      <w:pPr>
        <w:spacing w:after="0" w:line="240" w:lineRule="auto"/>
      </w:pPr>
      <w:r>
        <w:separator/>
      </w:r>
    </w:p>
  </w:endnote>
  <w:endnote w:type="continuationSeparator" w:id="0">
    <w:p w14:paraId="3955BAE6" w14:textId="77777777" w:rsidR="00B26248" w:rsidRDefault="00B26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38F68" w14:textId="77777777" w:rsidR="00B01F7E" w:rsidRDefault="00B01F7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5E69112" wp14:editId="09583363">
              <wp:simplePos x="0" y="0"/>
              <wp:positionH relativeFrom="page">
                <wp:posOffset>3459480</wp:posOffset>
              </wp:positionH>
              <wp:positionV relativeFrom="page">
                <wp:posOffset>10150475</wp:posOffset>
              </wp:positionV>
              <wp:extent cx="633730" cy="73025"/>
              <wp:effectExtent l="0" t="0" r="0" b="0"/>
              <wp:wrapNone/>
              <wp:docPr id="1714758140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730" cy="730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31D102" w14:textId="77777777" w:rsidR="00B01F7E" w:rsidRDefault="00B01F7E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Strona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z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E6911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272.4pt;margin-top:799.25pt;width:49.9pt;height:5.75pt;z-index:-25164902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" filled="f" stroked="f">
              <v:textbox style="mso-fit-shape-to-text:t" inset="0,0,0,0">
                <w:txbxContent>
                  <w:p w14:paraId="1131D102" w14:textId="77777777" w:rsidR="00B01F7E" w:rsidRDefault="00B01F7E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Strona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>#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z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457142"/>
      <w:docPartObj>
        <w:docPartGallery w:val="Page Numbers (Bottom of Page)"/>
        <w:docPartUnique/>
      </w:docPartObj>
    </w:sdtPr>
    <w:sdtContent>
      <w:p w14:paraId="21265123" w14:textId="77777777" w:rsidR="00B01F7E" w:rsidRDefault="00B01F7E" w:rsidP="007632B8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17B81A42" wp14:editId="0CD41FC9">
              <wp:extent cx="4413885" cy="609600"/>
              <wp:effectExtent l="0" t="0" r="0" b="0"/>
              <wp:docPr id="427436885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13885" cy="609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037392" w14:textId="77777777" w:rsidR="00B01F7E" w:rsidRDefault="00B01F7E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B4D6" w14:textId="2F2A81E5" w:rsidR="00427DAB" w:rsidRDefault="002B21EE" w:rsidP="00AA5AD6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F61052" wp14:editId="56DCC805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D6449A" id="Łącznik prosty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5pt" to="396.8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EF2446D" wp14:editId="5F37F6EB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966756" w14:textId="77777777" w:rsidR="00427DAB" w:rsidRPr="00590C4E" w:rsidRDefault="00427DAB" w:rsidP="008B0905">
    <w:pPr>
      <w:pStyle w:val="Stopka"/>
      <w:rPr>
        <w:sz w:val="14"/>
      </w:rPr>
    </w:pPr>
  </w:p>
  <w:p w14:paraId="00070FCF" w14:textId="77777777" w:rsidR="00427DAB" w:rsidRPr="00D057B5" w:rsidRDefault="00427DAB" w:rsidP="008B0905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73447" w14:textId="40EC10FE" w:rsidR="00427DAB" w:rsidRDefault="002B21EE" w:rsidP="00AA5AD6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0C0B66" wp14:editId="3E1E24BE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5F1113A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5pt" to="396.8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5745AF3" wp14:editId="7BD1F284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D4BFB" w14:textId="77777777" w:rsidR="00427DAB" w:rsidRPr="00590C4E" w:rsidRDefault="00427DAB" w:rsidP="008B0905">
    <w:pPr>
      <w:pStyle w:val="Stopka"/>
      <w:rPr>
        <w:sz w:val="14"/>
      </w:rPr>
    </w:pPr>
  </w:p>
  <w:p w14:paraId="73E89AE5" w14:textId="77777777" w:rsidR="00427DAB" w:rsidRDefault="00427D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9529D" w14:textId="77777777" w:rsidR="00B26248" w:rsidRDefault="00B26248">
      <w:pPr>
        <w:spacing w:after="0" w:line="240" w:lineRule="auto"/>
      </w:pPr>
      <w:r>
        <w:separator/>
      </w:r>
    </w:p>
  </w:footnote>
  <w:footnote w:type="continuationSeparator" w:id="0">
    <w:p w14:paraId="4EC70CAD" w14:textId="77777777" w:rsidR="00B26248" w:rsidRDefault="00B26248">
      <w:pPr>
        <w:spacing w:after="0" w:line="240" w:lineRule="auto"/>
      </w:pPr>
      <w:r>
        <w:continuationSeparator/>
      </w:r>
    </w:p>
  </w:footnote>
  <w:footnote w:id="1">
    <w:p w14:paraId="16DDB60A" w14:textId="77777777" w:rsidR="00AE3B60" w:rsidRPr="000C32D7" w:rsidRDefault="00AE3B60" w:rsidP="00AE3B60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529D5CCC" w14:textId="77777777" w:rsidR="00AE3B60" w:rsidRDefault="00AE3B60" w:rsidP="00AE3B60">
      <w:pPr>
        <w:pStyle w:val="Tekstprzypisudolnego"/>
      </w:pPr>
    </w:p>
  </w:footnote>
  <w:footnote w:id="2">
    <w:p w14:paraId="2A6805C9" w14:textId="77777777" w:rsidR="00AE3B60" w:rsidRPr="000C32D7" w:rsidRDefault="00AE3B60" w:rsidP="00AE3B60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73B2C1C3" w14:textId="77777777" w:rsidR="00AE3B60" w:rsidRDefault="00AE3B60" w:rsidP="00AE3B60">
      <w:pPr>
        <w:pStyle w:val="Tekstprzypisudolnego"/>
      </w:pPr>
    </w:p>
  </w:footnote>
  <w:footnote w:id="3">
    <w:p w14:paraId="558F9F9F" w14:textId="77777777" w:rsidR="00111EA6" w:rsidRDefault="00111EA6" w:rsidP="00111EA6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  <w:rFonts w:ascii="Lato" w:hAnsi="Lato"/>
          <w:sz w:val="16"/>
          <w:szCs w:val="16"/>
        </w:rPr>
        <w:footnoteRef/>
      </w:r>
      <w:r w:rsidRPr="00C407EE">
        <w:rPr>
          <w:rFonts w:ascii="Lato" w:hAnsi="Lato"/>
          <w:sz w:val="16"/>
          <w:szCs w:val="16"/>
        </w:rPr>
        <w:t>Kwalifikacje zawodowe uzyskane w zawodzie technik</w:t>
      </w:r>
      <w:r>
        <w:rPr>
          <w:rFonts w:ascii="Lato" w:hAnsi="Lato"/>
          <w:sz w:val="16"/>
          <w:szCs w:val="16"/>
        </w:rPr>
        <w:t xml:space="preserve"> mechanizacji rolnictwa i agrotroniki lub technik mechanizacji rolnictwa </w:t>
      </w:r>
      <w:r w:rsidRPr="00C407EE">
        <w:rPr>
          <w:rFonts w:ascii="Lato" w:hAnsi="Lato"/>
          <w:sz w:val="16"/>
          <w:szCs w:val="16"/>
        </w:rPr>
        <w:t xml:space="preserve">– oznacza, że są one potwierdzone uzyskaniem odpowiednio dyplomu uzyskania tytułu zawodowego w zawodzie technik </w:t>
      </w:r>
      <w:r>
        <w:rPr>
          <w:rFonts w:ascii="Lato" w:hAnsi="Lato"/>
          <w:sz w:val="16"/>
          <w:szCs w:val="16"/>
        </w:rPr>
        <w:t xml:space="preserve">mechanizacji rolnictwa i </w:t>
      </w:r>
      <w:proofErr w:type="gramStart"/>
      <w:r>
        <w:rPr>
          <w:rFonts w:ascii="Lato" w:hAnsi="Lato"/>
          <w:sz w:val="16"/>
          <w:szCs w:val="16"/>
        </w:rPr>
        <w:t xml:space="preserve">agrotroniki </w:t>
      </w:r>
      <w:r w:rsidRPr="00C407EE">
        <w:rPr>
          <w:rFonts w:ascii="Lato" w:hAnsi="Lato"/>
          <w:sz w:val="16"/>
          <w:szCs w:val="16"/>
        </w:rPr>
        <w:t>,</w:t>
      </w:r>
      <w:proofErr w:type="gramEnd"/>
      <w:r w:rsidRPr="00C407EE">
        <w:rPr>
          <w:rFonts w:ascii="Lato" w:hAnsi="Lato"/>
          <w:sz w:val="16"/>
          <w:szCs w:val="16"/>
        </w:rPr>
        <w:t xml:space="preserve"> albo dyplomu potwierdzającego kwalifikacje zawodowe w zawodzie technik </w:t>
      </w:r>
      <w:r>
        <w:rPr>
          <w:rFonts w:ascii="Lato" w:hAnsi="Lato"/>
          <w:sz w:val="16"/>
          <w:szCs w:val="16"/>
        </w:rPr>
        <w:t xml:space="preserve">mechanizacji rolnictwa i agrotroniki </w:t>
      </w:r>
      <w:r w:rsidRPr="00C407EE">
        <w:rPr>
          <w:rFonts w:ascii="Lato" w:hAnsi="Lato"/>
          <w:sz w:val="16"/>
          <w:szCs w:val="16"/>
        </w:rPr>
        <w:t xml:space="preserve">albo dyplomu zawodowego </w:t>
      </w:r>
      <w:proofErr w:type="gramStart"/>
      <w:r w:rsidRPr="00C407EE">
        <w:rPr>
          <w:rFonts w:ascii="Lato" w:hAnsi="Lato"/>
          <w:sz w:val="16"/>
          <w:szCs w:val="16"/>
        </w:rPr>
        <w:t>w  zawodzie</w:t>
      </w:r>
      <w:proofErr w:type="gramEnd"/>
      <w:r>
        <w:rPr>
          <w:rFonts w:ascii="Lato" w:hAnsi="Lato"/>
          <w:sz w:val="16"/>
          <w:szCs w:val="16"/>
        </w:rPr>
        <w:t xml:space="preserve"> technik mechanizacji rolnictwa</w:t>
      </w:r>
      <w:r w:rsidRPr="00502D90">
        <w:rPr>
          <w:rFonts w:ascii="Lato" w:hAnsi="Lato"/>
          <w:sz w:val="16"/>
          <w:szCs w:val="16"/>
        </w:rPr>
        <w:t>.</w:t>
      </w:r>
    </w:p>
  </w:footnote>
  <w:footnote w:id="4">
    <w:p w14:paraId="46E467B1" w14:textId="77777777" w:rsidR="00AE3B60" w:rsidRPr="000C32D7" w:rsidRDefault="00AE3B60" w:rsidP="00AE3B60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436AD987" w14:textId="77777777" w:rsidR="00AE3B60" w:rsidRDefault="00AE3B60" w:rsidP="00AE3B60">
      <w:pPr>
        <w:pStyle w:val="Tekstprzypisudolnego"/>
      </w:pPr>
    </w:p>
  </w:footnote>
  <w:footnote w:id="5">
    <w:p w14:paraId="1D59CFF6" w14:textId="77777777" w:rsidR="00B01F7E" w:rsidRDefault="00B01F7E" w:rsidP="00B01F7E">
      <w:pPr>
        <w:pStyle w:val="Tekstprzypisudolnego"/>
      </w:pPr>
      <w:r>
        <w:rPr>
          <w:rStyle w:val="Odwoanieprzypisudolnego"/>
        </w:rPr>
        <w:footnoteRef/>
      </w:r>
      <w:r>
        <w:t xml:space="preserve"> Dla każdego zawodu należy wypełnić odrębny arkusz</w:t>
      </w:r>
    </w:p>
  </w:footnote>
  <w:footnote w:id="6">
    <w:p w14:paraId="198BC5DE" w14:textId="77777777" w:rsidR="00B01F7E" w:rsidRDefault="00B01F7E" w:rsidP="00B01F7E">
      <w:pPr>
        <w:pStyle w:val="Tekstprzypisudolnego"/>
      </w:pPr>
      <w:r>
        <w:rPr>
          <w:rStyle w:val="Odwoanieprzypisudolnego"/>
        </w:rPr>
        <w:footnoteRef/>
      </w:r>
      <w:r>
        <w:t xml:space="preserve"> Zintegrowana Strategia Umiejętności 2030 (część szczegółowa) Polityka na rzecz rozwijania umiejętności zgodnie z ideą uczenia się przez całe życie. (Załącznik do uchwały nr 195/2020 Rady Ministrów z dnia 28 grudnia 2020 r.)</w:t>
      </w:r>
    </w:p>
  </w:footnote>
  <w:footnote w:id="7">
    <w:p w14:paraId="2232A3A7" w14:textId="77777777" w:rsidR="00B01F7E" w:rsidRDefault="00B01F7E" w:rsidP="00B01F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8">
    <w:p w14:paraId="6BAC29F1" w14:textId="77777777" w:rsidR="009E77F8" w:rsidRDefault="009E77F8" w:rsidP="009E77F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RODO - Rozporządzenie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6AC41" w14:textId="77777777" w:rsidR="00B01F7E" w:rsidRDefault="00B01F7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120F99C" wp14:editId="691496B5">
              <wp:simplePos x="0" y="0"/>
              <wp:positionH relativeFrom="page">
                <wp:posOffset>5882640</wp:posOffset>
              </wp:positionH>
              <wp:positionV relativeFrom="page">
                <wp:posOffset>655955</wp:posOffset>
              </wp:positionV>
              <wp:extent cx="768350" cy="115570"/>
              <wp:effectExtent l="0" t="0" r="0" b="0"/>
              <wp:wrapNone/>
              <wp:docPr id="1678279203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0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BCF485" w14:textId="77777777" w:rsidR="00B01F7E" w:rsidRDefault="00B01F7E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8"/>
                              <w:szCs w:val="18"/>
                              <w:lang w:eastAsia="pl-PL" w:bidi="pl-PL"/>
                            </w:rPr>
                            <w:t xml:space="preserve">Załącznik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nr 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20F99C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margin-left:463.2pt;margin-top:51.65pt;width:60.5pt;height:9.1pt;z-index:-25165004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" filled="f" stroked="f">
              <v:textbox style="mso-fit-shape-to-text:t" inset="0,0,0,0">
                <w:txbxContent>
                  <w:p w14:paraId="0BBCF485" w14:textId="77777777" w:rsidR="00B01F7E" w:rsidRDefault="00B01F7E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8"/>
                        <w:szCs w:val="18"/>
                        <w:lang w:eastAsia="pl-PL" w:bidi="pl-PL"/>
                      </w:rPr>
                      <w:t xml:space="preserve">Załącznik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8"/>
                        <w:szCs w:val="18"/>
                      </w:rPr>
                      <w:t>nr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0C37" w14:textId="77777777" w:rsidR="00B01F7E" w:rsidRPr="008D75B3" w:rsidRDefault="00B01F7E" w:rsidP="008D75B3">
    <w:pPr>
      <w:spacing w:line="1" w:lineRule="exact"/>
      <w:rPr>
        <w:b/>
        <w:bCs/>
      </w:rPr>
    </w:pPr>
    <w:r>
      <w:rPr>
        <w:b/>
        <w:bCs/>
      </w:rPr>
      <w:t>Za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39F6D" w14:textId="77777777" w:rsidR="00427DAB" w:rsidRDefault="00427DAB" w:rsidP="008B0905">
    <w:pPr>
      <w:pStyle w:val="Nagwek"/>
      <w:tabs>
        <w:tab w:val="clear" w:pos="4536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781C9" w14:textId="5A561958" w:rsidR="00427DAB" w:rsidRDefault="008E6EE7" w:rsidP="008E6EE7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1086FD0" wp14:editId="3BB63B41">
          <wp:simplePos x="0" y="0"/>
          <wp:positionH relativeFrom="column">
            <wp:posOffset>-917575</wp:posOffset>
          </wp:positionH>
          <wp:positionV relativeFrom="paragraph">
            <wp:posOffset>-68580</wp:posOffset>
          </wp:positionV>
          <wp:extent cx="3028037" cy="1062000"/>
          <wp:effectExtent l="0" t="0" r="0" b="0"/>
          <wp:wrapThrough wrapText="bothSides">
            <wp:wrapPolygon edited="0">
              <wp:start x="3262" y="2325"/>
              <wp:lineTo x="1767" y="3876"/>
              <wp:lineTo x="815" y="6589"/>
              <wp:lineTo x="1359" y="17053"/>
              <wp:lineTo x="3669" y="18215"/>
              <wp:lineTo x="6252" y="18990"/>
              <wp:lineTo x="20658" y="18990"/>
              <wp:lineTo x="20522" y="9689"/>
              <wp:lineTo x="15901" y="8914"/>
              <wp:lineTo x="15765" y="5426"/>
              <wp:lineTo x="3805" y="2325"/>
              <wp:lineTo x="3262" y="2325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8037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E7540378"/>
    <w:lvl w:ilvl="0" w:tplc="567AEB90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3057"/>
    <w:multiLevelType w:val="hybridMultilevel"/>
    <w:tmpl w:val="10D03F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D61FB5"/>
    <w:multiLevelType w:val="hybridMultilevel"/>
    <w:tmpl w:val="122215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97C4F"/>
    <w:multiLevelType w:val="hybridMultilevel"/>
    <w:tmpl w:val="46E66610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0B7885"/>
    <w:multiLevelType w:val="hybridMultilevel"/>
    <w:tmpl w:val="AB4897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961BE"/>
    <w:multiLevelType w:val="hybridMultilevel"/>
    <w:tmpl w:val="C98EE988"/>
    <w:lvl w:ilvl="0" w:tplc="B44EA4D4">
      <w:start w:val="1"/>
      <w:numFmt w:val="decimal"/>
      <w:lvlText w:val="%1."/>
      <w:lvlJc w:val="left"/>
      <w:pPr>
        <w:ind w:left="765" w:hanging="360"/>
      </w:pPr>
      <w:rPr>
        <w:rFonts w:eastAsia="Lucida Grande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04D516AD"/>
    <w:multiLevelType w:val="hybridMultilevel"/>
    <w:tmpl w:val="51661C1A"/>
    <w:lvl w:ilvl="0" w:tplc="8F509608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7" w15:restartNumberingAfterBreak="0">
    <w:nsid w:val="05194DCF"/>
    <w:multiLevelType w:val="multilevel"/>
    <w:tmpl w:val="23340BB0"/>
    <w:lvl w:ilvl="0">
      <w:start w:val="7"/>
      <w:numFmt w:val="decimal"/>
      <w:lvlText w:val="%1)"/>
      <w:lvlJc w:val="left"/>
      <w:pPr>
        <w:ind w:left="420" w:hanging="360"/>
      </w:pPr>
      <w:rPr>
        <w:rFonts w:hint="default"/>
        <w:strike w:val="0"/>
        <w:u w:val="none"/>
      </w:rPr>
    </w:lvl>
    <w:lvl w:ilvl="1">
      <w:start w:val="1"/>
      <w:numFmt w:val="lowerLetter"/>
      <w:lvlText w:val="%2)"/>
      <w:lvlJc w:val="left"/>
      <w:pPr>
        <w:ind w:left="11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18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3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0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80" w:hanging="360"/>
      </w:pPr>
      <w:rPr>
        <w:rFonts w:hint="default"/>
        <w:u w:val="none"/>
      </w:rPr>
    </w:lvl>
  </w:abstractNum>
  <w:abstractNum w:abstractNumId="8" w15:restartNumberingAfterBreak="0">
    <w:nsid w:val="053C07CB"/>
    <w:multiLevelType w:val="multilevel"/>
    <w:tmpl w:val="33AEE516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9" w15:restartNumberingAfterBreak="0">
    <w:nsid w:val="057D3BC1"/>
    <w:multiLevelType w:val="hybridMultilevel"/>
    <w:tmpl w:val="D7AA2B30"/>
    <w:lvl w:ilvl="0" w:tplc="FFFFFFFF">
      <w:start w:val="1"/>
      <w:numFmt w:val="lowerLetter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6785234"/>
    <w:multiLevelType w:val="multilevel"/>
    <w:tmpl w:val="A43293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067C67D6"/>
    <w:multiLevelType w:val="multilevel"/>
    <w:tmpl w:val="9AFAE902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06A64E44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3" w15:restartNumberingAfterBreak="0">
    <w:nsid w:val="077F377A"/>
    <w:multiLevelType w:val="hybridMultilevel"/>
    <w:tmpl w:val="E026A0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9DD0D4A"/>
    <w:multiLevelType w:val="hybridMultilevel"/>
    <w:tmpl w:val="1FF679D4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A010A06"/>
    <w:multiLevelType w:val="hybridMultilevel"/>
    <w:tmpl w:val="5C189A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8427C9"/>
    <w:multiLevelType w:val="hybridMultilevel"/>
    <w:tmpl w:val="42B23278"/>
    <w:lvl w:ilvl="0" w:tplc="678CC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E283EC3"/>
    <w:multiLevelType w:val="hybridMultilevel"/>
    <w:tmpl w:val="10D03F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E975C72"/>
    <w:multiLevelType w:val="hybridMultilevel"/>
    <w:tmpl w:val="D4E25A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11625C0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F05F7F"/>
    <w:multiLevelType w:val="hybridMultilevel"/>
    <w:tmpl w:val="E8301142"/>
    <w:lvl w:ilvl="0" w:tplc="7A4E95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DF6E440C">
      <w:start w:val="1"/>
      <w:numFmt w:val="decimal"/>
      <w:lvlText w:val="%2)"/>
      <w:lvlJc w:val="left"/>
      <w:pPr>
        <w:ind w:left="114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1F342FB"/>
    <w:multiLevelType w:val="multilevel"/>
    <w:tmpl w:val="24D0A57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2" w15:restartNumberingAfterBreak="0">
    <w:nsid w:val="11FB6CAD"/>
    <w:multiLevelType w:val="hybridMultilevel"/>
    <w:tmpl w:val="75BAE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2B2D7A"/>
    <w:multiLevelType w:val="hybridMultilevel"/>
    <w:tmpl w:val="2BB04444"/>
    <w:lvl w:ilvl="0" w:tplc="5CB897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2950DD0"/>
    <w:multiLevelType w:val="hybridMultilevel"/>
    <w:tmpl w:val="C38EDBD4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2B86208"/>
    <w:multiLevelType w:val="hybridMultilevel"/>
    <w:tmpl w:val="513CBEFC"/>
    <w:lvl w:ilvl="0" w:tplc="8F5096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3EE43D4"/>
    <w:multiLevelType w:val="hybridMultilevel"/>
    <w:tmpl w:val="408C84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EC607C"/>
    <w:multiLevelType w:val="hybridMultilevel"/>
    <w:tmpl w:val="766CA736"/>
    <w:lvl w:ilvl="0" w:tplc="8F509608">
      <w:start w:val="1"/>
      <w:numFmt w:val="bullet"/>
      <w:lvlText w:val=""/>
      <w:lvlJc w:val="left"/>
      <w:pPr>
        <w:ind w:left="1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28" w15:restartNumberingAfterBreak="0">
    <w:nsid w:val="159B122C"/>
    <w:multiLevelType w:val="multilevel"/>
    <w:tmpl w:val="C2665AE6"/>
    <w:lvl w:ilvl="0">
      <w:start w:val="1"/>
      <w:numFmt w:val="decimal"/>
      <w:lvlText w:val="%1)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9" w15:restartNumberingAfterBreak="0">
    <w:nsid w:val="165B4D18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 w15:restartNumberingAfterBreak="0">
    <w:nsid w:val="16EC11B1"/>
    <w:multiLevelType w:val="hybridMultilevel"/>
    <w:tmpl w:val="F2265A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79A12E7"/>
    <w:multiLevelType w:val="hybridMultilevel"/>
    <w:tmpl w:val="A752751C"/>
    <w:lvl w:ilvl="0" w:tplc="A320B4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8407785"/>
    <w:multiLevelType w:val="hybridMultilevel"/>
    <w:tmpl w:val="E754037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6F10A8"/>
    <w:multiLevelType w:val="hybridMultilevel"/>
    <w:tmpl w:val="67A49F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05C6032">
      <w:start w:val="1"/>
      <w:numFmt w:val="decimal"/>
      <w:lvlText w:val="%2)"/>
      <w:lvlJc w:val="left"/>
      <w:pPr>
        <w:ind w:left="876" w:hanging="4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19770F6E"/>
    <w:multiLevelType w:val="multilevel"/>
    <w:tmpl w:val="46E2AE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35" w15:restartNumberingAfterBreak="0">
    <w:nsid w:val="198F3E83"/>
    <w:multiLevelType w:val="multilevel"/>
    <w:tmpl w:val="CCEE45F6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36" w15:restartNumberingAfterBreak="0">
    <w:nsid w:val="1B09511D"/>
    <w:multiLevelType w:val="hybridMultilevel"/>
    <w:tmpl w:val="3BDE22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C407B73"/>
    <w:multiLevelType w:val="hybridMultilevel"/>
    <w:tmpl w:val="ED0A28BE"/>
    <w:lvl w:ilvl="0" w:tplc="C624EB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DAA426F"/>
    <w:multiLevelType w:val="multilevel"/>
    <w:tmpl w:val="A932521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1DE80CE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i w:val="0"/>
        <w:iCs w:val="0"/>
      </w:rPr>
    </w:lvl>
    <w:lvl w:ilvl="1" w:tplc="FFFFFFFF">
      <w:numFmt w:val="decimal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0" w15:restartNumberingAfterBreak="0">
    <w:nsid w:val="1E137D02"/>
    <w:multiLevelType w:val="hybridMultilevel"/>
    <w:tmpl w:val="FAC4C950"/>
    <w:lvl w:ilvl="0" w:tplc="85AA3B0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1E2473FE"/>
    <w:multiLevelType w:val="multilevel"/>
    <w:tmpl w:val="75BC3CE6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42" w15:restartNumberingAfterBreak="0">
    <w:nsid w:val="20BD32EC"/>
    <w:multiLevelType w:val="hybridMultilevel"/>
    <w:tmpl w:val="51DE47C0"/>
    <w:lvl w:ilvl="0" w:tplc="F5E05A32">
      <w:start w:val="1"/>
      <w:numFmt w:val="decimal"/>
      <w:lvlText w:val="%1)"/>
      <w:lvlJc w:val="left"/>
      <w:pPr>
        <w:ind w:left="38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3" w15:restartNumberingAfterBreak="0">
    <w:nsid w:val="20DE1429"/>
    <w:multiLevelType w:val="multilevel"/>
    <w:tmpl w:val="5B66F564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4" w15:restartNumberingAfterBreak="0">
    <w:nsid w:val="224F5DD3"/>
    <w:multiLevelType w:val="hybridMultilevel"/>
    <w:tmpl w:val="9E048F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250221B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46" w15:restartNumberingAfterBreak="0">
    <w:nsid w:val="22CB78AB"/>
    <w:multiLevelType w:val="hybridMultilevel"/>
    <w:tmpl w:val="CF127AE0"/>
    <w:lvl w:ilvl="0" w:tplc="5C22F27C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22D85E57"/>
    <w:multiLevelType w:val="hybridMultilevel"/>
    <w:tmpl w:val="A370A8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503BD8"/>
    <w:multiLevelType w:val="hybridMultilevel"/>
    <w:tmpl w:val="9E048F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E76420"/>
    <w:multiLevelType w:val="hybridMultilevel"/>
    <w:tmpl w:val="FD007D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171081"/>
    <w:multiLevelType w:val="multilevel"/>
    <w:tmpl w:val="9AFAE902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1" w15:restartNumberingAfterBreak="0">
    <w:nsid w:val="25CB1FB3"/>
    <w:multiLevelType w:val="hybridMultilevel"/>
    <w:tmpl w:val="AF9093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64C6A82"/>
    <w:multiLevelType w:val="hybridMultilevel"/>
    <w:tmpl w:val="A400148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 w15:restartNumberingAfterBreak="0">
    <w:nsid w:val="26DF7D98"/>
    <w:multiLevelType w:val="hybridMultilevel"/>
    <w:tmpl w:val="E856B6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26FD0502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7CB5635"/>
    <w:multiLevelType w:val="hybridMultilevel"/>
    <w:tmpl w:val="D4DEE1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7FA6B7D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291543C0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8" w15:restartNumberingAfterBreak="0">
    <w:nsid w:val="29874FE1"/>
    <w:multiLevelType w:val="hybridMultilevel"/>
    <w:tmpl w:val="35A8B9A6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2A5F340A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2B163397"/>
    <w:multiLevelType w:val="hybridMultilevel"/>
    <w:tmpl w:val="42BC84F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2B534373"/>
    <w:multiLevelType w:val="multilevel"/>
    <w:tmpl w:val="A93AACD6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62" w15:restartNumberingAfterBreak="0">
    <w:nsid w:val="2E285F3C"/>
    <w:multiLevelType w:val="multilevel"/>
    <w:tmpl w:val="C2665AE6"/>
    <w:lvl w:ilvl="0">
      <w:start w:val="1"/>
      <w:numFmt w:val="decimal"/>
      <w:lvlText w:val="%1)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3" w15:restartNumberingAfterBreak="0">
    <w:nsid w:val="2E37398E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64" w15:restartNumberingAfterBreak="0">
    <w:nsid w:val="2E6A42E6"/>
    <w:multiLevelType w:val="hybridMultilevel"/>
    <w:tmpl w:val="42BC84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2F434847"/>
    <w:multiLevelType w:val="multilevel"/>
    <w:tmpl w:val="23B8D588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66" w15:restartNumberingAfterBreak="0">
    <w:nsid w:val="2FDA78D7"/>
    <w:multiLevelType w:val="multilevel"/>
    <w:tmpl w:val="34900954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67" w15:restartNumberingAfterBreak="0">
    <w:nsid w:val="306B2AD7"/>
    <w:multiLevelType w:val="hybridMultilevel"/>
    <w:tmpl w:val="1624D4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0B54002"/>
    <w:multiLevelType w:val="hybridMultilevel"/>
    <w:tmpl w:val="9DBEFD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0CA7A61"/>
    <w:multiLevelType w:val="hybridMultilevel"/>
    <w:tmpl w:val="D9009750"/>
    <w:lvl w:ilvl="0" w:tplc="4A2E4F8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1107C7F"/>
    <w:multiLevelType w:val="multilevel"/>
    <w:tmpl w:val="E3C0F3C2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71" w15:restartNumberingAfterBreak="0">
    <w:nsid w:val="314E33B9"/>
    <w:multiLevelType w:val="hybridMultilevel"/>
    <w:tmpl w:val="DF62730A"/>
    <w:lvl w:ilvl="0" w:tplc="D95E7A2C">
      <w:start w:val="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16D6F29"/>
    <w:multiLevelType w:val="multilevel"/>
    <w:tmpl w:val="80EEA960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73" w15:restartNumberingAfterBreak="0">
    <w:nsid w:val="31775E34"/>
    <w:multiLevelType w:val="hybridMultilevel"/>
    <w:tmpl w:val="6E4A8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1B647DE"/>
    <w:multiLevelType w:val="hybridMultilevel"/>
    <w:tmpl w:val="B8760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38B29C9"/>
    <w:multiLevelType w:val="multilevel"/>
    <w:tmpl w:val="CCEE45F6"/>
    <w:styleLink w:val="Styl1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76" w15:restartNumberingAfterBreak="0">
    <w:nsid w:val="34A565BD"/>
    <w:multiLevelType w:val="hybridMultilevel"/>
    <w:tmpl w:val="E754037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6297EA1"/>
    <w:multiLevelType w:val="hybridMultilevel"/>
    <w:tmpl w:val="573AE7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36A17324"/>
    <w:multiLevelType w:val="hybridMultilevel"/>
    <w:tmpl w:val="FCA4D9E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36D706DC"/>
    <w:multiLevelType w:val="hybridMultilevel"/>
    <w:tmpl w:val="868632B0"/>
    <w:lvl w:ilvl="0" w:tplc="594E900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7BF59DD"/>
    <w:multiLevelType w:val="hybridMultilevel"/>
    <w:tmpl w:val="51F6D558"/>
    <w:lvl w:ilvl="0" w:tplc="04150017">
      <w:start w:val="1"/>
      <w:numFmt w:val="lowerLetter"/>
      <w:lvlText w:val="%1)"/>
      <w:lvlJc w:val="left"/>
      <w:pPr>
        <w:ind w:left="1214" w:hanging="360"/>
      </w:pPr>
    </w:lvl>
    <w:lvl w:ilvl="1" w:tplc="04150019" w:tentative="1">
      <w:start w:val="1"/>
      <w:numFmt w:val="lowerLetter"/>
      <w:lvlText w:val="%2."/>
      <w:lvlJc w:val="left"/>
      <w:pPr>
        <w:ind w:left="1934" w:hanging="360"/>
      </w:pPr>
    </w:lvl>
    <w:lvl w:ilvl="2" w:tplc="0415001B" w:tentative="1">
      <w:start w:val="1"/>
      <w:numFmt w:val="lowerRoman"/>
      <w:lvlText w:val="%3."/>
      <w:lvlJc w:val="right"/>
      <w:pPr>
        <w:ind w:left="2654" w:hanging="180"/>
      </w:pPr>
    </w:lvl>
    <w:lvl w:ilvl="3" w:tplc="0415000F" w:tentative="1">
      <w:start w:val="1"/>
      <w:numFmt w:val="decimal"/>
      <w:lvlText w:val="%4."/>
      <w:lvlJc w:val="left"/>
      <w:pPr>
        <w:ind w:left="3374" w:hanging="360"/>
      </w:pPr>
    </w:lvl>
    <w:lvl w:ilvl="4" w:tplc="04150019" w:tentative="1">
      <w:start w:val="1"/>
      <w:numFmt w:val="lowerLetter"/>
      <w:lvlText w:val="%5."/>
      <w:lvlJc w:val="left"/>
      <w:pPr>
        <w:ind w:left="4094" w:hanging="360"/>
      </w:pPr>
    </w:lvl>
    <w:lvl w:ilvl="5" w:tplc="0415001B" w:tentative="1">
      <w:start w:val="1"/>
      <w:numFmt w:val="lowerRoman"/>
      <w:lvlText w:val="%6."/>
      <w:lvlJc w:val="right"/>
      <w:pPr>
        <w:ind w:left="4814" w:hanging="180"/>
      </w:pPr>
    </w:lvl>
    <w:lvl w:ilvl="6" w:tplc="0415000F" w:tentative="1">
      <w:start w:val="1"/>
      <w:numFmt w:val="decimal"/>
      <w:lvlText w:val="%7."/>
      <w:lvlJc w:val="left"/>
      <w:pPr>
        <w:ind w:left="5534" w:hanging="360"/>
      </w:pPr>
    </w:lvl>
    <w:lvl w:ilvl="7" w:tplc="04150019" w:tentative="1">
      <w:start w:val="1"/>
      <w:numFmt w:val="lowerLetter"/>
      <w:lvlText w:val="%8."/>
      <w:lvlJc w:val="left"/>
      <w:pPr>
        <w:ind w:left="6254" w:hanging="360"/>
      </w:pPr>
    </w:lvl>
    <w:lvl w:ilvl="8" w:tplc="041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81" w15:restartNumberingAfterBreak="0">
    <w:nsid w:val="3A5D43D0"/>
    <w:multiLevelType w:val="hybridMultilevel"/>
    <w:tmpl w:val="51DE47C0"/>
    <w:lvl w:ilvl="0" w:tplc="FFFFFFFF">
      <w:start w:val="1"/>
      <w:numFmt w:val="decimal"/>
      <w:lvlText w:val="%1)"/>
      <w:lvlJc w:val="left"/>
      <w:pPr>
        <w:ind w:left="382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102" w:hanging="360"/>
      </w:pPr>
    </w:lvl>
    <w:lvl w:ilvl="2" w:tplc="FFFFFFFF" w:tentative="1">
      <w:start w:val="1"/>
      <w:numFmt w:val="lowerRoman"/>
      <w:lvlText w:val="%3."/>
      <w:lvlJc w:val="right"/>
      <w:pPr>
        <w:ind w:left="1822" w:hanging="180"/>
      </w:pPr>
    </w:lvl>
    <w:lvl w:ilvl="3" w:tplc="FFFFFFFF" w:tentative="1">
      <w:start w:val="1"/>
      <w:numFmt w:val="decimal"/>
      <w:lvlText w:val="%4."/>
      <w:lvlJc w:val="left"/>
      <w:pPr>
        <w:ind w:left="2542" w:hanging="360"/>
      </w:pPr>
    </w:lvl>
    <w:lvl w:ilvl="4" w:tplc="FFFFFFFF" w:tentative="1">
      <w:start w:val="1"/>
      <w:numFmt w:val="lowerLetter"/>
      <w:lvlText w:val="%5."/>
      <w:lvlJc w:val="left"/>
      <w:pPr>
        <w:ind w:left="3262" w:hanging="360"/>
      </w:pPr>
    </w:lvl>
    <w:lvl w:ilvl="5" w:tplc="FFFFFFFF" w:tentative="1">
      <w:start w:val="1"/>
      <w:numFmt w:val="lowerRoman"/>
      <w:lvlText w:val="%6."/>
      <w:lvlJc w:val="right"/>
      <w:pPr>
        <w:ind w:left="3982" w:hanging="180"/>
      </w:pPr>
    </w:lvl>
    <w:lvl w:ilvl="6" w:tplc="FFFFFFFF" w:tentative="1">
      <w:start w:val="1"/>
      <w:numFmt w:val="decimal"/>
      <w:lvlText w:val="%7."/>
      <w:lvlJc w:val="left"/>
      <w:pPr>
        <w:ind w:left="4702" w:hanging="360"/>
      </w:pPr>
    </w:lvl>
    <w:lvl w:ilvl="7" w:tplc="FFFFFFFF" w:tentative="1">
      <w:start w:val="1"/>
      <w:numFmt w:val="lowerLetter"/>
      <w:lvlText w:val="%8."/>
      <w:lvlJc w:val="left"/>
      <w:pPr>
        <w:ind w:left="5422" w:hanging="360"/>
      </w:pPr>
    </w:lvl>
    <w:lvl w:ilvl="8" w:tplc="FFFFFFFF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82" w15:restartNumberingAfterBreak="0">
    <w:nsid w:val="3E422BD9"/>
    <w:multiLevelType w:val="hybridMultilevel"/>
    <w:tmpl w:val="D994BF8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3E480F5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40426C78"/>
    <w:multiLevelType w:val="hybridMultilevel"/>
    <w:tmpl w:val="096AA1A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10226A1"/>
    <w:multiLevelType w:val="hybridMultilevel"/>
    <w:tmpl w:val="CF127AE0"/>
    <w:lvl w:ilvl="0" w:tplc="5C22F27C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4194034F"/>
    <w:multiLevelType w:val="hybridMultilevel"/>
    <w:tmpl w:val="E754037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2C83108"/>
    <w:multiLevelType w:val="multilevel"/>
    <w:tmpl w:val="90B26DD6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88" w15:restartNumberingAfterBreak="0">
    <w:nsid w:val="43072286"/>
    <w:multiLevelType w:val="hybridMultilevel"/>
    <w:tmpl w:val="D994BF8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9" w15:restartNumberingAfterBreak="0">
    <w:nsid w:val="430B367D"/>
    <w:multiLevelType w:val="hybridMultilevel"/>
    <w:tmpl w:val="33825988"/>
    <w:lvl w:ilvl="0" w:tplc="8F5096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43A71A4F"/>
    <w:multiLevelType w:val="multilevel"/>
    <w:tmpl w:val="0B4CDC22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u w:val="none"/>
      </w:rPr>
    </w:lvl>
  </w:abstractNum>
  <w:abstractNum w:abstractNumId="91" w15:restartNumberingAfterBreak="0">
    <w:nsid w:val="440A040C"/>
    <w:multiLevelType w:val="hybridMultilevel"/>
    <w:tmpl w:val="E754037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5632ADD"/>
    <w:multiLevelType w:val="hybridMultilevel"/>
    <w:tmpl w:val="DAFC80B6"/>
    <w:lvl w:ilvl="0" w:tplc="61683E92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5DE2BB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473F03B7"/>
    <w:multiLevelType w:val="hybridMultilevel"/>
    <w:tmpl w:val="9E048F3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8017F79"/>
    <w:multiLevelType w:val="hybridMultilevel"/>
    <w:tmpl w:val="51E09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86D3CBC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7" w15:restartNumberingAfterBreak="0">
    <w:nsid w:val="48D37A10"/>
    <w:multiLevelType w:val="hybridMultilevel"/>
    <w:tmpl w:val="93EC4028"/>
    <w:lvl w:ilvl="0" w:tplc="A320B4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49BF6918"/>
    <w:multiLevelType w:val="hybridMultilevel"/>
    <w:tmpl w:val="A7A4E38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A31766A"/>
    <w:multiLevelType w:val="hybridMultilevel"/>
    <w:tmpl w:val="326A5C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4AE567F2"/>
    <w:multiLevelType w:val="hybridMultilevel"/>
    <w:tmpl w:val="573AE73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4C6C1482"/>
    <w:multiLevelType w:val="multilevel"/>
    <w:tmpl w:val="BBD21D3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2" w15:restartNumberingAfterBreak="0">
    <w:nsid w:val="4CA349F0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3" w15:restartNumberingAfterBreak="0">
    <w:nsid w:val="4CBF000C"/>
    <w:multiLevelType w:val="hybridMultilevel"/>
    <w:tmpl w:val="5F4C4CB0"/>
    <w:lvl w:ilvl="0" w:tplc="205838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4CF1756E"/>
    <w:multiLevelType w:val="hybridMultilevel"/>
    <w:tmpl w:val="BD96CADA"/>
    <w:lvl w:ilvl="0" w:tplc="A320B4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4E782187"/>
    <w:multiLevelType w:val="multilevel"/>
    <w:tmpl w:val="BC582C08"/>
    <w:lvl w:ilvl="0">
      <w:start w:val="1"/>
      <w:numFmt w:val="decimal"/>
      <w:lvlText w:val="%1)"/>
      <w:lvlJc w:val="left"/>
      <w:pPr>
        <w:ind w:left="39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6" w15:restartNumberingAfterBreak="0">
    <w:nsid w:val="5158755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52973D50"/>
    <w:multiLevelType w:val="hybridMultilevel"/>
    <w:tmpl w:val="D994BF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5301229A"/>
    <w:multiLevelType w:val="hybridMultilevel"/>
    <w:tmpl w:val="FD007DE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 w15:restartNumberingAfterBreak="0">
    <w:nsid w:val="53D26D8A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10" w15:restartNumberingAfterBreak="0">
    <w:nsid w:val="551666FB"/>
    <w:multiLevelType w:val="hybridMultilevel"/>
    <w:tmpl w:val="D994BF8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1" w15:restartNumberingAfterBreak="0">
    <w:nsid w:val="55270748"/>
    <w:multiLevelType w:val="multilevel"/>
    <w:tmpl w:val="CCEE45F6"/>
    <w:numStyleLink w:val="Styl1"/>
  </w:abstractNum>
  <w:abstractNum w:abstractNumId="112" w15:restartNumberingAfterBreak="0">
    <w:nsid w:val="55DC23A9"/>
    <w:multiLevelType w:val="multilevel"/>
    <w:tmpl w:val="A53EB518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strike w:val="0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3" w15:restartNumberingAfterBreak="0">
    <w:nsid w:val="5629212B"/>
    <w:multiLevelType w:val="hybridMultilevel"/>
    <w:tmpl w:val="65BE8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77B5643"/>
    <w:multiLevelType w:val="hybridMultilevel"/>
    <w:tmpl w:val="E1DC4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7DA1AC3"/>
    <w:multiLevelType w:val="multilevel"/>
    <w:tmpl w:val="BD90CE8A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16" w15:restartNumberingAfterBreak="0">
    <w:nsid w:val="57E370A5"/>
    <w:multiLevelType w:val="hybridMultilevel"/>
    <w:tmpl w:val="EF3E9CF6"/>
    <w:lvl w:ilvl="0" w:tplc="BE680E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87130EF"/>
    <w:multiLevelType w:val="hybridMultilevel"/>
    <w:tmpl w:val="FE3CDF1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8" w15:restartNumberingAfterBreak="0">
    <w:nsid w:val="58DE0411"/>
    <w:multiLevelType w:val="hybridMultilevel"/>
    <w:tmpl w:val="4C5820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58E343BD"/>
    <w:multiLevelType w:val="hybridMultilevel"/>
    <w:tmpl w:val="D7AA2B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0" w15:restartNumberingAfterBreak="0">
    <w:nsid w:val="594C0F25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B132FC5"/>
    <w:multiLevelType w:val="hybridMultilevel"/>
    <w:tmpl w:val="24760BC4"/>
    <w:lvl w:ilvl="0" w:tplc="549E877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B3C62CF"/>
    <w:multiLevelType w:val="hybridMultilevel"/>
    <w:tmpl w:val="2BD614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C294DB6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24" w15:restartNumberingAfterBreak="0">
    <w:nsid w:val="5DB77C5B"/>
    <w:multiLevelType w:val="multilevel"/>
    <w:tmpl w:val="0FB60CAA"/>
    <w:lvl w:ilvl="0">
      <w:start w:val="7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5" w15:restartNumberingAfterBreak="0">
    <w:nsid w:val="5E2041F7"/>
    <w:multiLevelType w:val="hybridMultilevel"/>
    <w:tmpl w:val="B2AE2D38"/>
    <w:lvl w:ilvl="0" w:tplc="5CA486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5F521E91"/>
    <w:multiLevelType w:val="hybridMultilevel"/>
    <w:tmpl w:val="A56830B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60817F97"/>
    <w:multiLevelType w:val="hybridMultilevel"/>
    <w:tmpl w:val="CF127AE0"/>
    <w:lvl w:ilvl="0" w:tplc="FFFFFFFF">
      <w:start w:val="1"/>
      <w:numFmt w:val="lowerLetter"/>
      <w:lvlText w:val="%1)"/>
      <w:lvlJc w:val="left"/>
      <w:pPr>
        <w:ind w:left="927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8" w15:restartNumberingAfterBreak="0">
    <w:nsid w:val="65D86BCC"/>
    <w:multiLevelType w:val="hybridMultilevel"/>
    <w:tmpl w:val="23B439F8"/>
    <w:lvl w:ilvl="0" w:tplc="66AAE5C2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60B7E76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79F7D93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 w15:restartNumberingAfterBreak="0">
    <w:nsid w:val="68653EF6"/>
    <w:multiLevelType w:val="multilevel"/>
    <w:tmpl w:val="6AD2914C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32" w15:restartNumberingAfterBreak="0">
    <w:nsid w:val="6AF32F6E"/>
    <w:multiLevelType w:val="hybridMultilevel"/>
    <w:tmpl w:val="54C6AA70"/>
    <w:lvl w:ilvl="0" w:tplc="FF121D2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BEA2E9E"/>
    <w:multiLevelType w:val="multilevel"/>
    <w:tmpl w:val="2BE8AF9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34" w15:restartNumberingAfterBreak="0">
    <w:nsid w:val="6E2E1797"/>
    <w:multiLevelType w:val="multilevel"/>
    <w:tmpl w:val="430C6DD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5" w15:restartNumberingAfterBreak="0">
    <w:nsid w:val="6FCD5B0A"/>
    <w:multiLevelType w:val="hybridMultilevel"/>
    <w:tmpl w:val="C38EDBD4"/>
    <w:lvl w:ilvl="0" w:tplc="11147A22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713A7D24"/>
    <w:multiLevelType w:val="hybridMultilevel"/>
    <w:tmpl w:val="526AFBB8"/>
    <w:lvl w:ilvl="0" w:tplc="E3CED7D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1860465"/>
    <w:multiLevelType w:val="hybridMultilevel"/>
    <w:tmpl w:val="8C787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374675"/>
    <w:multiLevelType w:val="multilevel"/>
    <w:tmpl w:val="1FF8E29A"/>
    <w:lvl w:ilvl="0">
      <w:start w:val="5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39" w15:restartNumberingAfterBreak="0">
    <w:nsid w:val="75DB1B59"/>
    <w:multiLevelType w:val="multilevel"/>
    <w:tmpl w:val="430C6DD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0" w15:restartNumberingAfterBreak="0">
    <w:nsid w:val="76E760A6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1" w15:restartNumberingAfterBreak="0">
    <w:nsid w:val="76FC6B18"/>
    <w:multiLevelType w:val="hybridMultilevel"/>
    <w:tmpl w:val="C0109AF6"/>
    <w:lvl w:ilvl="0" w:tplc="51A6E106">
      <w:start w:val="1"/>
      <w:numFmt w:val="decimal"/>
      <w:lvlText w:val="%1)"/>
      <w:lvlJc w:val="left"/>
      <w:pPr>
        <w:ind w:left="68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28" w:hanging="180"/>
      </w:pPr>
    </w:lvl>
    <w:lvl w:ilvl="3" w:tplc="0415000F" w:tentative="1">
      <w:start w:val="1"/>
      <w:numFmt w:val="decimal"/>
      <w:lvlText w:val="%4."/>
      <w:lvlJc w:val="left"/>
      <w:pPr>
        <w:ind w:left="2848" w:hanging="360"/>
      </w:pPr>
    </w:lvl>
    <w:lvl w:ilvl="4" w:tplc="04150019" w:tentative="1">
      <w:start w:val="1"/>
      <w:numFmt w:val="lowerLetter"/>
      <w:lvlText w:val="%5."/>
      <w:lvlJc w:val="left"/>
      <w:pPr>
        <w:ind w:left="3568" w:hanging="360"/>
      </w:pPr>
    </w:lvl>
    <w:lvl w:ilvl="5" w:tplc="0415001B" w:tentative="1">
      <w:start w:val="1"/>
      <w:numFmt w:val="lowerRoman"/>
      <w:lvlText w:val="%6."/>
      <w:lvlJc w:val="right"/>
      <w:pPr>
        <w:ind w:left="4288" w:hanging="180"/>
      </w:pPr>
    </w:lvl>
    <w:lvl w:ilvl="6" w:tplc="0415000F" w:tentative="1">
      <w:start w:val="1"/>
      <w:numFmt w:val="decimal"/>
      <w:lvlText w:val="%7."/>
      <w:lvlJc w:val="left"/>
      <w:pPr>
        <w:ind w:left="5008" w:hanging="360"/>
      </w:pPr>
    </w:lvl>
    <w:lvl w:ilvl="7" w:tplc="04150019" w:tentative="1">
      <w:start w:val="1"/>
      <w:numFmt w:val="lowerLetter"/>
      <w:lvlText w:val="%8."/>
      <w:lvlJc w:val="left"/>
      <w:pPr>
        <w:ind w:left="5728" w:hanging="360"/>
      </w:pPr>
    </w:lvl>
    <w:lvl w:ilvl="8" w:tplc="0415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42" w15:restartNumberingAfterBreak="0">
    <w:nsid w:val="7786115D"/>
    <w:multiLevelType w:val="hybridMultilevel"/>
    <w:tmpl w:val="EB5022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9271FEF"/>
    <w:multiLevelType w:val="hybridMultilevel"/>
    <w:tmpl w:val="62E66732"/>
    <w:lvl w:ilvl="0" w:tplc="5DB69AC0">
      <w:start w:val="1"/>
      <w:numFmt w:val="decimal"/>
      <w:lvlText w:val="%1."/>
      <w:lvlJc w:val="left"/>
      <w:pPr>
        <w:ind w:left="765" w:hanging="360"/>
      </w:pPr>
      <w:rPr>
        <w:rFonts w:eastAsia="Lucida Grande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9D53CF9"/>
    <w:multiLevelType w:val="hybridMultilevel"/>
    <w:tmpl w:val="F96AEA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A08499E"/>
    <w:multiLevelType w:val="hybridMultilevel"/>
    <w:tmpl w:val="AE8A6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A9154F0"/>
    <w:multiLevelType w:val="multilevel"/>
    <w:tmpl w:val="62E4287E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47" w15:restartNumberingAfterBreak="0">
    <w:nsid w:val="7B6F1641"/>
    <w:multiLevelType w:val="hybridMultilevel"/>
    <w:tmpl w:val="ED0A28BE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27" w:hanging="360"/>
      </w:pPr>
    </w:lvl>
    <w:lvl w:ilvl="2" w:tplc="FFFFFFFF" w:tentative="1">
      <w:start w:val="1"/>
      <w:numFmt w:val="lowerRoman"/>
      <w:lvlText w:val="%3."/>
      <w:lvlJc w:val="right"/>
      <w:pPr>
        <w:ind w:left="1647" w:hanging="180"/>
      </w:pPr>
    </w:lvl>
    <w:lvl w:ilvl="3" w:tplc="FFFFFFFF" w:tentative="1">
      <w:start w:val="1"/>
      <w:numFmt w:val="decimal"/>
      <w:lvlText w:val="%4."/>
      <w:lvlJc w:val="left"/>
      <w:pPr>
        <w:ind w:left="2367" w:hanging="360"/>
      </w:pPr>
    </w:lvl>
    <w:lvl w:ilvl="4" w:tplc="FFFFFFFF" w:tentative="1">
      <w:start w:val="1"/>
      <w:numFmt w:val="lowerLetter"/>
      <w:lvlText w:val="%5."/>
      <w:lvlJc w:val="left"/>
      <w:pPr>
        <w:ind w:left="3087" w:hanging="360"/>
      </w:pPr>
    </w:lvl>
    <w:lvl w:ilvl="5" w:tplc="FFFFFFFF" w:tentative="1">
      <w:start w:val="1"/>
      <w:numFmt w:val="lowerRoman"/>
      <w:lvlText w:val="%6."/>
      <w:lvlJc w:val="right"/>
      <w:pPr>
        <w:ind w:left="3807" w:hanging="180"/>
      </w:pPr>
    </w:lvl>
    <w:lvl w:ilvl="6" w:tplc="FFFFFFFF" w:tentative="1">
      <w:start w:val="1"/>
      <w:numFmt w:val="decimal"/>
      <w:lvlText w:val="%7."/>
      <w:lvlJc w:val="left"/>
      <w:pPr>
        <w:ind w:left="4527" w:hanging="360"/>
      </w:pPr>
    </w:lvl>
    <w:lvl w:ilvl="7" w:tplc="FFFFFFFF" w:tentative="1">
      <w:start w:val="1"/>
      <w:numFmt w:val="lowerLetter"/>
      <w:lvlText w:val="%8."/>
      <w:lvlJc w:val="left"/>
      <w:pPr>
        <w:ind w:left="5247" w:hanging="360"/>
      </w:pPr>
    </w:lvl>
    <w:lvl w:ilvl="8" w:tplc="FFFFFFFF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48" w15:restartNumberingAfterBreak="0">
    <w:nsid w:val="7C0D5436"/>
    <w:multiLevelType w:val="multilevel"/>
    <w:tmpl w:val="2BE8AF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49" w15:restartNumberingAfterBreak="0">
    <w:nsid w:val="7DF3213F"/>
    <w:multiLevelType w:val="multilevel"/>
    <w:tmpl w:val="C41045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50" w15:restartNumberingAfterBreak="0">
    <w:nsid w:val="7DFD3921"/>
    <w:multiLevelType w:val="multilevel"/>
    <w:tmpl w:val="B27E177A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51" w15:restartNumberingAfterBreak="0">
    <w:nsid w:val="7E1D74FE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2" w15:restartNumberingAfterBreak="0">
    <w:nsid w:val="7E8E6616"/>
    <w:multiLevelType w:val="hybridMultilevel"/>
    <w:tmpl w:val="09404F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EB53DAE"/>
    <w:multiLevelType w:val="hybridMultilevel"/>
    <w:tmpl w:val="E1B6A68E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</w:lvl>
    <w:lvl w:ilvl="3" w:tplc="0415000F" w:tentative="1">
      <w:start w:val="1"/>
      <w:numFmt w:val="decimal"/>
      <w:lvlText w:val="%4."/>
      <w:lvlJc w:val="left"/>
      <w:pPr>
        <w:ind w:left="4364" w:hanging="360"/>
      </w:p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</w:lvl>
    <w:lvl w:ilvl="6" w:tplc="0415000F" w:tentative="1">
      <w:start w:val="1"/>
      <w:numFmt w:val="decimal"/>
      <w:lvlText w:val="%7."/>
      <w:lvlJc w:val="left"/>
      <w:pPr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1438332681">
    <w:abstractNumId w:val="69"/>
  </w:num>
  <w:num w:numId="2" w16cid:durableId="860096079">
    <w:abstractNumId w:val="0"/>
  </w:num>
  <w:num w:numId="3" w16cid:durableId="848644879">
    <w:abstractNumId w:val="58"/>
  </w:num>
  <w:num w:numId="4" w16cid:durableId="1082605745">
    <w:abstractNumId w:val="26"/>
  </w:num>
  <w:num w:numId="5" w16cid:durableId="1847480096">
    <w:abstractNumId w:val="39"/>
  </w:num>
  <w:num w:numId="6" w16cid:durableId="492181750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3604961">
    <w:abstractNumId w:val="107"/>
  </w:num>
  <w:num w:numId="8" w16cid:durableId="924998078">
    <w:abstractNumId w:val="38"/>
  </w:num>
  <w:num w:numId="9" w16cid:durableId="1844396506">
    <w:abstractNumId w:val="116"/>
  </w:num>
  <w:num w:numId="10" w16cid:durableId="1825002394">
    <w:abstractNumId w:val="16"/>
  </w:num>
  <w:num w:numId="11" w16cid:durableId="1870407427">
    <w:abstractNumId w:val="122"/>
  </w:num>
  <w:num w:numId="12" w16cid:durableId="461770740">
    <w:abstractNumId w:val="132"/>
  </w:num>
  <w:num w:numId="13" w16cid:durableId="686909733">
    <w:abstractNumId w:val="128"/>
  </w:num>
  <w:num w:numId="14" w16cid:durableId="653483854">
    <w:abstractNumId w:val="75"/>
  </w:num>
  <w:num w:numId="15" w16cid:durableId="385104842">
    <w:abstractNumId w:val="111"/>
    <w:lvlOverride w:ilvl="0">
      <w:startOverride w:val="6"/>
      <w:lvl w:ilvl="0">
        <w:start w:val="6"/>
        <w:numFmt w:val="decimal"/>
        <w:lvlText w:val=""/>
        <w:lvlJc w:val="left"/>
        <w:rPr>
          <w:rFonts w:cs="Times New Roman"/>
          <w:b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360" w:hanging="360"/>
        </w:pPr>
        <w:rPr>
          <w:rFonts w:ascii="Lato" w:eastAsia="Times New Roman" w:hAnsi="Lato" w:cs="Calibri" w:hint="default"/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"/>
        <w:lvlJc w:val="left"/>
        <w:rPr>
          <w:rFonts w:cs="Times New Roman"/>
        </w:rPr>
      </w:lvl>
    </w:lvlOverride>
    <w:lvlOverride w:ilvl="8">
      <w:startOverride w:val="1"/>
      <w:lvl w:ilvl="8">
        <w:start w:val="1"/>
        <w:numFmt w:val="decimal"/>
        <w:lvlText w:val=""/>
        <w:lvlJc w:val="left"/>
        <w:rPr>
          <w:rFonts w:cs="Times New Roman"/>
        </w:rPr>
      </w:lvl>
    </w:lvlOverride>
  </w:num>
  <w:num w:numId="16" w16cid:durableId="153303156">
    <w:abstractNumId w:val="47"/>
  </w:num>
  <w:num w:numId="17" w16cid:durableId="328216506">
    <w:abstractNumId w:val="22"/>
  </w:num>
  <w:num w:numId="18" w16cid:durableId="1459683944">
    <w:abstractNumId w:val="103"/>
  </w:num>
  <w:num w:numId="19" w16cid:durableId="409500503">
    <w:abstractNumId w:val="40"/>
  </w:num>
  <w:num w:numId="20" w16cid:durableId="725371363">
    <w:abstractNumId w:val="5"/>
  </w:num>
  <w:num w:numId="21" w16cid:durableId="159852272">
    <w:abstractNumId w:val="145"/>
  </w:num>
  <w:num w:numId="22" w16cid:durableId="48191121">
    <w:abstractNumId w:val="23"/>
  </w:num>
  <w:num w:numId="23" w16cid:durableId="200554652">
    <w:abstractNumId w:val="18"/>
  </w:num>
  <w:num w:numId="24" w16cid:durableId="1943604316">
    <w:abstractNumId w:val="95"/>
  </w:num>
  <w:num w:numId="25" w16cid:durableId="964847393">
    <w:abstractNumId w:val="79"/>
  </w:num>
  <w:num w:numId="26" w16cid:durableId="426200357">
    <w:abstractNumId w:val="98"/>
  </w:num>
  <w:num w:numId="27" w16cid:durableId="532158305">
    <w:abstractNumId w:val="2"/>
  </w:num>
  <w:num w:numId="28" w16cid:durableId="799803008">
    <w:abstractNumId w:val="152"/>
  </w:num>
  <w:num w:numId="29" w16cid:durableId="1001739276">
    <w:abstractNumId w:val="20"/>
  </w:num>
  <w:num w:numId="30" w16cid:durableId="295993061">
    <w:abstractNumId w:val="78"/>
  </w:num>
  <w:num w:numId="31" w16cid:durableId="584535592">
    <w:abstractNumId w:val="29"/>
  </w:num>
  <w:num w:numId="32" w16cid:durableId="247933503">
    <w:abstractNumId w:val="134"/>
  </w:num>
  <w:num w:numId="33" w16cid:durableId="615449177">
    <w:abstractNumId w:val="114"/>
  </w:num>
  <w:num w:numId="34" w16cid:durableId="1530947808">
    <w:abstractNumId w:val="21"/>
  </w:num>
  <w:num w:numId="35" w16cid:durableId="534464570">
    <w:abstractNumId w:val="48"/>
  </w:num>
  <w:num w:numId="36" w16cid:durableId="1389958578">
    <w:abstractNumId w:val="15"/>
  </w:num>
  <w:num w:numId="37" w16cid:durableId="760687716">
    <w:abstractNumId w:val="7"/>
  </w:num>
  <w:num w:numId="38" w16cid:durableId="1841041526">
    <w:abstractNumId w:val="10"/>
  </w:num>
  <w:num w:numId="39" w16cid:durableId="714432046">
    <w:abstractNumId w:val="65"/>
  </w:num>
  <w:num w:numId="40" w16cid:durableId="952594523">
    <w:abstractNumId w:val="66"/>
  </w:num>
  <w:num w:numId="41" w16cid:durableId="326399891">
    <w:abstractNumId w:val="138"/>
  </w:num>
  <w:num w:numId="42" w16cid:durableId="519317410">
    <w:abstractNumId w:val="42"/>
  </w:num>
  <w:num w:numId="43" w16cid:durableId="1163621837">
    <w:abstractNumId w:val="149"/>
  </w:num>
  <w:num w:numId="44" w16cid:durableId="1174028966">
    <w:abstractNumId w:val="14"/>
  </w:num>
  <w:num w:numId="45" w16cid:durableId="1683893565">
    <w:abstractNumId w:val="126"/>
  </w:num>
  <w:num w:numId="46" w16cid:durableId="2083529168">
    <w:abstractNumId w:val="51"/>
  </w:num>
  <w:num w:numId="47" w16cid:durableId="1697776987">
    <w:abstractNumId w:val="118"/>
  </w:num>
  <w:num w:numId="48" w16cid:durableId="268779086">
    <w:abstractNumId w:val="67"/>
  </w:num>
  <w:num w:numId="49" w16cid:durableId="1670208075">
    <w:abstractNumId w:val="68"/>
  </w:num>
  <w:num w:numId="50" w16cid:durableId="1660814631">
    <w:abstractNumId w:val="30"/>
  </w:num>
  <w:num w:numId="51" w16cid:durableId="1937783048">
    <w:abstractNumId w:val="77"/>
  </w:num>
  <w:num w:numId="52" w16cid:durableId="1375690018">
    <w:abstractNumId w:val="3"/>
  </w:num>
  <w:num w:numId="53" w16cid:durableId="48650677">
    <w:abstractNumId w:val="90"/>
  </w:num>
  <w:num w:numId="54" w16cid:durableId="1463620963">
    <w:abstractNumId w:val="17"/>
  </w:num>
  <w:num w:numId="55" w16cid:durableId="1887251124">
    <w:abstractNumId w:val="53"/>
  </w:num>
  <w:num w:numId="56" w16cid:durableId="1316491930">
    <w:abstractNumId w:val="13"/>
  </w:num>
  <w:num w:numId="57" w16cid:durableId="1206914574">
    <w:abstractNumId w:val="99"/>
  </w:num>
  <w:num w:numId="58" w16cid:durableId="1282152829">
    <w:abstractNumId w:val="36"/>
  </w:num>
  <w:num w:numId="59" w16cid:durableId="1916275958">
    <w:abstractNumId w:val="146"/>
  </w:num>
  <w:num w:numId="60" w16cid:durableId="1111895529">
    <w:abstractNumId w:val="41"/>
  </w:num>
  <w:num w:numId="61" w16cid:durableId="1708870370">
    <w:abstractNumId w:val="55"/>
  </w:num>
  <w:num w:numId="62" w16cid:durableId="1515726111">
    <w:abstractNumId w:val="8"/>
  </w:num>
  <w:num w:numId="63" w16cid:durableId="359405141">
    <w:abstractNumId w:val="150"/>
  </w:num>
  <w:num w:numId="64" w16cid:durableId="1630820474">
    <w:abstractNumId w:val="115"/>
  </w:num>
  <w:num w:numId="65" w16cid:durableId="1985767106">
    <w:abstractNumId w:val="43"/>
  </w:num>
  <w:num w:numId="66" w16cid:durableId="1850098485">
    <w:abstractNumId w:val="105"/>
  </w:num>
  <w:num w:numId="67" w16cid:durableId="2119717622">
    <w:abstractNumId w:val="61"/>
  </w:num>
  <w:num w:numId="68" w16cid:durableId="1914076601">
    <w:abstractNumId w:val="72"/>
  </w:num>
  <w:num w:numId="69" w16cid:durableId="1606889646">
    <w:abstractNumId w:val="112"/>
  </w:num>
  <w:num w:numId="70" w16cid:durableId="805974987">
    <w:abstractNumId w:val="87"/>
  </w:num>
  <w:num w:numId="71" w16cid:durableId="287663817">
    <w:abstractNumId w:val="70"/>
  </w:num>
  <w:num w:numId="72" w16cid:durableId="600800231">
    <w:abstractNumId w:val="28"/>
  </w:num>
  <w:num w:numId="73" w16cid:durableId="1271471002">
    <w:abstractNumId w:val="50"/>
  </w:num>
  <w:num w:numId="74" w16cid:durableId="524368682">
    <w:abstractNumId w:val="151"/>
  </w:num>
  <w:num w:numId="75" w16cid:durableId="212424693">
    <w:abstractNumId w:val="34"/>
  </w:num>
  <w:num w:numId="76" w16cid:durableId="1216626025">
    <w:abstractNumId w:val="44"/>
  </w:num>
  <w:num w:numId="77" w16cid:durableId="1216888968">
    <w:abstractNumId w:val="135"/>
  </w:num>
  <w:num w:numId="78" w16cid:durableId="1350444967">
    <w:abstractNumId w:val="101"/>
  </w:num>
  <w:num w:numId="79" w16cid:durableId="325986347">
    <w:abstractNumId w:val="137"/>
  </w:num>
  <w:num w:numId="80" w16cid:durableId="1136221682">
    <w:abstractNumId w:val="52"/>
  </w:num>
  <w:num w:numId="81" w16cid:durableId="1047610727">
    <w:abstractNumId w:val="84"/>
  </w:num>
  <w:num w:numId="82" w16cid:durableId="723260359">
    <w:abstractNumId w:val="33"/>
  </w:num>
  <w:num w:numId="83" w16cid:durableId="1932664919">
    <w:abstractNumId w:val="125"/>
  </w:num>
  <w:num w:numId="84" w16cid:durableId="651525974">
    <w:abstractNumId w:val="141"/>
  </w:num>
  <w:num w:numId="85" w16cid:durableId="132717518">
    <w:abstractNumId w:val="123"/>
  </w:num>
  <w:num w:numId="86" w16cid:durableId="2082092421">
    <w:abstractNumId w:val="131"/>
  </w:num>
  <w:num w:numId="87" w16cid:durableId="340201479">
    <w:abstractNumId w:val="136"/>
  </w:num>
  <w:num w:numId="88" w16cid:durableId="1164273732">
    <w:abstractNumId w:val="1"/>
  </w:num>
  <w:num w:numId="89" w16cid:durableId="1741438576">
    <w:abstractNumId w:val="130"/>
  </w:num>
  <w:num w:numId="90" w16cid:durableId="1621765025">
    <w:abstractNumId w:val="83"/>
  </w:num>
  <w:num w:numId="91" w16cid:durableId="552934740">
    <w:abstractNumId w:val="59"/>
  </w:num>
  <w:num w:numId="92" w16cid:durableId="991299732">
    <w:abstractNumId w:val="93"/>
  </w:num>
  <w:num w:numId="93" w16cid:durableId="747459604">
    <w:abstractNumId w:val="106"/>
  </w:num>
  <w:num w:numId="94" w16cid:durableId="610669654">
    <w:abstractNumId w:val="140"/>
  </w:num>
  <w:num w:numId="95" w16cid:durableId="46682741">
    <w:abstractNumId w:val="56"/>
  </w:num>
  <w:num w:numId="96" w16cid:durableId="1688361360">
    <w:abstractNumId w:val="109"/>
  </w:num>
  <w:num w:numId="97" w16cid:durableId="1965505015">
    <w:abstractNumId w:val="45"/>
  </w:num>
  <w:num w:numId="98" w16cid:durableId="1129975629">
    <w:abstractNumId w:val="12"/>
  </w:num>
  <w:num w:numId="99" w16cid:durableId="1024287887">
    <w:abstractNumId w:val="63"/>
  </w:num>
  <w:num w:numId="100" w16cid:durableId="2145005819">
    <w:abstractNumId w:val="49"/>
  </w:num>
  <w:num w:numId="101" w16cid:durableId="652293879">
    <w:abstractNumId w:val="119"/>
  </w:num>
  <w:num w:numId="102" w16cid:durableId="971062943">
    <w:abstractNumId w:val="46"/>
  </w:num>
  <w:num w:numId="103" w16cid:durableId="1901668809">
    <w:abstractNumId w:val="80"/>
  </w:num>
  <w:num w:numId="104" w16cid:durableId="1533230224">
    <w:abstractNumId w:val="37"/>
  </w:num>
  <w:num w:numId="105" w16cid:durableId="1371029120">
    <w:abstractNumId w:val="148"/>
  </w:num>
  <w:num w:numId="106" w16cid:durableId="424036605">
    <w:abstractNumId w:val="96"/>
  </w:num>
  <w:num w:numId="107" w16cid:durableId="962080450">
    <w:abstractNumId w:val="85"/>
  </w:num>
  <w:num w:numId="108" w16cid:durableId="2023631333">
    <w:abstractNumId w:val="71"/>
  </w:num>
  <w:num w:numId="109" w16cid:durableId="2019967768">
    <w:abstractNumId w:val="60"/>
  </w:num>
  <w:num w:numId="110" w16cid:durableId="872498757">
    <w:abstractNumId w:val="64"/>
  </w:num>
  <w:num w:numId="111" w16cid:durableId="562444331">
    <w:abstractNumId w:val="31"/>
  </w:num>
  <w:num w:numId="112" w16cid:durableId="192503275">
    <w:abstractNumId w:val="97"/>
  </w:num>
  <w:num w:numId="113" w16cid:durableId="1599095310">
    <w:abstractNumId w:val="104"/>
  </w:num>
  <w:num w:numId="114" w16cid:durableId="374817794">
    <w:abstractNumId w:val="9"/>
  </w:num>
  <w:num w:numId="115" w16cid:durableId="1437292954">
    <w:abstractNumId w:val="139"/>
  </w:num>
  <w:num w:numId="116" w16cid:durableId="875852104">
    <w:abstractNumId w:val="102"/>
  </w:num>
  <w:num w:numId="117" w16cid:durableId="551498415">
    <w:abstractNumId w:val="133"/>
  </w:num>
  <w:num w:numId="118" w16cid:durableId="144318261">
    <w:abstractNumId w:val="127"/>
  </w:num>
  <w:num w:numId="119" w16cid:durableId="1617907740">
    <w:abstractNumId w:val="57"/>
  </w:num>
  <w:num w:numId="120" w16cid:durableId="159582644">
    <w:abstractNumId w:val="24"/>
  </w:num>
  <w:num w:numId="121" w16cid:durableId="1018772207">
    <w:abstractNumId w:val="62"/>
  </w:num>
  <w:num w:numId="122" w16cid:durableId="1109350676">
    <w:abstractNumId w:val="11"/>
  </w:num>
  <w:num w:numId="123" w16cid:durableId="2024938390">
    <w:abstractNumId w:val="147"/>
  </w:num>
  <w:num w:numId="124" w16cid:durableId="895160922">
    <w:abstractNumId w:val="94"/>
  </w:num>
  <w:num w:numId="125" w16cid:durableId="108286026">
    <w:abstractNumId w:val="100"/>
  </w:num>
  <w:num w:numId="126" w16cid:durableId="1078593499">
    <w:abstractNumId w:val="81"/>
  </w:num>
  <w:num w:numId="127" w16cid:durableId="645361070">
    <w:abstractNumId w:val="108"/>
  </w:num>
  <w:num w:numId="128" w16cid:durableId="1435175969">
    <w:abstractNumId w:val="35"/>
  </w:num>
  <w:num w:numId="129" w16cid:durableId="2115244737">
    <w:abstractNumId w:val="73"/>
  </w:num>
  <w:num w:numId="130" w16cid:durableId="699823371">
    <w:abstractNumId w:val="124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 w16cid:durableId="1175076777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736586417">
    <w:abstractNumId w:val="6"/>
  </w:num>
  <w:num w:numId="133" w16cid:durableId="881331368">
    <w:abstractNumId w:val="27"/>
  </w:num>
  <w:num w:numId="134" w16cid:durableId="218057671">
    <w:abstractNumId w:val="121"/>
  </w:num>
  <w:num w:numId="135" w16cid:durableId="31078319">
    <w:abstractNumId w:val="153"/>
  </w:num>
  <w:num w:numId="136" w16cid:durableId="920334708">
    <w:abstractNumId w:val="143"/>
  </w:num>
  <w:num w:numId="137" w16cid:durableId="1541238760">
    <w:abstractNumId w:val="113"/>
  </w:num>
  <w:num w:numId="138" w16cid:durableId="473373562">
    <w:abstractNumId w:val="89"/>
  </w:num>
  <w:num w:numId="139" w16cid:durableId="753939197">
    <w:abstractNumId w:val="92"/>
  </w:num>
  <w:num w:numId="140" w16cid:durableId="790635699">
    <w:abstractNumId w:val="86"/>
  </w:num>
  <w:num w:numId="141" w16cid:durableId="1325086038">
    <w:abstractNumId w:val="129"/>
  </w:num>
  <w:num w:numId="142" w16cid:durableId="2036341595">
    <w:abstractNumId w:val="110"/>
  </w:num>
  <w:num w:numId="143" w16cid:durableId="2093114938">
    <w:abstractNumId w:val="91"/>
  </w:num>
  <w:num w:numId="144" w16cid:durableId="1116867454">
    <w:abstractNumId w:val="120"/>
  </w:num>
  <w:num w:numId="145" w16cid:durableId="760377688">
    <w:abstractNumId w:val="25"/>
  </w:num>
  <w:num w:numId="146" w16cid:durableId="1493182516">
    <w:abstractNumId w:val="76"/>
  </w:num>
  <w:num w:numId="147" w16cid:durableId="1255628615">
    <w:abstractNumId w:val="54"/>
  </w:num>
  <w:num w:numId="148" w16cid:durableId="342976252">
    <w:abstractNumId w:val="88"/>
  </w:num>
  <w:num w:numId="149" w16cid:durableId="1970358754">
    <w:abstractNumId w:val="32"/>
  </w:num>
  <w:num w:numId="150" w16cid:durableId="1641030522">
    <w:abstractNumId w:val="19"/>
  </w:num>
  <w:num w:numId="151" w16cid:durableId="1670213334">
    <w:abstractNumId w:val="82"/>
  </w:num>
  <w:num w:numId="152" w16cid:durableId="1598250366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6569581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09917379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31C"/>
    <w:rsid w:val="00000F4A"/>
    <w:rsid w:val="000017CD"/>
    <w:rsid w:val="00001804"/>
    <w:rsid w:val="00002D39"/>
    <w:rsid w:val="00004BE5"/>
    <w:rsid w:val="00005351"/>
    <w:rsid w:val="00013277"/>
    <w:rsid w:val="00015367"/>
    <w:rsid w:val="00035ACE"/>
    <w:rsid w:val="00041422"/>
    <w:rsid w:val="00045B36"/>
    <w:rsid w:val="00055185"/>
    <w:rsid w:val="0007756D"/>
    <w:rsid w:val="00080DB2"/>
    <w:rsid w:val="000815D8"/>
    <w:rsid w:val="000836A1"/>
    <w:rsid w:val="00092211"/>
    <w:rsid w:val="00092A81"/>
    <w:rsid w:val="000A68F0"/>
    <w:rsid w:val="000B0C28"/>
    <w:rsid w:val="000B6992"/>
    <w:rsid w:val="000B69A2"/>
    <w:rsid w:val="000C52F7"/>
    <w:rsid w:val="000D0401"/>
    <w:rsid w:val="000D3080"/>
    <w:rsid w:val="000D4AA7"/>
    <w:rsid w:val="000D6B70"/>
    <w:rsid w:val="000F074A"/>
    <w:rsid w:val="00101132"/>
    <w:rsid w:val="001058A2"/>
    <w:rsid w:val="00111EA6"/>
    <w:rsid w:val="00120FA3"/>
    <w:rsid w:val="00123E44"/>
    <w:rsid w:val="001254F6"/>
    <w:rsid w:val="00131150"/>
    <w:rsid w:val="001349C1"/>
    <w:rsid w:val="001416CC"/>
    <w:rsid w:val="00141F08"/>
    <w:rsid w:val="00147523"/>
    <w:rsid w:val="00150F0B"/>
    <w:rsid w:val="001532EF"/>
    <w:rsid w:val="0015669D"/>
    <w:rsid w:val="00161651"/>
    <w:rsid w:val="00164109"/>
    <w:rsid w:val="00166C69"/>
    <w:rsid w:val="0016743E"/>
    <w:rsid w:val="00176261"/>
    <w:rsid w:val="00176F4D"/>
    <w:rsid w:val="001771EF"/>
    <w:rsid w:val="001802C5"/>
    <w:rsid w:val="001822A8"/>
    <w:rsid w:val="001902C9"/>
    <w:rsid w:val="00193386"/>
    <w:rsid w:val="001A244B"/>
    <w:rsid w:val="001A3ABC"/>
    <w:rsid w:val="001A4DCD"/>
    <w:rsid w:val="001A5B3B"/>
    <w:rsid w:val="001B450A"/>
    <w:rsid w:val="001B4C49"/>
    <w:rsid w:val="001B586F"/>
    <w:rsid w:val="001C5F2A"/>
    <w:rsid w:val="001D46CE"/>
    <w:rsid w:val="001D4D19"/>
    <w:rsid w:val="001D4DA4"/>
    <w:rsid w:val="001D5117"/>
    <w:rsid w:val="001D6407"/>
    <w:rsid w:val="001E611A"/>
    <w:rsid w:val="001F141E"/>
    <w:rsid w:val="001F2F91"/>
    <w:rsid w:val="001F37D1"/>
    <w:rsid w:val="00204F51"/>
    <w:rsid w:val="002053F3"/>
    <w:rsid w:val="00213E01"/>
    <w:rsid w:val="00220AAE"/>
    <w:rsid w:val="00225A70"/>
    <w:rsid w:val="00235ADD"/>
    <w:rsid w:val="0024641E"/>
    <w:rsid w:val="00293169"/>
    <w:rsid w:val="00295A20"/>
    <w:rsid w:val="002A2B25"/>
    <w:rsid w:val="002B206E"/>
    <w:rsid w:val="002B21EE"/>
    <w:rsid w:val="002C3275"/>
    <w:rsid w:val="002E6999"/>
    <w:rsid w:val="002F09CE"/>
    <w:rsid w:val="002F214F"/>
    <w:rsid w:val="002F21B6"/>
    <w:rsid w:val="002F4DD5"/>
    <w:rsid w:val="002F5F29"/>
    <w:rsid w:val="0030599E"/>
    <w:rsid w:val="00305A3D"/>
    <w:rsid w:val="00307143"/>
    <w:rsid w:val="00307698"/>
    <w:rsid w:val="00310411"/>
    <w:rsid w:val="00312368"/>
    <w:rsid w:val="0032483E"/>
    <w:rsid w:val="003269C2"/>
    <w:rsid w:val="00342E01"/>
    <w:rsid w:val="00344F79"/>
    <w:rsid w:val="003453C6"/>
    <w:rsid w:val="00347393"/>
    <w:rsid w:val="00374D73"/>
    <w:rsid w:val="00376E2D"/>
    <w:rsid w:val="003825F7"/>
    <w:rsid w:val="003A36E8"/>
    <w:rsid w:val="003A467A"/>
    <w:rsid w:val="003B04F9"/>
    <w:rsid w:val="003B237A"/>
    <w:rsid w:val="003B2436"/>
    <w:rsid w:val="003B4433"/>
    <w:rsid w:val="003C2C6A"/>
    <w:rsid w:val="003C7526"/>
    <w:rsid w:val="003D6C12"/>
    <w:rsid w:val="003E0ED5"/>
    <w:rsid w:val="003E64EE"/>
    <w:rsid w:val="003F5ED4"/>
    <w:rsid w:val="0040124D"/>
    <w:rsid w:val="00412524"/>
    <w:rsid w:val="00414CAB"/>
    <w:rsid w:val="00415F7D"/>
    <w:rsid w:val="00417713"/>
    <w:rsid w:val="00420714"/>
    <w:rsid w:val="00427DAB"/>
    <w:rsid w:val="00430374"/>
    <w:rsid w:val="0043101B"/>
    <w:rsid w:val="004325BC"/>
    <w:rsid w:val="00433F95"/>
    <w:rsid w:val="004504A3"/>
    <w:rsid w:val="00455A08"/>
    <w:rsid w:val="004717E5"/>
    <w:rsid w:val="004734AE"/>
    <w:rsid w:val="0047350E"/>
    <w:rsid w:val="00473E50"/>
    <w:rsid w:val="00477D92"/>
    <w:rsid w:val="00483232"/>
    <w:rsid w:val="004867AA"/>
    <w:rsid w:val="00492652"/>
    <w:rsid w:val="004A58EF"/>
    <w:rsid w:val="004B52F2"/>
    <w:rsid w:val="004B60C5"/>
    <w:rsid w:val="004B69E9"/>
    <w:rsid w:val="004C333C"/>
    <w:rsid w:val="004C33D7"/>
    <w:rsid w:val="004F1702"/>
    <w:rsid w:val="004F539B"/>
    <w:rsid w:val="004F64B0"/>
    <w:rsid w:val="00506A2D"/>
    <w:rsid w:val="00506D0F"/>
    <w:rsid w:val="00507A3C"/>
    <w:rsid w:val="00526073"/>
    <w:rsid w:val="0053295B"/>
    <w:rsid w:val="005607D4"/>
    <w:rsid w:val="00562DDA"/>
    <w:rsid w:val="0057058E"/>
    <w:rsid w:val="00570B6C"/>
    <w:rsid w:val="00571541"/>
    <w:rsid w:val="00571CDD"/>
    <w:rsid w:val="0057458D"/>
    <w:rsid w:val="00582A67"/>
    <w:rsid w:val="005955A7"/>
    <w:rsid w:val="005978EB"/>
    <w:rsid w:val="005A06D5"/>
    <w:rsid w:val="005A1AB9"/>
    <w:rsid w:val="005A5D9B"/>
    <w:rsid w:val="005A5E46"/>
    <w:rsid w:val="005B4ACF"/>
    <w:rsid w:val="005B56A0"/>
    <w:rsid w:val="005C7A44"/>
    <w:rsid w:val="005E3A48"/>
    <w:rsid w:val="005E5FCA"/>
    <w:rsid w:val="005F32F1"/>
    <w:rsid w:val="00605A40"/>
    <w:rsid w:val="006074AF"/>
    <w:rsid w:val="00616D48"/>
    <w:rsid w:val="0061721B"/>
    <w:rsid w:val="00622DE9"/>
    <w:rsid w:val="00635AC1"/>
    <w:rsid w:val="006367EC"/>
    <w:rsid w:val="006453D2"/>
    <w:rsid w:val="0064684E"/>
    <w:rsid w:val="006473D5"/>
    <w:rsid w:val="0064755C"/>
    <w:rsid w:val="006511C5"/>
    <w:rsid w:val="00660240"/>
    <w:rsid w:val="00671735"/>
    <w:rsid w:val="00671A6E"/>
    <w:rsid w:val="00671B51"/>
    <w:rsid w:val="00686CA5"/>
    <w:rsid w:val="0068783C"/>
    <w:rsid w:val="00692D14"/>
    <w:rsid w:val="00694C3A"/>
    <w:rsid w:val="006A0445"/>
    <w:rsid w:val="006A27D4"/>
    <w:rsid w:val="006A53E6"/>
    <w:rsid w:val="006A768F"/>
    <w:rsid w:val="006B3A58"/>
    <w:rsid w:val="006C2198"/>
    <w:rsid w:val="006D5DA2"/>
    <w:rsid w:val="006E1EF5"/>
    <w:rsid w:val="006E614F"/>
    <w:rsid w:val="006F4F34"/>
    <w:rsid w:val="007059C7"/>
    <w:rsid w:val="00727748"/>
    <w:rsid w:val="00732282"/>
    <w:rsid w:val="00732C59"/>
    <w:rsid w:val="00735850"/>
    <w:rsid w:val="00737EBA"/>
    <w:rsid w:val="00741575"/>
    <w:rsid w:val="00747F7B"/>
    <w:rsid w:val="00751F7C"/>
    <w:rsid w:val="0076135B"/>
    <w:rsid w:val="00764293"/>
    <w:rsid w:val="00764C67"/>
    <w:rsid w:val="00772F3C"/>
    <w:rsid w:val="00773605"/>
    <w:rsid w:val="00784BEC"/>
    <w:rsid w:val="007956CC"/>
    <w:rsid w:val="007958B7"/>
    <w:rsid w:val="007A0EB4"/>
    <w:rsid w:val="007B17AE"/>
    <w:rsid w:val="007B47B7"/>
    <w:rsid w:val="007B60C8"/>
    <w:rsid w:val="007C2C5B"/>
    <w:rsid w:val="007C51B1"/>
    <w:rsid w:val="007D54C7"/>
    <w:rsid w:val="007E0DF7"/>
    <w:rsid w:val="007F4592"/>
    <w:rsid w:val="00803ABC"/>
    <w:rsid w:val="008043C0"/>
    <w:rsid w:val="00804F5A"/>
    <w:rsid w:val="008076AF"/>
    <w:rsid w:val="00810D2E"/>
    <w:rsid w:val="008132B0"/>
    <w:rsid w:val="00817044"/>
    <w:rsid w:val="0085151C"/>
    <w:rsid w:val="00854F3E"/>
    <w:rsid w:val="00856498"/>
    <w:rsid w:val="00863A8A"/>
    <w:rsid w:val="008658A8"/>
    <w:rsid w:val="00866B57"/>
    <w:rsid w:val="00872AD8"/>
    <w:rsid w:val="00875404"/>
    <w:rsid w:val="00880AAF"/>
    <w:rsid w:val="00886389"/>
    <w:rsid w:val="00891C32"/>
    <w:rsid w:val="00892188"/>
    <w:rsid w:val="008939A1"/>
    <w:rsid w:val="008A40CE"/>
    <w:rsid w:val="008B0905"/>
    <w:rsid w:val="008B131C"/>
    <w:rsid w:val="008C55FE"/>
    <w:rsid w:val="008D47C2"/>
    <w:rsid w:val="008E08AB"/>
    <w:rsid w:val="008E566E"/>
    <w:rsid w:val="008E6E68"/>
    <w:rsid w:val="008E6EE7"/>
    <w:rsid w:val="008F1A1C"/>
    <w:rsid w:val="008F5F60"/>
    <w:rsid w:val="008F710E"/>
    <w:rsid w:val="00905C65"/>
    <w:rsid w:val="00906F97"/>
    <w:rsid w:val="00913B1A"/>
    <w:rsid w:val="00914788"/>
    <w:rsid w:val="00915523"/>
    <w:rsid w:val="00915E91"/>
    <w:rsid w:val="00927642"/>
    <w:rsid w:val="00930F79"/>
    <w:rsid w:val="00950FF5"/>
    <w:rsid w:val="009549BD"/>
    <w:rsid w:val="00955EB5"/>
    <w:rsid w:val="00961E9F"/>
    <w:rsid w:val="00964A74"/>
    <w:rsid w:val="00970B25"/>
    <w:rsid w:val="00972FC1"/>
    <w:rsid w:val="00973523"/>
    <w:rsid w:val="009772DB"/>
    <w:rsid w:val="009B120C"/>
    <w:rsid w:val="009B677E"/>
    <w:rsid w:val="009B6DF7"/>
    <w:rsid w:val="009C4343"/>
    <w:rsid w:val="009C58A9"/>
    <w:rsid w:val="009D0E6F"/>
    <w:rsid w:val="009D4253"/>
    <w:rsid w:val="009E145A"/>
    <w:rsid w:val="009E4448"/>
    <w:rsid w:val="009E77F8"/>
    <w:rsid w:val="009F2007"/>
    <w:rsid w:val="009F628B"/>
    <w:rsid w:val="00A018F2"/>
    <w:rsid w:val="00A0705D"/>
    <w:rsid w:val="00A07E7E"/>
    <w:rsid w:val="00A27891"/>
    <w:rsid w:val="00A53FC9"/>
    <w:rsid w:val="00A54D74"/>
    <w:rsid w:val="00A55F58"/>
    <w:rsid w:val="00A619E0"/>
    <w:rsid w:val="00A715A8"/>
    <w:rsid w:val="00A8411C"/>
    <w:rsid w:val="00A91EDA"/>
    <w:rsid w:val="00AA5AD6"/>
    <w:rsid w:val="00AB14B1"/>
    <w:rsid w:val="00AB6BD6"/>
    <w:rsid w:val="00AC1FEA"/>
    <w:rsid w:val="00AC435B"/>
    <w:rsid w:val="00AD1586"/>
    <w:rsid w:val="00AD3C7D"/>
    <w:rsid w:val="00AE3B60"/>
    <w:rsid w:val="00AE53F8"/>
    <w:rsid w:val="00AE67D5"/>
    <w:rsid w:val="00AF1C48"/>
    <w:rsid w:val="00AF55DA"/>
    <w:rsid w:val="00B00EC1"/>
    <w:rsid w:val="00B01F7E"/>
    <w:rsid w:val="00B04316"/>
    <w:rsid w:val="00B04951"/>
    <w:rsid w:val="00B05B57"/>
    <w:rsid w:val="00B17529"/>
    <w:rsid w:val="00B26248"/>
    <w:rsid w:val="00B265B3"/>
    <w:rsid w:val="00B35F1B"/>
    <w:rsid w:val="00B436E7"/>
    <w:rsid w:val="00B61241"/>
    <w:rsid w:val="00B70E31"/>
    <w:rsid w:val="00B72D7B"/>
    <w:rsid w:val="00B7505B"/>
    <w:rsid w:val="00B92331"/>
    <w:rsid w:val="00BA15F9"/>
    <w:rsid w:val="00BA4916"/>
    <w:rsid w:val="00BA6ABE"/>
    <w:rsid w:val="00BB3E23"/>
    <w:rsid w:val="00BB4CE1"/>
    <w:rsid w:val="00BB6ADA"/>
    <w:rsid w:val="00BC6996"/>
    <w:rsid w:val="00BD76C8"/>
    <w:rsid w:val="00BE2704"/>
    <w:rsid w:val="00BF1AD3"/>
    <w:rsid w:val="00BF4FEF"/>
    <w:rsid w:val="00BF550B"/>
    <w:rsid w:val="00C3260B"/>
    <w:rsid w:val="00C407EE"/>
    <w:rsid w:val="00C43FC1"/>
    <w:rsid w:val="00C47250"/>
    <w:rsid w:val="00C509FB"/>
    <w:rsid w:val="00C70F7C"/>
    <w:rsid w:val="00C71A75"/>
    <w:rsid w:val="00C778A6"/>
    <w:rsid w:val="00C913DC"/>
    <w:rsid w:val="00CA5C02"/>
    <w:rsid w:val="00CA75DF"/>
    <w:rsid w:val="00CB1D69"/>
    <w:rsid w:val="00CC5D8F"/>
    <w:rsid w:val="00CC75F0"/>
    <w:rsid w:val="00CE1E8F"/>
    <w:rsid w:val="00CE366E"/>
    <w:rsid w:val="00D01C1B"/>
    <w:rsid w:val="00D12D73"/>
    <w:rsid w:val="00D16C03"/>
    <w:rsid w:val="00D32E94"/>
    <w:rsid w:val="00D37EE8"/>
    <w:rsid w:val="00D43568"/>
    <w:rsid w:val="00D55EFE"/>
    <w:rsid w:val="00D61FE4"/>
    <w:rsid w:val="00D6661F"/>
    <w:rsid w:val="00D67DD1"/>
    <w:rsid w:val="00D77C2E"/>
    <w:rsid w:val="00DA645A"/>
    <w:rsid w:val="00DB087C"/>
    <w:rsid w:val="00DB35BB"/>
    <w:rsid w:val="00DC69D8"/>
    <w:rsid w:val="00DC7342"/>
    <w:rsid w:val="00DD7C05"/>
    <w:rsid w:val="00DE0F06"/>
    <w:rsid w:val="00DE1207"/>
    <w:rsid w:val="00DE18A1"/>
    <w:rsid w:val="00DF6E8A"/>
    <w:rsid w:val="00E03B37"/>
    <w:rsid w:val="00E1212E"/>
    <w:rsid w:val="00E15C91"/>
    <w:rsid w:val="00E17135"/>
    <w:rsid w:val="00E24D27"/>
    <w:rsid w:val="00E303C4"/>
    <w:rsid w:val="00E34C15"/>
    <w:rsid w:val="00E408B9"/>
    <w:rsid w:val="00E41738"/>
    <w:rsid w:val="00E421A8"/>
    <w:rsid w:val="00E53B88"/>
    <w:rsid w:val="00E551D6"/>
    <w:rsid w:val="00E652F3"/>
    <w:rsid w:val="00E70C7A"/>
    <w:rsid w:val="00E73066"/>
    <w:rsid w:val="00E8492B"/>
    <w:rsid w:val="00EA077B"/>
    <w:rsid w:val="00EA305D"/>
    <w:rsid w:val="00EA5E06"/>
    <w:rsid w:val="00EB10DD"/>
    <w:rsid w:val="00EB4812"/>
    <w:rsid w:val="00EB4C7C"/>
    <w:rsid w:val="00EB5ABA"/>
    <w:rsid w:val="00EB747B"/>
    <w:rsid w:val="00EC7A82"/>
    <w:rsid w:val="00ED129C"/>
    <w:rsid w:val="00ED2C4E"/>
    <w:rsid w:val="00ED2F30"/>
    <w:rsid w:val="00EE010F"/>
    <w:rsid w:val="00EE5DD4"/>
    <w:rsid w:val="00EF29F9"/>
    <w:rsid w:val="00EF3A46"/>
    <w:rsid w:val="00F06146"/>
    <w:rsid w:val="00F14BA8"/>
    <w:rsid w:val="00F30E62"/>
    <w:rsid w:val="00F3358B"/>
    <w:rsid w:val="00F3612A"/>
    <w:rsid w:val="00F41ADE"/>
    <w:rsid w:val="00F4527B"/>
    <w:rsid w:val="00F57195"/>
    <w:rsid w:val="00F63907"/>
    <w:rsid w:val="00F7048E"/>
    <w:rsid w:val="00F73E30"/>
    <w:rsid w:val="00F765CE"/>
    <w:rsid w:val="00F76AE4"/>
    <w:rsid w:val="00FA0A30"/>
    <w:rsid w:val="00FA0EC1"/>
    <w:rsid w:val="00FA1B20"/>
    <w:rsid w:val="00FB0BD1"/>
    <w:rsid w:val="00FD1623"/>
    <w:rsid w:val="00FD3583"/>
    <w:rsid w:val="00FD5C73"/>
    <w:rsid w:val="00FE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115D4"/>
  <w15:docId w15:val="{800EE6EF-C4AB-4DFA-A4D0-D0801F38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523"/>
  </w:style>
  <w:style w:type="paragraph" w:styleId="Nagwek1">
    <w:name w:val="heading 1"/>
    <w:basedOn w:val="Normalny"/>
    <w:next w:val="Normalny"/>
    <w:link w:val="Nagwek1Znak"/>
    <w:uiPriority w:val="9"/>
    <w:qFormat/>
    <w:rsid w:val="00B01F7E"/>
    <w:pPr>
      <w:keepNext/>
      <w:keepLines/>
      <w:spacing w:before="240" w:after="0"/>
      <w:outlineLvl w:val="0"/>
    </w:pPr>
    <w:rPr>
      <w:rFonts w:ascii="Aptos Display" w:eastAsia="Times New Roman" w:hAnsi="Aptos Display" w:cs="Times New Roman"/>
      <w:color w:val="2E74B5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F7E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1F7E"/>
    <w:pPr>
      <w:keepNext/>
      <w:keepLines/>
      <w:spacing w:before="40" w:after="0"/>
      <w:outlineLvl w:val="2"/>
    </w:pPr>
    <w:rPr>
      <w:rFonts w:eastAsia="Times New Roman" w:cs="Times New Roman"/>
      <w:color w:val="2E74B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1F7E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1F7E"/>
    <w:pPr>
      <w:keepNext/>
      <w:keepLines/>
      <w:spacing w:before="40" w:after="0"/>
      <w:outlineLvl w:val="4"/>
    </w:pPr>
    <w:rPr>
      <w:rFonts w:eastAsia="Times New Roman" w:cs="Times New Roman"/>
      <w:color w:val="2E74B5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1F7E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1F7E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1F7E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1F7E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D4D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4DA4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D4DA4"/>
    <w:rPr>
      <w:vertAlign w:val="superscript"/>
    </w:rPr>
  </w:style>
  <w:style w:type="paragraph" w:styleId="Akapitzlist">
    <w:name w:val="List Paragraph"/>
    <w:aliases w:val="Numerowanie,List Paragraph,Kolorowa lista — akcent 11,Akapit z listą1,Średnia siatka 1 — akcent 21,N w prog,Obiekt,normalny tekst,ORE MYŚLNIKI,List Paragraph3,Sl_Akapit z listą"/>
    <w:basedOn w:val="Normalny"/>
    <w:link w:val="AkapitzlistZnak"/>
    <w:uiPriority w:val="34"/>
    <w:qFormat/>
    <w:rsid w:val="00CC75F0"/>
    <w:pPr>
      <w:ind w:left="720"/>
      <w:contextualSpacing/>
    </w:pPr>
  </w:style>
  <w:style w:type="table" w:styleId="Tabela-Siatka">
    <w:name w:val="Table Grid"/>
    <w:basedOn w:val="Standardowy"/>
    <w:uiPriority w:val="39"/>
    <w:rsid w:val="00D67DD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D4D1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0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90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09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09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09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905"/>
    <w:rPr>
      <w:b/>
      <w:bCs/>
      <w:sz w:val="20"/>
      <w:szCs w:val="20"/>
    </w:rPr>
  </w:style>
  <w:style w:type="paragraph" w:customStyle="1" w:styleId="Nagwek11">
    <w:name w:val="Nagłówek 11"/>
    <w:basedOn w:val="Normalny"/>
    <w:next w:val="Normalny"/>
    <w:uiPriority w:val="9"/>
    <w:qFormat/>
    <w:rsid w:val="00B01F7E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2E74B5"/>
      <w:kern w:val="2"/>
      <w:sz w:val="40"/>
      <w:szCs w:val="40"/>
      <w14:ligatures w14:val="standardContextual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B01F7E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2E74B5"/>
      <w:kern w:val="2"/>
      <w:sz w:val="32"/>
      <w:szCs w:val="32"/>
      <w14:ligatures w14:val="standardContextua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B01F7E"/>
    <w:pPr>
      <w:keepNext/>
      <w:keepLines/>
      <w:spacing w:before="160" w:after="80"/>
      <w:outlineLvl w:val="2"/>
    </w:pPr>
    <w:rPr>
      <w:rFonts w:eastAsia="Times New Roman" w:cs="Times New Roman"/>
      <w:color w:val="2E74B5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B01F7E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E74B5"/>
      <w:kern w:val="2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B01F7E"/>
    <w:pPr>
      <w:keepNext/>
      <w:keepLines/>
      <w:spacing w:before="80" w:after="40"/>
      <w:outlineLvl w:val="4"/>
    </w:pPr>
    <w:rPr>
      <w:rFonts w:eastAsia="Times New Roman" w:cs="Times New Roman"/>
      <w:color w:val="2E74B5"/>
      <w:kern w:val="2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B01F7E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B01F7E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B01F7E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B01F7E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B01F7E"/>
  </w:style>
  <w:style w:type="character" w:customStyle="1" w:styleId="Nagwek1Znak">
    <w:name w:val="Nagłówek 1 Znak"/>
    <w:basedOn w:val="Domylnaczcionkaakapitu"/>
    <w:link w:val="Nagwek1"/>
    <w:uiPriority w:val="9"/>
    <w:rsid w:val="00B01F7E"/>
    <w:rPr>
      <w:rFonts w:ascii="Aptos Display" w:eastAsia="Times New Roman" w:hAnsi="Aptos Display" w:cs="Times New Roman"/>
      <w:color w:val="2E74B5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F7E"/>
    <w:rPr>
      <w:rFonts w:ascii="Aptos Display" w:eastAsia="Times New Roman" w:hAnsi="Aptos Display" w:cs="Times New Roman"/>
      <w:color w:val="2E74B5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1F7E"/>
    <w:rPr>
      <w:rFonts w:eastAsia="Times New Roman" w:cs="Times New Roman"/>
      <w:color w:val="2E74B5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1F7E"/>
    <w:rPr>
      <w:rFonts w:eastAsia="Times New Roman" w:cs="Times New Roman"/>
      <w:i/>
      <w:iCs/>
      <w:color w:val="2E74B5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1F7E"/>
    <w:rPr>
      <w:rFonts w:eastAsia="Times New Roman" w:cs="Times New Roman"/>
      <w:color w:val="2E74B5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1F7E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1F7E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1F7E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1F7E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B01F7E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1F7E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B01F7E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1F7E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B01F7E"/>
    <w:pPr>
      <w:spacing w:before="160"/>
      <w:jc w:val="center"/>
    </w:pPr>
    <w:rPr>
      <w:i/>
      <w:iCs/>
      <w:color w:val="404040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1F7E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B01F7E"/>
    <w:rPr>
      <w:i/>
      <w:iCs/>
      <w:color w:val="2E74B5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B01F7E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1F7E"/>
    <w:rPr>
      <w:i/>
      <w:iCs/>
      <w:color w:val="2E74B5"/>
    </w:rPr>
  </w:style>
  <w:style w:type="character" w:customStyle="1" w:styleId="Odwoanieintensywne1">
    <w:name w:val="Odwołanie intensywne1"/>
    <w:basedOn w:val="Domylnaczcionkaakapitu"/>
    <w:uiPriority w:val="32"/>
    <w:qFormat/>
    <w:rsid w:val="00B01F7E"/>
    <w:rPr>
      <w:b/>
      <w:bCs/>
      <w:smallCaps/>
      <w:color w:val="2E74B5"/>
      <w:spacing w:val="5"/>
    </w:rPr>
  </w:style>
  <w:style w:type="numbering" w:customStyle="1" w:styleId="Bezlisty11">
    <w:name w:val="Bez listy11"/>
    <w:next w:val="Bezlisty"/>
    <w:uiPriority w:val="99"/>
    <w:semiHidden/>
    <w:unhideWhenUsed/>
    <w:rsid w:val="00B01F7E"/>
  </w:style>
  <w:style w:type="character" w:customStyle="1" w:styleId="Hipercze1">
    <w:name w:val="Hiperłącze1"/>
    <w:basedOn w:val="Domylnaczcionkaakapitu"/>
    <w:uiPriority w:val="99"/>
    <w:unhideWhenUsed/>
    <w:rsid w:val="00B01F7E"/>
    <w:rPr>
      <w:color w:val="0563C1"/>
      <w:u w:val="single"/>
    </w:rPr>
  </w:style>
  <w:style w:type="numbering" w:customStyle="1" w:styleId="Bezlisty111">
    <w:name w:val="Bez listy111"/>
    <w:next w:val="Bezlisty"/>
    <w:uiPriority w:val="99"/>
    <w:semiHidden/>
    <w:unhideWhenUsed/>
    <w:rsid w:val="00B01F7E"/>
  </w:style>
  <w:style w:type="character" w:customStyle="1" w:styleId="TekstpodstawowyZnak">
    <w:name w:val="Tekst podstawowy Znak"/>
    <w:basedOn w:val="Domylnaczcionkaakapitu"/>
    <w:link w:val="Tekstpodstawowy"/>
    <w:rsid w:val="00B01F7E"/>
    <w:rPr>
      <w:rFonts w:ascii="Arial" w:eastAsia="Arial" w:hAnsi="Arial" w:cs="Arial"/>
      <w:sz w:val="18"/>
      <w:szCs w:val="18"/>
    </w:rPr>
  </w:style>
  <w:style w:type="character" w:customStyle="1" w:styleId="Headerorfooter2">
    <w:name w:val="Header or footer (2)_"/>
    <w:basedOn w:val="Domylnaczcionkaakapitu"/>
    <w:link w:val="Headerorfooter20"/>
    <w:rsid w:val="00B01F7E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">
    <w:name w:val="Heading #1_"/>
    <w:basedOn w:val="Domylnaczcionkaakapitu"/>
    <w:link w:val="Heading10"/>
    <w:rsid w:val="00B01F7E"/>
    <w:rPr>
      <w:rFonts w:ascii="Arial" w:eastAsia="Arial" w:hAnsi="Arial" w:cs="Arial"/>
      <w:b/>
      <w:bCs/>
      <w:sz w:val="18"/>
      <w:szCs w:val="18"/>
    </w:rPr>
  </w:style>
  <w:style w:type="character" w:customStyle="1" w:styleId="Picturecaption">
    <w:name w:val="Picture caption_"/>
    <w:basedOn w:val="Domylnaczcionkaakapitu"/>
    <w:link w:val="Picturecaption0"/>
    <w:rsid w:val="00B01F7E"/>
    <w:rPr>
      <w:rFonts w:ascii="Arial" w:eastAsia="Arial" w:hAnsi="Arial" w:cs="Arial"/>
      <w:b/>
      <w:bCs/>
      <w:sz w:val="18"/>
      <w:szCs w:val="18"/>
      <w:lang w:eastAsia="pl-PL" w:bidi="pl-PL"/>
    </w:rPr>
  </w:style>
  <w:style w:type="paragraph" w:styleId="Tekstpodstawowy">
    <w:name w:val="Body Text"/>
    <w:basedOn w:val="Normalny"/>
    <w:link w:val="TekstpodstawowyZnak"/>
    <w:qFormat/>
    <w:rsid w:val="00B01F7E"/>
    <w:pPr>
      <w:widowControl w:val="0"/>
      <w:spacing w:after="0" w:line="319" w:lineRule="auto"/>
    </w:pPr>
    <w:rPr>
      <w:rFonts w:ascii="Arial" w:eastAsia="Arial" w:hAnsi="Arial" w:cs="Arial"/>
      <w:sz w:val="18"/>
      <w:szCs w:val="18"/>
    </w:rPr>
  </w:style>
  <w:style w:type="character" w:customStyle="1" w:styleId="TekstpodstawowyZnak1">
    <w:name w:val="Tekst podstawowy Znak1"/>
    <w:basedOn w:val="Domylnaczcionkaakapitu"/>
    <w:uiPriority w:val="99"/>
    <w:semiHidden/>
    <w:rsid w:val="00B01F7E"/>
  </w:style>
  <w:style w:type="paragraph" w:customStyle="1" w:styleId="Headerorfooter20">
    <w:name w:val="Header or footer (2)"/>
    <w:basedOn w:val="Normalny"/>
    <w:link w:val="Headerorfooter2"/>
    <w:rsid w:val="00B01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Normalny"/>
    <w:link w:val="Heading1"/>
    <w:rsid w:val="00B01F7E"/>
    <w:pPr>
      <w:widowControl w:val="0"/>
      <w:spacing w:after="0" w:line="319" w:lineRule="auto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customStyle="1" w:styleId="Picturecaption0">
    <w:name w:val="Picture caption"/>
    <w:basedOn w:val="Normalny"/>
    <w:link w:val="Picturecaption"/>
    <w:rsid w:val="00B01F7E"/>
    <w:pPr>
      <w:widowControl w:val="0"/>
      <w:spacing w:after="0" w:line="240" w:lineRule="auto"/>
    </w:pPr>
    <w:rPr>
      <w:rFonts w:ascii="Arial" w:eastAsia="Arial" w:hAnsi="Arial" w:cs="Arial"/>
      <w:b/>
      <w:bCs/>
      <w:sz w:val="18"/>
      <w:szCs w:val="18"/>
      <w:lang w:eastAsia="pl-PL" w:bidi="pl-PL"/>
    </w:rPr>
  </w:style>
  <w:style w:type="character" w:customStyle="1" w:styleId="Other">
    <w:name w:val="Other_"/>
    <w:basedOn w:val="Domylnaczcionkaakapitu"/>
    <w:link w:val="Other0"/>
    <w:rsid w:val="00B01F7E"/>
    <w:rPr>
      <w:rFonts w:ascii="Arial" w:eastAsia="Arial" w:hAnsi="Arial" w:cs="Arial"/>
      <w:sz w:val="18"/>
      <w:szCs w:val="18"/>
    </w:rPr>
  </w:style>
  <w:style w:type="paragraph" w:customStyle="1" w:styleId="Other0">
    <w:name w:val="Other"/>
    <w:basedOn w:val="Normalny"/>
    <w:link w:val="Other"/>
    <w:rsid w:val="00B01F7E"/>
    <w:pPr>
      <w:widowControl w:val="0"/>
      <w:spacing w:after="0" w:line="319" w:lineRule="auto"/>
    </w:pPr>
    <w:rPr>
      <w:rFonts w:ascii="Arial" w:eastAsia="Arial" w:hAnsi="Arial" w:cs="Arial"/>
      <w:sz w:val="18"/>
      <w:szCs w:val="18"/>
    </w:rPr>
  </w:style>
  <w:style w:type="paragraph" w:styleId="Bezodstpw">
    <w:name w:val="No Spacing"/>
    <w:link w:val="BezodstpwZnak"/>
    <w:uiPriority w:val="1"/>
    <w:qFormat/>
    <w:rsid w:val="00B01F7E"/>
    <w:pPr>
      <w:spacing w:after="0" w:line="240" w:lineRule="auto"/>
    </w:pPr>
    <w:rPr>
      <w:rFonts w:ascii="Calibri" w:eastAsia="Times New Roman" w:hAnsi="Calibri" w:cs="Times New Roman"/>
      <w14:ligatures w14:val="standardContextual"/>
    </w:rPr>
  </w:style>
  <w:style w:type="character" w:customStyle="1" w:styleId="BezodstpwZnak">
    <w:name w:val="Bez odstępów Znak"/>
    <w:link w:val="Bezodstpw"/>
    <w:uiPriority w:val="1"/>
    <w:locked/>
    <w:rsid w:val="00B01F7E"/>
    <w:rPr>
      <w:rFonts w:ascii="Calibri" w:eastAsia="Times New Roman" w:hAnsi="Calibri" w:cs="Times New Roman"/>
      <w14:ligatures w14:val="standardContextual"/>
    </w:rPr>
  </w:style>
  <w:style w:type="numbering" w:customStyle="1" w:styleId="Styl1">
    <w:name w:val="Styl1"/>
    <w:rsid w:val="00B01F7E"/>
    <w:pPr>
      <w:numPr>
        <w:numId w:val="14"/>
      </w:numPr>
    </w:pPr>
  </w:style>
  <w:style w:type="paragraph" w:styleId="NormalnyWeb">
    <w:name w:val="Normal (Web)"/>
    <w:basedOn w:val="Normalny"/>
    <w:uiPriority w:val="99"/>
    <w:unhideWhenUsed/>
    <w:rsid w:val="00B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  <w:style w:type="character" w:customStyle="1" w:styleId="Nagwek1Znak1">
    <w:name w:val="Nagłówek 1 Znak1"/>
    <w:basedOn w:val="Domylnaczcionkaakapitu"/>
    <w:uiPriority w:val="9"/>
    <w:rsid w:val="00B01F7E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Nagwek3Znak1">
    <w:name w:val="Nagłówek 3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Nagwek4Znak1">
    <w:name w:val="Nagłówek 4 Znak1"/>
    <w:basedOn w:val="Domylnaczcionkaakapitu"/>
    <w:uiPriority w:val="9"/>
    <w:semiHidden/>
    <w:rsid w:val="00B01F7E"/>
    <w:rPr>
      <w:rFonts w:ascii="Calibri Light" w:eastAsia="Times New Roman" w:hAnsi="Calibri Light" w:cs="Times New Roman"/>
      <w:i/>
      <w:iCs/>
      <w:color w:val="2E74B5"/>
    </w:rPr>
  </w:style>
  <w:style w:type="character" w:customStyle="1" w:styleId="Nagwek5Znak1">
    <w:name w:val="Nagłówek 5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2E74B5"/>
    </w:rPr>
  </w:style>
  <w:style w:type="character" w:customStyle="1" w:styleId="Nagwek6Znak1">
    <w:name w:val="Nagłówek 6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1F4D78"/>
    </w:rPr>
  </w:style>
  <w:style w:type="character" w:customStyle="1" w:styleId="Nagwek7Znak1">
    <w:name w:val="Nagłówek 7 Znak1"/>
    <w:basedOn w:val="Domylnaczcionkaakapitu"/>
    <w:uiPriority w:val="9"/>
    <w:semiHidden/>
    <w:rsid w:val="00B01F7E"/>
    <w:rPr>
      <w:rFonts w:ascii="Calibri Light" w:eastAsia="Times New Roman" w:hAnsi="Calibri Light" w:cs="Times New Roman"/>
      <w:i/>
      <w:iCs/>
      <w:color w:val="1F4D78"/>
    </w:rPr>
  </w:style>
  <w:style w:type="character" w:customStyle="1" w:styleId="Nagwek8Znak1">
    <w:name w:val="Nagłówek 8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Nagwek9Znak1">
    <w:name w:val="Nagłówek 9 Znak1"/>
    <w:basedOn w:val="Domylnaczcionkaakapitu"/>
    <w:uiPriority w:val="9"/>
    <w:semiHidden/>
    <w:rsid w:val="00B01F7E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TytuZnak1">
    <w:name w:val="Tytuł Znak1"/>
    <w:basedOn w:val="Domylnaczcionkaakapitu"/>
    <w:uiPriority w:val="10"/>
    <w:rsid w:val="00B01F7E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PodtytuZnak1">
    <w:name w:val="Podtytuł Znak1"/>
    <w:basedOn w:val="Domylnaczcionkaakapitu"/>
    <w:uiPriority w:val="11"/>
    <w:rsid w:val="00B01F7E"/>
    <w:rPr>
      <w:rFonts w:eastAsia="Times New Roman"/>
      <w:color w:val="5A5A5A"/>
      <w:spacing w:val="15"/>
    </w:rPr>
  </w:style>
  <w:style w:type="character" w:customStyle="1" w:styleId="CytatZnak1">
    <w:name w:val="Cytat Znak1"/>
    <w:basedOn w:val="Domylnaczcionkaakapitu"/>
    <w:uiPriority w:val="29"/>
    <w:rsid w:val="00B01F7E"/>
    <w:rPr>
      <w:i/>
      <w:iCs/>
      <w:color w:val="404040"/>
    </w:rPr>
  </w:style>
  <w:style w:type="character" w:customStyle="1" w:styleId="CytatintensywnyZnak1">
    <w:name w:val="Cytat intensywny Znak1"/>
    <w:basedOn w:val="Domylnaczcionkaakapitu"/>
    <w:uiPriority w:val="30"/>
    <w:rsid w:val="00B01F7E"/>
    <w:rPr>
      <w:i/>
      <w:iCs/>
      <w:color w:val="5B9BD5"/>
    </w:rPr>
  </w:style>
  <w:style w:type="character" w:styleId="Nierozpoznanawzmianka">
    <w:name w:val="Unresolved Mention"/>
    <w:basedOn w:val="Domylnaczcionkaakapitu"/>
    <w:uiPriority w:val="99"/>
    <w:rsid w:val="00B01F7E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B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  <w:style w:type="character" w:customStyle="1" w:styleId="cf01">
    <w:name w:val="cf01"/>
    <w:basedOn w:val="Domylnaczcionkaakapitu"/>
    <w:rsid w:val="00B01F7E"/>
    <w:rPr>
      <w:rFonts w:ascii="Segoe UI" w:hAnsi="Segoe UI" w:cs="Segoe UI" w:hint="default"/>
      <w:sz w:val="18"/>
      <w:szCs w:val="18"/>
    </w:rPr>
  </w:style>
  <w:style w:type="numbering" w:customStyle="1" w:styleId="Styl11">
    <w:name w:val="Styl11"/>
    <w:rsid w:val="00B01F7E"/>
  </w:style>
  <w:style w:type="paragraph" w:customStyle="1" w:styleId="Default">
    <w:name w:val="Default"/>
    <w:rsid w:val="00B01F7E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  <w14:ligatures w14:val="standardContextual"/>
    </w:rPr>
  </w:style>
  <w:style w:type="character" w:customStyle="1" w:styleId="AkapitzlistZnak">
    <w:name w:val="Akapit z listą Znak"/>
    <w:aliases w:val="Numerowanie Znak,List Paragraph Znak,Kolorowa lista — akcent 11 Znak,Akapit z listą1 Znak,Średnia siatka 1 — akcent 21 Znak,N w prog Znak,Obiekt Znak,normalny tekst Znak,ORE MYŚLNIKI Znak,List Paragraph3 Znak,Sl_Akapit z listą Znak"/>
    <w:link w:val="Akapitzlist"/>
    <w:uiPriority w:val="34"/>
    <w:qFormat/>
    <w:locked/>
    <w:rsid w:val="00B01F7E"/>
  </w:style>
  <w:style w:type="character" w:customStyle="1" w:styleId="Nierozpoznanawzmianka1">
    <w:name w:val="Nierozpoznana wzmianka1"/>
    <w:basedOn w:val="Domylnaczcionkaakapitu"/>
    <w:uiPriority w:val="99"/>
    <w:rsid w:val="00B01F7E"/>
    <w:rPr>
      <w:color w:val="605E5C"/>
      <w:shd w:val="clear" w:color="auto" w:fill="E1DFDD"/>
    </w:rPr>
  </w:style>
  <w:style w:type="character" w:customStyle="1" w:styleId="xcf01">
    <w:name w:val="x_cf01"/>
    <w:basedOn w:val="Domylnaczcionkaakapitu"/>
    <w:rsid w:val="00B01F7E"/>
  </w:style>
  <w:style w:type="table" w:customStyle="1" w:styleId="Tabela-Siatka1">
    <w:name w:val="Tabela - Siatka1"/>
    <w:basedOn w:val="Standardowy"/>
    <w:next w:val="Tabela-Siatka"/>
    <w:uiPriority w:val="39"/>
    <w:rsid w:val="00B01F7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5"/>
    <w:basedOn w:val="Standardowy"/>
    <w:rsid w:val="00B01F7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  <w14:ligatures w14:val="standardContextual"/>
    </w:rPr>
    <w:tblPr>
      <w:tblStyleRowBandSize w:val="1"/>
      <w:tblStyleColBandSize w:val="1"/>
    </w:tblPr>
  </w:style>
  <w:style w:type="table" w:customStyle="1" w:styleId="3">
    <w:name w:val="3"/>
    <w:basedOn w:val="Standardowy"/>
    <w:rsid w:val="00B01F7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  <w14:ligatures w14:val="standardContextual"/>
    </w:rPr>
    <w:tblPr>
      <w:tblStyleRowBandSize w:val="1"/>
      <w:tblStyleColBandSize w:val="1"/>
    </w:tblPr>
  </w:style>
  <w:style w:type="table" w:customStyle="1" w:styleId="Zwykatabela21">
    <w:name w:val="Zwykła tabela 21"/>
    <w:basedOn w:val="Standardowy"/>
    <w:next w:val="Zwykatabela2"/>
    <w:uiPriority w:val="42"/>
    <w:rsid w:val="00B01F7E"/>
    <w:pPr>
      <w:spacing w:after="0" w:line="240" w:lineRule="auto"/>
    </w:pPr>
    <w:rPr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pf1">
    <w:name w:val="pf1"/>
    <w:basedOn w:val="Normalny"/>
    <w:rsid w:val="00B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  <w:style w:type="character" w:customStyle="1" w:styleId="cf11">
    <w:name w:val="cf11"/>
    <w:basedOn w:val="Domylnaczcionkaakapitu"/>
    <w:rsid w:val="00B01F7E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B01F7E"/>
    <w:rPr>
      <w:rFonts w:ascii="Segoe UI" w:hAnsi="Segoe UI" w:cs="Segoe UI" w:hint="default"/>
      <w:sz w:val="18"/>
      <w:szCs w:val="18"/>
    </w:rPr>
  </w:style>
  <w:style w:type="table" w:customStyle="1" w:styleId="Zwykatabela22">
    <w:name w:val="Zwykła tabela 22"/>
    <w:basedOn w:val="Standardowy"/>
    <w:next w:val="Zwykatabela2"/>
    <w:uiPriority w:val="42"/>
    <w:rsid w:val="00B01F7E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Nagwek1Znak2">
    <w:name w:val="Nagłówek 1 Znak2"/>
    <w:basedOn w:val="Domylnaczcionkaakapitu"/>
    <w:uiPriority w:val="9"/>
    <w:rsid w:val="00B01F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2">
    <w:name w:val="Nagłówek 2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2">
    <w:name w:val="Nagłówek 3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2">
    <w:name w:val="Nagłówek 4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2">
    <w:name w:val="Nagłówek 5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2">
    <w:name w:val="Nagłówek 6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2">
    <w:name w:val="Nagłówek 7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2">
    <w:name w:val="Nagłówek 8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2">
    <w:name w:val="Nagłówek 9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B01F7E"/>
    <w:pPr>
      <w:spacing w:after="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ytuZnak2">
    <w:name w:val="Tytuł Znak2"/>
    <w:basedOn w:val="Domylnaczcionkaakapitu"/>
    <w:uiPriority w:val="10"/>
    <w:rsid w:val="00B01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1F7E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2">
    <w:name w:val="Podtytuł Znak2"/>
    <w:basedOn w:val="Domylnaczcionkaakapitu"/>
    <w:uiPriority w:val="11"/>
    <w:rsid w:val="00B01F7E"/>
    <w:rPr>
      <w:rFonts w:eastAsiaTheme="minorEastAsia"/>
      <w:color w:val="5A5A5A" w:themeColor="text1" w:themeTint="A5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B01F7E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ytatZnak2">
    <w:name w:val="Cytat Znak2"/>
    <w:basedOn w:val="Domylnaczcionkaakapitu"/>
    <w:uiPriority w:val="29"/>
    <w:rsid w:val="00B01F7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B01F7E"/>
    <w:rPr>
      <w:i/>
      <w:iCs/>
      <w:color w:val="5B9BD5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1F7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ytatintensywnyZnak2">
    <w:name w:val="Cytat intensywny Znak2"/>
    <w:basedOn w:val="Domylnaczcionkaakapitu"/>
    <w:uiPriority w:val="30"/>
    <w:rsid w:val="00B01F7E"/>
    <w:rPr>
      <w:i/>
      <w:iCs/>
      <w:color w:val="5B9BD5" w:themeColor="accent1"/>
    </w:rPr>
  </w:style>
  <w:style w:type="character" w:styleId="Odwoanieintensywne">
    <w:name w:val="Intense Reference"/>
    <w:basedOn w:val="Domylnaczcionkaakapitu"/>
    <w:uiPriority w:val="32"/>
    <w:qFormat/>
    <w:rsid w:val="00B01F7E"/>
    <w:rPr>
      <w:b/>
      <w:bCs/>
      <w:smallCaps/>
      <w:color w:val="5B9BD5" w:themeColor="accent1"/>
      <w:spacing w:val="5"/>
    </w:rPr>
  </w:style>
  <w:style w:type="table" w:styleId="Zwykatabela2">
    <w:name w:val="Plain Table 2"/>
    <w:basedOn w:val="Standardowy"/>
    <w:uiPriority w:val="99"/>
    <w:rsid w:val="00B01F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286pc">
    <w:name w:val="t286pc"/>
    <w:basedOn w:val="Domylnaczcionkaakapitu"/>
    <w:rsid w:val="00D37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kretariat.dkz@men.gov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25582-27E8-4F77-A119-1B390267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39</Pages>
  <Words>11176</Words>
  <Characters>67062</Characters>
  <Application>Microsoft Office Word</Application>
  <DocSecurity>0</DocSecurity>
  <Lines>558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Hajduk Justyna</cp:lastModifiedBy>
  <cp:revision>28</cp:revision>
  <cp:lastPrinted>2025-01-08T10:57:00Z</cp:lastPrinted>
  <dcterms:created xsi:type="dcterms:W3CDTF">2026-07-10T06:17:00Z</dcterms:created>
  <dcterms:modified xsi:type="dcterms:W3CDTF">2026-09-11T07:27:00Z</dcterms:modified>
</cp:coreProperties>
</file>