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AE" w:rsidRDefault="007175AE" w:rsidP="007175AE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dnia 28.11.2024r.</w:t>
      </w:r>
    </w:p>
    <w:p w:rsidR="007175AE" w:rsidRDefault="007175AE" w:rsidP="007175AE">
      <w:pPr>
        <w:pStyle w:val="Bezodstpw"/>
        <w:jc w:val="right"/>
        <w:rPr>
          <w:rFonts w:ascii="Times New Roman" w:hAnsi="Times New Roman" w:cs="Times New Roman"/>
        </w:rPr>
      </w:pPr>
    </w:p>
    <w:p w:rsidR="007175AE" w:rsidRDefault="007175AE" w:rsidP="007175AE">
      <w:pPr>
        <w:pStyle w:val="Bezodstpw"/>
        <w:jc w:val="right"/>
        <w:rPr>
          <w:rFonts w:ascii="Times New Roman" w:hAnsi="Times New Roman" w:cs="Times New Roman"/>
        </w:rPr>
      </w:pPr>
    </w:p>
    <w:p w:rsidR="007175AE" w:rsidRDefault="007175AE" w:rsidP="007175AE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7175AE" w:rsidRDefault="007175AE" w:rsidP="007175A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175AE" w:rsidRDefault="007175AE" w:rsidP="007175AE">
      <w:pPr>
        <w:pStyle w:val="Bezodstpw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</w:rPr>
        <w:t xml:space="preserve">Zamawiający Państwowa Szkoła Muzyczna I i II Stopnia w Suwałkach informuje, że w dniu 28 listopada 2024r. odbyła się sesja otwarcia ofert w postępowaniu o udzielenie zamówienia pn. </w:t>
      </w:r>
      <w:r>
        <w:rPr>
          <w:rFonts w:ascii="Times New Roman" w:hAnsi="Times New Roman" w:cs="Times New Roman"/>
          <w:b/>
        </w:rPr>
        <w:t>Dostawa</w:t>
      </w:r>
      <w:r>
        <w:rPr>
          <w:rFonts w:ascii="Garamond" w:eastAsia="Lucida Sans Unicode" w:hAnsi="Garamond" w:cstheme="minorHAnsi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instrumentów – pianina </w:t>
      </w:r>
      <w:r>
        <w:rPr>
          <w:rFonts w:ascii="Times New Roman" w:eastAsia="Lucida Sans Unicode" w:hAnsi="Times New Roman" w:cs="Times New Roman"/>
          <w:kern w:val="2"/>
          <w:lang w:eastAsia="ar-SA"/>
        </w:rPr>
        <w:t xml:space="preserve">postępowanie nr 8/2024. </w:t>
      </w:r>
    </w:p>
    <w:p w:rsidR="007175AE" w:rsidRDefault="007175AE" w:rsidP="007175AE">
      <w:pPr>
        <w:pStyle w:val="Bezodstpw"/>
        <w:rPr>
          <w:rFonts w:ascii="Times New Roman" w:eastAsia="Lucida Sans Unicode" w:hAnsi="Times New Roman" w:cs="Times New Roman"/>
          <w:kern w:val="2"/>
          <w:lang w:eastAsia="ar-SA"/>
        </w:rPr>
      </w:pPr>
    </w:p>
    <w:p w:rsidR="007175AE" w:rsidRDefault="007175AE" w:rsidP="007175AE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W postępowaniu ofertę złożył jeden wykonawca:</w:t>
      </w:r>
      <w:r w:rsidRPr="007175AE">
        <w:rPr>
          <w:rFonts w:ascii="TimesNewRomanPS-BoldMT" w:hAnsi="TimesNewRomanPS-BoldMT" w:cs="TimesNewRomanPS-BoldMT"/>
          <w:b/>
          <w:bCs/>
        </w:rPr>
        <w:t xml:space="preserve"> </w:t>
      </w:r>
      <w:r w:rsidRPr="007175AE">
        <w:rPr>
          <w:rFonts w:ascii="Times New Roman" w:hAnsi="Times New Roman" w:cs="Times New Roman"/>
          <w:b/>
          <w:bCs/>
        </w:rPr>
        <w:t>Grupa Zibi S.A.</w:t>
      </w:r>
      <w:r>
        <w:rPr>
          <w:rFonts w:ascii="Times New Roman" w:hAnsi="Times New Roman" w:cs="Times New Roman"/>
          <w:b/>
          <w:bCs/>
        </w:rPr>
        <w:t xml:space="preserve"> </w:t>
      </w:r>
      <w:r w:rsidRPr="007175AE">
        <w:rPr>
          <w:rFonts w:ascii="Times New Roman" w:hAnsi="Times New Roman" w:cs="Times New Roman"/>
          <w:b/>
          <w:bCs/>
        </w:rPr>
        <w:t>ul. Wirażowa 119, 02-145 Warszawa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NIP </w:t>
      </w:r>
      <w:r>
        <w:rPr>
          <w:rFonts w:ascii="Times New Roman" w:hAnsi="Times New Roman" w:cs="Times New Roman"/>
          <w:b/>
          <w:bCs/>
        </w:rPr>
        <w:t>5223113927</w:t>
      </w:r>
      <w:r w:rsidRPr="007175AE">
        <w:rPr>
          <w:rFonts w:ascii="Times New Roman" w:hAnsi="Times New Roman" w:cs="Times New Roman"/>
        </w:rPr>
        <w:t xml:space="preserve"> dostawa 3 pianin marki </w:t>
      </w:r>
      <w:r w:rsidRPr="007175AE">
        <w:rPr>
          <w:rFonts w:ascii="Times New Roman" w:hAnsi="Times New Roman" w:cs="Times New Roman"/>
          <w:b/>
          <w:bCs/>
        </w:rPr>
        <w:t>Essex</w:t>
      </w:r>
      <w:r>
        <w:rPr>
          <w:rFonts w:ascii="Times New Roman" w:hAnsi="Times New Roman" w:cs="Times New Roman"/>
        </w:rPr>
        <w:t xml:space="preserve"> </w:t>
      </w:r>
      <w:r w:rsidRPr="007175AE">
        <w:rPr>
          <w:rFonts w:ascii="Times New Roman" w:hAnsi="Times New Roman" w:cs="Times New Roman"/>
        </w:rPr>
        <w:t xml:space="preserve"> model </w:t>
      </w:r>
      <w:r w:rsidRPr="007175AE">
        <w:rPr>
          <w:rFonts w:ascii="Times New Roman" w:hAnsi="Times New Roman" w:cs="Times New Roman"/>
          <w:b/>
          <w:bCs/>
        </w:rPr>
        <w:t xml:space="preserve">EUP-123 </w:t>
      </w:r>
      <w:r w:rsidRPr="007175AE">
        <w:rPr>
          <w:rFonts w:ascii="Times New Roman" w:hAnsi="Times New Roman" w:cs="Times New Roman"/>
        </w:rPr>
        <w:t xml:space="preserve">oraz jednego pianina </w:t>
      </w:r>
      <w:r>
        <w:rPr>
          <w:rFonts w:ascii="Times New Roman" w:hAnsi="Times New Roman" w:cs="Times New Roman"/>
        </w:rPr>
        <w:t>c</w:t>
      </w:r>
      <w:r w:rsidRPr="007175AE">
        <w:rPr>
          <w:rFonts w:ascii="Times New Roman" w:hAnsi="Times New Roman" w:cs="Times New Roman"/>
        </w:rPr>
        <w:t>yfrowego marki</w:t>
      </w:r>
      <w:r>
        <w:rPr>
          <w:rFonts w:ascii="Times New Roman" w:hAnsi="Times New Roman" w:cs="Times New Roman"/>
        </w:rPr>
        <w:t xml:space="preserve"> </w:t>
      </w:r>
      <w:r w:rsidRPr="007175AE">
        <w:rPr>
          <w:rFonts w:ascii="Times New Roman" w:hAnsi="Times New Roman" w:cs="Times New Roman"/>
          <w:b/>
          <w:bCs/>
        </w:rPr>
        <w:t>Casio</w:t>
      </w:r>
      <w:r>
        <w:rPr>
          <w:rFonts w:ascii="Times New Roman" w:hAnsi="Times New Roman" w:cs="Times New Roman"/>
        </w:rPr>
        <w:t>, model</w:t>
      </w:r>
      <w:r w:rsidRPr="007175AE">
        <w:rPr>
          <w:rFonts w:ascii="Times New Roman" w:hAnsi="Times New Roman" w:cs="Times New Roman"/>
        </w:rPr>
        <w:t xml:space="preserve"> </w:t>
      </w:r>
      <w:r w:rsidRPr="007175AE">
        <w:rPr>
          <w:rFonts w:ascii="Times New Roman" w:hAnsi="Times New Roman" w:cs="Times New Roman"/>
          <w:b/>
          <w:bCs/>
        </w:rPr>
        <w:t xml:space="preserve">GP-510 </w:t>
      </w:r>
      <w:r w:rsidRPr="007175AE">
        <w:rPr>
          <w:rFonts w:ascii="Times New Roman" w:hAnsi="Times New Roman" w:cs="Times New Roman"/>
        </w:rPr>
        <w:t xml:space="preserve">za cenę brutto: </w:t>
      </w:r>
      <w:r w:rsidRPr="007175AE">
        <w:rPr>
          <w:rFonts w:ascii="Times New Roman" w:hAnsi="Times New Roman" w:cs="Times New Roman"/>
          <w:b/>
          <w:bCs/>
        </w:rPr>
        <w:t xml:space="preserve">96 500 </w:t>
      </w:r>
      <w:r w:rsidRPr="007175AE">
        <w:rPr>
          <w:rFonts w:ascii="Times New Roman" w:hAnsi="Times New Roman" w:cs="Times New Roman"/>
        </w:rPr>
        <w:t xml:space="preserve">zł w tym podatek VAT </w:t>
      </w:r>
      <w:r w:rsidRPr="007175AE">
        <w:rPr>
          <w:rFonts w:ascii="Times New Roman" w:hAnsi="Times New Roman" w:cs="Times New Roman"/>
          <w:b/>
          <w:bCs/>
        </w:rPr>
        <w:t xml:space="preserve">18 044,72 </w:t>
      </w:r>
      <w:r w:rsidRPr="007175AE">
        <w:rPr>
          <w:rFonts w:ascii="Times New Roman" w:hAnsi="Times New Roman" w:cs="Times New Roman"/>
        </w:rPr>
        <w:t>zł – cena brutto</w:t>
      </w:r>
      <w:r>
        <w:rPr>
          <w:rFonts w:ascii="Times New Roman" w:hAnsi="Times New Roman" w:cs="Times New Roman"/>
        </w:rPr>
        <w:t xml:space="preserve"> </w:t>
      </w:r>
      <w:r w:rsidRPr="007175AE">
        <w:rPr>
          <w:rFonts w:ascii="Times New Roman" w:hAnsi="Times New Roman" w:cs="Times New Roman"/>
        </w:rPr>
        <w:t xml:space="preserve">jednego pianina </w:t>
      </w:r>
      <w:r w:rsidRPr="007175AE">
        <w:rPr>
          <w:rFonts w:ascii="Times New Roman" w:hAnsi="Times New Roman" w:cs="Times New Roman"/>
          <w:b/>
          <w:bCs/>
        </w:rPr>
        <w:t xml:space="preserve">28 000 </w:t>
      </w:r>
      <w:r w:rsidRPr="007175AE">
        <w:rPr>
          <w:rFonts w:ascii="Times New Roman" w:hAnsi="Times New Roman" w:cs="Times New Roman"/>
        </w:rPr>
        <w:t xml:space="preserve">zł a cena brutto jednego pianina cyfrowego </w:t>
      </w:r>
      <w:r w:rsidRPr="007175AE">
        <w:rPr>
          <w:rFonts w:ascii="Times New Roman" w:hAnsi="Times New Roman" w:cs="Times New Roman"/>
          <w:b/>
          <w:bCs/>
        </w:rPr>
        <w:t xml:space="preserve">12 500 </w:t>
      </w:r>
      <w:r w:rsidRPr="007175AE">
        <w:rPr>
          <w:rFonts w:ascii="Times New Roman" w:hAnsi="Times New Roman" w:cs="Times New Roman"/>
        </w:rPr>
        <w:t>zł.</w:t>
      </w:r>
      <w:r w:rsidRPr="007175AE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</w:p>
    <w:p w:rsidR="007175AE" w:rsidRDefault="007175AE" w:rsidP="007175AE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</w:p>
    <w:p w:rsidR="007175AE" w:rsidRDefault="007175AE" w:rsidP="007175AE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</w:p>
    <w:p w:rsidR="007175AE" w:rsidRDefault="007175AE" w:rsidP="007175AE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</w:p>
    <w:p w:rsidR="007175AE" w:rsidRPr="007175AE" w:rsidRDefault="007175AE" w:rsidP="007175AE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lang w:eastAsia="ar-SA"/>
        </w:rPr>
        <w:tab/>
        <w:t xml:space="preserve">Dyrektor PSM I i II Stopnia 20w Suwałkach </w:t>
      </w:r>
    </w:p>
    <w:p w:rsidR="00D81768" w:rsidRDefault="00D81768"/>
    <w:sectPr w:rsidR="00D8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175AE"/>
    <w:rsid w:val="007175AE"/>
    <w:rsid w:val="00D8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75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2024-11-28T12:10:00Z</dcterms:created>
  <dcterms:modified xsi:type="dcterms:W3CDTF">2024-11-28T12:15:00Z</dcterms:modified>
</cp:coreProperties>
</file>