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7D8D5A66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1756F3" w:rsidRPr="00FE503F">
        <w:rPr>
          <w:rFonts w:ascii="Lato" w:hAnsi="Lato"/>
          <w:sz w:val="20"/>
          <w:szCs w:val="20"/>
        </w:rPr>
        <w:t>DLI-I.7621.</w:t>
      </w:r>
      <w:r w:rsidR="000D2F4C">
        <w:rPr>
          <w:rFonts w:ascii="Lato" w:hAnsi="Lato"/>
          <w:sz w:val="20"/>
          <w:szCs w:val="20"/>
        </w:rPr>
        <w:t>28</w:t>
      </w:r>
      <w:r w:rsidR="001756F3" w:rsidRPr="00FE503F">
        <w:rPr>
          <w:rFonts w:ascii="Lato" w:hAnsi="Lato"/>
          <w:sz w:val="20"/>
          <w:szCs w:val="20"/>
        </w:rPr>
        <w:t>.202</w:t>
      </w:r>
      <w:r w:rsidR="0010335A" w:rsidRPr="00FE503F">
        <w:rPr>
          <w:rFonts w:ascii="Lato" w:hAnsi="Lato"/>
          <w:sz w:val="20"/>
          <w:szCs w:val="20"/>
        </w:rPr>
        <w:t>3</w:t>
      </w:r>
      <w:r w:rsidR="001756F3" w:rsidRPr="00FE503F">
        <w:rPr>
          <w:rFonts w:ascii="Lato" w:hAnsi="Lato"/>
          <w:sz w:val="20"/>
          <w:szCs w:val="20"/>
        </w:rPr>
        <w:t>.LB.</w:t>
      </w:r>
      <w:r w:rsidR="000D2F4C">
        <w:rPr>
          <w:rFonts w:ascii="Lato" w:hAnsi="Lato"/>
          <w:sz w:val="20"/>
          <w:szCs w:val="20"/>
        </w:rPr>
        <w:t>3</w:t>
      </w:r>
      <w:r w:rsidR="001756F3" w:rsidRPr="00FE503F">
        <w:rPr>
          <w:rFonts w:ascii="Lato" w:hAnsi="Lato"/>
          <w:sz w:val="20"/>
          <w:szCs w:val="20"/>
        </w:rPr>
        <w:t xml:space="preserve"> 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6CE224BA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z </w:t>
      </w:r>
      <w:proofErr w:type="spellStart"/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>późn</w:t>
      </w:r>
      <w:proofErr w:type="spellEnd"/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>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 xml:space="preserve">. Dz. U. z 2023 r. poz. 775, z 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 xml:space="preserve">. zm.),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Dz. U. z 2023 r. poz. 1094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z </w:t>
      </w:r>
      <w:proofErr w:type="spellStart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3DCEB17" w14:textId="04FE35D7" w:rsidR="000D2F4C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CE66C2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0D2F4C">
        <w:rPr>
          <w:rFonts w:ascii="Lato" w:hAnsi="Lato" w:cs="Arial"/>
          <w:spacing w:val="4"/>
          <w:sz w:val="20"/>
          <w:szCs w:val="20"/>
        </w:rPr>
        <w:t xml:space="preserve">6 marca </w:t>
      </w:r>
      <w:r w:rsidR="004867E9" w:rsidRPr="00FE503F">
        <w:rPr>
          <w:rFonts w:ascii="Lato" w:hAnsi="Lato" w:cs="Arial"/>
          <w:spacing w:val="4"/>
          <w:sz w:val="20"/>
          <w:szCs w:val="20"/>
        </w:rPr>
        <w:t>202</w:t>
      </w:r>
      <w:r w:rsidR="00CE66C2" w:rsidRPr="00FE503F">
        <w:rPr>
          <w:rFonts w:ascii="Lato" w:hAnsi="Lato" w:cs="Arial"/>
          <w:spacing w:val="4"/>
          <w:sz w:val="20"/>
          <w:szCs w:val="20"/>
        </w:rPr>
        <w:t>4</w:t>
      </w:r>
      <w:r w:rsidR="004867E9" w:rsidRPr="00FE503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0D2F4C">
        <w:rPr>
          <w:rFonts w:ascii="Lato" w:hAnsi="Lato" w:cs="Arial"/>
          <w:spacing w:val="4"/>
          <w:sz w:val="20"/>
          <w:szCs w:val="20"/>
        </w:rPr>
        <w:t>28</w:t>
      </w:r>
      <w:r w:rsidR="004867E9" w:rsidRPr="00FE503F">
        <w:rPr>
          <w:rFonts w:ascii="Lato" w:hAnsi="Lato" w:cs="Arial"/>
          <w:spacing w:val="4"/>
          <w:sz w:val="20"/>
          <w:szCs w:val="20"/>
        </w:rPr>
        <w:t>.2023.LB.</w:t>
      </w:r>
      <w:r w:rsidR="000D2F4C">
        <w:rPr>
          <w:rFonts w:ascii="Lato" w:hAnsi="Lato" w:cs="Arial"/>
          <w:spacing w:val="4"/>
          <w:sz w:val="20"/>
          <w:szCs w:val="20"/>
        </w:rPr>
        <w:t>2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0D2F4C">
        <w:rPr>
          <w:rFonts w:ascii="Lato" w:hAnsi="Lato" w:cs="Arial"/>
          <w:spacing w:val="4"/>
          <w:sz w:val="20"/>
          <w:szCs w:val="20"/>
        </w:rPr>
        <w:t xml:space="preserve"> umarzającą postępowanie odwoławcze w sprawie decyzji </w:t>
      </w:r>
      <w:r w:rsidR="00A223B8" w:rsidRPr="00FE503F">
        <w:rPr>
          <w:rFonts w:ascii="Lato" w:hAnsi="Lato" w:cs="Arial"/>
          <w:spacing w:val="4"/>
          <w:sz w:val="20"/>
          <w:szCs w:val="20"/>
        </w:rPr>
        <w:t xml:space="preserve">Wojewody </w:t>
      </w:r>
      <w:r w:rsidR="000D2F4C" w:rsidRPr="000D2F4C">
        <w:rPr>
          <w:rFonts w:ascii="Lato" w:hAnsi="Lato" w:cs="Arial"/>
          <w:spacing w:val="4"/>
          <w:sz w:val="20"/>
          <w:szCs w:val="20"/>
        </w:rPr>
        <w:t xml:space="preserve">Pomorskiego Nr 16 </w:t>
      </w:r>
      <w:proofErr w:type="spellStart"/>
      <w:r w:rsidR="000D2F4C" w:rsidRPr="000D2F4C">
        <w:rPr>
          <w:rFonts w:ascii="Lato" w:hAnsi="Lato" w:cs="Arial"/>
          <w:spacing w:val="4"/>
          <w:sz w:val="20"/>
          <w:szCs w:val="20"/>
        </w:rPr>
        <w:t>zrid</w:t>
      </w:r>
      <w:proofErr w:type="spellEnd"/>
      <w:r w:rsidR="000D2F4C" w:rsidRPr="000D2F4C">
        <w:rPr>
          <w:rFonts w:ascii="Lato" w:hAnsi="Lato" w:cs="Arial"/>
          <w:spacing w:val="4"/>
          <w:sz w:val="20"/>
          <w:szCs w:val="20"/>
        </w:rPr>
        <w:t xml:space="preserve">/2023/MCH </w:t>
      </w:r>
      <w:r w:rsidR="000D2F4C">
        <w:rPr>
          <w:rFonts w:ascii="Lato" w:hAnsi="Lato" w:cs="Arial"/>
          <w:spacing w:val="4"/>
          <w:sz w:val="20"/>
          <w:szCs w:val="20"/>
        </w:rPr>
        <w:br/>
      </w:r>
      <w:r w:rsidR="000D2F4C" w:rsidRPr="000D2F4C">
        <w:rPr>
          <w:rFonts w:ascii="Lato" w:hAnsi="Lato" w:cs="Arial"/>
          <w:spacing w:val="4"/>
          <w:sz w:val="20"/>
          <w:szCs w:val="20"/>
        </w:rPr>
        <w:t xml:space="preserve">z dnia 24 sierpnia 2023 r., znak: WI-III.7820.2.2023.MCH, o zezwoleniu na realizację inwestycji drogowej, pn.: Rozbudowa DW nr 214 polegająca na budowie ścieżki pieszo-rowerowej </w:t>
      </w:r>
      <w:r w:rsidR="000D2F4C">
        <w:rPr>
          <w:rFonts w:ascii="Lato" w:hAnsi="Lato" w:cs="Arial"/>
          <w:spacing w:val="4"/>
          <w:sz w:val="20"/>
          <w:szCs w:val="20"/>
        </w:rPr>
        <w:br/>
      </w:r>
      <w:r w:rsidR="000D2F4C" w:rsidRPr="000D2F4C">
        <w:rPr>
          <w:rFonts w:ascii="Lato" w:hAnsi="Lato" w:cs="Arial"/>
          <w:spacing w:val="4"/>
          <w:sz w:val="20"/>
          <w:szCs w:val="20"/>
        </w:rPr>
        <w:t>na odcinku Skorzewo – Kościerzyna w ramach zadania inwestycyjnego pn.: „Zaprojektowanie linii transportu rowerowego na terenie Gminy Kościerzyna – odcinek Skorzewo – Kościerzyna”</w:t>
      </w:r>
      <w:r w:rsidR="000D2F4C">
        <w:rPr>
          <w:rFonts w:ascii="Lato" w:hAnsi="Lato" w:cs="Arial"/>
          <w:spacing w:val="4"/>
          <w:sz w:val="20"/>
          <w:szCs w:val="20"/>
        </w:rPr>
        <w:t>.</w:t>
      </w:r>
    </w:p>
    <w:p w14:paraId="74A66B00" w14:textId="7ECACF8B" w:rsidR="00FE503F" w:rsidRDefault="007773D1" w:rsidP="00F104A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0D2F4C">
        <w:rPr>
          <w:rFonts w:ascii="Lato" w:hAnsi="Lato" w:cs="Arial"/>
          <w:spacing w:val="4"/>
          <w:sz w:val="20"/>
          <w:szCs w:val="20"/>
        </w:rPr>
        <w:t xml:space="preserve">6 marca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A223B8" w:rsidRPr="00FE503F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można zapoznać </w:t>
      </w:r>
      <w:r w:rsidR="00F104A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się w Ministerstwie Rozwoju i Technologii w Warszawie, ul. Chałubińskiego 4/6, </w:t>
      </w:r>
      <w:r w:rsidR="009A171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F4318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m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B274E4">
        <w:rPr>
          <w:rFonts w:ascii="Lato" w:hAnsi="Lato" w:cs="Arial"/>
          <w:spacing w:val="4"/>
          <w:sz w:val="20"/>
          <w:szCs w:val="20"/>
        </w:rPr>
        <w:t xml:space="preserve">Gminy </w:t>
      </w:r>
      <w:r w:rsidR="005A7A69">
        <w:rPr>
          <w:rFonts w:ascii="Lato" w:hAnsi="Lato" w:cs="Arial"/>
          <w:spacing w:val="4"/>
          <w:sz w:val="20"/>
          <w:szCs w:val="20"/>
        </w:rPr>
        <w:t>Kościerzyna.</w:t>
      </w:r>
    </w:p>
    <w:p w14:paraId="30C38A12" w14:textId="77777777" w:rsidR="00F104AD" w:rsidRPr="00FE503F" w:rsidRDefault="00F104AD" w:rsidP="0082373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C96BBB6" w14:textId="7F726D5B" w:rsidR="007773D1" w:rsidRPr="00FE503F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5B6E72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16 kwietnia 2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82373F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4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6498D081" w14:textId="1E0DDEEA" w:rsidR="00414B7B" w:rsidRPr="00FE503F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2D41E8C" w14:textId="75DB6273" w:rsidR="0006242D" w:rsidRPr="00FE503F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CD96073" w14:textId="77777777" w:rsidR="00027803" w:rsidRPr="00F95C0F" w:rsidRDefault="00027803" w:rsidP="0002780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5A55D625" w14:textId="77777777" w:rsidR="00027803" w:rsidRDefault="00027803" w:rsidP="0002780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2A053664" w14:textId="77777777" w:rsidR="00027803" w:rsidRDefault="00027803" w:rsidP="0002780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250451DA" w14:textId="77777777" w:rsidR="00027803" w:rsidRDefault="00027803" w:rsidP="00027803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5049711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0D2F4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033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0D2F4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5049711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0D2F4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28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033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0D2F4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38F510F9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CA03D2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CA03D2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CA03D2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, z </w:t>
      </w:r>
      <w:proofErr w:type="spellStart"/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>późn</w:t>
      </w:r>
      <w:proofErr w:type="spellEnd"/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>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C87FB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6BA93" w14:textId="77777777" w:rsidR="00C87FB1" w:rsidRDefault="00C87FB1" w:rsidP="009276B2">
      <w:pPr>
        <w:spacing w:after="0" w:line="240" w:lineRule="auto"/>
      </w:pPr>
      <w:r>
        <w:separator/>
      </w:r>
    </w:p>
  </w:endnote>
  <w:endnote w:type="continuationSeparator" w:id="0">
    <w:p w14:paraId="0CBB9246" w14:textId="77777777" w:rsidR="00C87FB1" w:rsidRDefault="00C87FB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3AF34D7-6B0D-48B5-B12E-8D8B92A4DB7E}"/>
    <w:embedBold r:id="rId2" w:fontKey="{0AF9820D-C2E2-4C9E-8A24-143365EB0B3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D481351-2CDB-462E-9D13-39ED2FBC21EA}"/>
    <w:embedBold r:id="rId4" w:fontKey="{2021F674-A123-4CD8-973A-6C8F34AE12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CB09A1A-531F-4D89-BBBE-053F124AF8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DDCFE" w14:textId="77777777" w:rsidR="00C87FB1" w:rsidRDefault="00C87FB1" w:rsidP="009276B2">
      <w:pPr>
        <w:spacing w:after="0" w:line="240" w:lineRule="auto"/>
      </w:pPr>
      <w:r>
        <w:separator/>
      </w:r>
    </w:p>
  </w:footnote>
  <w:footnote w:type="continuationSeparator" w:id="0">
    <w:p w14:paraId="30D02014" w14:textId="77777777" w:rsidR="00C87FB1" w:rsidRDefault="00C87FB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27803"/>
    <w:rsid w:val="00030AE4"/>
    <w:rsid w:val="000439AB"/>
    <w:rsid w:val="00055F10"/>
    <w:rsid w:val="0006242D"/>
    <w:rsid w:val="00065B69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64141"/>
    <w:rsid w:val="00274D44"/>
    <w:rsid w:val="002830CF"/>
    <w:rsid w:val="002A21D8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D7A67"/>
    <w:rsid w:val="003F0446"/>
    <w:rsid w:val="004116FD"/>
    <w:rsid w:val="00414B7B"/>
    <w:rsid w:val="00446150"/>
    <w:rsid w:val="004712E3"/>
    <w:rsid w:val="00475A9A"/>
    <w:rsid w:val="004867E9"/>
    <w:rsid w:val="004A2223"/>
    <w:rsid w:val="004B35D6"/>
    <w:rsid w:val="004B3C61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A7A69"/>
    <w:rsid w:val="005B6E72"/>
    <w:rsid w:val="005D01A8"/>
    <w:rsid w:val="005E56C6"/>
    <w:rsid w:val="00625B62"/>
    <w:rsid w:val="00625EDD"/>
    <w:rsid w:val="006410DE"/>
    <w:rsid w:val="00647AF4"/>
    <w:rsid w:val="00653E8D"/>
    <w:rsid w:val="00660556"/>
    <w:rsid w:val="00673E82"/>
    <w:rsid w:val="00680BEB"/>
    <w:rsid w:val="00681468"/>
    <w:rsid w:val="00692B75"/>
    <w:rsid w:val="006B08B3"/>
    <w:rsid w:val="0070631E"/>
    <w:rsid w:val="00716214"/>
    <w:rsid w:val="00721DBF"/>
    <w:rsid w:val="00742FE4"/>
    <w:rsid w:val="007475AB"/>
    <w:rsid w:val="00772EEC"/>
    <w:rsid w:val="007773D1"/>
    <w:rsid w:val="00797577"/>
    <w:rsid w:val="007C0044"/>
    <w:rsid w:val="007C0C31"/>
    <w:rsid w:val="0082373F"/>
    <w:rsid w:val="00846148"/>
    <w:rsid w:val="008A27D5"/>
    <w:rsid w:val="008A7E23"/>
    <w:rsid w:val="008B10E0"/>
    <w:rsid w:val="008D496E"/>
    <w:rsid w:val="008F7FB6"/>
    <w:rsid w:val="00905476"/>
    <w:rsid w:val="009165C3"/>
    <w:rsid w:val="009224FB"/>
    <w:rsid w:val="009276B2"/>
    <w:rsid w:val="0093525C"/>
    <w:rsid w:val="009412CE"/>
    <w:rsid w:val="0094356B"/>
    <w:rsid w:val="0094621B"/>
    <w:rsid w:val="00947F4D"/>
    <w:rsid w:val="00974CF2"/>
    <w:rsid w:val="00975E1D"/>
    <w:rsid w:val="009A171D"/>
    <w:rsid w:val="009B1138"/>
    <w:rsid w:val="00A223B8"/>
    <w:rsid w:val="00A30C8B"/>
    <w:rsid w:val="00A40FD9"/>
    <w:rsid w:val="00A46C38"/>
    <w:rsid w:val="00A71830"/>
    <w:rsid w:val="00A81B7F"/>
    <w:rsid w:val="00A86E6F"/>
    <w:rsid w:val="00A949D1"/>
    <w:rsid w:val="00AD6984"/>
    <w:rsid w:val="00AE6415"/>
    <w:rsid w:val="00B06E81"/>
    <w:rsid w:val="00B20AD8"/>
    <w:rsid w:val="00B21BED"/>
    <w:rsid w:val="00B274E4"/>
    <w:rsid w:val="00B36262"/>
    <w:rsid w:val="00B52A7A"/>
    <w:rsid w:val="00B84D3E"/>
    <w:rsid w:val="00B87744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5D56"/>
    <w:rsid w:val="00C87FB1"/>
    <w:rsid w:val="00C95695"/>
    <w:rsid w:val="00C95E9F"/>
    <w:rsid w:val="00CA03D2"/>
    <w:rsid w:val="00CD2CA3"/>
    <w:rsid w:val="00CD561E"/>
    <w:rsid w:val="00CE1E0E"/>
    <w:rsid w:val="00CE3CE4"/>
    <w:rsid w:val="00CE66C2"/>
    <w:rsid w:val="00CF1D4C"/>
    <w:rsid w:val="00CF21C3"/>
    <w:rsid w:val="00D132C0"/>
    <w:rsid w:val="00D461D2"/>
    <w:rsid w:val="00D50422"/>
    <w:rsid w:val="00D61726"/>
    <w:rsid w:val="00D723B5"/>
    <w:rsid w:val="00D724FA"/>
    <w:rsid w:val="00D73437"/>
    <w:rsid w:val="00D97370"/>
    <w:rsid w:val="00DA0A46"/>
    <w:rsid w:val="00DA46CC"/>
    <w:rsid w:val="00DB0BD9"/>
    <w:rsid w:val="00DB2AE9"/>
    <w:rsid w:val="00DD3EB0"/>
    <w:rsid w:val="00DD41FA"/>
    <w:rsid w:val="00DE04FD"/>
    <w:rsid w:val="00DF1194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6B14"/>
    <w:rsid w:val="00FA6BD4"/>
    <w:rsid w:val="00FA76E5"/>
    <w:rsid w:val="00FC35D8"/>
    <w:rsid w:val="00FE1622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48</cp:revision>
  <cp:lastPrinted>2023-06-28T12:47:00Z</cp:lastPrinted>
  <dcterms:created xsi:type="dcterms:W3CDTF">2023-06-28T12:13:00Z</dcterms:created>
  <dcterms:modified xsi:type="dcterms:W3CDTF">2024-04-16T06:45:00Z</dcterms:modified>
</cp:coreProperties>
</file>