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EB0AB" w14:textId="1E2A7CB2" w:rsidR="001C6553" w:rsidRDefault="00C514A1" w:rsidP="00341FFF">
      <w:pPr>
        <w:pStyle w:val="Default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</w:t>
      </w:r>
      <w:r w:rsidR="0018366E">
        <w:rPr>
          <w:rFonts w:asciiTheme="minorHAnsi" w:hAnsiTheme="minorHAnsi" w:cstheme="minorHAnsi"/>
          <w:sz w:val="22"/>
          <w:szCs w:val="22"/>
        </w:rPr>
        <w:t>ącznik Nr 1 do Regulaminu</w:t>
      </w:r>
    </w:p>
    <w:p w14:paraId="5B6C7918" w14:textId="77777777" w:rsidR="0078233E" w:rsidRDefault="0078233E" w:rsidP="00341FFF">
      <w:pPr>
        <w:pStyle w:val="Defaul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B6E79EA" w14:textId="77777777" w:rsidR="0078233E" w:rsidRDefault="0078233E" w:rsidP="00341FFF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847EAF1" w14:textId="77777777" w:rsidR="0078233E" w:rsidRDefault="0078233E" w:rsidP="00341FFF">
      <w:pPr>
        <w:pStyle w:val="Defaul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A0CC670" w14:textId="77777777" w:rsidR="00B03B3B" w:rsidRPr="0078233E" w:rsidRDefault="00780EEF" w:rsidP="00341FF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8233E">
        <w:rPr>
          <w:rFonts w:asciiTheme="minorHAnsi" w:hAnsiTheme="minorHAnsi" w:cstheme="minorHAnsi"/>
          <w:b/>
          <w:sz w:val="22"/>
          <w:szCs w:val="22"/>
        </w:rPr>
        <w:t>FORMULARZ ZGŁOSZENIOWY</w:t>
      </w:r>
    </w:p>
    <w:p w14:paraId="67259AF1" w14:textId="77777777" w:rsidR="001E3ECD" w:rsidRPr="0078233E" w:rsidRDefault="00780EEF" w:rsidP="00341FF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8233E">
        <w:rPr>
          <w:rFonts w:asciiTheme="minorHAnsi" w:hAnsiTheme="minorHAnsi" w:cstheme="minorHAnsi"/>
          <w:b/>
          <w:sz w:val="22"/>
          <w:szCs w:val="22"/>
        </w:rPr>
        <w:t xml:space="preserve">DO KONKURSU GENERALNEJ DYREKCJI DRÓG KRAJOWYCH I AUTOSTRAD </w:t>
      </w:r>
    </w:p>
    <w:p w14:paraId="28B5EABE" w14:textId="11CAFCC8" w:rsidR="00780EEF" w:rsidRPr="0078233E" w:rsidRDefault="001E3ECD" w:rsidP="00341FF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8233E">
        <w:rPr>
          <w:rFonts w:asciiTheme="minorHAnsi" w:hAnsiTheme="minorHAnsi" w:cstheme="minorHAnsi"/>
          <w:b/>
          <w:sz w:val="22"/>
          <w:szCs w:val="22"/>
        </w:rPr>
        <w:t>„</w:t>
      </w:r>
      <w:r w:rsidR="00DF7E32">
        <w:rPr>
          <w:rFonts w:asciiTheme="minorHAnsi" w:hAnsiTheme="minorHAnsi" w:cstheme="minorHAnsi"/>
          <w:b/>
          <w:sz w:val="22"/>
          <w:szCs w:val="22"/>
        </w:rPr>
        <w:t xml:space="preserve">I edycja Konkursu Innowacje w drogownictwie </w:t>
      </w:r>
      <w:r w:rsidR="008F5633">
        <w:rPr>
          <w:rFonts w:asciiTheme="minorHAnsi" w:hAnsiTheme="minorHAnsi" w:cstheme="minorHAnsi"/>
          <w:b/>
          <w:sz w:val="22"/>
          <w:szCs w:val="22"/>
        </w:rPr>
        <w:t>.</w:t>
      </w:r>
      <w:r w:rsidRPr="0078233E">
        <w:rPr>
          <w:rFonts w:asciiTheme="minorHAnsi" w:hAnsiTheme="minorHAnsi" w:cstheme="minorHAnsi"/>
          <w:b/>
          <w:sz w:val="22"/>
          <w:szCs w:val="22"/>
        </w:rPr>
        <w:t>”</w:t>
      </w:r>
    </w:p>
    <w:p w14:paraId="65FB30AC" w14:textId="77777777" w:rsidR="001E3ECD" w:rsidRDefault="001E3ECD" w:rsidP="00341FFF">
      <w:pPr>
        <w:pStyle w:val="Default"/>
        <w:spacing w:line="276" w:lineRule="auto"/>
        <w:jc w:val="right"/>
        <w:rPr>
          <w:rFonts w:asciiTheme="minorHAnsi" w:hAnsiTheme="minorHAnsi" w:cstheme="minorHAnsi"/>
          <w:sz w:val="16"/>
          <w:szCs w:val="16"/>
        </w:rPr>
      </w:pPr>
      <w:r w:rsidRPr="001E3ECD">
        <w:rPr>
          <w:rFonts w:asciiTheme="minorHAnsi" w:hAnsiTheme="minorHAnsi" w:cstheme="minorHAnsi"/>
          <w:sz w:val="16"/>
          <w:szCs w:val="16"/>
        </w:rPr>
        <w:t>PROSZĘ WYPEŁNIĆ FORMULARZ DRUKOWANYMI LITERAMI</w:t>
      </w:r>
    </w:p>
    <w:p w14:paraId="08DA8E35" w14:textId="77777777" w:rsidR="005D64F0" w:rsidRPr="001E3ECD" w:rsidRDefault="005D64F0" w:rsidP="00341FFF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8"/>
        <w:gridCol w:w="4532"/>
      </w:tblGrid>
      <w:tr w:rsidR="005D64F0" w:rsidRPr="001E3ECD" w14:paraId="08ECC36B" w14:textId="77777777" w:rsidTr="005D64F0">
        <w:tc>
          <w:tcPr>
            <w:tcW w:w="4606" w:type="dxa"/>
          </w:tcPr>
          <w:p w14:paraId="438E3A21" w14:textId="0FE0F740" w:rsidR="005D64F0" w:rsidRPr="00AC0240" w:rsidRDefault="005D64F0" w:rsidP="00341FFF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024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Imię</w:t>
            </w:r>
            <w:r w:rsidR="00D9281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*</w:t>
            </w:r>
          </w:p>
          <w:p w14:paraId="4258EAA4" w14:textId="77777777" w:rsidR="005D64F0" w:rsidRPr="00AC0240" w:rsidRDefault="005D64F0" w:rsidP="00341FFF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606" w:type="dxa"/>
          </w:tcPr>
          <w:p w14:paraId="682E6992" w14:textId="447A1490" w:rsidR="005D64F0" w:rsidRPr="00AC0240" w:rsidRDefault="005D64F0" w:rsidP="00341FFF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024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Nazwisko</w:t>
            </w:r>
            <w:r w:rsidR="00D9281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*</w:t>
            </w:r>
          </w:p>
          <w:p w14:paraId="5794F7A1" w14:textId="77777777" w:rsidR="005D64F0" w:rsidRPr="00AC0240" w:rsidRDefault="005D64F0" w:rsidP="00341FFF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5D64F0" w:rsidRPr="001E3ECD" w14:paraId="40BD4C70" w14:textId="77777777" w:rsidTr="004A5459">
        <w:tc>
          <w:tcPr>
            <w:tcW w:w="9212" w:type="dxa"/>
            <w:gridSpan w:val="2"/>
          </w:tcPr>
          <w:p w14:paraId="7E1190DF" w14:textId="111681DF" w:rsidR="005D64F0" w:rsidRPr="00AC0240" w:rsidRDefault="004F3C79" w:rsidP="00341FFF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Adres do korespondencji</w:t>
            </w:r>
          </w:p>
          <w:p w14:paraId="02EFB347" w14:textId="77777777" w:rsidR="005D64F0" w:rsidRPr="00AC0240" w:rsidRDefault="005D64F0" w:rsidP="00341FFF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5D64F0" w:rsidRPr="001E3ECD" w14:paraId="1B3EE167" w14:textId="77777777" w:rsidTr="005D64F0">
        <w:tc>
          <w:tcPr>
            <w:tcW w:w="4606" w:type="dxa"/>
          </w:tcPr>
          <w:p w14:paraId="392A2D85" w14:textId="370315A4" w:rsidR="005D64F0" w:rsidRPr="00AC0240" w:rsidRDefault="005D64F0" w:rsidP="00341FFF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024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Telefon</w:t>
            </w:r>
          </w:p>
          <w:p w14:paraId="22212714" w14:textId="77777777" w:rsidR="005D64F0" w:rsidRPr="00AC0240" w:rsidRDefault="005D64F0" w:rsidP="00341FFF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606" w:type="dxa"/>
          </w:tcPr>
          <w:p w14:paraId="6CE4E2FC" w14:textId="62194443" w:rsidR="005D64F0" w:rsidRPr="00AC0240" w:rsidRDefault="005D64F0" w:rsidP="00341FFF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024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E-mail</w:t>
            </w:r>
            <w:r w:rsidR="00D9281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*</w:t>
            </w:r>
          </w:p>
          <w:p w14:paraId="23E4CAA5" w14:textId="77777777" w:rsidR="005D64F0" w:rsidRPr="00AC0240" w:rsidRDefault="005D64F0" w:rsidP="00341FFF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5D64F0" w:rsidRPr="001E3ECD" w14:paraId="012F115C" w14:textId="77777777" w:rsidTr="00E26660">
        <w:tc>
          <w:tcPr>
            <w:tcW w:w="9212" w:type="dxa"/>
            <w:gridSpan w:val="2"/>
          </w:tcPr>
          <w:p w14:paraId="5659EE81" w14:textId="431D3454" w:rsidR="005D64F0" w:rsidRPr="00AC0240" w:rsidRDefault="005D64F0" w:rsidP="00341FFF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024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Tytuł pracy dyplomowej</w:t>
            </w:r>
            <w:r w:rsidR="00D9281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*</w:t>
            </w:r>
          </w:p>
          <w:p w14:paraId="531FACA5" w14:textId="77777777" w:rsidR="005D64F0" w:rsidRPr="00AC0240" w:rsidRDefault="005D64F0" w:rsidP="00341FFF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5D64F0" w:rsidRPr="001E3ECD" w14:paraId="310461E9" w14:textId="77777777" w:rsidTr="00D30C69">
        <w:tc>
          <w:tcPr>
            <w:tcW w:w="9212" w:type="dxa"/>
            <w:gridSpan w:val="2"/>
          </w:tcPr>
          <w:p w14:paraId="05B99A9E" w14:textId="77777777" w:rsidR="0078233E" w:rsidRDefault="0078233E" w:rsidP="00341FFF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14:paraId="3C6D489C" w14:textId="526D5A93" w:rsidR="005D64F0" w:rsidRDefault="005D64F0" w:rsidP="00341FFF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024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Nazwa uczelni</w:t>
            </w:r>
            <w:r w:rsidR="00D9281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*</w:t>
            </w:r>
          </w:p>
          <w:p w14:paraId="47876A43" w14:textId="77777777" w:rsidR="0078233E" w:rsidRPr="00AC0240" w:rsidRDefault="0078233E" w:rsidP="00341FFF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514A1" w:rsidRPr="001E3ECD" w14:paraId="1CF84839" w14:textId="77777777" w:rsidTr="00483DF8">
        <w:tc>
          <w:tcPr>
            <w:tcW w:w="9212" w:type="dxa"/>
            <w:gridSpan w:val="2"/>
          </w:tcPr>
          <w:p w14:paraId="102CEBC2" w14:textId="77777777" w:rsidR="0078233E" w:rsidRDefault="0078233E" w:rsidP="00341FFF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14:paraId="265D293A" w14:textId="48388DFF" w:rsidR="00C514A1" w:rsidRDefault="00C514A1" w:rsidP="00341FFF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024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Kategoria, do której praca jest zgłaszana</w:t>
            </w:r>
            <w:r w:rsidR="00D9281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*</w:t>
            </w:r>
          </w:p>
          <w:p w14:paraId="5F034EF0" w14:textId="77777777" w:rsidR="00C514A1" w:rsidRPr="00AC0240" w:rsidRDefault="00C514A1" w:rsidP="00341FFF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34383" w:rsidRPr="001E3ECD" w14:paraId="6D9577DD" w14:textId="77777777" w:rsidTr="00483DF8">
        <w:tc>
          <w:tcPr>
            <w:tcW w:w="9212" w:type="dxa"/>
            <w:gridSpan w:val="2"/>
          </w:tcPr>
          <w:p w14:paraId="2B6E9910" w14:textId="77777777" w:rsidR="00D34383" w:rsidRDefault="00D34383" w:rsidP="00341FFF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14:paraId="47339C39" w14:textId="3C448351" w:rsidR="00D34383" w:rsidRDefault="00D34383" w:rsidP="00341FFF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Oświadczenie czy praca zgłaszana jest indywidulanie, czy przez pełnomocnika wyznaczonego przez uczelnię**:</w:t>
            </w:r>
          </w:p>
          <w:p w14:paraId="1773A345" w14:textId="13E8E41B" w:rsidR="00D34383" w:rsidRDefault="00B80AA2" w:rsidP="00341FFF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[opisowo]</w:t>
            </w:r>
          </w:p>
          <w:p w14:paraId="27511B6A" w14:textId="4CF2BE19" w:rsidR="00D34383" w:rsidRDefault="00D34383" w:rsidP="00341FFF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7BF76FEC" w14:textId="0DC88B24" w:rsidR="00B03B3B" w:rsidRDefault="00B03B3B" w:rsidP="00341FF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26745" w14:textId="361772C1" w:rsidR="007D547A" w:rsidRDefault="007D547A" w:rsidP="00341FF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*dane, których podanie jest konieczne</w:t>
      </w:r>
      <w:r w:rsidR="00677940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18E8C8A" w14:textId="7F083C39" w:rsidR="007D547A" w:rsidRDefault="00D34383" w:rsidP="00341FF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**w sytuacji zgłoszenie dokonywanego przez pełnomocnika należy podać dane osobowe pełnomocnika i informację o umocowaniu do dokonania tej czynności w imieniu rektora uczelni.</w:t>
      </w:r>
    </w:p>
    <w:p w14:paraId="79FB6451" w14:textId="77777777" w:rsidR="00D34383" w:rsidRDefault="00D34383" w:rsidP="00341FF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EE538E3" w14:textId="76DF60E4" w:rsidR="007D547A" w:rsidRPr="00605B68" w:rsidRDefault="007D547A" w:rsidP="00341FF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Prawa autorskie</w:t>
      </w:r>
    </w:p>
    <w:p w14:paraId="4A1188BC" w14:textId="77777777" w:rsidR="00735C88" w:rsidRPr="001C6553" w:rsidRDefault="00735C88" w:rsidP="00341FF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1DB779AD" w14:textId="51E0A9DA" w:rsidR="004831C1" w:rsidRPr="001C6553" w:rsidRDefault="004831C1" w:rsidP="00341FF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1C6553">
        <w:rPr>
          <w:rFonts w:asciiTheme="minorHAnsi" w:hAnsiTheme="minorHAnsi" w:cstheme="minorHAnsi"/>
          <w:sz w:val="18"/>
          <w:szCs w:val="18"/>
        </w:rPr>
        <w:t>Oświadczam, że posiadam praw</w:t>
      </w:r>
      <w:r w:rsidR="005E6B2B">
        <w:rPr>
          <w:rFonts w:asciiTheme="minorHAnsi" w:hAnsiTheme="minorHAnsi" w:cstheme="minorHAnsi"/>
          <w:sz w:val="18"/>
          <w:szCs w:val="18"/>
        </w:rPr>
        <w:t>a</w:t>
      </w:r>
      <w:r w:rsidRPr="001C6553">
        <w:rPr>
          <w:rFonts w:asciiTheme="minorHAnsi" w:hAnsiTheme="minorHAnsi" w:cstheme="minorHAnsi"/>
          <w:sz w:val="18"/>
          <w:szCs w:val="18"/>
        </w:rPr>
        <w:t xml:space="preserve"> autorski</w:t>
      </w:r>
      <w:r w:rsidR="005E6B2B">
        <w:rPr>
          <w:rFonts w:asciiTheme="minorHAnsi" w:hAnsiTheme="minorHAnsi" w:cstheme="minorHAnsi"/>
          <w:sz w:val="18"/>
          <w:szCs w:val="18"/>
        </w:rPr>
        <w:t>e</w:t>
      </w:r>
      <w:r w:rsidRPr="001C6553">
        <w:rPr>
          <w:rFonts w:asciiTheme="minorHAnsi" w:hAnsiTheme="minorHAnsi" w:cstheme="minorHAnsi"/>
          <w:sz w:val="18"/>
          <w:szCs w:val="18"/>
        </w:rPr>
        <w:t xml:space="preserve"> do zgłoszonego przeze mnie streszczenia i </w:t>
      </w:r>
      <w:r w:rsidR="00AC0240" w:rsidRPr="001C6553">
        <w:rPr>
          <w:rFonts w:asciiTheme="minorHAnsi" w:hAnsiTheme="minorHAnsi" w:cstheme="minorHAnsi"/>
          <w:sz w:val="18"/>
          <w:szCs w:val="18"/>
        </w:rPr>
        <w:t>pracy dyplomowej</w:t>
      </w:r>
      <w:r w:rsidR="005E6B2B">
        <w:rPr>
          <w:rFonts w:asciiTheme="minorHAnsi" w:hAnsiTheme="minorHAnsi" w:cstheme="minorHAnsi"/>
          <w:sz w:val="18"/>
          <w:szCs w:val="18"/>
        </w:rPr>
        <w:t xml:space="preserve"> w zakresie, o którym mowa w art. 15a ustawy z dnia 4 lutego 1994 r. o prawie autorskim i prawach pokrewnych</w:t>
      </w:r>
      <w:r w:rsidR="005E6B2B">
        <w:rPr>
          <w:rStyle w:val="Odwoanieprzypisudolnego"/>
          <w:rFonts w:asciiTheme="minorHAnsi" w:hAnsiTheme="minorHAnsi" w:cstheme="minorHAnsi"/>
          <w:sz w:val="18"/>
          <w:szCs w:val="18"/>
        </w:rPr>
        <w:footnoteReference w:id="1"/>
      </w:r>
      <w:r w:rsidR="00AC0240" w:rsidRPr="001C6553">
        <w:rPr>
          <w:rFonts w:asciiTheme="minorHAnsi" w:hAnsiTheme="minorHAnsi" w:cstheme="minorHAnsi"/>
          <w:sz w:val="18"/>
          <w:szCs w:val="18"/>
        </w:rPr>
        <w:t>.</w:t>
      </w:r>
    </w:p>
    <w:p w14:paraId="22C3B279" w14:textId="77777777" w:rsidR="004831C1" w:rsidRPr="001C6553" w:rsidRDefault="004831C1" w:rsidP="00341FF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48A29084" w14:textId="77777777" w:rsidR="004831C1" w:rsidRPr="001C6553" w:rsidRDefault="004831C1" w:rsidP="00341FF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1C6553">
        <w:rPr>
          <w:rFonts w:asciiTheme="minorHAnsi" w:hAnsiTheme="minorHAnsi" w:cstheme="minorHAnsi"/>
          <w:sz w:val="18"/>
          <w:szCs w:val="18"/>
        </w:rPr>
        <w:t>W przypadku pojawienia się ze strony osób trzecich ewentualnych roszczeń wobec Organizatora</w:t>
      </w:r>
      <w:r w:rsidR="00735C88">
        <w:rPr>
          <w:rFonts w:asciiTheme="minorHAnsi" w:hAnsiTheme="minorHAnsi" w:cstheme="minorHAnsi"/>
          <w:sz w:val="18"/>
          <w:szCs w:val="18"/>
        </w:rPr>
        <w:t>,</w:t>
      </w:r>
      <w:r w:rsidRPr="001C6553">
        <w:rPr>
          <w:rFonts w:asciiTheme="minorHAnsi" w:hAnsiTheme="minorHAnsi" w:cstheme="minorHAnsi"/>
          <w:sz w:val="18"/>
          <w:szCs w:val="18"/>
        </w:rPr>
        <w:t xml:space="preserve"> wynikających z tytułu naruszenia praw autorskich tych osób, lub jakichkolwiek innych praw osób trzecich, zgadzam się na pokrycie wszelkich szkód oraz poniesionych kosztów z tym związanych. </w:t>
      </w:r>
    </w:p>
    <w:p w14:paraId="1F8EF983" w14:textId="77777777" w:rsidR="008D0494" w:rsidRPr="001C6553" w:rsidRDefault="008D0494" w:rsidP="00341FF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4B06DD19" w14:textId="77777777" w:rsidR="004831C1" w:rsidRPr="001C6553" w:rsidRDefault="004831C1" w:rsidP="00341FF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1C6553">
        <w:rPr>
          <w:rFonts w:asciiTheme="minorHAnsi" w:hAnsiTheme="minorHAnsi" w:cstheme="minorHAnsi"/>
          <w:sz w:val="18"/>
          <w:szCs w:val="18"/>
        </w:rPr>
        <w:t>Oświadczam, że zapoznał</w:t>
      </w:r>
      <w:r w:rsidR="00AC0240" w:rsidRPr="001C6553">
        <w:rPr>
          <w:rFonts w:asciiTheme="minorHAnsi" w:hAnsiTheme="minorHAnsi" w:cstheme="minorHAnsi"/>
          <w:sz w:val="18"/>
          <w:szCs w:val="18"/>
        </w:rPr>
        <w:t>e</w:t>
      </w:r>
      <w:r w:rsidR="00735C88">
        <w:rPr>
          <w:rFonts w:asciiTheme="minorHAnsi" w:hAnsiTheme="minorHAnsi" w:cstheme="minorHAnsi"/>
          <w:sz w:val="18"/>
          <w:szCs w:val="18"/>
        </w:rPr>
        <w:t>m</w:t>
      </w:r>
      <w:r w:rsidRPr="001C6553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="00AC0240" w:rsidRPr="001C6553">
        <w:rPr>
          <w:rFonts w:asciiTheme="minorHAnsi" w:hAnsiTheme="minorHAnsi" w:cstheme="minorHAnsi"/>
          <w:sz w:val="18"/>
          <w:szCs w:val="18"/>
        </w:rPr>
        <w:t>a</w:t>
      </w:r>
      <w:r w:rsidRPr="001C6553">
        <w:rPr>
          <w:rFonts w:asciiTheme="minorHAnsi" w:hAnsiTheme="minorHAnsi" w:cstheme="minorHAnsi"/>
          <w:sz w:val="18"/>
          <w:szCs w:val="18"/>
        </w:rPr>
        <w:t>m</w:t>
      </w:r>
      <w:proofErr w:type="spellEnd"/>
      <w:r w:rsidRPr="001C6553">
        <w:rPr>
          <w:rFonts w:asciiTheme="minorHAnsi" w:hAnsiTheme="minorHAnsi" w:cstheme="minorHAnsi"/>
          <w:sz w:val="18"/>
          <w:szCs w:val="18"/>
        </w:rPr>
        <w:t xml:space="preserve"> się z treścią Regulaminu konkursu i akceptuję jego warunki. </w:t>
      </w:r>
    </w:p>
    <w:p w14:paraId="615CDEFF" w14:textId="77777777" w:rsidR="00B03B3B" w:rsidRDefault="00B03B3B" w:rsidP="00341FF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42E3D173" w14:textId="77777777" w:rsidR="001E3ECD" w:rsidRDefault="00560185" w:rsidP="00341FF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</w:p>
    <w:p w14:paraId="38E70970" w14:textId="77777777" w:rsidR="001E3ECD" w:rsidRPr="001C6553" w:rsidRDefault="001E3ECD" w:rsidP="00341FF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1C6553">
        <w:rPr>
          <w:rFonts w:asciiTheme="minorHAnsi" w:hAnsiTheme="minorHAnsi" w:cstheme="minorHAnsi"/>
          <w:color w:val="000000"/>
          <w:sz w:val="16"/>
          <w:szCs w:val="16"/>
        </w:rPr>
        <w:t xml:space="preserve">………………………………………………… </w:t>
      </w:r>
    </w:p>
    <w:p w14:paraId="1261CD4E" w14:textId="3B2876E7" w:rsidR="001E3ECD" w:rsidRDefault="001E3ECD" w:rsidP="00341FFF">
      <w:pPr>
        <w:autoSpaceDE w:val="0"/>
        <w:autoSpaceDN w:val="0"/>
        <w:adjustRightInd w:val="0"/>
        <w:spacing w:line="276" w:lineRule="auto"/>
        <w:ind w:left="6372" w:firstLine="708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1C6553">
        <w:rPr>
          <w:rFonts w:asciiTheme="minorHAnsi" w:hAnsiTheme="minorHAnsi" w:cstheme="minorHAnsi"/>
          <w:color w:val="000000"/>
          <w:sz w:val="16"/>
          <w:szCs w:val="16"/>
        </w:rPr>
        <w:t xml:space="preserve">czytelny podpis </w:t>
      </w:r>
    </w:p>
    <w:p w14:paraId="1A663D42" w14:textId="5F48CF70" w:rsidR="007D547A" w:rsidRDefault="007D547A" w:rsidP="00341FF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14:paraId="60B56232" w14:textId="77777777" w:rsidR="000A785C" w:rsidRDefault="000A785C" w:rsidP="00341FF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14:paraId="5D980615" w14:textId="2836FDDA" w:rsidR="007D547A" w:rsidRDefault="007D547A" w:rsidP="00341FF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05B68">
        <w:rPr>
          <w:rFonts w:asciiTheme="minorHAnsi" w:hAnsiTheme="minorHAnsi" w:cstheme="minorHAnsi"/>
          <w:b/>
          <w:sz w:val="22"/>
          <w:szCs w:val="22"/>
        </w:rPr>
        <w:t>Zasady przetwarzania danych osobowych</w:t>
      </w:r>
    </w:p>
    <w:p w14:paraId="0745639C" w14:textId="77777777" w:rsidR="007D547A" w:rsidRPr="00605B68" w:rsidRDefault="007D547A" w:rsidP="00341FF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C2E466C" w14:textId="35D10EF5" w:rsidR="007D547A" w:rsidRPr="00605B68" w:rsidRDefault="007D547A" w:rsidP="00341FFF">
      <w:pPr>
        <w:spacing w:line="276" w:lineRule="auto"/>
        <w:jc w:val="both"/>
        <w:rPr>
          <w:rFonts w:asciiTheme="minorHAnsi" w:hAnsiTheme="minorHAnsi" w:cstheme="minorHAnsi"/>
          <w:sz w:val="18"/>
          <w:szCs w:val="16"/>
        </w:rPr>
      </w:pPr>
      <w:r w:rsidRPr="00605B68">
        <w:rPr>
          <w:rFonts w:asciiTheme="minorHAnsi" w:hAnsiTheme="minorHAnsi" w:cstheme="minorHAnsi"/>
          <w:b/>
          <w:sz w:val="18"/>
          <w:szCs w:val="16"/>
        </w:rPr>
        <w:t>Administratorem</w:t>
      </w:r>
      <w:r w:rsidRPr="00605B68">
        <w:rPr>
          <w:rFonts w:asciiTheme="minorHAnsi" w:hAnsiTheme="minorHAnsi" w:cstheme="minorHAnsi"/>
          <w:sz w:val="18"/>
          <w:szCs w:val="16"/>
        </w:rPr>
        <w:t xml:space="preserve"> </w:t>
      </w:r>
      <w:r>
        <w:rPr>
          <w:rFonts w:asciiTheme="minorHAnsi" w:hAnsiTheme="minorHAnsi" w:cstheme="minorHAnsi"/>
          <w:sz w:val="18"/>
          <w:szCs w:val="16"/>
        </w:rPr>
        <w:t>Państwa</w:t>
      </w:r>
      <w:r w:rsidRPr="00605B68">
        <w:rPr>
          <w:rFonts w:asciiTheme="minorHAnsi" w:hAnsiTheme="minorHAnsi" w:cstheme="minorHAnsi"/>
          <w:sz w:val="18"/>
          <w:szCs w:val="16"/>
        </w:rPr>
        <w:t xml:space="preserve"> danych osobowych</w:t>
      </w:r>
      <w:r w:rsidRPr="00605B68">
        <w:rPr>
          <w:rFonts w:asciiTheme="minorHAnsi" w:hAnsiTheme="minorHAnsi" w:cstheme="minorHAnsi"/>
          <w:color w:val="1F497D" w:themeColor="text2"/>
          <w:sz w:val="18"/>
          <w:szCs w:val="16"/>
        </w:rPr>
        <w:t xml:space="preserve"> </w:t>
      </w:r>
      <w:r w:rsidRPr="00605B68">
        <w:rPr>
          <w:rFonts w:asciiTheme="minorHAnsi" w:hAnsiTheme="minorHAnsi" w:cstheme="minorHAnsi"/>
          <w:sz w:val="18"/>
          <w:szCs w:val="16"/>
        </w:rPr>
        <w:t>jest Generalny Dyrektor Dróg Krajow</w:t>
      </w:r>
      <w:r w:rsidR="00341FFF">
        <w:rPr>
          <w:rFonts w:asciiTheme="minorHAnsi" w:hAnsiTheme="minorHAnsi" w:cstheme="minorHAnsi"/>
          <w:sz w:val="18"/>
          <w:szCs w:val="16"/>
        </w:rPr>
        <w:t>ych i Autostrad, ul. Wronia 53,</w:t>
      </w:r>
      <w:r w:rsidR="00341FFF">
        <w:rPr>
          <w:rFonts w:asciiTheme="minorHAnsi" w:hAnsiTheme="minorHAnsi" w:cstheme="minorHAnsi"/>
          <w:sz w:val="18"/>
          <w:szCs w:val="16"/>
        </w:rPr>
        <w:br/>
      </w:r>
      <w:r w:rsidRPr="00605B68">
        <w:rPr>
          <w:rFonts w:asciiTheme="minorHAnsi" w:hAnsiTheme="minorHAnsi" w:cstheme="minorHAnsi"/>
          <w:sz w:val="18"/>
          <w:szCs w:val="16"/>
        </w:rPr>
        <w:t>00-874 Warszawa, tel. (022) 375 8888, e-mail:kancelaria@gddkia.gov.pl.</w:t>
      </w:r>
    </w:p>
    <w:p w14:paraId="06505B34" w14:textId="3037A8A4" w:rsidR="007D547A" w:rsidRPr="00046881" w:rsidRDefault="007D547A" w:rsidP="00341FFF">
      <w:pPr>
        <w:spacing w:line="276" w:lineRule="auto"/>
        <w:jc w:val="both"/>
        <w:rPr>
          <w:rFonts w:asciiTheme="minorHAnsi" w:hAnsiTheme="minorHAnsi" w:cstheme="minorHAnsi"/>
          <w:sz w:val="18"/>
          <w:szCs w:val="16"/>
        </w:rPr>
      </w:pPr>
      <w:r w:rsidRPr="00605B68">
        <w:rPr>
          <w:rFonts w:asciiTheme="minorHAnsi" w:hAnsiTheme="minorHAnsi" w:cstheme="minorHAnsi"/>
          <w:color w:val="000000" w:themeColor="text1"/>
          <w:sz w:val="18"/>
          <w:szCs w:val="16"/>
        </w:rPr>
        <w:t>W sprawach związanych z </w:t>
      </w:r>
      <w:r w:rsidRPr="00DB6028">
        <w:rPr>
          <w:rFonts w:asciiTheme="minorHAnsi" w:hAnsiTheme="minorHAnsi" w:cstheme="minorHAnsi"/>
          <w:sz w:val="18"/>
          <w:szCs w:val="16"/>
        </w:rPr>
        <w:t xml:space="preserve">przetwarzaniem danych osobowych, można </w:t>
      </w:r>
      <w:r w:rsidRPr="00046881">
        <w:rPr>
          <w:rFonts w:asciiTheme="minorHAnsi" w:hAnsiTheme="minorHAnsi" w:cstheme="minorHAnsi"/>
          <w:sz w:val="18"/>
          <w:szCs w:val="16"/>
        </w:rPr>
        <w:t>kontaktować się z</w:t>
      </w:r>
      <w:r w:rsidRPr="00DB6028">
        <w:rPr>
          <w:rFonts w:asciiTheme="minorHAnsi" w:hAnsiTheme="minorHAnsi" w:cstheme="minorHAnsi"/>
          <w:sz w:val="18"/>
          <w:szCs w:val="16"/>
        </w:rPr>
        <w:t xml:space="preserve"> </w:t>
      </w:r>
      <w:r w:rsidRPr="00046881">
        <w:rPr>
          <w:rFonts w:asciiTheme="minorHAnsi" w:hAnsiTheme="minorHAnsi" w:cstheme="minorHAnsi"/>
          <w:b/>
          <w:sz w:val="18"/>
          <w:szCs w:val="16"/>
        </w:rPr>
        <w:t>Inspektorem Ochrony Danych</w:t>
      </w:r>
      <w:r w:rsidR="00341FFF">
        <w:rPr>
          <w:rFonts w:asciiTheme="minorHAnsi" w:hAnsiTheme="minorHAnsi" w:cstheme="minorHAnsi"/>
          <w:sz w:val="18"/>
          <w:szCs w:val="16"/>
        </w:rPr>
        <w:t>,</w:t>
      </w:r>
      <w:r w:rsidR="00341FFF">
        <w:rPr>
          <w:rFonts w:asciiTheme="minorHAnsi" w:hAnsiTheme="minorHAnsi" w:cstheme="minorHAnsi"/>
          <w:sz w:val="18"/>
          <w:szCs w:val="16"/>
        </w:rPr>
        <w:br/>
      </w:r>
      <w:r w:rsidRPr="00046881">
        <w:rPr>
          <w:rFonts w:asciiTheme="minorHAnsi" w:hAnsiTheme="minorHAnsi" w:cstheme="minorHAnsi"/>
          <w:sz w:val="18"/>
          <w:szCs w:val="16"/>
        </w:rPr>
        <w:t>za pośrednictwem adresu e-mail: iod@gddkia.gov.pl</w:t>
      </w:r>
      <w:r w:rsidR="00341FFF">
        <w:rPr>
          <w:rFonts w:asciiTheme="minorHAnsi" w:hAnsiTheme="minorHAnsi" w:cstheme="minorHAnsi"/>
          <w:sz w:val="18"/>
          <w:szCs w:val="16"/>
        </w:rPr>
        <w:t>.</w:t>
      </w:r>
    </w:p>
    <w:p w14:paraId="53C795AF" w14:textId="34CBC2B0" w:rsidR="007D547A" w:rsidRPr="00046881" w:rsidRDefault="007D547A" w:rsidP="00341FFF">
      <w:pPr>
        <w:spacing w:line="276" w:lineRule="auto"/>
        <w:jc w:val="both"/>
        <w:rPr>
          <w:rFonts w:asciiTheme="minorHAnsi" w:hAnsiTheme="minorHAnsi" w:cstheme="minorHAnsi"/>
          <w:sz w:val="18"/>
          <w:szCs w:val="16"/>
        </w:rPr>
      </w:pPr>
      <w:r w:rsidRPr="00046881">
        <w:rPr>
          <w:rFonts w:asciiTheme="minorHAnsi" w:hAnsiTheme="minorHAnsi" w:cstheme="minorHAnsi"/>
          <w:sz w:val="18"/>
          <w:szCs w:val="16"/>
        </w:rPr>
        <w:t xml:space="preserve">Dane osobowe będą przetwarzane </w:t>
      </w:r>
      <w:r w:rsidRPr="00DB6028">
        <w:rPr>
          <w:rFonts w:asciiTheme="minorHAnsi" w:hAnsiTheme="minorHAnsi" w:cstheme="minorHAnsi"/>
          <w:b/>
          <w:sz w:val="18"/>
          <w:szCs w:val="16"/>
        </w:rPr>
        <w:t>w celu</w:t>
      </w:r>
      <w:r w:rsidRPr="00DB6028">
        <w:rPr>
          <w:rFonts w:asciiTheme="minorHAnsi" w:hAnsiTheme="minorHAnsi" w:cstheme="minorHAnsi"/>
          <w:sz w:val="18"/>
          <w:szCs w:val="16"/>
        </w:rPr>
        <w:t xml:space="preserve"> przeprowadzenia konkursu </w:t>
      </w:r>
      <w:r w:rsidR="00341FFF">
        <w:rPr>
          <w:rFonts w:asciiTheme="minorHAnsi" w:hAnsiTheme="minorHAnsi" w:cstheme="minorHAnsi"/>
          <w:sz w:val="18"/>
          <w:szCs w:val="16"/>
        </w:rPr>
        <w:t xml:space="preserve"> „Innowacje w drogownictwie”.</w:t>
      </w:r>
    </w:p>
    <w:p w14:paraId="2AC63277" w14:textId="5665C327" w:rsidR="007D547A" w:rsidRPr="00046881" w:rsidRDefault="007D547A" w:rsidP="00341FFF">
      <w:pPr>
        <w:spacing w:line="276" w:lineRule="auto"/>
        <w:jc w:val="both"/>
        <w:rPr>
          <w:rFonts w:asciiTheme="minorHAnsi" w:hAnsiTheme="minorHAnsi" w:cstheme="minorHAnsi"/>
          <w:sz w:val="18"/>
          <w:szCs w:val="16"/>
        </w:rPr>
      </w:pPr>
      <w:r w:rsidRPr="00046881">
        <w:rPr>
          <w:rFonts w:asciiTheme="minorHAnsi" w:hAnsiTheme="minorHAnsi" w:cstheme="minorHAnsi"/>
          <w:sz w:val="18"/>
          <w:szCs w:val="16"/>
        </w:rPr>
        <w:lastRenderedPageBreak/>
        <w:t xml:space="preserve">Administrator przetwarza Państwa dane osobowe </w:t>
      </w:r>
      <w:r w:rsidRPr="00DB6028">
        <w:rPr>
          <w:rFonts w:asciiTheme="minorHAnsi" w:hAnsiTheme="minorHAnsi" w:cstheme="minorHAnsi"/>
          <w:sz w:val="18"/>
          <w:szCs w:val="16"/>
        </w:rPr>
        <w:t xml:space="preserve">w celu realizacji </w:t>
      </w:r>
      <w:r w:rsidRPr="00DB6028">
        <w:rPr>
          <w:rFonts w:asciiTheme="minorHAnsi" w:hAnsiTheme="minorHAnsi" w:cstheme="minorHAnsi"/>
          <w:b/>
          <w:sz w:val="18"/>
          <w:szCs w:val="16"/>
        </w:rPr>
        <w:t>prawnie uzasadnionego interesu Administratora</w:t>
      </w:r>
      <w:r w:rsidRPr="00DB6028">
        <w:rPr>
          <w:rFonts w:asciiTheme="minorHAnsi" w:hAnsiTheme="minorHAnsi" w:cstheme="minorHAnsi"/>
          <w:sz w:val="18"/>
          <w:szCs w:val="16"/>
        </w:rPr>
        <w:t>, polegającego na</w:t>
      </w:r>
      <w:r w:rsidR="00A14597" w:rsidRPr="00DB6028">
        <w:rPr>
          <w:rFonts w:asciiTheme="minorHAnsi" w:hAnsiTheme="minorHAnsi" w:cstheme="minorHAnsi"/>
          <w:sz w:val="18"/>
          <w:szCs w:val="16"/>
        </w:rPr>
        <w:t xml:space="preserve"> umożliwieniu przeprowadzenia konkursu w celu wyłonienia prac mgr lub inż. z obszaru drogownictwa, które mogą zostać wykorzystanie przy wykonywaniu zadań zarządcy dróg krajowych polegających na współudziale w realizacji polityki transportowej w zakresie dróg oraz gromadzenia danych i sporządzanie informacji o sieci dróg publicznych</w:t>
      </w:r>
      <w:r w:rsidR="00341FFF">
        <w:rPr>
          <w:rFonts w:asciiTheme="minorHAnsi" w:hAnsiTheme="minorHAnsi" w:cstheme="minorHAnsi"/>
          <w:sz w:val="18"/>
          <w:szCs w:val="16"/>
        </w:rPr>
        <w:br/>
        <w:t xml:space="preserve">- </w:t>
      </w:r>
      <w:r w:rsidRPr="00DB6028">
        <w:rPr>
          <w:rFonts w:asciiTheme="minorHAnsi" w:hAnsiTheme="minorHAnsi" w:cstheme="minorHAnsi"/>
          <w:sz w:val="18"/>
          <w:szCs w:val="16"/>
        </w:rPr>
        <w:t>(art. 6 ust. 1 lit f RODO)</w:t>
      </w:r>
      <w:r w:rsidR="00957CDC" w:rsidRPr="00DB6028">
        <w:rPr>
          <w:rFonts w:asciiTheme="minorHAnsi" w:hAnsiTheme="minorHAnsi" w:cstheme="minorHAnsi"/>
          <w:sz w:val="18"/>
          <w:szCs w:val="16"/>
        </w:rPr>
        <w:t xml:space="preserve"> oraz w celu realizacji obowiązków prawnych nałożonych na niego przez ustawę o rachunkowości (art. 6 ust. 1 lit c RODO) w zakresie związanym ze zwrotem kosztó</w:t>
      </w:r>
      <w:r w:rsidR="00341FFF">
        <w:rPr>
          <w:rFonts w:asciiTheme="minorHAnsi" w:hAnsiTheme="minorHAnsi" w:cstheme="minorHAnsi"/>
          <w:sz w:val="18"/>
          <w:szCs w:val="16"/>
        </w:rPr>
        <w:t>w przejazdu oraz wypłatą nagród.</w:t>
      </w:r>
    </w:p>
    <w:p w14:paraId="108ADB8C" w14:textId="77777777" w:rsidR="007D547A" w:rsidRPr="00DB6028" w:rsidRDefault="007D547A" w:rsidP="00341FFF">
      <w:pPr>
        <w:spacing w:line="276" w:lineRule="auto"/>
        <w:jc w:val="both"/>
        <w:rPr>
          <w:rFonts w:asciiTheme="minorHAnsi" w:hAnsiTheme="minorHAnsi" w:cstheme="minorHAnsi"/>
          <w:sz w:val="18"/>
          <w:szCs w:val="16"/>
        </w:rPr>
      </w:pPr>
      <w:r w:rsidRPr="00046881">
        <w:rPr>
          <w:rFonts w:asciiTheme="minorHAnsi" w:hAnsiTheme="minorHAnsi" w:cstheme="minorHAnsi"/>
          <w:sz w:val="18"/>
          <w:szCs w:val="16"/>
        </w:rPr>
        <w:t xml:space="preserve">Podanie przez Państwa danych osobowych jest </w:t>
      </w:r>
      <w:r w:rsidRPr="00DB6028">
        <w:rPr>
          <w:rFonts w:asciiTheme="minorHAnsi" w:hAnsiTheme="minorHAnsi" w:cstheme="minorHAnsi"/>
          <w:b/>
          <w:sz w:val="18"/>
          <w:szCs w:val="16"/>
        </w:rPr>
        <w:t>dobrowolne</w:t>
      </w:r>
      <w:r w:rsidRPr="00046881">
        <w:rPr>
          <w:rFonts w:asciiTheme="minorHAnsi" w:hAnsiTheme="minorHAnsi" w:cstheme="minorHAnsi"/>
          <w:sz w:val="18"/>
          <w:szCs w:val="16"/>
        </w:rPr>
        <w:t xml:space="preserve">. Jeżeli nie podacie Państwo swoich danych osobowych Administrator nie będzie mógł </w:t>
      </w:r>
      <w:r w:rsidRPr="00DB6028">
        <w:rPr>
          <w:rFonts w:asciiTheme="minorHAnsi" w:hAnsiTheme="minorHAnsi" w:cstheme="minorHAnsi"/>
          <w:sz w:val="18"/>
          <w:szCs w:val="16"/>
        </w:rPr>
        <w:t xml:space="preserve">uwzględnić Państwa zgłoszenia i umożliwić udziału w konkursie. </w:t>
      </w:r>
    </w:p>
    <w:p w14:paraId="3A1534F2" w14:textId="77777777" w:rsidR="007D547A" w:rsidRPr="00DB6028" w:rsidRDefault="007D547A" w:rsidP="00341FFF">
      <w:pPr>
        <w:spacing w:line="276" w:lineRule="auto"/>
        <w:jc w:val="both"/>
        <w:rPr>
          <w:rFonts w:asciiTheme="minorHAnsi" w:hAnsiTheme="minorHAnsi" w:cstheme="minorHAnsi"/>
          <w:sz w:val="18"/>
          <w:szCs w:val="16"/>
        </w:rPr>
      </w:pPr>
      <w:r w:rsidRPr="00046881">
        <w:rPr>
          <w:rFonts w:asciiTheme="minorHAnsi" w:hAnsiTheme="minorHAnsi" w:cstheme="minorHAnsi"/>
          <w:sz w:val="18"/>
          <w:szCs w:val="16"/>
        </w:rPr>
        <w:t xml:space="preserve">Państwa dane osobowe będą przetwarzane </w:t>
      </w:r>
      <w:r w:rsidRPr="00DB6028">
        <w:rPr>
          <w:rFonts w:asciiTheme="minorHAnsi" w:hAnsiTheme="minorHAnsi" w:cstheme="minorHAnsi"/>
          <w:sz w:val="18"/>
          <w:szCs w:val="16"/>
        </w:rPr>
        <w:t xml:space="preserve">przez okres trwania konkursu oraz przez </w:t>
      </w:r>
      <w:r w:rsidRPr="00DB6028">
        <w:rPr>
          <w:rFonts w:asciiTheme="minorHAnsi" w:hAnsiTheme="minorHAnsi" w:cstheme="minorHAnsi"/>
          <w:b/>
          <w:sz w:val="18"/>
          <w:szCs w:val="16"/>
        </w:rPr>
        <w:t>14 dni od dnia jego zakończenia</w:t>
      </w:r>
      <w:r w:rsidRPr="00DB6028">
        <w:rPr>
          <w:rFonts w:asciiTheme="minorHAnsi" w:hAnsiTheme="minorHAnsi" w:cstheme="minorHAnsi"/>
          <w:sz w:val="18"/>
          <w:szCs w:val="16"/>
        </w:rPr>
        <w:t>. Dane osobowe laureatów</w:t>
      </w:r>
      <w:r w:rsidRPr="00046881">
        <w:t xml:space="preserve"> </w:t>
      </w:r>
      <w:r w:rsidRPr="00DB6028">
        <w:rPr>
          <w:rFonts w:asciiTheme="minorHAnsi" w:hAnsiTheme="minorHAnsi" w:cstheme="minorHAnsi"/>
          <w:sz w:val="18"/>
          <w:szCs w:val="16"/>
        </w:rPr>
        <w:t xml:space="preserve">konkursu będą opublikowane na stronie internetowej Administratora oraz na jego profilach w mediach społecznościowych przez cały okres ich funkcjonowania. </w:t>
      </w:r>
    </w:p>
    <w:p w14:paraId="5A9CEC66" w14:textId="77777777" w:rsidR="007D547A" w:rsidRPr="00046881" w:rsidRDefault="007D547A" w:rsidP="00341FFF">
      <w:pPr>
        <w:spacing w:line="276" w:lineRule="auto"/>
        <w:jc w:val="both"/>
        <w:rPr>
          <w:rFonts w:asciiTheme="minorHAnsi" w:hAnsiTheme="minorHAnsi" w:cstheme="minorHAnsi"/>
          <w:sz w:val="18"/>
          <w:szCs w:val="16"/>
        </w:rPr>
      </w:pPr>
      <w:r w:rsidRPr="00DB6028">
        <w:rPr>
          <w:rFonts w:asciiTheme="minorHAnsi" w:hAnsiTheme="minorHAnsi" w:cstheme="minorHAnsi"/>
          <w:sz w:val="18"/>
          <w:szCs w:val="16"/>
        </w:rPr>
        <w:t xml:space="preserve"> </w:t>
      </w:r>
      <w:r w:rsidRPr="00046881">
        <w:rPr>
          <w:rFonts w:asciiTheme="minorHAnsi" w:hAnsiTheme="minorHAnsi" w:cstheme="minorHAnsi"/>
          <w:sz w:val="18"/>
          <w:szCs w:val="16"/>
        </w:rPr>
        <w:t xml:space="preserve">Państwa dane osobowe </w:t>
      </w:r>
      <w:r w:rsidRPr="00DB6028">
        <w:rPr>
          <w:rFonts w:asciiTheme="minorHAnsi" w:hAnsiTheme="minorHAnsi" w:cstheme="minorHAnsi"/>
          <w:sz w:val="18"/>
          <w:szCs w:val="16"/>
        </w:rPr>
        <w:t xml:space="preserve">mogą być </w:t>
      </w:r>
      <w:r w:rsidRPr="00DB6028">
        <w:rPr>
          <w:rFonts w:asciiTheme="minorHAnsi" w:hAnsiTheme="minorHAnsi" w:cstheme="minorHAnsi"/>
          <w:b/>
          <w:sz w:val="18"/>
          <w:szCs w:val="16"/>
        </w:rPr>
        <w:t>powierzane lub udostępniane</w:t>
      </w:r>
      <w:r w:rsidRPr="00046881">
        <w:rPr>
          <w:rFonts w:asciiTheme="minorHAnsi" w:hAnsiTheme="minorHAnsi" w:cstheme="minorHAnsi"/>
          <w:sz w:val="18"/>
          <w:szCs w:val="16"/>
        </w:rPr>
        <w:t xml:space="preserve"> </w:t>
      </w:r>
      <w:r w:rsidRPr="00DB6028">
        <w:rPr>
          <w:rFonts w:asciiTheme="minorHAnsi" w:hAnsiTheme="minorHAnsi" w:cstheme="minorHAnsi"/>
          <w:sz w:val="18"/>
          <w:szCs w:val="16"/>
        </w:rPr>
        <w:t xml:space="preserve">Podmiotom świadczącym na rzecz Administratora usługi związane z obsługą i rozwojem systemów IT. </w:t>
      </w:r>
    </w:p>
    <w:p w14:paraId="5125DFA4" w14:textId="0875BB48" w:rsidR="007D547A" w:rsidRPr="00DB6028" w:rsidRDefault="007D547A" w:rsidP="00341FFF">
      <w:pPr>
        <w:spacing w:line="276" w:lineRule="auto"/>
        <w:jc w:val="both"/>
        <w:rPr>
          <w:rFonts w:asciiTheme="minorHAnsi" w:hAnsiTheme="minorHAnsi" w:cstheme="minorHAnsi"/>
          <w:sz w:val="18"/>
          <w:szCs w:val="16"/>
        </w:rPr>
      </w:pPr>
      <w:r w:rsidRPr="00DB6028">
        <w:rPr>
          <w:rFonts w:asciiTheme="minorHAnsi" w:hAnsiTheme="minorHAnsi" w:cstheme="minorHAnsi"/>
          <w:sz w:val="18"/>
          <w:szCs w:val="16"/>
        </w:rPr>
        <w:t>W ramach funkcjonowania systemów teleinformatycznych Administratora dane</w:t>
      </w:r>
      <w:r w:rsidR="00341FFF">
        <w:rPr>
          <w:rFonts w:asciiTheme="minorHAnsi" w:hAnsiTheme="minorHAnsi" w:cstheme="minorHAnsi"/>
          <w:sz w:val="18"/>
          <w:szCs w:val="16"/>
        </w:rPr>
        <w:t xml:space="preserve"> osobowe mogą zostać przekazane</w:t>
      </w:r>
      <w:r w:rsidR="00341FFF">
        <w:rPr>
          <w:rFonts w:asciiTheme="minorHAnsi" w:hAnsiTheme="minorHAnsi" w:cstheme="minorHAnsi"/>
          <w:sz w:val="18"/>
          <w:szCs w:val="16"/>
        </w:rPr>
        <w:br/>
      </w:r>
      <w:r w:rsidRPr="00DB6028">
        <w:rPr>
          <w:rFonts w:asciiTheme="minorHAnsi" w:hAnsiTheme="minorHAnsi" w:cstheme="minorHAnsi"/>
          <w:sz w:val="18"/>
          <w:szCs w:val="16"/>
        </w:rPr>
        <w:t>do państwa trzeciego. Podstawą takiego przekazania są standardowe klauzule umowne (art. 46 ust. 2 lit c RODO). Szczegółowe informacje na temat warunków przekazania Państwa danych osobowych do państw trzecich możne udzielić Inspektor Ochrony Danych – kontakt iod@gddkia.gov.pl</w:t>
      </w:r>
      <w:r w:rsidR="00341FFF">
        <w:rPr>
          <w:rFonts w:asciiTheme="minorHAnsi" w:hAnsiTheme="minorHAnsi" w:cstheme="minorHAnsi"/>
          <w:sz w:val="18"/>
          <w:szCs w:val="16"/>
        </w:rPr>
        <w:t>.</w:t>
      </w:r>
    </w:p>
    <w:p w14:paraId="35018792" w14:textId="77777777" w:rsidR="007D547A" w:rsidRPr="00605B68" w:rsidRDefault="007D547A" w:rsidP="00341FFF">
      <w:pPr>
        <w:spacing w:line="276" w:lineRule="auto"/>
        <w:ind w:left="72"/>
        <w:jc w:val="both"/>
        <w:rPr>
          <w:rFonts w:asciiTheme="minorHAnsi" w:hAnsiTheme="minorHAnsi" w:cstheme="minorHAnsi"/>
          <w:sz w:val="18"/>
          <w:szCs w:val="16"/>
        </w:rPr>
      </w:pPr>
      <w:r w:rsidRPr="00605B68">
        <w:rPr>
          <w:rFonts w:asciiTheme="minorHAnsi" w:hAnsiTheme="minorHAnsi" w:cstheme="minorHAnsi"/>
          <w:sz w:val="18"/>
          <w:szCs w:val="16"/>
        </w:rPr>
        <w:t xml:space="preserve">Przysługują Państwu następujące prawa: </w:t>
      </w:r>
    </w:p>
    <w:p w14:paraId="16BAC296" w14:textId="77777777" w:rsidR="007D547A" w:rsidRPr="00605B68" w:rsidRDefault="007D547A" w:rsidP="00341FFF">
      <w:pPr>
        <w:pStyle w:val="Akapitzlist"/>
        <w:numPr>
          <w:ilvl w:val="0"/>
          <w:numId w:val="3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18"/>
          <w:szCs w:val="16"/>
        </w:rPr>
      </w:pPr>
      <w:r w:rsidRPr="00605B68">
        <w:rPr>
          <w:rFonts w:asciiTheme="minorHAnsi" w:hAnsiTheme="minorHAnsi" w:cstheme="minorHAnsi"/>
          <w:sz w:val="18"/>
          <w:szCs w:val="16"/>
        </w:rPr>
        <w:t xml:space="preserve">prawo </w:t>
      </w:r>
      <w:r w:rsidRPr="00605B68">
        <w:rPr>
          <w:rFonts w:asciiTheme="minorHAnsi" w:hAnsiTheme="minorHAnsi" w:cstheme="minorHAnsi"/>
          <w:b/>
          <w:sz w:val="18"/>
          <w:szCs w:val="16"/>
        </w:rPr>
        <w:t>dostępu do danych osobowych i ich sprostowania</w:t>
      </w:r>
    </w:p>
    <w:p w14:paraId="15C7A01A" w14:textId="77777777" w:rsidR="007D547A" w:rsidRPr="00605B68" w:rsidRDefault="007D547A" w:rsidP="00341FFF">
      <w:pPr>
        <w:pStyle w:val="Akapitzlist"/>
        <w:numPr>
          <w:ilvl w:val="0"/>
          <w:numId w:val="3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18"/>
          <w:szCs w:val="16"/>
        </w:rPr>
      </w:pPr>
      <w:r w:rsidRPr="00605B68">
        <w:rPr>
          <w:rFonts w:asciiTheme="minorHAnsi" w:hAnsiTheme="minorHAnsi" w:cstheme="minorHAnsi"/>
          <w:sz w:val="18"/>
          <w:szCs w:val="16"/>
        </w:rPr>
        <w:t xml:space="preserve">prawo żądania </w:t>
      </w:r>
      <w:r w:rsidRPr="00605B68">
        <w:rPr>
          <w:rFonts w:asciiTheme="minorHAnsi" w:hAnsiTheme="minorHAnsi" w:cstheme="minorHAnsi"/>
          <w:b/>
          <w:sz w:val="18"/>
          <w:szCs w:val="16"/>
        </w:rPr>
        <w:t>ograniczenia przetwarzania</w:t>
      </w:r>
      <w:r w:rsidRPr="00605B68">
        <w:rPr>
          <w:rFonts w:asciiTheme="minorHAnsi" w:hAnsiTheme="minorHAnsi" w:cstheme="minorHAnsi"/>
          <w:sz w:val="18"/>
          <w:szCs w:val="16"/>
        </w:rPr>
        <w:t xml:space="preserve"> - jeżeli spełnione są przesłanki określone w art. 18 RODO</w:t>
      </w:r>
    </w:p>
    <w:p w14:paraId="2655D459" w14:textId="77777777" w:rsidR="007D547A" w:rsidRPr="00605B68" w:rsidRDefault="007D547A" w:rsidP="00341FFF">
      <w:pPr>
        <w:pStyle w:val="Akapitzlist"/>
        <w:numPr>
          <w:ilvl w:val="0"/>
          <w:numId w:val="3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18"/>
          <w:szCs w:val="16"/>
        </w:rPr>
      </w:pPr>
      <w:r w:rsidRPr="00605B68">
        <w:rPr>
          <w:rFonts w:asciiTheme="minorHAnsi" w:hAnsiTheme="minorHAnsi" w:cstheme="minorHAnsi"/>
          <w:sz w:val="18"/>
          <w:szCs w:val="16"/>
        </w:rPr>
        <w:t xml:space="preserve">prawo żądania </w:t>
      </w:r>
      <w:r w:rsidRPr="00605B68">
        <w:rPr>
          <w:rFonts w:asciiTheme="minorHAnsi" w:hAnsiTheme="minorHAnsi" w:cstheme="minorHAnsi"/>
          <w:b/>
          <w:sz w:val="18"/>
          <w:szCs w:val="16"/>
        </w:rPr>
        <w:t>usunięcia danych osobowych</w:t>
      </w:r>
      <w:r w:rsidRPr="00605B68">
        <w:rPr>
          <w:rFonts w:asciiTheme="minorHAnsi" w:hAnsiTheme="minorHAnsi" w:cstheme="minorHAnsi"/>
          <w:sz w:val="18"/>
          <w:szCs w:val="16"/>
        </w:rPr>
        <w:t xml:space="preserve"> - jeżeli spełnione są przesłanki określone w art.  17 RODO, </w:t>
      </w:r>
    </w:p>
    <w:p w14:paraId="45C01813" w14:textId="77777777" w:rsidR="007D547A" w:rsidRPr="00DB6028" w:rsidRDefault="007D547A" w:rsidP="00341FFF">
      <w:pPr>
        <w:pStyle w:val="Akapitzlist"/>
        <w:numPr>
          <w:ilvl w:val="0"/>
          <w:numId w:val="3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18"/>
          <w:szCs w:val="16"/>
        </w:rPr>
      </w:pPr>
      <w:r w:rsidRPr="00DB6028">
        <w:rPr>
          <w:rFonts w:asciiTheme="minorHAnsi" w:hAnsiTheme="minorHAnsi" w:cstheme="minorHAnsi"/>
          <w:sz w:val="18"/>
          <w:szCs w:val="16"/>
        </w:rPr>
        <w:t xml:space="preserve">prawo </w:t>
      </w:r>
      <w:r w:rsidRPr="00DB6028">
        <w:rPr>
          <w:rFonts w:asciiTheme="minorHAnsi" w:hAnsiTheme="minorHAnsi" w:cstheme="minorHAnsi"/>
          <w:b/>
          <w:sz w:val="18"/>
          <w:szCs w:val="16"/>
        </w:rPr>
        <w:t>wniesienia sprzeciwu wobec przetwarzania danych osobowych</w:t>
      </w:r>
      <w:r w:rsidRPr="00DB6028">
        <w:rPr>
          <w:rFonts w:asciiTheme="minorHAnsi" w:hAnsiTheme="minorHAnsi" w:cstheme="minorHAnsi"/>
          <w:sz w:val="18"/>
          <w:szCs w:val="16"/>
        </w:rPr>
        <w:t xml:space="preserve"> - w przypadku, gdy podstawą przetwarzania danych jest realizacja zadań publicznych administratora lub jego prawnie uzasadnionych interesów (art. 6 ust. 1 lit e lub f RODO). </w:t>
      </w:r>
    </w:p>
    <w:p w14:paraId="75685E27" w14:textId="77777777" w:rsidR="007D547A" w:rsidRPr="00046881" w:rsidRDefault="007D547A" w:rsidP="00341FFF">
      <w:pPr>
        <w:pStyle w:val="Akapitzlist"/>
        <w:numPr>
          <w:ilvl w:val="0"/>
          <w:numId w:val="3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18"/>
          <w:szCs w:val="16"/>
        </w:rPr>
      </w:pPr>
      <w:r w:rsidRPr="00046881">
        <w:rPr>
          <w:rFonts w:asciiTheme="minorHAnsi" w:hAnsiTheme="minorHAnsi" w:cstheme="minorHAnsi"/>
          <w:sz w:val="18"/>
          <w:szCs w:val="16"/>
        </w:rPr>
        <w:t xml:space="preserve">prawo </w:t>
      </w:r>
      <w:r w:rsidRPr="00046881">
        <w:rPr>
          <w:rFonts w:asciiTheme="minorHAnsi" w:hAnsiTheme="minorHAnsi" w:cstheme="minorHAnsi"/>
          <w:b/>
          <w:sz w:val="18"/>
          <w:szCs w:val="16"/>
        </w:rPr>
        <w:t>wniesienia skargi do Prezesa Urzędu Ochrony Danych Osobowych</w:t>
      </w:r>
      <w:r w:rsidRPr="00046881">
        <w:rPr>
          <w:rFonts w:asciiTheme="minorHAnsi" w:hAnsiTheme="minorHAnsi" w:cstheme="minorHAnsi"/>
          <w:sz w:val="18"/>
          <w:szCs w:val="16"/>
        </w:rPr>
        <w:t>,</w:t>
      </w:r>
    </w:p>
    <w:p w14:paraId="3FF0E26C" w14:textId="77777777" w:rsidR="007D547A" w:rsidRPr="00DB6028" w:rsidRDefault="007D547A" w:rsidP="00341FFF">
      <w:pPr>
        <w:spacing w:line="276" w:lineRule="auto"/>
        <w:jc w:val="both"/>
        <w:rPr>
          <w:rFonts w:asciiTheme="minorHAnsi" w:hAnsiTheme="minorHAnsi" w:cstheme="minorHAnsi"/>
          <w:sz w:val="18"/>
          <w:szCs w:val="16"/>
        </w:rPr>
      </w:pPr>
      <w:r w:rsidRPr="00DB6028">
        <w:rPr>
          <w:rFonts w:asciiTheme="minorHAnsi" w:hAnsiTheme="minorHAnsi" w:cstheme="minorHAnsi"/>
          <w:sz w:val="18"/>
          <w:szCs w:val="16"/>
        </w:rPr>
        <w:t>Państwa dane osobowe nie będą podlegały zautomatyzowanemu podejmowaniu decyzji, w tym profilowaniu.</w:t>
      </w:r>
    </w:p>
    <w:p w14:paraId="074AD9F3" w14:textId="77777777" w:rsidR="007D547A" w:rsidRPr="001C6553" w:rsidRDefault="007D547A" w:rsidP="00341FF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sectPr w:rsidR="007D547A" w:rsidRPr="001C6553" w:rsidSect="001E3EC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82C2C" w14:textId="77777777" w:rsidR="001B1D01" w:rsidRDefault="001B1D01" w:rsidP="005E6B2B">
      <w:r>
        <w:separator/>
      </w:r>
    </w:p>
  </w:endnote>
  <w:endnote w:type="continuationSeparator" w:id="0">
    <w:p w14:paraId="067DB99B" w14:textId="77777777" w:rsidR="001B1D01" w:rsidRDefault="001B1D01" w:rsidP="005E6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295AA" w14:textId="77777777" w:rsidR="001B1D01" w:rsidRDefault="001B1D01" w:rsidP="005E6B2B">
      <w:r>
        <w:separator/>
      </w:r>
    </w:p>
  </w:footnote>
  <w:footnote w:type="continuationSeparator" w:id="0">
    <w:p w14:paraId="7403F800" w14:textId="77777777" w:rsidR="001B1D01" w:rsidRDefault="001B1D01" w:rsidP="005E6B2B">
      <w:r>
        <w:continuationSeparator/>
      </w:r>
    </w:p>
  </w:footnote>
  <w:footnote w:id="1">
    <w:p w14:paraId="5EEF7924" w14:textId="14478E68" w:rsidR="005E6B2B" w:rsidRPr="005E6B2B" w:rsidRDefault="005E6B2B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Dz. U. z 2019 r. poz. 1231, z </w:t>
      </w:r>
      <w:proofErr w:type="spellStart"/>
      <w:r>
        <w:t>późn</w:t>
      </w:r>
      <w:proofErr w:type="spellEnd"/>
      <w:r>
        <w:t>. zm.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2C93"/>
    <w:multiLevelType w:val="hybridMultilevel"/>
    <w:tmpl w:val="93B07584"/>
    <w:lvl w:ilvl="0" w:tplc="9EACAB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262AB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D1F85"/>
    <w:multiLevelType w:val="hybridMultilevel"/>
    <w:tmpl w:val="B5668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821BB"/>
    <w:multiLevelType w:val="hybridMultilevel"/>
    <w:tmpl w:val="D7766320"/>
    <w:lvl w:ilvl="0" w:tplc="0A163B9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3B"/>
    <w:rsid w:val="00046881"/>
    <w:rsid w:val="000A785C"/>
    <w:rsid w:val="000B7446"/>
    <w:rsid w:val="000E5774"/>
    <w:rsid w:val="00147764"/>
    <w:rsid w:val="0018366E"/>
    <w:rsid w:val="001B1D01"/>
    <w:rsid w:val="001C6553"/>
    <w:rsid w:val="001E3ECD"/>
    <w:rsid w:val="0027435C"/>
    <w:rsid w:val="00282AF0"/>
    <w:rsid w:val="002D4F8E"/>
    <w:rsid w:val="002D6BD7"/>
    <w:rsid w:val="002F5C8F"/>
    <w:rsid w:val="00341FFF"/>
    <w:rsid w:val="003810BE"/>
    <w:rsid w:val="00383D8D"/>
    <w:rsid w:val="003A614A"/>
    <w:rsid w:val="00407A6E"/>
    <w:rsid w:val="00413D85"/>
    <w:rsid w:val="004527EE"/>
    <w:rsid w:val="004767D0"/>
    <w:rsid w:val="004831C1"/>
    <w:rsid w:val="004F3C79"/>
    <w:rsid w:val="00560185"/>
    <w:rsid w:val="005702A9"/>
    <w:rsid w:val="005D64F0"/>
    <w:rsid w:val="005E6B2B"/>
    <w:rsid w:val="00612687"/>
    <w:rsid w:val="00677940"/>
    <w:rsid w:val="00735C88"/>
    <w:rsid w:val="00780EEF"/>
    <w:rsid w:val="0078233E"/>
    <w:rsid w:val="007D547A"/>
    <w:rsid w:val="008139DD"/>
    <w:rsid w:val="00832802"/>
    <w:rsid w:val="008C5C5D"/>
    <w:rsid w:val="008D0494"/>
    <w:rsid w:val="008F5633"/>
    <w:rsid w:val="0091183E"/>
    <w:rsid w:val="00924AEF"/>
    <w:rsid w:val="00957CDC"/>
    <w:rsid w:val="00A14597"/>
    <w:rsid w:val="00A41B69"/>
    <w:rsid w:val="00A628C1"/>
    <w:rsid w:val="00AB4129"/>
    <w:rsid w:val="00AC0240"/>
    <w:rsid w:val="00AD6A8E"/>
    <w:rsid w:val="00AF1011"/>
    <w:rsid w:val="00B03B3B"/>
    <w:rsid w:val="00B276F1"/>
    <w:rsid w:val="00B80AA2"/>
    <w:rsid w:val="00BC650F"/>
    <w:rsid w:val="00C41563"/>
    <w:rsid w:val="00C514A1"/>
    <w:rsid w:val="00D21171"/>
    <w:rsid w:val="00D34383"/>
    <w:rsid w:val="00D92816"/>
    <w:rsid w:val="00DB0238"/>
    <w:rsid w:val="00DB6028"/>
    <w:rsid w:val="00DF7E32"/>
    <w:rsid w:val="00E3465A"/>
    <w:rsid w:val="00E5073F"/>
    <w:rsid w:val="00E9349C"/>
    <w:rsid w:val="00EA3C6E"/>
    <w:rsid w:val="00FD1319"/>
    <w:rsid w:val="00FE2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54780"/>
  <w15:docId w15:val="{B0913D96-C6C6-4BD7-82CF-22BF2F4B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3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2F5C8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03B3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D6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823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33E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3D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13D8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13D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3D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3D8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9281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F5C8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2F5C8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F5C8F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6B2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6B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6B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0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6FE9F-283A-4F96-932B-89DB5CC62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Dyniec Katarzyna</dc:creator>
  <cp:lastModifiedBy>Horodecka Marta</cp:lastModifiedBy>
  <cp:revision>3</cp:revision>
  <cp:lastPrinted>2015-03-26T11:57:00Z</cp:lastPrinted>
  <dcterms:created xsi:type="dcterms:W3CDTF">2021-04-14T12:46:00Z</dcterms:created>
  <dcterms:modified xsi:type="dcterms:W3CDTF">2021-04-23T09:39:00Z</dcterms:modified>
</cp:coreProperties>
</file>